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49B2C" w14:textId="23DE42C3" w:rsidR="00841B45" w:rsidRDefault="00841B45" w:rsidP="00841B45">
      <w:pPr>
        <w:tabs>
          <w:tab w:val="left" w:pos="4678"/>
          <w:tab w:val="left" w:pos="6237"/>
        </w:tabs>
        <w:ind w:firstLine="2410"/>
        <w:jc w:val="both"/>
        <w:rPr>
          <w:rFonts w:ascii="Arial" w:hAnsi="Arial"/>
          <w:b/>
          <w:spacing w:val="20"/>
          <w:sz w:val="32"/>
          <w:szCs w:val="32"/>
        </w:rPr>
      </w:pPr>
      <w:bookmarkStart w:id="0" w:name="_GoBack"/>
      <w:bookmarkEnd w:id="0"/>
      <w:r w:rsidRPr="005F74E2">
        <w:rPr>
          <w:rFonts w:ascii="Arial" w:hAnsi="Arial"/>
          <w:b/>
          <w:sz w:val="24"/>
        </w:rPr>
        <w:t xml:space="preserve">Proposta de Lei </w:t>
      </w:r>
      <w:r w:rsidRPr="005F74E2">
        <w:rPr>
          <w:rFonts w:ascii="Palatino" w:hAnsi="Palatino"/>
          <w:b/>
          <w:sz w:val="24"/>
          <w:szCs w:val="24"/>
        </w:rPr>
        <w:t xml:space="preserve"> </w:t>
      </w:r>
      <w:r w:rsidRPr="005F74E2">
        <w:rPr>
          <w:rFonts w:ascii="Arial" w:hAnsi="Arial"/>
          <w:b/>
          <w:sz w:val="24"/>
        </w:rPr>
        <w:t>n.º</w:t>
      </w:r>
      <w:r>
        <w:rPr>
          <w:rFonts w:ascii="Arial" w:hAnsi="Arial"/>
          <w:b/>
          <w:sz w:val="24"/>
        </w:rPr>
        <w:t xml:space="preserve"> 59/XIV</w:t>
      </w:r>
      <w:r w:rsidRPr="005F74E2">
        <w:rPr>
          <w:rFonts w:ascii="Arial" w:hAnsi="Arial"/>
          <w:b/>
          <w:spacing w:val="20"/>
          <w:sz w:val="32"/>
          <w:szCs w:val="32"/>
        </w:rPr>
        <w:t xml:space="preserve"> </w:t>
      </w:r>
    </w:p>
    <w:p w14:paraId="668FE99A" w14:textId="77777777" w:rsidR="00841B45" w:rsidRDefault="00841B45" w:rsidP="00841B45">
      <w:pPr>
        <w:tabs>
          <w:tab w:val="left" w:pos="4678"/>
          <w:tab w:val="left" w:pos="6237"/>
        </w:tabs>
        <w:jc w:val="both"/>
        <w:rPr>
          <w:rFonts w:ascii="Garamond" w:hAnsi="Garamond" w:cs="Times New Roman"/>
          <w:b/>
          <w:sz w:val="24"/>
          <w:szCs w:val="24"/>
        </w:rPr>
      </w:pPr>
    </w:p>
    <w:p w14:paraId="04E9821E" w14:textId="57920E1F" w:rsidR="00C80DAC" w:rsidRPr="0008391F" w:rsidRDefault="00C374FC" w:rsidP="0008391F">
      <w:pPr>
        <w:widowControl w:val="0"/>
        <w:autoSpaceDE w:val="0"/>
        <w:autoSpaceDN w:val="0"/>
        <w:adjustRightInd w:val="0"/>
        <w:spacing w:after="120" w:line="360" w:lineRule="auto"/>
        <w:jc w:val="center"/>
        <w:rPr>
          <w:rFonts w:ascii="Garamond" w:hAnsi="Garamond" w:cs="Times New Roman"/>
          <w:b/>
          <w:sz w:val="24"/>
          <w:szCs w:val="24"/>
        </w:rPr>
      </w:pPr>
      <w:r w:rsidRPr="0008391F">
        <w:rPr>
          <w:rFonts w:ascii="Garamond" w:hAnsi="Garamond" w:cs="Times New Roman"/>
          <w:b/>
          <w:sz w:val="24"/>
          <w:szCs w:val="24"/>
        </w:rPr>
        <w:t>Exposição de Motivos</w:t>
      </w:r>
    </w:p>
    <w:p w14:paraId="336B12D3" w14:textId="77777777" w:rsidR="00346C0C" w:rsidRPr="0008391F" w:rsidRDefault="00346C0C" w:rsidP="0008391F">
      <w:pPr>
        <w:widowControl w:val="0"/>
        <w:autoSpaceDE w:val="0"/>
        <w:autoSpaceDN w:val="0"/>
        <w:adjustRightInd w:val="0"/>
        <w:spacing w:after="120" w:line="360" w:lineRule="auto"/>
        <w:rPr>
          <w:rFonts w:ascii="Garamond" w:hAnsi="Garamond" w:cs="Times New Roman"/>
          <w:bCs/>
          <w:sz w:val="24"/>
          <w:szCs w:val="24"/>
        </w:rPr>
      </w:pPr>
    </w:p>
    <w:p w14:paraId="0D317EA9" w14:textId="3AD24072" w:rsidR="00186596" w:rsidRPr="0008391F" w:rsidRDefault="00186596" w:rsidP="0008391F">
      <w:pPr>
        <w:widowControl w:val="0"/>
        <w:autoSpaceDE w:val="0"/>
        <w:autoSpaceDN w:val="0"/>
        <w:adjustRightInd w:val="0"/>
        <w:spacing w:after="120" w:line="360" w:lineRule="auto"/>
        <w:jc w:val="both"/>
        <w:rPr>
          <w:rFonts w:ascii="Garamond" w:hAnsi="Garamond" w:cs="Times New Roman"/>
          <w:bCs/>
          <w:sz w:val="24"/>
          <w:szCs w:val="24"/>
        </w:rPr>
      </w:pPr>
      <w:r w:rsidRPr="0008391F">
        <w:rPr>
          <w:rFonts w:ascii="Garamond" w:hAnsi="Garamond" w:cs="Times New Roman"/>
          <w:bCs/>
          <w:sz w:val="24"/>
          <w:szCs w:val="24"/>
        </w:rPr>
        <w:t xml:space="preserve">A Lei n.º 9/2009, de 4 de março, transpôs para a ordem jurídica interna a Diretiva 2005/36/CE, do Parlamento e do Conselho, de 7 de </w:t>
      </w:r>
      <w:r w:rsidR="001A0850" w:rsidRPr="0008391F">
        <w:rPr>
          <w:rFonts w:ascii="Garamond" w:hAnsi="Garamond" w:cs="Times New Roman"/>
          <w:bCs/>
          <w:sz w:val="24"/>
          <w:szCs w:val="24"/>
        </w:rPr>
        <w:t>s</w:t>
      </w:r>
      <w:r w:rsidRPr="0008391F">
        <w:rPr>
          <w:rFonts w:ascii="Garamond" w:hAnsi="Garamond" w:cs="Times New Roman"/>
          <w:bCs/>
          <w:sz w:val="24"/>
          <w:szCs w:val="24"/>
        </w:rPr>
        <w:t xml:space="preserve">etembro, relativa ao reconhecimento das qualificações profissionais, e a Diretiva 2006/100/CE, do Conselho, de 20 de </w:t>
      </w:r>
      <w:r w:rsidR="001A0850" w:rsidRPr="0008391F">
        <w:rPr>
          <w:rFonts w:ascii="Garamond" w:hAnsi="Garamond" w:cs="Times New Roman"/>
          <w:bCs/>
          <w:sz w:val="24"/>
          <w:szCs w:val="24"/>
        </w:rPr>
        <w:t>n</w:t>
      </w:r>
      <w:r w:rsidRPr="0008391F">
        <w:rPr>
          <w:rFonts w:ascii="Garamond" w:hAnsi="Garamond" w:cs="Times New Roman"/>
          <w:bCs/>
          <w:sz w:val="24"/>
          <w:szCs w:val="24"/>
        </w:rPr>
        <w:t>ovembro, que adapta determinadas diretivas no domínio da livre circulação de pessoas, em virtude da adesão da Bulgária e da Roménia, tendo sido sucessivamente alterada pelas Leis n.</w:t>
      </w:r>
      <w:r w:rsidR="001C4E57" w:rsidRPr="0008391F">
        <w:rPr>
          <w:rFonts w:ascii="Garamond" w:hAnsi="Garamond" w:cs="Times New Roman"/>
          <w:bCs/>
          <w:sz w:val="24"/>
          <w:szCs w:val="24"/>
        </w:rPr>
        <w:t>º</w:t>
      </w:r>
      <w:r w:rsidR="000C4950" w:rsidRPr="0008391F">
        <w:rPr>
          <w:rFonts w:ascii="Garamond" w:hAnsi="Garamond" w:cs="Times New Roman"/>
          <w:bCs/>
          <w:sz w:val="24"/>
          <w:szCs w:val="24"/>
        </w:rPr>
        <w:t>s</w:t>
      </w:r>
      <w:r w:rsidRPr="0008391F">
        <w:rPr>
          <w:rFonts w:ascii="Garamond" w:hAnsi="Garamond" w:cs="Times New Roman"/>
          <w:bCs/>
          <w:sz w:val="24"/>
          <w:szCs w:val="24"/>
        </w:rPr>
        <w:t xml:space="preserve"> 41/2012, de 28 de agosto, 25/2014, de 2 de maio</w:t>
      </w:r>
      <w:r w:rsidR="001C4E57" w:rsidRPr="0008391F">
        <w:rPr>
          <w:rFonts w:ascii="Garamond" w:hAnsi="Garamond" w:cs="Times New Roman"/>
          <w:bCs/>
          <w:sz w:val="24"/>
          <w:szCs w:val="24"/>
        </w:rPr>
        <w:t>,</w:t>
      </w:r>
      <w:r w:rsidRPr="0008391F">
        <w:rPr>
          <w:rFonts w:ascii="Garamond" w:hAnsi="Garamond" w:cs="Times New Roman"/>
          <w:bCs/>
          <w:sz w:val="24"/>
          <w:szCs w:val="24"/>
        </w:rPr>
        <w:t xml:space="preserve"> e 26/2017, de 30 de maio.</w:t>
      </w:r>
    </w:p>
    <w:p w14:paraId="2CABCAF4" w14:textId="325178D0" w:rsidR="00186596" w:rsidRPr="0008391F" w:rsidRDefault="00186596" w:rsidP="0008391F">
      <w:pPr>
        <w:widowControl w:val="0"/>
        <w:autoSpaceDE w:val="0"/>
        <w:autoSpaceDN w:val="0"/>
        <w:adjustRightInd w:val="0"/>
        <w:spacing w:after="120" w:line="360" w:lineRule="auto"/>
        <w:jc w:val="both"/>
        <w:rPr>
          <w:rFonts w:ascii="Garamond" w:hAnsi="Garamond" w:cs="Times New Roman"/>
          <w:bCs/>
          <w:sz w:val="24"/>
          <w:szCs w:val="24"/>
        </w:rPr>
      </w:pPr>
      <w:r w:rsidRPr="0008391F">
        <w:rPr>
          <w:rFonts w:ascii="Garamond" w:hAnsi="Garamond" w:cs="Times New Roman"/>
          <w:bCs/>
          <w:sz w:val="24"/>
          <w:szCs w:val="24"/>
        </w:rPr>
        <w:t>A  </w:t>
      </w:r>
      <w:r w:rsidR="001D3974" w:rsidRPr="0008391F">
        <w:rPr>
          <w:rFonts w:ascii="Garamond" w:hAnsi="Garamond" w:cs="Times New Roman"/>
          <w:bCs/>
          <w:sz w:val="24"/>
          <w:szCs w:val="24"/>
        </w:rPr>
        <w:t xml:space="preserve">alteração efetuada pela </w:t>
      </w:r>
      <w:r w:rsidRPr="0008391F">
        <w:rPr>
          <w:rFonts w:ascii="Garamond" w:hAnsi="Garamond" w:cs="Times New Roman"/>
          <w:bCs/>
          <w:sz w:val="24"/>
          <w:szCs w:val="24"/>
        </w:rPr>
        <w:t>Lei n.º 26/2017, de 30 de maio</w:t>
      </w:r>
      <w:r w:rsidR="001C4E57" w:rsidRPr="0008391F">
        <w:rPr>
          <w:rFonts w:ascii="Garamond" w:hAnsi="Garamond" w:cs="Times New Roman"/>
          <w:bCs/>
          <w:sz w:val="24"/>
          <w:szCs w:val="24"/>
        </w:rPr>
        <w:t>,</w:t>
      </w:r>
      <w:r w:rsidRPr="0008391F">
        <w:rPr>
          <w:rFonts w:ascii="Garamond" w:hAnsi="Garamond" w:cs="Times New Roman"/>
          <w:bCs/>
          <w:sz w:val="24"/>
          <w:szCs w:val="24"/>
        </w:rPr>
        <w:t xml:space="preserve"> facilit</w:t>
      </w:r>
      <w:r w:rsidR="001D3974" w:rsidRPr="0008391F">
        <w:rPr>
          <w:rFonts w:ascii="Garamond" w:hAnsi="Garamond" w:cs="Times New Roman"/>
          <w:bCs/>
          <w:sz w:val="24"/>
          <w:szCs w:val="24"/>
        </w:rPr>
        <w:t>ou</w:t>
      </w:r>
      <w:r w:rsidRPr="0008391F">
        <w:rPr>
          <w:rFonts w:ascii="Garamond" w:hAnsi="Garamond" w:cs="Times New Roman"/>
          <w:bCs/>
          <w:sz w:val="24"/>
          <w:szCs w:val="24"/>
        </w:rPr>
        <w:t xml:space="preserve"> o reconhecimento das qualificações profissionais e diminui</w:t>
      </w:r>
      <w:r w:rsidR="001D3974" w:rsidRPr="0008391F">
        <w:rPr>
          <w:rFonts w:ascii="Garamond" w:hAnsi="Garamond" w:cs="Times New Roman"/>
          <w:bCs/>
          <w:sz w:val="24"/>
          <w:szCs w:val="24"/>
        </w:rPr>
        <w:t>u</w:t>
      </w:r>
      <w:r w:rsidRPr="0008391F">
        <w:rPr>
          <w:rFonts w:ascii="Garamond" w:hAnsi="Garamond" w:cs="Times New Roman"/>
          <w:bCs/>
          <w:sz w:val="24"/>
          <w:szCs w:val="24"/>
        </w:rPr>
        <w:t xml:space="preserve"> os constrangimentos à livre circulação de pessoas, transpondo a Diretiva 2013/55/UE, do Parlamento Europeu e do Conselho, de 20 de novembro de 2013, que altera a Diretiva 2005/36/CE, relativa ao reconhecimento das qualificações profissionais</w:t>
      </w:r>
      <w:r w:rsidR="001C4E57" w:rsidRPr="0008391F">
        <w:rPr>
          <w:rFonts w:ascii="Garamond" w:hAnsi="Garamond" w:cs="Times New Roman"/>
          <w:bCs/>
          <w:sz w:val="24"/>
          <w:szCs w:val="24"/>
        </w:rPr>
        <w:t>,</w:t>
      </w:r>
      <w:r w:rsidRPr="0008391F">
        <w:rPr>
          <w:rFonts w:ascii="Garamond" w:hAnsi="Garamond" w:cs="Times New Roman"/>
          <w:bCs/>
          <w:sz w:val="24"/>
          <w:szCs w:val="24"/>
        </w:rPr>
        <w:t xml:space="preserve"> e o Regulamento (UE) n.º 1024/2012, relativo à cooperação administrativa através do Sistema de Informação do Mercado Interno.</w:t>
      </w:r>
    </w:p>
    <w:p w14:paraId="4B46E525" w14:textId="30321104" w:rsidR="00C374FC" w:rsidRPr="0008391F" w:rsidRDefault="00B06CFA" w:rsidP="0008391F">
      <w:pPr>
        <w:widowControl w:val="0"/>
        <w:autoSpaceDE w:val="0"/>
        <w:autoSpaceDN w:val="0"/>
        <w:adjustRightInd w:val="0"/>
        <w:spacing w:after="120" w:line="360" w:lineRule="auto"/>
        <w:jc w:val="both"/>
        <w:rPr>
          <w:rFonts w:ascii="Garamond" w:hAnsi="Garamond" w:cs="Times New Roman"/>
          <w:bCs/>
          <w:sz w:val="24"/>
          <w:szCs w:val="24"/>
        </w:rPr>
      </w:pPr>
      <w:r w:rsidRPr="0008391F">
        <w:rPr>
          <w:rFonts w:ascii="Garamond" w:hAnsi="Garamond" w:cs="Times New Roman"/>
          <w:bCs/>
          <w:sz w:val="24"/>
          <w:szCs w:val="24"/>
        </w:rPr>
        <w:t xml:space="preserve">Porém, </w:t>
      </w:r>
      <w:r w:rsidR="0009736F" w:rsidRPr="0008391F">
        <w:rPr>
          <w:rFonts w:ascii="Garamond" w:hAnsi="Garamond" w:cs="Times New Roman"/>
          <w:bCs/>
          <w:sz w:val="24"/>
          <w:szCs w:val="24"/>
        </w:rPr>
        <w:t>10</w:t>
      </w:r>
      <w:r w:rsidR="00186596" w:rsidRPr="0008391F">
        <w:rPr>
          <w:rFonts w:ascii="Garamond" w:hAnsi="Garamond" w:cs="Times New Roman"/>
          <w:bCs/>
          <w:sz w:val="24"/>
          <w:szCs w:val="24"/>
        </w:rPr>
        <w:t xml:space="preserve"> anos volvidos após a publicação da Lei </w:t>
      </w:r>
      <w:r w:rsidR="001A3BC8" w:rsidRPr="0008391F">
        <w:rPr>
          <w:rFonts w:ascii="Garamond" w:hAnsi="Garamond" w:cs="Times New Roman"/>
          <w:bCs/>
          <w:sz w:val="24"/>
          <w:szCs w:val="24"/>
        </w:rPr>
        <w:t xml:space="preserve">n.º </w:t>
      </w:r>
      <w:r w:rsidR="00186596" w:rsidRPr="0008391F">
        <w:rPr>
          <w:rFonts w:ascii="Garamond" w:hAnsi="Garamond" w:cs="Times New Roman"/>
          <w:bCs/>
          <w:sz w:val="24"/>
          <w:szCs w:val="24"/>
        </w:rPr>
        <w:t>9/2009, de 4 de março, esta revela ainda algumas lacunas de convergência com a</w:t>
      </w:r>
      <w:r w:rsidR="001C4E57" w:rsidRPr="0008391F">
        <w:rPr>
          <w:rFonts w:ascii="Garamond" w:hAnsi="Garamond" w:cs="Times New Roman"/>
          <w:bCs/>
          <w:sz w:val="24"/>
          <w:szCs w:val="24"/>
        </w:rPr>
        <w:t>s</w:t>
      </w:r>
      <w:r w:rsidR="00186596" w:rsidRPr="0008391F">
        <w:rPr>
          <w:rFonts w:ascii="Garamond" w:hAnsi="Garamond" w:cs="Times New Roman"/>
          <w:bCs/>
          <w:sz w:val="24"/>
          <w:szCs w:val="24"/>
        </w:rPr>
        <w:t xml:space="preserve"> referida</w:t>
      </w:r>
      <w:r w:rsidR="001C4E57" w:rsidRPr="0008391F">
        <w:rPr>
          <w:rFonts w:ascii="Garamond" w:hAnsi="Garamond" w:cs="Times New Roman"/>
          <w:bCs/>
          <w:sz w:val="24"/>
          <w:szCs w:val="24"/>
        </w:rPr>
        <w:t>s</w:t>
      </w:r>
      <w:r w:rsidR="00186596" w:rsidRPr="0008391F">
        <w:rPr>
          <w:rFonts w:ascii="Garamond" w:hAnsi="Garamond" w:cs="Times New Roman"/>
          <w:bCs/>
          <w:sz w:val="24"/>
          <w:szCs w:val="24"/>
        </w:rPr>
        <w:t xml:space="preserve"> </w:t>
      </w:r>
      <w:r w:rsidR="00DF7E13" w:rsidRPr="0008391F">
        <w:rPr>
          <w:rFonts w:ascii="Garamond" w:hAnsi="Garamond" w:cs="Times New Roman"/>
          <w:bCs/>
          <w:sz w:val="24"/>
          <w:szCs w:val="24"/>
        </w:rPr>
        <w:t>diretivas</w:t>
      </w:r>
      <w:r w:rsidR="005B4F1D" w:rsidRPr="0008391F">
        <w:rPr>
          <w:rFonts w:ascii="Garamond" w:hAnsi="Garamond" w:cs="Times New Roman"/>
          <w:bCs/>
          <w:sz w:val="24"/>
          <w:szCs w:val="24"/>
        </w:rPr>
        <w:t xml:space="preserve"> da União Europeia</w:t>
      </w:r>
      <w:r w:rsidR="002B0B4C" w:rsidRPr="0008391F">
        <w:rPr>
          <w:rFonts w:ascii="Garamond" w:hAnsi="Garamond" w:cs="Times New Roman"/>
          <w:bCs/>
          <w:sz w:val="24"/>
          <w:szCs w:val="24"/>
        </w:rPr>
        <w:t>.</w:t>
      </w:r>
      <w:r w:rsidR="001C4E57" w:rsidRPr="0008391F">
        <w:rPr>
          <w:rFonts w:ascii="Garamond" w:hAnsi="Garamond" w:cs="Times New Roman"/>
          <w:bCs/>
          <w:sz w:val="24"/>
          <w:szCs w:val="24"/>
        </w:rPr>
        <w:t xml:space="preserve"> </w:t>
      </w:r>
    </w:p>
    <w:p w14:paraId="3B5BC34F" w14:textId="6F10A014" w:rsidR="00186596" w:rsidRDefault="003842BD" w:rsidP="0008391F">
      <w:pPr>
        <w:widowControl w:val="0"/>
        <w:autoSpaceDE w:val="0"/>
        <w:autoSpaceDN w:val="0"/>
        <w:adjustRightInd w:val="0"/>
        <w:spacing w:after="120" w:line="360" w:lineRule="auto"/>
        <w:jc w:val="both"/>
        <w:rPr>
          <w:rFonts w:ascii="Garamond" w:hAnsi="Garamond" w:cs="Times New Roman"/>
          <w:bCs/>
          <w:sz w:val="24"/>
          <w:szCs w:val="24"/>
        </w:rPr>
      </w:pPr>
      <w:r w:rsidRPr="0008391F">
        <w:rPr>
          <w:rFonts w:ascii="Garamond" w:hAnsi="Garamond" w:cs="Times New Roman"/>
          <w:bCs/>
          <w:sz w:val="24"/>
          <w:szCs w:val="24"/>
        </w:rPr>
        <w:t>É</w:t>
      </w:r>
      <w:r w:rsidR="00186596" w:rsidRPr="0008391F">
        <w:rPr>
          <w:rFonts w:ascii="Garamond" w:hAnsi="Garamond" w:cs="Times New Roman"/>
          <w:bCs/>
          <w:sz w:val="24"/>
          <w:szCs w:val="24"/>
        </w:rPr>
        <w:t>, como tal,</w:t>
      </w:r>
      <w:r w:rsidRPr="0008391F">
        <w:rPr>
          <w:rFonts w:ascii="Garamond" w:hAnsi="Garamond" w:cs="Times New Roman"/>
          <w:bCs/>
          <w:sz w:val="24"/>
          <w:szCs w:val="24"/>
        </w:rPr>
        <w:t xml:space="preserve"> necessário</w:t>
      </w:r>
      <w:r w:rsidR="00186596" w:rsidRPr="0008391F">
        <w:rPr>
          <w:rFonts w:ascii="Garamond" w:hAnsi="Garamond" w:cs="Times New Roman"/>
          <w:bCs/>
          <w:sz w:val="24"/>
          <w:szCs w:val="24"/>
        </w:rPr>
        <w:t xml:space="preserve"> proceder ao aperfeiçoamento</w:t>
      </w:r>
      <w:r w:rsidRPr="0008391F">
        <w:rPr>
          <w:rFonts w:ascii="Garamond" w:hAnsi="Garamond" w:cs="Times New Roman"/>
          <w:bCs/>
          <w:sz w:val="24"/>
          <w:szCs w:val="24"/>
        </w:rPr>
        <w:t xml:space="preserve"> da Lei n.º 9/2009, de 4 de março</w:t>
      </w:r>
      <w:r w:rsidR="00186596" w:rsidRPr="0008391F">
        <w:rPr>
          <w:rFonts w:ascii="Garamond" w:hAnsi="Garamond" w:cs="Times New Roman"/>
          <w:bCs/>
          <w:sz w:val="24"/>
          <w:szCs w:val="24"/>
        </w:rPr>
        <w:t xml:space="preserve">, de modo a garantir </w:t>
      </w:r>
      <w:r w:rsidR="004D5FB6" w:rsidRPr="0008391F">
        <w:rPr>
          <w:rFonts w:ascii="Garamond" w:hAnsi="Garamond" w:cs="Times New Roman"/>
          <w:bCs/>
          <w:sz w:val="24"/>
          <w:szCs w:val="24"/>
        </w:rPr>
        <w:t xml:space="preserve">a necessária </w:t>
      </w:r>
      <w:r w:rsidR="00CC11BE" w:rsidRPr="0008391F">
        <w:rPr>
          <w:rFonts w:ascii="Garamond" w:hAnsi="Garamond"/>
          <w:bCs/>
          <w:sz w:val="24"/>
        </w:rPr>
        <w:t>harmonização</w:t>
      </w:r>
      <w:r w:rsidR="00CC11BE" w:rsidRPr="0008391F">
        <w:rPr>
          <w:rFonts w:ascii="Garamond" w:hAnsi="Garamond" w:cs="Times New Roman"/>
          <w:bCs/>
          <w:sz w:val="24"/>
          <w:szCs w:val="24"/>
        </w:rPr>
        <w:t xml:space="preserve"> </w:t>
      </w:r>
      <w:r w:rsidR="004D5FB6" w:rsidRPr="0008391F">
        <w:rPr>
          <w:rFonts w:ascii="Garamond" w:hAnsi="Garamond" w:cs="Times New Roman"/>
          <w:bCs/>
          <w:sz w:val="24"/>
          <w:szCs w:val="24"/>
        </w:rPr>
        <w:t>legislativa</w:t>
      </w:r>
      <w:r w:rsidR="00186596" w:rsidRPr="0008391F">
        <w:rPr>
          <w:rFonts w:ascii="Garamond" w:hAnsi="Garamond" w:cs="Times New Roman"/>
          <w:bCs/>
          <w:sz w:val="24"/>
          <w:szCs w:val="24"/>
        </w:rPr>
        <w:t xml:space="preserve"> e, assim, melhor servir os interesses dos cidadãos e das organizações que dela beneficiam e</w:t>
      </w:r>
      <w:r w:rsidR="008D79C2" w:rsidRPr="0008391F">
        <w:rPr>
          <w:rFonts w:ascii="Garamond" w:hAnsi="Garamond" w:cs="Times New Roman"/>
          <w:bCs/>
          <w:sz w:val="24"/>
          <w:szCs w:val="24"/>
        </w:rPr>
        <w:t xml:space="preserve"> que</w:t>
      </w:r>
      <w:r w:rsidR="00186596" w:rsidRPr="0008391F">
        <w:rPr>
          <w:rFonts w:ascii="Garamond" w:hAnsi="Garamond" w:cs="Times New Roman"/>
          <w:bCs/>
          <w:sz w:val="24"/>
          <w:szCs w:val="24"/>
        </w:rPr>
        <w:t xml:space="preserve"> </w:t>
      </w:r>
      <w:r w:rsidR="008D79C2" w:rsidRPr="0008391F">
        <w:rPr>
          <w:rFonts w:ascii="Garamond" w:hAnsi="Garamond" w:cs="Times New Roman"/>
          <w:bCs/>
          <w:sz w:val="24"/>
          <w:szCs w:val="24"/>
        </w:rPr>
        <w:t xml:space="preserve">a ela </w:t>
      </w:r>
      <w:r w:rsidR="00186596" w:rsidRPr="0008391F">
        <w:rPr>
          <w:rFonts w:ascii="Garamond" w:hAnsi="Garamond" w:cs="Times New Roman"/>
          <w:bCs/>
          <w:sz w:val="24"/>
          <w:szCs w:val="24"/>
        </w:rPr>
        <w:t xml:space="preserve">recorrem visando, nomeadamente, </w:t>
      </w:r>
      <w:r w:rsidR="006A51D6" w:rsidRPr="0008391F">
        <w:rPr>
          <w:rFonts w:ascii="Garamond" w:hAnsi="Garamond" w:cs="Times New Roman"/>
          <w:bCs/>
          <w:sz w:val="24"/>
          <w:szCs w:val="24"/>
        </w:rPr>
        <w:t>concorrer para a efetivação do mercado único europeu</w:t>
      </w:r>
      <w:r w:rsidR="00186596" w:rsidRPr="0008391F">
        <w:rPr>
          <w:rFonts w:ascii="Garamond" w:hAnsi="Garamond" w:cs="Times New Roman"/>
          <w:bCs/>
          <w:sz w:val="24"/>
          <w:szCs w:val="24"/>
        </w:rPr>
        <w:t xml:space="preserve"> </w:t>
      </w:r>
      <w:r w:rsidR="006A51D6" w:rsidRPr="0008391F">
        <w:rPr>
          <w:rFonts w:ascii="Garamond" w:hAnsi="Garamond" w:cs="Times New Roman"/>
          <w:bCs/>
          <w:sz w:val="24"/>
          <w:szCs w:val="24"/>
        </w:rPr>
        <w:t>através d</w:t>
      </w:r>
      <w:r w:rsidR="00186596" w:rsidRPr="0008391F">
        <w:rPr>
          <w:rFonts w:ascii="Garamond" w:hAnsi="Garamond" w:cs="Times New Roman"/>
          <w:bCs/>
          <w:sz w:val="24"/>
          <w:szCs w:val="24"/>
        </w:rPr>
        <w:t>a simplificação dos procedimentos administrativos, associados ao reconhecimento das qualificações profissionais.</w:t>
      </w:r>
    </w:p>
    <w:p w14:paraId="6BDA1CB1" w14:textId="77777777" w:rsidR="0008391F" w:rsidRPr="0008391F" w:rsidRDefault="0008391F" w:rsidP="0008391F">
      <w:pPr>
        <w:widowControl w:val="0"/>
        <w:autoSpaceDE w:val="0"/>
        <w:autoSpaceDN w:val="0"/>
        <w:adjustRightInd w:val="0"/>
        <w:spacing w:after="120" w:line="360" w:lineRule="auto"/>
        <w:jc w:val="both"/>
        <w:rPr>
          <w:rFonts w:ascii="Garamond" w:hAnsi="Garamond" w:cs="Times New Roman"/>
          <w:bCs/>
          <w:sz w:val="24"/>
          <w:szCs w:val="24"/>
        </w:rPr>
      </w:pPr>
    </w:p>
    <w:p w14:paraId="4A608285" w14:textId="2D430AB1" w:rsidR="00186596" w:rsidRPr="0008391F" w:rsidRDefault="00186596" w:rsidP="0008391F">
      <w:pPr>
        <w:widowControl w:val="0"/>
        <w:autoSpaceDE w:val="0"/>
        <w:autoSpaceDN w:val="0"/>
        <w:adjustRightInd w:val="0"/>
        <w:spacing w:after="120" w:line="360" w:lineRule="auto"/>
        <w:jc w:val="both"/>
        <w:rPr>
          <w:rFonts w:ascii="Garamond" w:hAnsi="Garamond" w:cs="Times New Roman"/>
          <w:bCs/>
          <w:sz w:val="24"/>
          <w:szCs w:val="24"/>
        </w:rPr>
      </w:pPr>
      <w:r w:rsidRPr="0008391F">
        <w:rPr>
          <w:rFonts w:ascii="Garamond" w:hAnsi="Garamond" w:cs="Times New Roman"/>
          <w:bCs/>
          <w:sz w:val="24"/>
          <w:szCs w:val="24"/>
        </w:rPr>
        <w:lastRenderedPageBreak/>
        <w:t xml:space="preserve">Neste sentido, para além </w:t>
      </w:r>
      <w:r w:rsidR="007258D5" w:rsidRPr="0008391F">
        <w:rPr>
          <w:rFonts w:ascii="Garamond" w:hAnsi="Garamond" w:cs="Times New Roman"/>
          <w:bCs/>
          <w:sz w:val="24"/>
          <w:szCs w:val="24"/>
        </w:rPr>
        <w:t xml:space="preserve">da uniformização </w:t>
      </w:r>
      <w:r w:rsidRPr="0008391F">
        <w:rPr>
          <w:rFonts w:ascii="Garamond" w:hAnsi="Garamond" w:cs="Times New Roman"/>
          <w:bCs/>
          <w:sz w:val="24"/>
          <w:szCs w:val="24"/>
        </w:rPr>
        <w:t>dos p</w:t>
      </w:r>
      <w:r w:rsidR="007258D5" w:rsidRPr="0008391F">
        <w:rPr>
          <w:rFonts w:ascii="Garamond" w:hAnsi="Garamond" w:cs="Times New Roman"/>
          <w:bCs/>
          <w:sz w:val="24"/>
          <w:szCs w:val="24"/>
        </w:rPr>
        <w:t>razos</w:t>
      </w:r>
      <w:r w:rsidR="006A51D6" w:rsidRPr="0008391F">
        <w:rPr>
          <w:rFonts w:ascii="Garamond" w:hAnsi="Garamond" w:cs="Times New Roman"/>
          <w:bCs/>
          <w:sz w:val="24"/>
          <w:szCs w:val="24"/>
        </w:rPr>
        <w:t>,</w:t>
      </w:r>
      <w:r w:rsidR="007258D5" w:rsidRPr="0008391F">
        <w:rPr>
          <w:rFonts w:ascii="Garamond" w:hAnsi="Garamond" w:cs="Times New Roman"/>
          <w:bCs/>
          <w:sz w:val="24"/>
          <w:szCs w:val="24"/>
        </w:rPr>
        <w:t xml:space="preserve"> </w:t>
      </w:r>
      <w:r w:rsidRPr="0008391F">
        <w:rPr>
          <w:rFonts w:ascii="Garamond" w:hAnsi="Garamond" w:cs="Times New Roman"/>
          <w:bCs/>
          <w:sz w:val="24"/>
          <w:szCs w:val="24"/>
        </w:rPr>
        <w:t xml:space="preserve">cuja contagem passa a ser efetuada de forma </w:t>
      </w:r>
      <w:r w:rsidR="004D5FB6" w:rsidRPr="0008391F">
        <w:rPr>
          <w:rFonts w:ascii="Garamond" w:hAnsi="Garamond" w:cs="Times New Roman"/>
          <w:bCs/>
          <w:sz w:val="24"/>
          <w:szCs w:val="24"/>
        </w:rPr>
        <w:t>corrida</w:t>
      </w:r>
      <w:r w:rsidRPr="0008391F">
        <w:rPr>
          <w:rFonts w:ascii="Garamond" w:hAnsi="Garamond" w:cs="Times New Roman"/>
          <w:bCs/>
          <w:sz w:val="24"/>
          <w:szCs w:val="24"/>
        </w:rPr>
        <w:t xml:space="preserve">, deixando de lhes ser aplicável as regras do Código do Procedimento Administrativo, a presente lei consagra, </w:t>
      </w:r>
      <w:r w:rsidR="006A51D6" w:rsidRPr="0008391F">
        <w:rPr>
          <w:rFonts w:ascii="Garamond" w:hAnsi="Garamond" w:cs="Times New Roman"/>
          <w:bCs/>
          <w:sz w:val="24"/>
          <w:szCs w:val="24"/>
        </w:rPr>
        <w:t>também</w:t>
      </w:r>
      <w:r w:rsidRPr="0008391F">
        <w:rPr>
          <w:rFonts w:ascii="Garamond" w:hAnsi="Garamond" w:cs="Times New Roman"/>
          <w:bCs/>
          <w:sz w:val="24"/>
          <w:szCs w:val="24"/>
        </w:rPr>
        <w:t>, a equiparação a profissão regulamentada da profissão exercida pelos membros de determinadas organizações e associações que beneficiam de um reconhec</w:t>
      </w:r>
      <w:r w:rsidR="001A0850" w:rsidRPr="0008391F">
        <w:rPr>
          <w:rFonts w:ascii="Garamond" w:hAnsi="Garamond" w:cs="Times New Roman"/>
          <w:bCs/>
          <w:sz w:val="24"/>
          <w:szCs w:val="24"/>
        </w:rPr>
        <w:t xml:space="preserve">imento especial </w:t>
      </w:r>
      <w:r w:rsidR="00DA26FB" w:rsidRPr="0008391F">
        <w:rPr>
          <w:rFonts w:ascii="Garamond" w:hAnsi="Garamond" w:cs="Times New Roman"/>
          <w:bCs/>
          <w:sz w:val="24"/>
          <w:szCs w:val="24"/>
        </w:rPr>
        <w:t>n</w:t>
      </w:r>
      <w:r w:rsidR="001A0850" w:rsidRPr="0008391F">
        <w:rPr>
          <w:rFonts w:ascii="Garamond" w:hAnsi="Garamond" w:cs="Times New Roman"/>
          <w:bCs/>
          <w:sz w:val="24"/>
          <w:szCs w:val="24"/>
        </w:rPr>
        <w:t>outro Estado-M</w:t>
      </w:r>
      <w:r w:rsidRPr="0008391F">
        <w:rPr>
          <w:rFonts w:ascii="Garamond" w:hAnsi="Garamond" w:cs="Times New Roman"/>
          <w:bCs/>
          <w:sz w:val="24"/>
          <w:szCs w:val="24"/>
        </w:rPr>
        <w:t xml:space="preserve">embro da União Europeia, </w:t>
      </w:r>
      <w:r w:rsidR="00270505" w:rsidRPr="0008391F">
        <w:rPr>
          <w:rFonts w:ascii="Garamond" w:hAnsi="Garamond" w:cs="Times New Roman"/>
          <w:bCs/>
          <w:sz w:val="24"/>
          <w:szCs w:val="24"/>
        </w:rPr>
        <w:t xml:space="preserve">aclara </w:t>
      </w:r>
      <w:r w:rsidRPr="0008391F">
        <w:rPr>
          <w:rFonts w:ascii="Garamond" w:hAnsi="Garamond" w:cs="Times New Roman"/>
          <w:bCs/>
          <w:sz w:val="24"/>
          <w:szCs w:val="24"/>
        </w:rPr>
        <w:t xml:space="preserve">as condições de inscrição temporária e automática </w:t>
      </w:r>
      <w:r w:rsidR="00353CCC" w:rsidRPr="0008391F">
        <w:rPr>
          <w:rFonts w:ascii="Garamond" w:hAnsi="Garamond" w:cs="Times New Roman"/>
          <w:bCs/>
          <w:sz w:val="24"/>
          <w:szCs w:val="24"/>
        </w:rPr>
        <w:t>no âmbito da</w:t>
      </w:r>
      <w:r w:rsidRPr="0008391F">
        <w:rPr>
          <w:rFonts w:ascii="Garamond" w:hAnsi="Garamond" w:cs="Times New Roman"/>
          <w:bCs/>
          <w:sz w:val="24"/>
          <w:szCs w:val="24"/>
        </w:rPr>
        <w:t xml:space="preserve"> </w:t>
      </w:r>
      <w:r w:rsidR="00353CCC" w:rsidRPr="0008391F">
        <w:rPr>
          <w:rFonts w:ascii="Garamond" w:hAnsi="Garamond" w:cs="Times New Roman"/>
          <w:bCs/>
          <w:sz w:val="24"/>
          <w:szCs w:val="24"/>
        </w:rPr>
        <w:t xml:space="preserve">prestação </w:t>
      </w:r>
      <w:r w:rsidRPr="0008391F">
        <w:rPr>
          <w:rFonts w:ascii="Garamond" w:hAnsi="Garamond" w:cs="Times New Roman"/>
          <w:bCs/>
          <w:sz w:val="24"/>
          <w:szCs w:val="24"/>
        </w:rPr>
        <w:t>de serviços e clarifica a garantia da proteção dos direitos adquiridos</w:t>
      </w:r>
      <w:r w:rsidR="00281760" w:rsidRPr="0008391F">
        <w:rPr>
          <w:rFonts w:ascii="Garamond" w:hAnsi="Garamond" w:cs="Times New Roman"/>
          <w:bCs/>
          <w:sz w:val="24"/>
          <w:szCs w:val="24"/>
        </w:rPr>
        <w:t>,</w:t>
      </w:r>
      <w:r w:rsidRPr="0008391F">
        <w:rPr>
          <w:rFonts w:ascii="Garamond" w:hAnsi="Garamond" w:cs="Times New Roman"/>
          <w:bCs/>
          <w:sz w:val="24"/>
          <w:szCs w:val="24"/>
        </w:rPr>
        <w:t xml:space="preserve"> para efeitos de reconhecimento de títulos de formação</w:t>
      </w:r>
      <w:r w:rsidR="00281760" w:rsidRPr="0008391F">
        <w:rPr>
          <w:rFonts w:ascii="Garamond" w:hAnsi="Garamond" w:cs="Times New Roman"/>
          <w:bCs/>
          <w:sz w:val="24"/>
          <w:szCs w:val="24"/>
        </w:rPr>
        <w:t>,</w:t>
      </w:r>
      <w:r w:rsidRPr="0008391F">
        <w:rPr>
          <w:rFonts w:ascii="Garamond" w:hAnsi="Garamond" w:cs="Times New Roman"/>
          <w:bCs/>
          <w:sz w:val="24"/>
          <w:szCs w:val="24"/>
        </w:rPr>
        <w:t xml:space="preserve"> </w:t>
      </w:r>
      <w:r w:rsidR="00281760" w:rsidRPr="0008391F">
        <w:rPr>
          <w:rFonts w:ascii="Garamond" w:hAnsi="Garamond" w:cs="Times New Roman"/>
          <w:bCs/>
          <w:sz w:val="24"/>
          <w:szCs w:val="24"/>
        </w:rPr>
        <w:t xml:space="preserve">no </w:t>
      </w:r>
      <w:r w:rsidRPr="0008391F">
        <w:rPr>
          <w:rFonts w:ascii="Garamond" w:hAnsi="Garamond" w:cs="Times New Roman"/>
          <w:bCs/>
          <w:sz w:val="24"/>
          <w:szCs w:val="24"/>
        </w:rPr>
        <w:t xml:space="preserve">acesso a determinadas atividades. </w:t>
      </w:r>
    </w:p>
    <w:p w14:paraId="737BF377" w14:textId="77777777" w:rsidR="001D7FBC" w:rsidRPr="0008391F" w:rsidRDefault="001D7FBC" w:rsidP="0008391F">
      <w:pPr>
        <w:widowControl w:val="0"/>
        <w:autoSpaceDE w:val="0"/>
        <w:autoSpaceDN w:val="0"/>
        <w:adjustRightInd w:val="0"/>
        <w:spacing w:after="120" w:line="360" w:lineRule="auto"/>
        <w:jc w:val="both"/>
        <w:rPr>
          <w:rFonts w:ascii="Garamond" w:hAnsi="Garamond" w:cs="Times New Roman"/>
          <w:bCs/>
          <w:sz w:val="24"/>
          <w:szCs w:val="24"/>
        </w:rPr>
      </w:pPr>
      <w:r w:rsidRPr="0008391F">
        <w:rPr>
          <w:rFonts w:ascii="Garamond" w:hAnsi="Garamond" w:cs="Times New Roman"/>
          <w:bCs/>
          <w:sz w:val="24"/>
          <w:szCs w:val="24"/>
        </w:rPr>
        <w:t>Assim:</w:t>
      </w:r>
    </w:p>
    <w:p w14:paraId="7538238C" w14:textId="098DA59C" w:rsidR="00273F3A" w:rsidRPr="0008391F" w:rsidRDefault="001D7FBC" w:rsidP="0008391F">
      <w:pPr>
        <w:widowControl w:val="0"/>
        <w:autoSpaceDE w:val="0"/>
        <w:autoSpaceDN w:val="0"/>
        <w:adjustRightInd w:val="0"/>
        <w:spacing w:after="120" w:line="360" w:lineRule="auto"/>
        <w:jc w:val="both"/>
        <w:rPr>
          <w:rFonts w:ascii="Garamond" w:hAnsi="Garamond" w:cs="Times New Roman"/>
          <w:bCs/>
          <w:sz w:val="24"/>
          <w:szCs w:val="24"/>
        </w:rPr>
      </w:pPr>
      <w:r w:rsidRPr="0008391F">
        <w:rPr>
          <w:rFonts w:ascii="Garamond" w:hAnsi="Garamond" w:cs="Times New Roman"/>
          <w:bCs/>
          <w:sz w:val="24"/>
          <w:szCs w:val="24"/>
        </w:rPr>
        <w:t xml:space="preserve">Nos termos da alínea </w:t>
      </w:r>
      <w:r w:rsidRPr="0008391F">
        <w:rPr>
          <w:rFonts w:ascii="Garamond" w:hAnsi="Garamond" w:cs="Times New Roman"/>
          <w:bCs/>
          <w:i/>
          <w:iCs/>
          <w:sz w:val="24"/>
          <w:szCs w:val="24"/>
        </w:rPr>
        <w:t>d)</w:t>
      </w:r>
      <w:r w:rsidRPr="0008391F">
        <w:rPr>
          <w:rFonts w:ascii="Garamond" w:hAnsi="Garamond" w:cs="Times New Roman"/>
          <w:bCs/>
          <w:sz w:val="24"/>
          <w:szCs w:val="24"/>
        </w:rPr>
        <w:t xml:space="preserve"> do n.º 1 do artigo 197.º da Constituição, o Governo apresenta à Assembleia da República a seguinte proposta de lei</w:t>
      </w:r>
      <w:r w:rsidR="00673224" w:rsidRPr="0008391F">
        <w:rPr>
          <w:rFonts w:ascii="Garamond" w:hAnsi="Garamond" w:cs="Times New Roman"/>
          <w:bCs/>
          <w:sz w:val="24"/>
          <w:szCs w:val="24"/>
        </w:rPr>
        <w:t>, com pedido de prioridade e urgência</w:t>
      </w:r>
      <w:r w:rsidR="00273F3A" w:rsidRPr="0008391F">
        <w:rPr>
          <w:rFonts w:ascii="Garamond" w:hAnsi="Garamond" w:cs="Times New Roman"/>
          <w:bCs/>
          <w:sz w:val="24"/>
          <w:szCs w:val="24"/>
        </w:rPr>
        <w:t>:</w:t>
      </w:r>
    </w:p>
    <w:p w14:paraId="7E8324AB" w14:textId="4981914E" w:rsidR="00E37B0D" w:rsidRPr="0008391F" w:rsidRDefault="00E37B0D" w:rsidP="0008391F">
      <w:pPr>
        <w:widowControl w:val="0"/>
        <w:autoSpaceDE w:val="0"/>
        <w:autoSpaceDN w:val="0"/>
        <w:adjustRightInd w:val="0"/>
        <w:spacing w:after="120" w:line="360" w:lineRule="auto"/>
        <w:jc w:val="center"/>
        <w:rPr>
          <w:rFonts w:ascii="Garamond" w:hAnsi="Garamond" w:cs="Times New Roman"/>
          <w:bCs/>
          <w:sz w:val="24"/>
          <w:szCs w:val="24"/>
        </w:rPr>
      </w:pPr>
      <w:r w:rsidRPr="0008391F">
        <w:rPr>
          <w:rFonts w:ascii="Garamond" w:hAnsi="Garamond" w:cs="Times New Roman"/>
          <w:bCs/>
          <w:sz w:val="24"/>
          <w:szCs w:val="24"/>
        </w:rPr>
        <w:t>Artigo 1.º</w:t>
      </w:r>
    </w:p>
    <w:p w14:paraId="3333AAF1" w14:textId="4CE49F34" w:rsidR="00E37B0D" w:rsidRPr="0008391F" w:rsidRDefault="00E37B0D" w:rsidP="0008391F">
      <w:pPr>
        <w:widowControl w:val="0"/>
        <w:autoSpaceDE w:val="0"/>
        <w:autoSpaceDN w:val="0"/>
        <w:adjustRightInd w:val="0"/>
        <w:spacing w:after="120" w:line="360" w:lineRule="auto"/>
        <w:jc w:val="center"/>
        <w:rPr>
          <w:rFonts w:ascii="Garamond" w:hAnsi="Garamond" w:cs="Times New Roman"/>
          <w:b/>
          <w:sz w:val="24"/>
          <w:szCs w:val="24"/>
        </w:rPr>
      </w:pPr>
      <w:r w:rsidRPr="0008391F">
        <w:rPr>
          <w:rFonts w:ascii="Garamond" w:hAnsi="Garamond" w:cs="Times New Roman"/>
          <w:b/>
          <w:sz w:val="24"/>
          <w:szCs w:val="24"/>
        </w:rPr>
        <w:t>Objeto</w:t>
      </w:r>
    </w:p>
    <w:p w14:paraId="6031B26B" w14:textId="5576A838" w:rsidR="00E37B0D" w:rsidRPr="0008391F" w:rsidRDefault="00E37B0D" w:rsidP="0008391F">
      <w:pPr>
        <w:widowControl w:val="0"/>
        <w:autoSpaceDE w:val="0"/>
        <w:autoSpaceDN w:val="0"/>
        <w:adjustRightInd w:val="0"/>
        <w:spacing w:after="120" w:line="360" w:lineRule="auto"/>
        <w:jc w:val="both"/>
        <w:rPr>
          <w:rFonts w:ascii="Garamond" w:hAnsi="Garamond" w:cs="Times New Roman"/>
          <w:bCs/>
          <w:sz w:val="24"/>
          <w:szCs w:val="24"/>
        </w:rPr>
      </w:pPr>
      <w:r w:rsidRPr="0008391F">
        <w:rPr>
          <w:rFonts w:ascii="Garamond" w:hAnsi="Garamond" w:cs="Times New Roman"/>
          <w:bCs/>
          <w:sz w:val="24"/>
          <w:szCs w:val="24"/>
        </w:rPr>
        <w:t>A presente lei procede à quarta alteração à Lei n.º 9/2009, de 4 de março</w:t>
      </w:r>
      <w:r w:rsidR="00E91E9A" w:rsidRPr="0008391F">
        <w:rPr>
          <w:rFonts w:ascii="Garamond" w:hAnsi="Garamond" w:cs="Times New Roman"/>
          <w:bCs/>
          <w:sz w:val="24"/>
          <w:szCs w:val="24"/>
        </w:rPr>
        <w:t>, alterada pela</w:t>
      </w:r>
      <w:r w:rsidR="000C4950" w:rsidRPr="0008391F">
        <w:rPr>
          <w:rFonts w:ascii="Garamond" w:hAnsi="Garamond" w:cs="Times New Roman"/>
          <w:bCs/>
          <w:sz w:val="24"/>
          <w:szCs w:val="24"/>
        </w:rPr>
        <w:t>s</w:t>
      </w:r>
      <w:r w:rsidR="00E91E9A" w:rsidRPr="0008391F">
        <w:rPr>
          <w:rFonts w:ascii="Garamond" w:hAnsi="Garamond" w:cs="Times New Roman"/>
          <w:bCs/>
          <w:sz w:val="24"/>
          <w:szCs w:val="24"/>
        </w:rPr>
        <w:t xml:space="preserve"> Lei</w:t>
      </w:r>
      <w:r w:rsidR="000C4950" w:rsidRPr="0008391F">
        <w:rPr>
          <w:rFonts w:ascii="Garamond" w:hAnsi="Garamond" w:cs="Times New Roman"/>
          <w:bCs/>
          <w:sz w:val="24"/>
          <w:szCs w:val="24"/>
        </w:rPr>
        <w:t>s</w:t>
      </w:r>
      <w:r w:rsidR="00E91E9A" w:rsidRPr="0008391F">
        <w:rPr>
          <w:rFonts w:ascii="Garamond" w:hAnsi="Garamond" w:cs="Times New Roman"/>
          <w:bCs/>
          <w:sz w:val="24"/>
          <w:szCs w:val="24"/>
        </w:rPr>
        <w:t xml:space="preserve"> n.</w:t>
      </w:r>
      <w:r w:rsidR="003A3996" w:rsidRPr="0008391F">
        <w:rPr>
          <w:rFonts w:ascii="Garamond" w:hAnsi="Garamond" w:cs="Times New Roman"/>
          <w:bCs/>
          <w:sz w:val="24"/>
          <w:szCs w:val="24"/>
        </w:rPr>
        <w:t>º</w:t>
      </w:r>
      <w:r w:rsidR="000C4950" w:rsidRPr="0008391F">
        <w:rPr>
          <w:rFonts w:ascii="Garamond" w:hAnsi="Garamond" w:cs="Times New Roman"/>
          <w:bCs/>
          <w:sz w:val="24"/>
          <w:szCs w:val="24"/>
        </w:rPr>
        <w:t>s</w:t>
      </w:r>
      <w:r w:rsidR="00E91E9A" w:rsidRPr="0008391F">
        <w:rPr>
          <w:rFonts w:ascii="Garamond" w:hAnsi="Garamond" w:cs="Times New Roman"/>
          <w:bCs/>
          <w:sz w:val="24"/>
          <w:szCs w:val="24"/>
          <w:vertAlign w:val="superscript"/>
        </w:rPr>
        <w:t xml:space="preserve"> </w:t>
      </w:r>
      <w:r w:rsidR="00E91E9A" w:rsidRPr="0008391F">
        <w:rPr>
          <w:rFonts w:ascii="Garamond" w:hAnsi="Garamond" w:cs="Times New Roman"/>
          <w:bCs/>
          <w:sz w:val="24"/>
          <w:szCs w:val="24"/>
        </w:rPr>
        <w:t>41/2012, de 28 de agosto, 25/2014, de 2 de maio</w:t>
      </w:r>
      <w:r w:rsidR="003A3996" w:rsidRPr="0008391F">
        <w:rPr>
          <w:rFonts w:ascii="Garamond" w:hAnsi="Garamond" w:cs="Times New Roman"/>
          <w:bCs/>
          <w:sz w:val="24"/>
          <w:szCs w:val="24"/>
        </w:rPr>
        <w:t>,</w:t>
      </w:r>
      <w:r w:rsidR="00E91E9A" w:rsidRPr="0008391F">
        <w:rPr>
          <w:rFonts w:ascii="Garamond" w:hAnsi="Garamond" w:cs="Times New Roman"/>
          <w:bCs/>
          <w:sz w:val="24"/>
          <w:szCs w:val="24"/>
        </w:rPr>
        <w:t xml:space="preserve"> e 26/2017, de 30 de maio, que </w:t>
      </w:r>
      <w:r w:rsidRPr="0008391F">
        <w:rPr>
          <w:rFonts w:ascii="Garamond" w:hAnsi="Garamond" w:cs="Times New Roman"/>
          <w:bCs/>
          <w:sz w:val="24"/>
          <w:szCs w:val="24"/>
        </w:rPr>
        <w:t xml:space="preserve">transpõe para a ordem jurídica interna a Diretiva 2005/36/CE, do Parlamento Europeu e do Conselho, de 7 de setembro, relativa ao reconhecimento </w:t>
      </w:r>
      <w:r w:rsidR="005D289B" w:rsidRPr="0008391F">
        <w:rPr>
          <w:rFonts w:ascii="Garamond" w:hAnsi="Garamond" w:cs="Times New Roman"/>
          <w:bCs/>
          <w:sz w:val="24"/>
          <w:szCs w:val="24"/>
        </w:rPr>
        <w:t>das qualificações profissionais</w:t>
      </w:r>
      <w:r w:rsidR="00E91E9A" w:rsidRPr="0008391F">
        <w:rPr>
          <w:rFonts w:ascii="Garamond" w:hAnsi="Garamond" w:cs="Times New Roman"/>
          <w:bCs/>
          <w:sz w:val="24"/>
          <w:szCs w:val="24"/>
        </w:rPr>
        <w:t>, e a Diretiva 2006/100/CE, do Conselho, de 20 de novembro, que adapta determinadas diretivas no domínio da livre circulação de pessoas, em virtude da adesão da Bulgária e da Roménia</w:t>
      </w:r>
      <w:r w:rsidR="003A3996" w:rsidRPr="0008391F">
        <w:rPr>
          <w:rFonts w:ascii="Garamond" w:hAnsi="Garamond" w:cs="Times New Roman"/>
          <w:bCs/>
          <w:sz w:val="24"/>
          <w:szCs w:val="24"/>
        </w:rPr>
        <w:t xml:space="preserve">, </w:t>
      </w:r>
      <w:r w:rsidR="00281760" w:rsidRPr="0008391F">
        <w:rPr>
          <w:rFonts w:ascii="Garamond" w:hAnsi="Garamond" w:cs="Times New Roman"/>
          <w:bCs/>
          <w:sz w:val="24"/>
          <w:szCs w:val="24"/>
        </w:rPr>
        <w:t xml:space="preserve">transpondo </w:t>
      </w:r>
      <w:r w:rsidR="00E91E9A" w:rsidRPr="0008391F">
        <w:rPr>
          <w:rFonts w:ascii="Garamond" w:hAnsi="Garamond" w:cs="Times New Roman"/>
          <w:bCs/>
          <w:sz w:val="24"/>
          <w:szCs w:val="24"/>
        </w:rPr>
        <w:t>parcial</w:t>
      </w:r>
      <w:r w:rsidR="00281760" w:rsidRPr="0008391F">
        <w:rPr>
          <w:rFonts w:ascii="Garamond" w:hAnsi="Garamond" w:cs="Times New Roman"/>
          <w:bCs/>
          <w:sz w:val="24"/>
          <w:szCs w:val="24"/>
        </w:rPr>
        <w:t>mente</w:t>
      </w:r>
      <w:r w:rsidR="00E91E9A" w:rsidRPr="0008391F">
        <w:rPr>
          <w:rFonts w:ascii="Garamond" w:hAnsi="Garamond" w:cs="Times New Roman"/>
          <w:bCs/>
          <w:sz w:val="24"/>
          <w:szCs w:val="24"/>
        </w:rPr>
        <w:t xml:space="preserve"> </w:t>
      </w:r>
      <w:r w:rsidRPr="0008391F">
        <w:rPr>
          <w:rFonts w:ascii="Garamond" w:hAnsi="Garamond" w:cs="Times New Roman"/>
          <w:bCs/>
          <w:sz w:val="24"/>
          <w:szCs w:val="24"/>
        </w:rPr>
        <w:t xml:space="preserve">a </w:t>
      </w:r>
      <w:r w:rsidR="003005A4" w:rsidRPr="0008391F">
        <w:rPr>
          <w:rFonts w:ascii="Garamond" w:hAnsi="Garamond" w:cs="Times New Roman"/>
          <w:bCs/>
          <w:sz w:val="24"/>
          <w:szCs w:val="24"/>
        </w:rPr>
        <w:t xml:space="preserve">Diretiva 2005/36/CE, na redação que lhe foi dada pela </w:t>
      </w:r>
      <w:r w:rsidRPr="0008391F">
        <w:rPr>
          <w:rFonts w:ascii="Garamond" w:hAnsi="Garamond" w:cs="Times New Roman"/>
          <w:bCs/>
          <w:sz w:val="24"/>
          <w:szCs w:val="24"/>
        </w:rPr>
        <w:t>Diretiva 2013/55/UE, do Parlamento Europeu e do Conselho, de 20 de novembro de 2013.</w:t>
      </w:r>
    </w:p>
    <w:p w14:paraId="6FB34BF4" w14:textId="77777777" w:rsidR="0008391F" w:rsidRDefault="0008391F" w:rsidP="0008391F">
      <w:pPr>
        <w:widowControl w:val="0"/>
        <w:autoSpaceDE w:val="0"/>
        <w:autoSpaceDN w:val="0"/>
        <w:adjustRightInd w:val="0"/>
        <w:spacing w:after="120" w:line="360" w:lineRule="auto"/>
        <w:jc w:val="center"/>
        <w:rPr>
          <w:rFonts w:ascii="Garamond" w:hAnsi="Garamond" w:cs="Times New Roman"/>
          <w:bCs/>
          <w:sz w:val="24"/>
          <w:szCs w:val="24"/>
        </w:rPr>
      </w:pPr>
    </w:p>
    <w:p w14:paraId="5AB13175" w14:textId="77777777" w:rsidR="0008391F" w:rsidRDefault="0008391F" w:rsidP="0008391F">
      <w:pPr>
        <w:widowControl w:val="0"/>
        <w:autoSpaceDE w:val="0"/>
        <w:autoSpaceDN w:val="0"/>
        <w:adjustRightInd w:val="0"/>
        <w:spacing w:after="120" w:line="360" w:lineRule="auto"/>
        <w:jc w:val="center"/>
        <w:rPr>
          <w:rFonts w:ascii="Garamond" w:hAnsi="Garamond" w:cs="Times New Roman"/>
          <w:bCs/>
          <w:sz w:val="24"/>
          <w:szCs w:val="24"/>
        </w:rPr>
      </w:pPr>
    </w:p>
    <w:p w14:paraId="11040637" w14:textId="77777777" w:rsidR="0008391F" w:rsidRDefault="0008391F" w:rsidP="0008391F">
      <w:pPr>
        <w:widowControl w:val="0"/>
        <w:autoSpaceDE w:val="0"/>
        <w:autoSpaceDN w:val="0"/>
        <w:adjustRightInd w:val="0"/>
        <w:spacing w:after="120" w:line="360" w:lineRule="auto"/>
        <w:jc w:val="center"/>
        <w:rPr>
          <w:rFonts w:ascii="Garamond" w:hAnsi="Garamond" w:cs="Times New Roman"/>
          <w:bCs/>
          <w:sz w:val="24"/>
          <w:szCs w:val="24"/>
        </w:rPr>
      </w:pPr>
    </w:p>
    <w:p w14:paraId="6D96AF06" w14:textId="5AC34A3E" w:rsidR="00E37B0D" w:rsidRPr="0008391F" w:rsidRDefault="00E37B0D" w:rsidP="0008391F">
      <w:pPr>
        <w:widowControl w:val="0"/>
        <w:autoSpaceDE w:val="0"/>
        <w:autoSpaceDN w:val="0"/>
        <w:adjustRightInd w:val="0"/>
        <w:spacing w:after="120" w:line="360" w:lineRule="auto"/>
        <w:jc w:val="center"/>
        <w:rPr>
          <w:rFonts w:ascii="Garamond" w:hAnsi="Garamond" w:cs="Times New Roman"/>
          <w:bCs/>
          <w:sz w:val="24"/>
          <w:szCs w:val="24"/>
        </w:rPr>
      </w:pPr>
      <w:r w:rsidRPr="0008391F">
        <w:rPr>
          <w:rFonts w:ascii="Garamond" w:hAnsi="Garamond" w:cs="Times New Roman"/>
          <w:bCs/>
          <w:sz w:val="24"/>
          <w:szCs w:val="24"/>
        </w:rPr>
        <w:t>Artigo 2.º</w:t>
      </w:r>
    </w:p>
    <w:p w14:paraId="5AAED7B2" w14:textId="77777777" w:rsidR="00E37B0D" w:rsidRPr="0008391F" w:rsidRDefault="00E37B0D" w:rsidP="0008391F">
      <w:pPr>
        <w:widowControl w:val="0"/>
        <w:autoSpaceDE w:val="0"/>
        <w:autoSpaceDN w:val="0"/>
        <w:adjustRightInd w:val="0"/>
        <w:spacing w:after="120" w:line="360" w:lineRule="auto"/>
        <w:jc w:val="center"/>
        <w:rPr>
          <w:rFonts w:ascii="Garamond" w:hAnsi="Garamond" w:cs="Times New Roman"/>
          <w:b/>
          <w:sz w:val="24"/>
          <w:szCs w:val="24"/>
        </w:rPr>
      </w:pPr>
      <w:r w:rsidRPr="0008391F">
        <w:rPr>
          <w:rFonts w:ascii="Garamond" w:hAnsi="Garamond" w:cs="Times New Roman"/>
          <w:b/>
          <w:sz w:val="24"/>
          <w:szCs w:val="24"/>
        </w:rPr>
        <w:lastRenderedPageBreak/>
        <w:t>Alteração à Lei n.º 9/2009, de 4 de março</w:t>
      </w:r>
    </w:p>
    <w:p w14:paraId="085BB84A" w14:textId="4B89493E" w:rsidR="00E37B0D" w:rsidRPr="0008391F" w:rsidRDefault="00E37B0D" w:rsidP="0008391F">
      <w:pPr>
        <w:widowControl w:val="0"/>
        <w:autoSpaceDE w:val="0"/>
        <w:autoSpaceDN w:val="0"/>
        <w:adjustRightInd w:val="0"/>
        <w:spacing w:after="120" w:line="360" w:lineRule="auto"/>
        <w:jc w:val="both"/>
        <w:rPr>
          <w:rFonts w:ascii="Garamond" w:hAnsi="Garamond" w:cs="Times New Roman"/>
          <w:bCs/>
          <w:sz w:val="24"/>
          <w:szCs w:val="24"/>
        </w:rPr>
      </w:pPr>
      <w:r w:rsidRPr="0008391F">
        <w:rPr>
          <w:rFonts w:ascii="Garamond" w:hAnsi="Garamond" w:cs="Times New Roman"/>
          <w:bCs/>
          <w:sz w:val="24"/>
          <w:szCs w:val="24"/>
        </w:rPr>
        <w:t xml:space="preserve">Os artigos 1.º, 2.º, </w:t>
      </w:r>
      <w:r w:rsidR="006B700B" w:rsidRPr="0008391F">
        <w:rPr>
          <w:rFonts w:ascii="Garamond" w:hAnsi="Garamond" w:cs="Times New Roman"/>
          <w:bCs/>
          <w:sz w:val="24"/>
          <w:szCs w:val="24"/>
        </w:rPr>
        <w:t>2.º-B</w:t>
      </w:r>
      <w:r w:rsidR="003E28E6" w:rsidRPr="0008391F">
        <w:rPr>
          <w:rFonts w:ascii="Garamond" w:hAnsi="Garamond" w:cs="Times New Roman"/>
          <w:bCs/>
          <w:sz w:val="24"/>
          <w:szCs w:val="24"/>
        </w:rPr>
        <w:t xml:space="preserve">, </w:t>
      </w:r>
      <w:r w:rsidR="00B05C13" w:rsidRPr="0008391F">
        <w:rPr>
          <w:rFonts w:ascii="Garamond" w:hAnsi="Garamond" w:cs="Times New Roman"/>
          <w:bCs/>
          <w:sz w:val="24"/>
          <w:szCs w:val="24"/>
        </w:rPr>
        <w:t xml:space="preserve">2.º-C, </w:t>
      </w:r>
      <w:r w:rsidRPr="0008391F">
        <w:rPr>
          <w:rFonts w:ascii="Garamond" w:hAnsi="Garamond" w:cs="Times New Roman"/>
          <w:bCs/>
          <w:sz w:val="24"/>
          <w:szCs w:val="24"/>
        </w:rPr>
        <w:t xml:space="preserve">2.º-D, 2.º-F, 4.º, 5.º, 6.º, </w:t>
      </w:r>
      <w:r w:rsidR="009256CA" w:rsidRPr="0008391F">
        <w:rPr>
          <w:rFonts w:ascii="Garamond" w:hAnsi="Garamond" w:cs="Times New Roman"/>
          <w:bCs/>
          <w:sz w:val="24"/>
          <w:szCs w:val="24"/>
        </w:rPr>
        <w:t xml:space="preserve">8.º, </w:t>
      </w:r>
      <w:r w:rsidR="00EA74D4" w:rsidRPr="0008391F">
        <w:rPr>
          <w:rFonts w:ascii="Garamond" w:hAnsi="Garamond" w:cs="Times New Roman"/>
          <w:bCs/>
          <w:sz w:val="24"/>
          <w:szCs w:val="24"/>
        </w:rPr>
        <w:t xml:space="preserve">9.º, </w:t>
      </w:r>
      <w:r w:rsidRPr="0008391F">
        <w:rPr>
          <w:rFonts w:ascii="Garamond" w:hAnsi="Garamond" w:cs="Times New Roman"/>
          <w:bCs/>
          <w:sz w:val="24"/>
          <w:szCs w:val="24"/>
        </w:rPr>
        <w:t xml:space="preserve">11.º, </w:t>
      </w:r>
      <w:r w:rsidR="00C81CFD" w:rsidRPr="0008391F">
        <w:rPr>
          <w:rFonts w:ascii="Garamond" w:hAnsi="Garamond" w:cs="Times New Roman"/>
          <w:bCs/>
          <w:sz w:val="24"/>
          <w:szCs w:val="24"/>
        </w:rPr>
        <w:t xml:space="preserve">17.º, </w:t>
      </w:r>
      <w:r w:rsidRPr="0008391F">
        <w:rPr>
          <w:rFonts w:ascii="Garamond" w:hAnsi="Garamond" w:cs="Times New Roman"/>
          <w:bCs/>
          <w:sz w:val="24"/>
          <w:szCs w:val="24"/>
        </w:rPr>
        <w:t xml:space="preserve">19.º, </w:t>
      </w:r>
      <w:r w:rsidR="00E4070D" w:rsidRPr="0008391F">
        <w:rPr>
          <w:rFonts w:ascii="Garamond" w:hAnsi="Garamond" w:cs="Times New Roman"/>
          <w:bCs/>
          <w:sz w:val="24"/>
          <w:szCs w:val="24"/>
        </w:rPr>
        <w:t xml:space="preserve">20.º, </w:t>
      </w:r>
      <w:r w:rsidRPr="0008391F">
        <w:rPr>
          <w:rFonts w:ascii="Garamond" w:hAnsi="Garamond" w:cs="Times New Roman"/>
          <w:bCs/>
          <w:sz w:val="24"/>
          <w:szCs w:val="24"/>
        </w:rPr>
        <w:t>24.º, 41.º, 46.º-A, 46.º-B, 47.º, 50.º-A, 51.º, 52.º, 52.º-A, 52.º-B</w:t>
      </w:r>
      <w:r w:rsidR="00EE014C" w:rsidRPr="0008391F">
        <w:rPr>
          <w:rFonts w:ascii="Garamond" w:hAnsi="Garamond" w:cs="Times New Roman"/>
          <w:bCs/>
          <w:sz w:val="24"/>
          <w:szCs w:val="24"/>
        </w:rPr>
        <w:t>, 52.º-C</w:t>
      </w:r>
      <w:r w:rsidRPr="0008391F">
        <w:rPr>
          <w:rFonts w:ascii="Garamond" w:hAnsi="Garamond" w:cs="Times New Roman"/>
          <w:bCs/>
          <w:sz w:val="24"/>
          <w:szCs w:val="24"/>
        </w:rPr>
        <w:t xml:space="preserve"> e 54.º da Lei n.º 9/2009, de 4 de março, </w:t>
      </w:r>
      <w:r w:rsidR="00F53060" w:rsidRPr="0008391F">
        <w:rPr>
          <w:rFonts w:ascii="Garamond" w:hAnsi="Garamond" w:cs="Times New Roman"/>
          <w:bCs/>
          <w:sz w:val="24"/>
          <w:szCs w:val="24"/>
        </w:rPr>
        <w:t>na sua redação atual</w:t>
      </w:r>
      <w:r w:rsidRPr="0008391F">
        <w:rPr>
          <w:rFonts w:ascii="Garamond" w:hAnsi="Garamond" w:cs="Times New Roman"/>
          <w:bCs/>
          <w:sz w:val="24"/>
          <w:szCs w:val="24"/>
        </w:rPr>
        <w:t>, passam a ter a seguinte redação:</w:t>
      </w:r>
    </w:p>
    <w:p w14:paraId="197A7D4E" w14:textId="77777777" w:rsidR="00E37B0D" w:rsidRPr="0008391F" w:rsidRDefault="00E37B0D" w:rsidP="0008391F">
      <w:pPr>
        <w:widowControl w:val="0"/>
        <w:spacing w:after="120" w:line="360" w:lineRule="auto"/>
        <w:ind w:left="567" w:right="560"/>
        <w:jc w:val="center"/>
        <w:rPr>
          <w:rFonts w:ascii="Garamond" w:eastAsia="Times New Roman" w:hAnsi="Garamond" w:cs="Times New Roman"/>
          <w:bCs/>
          <w:sz w:val="24"/>
          <w:szCs w:val="24"/>
        </w:rPr>
      </w:pPr>
      <w:r w:rsidRPr="0008391F">
        <w:rPr>
          <w:rFonts w:ascii="Garamond" w:hAnsi="Garamond" w:cs="Times New Roman"/>
          <w:bCs/>
          <w:sz w:val="24"/>
          <w:szCs w:val="24"/>
        </w:rPr>
        <w:t>«</w:t>
      </w:r>
      <w:r w:rsidRPr="0008391F">
        <w:rPr>
          <w:rFonts w:ascii="Garamond" w:eastAsia="Times New Roman" w:hAnsi="Garamond" w:cs="Times New Roman"/>
          <w:bCs/>
          <w:sz w:val="24"/>
          <w:szCs w:val="24"/>
        </w:rPr>
        <w:t>Artigo 1.º</w:t>
      </w:r>
    </w:p>
    <w:p w14:paraId="0B25E072" w14:textId="77777777" w:rsidR="00E37B0D" w:rsidRPr="0008391F" w:rsidRDefault="00E37B0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39F84B8A" w14:textId="36C3FE51" w:rsidR="00E37B0D" w:rsidRPr="0008391F" w:rsidRDefault="003E1596" w:rsidP="0008391F">
      <w:pPr>
        <w:pStyle w:val="PargrafodaLista"/>
        <w:widowControl w:val="0"/>
        <w:numPr>
          <w:ilvl w:val="0"/>
          <w:numId w:val="36"/>
        </w:numPr>
        <w:autoSpaceDE w:val="0"/>
        <w:autoSpaceDN w:val="0"/>
        <w:adjustRightInd w:val="0"/>
        <w:spacing w:after="120" w:line="360" w:lineRule="auto"/>
        <w:ind w:right="560"/>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presente lei efetua a transposição para a ordem jurídica interna da Diretiva 2005/36/CE, do Parlamento Europeu e do Conselho, de 7 de setembro, relativa ao reconhecimento das qualificações profissionais, alterada pelo Regulamento (CE) n.º 1430/2007, da Comissão, de 5 de dezembro, pelo Regulamento (CE) n.º 755/2008, da Comissão, de 31 de julho</w:t>
      </w:r>
      <w:r w:rsidR="00F64C94" w:rsidRPr="0008391F">
        <w:rPr>
          <w:rFonts w:ascii="Garamond" w:eastAsia="Times New Roman" w:hAnsi="Garamond" w:cs="Times New Roman"/>
          <w:bCs/>
          <w:sz w:val="24"/>
          <w:szCs w:val="24"/>
        </w:rPr>
        <w:t xml:space="preserve"> e</w:t>
      </w:r>
      <w:r w:rsidRPr="0008391F">
        <w:rPr>
          <w:rFonts w:ascii="Garamond" w:eastAsia="Times New Roman" w:hAnsi="Garamond" w:cs="Times New Roman"/>
          <w:bCs/>
          <w:sz w:val="24"/>
          <w:szCs w:val="24"/>
        </w:rPr>
        <w:t xml:space="preserve"> </w:t>
      </w:r>
      <w:r w:rsidR="00F64C94" w:rsidRPr="0008391F">
        <w:rPr>
          <w:rFonts w:ascii="Garamond" w:eastAsia="Times New Roman" w:hAnsi="Garamond" w:cs="Times New Roman"/>
          <w:bCs/>
          <w:sz w:val="24"/>
          <w:szCs w:val="24"/>
        </w:rPr>
        <w:t xml:space="preserve">pela Diretiva 2013/55/UE, do Parlamento Europeu e do Conselho, de 20 de novembro de 2013, </w:t>
      </w:r>
      <w:r w:rsidRPr="0008391F">
        <w:rPr>
          <w:rFonts w:ascii="Garamond" w:eastAsia="Times New Roman" w:hAnsi="Garamond" w:cs="Times New Roman"/>
          <w:bCs/>
          <w:sz w:val="24"/>
          <w:szCs w:val="24"/>
        </w:rPr>
        <w:t>e da Diretiva 2006/100/CE, do Conselho, de 20 de novembro, que adapta determinadas diretivas no domínio da livre circulação de pessoas, em virtude da adesão da Bulgária e da Roménia, estabelecendo o regime aplicável, no território nacional, ao reconhecimento das qualificações profissionais adquiridas noutro Estado-Membro da União Europeia por nacional de Estado-Membro que pretenda exercer, como trabalhador independente ou como trabalhador subordinado, uma profissão regulamentada não abrangida por outro regime específico.</w:t>
      </w:r>
    </w:p>
    <w:p w14:paraId="0576D0CB" w14:textId="788A4B69" w:rsidR="00E37B0D" w:rsidRPr="0008391F" w:rsidRDefault="00E37B0D" w:rsidP="0008391F">
      <w:pPr>
        <w:pStyle w:val="PargrafodaLista"/>
        <w:widowControl w:val="0"/>
        <w:numPr>
          <w:ilvl w:val="0"/>
          <w:numId w:val="36"/>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887D9F" w:rsidRPr="0008391F">
        <w:rPr>
          <w:rFonts w:ascii="Garamond" w:eastAsia="Times New Roman" w:hAnsi="Garamond" w:cs="Times New Roman"/>
          <w:bCs/>
          <w:sz w:val="24"/>
          <w:szCs w:val="24"/>
        </w:rPr>
        <w:t>:</w:t>
      </w:r>
    </w:p>
    <w:p w14:paraId="3A349F30" w14:textId="7A9C0C43" w:rsidR="00270505" w:rsidRDefault="00270505" w:rsidP="0008391F">
      <w:pPr>
        <w:widowControl w:val="0"/>
        <w:numPr>
          <w:ilvl w:val="0"/>
          <w:numId w:val="1"/>
        </w:numPr>
        <w:tabs>
          <w:tab w:val="left" w:pos="0"/>
          <w:tab w:val="left" w:pos="993"/>
        </w:tabs>
        <w:spacing w:after="120" w:line="360" w:lineRule="auto"/>
        <w:ind w:left="1134" w:right="560"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reconhecimento das qualificações obtidas fora da União Europeia por nacional de Estado</w:t>
      </w:r>
      <w:r w:rsidR="001A0850" w:rsidRPr="0008391F">
        <w:rPr>
          <w:rFonts w:ascii="Garamond" w:eastAsia="Times New Roman" w:hAnsi="Garamond" w:cs="Times New Roman"/>
          <w:bCs/>
          <w:sz w:val="24"/>
          <w:szCs w:val="24"/>
        </w:rPr>
        <w:t>-M</w:t>
      </w:r>
      <w:r w:rsidRPr="0008391F">
        <w:rPr>
          <w:rFonts w:ascii="Garamond" w:eastAsia="Times New Roman" w:hAnsi="Garamond" w:cs="Times New Roman"/>
          <w:bCs/>
          <w:sz w:val="24"/>
          <w:szCs w:val="24"/>
        </w:rPr>
        <w:t>embro:</w:t>
      </w:r>
    </w:p>
    <w:p w14:paraId="4F8F5130" w14:textId="77777777" w:rsidR="0008391F" w:rsidRPr="0008391F" w:rsidRDefault="0008391F" w:rsidP="0008391F">
      <w:pPr>
        <w:widowControl w:val="0"/>
        <w:tabs>
          <w:tab w:val="left" w:pos="0"/>
          <w:tab w:val="left" w:pos="993"/>
        </w:tabs>
        <w:spacing w:after="120" w:line="360" w:lineRule="auto"/>
        <w:ind w:right="560"/>
        <w:jc w:val="both"/>
        <w:rPr>
          <w:rFonts w:ascii="Garamond" w:eastAsia="Times New Roman" w:hAnsi="Garamond" w:cs="Times New Roman"/>
          <w:bCs/>
          <w:sz w:val="24"/>
          <w:szCs w:val="24"/>
        </w:rPr>
      </w:pPr>
    </w:p>
    <w:p w14:paraId="0FCBCB0F" w14:textId="59FE95F0" w:rsidR="00270505" w:rsidRPr="0008391F" w:rsidRDefault="00682D36" w:rsidP="0008391F">
      <w:pPr>
        <w:pStyle w:val="PargrafodaLista"/>
        <w:widowControl w:val="0"/>
        <w:numPr>
          <w:ilvl w:val="0"/>
          <w:numId w:val="37"/>
        </w:numPr>
        <w:tabs>
          <w:tab w:val="left" w:pos="0"/>
          <w:tab w:val="left" w:pos="567"/>
        </w:tabs>
        <w:spacing w:after="120" w:line="360" w:lineRule="auto"/>
        <w:ind w:left="1418"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Através do r</w:t>
      </w:r>
      <w:r w:rsidR="00270505" w:rsidRPr="0008391F">
        <w:rPr>
          <w:rFonts w:ascii="Garamond" w:eastAsia="Times New Roman" w:hAnsi="Garamond" w:cs="Times New Roman"/>
          <w:bCs/>
          <w:sz w:val="24"/>
          <w:szCs w:val="24"/>
        </w:rPr>
        <w:t xml:space="preserve">econhecimento subsequente de título de formação já </w:t>
      </w:r>
      <w:r w:rsidR="00270505" w:rsidRPr="0008391F">
        <w:rPr>
          <w:rFonts w:ascii="Garamond" w:eastAsia="Times New Roman" w:hAnsi="Garamond" w:cs="Times New Roman"/>
          <w:bCs/>
          <w:sz w:val="24"/>
          <w:szCs w:val="24"/>
        </w:rPr>
        <w:lastRenderedPageBreak/>
        <w:t>reconhecido noutro Estado</w:t>
      </w:r>
      <w:r w:rsidR="001A0850" w:rsidRPr="0008391F">
        <w:rPr>
          <w:rFonts w:ascii="Garamond" w:eastAsia="Times New Roman" w:hAnsi="Garamond" w:cs="Times New Roman"/>
          <w:bCs/>
          <w:sz w:val="24"/>
          <w:szCs w:val="24"/>
        </w:rPr>
        <w:t>-M</w:t>
      </w:r>
      <w:r w:rsidR="00270505" w:rsidRPr="0008391F">
        <w:rPr>
          <w:rFonts w:ascii="Garamond" w:eastAsia="Times New Roman" w:hAnsi="Garamond" w:cs="Times New Roman"/>
          <w:bCs/>
          <w:sz w:val="24"/>
          <w:szCs w:val="24"/>
        </w:rPr>
        <w:t>embro com base em experiência profissional certificada de, pelo menos,</w:t>
      </w:r>
      <w:r w:rsidR="001A0850" w:rsidRPr="0008391F">
        <w:rPr>
          <w:rFonts w:ascii="Garamond" w:eastAsia="Times New Roman" w:hAnsi="Garamond" w:cs="Times New Roman"/>
          <w:bCs/>
          <w:sz w:val="24"/>
          <w:szCs w:val="24"/>
        </w:rPr>
        <w:t xml:space="preserve"> três anos, nesse mesmo Estado-M</w:t>
      </w:r>
      <w:r w:rsidR="00270505" w:rsidRPr="0008391F">
        <w:rPr>
          <w:rFonts w:ascii="Garamond" w:eastAsia="Times New Roman" w:hAnsi="Garamond" w:cs="Times New Roman"/>
          <w:bCs/>
          <w:sz w:val="24"/>
          <w:szCs w:val="24"/>
        </w:rPr>
        <w:t>embro; ou</w:t>
      </w:r>
    </w:p>
    <w:p w14:paraId="1839B107" w14:textId="77777777" w:rsidR="00E37B0D" w:rsidRPr="0008391F" w:rsidRDefault="00270505" w:rsidP="0008391F">
      <w:pPr>
        <w:pStyle w:val="PargrafodaLista"/>
        <w:widowControl w:val="0"/>
        <w:numPr>
          <w:ilvl w:val="0"/>
          <w:numId w:val="37"/>
        </w:numPr>
        <w:tabs>
          <w:tab w:val="left" w:pos="0"/>
          <w:tab w:val="left" w:pos="567"/>
        </w:tabs>
        <w:spacing w:after="120" w:line="360" w:lineRule="auto"/>
        <w:ind w:left="1418"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Com base em reconhecimento inicial automático relativo às profissões a que se refere a secção </w:t>
      </w:r>
      <w:r w:rsidR="0078766D"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xml:space="preserve"> do capítulo </w:t>
      </w:r>
      <w:r w:rsidR="0078766D"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desde que observadas as condições aí estabelecidas;</w:t>
      </w:r>
    </w:p>
    <w:p w14:paraId="78492451" w14:textId="067C0F1F" w:rsidR="00E37B0D" w:rsidRPr="0008391F" w:rsidRDefault="00E37B0D" w:rsidP="0008391F">
      <w:pPr>
        <w:widowControl w:val="0"/>
        <w:numPr>
          <w:ilvl w:val="0"/>
          <w:numId w:val="1"/>
        </w:numPr>
        <w:tabs>
          <w:tab w:val="left" w:pos="0"/>
          <w:tab w:val="left" w:pos="993"/>
        </w:tabs>
        <w:spacing w:after="120" w:line="360" w:lineRule="auto"/>
        <w:ind w:left="1134" w:right="560"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887D9F" w:rsidRPr="0008391F">
        <w:rPr>
          <w:rFonts w:ascii="Garamond" w:eastAsia="Times New Roman" w:hAnsi="Garamond" w:cs="Times New Roman"/>
          <w:bCs/>
          <w:sz w:val="24"/>
          <w:szCs w:val="24"/>
        </w:rPr>
        <w:t>;</w:t>
      </w:r>
    </w:p>
    <w:p w14:paraId="29034245" w14:textId="73D7CA58" w:rsidR="00E37B0D" w:rsidRPr="0008391F" w:rsidRDefault="00E37B0D" w:rsidP="0008391F">
      <w:pPr>
        <w:widowControl w:val="0"/>
        <w:numPr>
          <w:ilvl w:val="0"/>
          <w:numId w:val="1"/>
        </w:numPr>
        <w:tabs>
          <w:tab w:val="left" w:pos="0"/>
          <w:tab w:val="left" w:pos="1276"/>
        </w:tabs>
        <w:spacing w:after="120" w:line="360" w:lineRule="auto"/>
        <w:ind w:left="1134" w:right="560"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887D9F" w:rsidRPr="0008391F">
        <w:rPr>
          <w:rFonts w:ascii="Garamond" w:eastAsia="Times New Roman" w:hAnsi="Garamond" w:cs="Times New Roman"/>
          <w:bCs/>
          <w:sz w:val="24"/>
          <w:szCs w:val="24"/>
        </w:rPr>
        <w:t>.</w:t>
      </w:r>
    </w:p>
    <w:p w14:paraId="7D121ADE" w14:textId="1110BA61" w:rsidR="00E37B0D" w:rsidRPr="0008391F" w:rsidRDefault="00E37B0D" w:rsidP="0008391F">
      <w:pPr>
        <w:pStyle w:val="PargrafodaLista"/>
        <w:widowControl w:val="0"/>
        <w:numPr>
          <w:ilvl w:val="0"/>
          <w:numId w:val="36"/>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2213CE" w:rsidRPr="0008391F">
        <w:rPr>
          <w:rFonts w:ascii="Garamond" w:eastAsia="Times New Roman" w:hAnsi="Garamond" w:cs="Times New Roman"/>
          <w:bCs/>
          <w:sz w:val="24"/>
          <w:szCs w:val="24"/>
        </w:rPr>
        <w:t>.</w:t>
      </w:r>
    </w:p>
    <w:p w14:paraId="3A9DB3A1" w14:textId="06E45793" w:rsidR="00E37B0D" w:rsidRPr="0008391F" w:rsidRDefault="00E37B0D" w:rsidP="0008391F">
      <w:pPr>
        <w:pStyle w:val="PargrafodaLista"/>
        <w:widowControl w:val="0"/>
        <w:numPr>
          <w:ilvl w:val="0"/>
          <w:numId w:val="36"/>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2213CE" w:rsidRPr="0008391F">
        <w:rPr>
          <w:rFonts w:ascii="Garamond" w:eastAsia="Times New Roman" w:hAnsi="Garamond" w:cs="Times New Roman"/>
          <w:bCs/>
          <w:sz w:val="24"/>
          <w:szCs w:val="24"/>
        </w:rPr>
        <w:t>.</w:t>
      </w:r>
    </w:p>
    <w:p w14:paraId="4F01006D" w14:textId="464D0A63" w:rsidR="00E37B0D" w:rsidRPr="0008391F" w:rsidRDefault="00CB34DA" w:rsidP="0008391F">
      <w:pPr>
        <w:pStyle w:val="PargrafodaLista"/>
        <w:widowControl w:val="0"/>
        <w:numPr>
          <w:ilvl w:val="0"/>
          <w:numId w:val="36"/>
        </w:numPr>
        <w:autoSpaceDE w:val="0"/>
        <w:autoSpaceDN w:val="0"/>
        <w:adjustRightInd w:val="0"/>
        <w:spacing w:after="120" w:line="360" w:lineRule="auto"/>
        <w:ind w:left="851" w:right="560" w:hanging="284"/>
        <w:contextualSpacing w:val="0"/>
        <w:jc w:val="both"/>
        <w:rPr>
          <w:rFonts w:ascii="Garamond" w:hAnsi="Garamond"/>
          <w:bCs/>
          <w:sz w:val="24"/>
        </w:rPr>
      </w:pPr>
      <w:r w:rsidRPr="0008391F">
        <w:rPr>
          <w:rFonts w:ascii="Garamond" w:hAnsi="Garamond"/>
          <w:bCs/>
          <w:sz w:val="24"/>
        </w:rPr>
        <w:t xml:space="preserve">O </w:t>
      </w:r>
      <w:r w:rsidR="00F365D8" w:rsidRPr="0008391F">
        <w:rPr>
          <w:rFonts w:ascii="Garamond" w:hAnsi="Garamond"/>
          <w:bCs/>
          <w:sz w:val="24"/>
        </w:rPr>
        <w:t>disposto na presente lei não prejudica</w:t>
      </w:r>
      <w:r w:rsidR="00E1279B" w:rsidRPr="0008391F">
        <w:rPr>
          <w:rFonts w:ascii="Garamond" w:hAnsi="Garamond"/>
          <w:bCs/>
          <w:sz w:val="24"/>
        </w:rPr>
        <w:t>:</w:t>
      </w:r>
    </w:p>
    <w:p w14:paraId="2B428F7E" w14:textId="0AA16DF9" w:rsidR="00E1279B" w:rsidRPr="0008391F" w:rsidRDefault="00E1279B" w:rsidP="0008391F">
      <w:pPr>
        <w:pStyle w:val="PargrafodaLista"/>
        <w:widowControl w:val="0"/>
        <w:numPr>
          <w:ilvl w:val="1"/>
          <w:numId w:val="37"/>
        </w:numPr>
        <w:autoSpaceDE w:val="0"/>
        <w:autoSpaceDN w:val="0"/>
        <w:adjustRightInd w:val="0"/>
        <w:spacing w:after="120" w:line="360" w:lineRule="auto"/>
        <w:ind w:right="560"/>
        <w:contextualSpacing w:val="0"/>
        <w:jc w:val="both"/>
        <w:rPr>
          <w:rFonts w:ascii="Garamond" w:hAnsi="Garamond"/>
          <w:bCs/>
          <w:sz w:val="24"/>
        </w:rPr>
      </w:pPr>
      <w:r w:rsidRPr="0008391F">
        <w:rPr>
          <w:rFonts w:ascii="Garamond" w:hAnsi="Garamond"/>
          <w:bCs/>
          <w:sz w:val="24"/>
        </w:rPr>
        <w:t>A necessidade de cumprimento dos requisitos, de natureza diversa de qualificações profissionais, que se encontrem previstos em legislação aplicável ao acesso ou manutenção no exercício de atividades económicas regulamentadas;</w:t>
      </w:r>
    </w:p>
    <w:p w14:paraId="3B2BB1CB" w14:textId="15ED171D" w:rsidR="00E1279B" w:rsidRPr="0008391F" w:rsidRDefault="00E1279B" w:rsidP="0008391F">
      <w:pPr>
        <w:pStyle w:val="PargrafodaLista"/>
        <w:widowControl w:val="0"/>
        <w:numPr>
          <w:ilvl w:val="1"/>
          <w:numId w:val="37"/>
        </w:numPr>
        <w:autoSpaceDE w:val="0"/>
        <w:autoSpaceDN w:val="0"/>
        <w:adjustRightInd w:val="0"/>
        <w:spacing w:after="120" w:line="360" w:lineRule="auto"/>
        <w:ind w:right="560"/>
        <w:contextualSpacing w:val="0"/>
        <w:jc w:val="both"/>
        <w:rPr>
          <w:rFonts w:ascii="Garamond" w:hAnsi="Garamond"/>
          <w:bCs/>
          <w:sz w:val="24"/>
        </w:rPr>
      </w:pPr>
      <w:r w:rsidRPr="0008391F">
        <w:rPr>
          <w:rFonts w:ascii="Garamond" w:hAnsi="Garamond"/>
          <w:bCs/>
          <w:sz w:val="24"/>
        </w:rPr>
        <w:t>A aplicação de regimes jurídicos especiais, no que respeita ao reconhecimento de qualificações profissionais para determinada profissão regulamentada.</w:t>
      </w:r>
    </w:p>
    <w:p w14:paraId="11F8A524" w14:textId="4C4C5F96" w:rsidR="00E37B0D" w:rsidRPr="0008391F" w:rsidRDefault="00F80BD9" w:rsidP="0008391F">
      <w:pPr>
        <w:pStyle w:val="PargrafodaLista"/>
        <w:widowControl w:val="0"/>
        <w:numPr>
          <w:ilvl w:val="0"/>
          <w:numId w:val="36"/>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sidDel="00F80BD9">
        <w:rPr>
          <w:rFonts w:ascii="Garamond" w:eastAsia="Times New Roman" w:hAnsi="Garamond" w:cs="Times New Roman"/>
          <w:bCs/>
          <w:sz w:val="24"/>
          <w:szCs w:val="24"/>
        </w:rPr>
        <w:t xml:space="preserve"> </w:t>
      </w:r>
      <w:r w:rsidR="007E57CB" w:rsidRPr="0008391F">
        <w:rPr>
          <w:rFonts w:ascii="Garamond" w:eastAsia="Times New Roman" w:hAnsi="Garamond" w:cs="Times New Roman"/>
          <w:bCs/>
          <w:sz w:val="24"/>
          <w:szCs w:val="24"/>
        </w:rPr>
        <w:t>[</w:t>
      </w:r>
      <w:r w:rsidRPr="0008391F">
        <w:rPr>
          <w:rFonts w:ascii="Garamond" w:eastAsia="Times New Roman" w:hAnsi="Garamond" w:cs="Times New Roman"/>
          <w:bCs/>
          <w:i/>
          <w:iCs/>
          <w:sz w:val="24"/>
          <w:szCs w:val="24"/>
        </w:rPr>
        <w:t>…</w:t>
      </w:r>
      <w:r w:rsidR="007E57CB" w:rsidRPr="0008391F">
        <w:rPr>
          <w:rFonts w:ascii="Garamond" w:eastAsia="Times New Roman" w:hAnsi="Garamond" w:cs="Times New Roman"/>
          <w:bCs/>
          <w:sz w:val="24"/>
          <w:szCs w:val="24"/>
        </w:rPr>
        <w:t>]</w:t>
      </w:r>
      <w:r w:rsidR="00203799" w:rsidRPr="0008391F">
        <w:rPr>
          <w:rFonts w:ascii="Garamond" w:eastAsia="Times New Roman" w:hAnsi="Garamond" w:cs="Times New Roman"/>
          <w:bCs/>
          <w:sz w:val="24"/>
          <w:szCs w:val="24"/>
        </w:rPr>
        <w:t>.</w:t>
      </w:r>
    </w:p>
    <w:p w14:paraId="753134C4" w14:textId="28FBED10" w:rsidR="000F4682" w:rsidRPr="0008391F" w:rsidRDefault="00203799" w:rsidP="0008391F">
      <w:pPr>
        <w:pStyle w:val="PargrafodaLista"/>
        <w:widowControl w:val="0"/>
        <w:numPr>
          <w:ilvl w:val="0"/>
          <w:numId w:val="36"/>
        </w:numPr>
        <w:autoSpaceDE w:val="0"/>
        <w:autoSpaceDN w:val="0"/>
        <w:adjustRightInd w:val="0"/>
        <w:spacing w:after="120" w:line="360" w:lineRule="auto"/>
        <w:ind w:left="851" w:right="560" w:hanging="284"/>
        <w:contextualSpacing w:val="0"/>
        <w:jc w:val="both"/>
        <w:rPr>
          <w:rFonts w:ascii="Garamond" w:hAnsi="Garamond"/>
          <w:bCs/>
          <w:sz w:val="24"/>
        </w:rPr>
      </w:pPr>
      <w:r w:rsidRPr="0008391F" w:rsidDel="00203799">
        <w:rPr>
          <w:rFonts w:ascii="Garamond" w:eastAsia="Times New Roman" w:hAnsi="Garamond" w:cs="Times New Roman"/>
          <w:bCs/>
          <w:sz w:val="24"/>
          <w:szCs w:val="24"/>
        </w:rPr>
        <w:t xml:space="preserve"> </w:t>
      </w:r>
      <w:r w:rsidR="007E57CB" w:rsidRPr="0008391F">
        <w:rPr>
          <w:rFonts w:ascii="Garamond" w:hAnsi="Garamond"/>
          <w:bCs/>
          <w:sz w:val="24"/>
        </w:rPr>
        <w:t>[</w:t>
      </w:r>
      <w:r w:rsidR="00F80BD9" w:rsidRPr="0008391F">
        <w:rPr>
          <w:rFonts w:ascii="Garamond" w:hAnsi="Garamond"/>
          <w:bCs/>
          <w:i/>
          <w:sz w:val="24"/>
        </w:rPr>
        <w:t>…</w:t>
      </w:r>
      <w:r w:rsidR="007E57CB" w:rsidRPr="0008391F">
        <w:rPr>
          <w:rFonts w:ascii="Garamond" w:hAnsi="Garamond"/>
          <w:bCs/>
          <w:sz w:val="24"/>
        </w:rPr>
        <w:t>]</w:t>
      </w:r>
      <w:r w:rsidR="00EB4B93" w:rsidRPr="0008391F">
        <w:rPr>
          <w:rFonts w:ascii="Garamond" w:hAnsi="Garamond"/>
          <w:bCs/>
          <w:sz w:val="24"/>
        </w:rPr>
        <w:t>.</w:t>
      </w:r>
    </w:p>
    <w:p w14:paraId="12F7B7E0" w14:textId="63C2440B" w:rsidR="00E37B0D" w:rsidRPr="0008391F" w:rsidRDefault="007E57CB" w:rsidP="0008391F">
      <w:pPr>
        <w:pStyle w:val="PargrafodaLista"/>
        <w:widowControl w:val="0"/>
        <w:numPr>
          <w:ilvl w:val="0"/>
          <w:numId w:val="36"/>
        </w:numPr>
        <w:autoSpaceDE w:val="0"/>
        <w:autoSpaceDN w:val="0"/>
        <w:adjustRightInd w:val="0"/>
        <w:spacing w:after="120" w:line="360" w:lineRule="auto"/>
        <w:ind w:left="851" w:right="560" w:hanging="284"/>
        <w:contextualSpacing w:val="0"/>
        <w:jc w:val="both"/>
        <w:rPr>
          <w:rFonts w:ascii="Garamond" w:hAnsi="Garamond"/>
          <w:bCs/>
          <w:sz w:val="24"/>
        </w:rPr>
      </w:pPr>
      <w:r w:rsidRPr="0008391F">
        <w:rPr>
          <w:rFonts w:ascii="Garamond" w:hAnsi="Garamond"/>
          <w:bCs/>
          <w:sz w:val="24"/>
        </w:rPr>
        <w:t>[</w:t>
      </w:r>
      <w:r w:rsidR="00F80BD9" w:rsidRPr="0008391F">
        <w:rPr>
          <w:rFonts w:ascii="Garamond" w:hAnsi="Garamond"/>
          <w:bCs/>
          <w:i/>
          <w:sz w:val="24"/>
        </w:rPr>
        <w:t>…</w:t>
      </w:r>
      <w:r w:rsidRPr="0008391F">
        <w:rPr>
          <w:rFonts w:ascii="Garamond" w:hAnsi="Garamond"/>
          <w:bCs/>
          <w:sz w:val="24"/>
        </w:rPr>
        <w:t>]</w:t>
      </w:r>
      <w:r w:rsidR="00EB4B93" w:rsidRPr="0008391F">
        <w:rPr>
          <w:rFonts w:ascii="Garamond" w:hAnsi="Garamond"/>
          <w:bCs/>
          <w:sz w:val="24"/>
        </w:rPr>
        <w:t>.</w:t>
      </w:r>
    </w:p>
    <w:p w14:paraId="4455D176" w14:textId="2EB953E8" w:rsidR="00E37B0D" w:rsidRPr="0008391F" w:rsidRDefault="007E57CB" w:rsidP="0008391F">
      <w:pPr>
        <w:pStyle w:val="PargrafodaLista"/>
        <w:widowControl w:val="0"/>
        <w:numPr>
          <w:ilvl w:val="0"/>
          <w:numId w:val="36"/>
        </w:numPr>
        <w:autoSpaceDE w:val="0"/>
        <w:autoSpaceDN w:val="0"/>
        <w:adjustRightInd w:val="0"/>
        <w:spacing w:after="120" w:line="360" w:lineRule="auto"/>
        <w:ind w:left="851" w:right="560" w:hanging="284"/>
        <w:contextualSpacing w:val="0"/>
        <w:jc w:val="both"/>
        <w:rPr>
          <w:rFonts w:ascii="Garamond" w:hAnsi="Garamond"/>
          <w:bCs/>
          <w:sz w:val="24"/>
        </w:rPr>
      </w:pPr>
      <w:r w:rsidRPr="0008391F">
        <w:rPr>
          <w:rFonts w:ascii="Garamond" w:hAnsi="Garamond"/>
          <w:bCs/>
          <w:sz w:val="24"/>
        </w:rPr>
        <w:t>[</w:t>
      </w:r>
      <w:r w:rsidR="00F80BD9" w:rsidRPr="0008391F">
        <w:rPr>
          <w:rFonts w:ascii="Garamond" w:hAnsi="Garamond"/>
          <w:bCs/>
          <w:i/>
          <w:sz w:val="24"/>
        </w:rPr>
        <w:t>…</w:t>
      </w:r>
      <w:r w:rsidRPr="0008391F">
        <w:rPr>
          <w:rFonts w:ascii="Garamond" w:hAnsi="Garamond"/>
          <w:bCs/>
          <w:sz w:val="24"/>
        </w:rPr>
        <w:t>]</w:t>
      </w:r>
      <w:r w:rsidR="000F4682" w:rsidRPr="0008391F">
        <w:rPr>
          <w:rFonts w:ascii="Garamond" w:hAnsi="Garamond"/>
          <w:bCs/>
          <w:sz w:val="24"/>
        </w:rPr>
        <w:t>.</w:t>
      </w:r>
    </w:p>
    <w:p w14:paraId="2B51787B" w14:textId="77777777" w:rsidR="00E37B0D" w:rsidRPr="0008391F" w:rsidRDefault="00E37B0D" w:rsidP="0008391F">
      <w:pPr>
        <w:widowControl w:val="0"/>
        <w:autoSpaceDE w:val="0"/>
        <w:autoSpaceDN w:val="0"/>
        <w:adjustRightInd w:val="0"/>
        <w:spacing w:after="120" w:line="360" w:lineRule="auto"/>
        <w:ind w:left="567" w:right="560"/>
        <w:jc w:val="both"/>
        <w:rPr>
          <w:rFonts w:ascii="Garamond" w:hAnsi="Garamond" w:cs="Times New Roman"/>
          <w:bCs/>
          <w:sz w:val="24"/>
          <w:szCs w:val="24"/>
        </w:rPr>
      </w:pPr>
    </w:p>
    <w:p w14:paraId="6F87CDA3" w14:textId="77777777" w:rsidR="00E37B0D" w:rsidRPr="0008391F" w:rsidRDefault="00E37B0D" w:rsidP="0008391F">
      <w:pPr>
        <w:widowControl w:val="0"/>
        <w:spacing w:after="120" w:line="360" w:lineRule="auto"/>
        <w:ind w:left="567" w:right="5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Artigo 2.º</w:t>
      </w:r>
    </w:p>
    <w:p w14:paraId="4CF087C9" w14:textId="1C44CCEA" w:rsidR="00E37B0D" w:rsidRPr="0008391F" w:rsidRDefault="00E37B0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42961ADD" w14:textId="565AFFE5" w:rsidR="00E37B0D" w:rsidRPr="0008391F" w:rsidRDefault="00E76D5F" w:rsidP="0008391F">
      <w:pPr>
        <w:pStyle w:val="PargrafodaLista"/>
        <w:widowControl w:val="0"/>
        <w:numPr>
          <w:ilvl w:val="0"/>
          <w:numId w:val="39"/>
        </w:numPr>
        <w:autoSpaceDE w:val="0"/>
        <w:autoSpaceDN w:val="0"/>
        <w:adjustRightInd w:val="0"/>
        <w:spacing w:after="120" w:line="360" w:lineRule="auto"/>
        <w:ind w:right="560"/>
        <w:contextualSpacing w:val="0"/>
        <w:jc w:val="both"/>
        <w:rPr>
          <w:rFonts w:ascii="Garamond" w:hAnsi="Garamond" w:cs="Times New Roman"/>
          <w:bCs/>
          <w:sz w:val="24"/>
          <w:szCs w:val="24"/>
        </w:rPr>
      </w:pPr>
      <w:r w:rsidRPr="0008391F">
        <w:rPr>
          <w:rFonts w:ascii="Garamond" w:hAnsi="Garamond" w:cs="Times New Roman"/>
          <w:bCs/>
          <w:sz w:val="24"/>
          <w:szCs w:val="24"/>
        </w:rPr>
        <w:t>[</w:t>
      </w:r>
      <w:r w:rsidRPr="0008391F">
        <w:rPr>
          <w:rFonts w:ascii="Garamond" w:hAnsi="Garamond" w:cs="Times New Roman"/>
          <w:bCs/>
          <w:i/>
          <w:iCs/>
          <w:sz w:val="24"/>
          <w:szCs w:val="24"/>
        </w:rPr>
        <w:t>Anterior proémio do corpo do artigo</w:t>
      </w:r>
      <w:r w:rsidRPr="0008391F">
        <w:rPr>
          <w:rFonts w:ascii="Garamond" w:hAnsi="Garamond" w:cs="Times New Roman"/>
          <w:bCs/>
          <w:sz w:val="24"/>
          <w:szCs w:val="24"/>
        </w:rPr>
        <w:t>]</w:t>
      </w:r>
      <w:r w:rsidR="00E37B0D" w:rsidRPr="0008391F">
        <w:rPr>
          <w:rFonts w:ascii="Garamond" w:hAnsi="Garamond" w:cs="Times New Roman"/>
          <w:bCs/>
          <w:sz w:val="24"/>
          <w:szCs w:val="24"/>
        </w:rPr>
        <w:t>:</w:t>
      </w:r>
    </w:p>
    <w:p w14:paraId="139158E5" w14:textId="15EF4579"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0F4682" w:rsidRPr="0008391F">
        <w:rPr>
          <w:rFonts w:ascii="Garamond" w:hAnsi="Garamond" w:cs="Times New Roman"/>
          <w:bCs/>
          <w:sz w:val="24"/>
          <w:szCs w:val="24"/>
        </w:rPr>
        <w:t>;</w:t>
      </w:r>
    </w:p>
    <w:p w14:paraId="4A0BFD0B" w14:textId="4E4462F1"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D15C4D" w:rsidRPr="0008391F">
        <w:rPr>
          <w:rFonts w:ascii="Garamond" w:hAnsi="Garamond" w:cs="Times New Roman"/>
          <w:bCs/>
          <w:sz w:val="24"/>
          <w:szCs w:val="24"/>
        </w:rPr>
        <w:t>;</w:t>
      </w:r>
    </w:p>
    <w:p w14:paraId="48F75D25" w14:textId="432E2E79"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D15C4D" w:rsidRPr="0008391F">
        <w:rPr>
          <w:rFonts w:ascii="Garamond" w:hAnsi="Garamond" w:cs="Times New Roman"/>
          <w:bCs/>
          <w:sz w:val="24"/>
          <w:szCs w:val="24"/>
        </w:rPr>
        <w:t>;</w:t>
      </w:r>
    </w:p>
    <w:p w14:paraId="54BD3F97" w14:textId="33F5B01A"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D15C4D" w:rsidRPr="0008391F">
        <w:rPr>
          <w:rFonts w:ascii="Garamond" w:hAnsi="Garamond" w:cs="Times New Roman"/>
          <w:bCs/>
          <w:sz w:val="24"/>
          <w:szCs w:val="24"/>
        </w:rPr>
        <w:t>;</w:t>
      </w:r>
    </w:p>
    <w:p w14:paraId="7B3D53F3" w14:textId="05CB0EB0"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AF357A" w:rsidRPr="0008391F">
        <w:rPr>
          <w:rFonts w:ascii="Garamond" w:hAnsi="Garamond" w:cs="Times New Roman"/>
          <w:bCs/>
          <w:sz w:val="24"/>
          <w:szCs w:val="24"/>
        </w:rPr>
        <w:t>:</w:t>
      </w:r>
    </w:p>
    <w:p w14:paraId="7ACA9825" w14:textId="01E06D70" w:rsidR="00F23FB5" w:rsidRPr="0008391F" w:rsidRDefault="00F23FB5" w:rsidP="0008391F">
      <w:pPr>
        <w:pStyle w:val="PargrafodaLista"/>
        <w:widowControl w:val="0"/>
        <w:numPr>
          <w:ilvl w:val="0"/>
          <w:numId w:val="38"/>
        </w:numPr>
        <w:autoSpaceDE w:val="0"/>
        <w:autoSpaceDN w:val="0"/>
        <w:adjustRightInd w:val="0"/>
        <w:spacing w:after="120" w:line="360" w:lineRule="auto"/>
        <w:ind w:left="1418"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p>
    <w:p w14:paraId="493BC1D8" w14:textId="7C65ECDE" w:rsidR="00F23FB5" w:rsidRPr="0008391F" w:rsidRDefault="005D6A47" w:rsidP="0008391F">
      <w:pPr>
        <w:pStyle w:val="PargrafodaLista"/>
        <w:widowControl w:val="0"/>
        <w:numPr>
          <w:ilvl w:val="0"/>
          <w:numId w:val="38"/>
        </w:numPr>
        <w:autoSpaceDE w:val="0"/>
        <w:autoSpaceDN w:val="0"/>
        <w:adjustRightInd w:val="0"/>
        <w:spacing w:after="120" w:line="360" w:lineRule="auto"/>
        <w:ind w:left="1418"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Adjunto</w:t>
      </w:r>
      <w:r w:rsidR="00F23FB5" w:rsidRPr="0008391F">
        <w:rPr>
          <w:rFonts w:ascii="Garamond" w:hAnsi="Garamond" w:cs="Times New Roman"/>
          <w:bCs/>
          <w:sz w:val="24"/>
          <w:szCs w:val="24"/>
        </w:rPr>
        <w:t xml:space="preserve"> do empresário ou do dirigente de empresa, se esta função implicar uma responsabilidade equivalente à do empresário ou do dirigente representado;</w:t>
      </w:r>
    </w:p>
    <w:p w14:paraId="148865CC" w14:textId="2D4C1486" w:rsidR="00E37B0D" w:rsidRPr="0008391F" w:rsidRDefault="00E37B0D" w:rsidP="0008391F">
      <w:pPr>
        <w:pStyle w:val="PargrafodaLista"/>
        <w:widowControl w:val="0"/>
        <w:numPr>
          <w:ilvl w:val="0"/>
          <w:numId w:val="38"/>
        </w:numPr>
        <w:autoSpaceDE w:val="0"/>
        <w:autoSpaceDN w:val="0"/>
        <w:adjustRightInd w:val="0"/>
        <w:spacing w:after="120" w:line="360" w:lineRule="auto"/>
        <w:ind w:left="1418"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AF357A" w:rsidRPr="0008391F">
        <w:rPr>
          <w:rFonts w:ascii="Garamond" w:hAnsi="Garamond" w:cs="Times New Roman"/>
          <w:bCs/>
          <w:sz w:val="24"/>
          <w:szCs w:val="24"/>
        </w:rPr>
        <w:t>.</w:t>
      </w:r>
    </w:p>
    <w:p w14:paraId="4FB5ECEB" w14:textId="39A15CDE"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D15C4D" w:rsidRPr="0008391F">
        <w:rPr>
          <w:rFonts w:ascii="Garamond" w:hAnsi="Garamond" w:cs="Times New Roman"/>
          <w:bCs/>
          <w:sz w:val="24"/>
          <w:szCs w:val="24"/>
        </w:rPr>
        <w:t>;</w:t>
      </w:r>
    </w:p>
    <w:p w14:paraId="114EDADA" w14:textId="7E747534"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D15C4D" w:rsidRPr="0008391F">
        <w:rPr>
          <w:rFonts w:ascii="Garamond" w:hAnsi="Garamond" w:cs="Times New Roman"/>
          <w:bCs/>
          <w:sz w:val="24"/>
          <w:szCs w:val="24"/>
        </w:rPr>
        <w:t>;</w:t>
      </w:r>
    </w:p>
    <w:p w14:paraId="192E8AC1" w14:textId="54C153CF"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D15C4D" w:rsidRPr="0008391F">
        <w:rPr>
          <w:rFonts w:ascii="Garamond" w:hAnsi="Garamond" w:cs="Times New Roman"/>
          <w:bCs/>
          <w:sz w:val="24"/>
          <w:szCs w:val="24"/>
        </w:rPr>
        <w:t>;</w:t>
      </w:r>
    </w:p>
    <w:p w14:paraId="298DD260" w14:textId="5D8C21DE"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05773B" w:rsidRPr="0008391F">
        <w:rPr>
          <w:rFonts w:ascii="Garamond" w:hAnsi="Garamond" w:cs="Times New Roman"/>
          <w:bCs/>
          <w:sz w:val="24"/>
          <w:szCs w:val="24"/>
        </w:rPr>
        <w:t>;</w:t>
      </w:r>
    </w:p>
    <w:p w14:paraId="40CC728F" w14:textId="63FC3D0E"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05773B" w:rsidRPr="0008391F">
        <w:rPr>
          <w:rFonts w:ascii="Garamond" w:hAnsi="Garamond" w:cs="Times New Roman"/>
          <w:bCs/>
          <w:sz w:val="24"/>
          <w:szCs w:val="24"/>
        </w:rPr>
        <w:t>;</w:t>
      </w:r>
    </w:p>
    <w:p w14:paraId="7E53AEF0" w14:textId="5EBF2224"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05773B" w:rsidRPr="0008391F">
        <w:rPr>
          <w:rFonts w:ascii="Garamond" w:hAnsi="Garamond" w:cs="Times New Roman"/>
          <w:bCs/>
          <w:sz w:val="24"/>
          <w:szCs w:val="24"/>
        </w:rPr>
        <w:t>;</w:t>
      </w:r>
    </w:p>
    <w:p w14:paraId="6B6B28F7" w14:textId="658DBA09"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05773B" w:rsidRPr="0008391F">
        <w:rPr>
          <w:rFonts w:ascii="Garamond" w:hAnsi="Garamond" w:cs="Times New Roman"/>
          <w:bCs/>
          <w:sz w:val="24"/>
          <w:szCs w:val="24"/>
        </w:rPr>
        <w:t>;</w:t>
      </w:r>
    </w:p>
    <w:p w14:paraId="090F8EA2" w14:textId="0926C7E2"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05773B" w:rsidRPr="0008391F">
        <w:rPr>
          <w:rFonts w:ascii="Garamond" w:hAnsi="Garamond" w:cs="Times New Roman"/>
          <w:bCs/>
          <w:sz w:val="24"/>
          <w:szCs w:val="24"/>
        </w:rPr>
        <w:t>;</w:t>
      </w:r>
    </w:p>
    <w:p w14:paraId="34DF9CEB" w14:textId="2FCEF00F"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05773B" w:rsidRPr="0008391F">
        <w:rPr>
          <w:rFonts w:ascii="Garamond" w:hAnsi="Garamond" w:cs="Times New Roman"/>
          <w:bCs/>
          <w:sz w:val="24"/>
          <w:szCs w:val="24"/>
        </w:rPr>
        <w:t>:</w:t>
      </w:r>
    </w:p>
    <w:p w14:paraId="0193A277" w14:textId="79089F35"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lastRenderedPageBreak/>
        <w:t>[…]</w:t>
      </w:r>
      <w:r w:rsidR="0005773B" w:rsidRPr="0008391F">
        <w:rPr>
          <w:rFonts w:ascii="Garamond" w:hAnsi="Garamond" w:cs="Times New Roman"/>
          <w:bCs/>
          <w:sz w:val="24"/>
          <w:szCs w:val="24"/>
        </w:rPr>
        <w:t>;</w:t>
      </w:r>
    </w:p>
    <w:p w14:paraId="17CC6076" w14:textId="5AD0AB77"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05773B" w:rsidRPr="0008391F">
        <w:rPr>
          <w:rFonts w:ascii="Garamond" w:hAnsi="Garamond" w:cs="Times New Roman"/>
          <w:bCs/>
          <w:sz w:val="24"/>
          <w:szCs w:val="24"/>
        </w:rPr>
        <w:t>;</w:t>
      </w:r>
    </w:p>
    <w:p w14:paraId="169D4F4F" w14:textId="124ECDC6"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05773B" w:rsidRPr="0008391F">
        <w:rPr>
          <w:rFonts w:ascii="Garamond" w:hAnsi="Garamond" w:cs="Times New Roman"/>
          <w:bCs/>
          <w:sz w:val="24"/>
          <w:szCs w:val="24"/>
        </w:rPr>
        <w:t>;</w:t>
      </w:r>
    </w:p>
    <w:p w14:paraId="2BF850C5" w14:textId="2BF2A579"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611469" w:rsidRPr="0008391F">
        <w:rPr>
          <w:rFonts w:ascii="Garamond" w:hAnsi="Garamond" w:cs="Times New Roman"/>
          <w:bCs/>
          <w:sz w:val="24"/>
          <w:szCs w:val="24"/>
        </w:rPr>
        <w:t>;</w:t>
      </w:r>
    </w:p>
    <w:p w14:paraId="703F6733" w14:textId="16C2EDEC"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611469" w:rsidRPr="0008391F">
        <w:rPr>
          <w:rFonts w:ascii="Garamond" w:hAnsi="Garamond" w:cs="Times New Roman"/>
          <w:bCs/>
          <w:sz w:val="24"/>
          <w:szCs w:val="24"/>
        </w:rPr>
        <w:t>;</w:t>
      </w:r>
    </w:p>
    <w:p w14:paraId="4B66F89D" w14:textId="3C074968"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611469" w:rsidRPr="0008391F">
        <w:rPr>
          <w:rFonts w:ascii="Garamond" w:hAnsi="Garamond" w:cs="Times New Roman"/>
          <w:bCs/>
          <w:sz w:val="24"/>
          <w:szCs w:val="24"/>
        </w:rPr>
        <w:t>;</w:t>
      </w:r>
    </w:p>
    <w:p w14:paraId="485C829D" w14:textId="4F2E3DD7"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611469" w:rsidRPr="0008391F">
        <w:rPr>
          <w:rFonts w:ascii="Garamond" w:hAnsi="Garamond" w:cs="Times New Roman"/>
          <w:bCs/>
          <w:sz w:val="24"/>
          <w:szCs w:val="24"/>
        </w:rPr>
        <w:t>;</w:t>
      </w:r>
    </w:p>
    <w:p w14:paraId="200BAA3D" w14:textId="7C17D85E" w:rsidR="00E37B0D" w:rsidRPr="0008391F" w:rsidRDefault="00E37B0D" w:rsidP="0008391F">
      <w:pPr>
        <w:pStyle w:val="PargrafodaLista"/>
        <w:widowControl w:val="0"/>
        <w:numPr>
          <w:ilvl w:val="1"/>
          <w:numId w:val="39"/>
        </w:numPr>
        <w:autoSpaceDE w:val="0"/>
        <w:autoSpaceDN w:val="0"/>
        <w:adjustRightInd w:val="0"/>
        <w:spacing w:after="120" w:line="360" w:lineRule="auto"/>
        <w:ind w:left="993"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p>
    <w:p w14:paraId="7A8E9A88" w14:textId="5343A380" w:rsidR="00E37B0D" w:rsidRPr="0008391F" w:rsidRDefault="00091643" w:rsidP="0008391F">
      <w:pPr>
        <w:pStyle w:val="PargrafodaLista"/>
        <w:widowControl w:val="0"/>
        <w:numPr>
          <w:ilvl w:val="0"/>
          <w:numId w:val="39"/>
        </w:numPr>
        <w:autoSpaceDE w:val="0"/>
        <w:autoSpaceDN w:val="0"/>
        <w:adjustRightInd w:val="0"/>
        <w:spacing w:after="120" w:line="360" w:lineRule="auto"/>
        <w:ind w:right="560"/>
        <w:contextualSpacing w:val="0"/>
        <w:jc w:val="both"/>
        <w:rPr>
          <w:rFonts w:ascii="Garamond" w:hAnsi="Garamond" w:cs="Times New Roman"/>
          <w:bCs/>
          <w:sz w:val="24"/>
          <w:szCs w:val="24"/>
        </w:rPr>
      </w:pPr>
      <w:r w:rsidRPr="0008391F">
        <w:rPr>
          <w:rFonts w:ascii="Garamond" w:hAnsi="Garamond" w:cs="Times New Roman"/>
          <w:bCs/>
          <w:sz w:val="24"/>
          <w:szCs w:val="24"/>
        </w:rPr>
        <w:t xml:space="preserve">Será igualmente considerada </w:t>
      </w:r>
      <w:r w:rsidR="003A4ADC" w:rsidRPr="0008391F">
        <w:rPr>
          <w:rFonts w:ascii="Garamond" w:hAnsi="Garamond" w:cs="Times New Roman"/>
          <w:bCs/>
          <w:sz w:val="24"/>
          <w:szCs w:val="24"/>
        </w:rPr>
        <w:t xml:space="preserve">profissão </w:t>
      </w:r>
      <w:r w:rsidRPr="0008391F">
        <w:rPr>
          <w:rFonts w:ascii="Garamond" w:hAnsi="Garamond" w:cs="Times New Roman"/>
          <w:bCs/>
          <w:sz w:val="24"/>
          <w:szCs w:val="24"/>
        </w:rPr>
        <w:t>regulamentada, q</w:t>
      </w:r>
      <w:r w:rsidR="00E37B0D" w:rsidRPr="0008391F">
        <w:rPr>
          <w:rFonts w:ascii="Garamond" w:hAnsi="Garamond" w:cs="Times New Roman"/>
          <w:bCs/>
          <w:sz w:val="24"/>
          <w:szCs w:val="24"/>
        </w:rPr>
        <w:t>uando não for aplic</w:t>
      </w:r>
      <w:r w:rsidRPr="0008391F">
        <w:rPr>
          <w:rFonts w:ascii="Garamond" w:hAnsi="Garamond" w:cs="Times New Roman"/>
          <w:bCs/>
          <w:sz w:val="24"/>
          <w:szCs w:val="24"/>
        </w:rPr>
        <w:t>ável</w:t>
      </w:r>
      <w:r w:rsidR="00E37B0D" w:rsidRPr="0008391F">
        <w:rPr>
          <w:rFonts w:ascii="Garamond" w:hAnsi="Garamond" w:cs="Times New Roman"/>
          <w:bCs/>
          <w:sz w:val="24"/>
          <w:szCs w:val="24"/>
        </w:rPr>
        <w:t xml:space="preserve"> a definição </w:t>
      </w:r>
      <w:r w:rsidRPr="0008391F">
        <w:rPr>
          <w:rFonts w:ascii="Garamond" w:hAnsi="Garamond" w:cs="Times New Roman"/>
          <w:bCs/>
          <w:sz w:val="24"/>
          <w:szCs w:val="24"/>
        </w:rPr>
        <w:t>constante</w:t>
      </w:r>
      <w:r w:rsidR="00E37B0D" w:rsidRPr="0008391F">
        <w:rPr>
          <w:rFonts w:ascii="Garamond" w:hAnsi="Garamond" w:cs="Times New Roman"/>
          <w:bCs/>
          <w:sz w:val="24"/>
          <w:szCs w:val="24"/>
        </w:rPr>
        <w:t xml:space="preserve"> </w:t>
      </w:r>
      <w:r w:rsidRPr="0008391F">
        <w:rPr>
          <w:rFonts w:ascii="Garamond" w:hAnsi="Garamond" w:cs="Times New Roman"/>
          <w:bCs/>
          <w:sz w:val="24"/>
          <w:szCs w:val="24"/>
        </w:rPr>
        <w:t>d</w:t>
      </w:r>
      <w:r w:rsidR="00E37B0D" w:rsidRPr="0008391F">
        <w:rPr>
          <w:rFonts w:ascii="Garamond" w:hAnsi="Garamond" w:cs="Times New Roman"/>
          <w:bCs/>
          <w:sz w:val="24"/>
          <w:szCs w:val="24"/>
        </w:rPr>
        <w:t xml:space="preserve">a alínea </w:t>
      </w:r>
      <w:r w:rsidR="00E37B0D" w:rsidRPr="0008391F">
        <w:rPr>
          <w:rFonts w:ascii="Garamond" w:hAnsi="Garamond" w:cs="Times New Roman"/>
          <w:bCs/>
          <w:i/>
          <w:iCs/>
          <w:sz w:val="24"/>
          <w:szCs w:val="24"/>
        </w:rPr>
        <w:t>m)</w:t>
      </w:r>
      <w:r w:rsidR="00E37B0D" w:rsidRPr="0008391F">
        <w:rPr>
          <w:rFonts w:ascii="Garamond" w:hAnsi="Garamond" w:cs="Times New Roman"/>
          <w:bCs/>
          <w:sz w:val="24"/>
          <w:szCs w:val="24"/>
        </w:rPr>
        <w:t xml:space="preserve"> do número anterior, </w:t>
      </w:r>
      <w:r w:rsidRPr="0008391F">
        <w:rPr>
          <w:rFonts w:ascii="Garamond" w:hAnsi="Garamond" w:cs="Times New Roman"/>
          <w:bCs/>
          <w:sz w:val="24"/>
          <w:szCs w:val="24"/>
        </w:rPr>
        <w:t>a exercida</w:t>
      </w:r>
      <w:r w:rsidR="00E37B0D" w:rsidRPr="0008391F">
        <w:rPr>
          <w:rFonts w:ascii="Garamond" w:hAnsi="Garamond" w:cs="Times New Roman"/>
          <w:bCs/>
          <w:sz w:val="24"/>
          <w:szCs w:val="24"/>
        </w:rPr>
        <w:t xml:space="preserve"> pelos membros das associações ou organizações a qu</w:t>
      </w:r>
      <w:r w:rsidRPr="0008391F">
        <w:rPr>
          <w:rFonts w:ascii="Garamond" w:hAnsi="Garamond" w:cs="Times New Roman"/>
          <w:bCs/>
          <w:sz w:val="24"/>
          <w:szCs w:val="24"/>
        </w:rPr>
        <w:t xml:space="preserve">e se refere o </w:t>
      </w:r>
      <w:r w:rsidR="00654249" w:rsidRPr="0008391F">
        <w:rPr>
          <w:rFonts w:ascii="Garamond" w:hAnsi="Garamond" w:cs="Times New Roman"/>
          <w:bCs/>
          <w:sz w:val="24"/>
          <w:szCs w:val="24"/>
        </w:rPr>
        <w:t>a</w:t>
      </w:r>
      <w:r w:rsidRPr="0008391F">
        <w:rPr>
          <w:rFonts w:ascii="Garamond" w:hAnsi="Garamond" w:cs="Times New Roman"/>
          <w:bCs/>
          <w:sz w:val="24"/>
          <w:szCs w:val="24"/>
        </w:rPr>
        <w:t xml:space="preserve">nexo IV </w:t>
      </w:r>
      <w:r w:rsidR="003D2229" w:rsidRPr="0008391F">
        <w:rPr>
          <w:rFonts w:ascii="Garamond" w:hAnsi="Garamond" w:cs="Times New Roman"/>
          <w:bCs/>
          <w:sz w:val="24"/>
          <w:szCs w:val="24"/>
        </w:rPr>
        <w:t xml:space="preserve">à </w:t>
      </w:r>
      <w:r w:rsidRPr="0008391F">
        <w:rPr>
          <w:rFonts w:ascii="Garamond" w:hAnsi="Garamond" w:cs="Times New Roman"/>
          <w:bCs/>
          <w:sz w:val="24"/>
          <w:szCs w:val="24"/>
        </w:rPr>
        <w:t xml:space="preserve">presente </w:t>
      </w:r>
      <w:r w:rsidR="00982D6B" w:rsidRPr="0008391F">
        <w:rPr>
          <w:rFonts w:ascii="Garamond" w:hAnsi="Garamond" w:cs="Times New Roman"/>
          <w:bCs/>
          <w:sz w:val="24"/>
          <w:szCs w:val="24"/>
        </w:rPr>
        <w:t>lei</w:t>
      </w:r>
      <w:r w:rsidR="00203799" w:rsidRPr="0008391F">
        <w:rPr>
          <w:rFonts w:ascii="Garamond" w:hAnsi="Garamond" w:cs="Times New Roman"/>
          <w:bCs/>
          <w:sz w:val="24"/>
          <w:szCs w:val="24"/>
        </w:rPr>
        <w:t xml:space="preserve"> e</w:t>
      </w:r>
      <w:r w:rsidRPr="0008391F">
        <w:rPr>
          <w:rFonts w:ascii="Garamond" w:hAnsi="Garamond" w:cs="Times New Roman"/>
          <w:bCs/>
          <w:sz w:val="24"/>
          <w:szCs w:val="24"/>
        </w:rPr>
        <w:t xml:space="preserve"> d</w:t>
      </w:r>
      <w:r w:rsidR="00982D6B" w:rsidRPr="0008391F">
        <w:rPr>
          <w:rFonts w:ascii="Garamond" w:hAnsi="Garamond" w:cs="Times New Roman"/>
          <w:bCs/>
          <w:sz w:val="24"/>
          <w:szCs w:val="24"/>
        </w:rPr>
        <w:t>a</w:t>
      </w:r>
      <w:r w:rsidRPr="0008391F">
        <w:rPr>
          <w:rFonts w:ascii="Garamond" w:hAnsi="Garamond" w:cs="Times New Roman"/>
          <w:bCs/>
          <w:sz w:val="24"/>
          <w:szCs w:val="24"/>
        </w:rPr>
        <w:t xml:space="preserve"> qual faz parte integrante.</w:t>
      </w:r>
    </w:p>
    <w:p w14:paraId="600B4663" w14:textId="59538E47" w:rsidR="00F22B5A" w:rsidRPr="0008391F" w:rsidRDefault="00F22B5A" w:rsidP="0008391F">
      <w:pPr>
        <w:pStyle w:val="Textodecomentrio"/>
        <w:widowControl w:val="0"/>
        <w:numPr>
          <w:ilvl w:val="0"/>
          <w:numId w:val="39"/>
        </w:numPr>
        <w:spacing w:after="120" w:line="360" w:lineRule="auto"/>
        <w:jc w:val="both"/>
        <w:rPr>
          <w:rFonts w:ascii="Garamond" w:hAnsi="Garamond"/>
          <w:bCs/>
          <w:sz w:val="24"/>
          <w:szCs w:val="24"/>
        </w:rPr>
      </w:pPr>
      <w:r w:rsidRPr="0008391F">
        <w:rPr>
          <w:rFonts w:ascii="Garamond" w:hAnsi="Garamond"/>
          <w:bCs/>
          <w:sz w:val="24"/>
        </w:rPr>
        <w:t xml:space="preserve">Para efeitos de inclusão no anexo IV, as autoridades competentes podem </w:t>
      </w:r>
      <w:r w:rsidR="00073871" w:rsidRPr="0008391F">
        <w:rPr>
          <w:rFonts w:ascii="Garamond" w:hAnsi="Garamond"/>
          <w:bCs/>
          <w:sz w:val="24"/>
          <w:szCs w:val="24"/>
        </w:rPr>
        <w:t>conceder o reconhecimento a</w:t>
      </w:r>
      <w:r w:rsidRPr="0008391F">
        <w:rPr>
          <w:rFonts w:ascii="Garamond" w:hAnsi="Garamond"/>
          <w:bCs/>
          <w:sz w:val="24"/>
        </w:rPr>
        <w:t xml:space="preserve"> associações ou organizações que tenham como</w:t>
      </w:r>
      <w:r w:rsidRPr="0008391F">
        <w:rPr>
          <w:rFonts w:ascii="Garamond" w:hAnsi="Garamond"/>
          <w:bCs/>
          <w:sz w:val="24"/>
          <w:szCs w:val="24"/>
        </w:rPr>
        <w:t xml:space="preserve"> objetivo fomentar e manter um nível elevado </w:t>
      </w:r>
      <w:r w:rsidRPr="0008391F">
        <w:rPr>
          <w:rFonts w:ascii="Garamond" w:hAnsi="Garamond"/>
          <w:bCs/>
          <w:sz w:val="24"/>
        </w:rPr>
        <w:t>numa</w:t>
      </w:r>
      <w:r w:rsidRPr="0008391F">
        <w:rPr>
          <w:rFonts w:ascii="Garamond" w:hAnsi="Garamond"/>
          <w:bCs/>
          <w:sz w:val="24"/>
          <w:szCs w:val="24"/>
        </w:rPr>
        <w:t xml:space="preserve"> área </w:t>
      </w:r>
      <w:r w:rsidRPr="0008391F">
        <w:rPr>
          <w:rFonts w:ascii="Garamond" w:hAnsi="Garamond"/>
          <w:bCs/>
          <w:sz w:val="24"/>
        </w:rPr>
        <w:t>profissional, concedend</w:t>
      </w:r>
      <w:r w:rsidRPr="0008391F">
        <w:rPr>
          <w:rFonts w:ascii="Garamond" w:hAnsi="Garamond"/>
          <w:bCs/>
          <w:sz w:val="24"/>
          <w:szCs w:val="24"/>
        </w:rPr>
        <w:t xml:space="preserve">o títulos aos seus membros, submetendo-os a normas de conduta profissional por elas </w:t>
      </w:r>
      <w:r w:rsidRPr="0008391F">
        <w:rPr>
          <w:rFonts w:ascii="Garamond" w:hAnsi="Garamond"/>
          <w:bCs/>
          <w:sz w:val="24"/>
        </w:rPr>
        <w:t>estabelecidas e</w:t>
      </w:r>
      <w:r w:rsidRPr="0008391F">
        <w:rPr>
          <w:rFonts w:ascii="Garamond" w:hAnsi="Garamond"/>
          <w:bCs/>
          <w:sz w:val="24"/>
          <w:szCs w:val="24"/>
        </w:rPr>
        <w:t xml:space="preserve"> conferindo-lhes o direito ao uso de um título ou desinação</w:t>
      </w:r>
      <w:r w:rsidRPr="0008391F">
        <w:rPr>
          <w:rFonts w:ascii="Garamond" w:hAnsi="Garamond"/>
          <w:bCs/>
          <w:sz w:val="24"/>
        </w:rPr>
        <w:t xml:space="preserve"> </w:t>
      </w:r>
      <w:r w:rsidRPr="0008391F">
        <w:rPr>
          <w:rFonts w:ascii="Garamond" w:hAnsi="Garamond"/>
          <w:bCs/>
          <w:sz w:val="24"/>
          <w:szCs w:val="24"/>
        </w:rPr>
        <w:t xml:space="preserve">abreviada, ou ao benefício de um estatuto correspondente </w:t>
      </w:r>
      <w:r w:rsidRPr="0008391F">
        <w:rPr>
          <w:rFonts w:ascii="Garamond" w:hAnsi="Garamond"/>
          <w:bCs/>
          <w:sz w:val="24"/>
        </w:rPr>
        <w:t>ao título</w:t>
      </w:r>
      <w:r w:rsidRPr="0008391F">
        <w:rPr>
          <w:rFonts w:ascii="Garamond" w:hAnsi="Garamond"/>
          <w:bCs/>
          <w:sz w:val="24"/>
          <w:szCs w:val="24"/>
        </w:rPr>
        <w:t xml:space="preserve"> de formação.</w:t>
      </w:r>
    </w:p>
    <w:p w14:paraId="52227BB1" w14:textId="07D77578" w:rsidR="00E37B0D" w:rsidRPr="0008391F" w:rsidRDefault="00E37B0D" w:rsidP="0008391F">
      <w:pPr>
        <w:pStyle w:val="PargrafodaLista"/>
        <w:widowControl w:val="0"/>
        <w:numPr>
          <w:ilvl w:val="0"/>
          <w:numId w:val="39"/>
        </w:numPr>
        <w:autoSpaceDE w:val="0"/>
        <w:autoSpaceDN w:val="0"/>
        <w:adjustRightInd w:val="0"/>
        <w:spacing w:after="120" w:line="360" w:lineRule="auto"/>
        <w:ind w:right="560"/>
        <w:contextualSpacing w:val="0"/>
        <w:jc w:val="both"/>
        <w:rPr>
          <w:rFonts w:ascii="Garamond" w:hAnsi="Garamond" w:cs="Times New Roman"/>
          <w:bCs/>
          <w:sz w:val="24"/>
          <w:szCs w:val="24"/>
        </w:rPr>
      </w:pPr>
      <w:r w:rsidRPr="0008391F">
        <w:rPr>
          <w:rFonts w:ascii="Garamond" w:hAnsi="Garamond" w:cs="Times New Roman"/>
          <w:bCs/>
          <w:sz w:val="24"/>
          <w:szCs w:val="24"/>
        </w:rPr>
        <w:t xml:space="preserve">Sempre que uma autoridade competente conceda o reconhecimento </w:t>
      </w:r>
      <w:r w:rsidR="00F22B5A" w:rsidRPr="0008391F">
        <w:rPr>
          <w:rFonts w:ascii="Garamond" w:hAnsi="Garamond"/>
          <w:bCs/>
          <w:sz w:val="24"/>
        </w:rPr>
        <w:t>previsto no número anterior</w:t>
      </w:r>
      <w:r w:rsidRPr="0008391F">
        <w:rPr>
          <w:rFonts w:ascii="Garamond" w:hAnsi="Garamond"/>
          <w:bCs/>
          <w:sz w:val="24"/>
        </w:rPr>
        <w:t>,</w:t>
      </w:r>
      <w:r w:rsidRPr="0008391F">
        <w:rPr>
          <w:rFonts w:ascii="Garamond" w:hAnsi="Garamond" w:cs="Times New Roman"/>
          <w:bCs/>
          <w:sz w:val="24"/>
          <w:szCs w:val="24"/>
        </w:rPr>
        <w:t xml:space="preserve"> deve informar a Comissão Europeia desse facto.</w:t>
      </w:r>
    </w:p>
    <w:p w14:paraId="08873DFC" w14:textId="77777777" w:rsidR="008877AF" w:rsidRPr="0008391F" w:rsidRDefault="008877AF" w:rsidP="0008391F">
      <w:pPr>
        <w:pStyle w:val="PargrafodaLista"/>
        <w:widowControl w:val="0"/>
        <w:autoSpaceDE w:val="0"/>
        <w:autoSpaceDN w:val="0"/>
        <w:adjustRightInd w:val="0"/>
        <w:spacing w:after="120" w:line="360" w:lineRule="auto"/>
        <w:ind w:right="560"/>
        <w:contextualSpacing w:val="0"/>
        <w:jc w:val="both"/>
        <w:rPr>
          <w:rFonts w:ascii="Garamond" w:hAnsi="Garamond" w:cs="Times New Roman"/>
          <w:bCs/>
          <w:sz w:val="24"/>
          <w:szCs w:val="24"/>
        </w:rPr>
      </w:pPr>
    </w:p>
    <w:p w14:paraId="6B14B5AA" w14:textId="77777777" w:rsidR="006B700B" w:rsidRPr="0008391F" w:rsidRDefault="006B700B" w:rsidP="0008391F">
      <w:pPr>
        <w:widowControl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Artigo 2.º-B</w:t>
      </w:r>
    </w:p>
    <w:p w14:paraId="148A31D2" w14:textId="77777777" w:rsidR="006B700B" w:rsidRPr="0008391F" w:rsidRDefault="006B700B"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41E2DF3B" w14:textId="04582966" w:rsidR="006B700B" w:rsidRPr="0008391F" w:rsidRDefault="006B700B" w:rsidP="0008391F">
      <w:pPr>
        <w:pStyle w:val="PargrafodaLista"/>
        <w:widowControl w:val="0"/>
        <w:numPr>
          <w:ilvl w:val="0"/>
          <w:numId w:val="40"/>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lastRenderedPageBreak/>
        <w:t>[…]</w:t>
      </w:r>
      <w:r w:rsidR="00E05106" w:rsidRPr="0008391F">
        <w:rPr>
          <w:rFonts w:ascii="Garamond" w:hAnsi="Garamond" w:cs="Times New Roman"/>
          <w:bCs/>
          <w:sz w:val="24"/>
          <w:szCs w:val="24"/>
        </w:rPr>
        <w:t>.</w:t>
      </w:r>
    </w:p>
    <w:p w14:paraId="2E839876" w14:textId="3A166A24" w:rsidR="00611469" w:rsidRPr="0008391F" w:rsidRDefault="006B700B" w:rsidP="0008391F">
      <w:pPr>
        <w:pStyle w:val="PargrafodaLista"/>
        <w:widowControl w:val="0"/>
        <w:numPr>
          <w:ilvl w:val="0"/>
          <w:numId w:val="40"/>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E05106" w:rsidRPr="0008391F">
        <w:rPr>
          <w:rFonts w:ascii="Garamond" w:hAnsi="Garamond" w:cs="Times New Roman"/>
          <w:bCs/>
          <w:sz w:val="24"/>
          <w:szCs w:val="24"/>
        </w:rPr>
        <w:t>.</w:t>
      </w:r>
    </w:p>
    <w:p w14:paraId="474D18B8" w14:textId="58D982BA" w:rsidR="006B700B" w:rsidRPr="0008391F" w:rsidRDefault="006B700B" w:rsidP="0008391F">
      <w:pPr>
        <w:pStyle w:val="PargrafodaLista"/>
        <w:widowControl w:val="0"/>
        <w:numPr>
          <w:ilvl w:val="0"/>
          <w:numId w:val="40"/>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No prazo de uma semana a contar d</w:t>
      </w:r>
      <w:r w:rsidR="00116271" w:rsidRPr="0008391F">
        <w:rPr>
          <w:rFonts w:ascii="Garamond" w:hAnsi="Garamond" w:cs="Times New Roman"/>
          <w:bCs/>
          <w:sz w:val="24"/>
          <w:szCs w:val="24"/>
        </w:rPr>
        <w:t>a receção d</w:t>
      </w:r>
      <w:r w:rsidRPr="0008391F">
        <w:rPr>
          <w:rFonts w:ascii="Garamond" w:hAnsi="Garamond" w:cs="Times New Roman"/>
          <w:bCs/>
          <w:sz w:val="24"/>
          <w:szCs w:val="24"/>
        </w:rPr>
        <w:t>o requerimento previsto no n.º 1, a autoridade competente deve informar o requerente sobre a receção do requerimento e, em caso de falta, incompletude, incorreção, insuficiência, obscuridade ou imprecisão do requerimento ou dos documentos necessários, deve notificá-lo para corrigir as falhas identificadas no prazo de uma semana.</w:t>
      </w:r>
    </w:p>
    <w:p w14:paraId="73BA2787" w14:textId="47BACF56" w:rsidR="006B700B" w:rsidRPr="0008391F" w:rsidRDefault="006B700B" w:rsidP="0008391F">
      <w:pPr>
        <w:pStyle w:val="PargrafodaLista"/>
        <w:widowControl w:val="0"/>
        <w:numPr>
          <w:ilvl w:val="0"/>
          <w:numId w:val="40"/>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Em caso de justo impedimento, devidamente comprovado e tempestivamente comunicado pelo requerente, a autoridade competente pode conceder um prazo adicional de uma semana.</w:t>
      </w:r>
    </w:p>
    <w:p w14:paraId="478B5A55" w14:textId="1A57EB8D" w:rsidR="006B700B" w:rsidRPr="0008391F" w:rsidRDefault="006B700B" w:rsidP="0008391F">
      <w:pPr>
        <w:pStyle w:val="PargrafodaLista"/>
        <w:widowControl w:val="0"/>
        <w:numPr>
          <w:ilvl w:val="0"/>
          <w:numId w:val="40"/>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E05106" w:rsidRPr="0008391F">
        <w:rPr>
          <w:rFonts w:ascii="Garamond" w:hAnsi="Garamond" w:cs="Times New Roman"/>
          <w:bCs/>
          <w:sz w:val="24"/>
          <w:szCs w:val="24"/>
        </w:rPr>
        <w:t>.</w:t>
      </w:r>
    </w:p>
    <w:p w14:paraId="4815451F" w14:textId="39F44070" w:rsidR="006B700B" w:rsidRPr="0008391F" w:rsidRDefault="006B700B" w:rsidP="0008391F">
      <w:pPr>
        <w:pStyle w:val="PargrafodaLista"/>
        <w:widowControl w:val="0"/>
        <w:numPr>
          <w:ilvl w:val="0"/>
          <w:numId w:val="40"/>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E05106" w:rsidRPr="0008391F">
        <w:rPr>
          <w:rFonts w:ascii="Garamond" w:hAnsi="Garamond" w:cs="Times New Roman"/>
          <w:bCs/>
          <w:sz w:val="24"/>
          <w:szCs w:val="24"/>
        </w:rPr>
        <w:t>.</w:t>
      </w:r>
    </w:p>
    <w:p w14:paraId="730992B8" w14:textId="6A58D5B6" w:rsidR="006B700B" w:rsidRPr="0008391F" w:rsidRDefault="006B700B" w:rsidP="0008391F">
      <w:pPr>
        <w:pStyle w:val="PargrafodaLista"/>
        <w:widowControl w:val="0"/>
        <w:numPr>
          <w:ilvl w:val="0"/>
          <w:numId w:val="40"/>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E05106" w:rsidRPr="0008391F">
        <w:rPr>
          <w:rFonts w:ascii="Garamond" w:hAnsi="Garamond" w:cs="Times New Roman"/>
          <w:bCs/>
          <w:sz w:val="24"/>
          <w:szCs w:val="24"/>
        </w:rPr>
        <w:t>.</w:t>
      </w:r>
    </w:p>
    <w:p w14:paraId="514EA297" w14:textId="6D0B9CD4" w:rsidR="006B700B" w:rsidRPr="0008391F" w:rsidRDefault="006B700B" w:rsidP="0008391F">
      <w:pPr>
        <w:pStyle w:val="PargrafodaLista"/>
        <w:widowControl w:val="0"/>
        <w:numPr>
          <w:ilvl w:val="0"/>
          <w:numId w:val="40"/>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E05106" w:rsidRPr="0008391F">
        <w:rPr>
          <w:rFonts w:ascii="Garamond" w:hAnsi="Garamond" w:cs="Times New Roman"/>
          <w:bCs/>
          <w:sz w:val="24"/>
          <w:szCs w:val="24"/>
        </w:rPr>
        <w:t>.</w:t>
      </w:r>
    </w:p>
    <w:p w14:paraId="1CD3376F" w14:textId="77777777" w:rsidR="00B05C13" w:rsidRPr="0008391F" w:rsidRDefault="00B05C13" w:rsidP="0008391F">
      <w:pPr>
        <w:widowControl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Artigo 2.º-C</w:t>
      </w:r>
    </w:p>
    <w:p w14:paraId="6E0256A4" w14:textId="77777777" w:rsidR="00B05C13" w:rsidRPr="0008391F" w:rsidRDefault="00B05C13"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4EB49A4D" w14:textId="482A792D" w:rsidR="00B05C13" w:rsidRDefault="00B05C13" w:rsidP="0008391F">
      <w:pPr>
        <w:pStyle w:val="PargrafodaLista"/>
        <w:widowControl w:val="0"/>
        <w:numPr>
          <w:ilvl w:val="0"/>
          <w:numId w:val="41"/>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203799" w:rsidRPr="0008391F">
        <w:rPr>
          <w:rFonts w:ascii="Garamond" w:hAnsi="Garamond" w:cs="Times New Roman"/>
          <w:bCs/>
          <w:sz w:val="24"/>
          <w:szCs w:val="24"/>
        </w:rPr>
        <w:t>.</w:t>
      </w:r>
    </w:p>
    <w:p w14:paraId="20778BEA" w14:textId="67C60F4E" w:rsidR="0008391F" w:rsidRDefault="0008391F" w:rsidP="0008391F">
      <w:pPr>
        <w:widowControl w:val="0"/>
        <w:autoSpaceDE w:val="0"/>
        <w:autoSpaceDN w:val="0"/>
        <w:adjustRightInd w:val="0"/>
        <w:spacing w:after="120" w:line="360" w:lineRule="auto"/>
        <w:ind w:right="560"/>
        <w:jc w:val="both"/>
        <w:rPr>
          <w:rFonts w:ascii="Garamond" w:hAnsi="Garamond" w:cs="Times New Roman"/>
          <w:bCs/>
          <w:sz w:val="24"/>
          <w:szCs w:val="24"/>
        </w:rPr>
      </w:pPr>
    </w:p>
    <w:p w14:paraId="344616A7" w14:textId="7FDFCD0C" w:rsidR="0008391F" w:rsidRDefault="0008391F" w:rsidP="0008391F">
      <w:pPr>
        <w:widowControl w:val="0"/>
        <w:autoSpaceDE w:val="0"/>
        <w:autoSpaceDN w:val="0"/>
        <w:adjustRightInd w:val="0"/>
        <w:spacing w:after="120" w:line="360" w:lineRule="auto"/>
        <w:ind w:right="560"/>
        <w:jc w:val="both"/>
        <w:rPr>
          <w:rFonts w:ascii="Garamond" w:hAnsi="Garamond" w:cs="Times New Roman"/>
          <w:bCs/>
          <w:sz w:val="24"/>
          <w:szCs w:val="24"/>
        </w:rPr>
      </w:pPr>
    </w:p>
    <w:p w14:paraId="47CA3108" w14:textId="77777777" w:rsidR="0008391F" w:rsidRPr="0008391F" w:rsidRDefault="0008391F" w:rsidP="0008391F">
      <w:pPr>
        <w:widowControl w:val="0"/>
        <w:autoSpaceDE w:val="0"/>
        <w:autoSpaceDN w:val="0"/>
        <w:adjustRightInd w:val="0"/>
        <w:spacing w:after="120" w:line="360" w:lineRule="auto"/>
        <w:ind w:right="560"/>
        <w:jc w:val="both"/>
        <w:rPr>
          <w:rFonts w:ascii="Garamond" w:hAnsi="Garamond" w:cs="Times New Roman"/>
          <w:bCs/>
          <w:sz w:val="24"/>
          <w:szCs w:val="24"/>
        </w:rPr>
      </w:pPr>
    </w:p>
    <w:p w14:paraId="228713D1" w14:textId="6DDD4444" w:rsidR="00B05C13" w:rsidRPr="0008391F" w:rsidRDefault="00B05C13" w:rsidP="0008391F">
      <w:pPr>
        <w:pStyle w:val="PargrafodaLista"/>
        <w:widowControl w:val="0"/>
        <w:numPr>
          <w:ilvl w:val="0"/>
          <w:numId w:val="41"/>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 xml:space="preserve">Para efeitos da alínea </w:t>
      </w:r>
      <w:r w:rsidRPr="0008391F">
        <w:rPr>
          <w:rFonts w:ascii="Garamond" w:hAnsi="Garamond" w:cs="Times New Roman"/>
          <w:bCs/>
          <w:i/>
          <w:iCs/>
          <w:sz w:val="24"/>
          <w:szCs w:val="24"/>
        </w:rPr>
        <w:t>b)</w:t>
      </w:r>
      <w:r w:rsidRPr="0008391F">
        <w:rPr>
          <w:rFonts w:ascii="Garamond" w:hAnsi="Garamond" w:cs="Times New Roman"/>
          <w:bCs/>
          <w:sz w:val="24"/>
          <w:szCs w:val="24"/>
        </w:rPr>
        <w:t xml:space="preserve"> do número anterior, a carteira profissional europeia deve ser emitida no prazo de</w:t>
      </w:r>
      <w:r w:rsidR="006B700B" w:rsidRPr="0008391F">
        <w:rPr>
          <w:rFonts w:ascii="Garamond" w:hAnsi="Garamond" w:cs="Times New Roman"/>
          <w:bCs/>
          <w:sz w:val="24"/>
          <w:szCs w:val="24"/>
        </w:rPr>
        <w:t xml:space="preserve"> três </w:t>
      </w:r>
      <w:r w:rsidRPr="0008391F">
        <w:rPr>
          <w:rFonts w:ascii="Garamond" w:hAnsi="Garamond" w:cs="Times New Roman"/>
          <w:bCs/>
          <w:sz w:val="24"/>
          <w:szCs w:val="24"/>
        </w:rPr>
        <w:t xml:space="preserve">semanas, a contar da receção do requerimento e dos documentos exigidos ou, nos casos dos n.ºs 3 e 4 do </w:t>
      </w:r>
      <w:r w:rsidRPr="0008391F">
        <w:rPr>
          <w:rFonts w:ascii="Garamond" w:hAnsi="Garamond" w:cs="Times New Roman"/>
          <w:bCs/>
          <w:sz w:val="24"/>
          <w:szCs w:val="24"/>
        </w:rPr>
        <w:lastRenderedPageBreak/>
        <w:t>artigo anterior, da receção dos documentos e informações em falta, sob pena de deferimento tácito.</w:t>
      </w:r>
    </w:p>
    <w:p w14:paraId="330FFD7C" w14:textId="09516BF0" w:rsidR="00B05C13" w:rsidRPr="0008391F" w:rsidRDefault="00B05C13" w:rsidP="0008391F">
      <w:pPr>
        <w:pStyle w:val="PargrafodaLista"/>
        <w:widowControl w:val="0"/>
        <w:numPr>
          <w:ilvl w:val="0"/>
          <w:numId w:val="41"/>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077C5F9B" w14:textId="13A67E21" w:rsidR="00B05C13" w:rsidRPr="0008391F" w:rsidRDefault="00B05C13" w:rsidP="0008391F">
      <w:pPr>
        <w:pStyle w:val="PargrafodaLista"/>
        <w:widowControl w:val="0"/>
        <w:numPr>
          <w:ilvl w:val="0"/>
          <w:numId w:val="41"/>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496C83D1" w14:textId="172A9E34" w:rsidR="00B05C13" w:rsidRPr="0008391F" w:rsidRDefault="00B05C13" w:rsidP="0008391F">
      <w:pPr>
        <w:pStyle w:val="PargrafodaLista"/>
        <w:widowControl w:val="0"/>
        <w:numPr>
          <w:ilvl w:val="0"/>
          <w:numId w:val="41"/>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A117CB" w:rsidRPr="0008391F">
        <w:rPr>
          <w:rFonts w:ascii="Garamond" w:hAnsi="Garamond" w:cs="Times New Roman"/>
          <w:bCs/>
          <w:sz w:val="24"/>
          <w:szCs w:val="24"/>
        </w:rPr>
        <w:t>.</w:t>
      </w:r>
    </w:p>
    <w:p w14:paraId="24CB0B08" w14:textId="6EB4DD58" w:rsidR="00E37B0D" w:rsidRPr="0008391F" w:rsidRDefault="00A117CB" w:rsidP="0008391F">
      <w:pPr>
        <w:pStyle w:val="PargrafodaLista"/>
        <w:widowControl w:val="0"/>
        <w:numPr>
          <w:ilvl w:val="0"/>
          <w:numId w:val="41"/>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sidDel="00A117CB">
        <w:rPr>
          <w:rFonts w:ascii="Garamond" w:hAnsi="Garamond" w:cs="Times New Roman"/>
          <w:bCs/>
          <w:sz w:val="24"/>
          <w:szCs w:val="24"/>
        </w:rPr>
        <w:t xml:space="preserve"> </w:t>
      </w:r>
      <w:r w:rsidR="00B05C13" w:rsidRPr="0008391F">
        <w:rPr>
          <w:rFonts w:ascii="Garamond" w:hAnsi="Garamond" w:cs="Times New Roman"/>
          <w:bCs/>
          <w:sz w:val="24"/>
          <w:szCs w:val="24"/>
        </w:rPr>
        <w:t>[…]</w:t>
      </w:r>
      <w:r w:rsidR="00814084" w:rsidRPr="0008391F">
        <w:rPr>
          <w:rFonts w:ascii="Garamond" w:hAnsi="Garamond" w:cs="Times New Roman"/>
          <w:bCs/>
          <w:sz w:val="24"/>
          <w:szCs w:val="24"/>
        </w:rPr>
        <w:t>.</w:t>
      </w:r>
    </w:p>
    <w:p w14:paraId="65B1075D" w14:textId="77777777" w:rsidR="00E37B0D" w:rsidRPr="0008391F" w:rsidRDefault="00E37B0D" w:rsidP="0008391F">
      <w:pPr>
        <w:widowControl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Artigo 2.º-D</w:t>
      </w:r>
    </w:p>
    <w:p w14:paraId="537456F2" w14:textId="77777777" w:rsidR="00E37B0D" w:rsidRPr="0008391F" w:rsidRDefault="00E37B0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5C8BF11C" w14:textId="27617ABB" w:rsidR="00E37B0D" w:rsidRPr="0008391F" w:rsidRDefault="00E37B0D" w:rsidP="0008391F">
      <w:pPr>
        <w:pStyle w:val="PargrafodaLista"/>
        <w:widowControl w:val="0"/>
        <w:numPr>
          <w:ilvl w:val="0"/>
          <w:numId w:val="44"/>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7FAD9902" w14:textId="4F3E0FB0" w:rsidR="00015950" w:rsidRPr="0008391F" w:rsidRDefault="00015950" w:rsidP="0008391F">
      <w:pPr>
        <w:pStyle w:val="PargrafodaLista"/>
        <w:widowControl w:val="0"/>
        <w:numPr>
          <w:ilvl w:val="0"/>
          <w:numId w:val="44"/>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A decisão final sobre a pretensão do requerente deve ser tomada no prazo de um mês, a contar da receção do requerimento e dos documentos exigidos ou, nos casos dos n.ºs 3 e 4 do artigo 2.º-B, da receção dos documentos e informações em falta, sob pena de deferimento tácito.</w:t>
      </w:r>
    </w:p>
    <w:p w14:paraId="41D3D9C3" w14:textId="61AE1AFE" w:rsidR="00E37B0D" w:rsidRPr="0008391F" w:rsidRDefault="00E37B0D" w:rsidP="0008391F">
      <w:pPr>
        <w:pStyle w:val="PargrafodaLista"/>
        <w:widowControl w:val="0"/>
        <w:numPr>
          <w:ilvl w:val="0"/>
          <w:numId w:val="44"/>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7755E760" w14:textId="6F4E71EA" w:rsidR="00E37B0D" w:rsidRPr="0008391F" w:rsidRDefault="00E37B0D" w:rsidP="0008391F">
      <w:pPr>
        <w:pStyle w:val="PargrafodaLista"/>
        <w:widowControl w:val="0"/>
        <w:numPr>
          <w:ilvl w:val="0"/>
          <w:numId w:val="44"/>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359A5067" w14:textId="2F751093" w:rsidR="00E37B0D" w:rsidRPr="0008391F" w:rsidRDefault="00E37B0D" w:rsidP="0008391F">
      <w:pPr>
        <w:pStyle w:val="PargrafodaLista"/>
        <w:widowControl w:val="0"/>
        <w:numPr>
          <w:ilvl w:val="0"/>
          <w:numId w:val="44"/>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7C0B4313" w14:textId="32C7DA7F" w:rsidR="00E37B0D" w:rsidRDefault="00E37B0D" w:rsidP="0008391F">
      <w:pPr>
        <w:pStyle w:val="PargrafodaLista"/>
        <w:widowControl w:val="0"/>
        <w:numPr>
          <w:ilvl w:val="0"/>
          <w:numId w:val="44"/>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381604C4" w14:textId="15A3BC62" w:rsidR="0008391F" w:rsidRDefault="0008391F" w:rsidP="0008391F">
      <w:pPr>
        <w:widowControl w:val="0"/>
        <w:autoSpaceDE w:val="0"/>
        <w:autoSpaceDN w:val="0"/>
        <w:adjustRightInd w:val="0"/>
        <w:spacing w:after="120" w:line="360" w:lineRule="auto"/>
        <w:ind w:right="560"/>
        <w:jc w:val="both"/>
        <w:rPr>
          <w:rFonts w:ascii="Garamond" w:hAnsi="Garamond" w:cs="Times New Roman"/>
          <w:bCs/>
          <w:sz w:val="24"/>
          <w:szCs w:val="24"/>
        </w:rPr>
      </w:pPr>
    </w:p>
    <w:p w14:paraId="457EB765" w14:textId="294E7596" w:rsidR="0008391F" w:rsidRDefault="0008391F" w:rsidP="0008391F">
      <w:pPr>
        <w:widowControl w:val="0"/>
        <w:autoSpaceDE w:val="0"/>
        <w:autoSpaceDN w:val="0"/>
        <w:adjustRightInd w:val="0"/>
        <w:spacing w:after="120" w:line="360" w:lineRule="auto"/>
        <w:ind w:right="560"/>
        <w:jc w:val="both"/>
        <w:rPr>
          <w:rFonts w:ascii="Garamond" w:hAnsi="Garamond" w:cs="Times New Roman"/>
          <w:bCs/>
          <w:sz w:val="24"/>
          <w:szCs w:val="24"/>
        </w:rPr>
      </w:pPr>
    </w:p>
    <w:p w14:paraId="4201B171" w14:textId="77777777" w:rsidR="0008391F" w:rsidRPr="0008391F" w:rsidRDefault="0008391F" w:rsidP="0008391F">
      <w:pPr>
        <w:widowControl w:val="0"/>
        <w:autoSpaceDE w:val="0"/>
        <w:autoSpaceDN w:val="0"/>
        <w:adjustRightInd w:val="0"/>
        <w:spacing w:after="120" w:line="360" w:lineRule="auto"/>
        <w:ind w:right="560"/>
        <w:jc w:val="both"/>
        <w:rPr>
          <w:rFonts w:ascii="Garamond" w:hAnsi="Garamond" w:cs="Times New Roman"/>
          <w:bCs/>
          <w:sz w:val="24"/>
          <w:szCs w:val="24"/>
        </w:rPr>
      </w:pPr>
    </w:p>
    <w:p w14:paraId="571930EE" w14:textId="012B6635" w:rsidR="00E37B0D" w:rsidRPr="0008391F" w:rsidRDefault="00E37B0D" w:rsidP="0008391F">
      <w:pPr>
        <w:pStyle w:val="PargrafodaLista"/>
        <w:widowControl w:val="0"/>
        <w:numPr>
          <w:ilvl w:val="0"/>
          <w:numId w:val="44"/>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Caso a autoridade competente do Estado</w:t>
      </w:r>
      <w:r w:rsidR="001A0850" w:rsidRPr="0008391F">
        <w:rPr>
          <w:rFonts w:ascii="Garamond" w:hAnsi="Garamond" w:cs="Times New Roman"/>
          <w:bCs/>
          <w:sz w:val="24"/>
          <w:szCs w:val="24"/>
        </w:rPr>
        <w:t>-M</w:t>
      </w:r>
      <w:r w:rsidRPr="0008391F">
        <w:rPr>
          <w:rFonts w:ascii="Garamond" w:hAnsi="Garamond" w:cs="Times New Roman"/>
          <w:bCs/>
          <w:sz w:val="24"/>
          <w:szCs w:val="24"/>
        </w:rPr>
        <w:t xml:space="preserve">embro de acolhimento solicite informações complementares ou a apresentação de cópia autenticada, a autoridade nacional competente deve fornecê-los no prazo de duas semanas, </w:t>
      </w:r>
      <w:r w:rsidRPr="0008391F">
        <w:rPr>
          <w:rFonts w:ascii="Garamond" w:hAnsi="Garamond" w:cs="Times New Roman"/>
          <w:bCs/>
          <w:sz w:val="24"/>
          <w:szCs w:val="24"/>
        </w:rPr>
        <w:lastRenderedPageBreak/>
        <w:t>mantendo-se aplicáveis respetivamente os prazos previstos nos n.ºs 4 e 5, sem prejuízo do disposto nos n.ºs 9 e 10.</w:t>
      </w:r>
    </w:p>
    <w:p w14:paraId="7C76EC34" w14:textId="4254BB0B" w:rsidR="00E37B0D" w:rsidRPr="0008391F" w:rsidRDefault="00E37B0D" w:rsidP="0008391F">
      <w:pPr>
        <w:pStyle w:val="PargrafodaLista"/>
        <w:widowControl w:val="0"/>
        <w:numPr>
          <w:ilvl w:val="0"/>
          <w:numId w:val="44"/>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79508D9C" w14:textId="72819AE8" w:rsidR="00E37B0D" w:rsidRPr="0008391F" w:rsidRDefault="00E37B0D" w:rsidP="0008391F">
      <w:pPr>
        <w:pStyle w:val="PargrafodaLista"/>
        <w:widowControl w:val="0"/>
        <w:numPr>
          <w:ilvl w:val="0"/>
          <w:numId w:val="44"/>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Os prazos referidos nos n.ºs 4 e 5 podem ser prorrogados em duas semanas por decisão fundamentada da autoridade competente para efeitos de emissão automática da carteira profissional europeia, da qual o requerente deve ser notificado.</w:t>
      </w:r>
    </w:p>
    <w:p w14:paraId="22558A4B" w14:textId="479867A4" w:rsidR="00E37B0D" w:rsidRPr="0008391F" w:rsidRDefault="00E37B0D" w:rsidP="0008391F">
      <w:pPr>
        <w:pStyle w:val="PargrafodaLista"/>
        <w:widowControl w:val="0"/>
        <w:numPr>
          <w:ilvl w:val="0"/>
          <w:numId w:val="44"/>
        </w:numPr>
        <w:autoSpaceDE w:val="0"/>
        <w:autoSpaceDN w:val="0"/>
        <w:adjustRightInd w:val="0"/>
        <w:spacing w:after="120" w:line="360" w:lineRule="auto"/>
        <w:ind w:left="993" w:right="560" w:hanging="426"/>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46A71305" w14:textId="3CCCE5D4" w:rsidR="00E37B0D" w:rsidRPr="0008391F" w:rsidRDefault="00E37B0D" w:rsidP="0008391F">
      <w:pPr>
        <w:pStyle w:val="PargrafodaLista"/>
        <w:widowControl w:val="0"/>
        <w:numPr>
          <w:ilvl w:val="0"/>
          <w:numId w:val="44"/>
        </w:numPr>
        <w:autoSpaceDE w:val="0"/>
        <w:autoSpaceDN w:val="0"/>
        <w:adjustRightInd w:val="0"/>
        <w:spacing w:after="120" w:line="360" w:lineRule="auto"/>
        <w:ind w:left="993" w:right="560" w:hanging="426"/>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1291945D" w14:textId="1B99DB65" w:rsidR="00E37B0D" w:rsidRPr="0008391F" w:rsidRDefault="00E37B0D" w:rsidP="0008391F">
      <w:pPr>
        <w:pStyle w:val="PargrafodaLista"/>
        <w:widowControl w:val="0"/>
        <w:numPr>
          <w:ilvl w:val="0"/>
          <w:numId w:val="44"/>
        </w:numPr>
        <w:autoSpaceDE w:val="0"/>
        <w:autoSpaceDN w:val="0"/>
        <w:adjustRightInd w:val="0"/>
        <w:spacing w:after="120" w:line="360" w:lineRule="auto"/>
        <w:ind w:left="993" w:right="560" w:hanging="426"/>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75F57CB0" w14:textId="77777777" w:rsidR="008877AF" w:rsidRPr="0008391F" w:rsidRDefault="008877AF" w:rsidP="0008391F">
      <w:pPr>
        <w:widowControl w:val="0"/>
        <w:autoSpaceDE w:val="0"/>
        <w:autoSpaceDN w:val="0"/>
        <w:adjustRightInd w:val="0"/>
        <w:spacing w:after="120" w:line="360" w:lineRule="auto"/>
        <w:ind w:left="567" w:right="560"/>
        <w:jc w:val="both"/>
        <w:rPr>
          <w:rFonts w:ascii="Garamond" w:hAnsi="Garamond" w:cs="Times New Roman"/>
          <w:bCs/>
          <w:sz w:val="24"/>
          <w:szCs w:val="24"/>
        </w:rPr>
      </w:pPr>
    </w:p>
    <w:p w14:paraId="65BD6206" w14:textId="77777777" w:rsidR="00E37B0D" w:rsidRPr="0008391F" w:rsidRDefault="00E37B0D" w:rsidP="0008391F">
      <w:pPr>
        <w:widowControl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Artigo 2.º-F</w:t>
      </w:r>
    </w:p>
    <w:p w14:paraId="4C1F31E6" w14:textId="735D3646" w:rsidR="00E37B0D" w:rsidRPr="0008391F" w:rsidRDefault="00E37B0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63CA2CEE" w14:textId="59F8157D" w:rsidR="00E37B0D" w:rsidRPr="0008391F" w:rsidRDefault="00E37B0D" w:rsidP="0008391F">
      <w:pPr>
        <w:pStyle w:val="PargrafodaLista"/>
        <w:widowControl w:val="0"/>
        <w:numPr>
          <w:ilvl w:val="0"/>
          <w:numId w:val="45"/>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A117CB" w:rsidRPr="0008391F">
        <w:rPr>
          <w:rFonts w:ascii="Garamond" w:hAnsi="Garamond" w:cs="Times New Roman"/>
          <w:bCs/>
          <w:sz w:val="24"/>
          <w:szCs w:val="24"/>
        </w:rPr>
        <w:t>.</w:t>
      </w:r>
    </w:p>
    <w:p w14:paraId="6794F7BD" w14:textId="7E32CD6D" w:rsidR="00E37B0D" w:rsidRPr="0008391F" w:rsidRDefault="00E37B0D" w:rsidP="0008391F">
      <w:pPr>
        <w:pStyle w:val="PargrafodaLista"/>
        <w:widowControl w:val="0"/>
        <w:numPr>
          <w:ilvl w:val="0"/>
          <w:numId w:val="45"/>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58F0F86F" w14:textId="7A6F72AD" w:rsidR="00E37B0D" w:rsidRPr="0008391F" w:rsidRDefault="00E37B0D" w:rsidP="0008391F">
      <w:pPr>
        <w:pStyle w:val="PargrafodaLista"/>
        <w:widowControl w:val="0"/>
        <w:numPr>
          <w:ilvl w:val="0"/>
          <w:numId w:val="45"/>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2F778DF2" w14:textId="208F4DB0" w:rsidR="00E37B0D" w:rsidRPr="0008391F" w:rsidRDefault="00E37B0D" w:rsidP="0008391F">
      <w:pPr>
        <w:pStyle w:val="PargrafodaLista"/>
        <w:widowControl w:val="0"/>
        <w:numPr>
          <w:ilvl w:val="0"/>
          <w:numId w:val="45"/>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188D4BAB" w14:textId="34A40FB6" w:rsidR="00E37B0D" w:rsidRPr="0008391F" w:rsidRDefault="00E37B0D" w:rsidP="0008391F">
      <w:pPr>
        <w:pStyle w:val="PargrafodaLista"/>
        <w:widowControl w:val="0"/>
        <w:numPr>
          <w:ilvl w:val="0"/>
          <w:numId w:val="45"/>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7F9C8EEC" w14:textId="14FB8A7E" w:rsidR="00E37B0D" w:rsidRPr="0008391F" w:rsidRDefault="00E37B0D" w:rsidP="0008391F">
      <w:pPr>
        <w:pStyle w:val="PargrafodaLista"/>
        <w:widowControl w:val="0"/>
        <w:numPr>
          <w:ilvl w:val="0"/>
          <w:numId w:val="45"/>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3423EF98" w14:textId="10FCC14B" w:rsidR="00E37B0D" w:rsidRPr="0008391F" w:rsidRDefault="00E37B0D" w:rsidP="0008391F">
      <w:pPr>
        <w:pStyle w:val="PargrafodaLista"/>
        <w:widowControl w:val="0"/>
        <w:numPr>
          <w:ilvl w:val="0"/>
          <w:numId w:val="45"/>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61AB576F" w14:textId="3172FFD8" w:rsidR="00E37B0D" w:rsidRPr="0008391F" w:rsidRDefault="00E37B0D" w:rsidP="0008391F">
      <w:pPr>
        <w:pStyle w:val="PargrafodaLista"/>
        <w:widowControl w:val="0"/>
        <w:numPr>
          <w:ilvl w:val="0"/>
          <w:numId w:val="45"/>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 xml:space="preserve">O presente artigo não se aplica aos profissionais que beneficiem do reconhecimento automático das suas qualificações profissionais, nos termos das secções </w:t>
      </w:r>
      <w:r w:rsidR="0078766D" w:rsidRPr="0008391F">
        <w:rPr>
          <w:rFonts w:ascii="Garamond" w:hAnsi="Garamond" w:cs="Times New Roman"/>
          <w:bCs/>
          <w:sz w:val="24"/>
          <w:szCs w:val="24"/>
        </w:rPr>
        <w:t>II</w:t>
      </w:r>
      <w:r w:rsidRPr="0008391F">
        <w:rPr>
          <w:rFonts w:ascii="Garamond" w:hAnsi="Garamond" w:cs="Times New Roman"/>
          <w:bCs/>
          <w:sz w:val="24"/>
          <w:szCs w:val="24"/>
        </w:rPr>
        <w:t xml:space="preserve">, </w:t>
      </w:r>
      <w:r w:rsidR="0078766D" w:rsidRPr="0008391F">
        <w:rPr>
          <w:rFonts w:ascii="Garamond" w:hAnsi="Garamond" w:cs="Times New Roman"/>
          <w:bCs/>
          <w:sz w:val="24"/>
          <w:szCs w:val="24"/>
        </w:rPr>
        <w:t>III</w:t>
      </w:r>
      <w:r w:rsidRPr="0008391F">
        <w:rPr>
          <w:rFonts w:ascii="Garamond" w:hAnsi="Garamond" w:cs="Times New Roman"/>
          <w:bCs/>
          <w:sz w:val="24"/>
          <w:szCs w:val="24"/>
        </w:rPr>
        <w:t xml:space="preserve"> e </w:t>
      </w:r>
      <w:r w:rsidR="0078766D" w:rsidRPr="0008391F">
        <w:rPr>
          <w:rFonts w:ascii="Garamond" w:hAnsi="Garamond" w:cs="Times New Roman"/>
          <w:bCs/>
          <w:sz w:val="24"/>
          <w:szCs w:val="24"/>
        </w:rPr>
        <w:t>IV</w:t>
      </w:r>
      <w:r w:rsidRPr="0008391F">
        <w:rPr>
          <w:rFonts w:ascii="Garamond" w:hAnsi="Garamond" w:cs="Times New Roman"/>
          <w:bCs/>
          <w:sz w:val="24"/>
          <w:szCs w:val="24"/>
        </w:rPr>
        <w:t xml:space="preserve"> do capítulo </w:t>
      </w:r>
      <w:r w:rsidR="0078766D" w:rsidRPr="0008391F">
        <w:rPr>
          <w:rFonts w:ascii="Garamond" w:hAnsi="Garamond" w:cs="Times New Roman"/>
          <w:bCs/>
          <w:sz w:val="24"/>
          <w:szCs w:val="24"/>
        </w:rPr>
        <w:t>III</w:t>
      </w:r>
      <w:r w:rsidRPr="0008391F">
        <w:rPr>
          <w:rFonts w:ascii="Garamond" w:hAnsi="Garamond" w:cs="Times New Roman"/>
          <w:bCs/>
          <w:sz w:val="24"/>
          <w:szCs w:val="24"/>
        </w:rPr>
        <w:t>.</w:t>
      </w:r>
    </w:p>
    <w:p w14:paraId="21AF8A70" w14:textId="77777777" w:rsidR="00E37B0D" w:rsidRPr="0008391F" w:rsidRDefault="00E37B0D" w:rsidP="0008391F">
      <w:pPr>
        <w:widowControl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lastRenderedPageBreak/>
        <w:t>Artigo 4.º</w:t>
      </w:r>
    </w:p>
    <w:p w14:paraId="665EB923" w14:textId="77777777" w:rsidR="00E37B0D" w:rsidRPr="0008391F" w:rsidRDefault="00E37B0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773EA67C" w14:textId="108443C8" w:rsidR="00E37B0D" w:rsidRPr="0008391F" w:rsidRDefault="00E37B0D" w:rsidP="0008391F">
      <w:pPr>
        <w:pStyle w:val="PargrafodaLista"/>
        <w:widowControl w:val="0"/>
        <w:numPr>
          <w:ilvl w:val="0"/>
          <w:numId w:val="47"/>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3985EB6B" w14:textId="3D29006F" w:rsidR="00E37B0D" w:rsidRPr="0008391F" w:rsidRDefault="00E37B0D" w:rsidP="0008391F">
      <w:pPr>
        <w:pStyle w:val="PargrafodaLista"/>
        <w:widowControl w:val="0"/>
        <w:numPr>
          <w:ilvl w:val="0"/>
          <w:numId w:val="47"/>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O prestador de serviços considera-se</w:t>
      </w:r>
      <w:r w:rsidR="00AE0677" w:rsidRPr="0008391F">
        <w:rPr>
          <w:rFonts w:ascii="Garamond" w:hAnsi="Garamond" w:cs="Times New Roman"/>
          <w:bCs/>
          <w:sz w:val="24"/>
          <w:szCs w:val="24"/>
        </w:rPr>
        <w:t xml:space="preserve"> temporária e</w:t>
      </w:r>
      <w:r w:rsidRPr="0008391F">
        <w:rPr>
          <w:rFonts w:ascii="Garamond" w:hAnsi="Garamond" w:cs="Times New Roman"/>
          <w:bCs/>
          <w:sz w:val="24"/>
          <w:szCs w:val="24"/>
        </w:rPr>
        <w:t xml:space="preserve"> automaticamente inscrito na associação pública correspondente à profissão exercida, nomeadamente para efeitos disciplinares, a contar do início da prestação, </w:t>
      </w:r>
      <w:r w:rsidR="00986C6F" w:rsidRPr="0008391F">
        <w:rPr>
          <w:rFonts w:ascii="Garamond" w:hAnsi="Garamond" w:cs="Times New Roman"/>
          <w:bCs/>
          <w:sz w:val="24"/>
          <w:szCs w:val="24"/>
        </w:rPr>
        <w:t>sem que daí possa</w:t>
      </w:r>
      <w:r w:rsidR="006A1F8A" w:rsidRPr="0008391F">
        <w:rPr>
          <w:rFonts w:ascii="Garamond" w:hAnsi="Garamond" w:cs="Times New Roman"/>
          <w:bCs/>
          <w:sz w:val="24"/>
          <w:szCs w:val="24"/>
        </w:rPr>
        <w:t>m</w:t>
      </w:r>
      <w:r w:rsidR="00986C6F" w:rsidRPr="0008391F">
        <w:rPr>
          <w:rFonts w:ascii="Garamond" w:hAnsi="Garamond" w:cs="Times New Roman"/>
          <w:bCs/>
          <w:sz w:val="24"/>
          <w:szCs w:val="24"/>
        </w:rPr>
        <w:t xml:space="preserve"> resultar </w:t>
      </w:r>
      <w:r w:rsidRPr="0008391F">
        <w:rPr>
          <w:rFonts w:ascii="Garamond" w:hAnsi="Garamond" w:cs="Times New Roman"/>
          <w:bCs/>
          <w:sz w:val="24"/>
          <w:szCs w:val="24"/>
        </w:rPr>
        <w:t>quaisquer encargos suplementares</w:t>
      </w:r>
      <w:r w:rsidR="00986C6F" w:rsidRPr="0008391F">
        <w:rPr>
          <w:rFonts w:ascii="Garamond" w:hAnsi="Garamond" w:cs="Times New Roman"/>
          <w:bCs/>
          <w:sz w:val="24"/>
          <w:szCs w:val="24"/>
        </w:rPr>
        <w:t>, atrasos ou maior complexidade na prestação de serviços</w:t>
      </w:r>
      <w:r w:rsidRPr="0008391F">
        <w:rPr>
          <w:rFonts w:ascii="Garamond" w:hAnsi="Garamond" w:cs="Times New Roman"/>
          <w:bCs/>
          <w:sz w:val="24"/>
          <w:szCs w:val="24"/>
        </w:rPr>
        <w:t xml:space="preserve">. </w:t>
      </w:r>
    </w:p>
    <w:p w14:paraId="61A531D3" w14:textId="48B793F7" w:rsidR="00E37B0D" w:rsidRPr="0008391F" w:rsidRDefault="00E37B0D" w:rsidP="0008391F">
      <w:pPr>
        <w:pStyle w:val="PargrafodaLista"/>
        <w:widowControl w:val="0"/>
        <w:numPr>
          <w:ilvl w:val="0"/>
          <w:numId w:val="47"/>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4492D1F4" w14:textId="087A2DA6" w:rsidR="000137A6" w:rsidRPr="0008391F" w:rsidRDefault="00E37B0D" w:rsidP="0008391F">
      <w:pPr>
        <w:pStyle w:val="PargrafodaLista"/>
        <w:widowControl w:val="0"/>
        <w:numPr>
          <w:ilvl w:val="0"/>
          <w:numId w:val="47"/>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814084" w:rsidRPr="0008391F">
        <w:rPr>
          <w:rFonts w:ascii="Garamond" w:hAnsi="Garamond" w:cs="Times New Roman"/>
          <w:bCs/>
          <w:sz w:val="24"/>
          <w:szCs w:val="24"/>
        </w:rPr>
        <w:t>.</w:t>
      </w:r>
    </w:p>
    <w:p w14:paraId="7A3CD40E" w14:textId="77777777" w:rsidR="00E37B0D" w:rsidRPr="0008391F" w:rsidRDefault="00E37B0D" w:rsidP="0008391F">
      <w:pPr>
        <w:widowControl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Artigo 5.º</w:t>
      </w:r>
    </w:p>
    <w:p w14:paraId="0AA00A56" w14:textId="77777777" w:rsidR="00E37B0D" w:rsidRPr="0008391F" w:rsidRDefault="00E37B0D" w:rsidP="0008391F">
      <w:pPr>
        <w:widowControl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38B9326D" w14:textId="7DFFD132" w:rsidR="00E37B0D" w:rsidRPr="0008391F" w:rsidRDefault="00E37B0D" w:rsidP="0008391F">
      <w:pPr>
        <w:pStyle w:val="PargrafodaLista"/>
        <w:widowControl w:val="0"/>
        <w:numPr>
          <w:ilvl w:val="0"/>
          <w:numId w:val="48"/>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7040BC" w:rsidRPr="0008391F">
        <w:rPr>
          <w:rFonts w:ascii="Garamond" w:eastAsia="Times New Roman" w:hAnsi="Garamond" w:cs="Times New Roman"/>
          <w:bCs/>
          <w:sz w:val="24"/>
          <w:szCs w:val="24"/>
        </w:rPr>
        <w:t>.</w:t>
      </w:r>
    </w:p>
    <w:p w14:paraId="4AC728B8" w14:textId="17FB72C9" w:rsidR="00E37B0D" w:rsidRPr="0008391F" w:rsidRDefault="007040BC" w:rsidP="0008391F">
      <w:pPr>
        <w:pStyle w:val="PargrafodaLista"/>
        <w:widowControl w:val="0"/>
        <w:numPr>
          <w:ilvl w:val="0"/>
          <w:numId w:val="48"/>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sidDel="007040BC">
        <w:rPr>
          <w:rFonts w:ascii="Garamond" w:eastAsia="Times New Roman" w:hAnsi="Garamond" w:cs="Times New Roman"/>
          <w:bCs/>
          <w:sz w:val="24"/>
          <w:szCs w:val="24"/>
        </w:rPr>
        <w:t xml:space="preserve"> </w:t>
      </w:r>
      <w:r w:rsidR="00E37B0D" w:rsidRPr="0008391F">
        <w:rPr>
          <w:rFonts w:ascii="Garamond" w:eastAsia="Times New Roman" w:hAnsi="Garamond" w:cs="Times New Roman"/>
          <w:bCs/>
          <w:sz w:val="24"/>
          <w:szCs w:val="24"/>
        </w:rPr>
        <w:t>[…]</w:t>
      </w:r>
      <w:r w:rsidR="00362D14" w:rsidRPr="0008391F">
        <w:rPr>
          <w:rFonts w:ascii="Garamond" w:eastAsia="Times New Roman" w:hAnsi="Garamond" w:cs="Times New Roman"/>
          <w:bCs/>
          <w:sz w:val="24"/>
          <w:szCs w:val="24"/>
        </w:rPr>
        <w:t>.</w:t>
      </w:r>
    </w:p>
    <w:p w14:paraId="55720338" w14:textId="56010D7F" w:rsidR="00E37B0D" w:rsidRDefault="00E37B0D" w:rsidP="0008391F">
      <w:pPr>
        <w:pStyle w:val="PargrafodaLista"/>
        <w:widowControl w:val="0"/>
        <w:numPr>
          <w:ilvl w:val="0"/>
          <w:numId w:val="48"/>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EB50C1" w:rsidRPr="0008391F">
        <w:rPr>
          <w:rFonts w:ascii="Garamond" w:eastAsia="Times New Roman" w:hAnsi="Garamond" w:cs="Times New Roman"/>
          <w:bCs/>
          <w:sz w:val="24"/>
          <w:szCs w:val="24"/>
        </w:rPr>
        <w:t>.</w:t>
      </w:r>
    </w:p>
    <w:p w14:paraId="016FABFD" w14:textId="173034C9" w:rsidR="0008391F" w:rsidRDefault="0008391F" w:rsidP="0008391F">
      <w:pPr>
        <w:widowControl w:val="0"/>
        <w:autoSpaceDE w:val="0"/>
        <w:autoSpaceDN w:val="0"/>
        <w:adjustRightInd w:val="0"/>
        <w:spacing w:after="120" w:line="360" w:lineRule="auto"/>
        <w:ind w:right="560"/>
        <w:jc w:val="both"/>
        <w:rPr>
          <w:rFonts w:ascii="Garamond" w:eastAsia="Times New Roman" w:hAnsi="Garamond" w:cs="Times New Roman"/>
          <w:bCs/>
          <w:sz w:val="24"/>
          <w:szCs w:val="24"/>
        </w:rPr>
      </w:pPr>
    </w:p>
    <w:p w14:paraId="2F65B78C" w14:textId="6C3F35FF" w:rsidR="0008391F" w:rsidRDefault="0008391F" w:rsidP="0008391F">
      <w:pPr>
        <w:widowControl w:val="0"/>
        <w:autoSpaceDE w:val="0"/>
        <w:autoSpaceDN w:val="0"/>
        <w:adjustRightInd w:val="0"/>
        <w:spacing w:after="120" w:line="360" w:lineRule="auto"/>
        <w:ind w:right="560"/>
        <w:jc w:val="both"/>
        <w:rPr>
          <w:rFonts w:ascii="Garamond" w:eastAsia="Times New Roman" w:hAnsi="Garamond" w:cs="Times New Roman"/>
          <w:bCs/>
          <w:sz w:val="24"/>
          <w:szCs w:val="24"/>
        </w:rPr>
      </w:pPr>
    </w:p>
    <w:p w14:paraId="5007640F" w14:textId="469666FF" w:rsidR="0008391F" w:rsidRDefault="0008391F" w:rsidP="0008391F">
      <w:pPr>
        <w:widowControl w:val="0"/>
        <w:autoSpaceDE w:val="0"/>
        <w:autoSpaceDN w:val="0"/>
        <w:adjustRightInd w:val="0"/>
        <w:spacing w:after="120" w:line="360" w:lineRule="auto"/>
        <w:ind w:right="560"/>
        <w:jc w:val="both"/>
        <w:rPr>
          <w:rFonts w:ascii="Garamond" w:eastAsia="Times New Roman" w:hAnsi="Garamond" w:cs="Times New Roman"/>
          <w:bCs/>
          <w:sz w:val="24"/>
          <w:szCs w:val="24"/>
        </w:rPr>
      </w:pPr>
    </w:p>
    <w:p w14:paraId="12FA0C6C" w14:textId="77777777" w:rsidR="0008391F" w:rsidRPr="0008391F" w:rsidRDefault="0008391F" w:rsidP="0008391F">
      <w:pPr>
        <w:widowControl w:val="0"/>
        <w:autoSpaceDE w:val="0"/>
        <w:autoSpaceDN w:val="0"/>
        <w:adjustRightInd w:val="0"/>
        <w:spacing w:after="120" w:line="360" w:lineRule="auto"/>
        <w:ind w:right="560"/>
        <w:jc w:val="both"/>
        <w:rPr>
          <w:rFonts w:ascii="Garamond" w:eastAsia="Times New Roman" w:hAnsi="Garamond" w:cs="Times New Roman"/>
          <w:bCs/>
          <w:sz w:val="24"/>
          <w:szCs w:val="24"/>
        </w:rPr>
      </w:pPr>
    </w:p>
    <w:p w14:paraId="42FCB2DE" w14:textId="767AABEB" w:rsidR="00E37B0D" w:rsidRPr="0008391F" w:rsidRDefault="00E37B0D" w:rsidP="0008391F">
      <w:pPr>
        <w:pStyle w:val="PargrafodaLista"/>
        <w:widowControl w:val="0"/>
        <w:numPr>
          <w:ilvl w:val="0"/>
          <w:numId w:val="48"/>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Fora dos casos previstos no artigo seguinte, a mera apresentação da declaração permite o acesso e exercício da profissão em todo o território nacional, independentemente de ser apresentada perante autoridade nacional, regional ou local, e tem validade indeterminada no tempo, exceto no caso de </w:t>
      </w:r>
      <w:r w:rsidRPr="0008391F">
        <w:rPr>
          <w:rFonts w:ascii="Garamond" w:eastAsia="Times New Roman" w:hAnsi="Garamond" w:cs="Times New Roman"/>
          <w:bCs/>
          <w:sz w:val="24"/>
          <w:szCs w:val="24"/>
        </w:rPr>
        <w:lastRenderedPageBreak/>
        <w:t>profissão do se</w:t>
      </w:r>
      <w:r w:rsidR="006D717C" w:rsidRPr="0008391F">
        <w:rPr>
          <w:rFonts w:ascii="Garamond" w:eastAsia="Times New Roman" w:hAnsi="Garamond" w:cs="Times New Roman"/>
          <w:bCs/>
          <w:sz w:val="24"/>
          <w:szCs w:val="24"/>
        </w:rPr>
        <w:t>c</w:t>
      </w:r>
      <w:r w:rsidRPr="0008391F">
        <w:rPr>
          <w:rFonts w:ascii="Garamond" w:eastAsia="Times New Roman" w:hAnsi="Garamond" w:cs="Times New Roman"/>
          <w:bCs/>
          <w:sz w:val="24"/>
          <w:szCs w:val="24"/>
        </w:rPr>
        <w:t xml:space="preserve">tor da segurança referida na alínea </w:t>
      </w:r>
      <w:r w:rsidRPr="0008391F">
        <w:rPr>
          <w:rFonts w:ascii="Garamond" w:hAnsi="Garamond"/>
          <w:bCs/>
          <w:i/>
          <w:iCs/>
          <w:sz w:val="24"/>
        </w:rPr>
        <w:t>d)</w:t>
      </w:r>
      <w:r w:rsidRPr="0008391F">
        <w:rPr>
          <w:rFonts w:ascii="Garamond" w:eastAsia="Times New Roman" w:hAnsi="Garamond" w:cs="Times New Roman"/>
          <w:bCs/>
          <w:sz w:val="24"/>
          <w:szCs w:val="24"/>
        </w:rPr>
        <w:t xml:space="preserve"> do n.º 1, em que deve ser renovada anualmente para prestações de serviços posteriores.</w:t>
      </w:r>
    </w:p>
    <w:p w14:paraId="7366BB4C" w14:textId="74936188" w:rsidR="001E7173" w:rsidRPr="0008391F" w:rsidRDefault="001E7173" w:rsidP="0008391F">
      <w:pPr>
        <w:pStyle w:val="PargrafodaLista"/>
        <w:widowControl w:val="0"/>
        <w:numPr>
          <w:ilvl w:val="0"/>
          <w:numId w:val="48"/>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Nos termos do n.º 2 do artigo 51.º, a autoridade competente deve solicitar à a</w:t>
      </w:r>
      <w:r w:rsidR="001A0850" w:rsidRPr="0008391F">
        <w:rPr>
          <w:rFonts w:ascii="Garamond" w:eastAsia="Times New Roman" w:hAnsi="Garamond" w:cs="Times New Roman"/>
          <w:bCs/>
          <w:sz w:val="24"/>
          <w:szCs w:val="24"/>
        </w:rPr>
        <w:t>utoridade competente do Estado-M</w:t>
      </w:r>
      <w:r w:rsidRPr="0008391F">
        <w:rPr>
          <w:rFonts w:ascii="Garamond" w:eastAsia="Times New Roman" w:hAnsi="Garamond" w:cs="Times New Roman"/>
          <w:bCs/>
          <w:sz w:val="24"/>
          <w:szCs w:val="24"/>
        </w:rPr>
        <w:t>embro de origem certificado que ateste que o prestador de serviços se encontra legalm</w:t>
      </w:r>
      <w:r w:rsidR="001A0850" w:rsidRPr="0008391F">
        <w:rPr>
          <w:rFonts w:ascii="Garamond" w:eastAsia="Times New Roman" w:hAnsi="Garamond" w:cs="Times New Roman"/>
          <w:bCs/>
          <w:sz w:val="24"/>
          <w:szCs w:val="24"/>
        </w:rPr>
        <w:t>ente estabelecido nesse Estado-M</w:t>
      </w:r>
      <w:r w:rsidRPr="0008391F">
        <w:rPr>
          <w:rFonts w:ascii="Garamond" w:eastAsia="Times New Roman" w:hAnsi="Garamond" w:cs="Times New Roman"/>
          <w:bCs/>
          <w:sz w:val="24"/>
          <w:szCs w:val="24"/>
        </w:rPr>
        <w:t>embro para efeitos do exercício da profissão em questão e que não está, no momento da emissão do certificado, impedido, ainda que temporariamente, de a exercer, nomeadamente através do Sistema de Informação do Mercado Interno (IMI).</w:t>
      </w:r>
    </w:p>
    <w:p w14:paraId="472C4BD8" w14:textId="610E3172" w:rsidR="00E37B0D" w:rsidRPr="0008391F" w:rsidRDefault="00E37B0D" w:rsidP="0008391F">
      <w:pPr>
        <w:pStyle w:val="PargrafodaLista"/>
        <w:widowControl w:val="0"/>
        <w:numPr>
          <w:ilvl w:val="0"/>
          <w:numId w:val="48"/>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F60E6E" w:rsidRPr="0008391F">
        <w:rPr>
          <w:rFonts w:ascii="Garamond" w:eastAsia="Times New Roman" w:hAnsi="Garamond" w:cs="Times New Roman"/>
          <w:bCs/>
          <w:sz w:val="24"/>
          <w:szCs w:val="24"/>
        </w:rPr>
        <w:t>.</w:t>
      </w:r>
    </w:p>
    <w:p w14:paraId="0966736A" w14:textId="788BB9C7" w:rsidR="00E37B0D" w:rsidRPr="0008391F" w:rsidRDefault="00E37B0D" w:rsidP="0008391F">
      <w:pPr>
        <w:pStyle w:val="PargrafodaLista"/>
        <w:widowControl w:val="0"/>
        <w:numPr>
          <w:ilvl w:val="0"/>
          <w:numId w:val="48"/>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F60E6E" w:rsidRPr="0008391F">
        <w:rPr>
          <w:rFonts w:ascii="Garamond" w:eastAsia="Times New Roman" w:hAnsi="Garamond" w:cs="Times New Roman"/>
          <w:bCs/>
          <w:sz w:val="24"/>
          <w:szCs w:val="24"/>
        </w:rPr>
        <w:t>.</w:t>
      </w:r>
    </w:p>
    <w:p w14:paraId="3A666A19" w14:textId="2362FF8E" w:rsidR="00E37B0D" w:rsidRPr="0008391F" w:rsidRDefault="00E37B0D" w:rsidP="0008391F">
      <w:pPr>
        <w:pStyle w:val="PargrafodaLista"/>
        <w:widowControl w:val="0"/>
        <w:numPr>
          <w:ilvl w:val="0"/>
          <w:numId w:val="48"/>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F60E6E" w:rsidRPr="0008391F">
        <w:rPr>
          <w:rFonts w:ascii="Garamond" w:eastAsia="Times New Roman" w:hAnsi="Garamond" w:cs="Times New Roman"/>
          <w:bCs/>
          <w:sz w:val="24"/>
          <w:szCs w:val="24"/>
        </w:rPr>
        <w:t>.</w:t>
      </w:r>
    </w:p>
    <w:p w14:paraId="06010A97" w14:textId="27F2B298" w:rsidR="00E37B0D" w:rsidRPr="0008391F" w:rsidRDefault="00E37B0D" w:rsidP="0008391F">
      <w:pPr>
        <w:pStyle w:val="PargrafodaLista"/>
        <w:widowControl w:val="0"/>
        <w:numPr>
          <w:ilvl w:val="0"/>
          <w:numId w:val="48"/>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F60E6E" w:rsidRPr="0008391F">
        <w:rPr>
          <w:rFonts w:ascii="Garamond" w:eastAsia="Times New Roman" w:hAnsi="Garamond" w:cs="Times New Roman"/>
          <w:bCs/>
          <w:sz w:val="24"/>
          <w:szCs w:val="24"/>
        </w:rPr>
        <w:t>.</w:t>
      </w:r>
    </w:p>
    <w:p w14:paraId="27B0C002" w14:textId="3844A979" w:rsidR="00E37B0D" w:rsidRPr="0008391F" w:rsidRDefault="00E37B0D" w:rsidP="0008391F">
      <w:pPr>
        <w:pStyle w:val="PargrafodaLista"/>
        <w:widowControl w:val="0"/>
        <w:numPr>
          <w:ilvl w:val="0"/>
          <w:numId w:val="48"/>
        </w:numPr>
        <w:autoSpaceDE w:val="0"/>
        <w:autoSpaceDN w:val="0"/>
        <w:adjustRightInd w:val="0"/>
        <w:spacing w:after="120" w:line="360" w:lineRule="auto"/>
        <w:ind w:left="993" w:right="560"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F60E6E" w:rsidRPr="0008391F">
        <w:rPr>
          <w:rFonts w:ascii="Garamond" w:eastAsia="Times New Roman" w:hAnsi="Garamond" w:cs="Times New Roman"/>
          <w:bCs/>
          <w:sz w:val="24"/>
          <w:szCs w:val="24"/>
        </w:rPr>
        <w:t>.</w:t>
      </w:r>
    </w:p>
    <w:p w14:paraId="479BB6CD" w14:textId="77777777" w:rsidR="00E37B0D" w:rsidRPr="0008391F" w:rsidRDefault="00E37B0D" w:rsidP="0008391F">
      <w:pPr>
        <w:widowControl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Artigo 6.º</w:t>
      </w:r>
    </w:p>
    <w:p w14:paraId="3BC0A1C7" w14:textId="77777777" w:rsidR="00E37B0D" w:rsidRPr="0008391F" w:rsidRDefault="00E37B0D" w:rsidP="0008391F">
      <w:pPr>
        <w:widowControl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680B17D2" w14:textId="4C46BCD9" w:rsidR="00E37B0D" w:rsidRPr="0008391F" w:rsidRDefault="00E37B0D" w:rsidP="0008391F">
      <w:pPr>
        <w:pStyle w:val="PargrafodaLista"/>
        <w:widowControl w:val="0"/>
        <w:numPr>
          <w:ilvl w:val="0"/>
          <w:numId w:val="5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7A689E" w:rsidRPr="0008391F">
        <w:rPr>
          <w:rFonts w:ascii="Garamond" w:eastAsia="Times New Roman" w:hAnsi="Garamond" w:cs="Times New Roman"/>
          <w:bCs/>
          <w:sz w:val="24"/>
          <w:szCs w:val="24"/>
        </w:rPr>
        <w:t>.</w:t>
      </w:r>
    </w:p>
    <w:p w14:paraId="0C9DCCE7" w14:textId="5895A31D" w:rsidR="00E37B0D" w:rsidRDefault="00E37B0D" w:rsidP="0008391F">
      <w:pPr>
        <w:pStyle w:val="PargrafodaLista"/>
        <w:widowControl w:val="0"/>
        <w:numPr>
          <w:ilvl w:val="0"/>
          <w:numId w:val="5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7A689E" w:rsidRPr="0008391F">
        <w:rPr>
          <w:rFonts w:ascii="Garamond" w:eastAsia="Times New Roman" w:hAnsi="Garamond" w:cs="Times New Roman"/>
          <w:bCs/>
          <w:sz w:val="24"/>
          <w:szCs w:val="24"/>
        </w:rPr>
        <w:t>.</w:t>
      </w:r>
    </w:p>
    <w:p w14:paraId="7F9F865E" w14:textId="77777777" w:rsidR="0008391F" w:rsidRPr="0008391F" w:rsidRDefault="0008391F" w:rsidP="0008391F">
      <w:pPr>
        <w:widowControl w:val="0"/>
        <w:autoSpaceDE w:val="0"/>
        <w:autoSpaceDN w:val="0"/>
        <w:adjustRightInd w:val="0"/>
        <w:spacing w:after="120" w:line="360" w:lineRule="auto"/>
        <w:ind w:right="560"/>
        <w:jc w:val="both"/>
        <w:rPr>
          <w:rFonts w:ascii="Garamond" w:eastAsia="Times New Roman" w:hAnsi="Garamond" w:cs="Times New Roman"/>
          <w:bCs/>
          <w:sz w:val="24"/>
          <w:szCs w:val="24"/>
        </w:rPr>
      </w:pPr>
    </w:p>
    <w:p w14:paraId="1CCA65D4" w14:textId="2D5E5BDC" w:rsidR="00E37B0D" w:rsidRPr="0008391F" w:rsidRDefault="00E37B0D" w:rsidP="0008391F">
      <w:pPr>
        <w:pStyle w:val="PargrafodaLista"/>
        <w:widowControl w:val="0"/>
        <w:numPr>
          <w:ilvl w:val="0"/>
          <w:numId w:val="5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 prazo máximo de um mês a contar da receção da declaração prévia e da documentação a ela anexa, apresentadas nos termos dos n.ºs 1, 3, 5, 7 e 8 do artigo anterior, a autoridade competente informa o requerente, consoante os casos:</w:t>
      </w:r>
    </w:p>
    <w:p w14:paraId="1BB13A6D" w14:textId="6B4666F2" w:rsidR="00E37B0D" w:rsidRPr="0008391F" w:rsidRDefault="00E37B0D" w:rsidP="0008391F">
      <w:pPr>
        <w:pStyle w:val="PargrafodaLista"/>
        <w:widowControl w:val="0"/>
        <w:numPr>
          <w:ilvl w:val="0"/>
          <w:numId w:val="53"/>
        </w:numPr>
        <w:autoSpaceDE w:val="0"/>
        <w:autoSpaceDN w:val="0"/>
        <w:adjustRightInd w:val="0"/>
        <w:spacing w:after="120" w:line="360" w:lineRule="auto"/>
        <w:ind w:left="1134" w:right="560"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1D5068" w:rsidRPr="0008391F">
        <w:rPr>
          <w:rFonts w:ascii="Garamond" w:eastAsia="Times New Roman" w:hAnsi="Garamond" w:cs="Times New Roman"/>
          <w:bCs/>
          <w:sz w:val="24"/>
          <w:szCs w:val="24"/>
        </w:rPr>
        <w:t>;</w:t>
      </w:r>
    </w:p>
    <w:p w14:paraId="791B3B37" w14:textId="06E83AD1" w:rsidR="00E37B0D" w:rsidRPr="0008391F" w:rsidRDefault="00E37B0D" w:rsidP="0008391F">
      <w:pPr>
        <w:pStyle w:val="PargrafodaLista"/>
        <w:widowControl w:val="0"/>
        <w:numPr>
          <w:ilvl w:val="0"/>
          <w:numId w:val="53"/>
        </w:numPr>
        <w:autoSpaceDE w:val="0"/>
        <w:autoSpaceDN w:val="0"/>
        <w:adjustRightInd w:val="0"/>
        <w:spacing w:after="120" w:line="360" w:lineRule="auto"/>
        <w:ind w:left="1134" w:right="560"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w:t>
      </w:r>
      <w:r w:rsidR="001D5068" w:rsidRPr="0008391F">
        <w:rPr>
          <w:rFonts w:ascii="Garamond" w:eastAsia="Times New Roman" w:hAnsi="Garamond" w:cs="Times New Roman"/>
          <w:bCs/>
          <w:sz w:val="24"/>
          <w:szCs w:val="24"/>
        </w:rPr>
        <w:t>;</w:t>
      </w:r>
    </w:p>
    <w:p w14:paraId="24BBA218" w14:textId="162522CB" w:rsidR="00E37B0D" w:rsidRPr="0008391F" w:rsidRDefault="00E37B0D" w:rsidP="0008391F">
      <w:pPr>
        <w:pStyle w:val="PargrafodaLista"/>
        <w:widowControl w:val="0"/>
        <w:numPr>
          <w:ilvl w:val="0"/>
          <w:numId w:val="53"/>
        </w:numPr>
        <w:autoSpaceDE w:val="0"/>
        <w:autoSpaceDN w:val="0"/>
        <w:adjustRightInd w:val="0"/>
        <w:spacing w:after="120" w:line="360" w:lineRule="auto"/>
        <w:ind w:left="1134" w:right="560"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1D5068" w:rsidRPr="0008391F">
        <w:rPr>
          <w:rFonts w:ascii="Garamond" w:eastAsia="Times New Roman" w:hAnsi="Garamond" w:cs="Times New Roman"/>
          <w:bCs/>
          <w:sz w:val="24"/>
          <w:szCs w:val="24"/>
        </w:rPr>
        <w:t>.</w:t>
      </w:r>
    </w:p>
    <w:p w14:paraId="4D4648F6" w14:textId="5578B352" w:rsidR="00E37B0D" w:rsidRPr="0008391F" w:rsidRDefault="00E37B0D" w:rsidP="0008391F">
      <w:pPr>
        <w:pStyle w:val="PargrafodaLista"/>
        <w:widowControl w:val="0"/>
        <w:numPr>
          <w:ilvl w:val="0"/>
          <w:numId w:val="5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7A689E" w:rsidRPr="0008391F">
        <w:rPr>
          <w:rFonts w:ascii="Garamond" w:eastAsia="Times New Roman" w:hAnsi="Garamond" w:cs="Times New Roman"/>
          <w:bCs/>
          <w:sz w:val="24"/>
          <w:szCs w:val="24"/>
        </w:rPr>
        <w:t>.</w:t>
      </w:r>
    </w:p>
    <w:p w14:paraId="1C69E1D5" w14:textId="12BBDF99" w:rsidR="00E37B0D" w:rsidRPr="0008391F" w:rsidRDefault="00E37B0D" w:rsidP="0008391F">
      <w:pPr>
        <w:pStyle w:val="PargrafodaLista"/>
        <w:widowControl w:val="0"/>
        <w:numPr>
          <w:ilvl w:val="0"/>
          <w:numId w:val="5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 caso do número anterior, a autoridade competente dispõe de um mês, a contar daquela notificação, para a resolução das dificuldades identificadas.</w:t>
      </w:r>
    </w:p>
    <w:p w14:paraId="25096167" w14:textId="12842F0D" w:rsidR="00E37B0D" w:rsidRPr="0008391F" w:rsidRDefault="00E37B0D" w:rsidP="0008391F">
      <w:pPr>
        <w:pStyle w:val="PargrafodaLista"/>
        <w:widowControl w:val="0"/>
        <w:numPr>
          <w:ilvl w:val="0"/>
          <w:numId w:val="5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Findo o prazo previsto no número anterior, a autoridade competente tem dois meses para informar o requerente da decisão.</w:t>
      </w:r>
    </w:p>
    <w:p w14:paraId="73EA68A8" w14:textId="740DCC87" w:rsidR="00E37B0D" w:rsidRPr="0008391F" w:rsidRDefault="00E37B0D" w:rsidP="0008391F">
      <w:pPr>
        <w:pStyle w:val="PargrafodaLista"/>
        <w:widowControl w:val="0"/>
        <w:numPr>
          <w:ilvl w:val="0"/>
          <w:numId w:val="5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992EAC" w:rsidRPr="0008391F">
        <w:rPr>
          <w:rFonts w:ascii="Garamond" w:eastAsia="Times New Roman" w:hAnsi="Garamond" w:cs="Times New Roman"/>
          <w:bCs/>
          <w:sz w:val="24"/>
          <w:szCs w:val="24"/>
        </w:rPr>
        <w:t>.</w:t>
      </w:r>
    </w:p>
    <w:p w14:paraId="7C4E8AAB" w14:textId="7C895C56" w:rsidR="00E37B0D" w:rsidRPr="0008391F" w:rsidRDefault="00E37B0D" w:rsidP="0008391F">
      <w:pPr>
        <w:pStyle w:val="PargrafodaLista"/>
        <w:widowControl w:val="0"/>
        <w:numPr>
          <w:ilvl w:val="0"/>
          <w:numId w:val="5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requerente deve cumprir a medida determinada nos termos do número anterior no prazo de um mês, salvo justo impedimento devidamente comprovado.</w:t>
      </w:r>
    </w:p>
    <w:p w14:paraId="6C2AAAB8" w14:textId="5AB38320" w:rsidR="00E37B0D" w:rsidRPr="0008391F" w:rsidRDefault="00E37B0D" w:rsidP="0008391F">
      <w:pPr>
        <w:pStyle w:val="PargrafodaLista"/>
        <w:widowControl w:val="0"/>
        <w:numPr>
          <w:ilvl w:val="0"/>
          <w:numId w:val="5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requerente deve ser notificado da decisão no prazo de dois meses, a contar da data do cumprimento da respetiva medida.</w:t>
      </w:r>
    </w:p>
    <w:p w14:paraId="61005D10" w14:textId="39E95A6C" w:rsidR="00A73C7A" w:rsidRPr="0008391F" w:rsidRDefault="00E37B0D" w:rsidP="0008391F">
      <w:pPr>
        <w:pStyle w:val="PargrafodaLista"/>
        <w:widowControl w:val="0"/>
        <w:numPr>
          <w:ilvl w:val="0"/>
          <w:numId w:val="51"/>
        </w:numPr>
        <w:autoSpaceDE w:val="0"/>
        <w:autoSpaceDN w:val="0"/>
        <w:adjustRightInd w:val="0"/>
        <w:spacing w:after="120" w:line="360" w:lineRule="auto"/>
        <w:ind w:left="993" w:right="560"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A73C7A" w:rsidRPr="0008391F">
        <w:rPr>
          <w:rFonts w:ascii="Garamond" w:eastAsia="Times New Roman" w:hAnsi="Garamond" w:cs="Times New Roman"/>
          <w:bCs/>
          <w:sz w:val="24"/>
          <w:szCs w:val="24"/>
        </w:rPr>
        <w:t>.</w:t>
      </w:r>
    </w:p>
    <w:p w14:paraId="3F271B8F" w14:textId="0FA84E85" w:rsidR="00E37B0D" w:rsidRPr="0008391F" w:rsidRDefault="00E37B0D" w:rsidP="0008391F">
      <w:pPr>
        <w:pStyle w:val="PargrafodaLista"/>
        <w:widowControl w:val="0"/>
        <w:numPr>
          <w:ilvl w:val="0"/>
          <w:numId w:val="51"/>
        </w:numPr>
        <w:autoSpaceDE w:val="0"/>
        <w:autoSpaceDN w:val="0"/>
        <w:adjustRightInd w:val="0"/>
        <w:spacing w:after="120" w:line="360" w:lineRule="auto"/>
        <w:ind w:left="993" w:right="560"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Caso a autoridade competente não se pronuncie nos prazos indicados nos n.ºs 3, 4, 5, 6 e 9, considera-se deferida a pretensão do requerente, valendo o comprovativo de receção da declaração prévia e da documentação a ela anexa, como título profissional para todos os efeitos legais, caso este exista para a profissão em causa.</w:t>
      </w:r>
    </w:p>
    <w:p w14:paraId="5A590F38" w14:textId="65FF1FBA" w:rsidR="00E37B0D" w:rsidRPr="0008391F" w:rsidRDefault="00E37B0D" w:rsidP="0008391F">
      <w:pPr>
        <w:pStyle w:val="PargrafodaLista"/>
        <w:widowControl w:val="0"/>
        <w:numPr>
          <w:ilvl w:val="0"/>
          <w:numId w:val="51"/>
        </w:numPr>
        <w:autoSpaceDE w:val="0"/>
        <w:autoSpaceDN w:val="0"/>
        <w:adjustRightInd w:val="0"/>
        <w:spacing w:after="120" w:line="360" w:lineRule="auto"/>
        <w:ind w:left="993" w:right="560"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A73C7A" w:rsidRPr="0008391F">
        <w:rPr>
          <w:rFonts w:ascii="Garamond" w:eastAsia="Times New Roman" w:hAnsi="Garamond" w:cs="Times New Roman"/>
          <w:bCs/>
          <w:sz w:val="24"/>
          <w:szCs w:val="24"/>
        </w:rPr>
        <w:t>.</w:t>
      </w:r>
    </w:p>
    <w:p w14:paraId="271AD911" w14:textId="2A6CBCF4" w:rsidR="00E37B0D" w:rsidRPr="0008391F" w:rsidRDefault="00E37B0D" w:rsidP="0008391F">
      <w:pPr>
        <w:pStyle w:val="PargrafodaLista"/>
        <w:widowControl w:val="0"/>
        <w:numPr>
          <w:ilvl w:val="0"/>
          <w:numId w:val="51"/>
        </w:numPr>
        <w:autoSpaceDE w:val="0"/>
        <w:autoSpaceDN w:val="0"/>
        <w:adjustRightInd w:val="0"/>
        <w:spacing w:after="120" w:line="360" w:lineRule="auto"/>
        <w:ind w:left="993" w:right="560"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A73C7A" w:rsidRPr="0008391F">
        <w:rPr>
          <w:rFonts w:ascii="Garamond" w:eastAsia="Times New Roman" w:hAnsi="Garamond" w:cs="Times New Roman"/>
          <w:bCs/>
          <w:sz w:val="24"/>
          <w:szCs w:val="24"/>
        </w:rPr>
        <w:t>.</w:t>
      </w:r>
    </w:p>
    <w:p w14:paraId="6A2B5C39" w14:textId="77777777" w:rsidR="001E3122" w:rsidRPr="0008391F" w:rsidRDefault="001E3122" w:rsidP="0008391F">
      <w:pPr>
        <w:widowControl w:val="0"/>
        <w:spacing w:after="120" w:line="360" w:lineRule="auto"/>
        <w:ind w:right="60"/>
        <w:jc w:val="center"/>
        <w:rPr>
          <w:rFonts w:ascii="Garamond" w:hAnsi="Garamond"/>
          <w:bCs/>
          <w:color w:val="000000" w:themeColor="text1"/>
          <w:sz w:val="24"/>
          <w:szCs w:val="24"/>
        </w:rPr>
      </w:pPr>
      <w:r w:rsidRPr="0008391F">
        <w:rPr>
          <w:rFonts w:ascii="Garamond" w:hAnsi="Garamond"/>
          <w:bCs/>
          <w:color w:val="000000" w:themeColor="text1"/>
          <w:sz w:val="24"/>
        </w:rPr>
        <w:t xml:space="preserve">Artigo </w:t>
      </w:r>
      <w:r w:rsidRPr="0008391F">
        <w:rPr>
          <w:rFonts w:ascii="Garamond" w:hAnsi="Garamond"/>
          <w:bCs/>
          <w:color w:val="000000" w:themeColor="text1"/>
          <w:sz w:val="24"/>
          <w:szCs w:val="24"/>
        </w:rPr>
        <w:t>8.º</w:t>
      </w:r>
    </w:p>
    <w:p w14:paraId="1C7DF291" w14:textId="77777777" w:rsidR="001E3122" w:rsidRPr="0008391F" w:rsidRDefault="001E3122" w:rsidP="0008391F">
      <w:pPr>
        <w:widowControl w:val="0"/>
        <w:spacing w:after="120" w:line="360" w:lineRule="auto"/>
        <w:jc w:val="center"/>
        <w:rPr>
          <w:rFonts w:ascii="Garamond" w:hAnsi="Garamond"/>
          <w:bCs/>
          <w:color w:val="000000" w:themeColor="text1"/>
          <w:sz w:val="24"/>
          <w:szCs w:val="24"/>
        </w:rPr>
      </w:pPr>
      <w:r w:rsidRPr="0008391F">
        <w:rPr>
          <w:rFonts w:ascii="Garamond" w:hAnsi="Garamond"/>
          <w:bCs/>
          <w:color w:val="000000" w:themeColor="text1"/>
          <w:sz w:val="24"/>
          <w:szCs w:val="24"/>
        </w:rPr>
        <w:t>[…]</w:t>
      </w:r>
    </w:p>
    <w:p w14:paraId="26CF61D2" w14:textId="22976BA1" w:rsidR="001E3122" w:rsidRPr="0008391F" w:rsidRDefault="001E3122" w:rsidP="0008391F">
      <w:pPr>
        <w:pStyle w:val="PargrafodaLista"/>
        <w:widowControl w:val="0"/>
        <w:numPr>
          <w:ilvl w:val="0"/>
          <w:numId w:val="296"/>
        </w:numPr>
        <w:autoSpaceDE w:val="0"/>
        <w:autoSpaceDN w:val="0"/>
        <w:spacing w:after="120" w:line="360" w:lineRule="auto"/>
        <w:ind w:left="851" w:right="560" w:hanging="284"/>
        <w:contextualSpacing w:val="0"/>
        <w:jc w:val="both"/>
        <w:rPr>
          <w:rFonts w:ascii="Garamond" w:hAnsi="Garamond"/>
          <w:bCs/>
          <w:color w:val="000000" w:themeColor="text1"/>
          <w:sz w:val="24"/>
          <w:szCs w:val="24"/>
        </w:rPr>
      </w:pPr>
      <w:r w:rsidRPr="0008391F">
        <w:rPr>
          <w:rFonts w:ascii="Garamond" w:hAnsi="Garamond"/>
          <w:bCs/>
          <w:color w:val="000000" w:themeColor="text1"/>
          <w:sz w:val="24"/>
          <w:szCs w:val="24"/>
        </w:rPr>
        <w:lastRenderedPageBreak/>
        <w:t>[…].</w:t>
      </w:r>
    </w:p>
    <w:p w14:paraId="7CE87127" w14:textId="2608B870" w:rsidR="001E3122" w:rsidRPr="0008391F" w:rsidRDefault="001E3122" w:rsidP="0008391F">
      <w:pPr>
        <w:pStyle w:val="PargrafodaLista"/>
        <w:widowControl w:val="0"/>
        <w:numPr>
          <w:ilvl w:val="0"/>
          <w:numId w:val="296"/>
        </w:numPr>
        <w:autoSpaceDE w:val="0"/>
        <w:autoSpaceDN w:val="0"/>
        <w:spacing w:after="120" w:line="360" w:lineRule="auto"/>
        <w:ind w:left="851" w:right="560" w:hanging="284"/>
        <w:contextualSpacing w:val="0"/>
        <w:jc w:val="both"/>
        <w:rPr>
          <w:rFonts w:ascii="Garamond" w:hAnsi="Garamond"/>
          <w:bCs/>
          <w:color w:val="000000" w:themeColor="text1"/>
          <w:sz w:val="24"/>
          <w:szCs w:val="24"/>
          <w:u w:val="single"/>
        </w:rPr>
      </w:pPr>
      <w:r w:rsidRPr="0008391F">
        <w:rPr>
          <w:rFonts w:ascii="Garamond" w:hAnsi="Garamond"/>
          <w:bCs/>
          <w:color w:val="000000" w:themeColor="text1"/>
          <w:sz w:val="24"/>
          <w:szCs w:val="24"/>
        </w:rPr>
        <w:t xml:space="preserve">O presente regime aplica-se também aos profissionais detentores dos títulos de formação previstos na parte final da alínea </w:t>
      </w:r>
      <w:r w:rsidRPr="0008391F">
        <w:rPr>
          <w:rFonts w:ascii="Garamond" w:hAnsi="Garamond"/>
          <w:bCs/>
          <w:i/>
          <w:iCs/>
          <w:color w:val="000000" w:themeColor="text1"/>
          <w:sz w:val="24"/>
          <w:szCs w:val="24"/>
        </w:rPr>
        <w:t>u)</w:t>
      </w:r>
      <w:r w:rsidRPr="0008391F">
        <w:rPr>
          <w:rFonts w:ascii="Garamond" w:hAnsi="Garamond"/>
          <w:bCs/>
          <w:color w:val="000000" w:themeColor="text1"/>
          <w:sz w:val="24"/>
          <w:szCs w:val="24"/>
        </w:rPr>
        <w:t xml:space="preserve"> do n.º 1 do artigo 2.º.</w:t>
      </w:r>
    </w:p>
    <w:p w14:paraId="2588E056" w14:textId="7DEEFB7E" w:rsidR="007D0E12" w:rsidRPr="0008391F" w:rsidRDefault="007D0E12" w:rsidP="0008391F">
      <w:pPr>
        <w:widowControl w:val="0"/>
        <w:tabs>
          <w:tab w:val="left" w:pos="0"/>
        </w:tabs>
        <w:spacing w:after="120" w:line="360" w:lineRule="auto"/>
        <w:ind w:left="567" w:right="5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9.º</w:t>
      </w:r>
    </w:p>
    <w:p w14:paraId="0F12FC44" w14:textId="77777777" w:rsidR="007D0E12" w:rsidRPr="0008391F" w:rsidRDefault="00C50CD8" w:rsidP="0008391F">
      <w:pPr>
        <w:widowControl w:val="0"/>
        <w:tabs>
          <w:tab w:val="left" w:pos="0"/>
        </w:tabs>
        <w:spacing w:after="120" w:line="360" w:lineRule="auto"/>
        <w:ind w:left="567" w:right="5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w:t>
      </w:r>
    </w:p>
    <w:p w14:paraId="3780B741" w14:textId="6DB2ADD7" w:rsidR="007D0E12" w:rsidRPr="0008391F" w:rsidRDefault="007D0E12" w:rsidP="0008391F">
      <w:pPr>
        <w:pStyle w:val="PargrafodaLista"/>
        <w:widowControl w:val="0"/>
        <w:numPr>
          <w:ilvl w:val="0"/>
          <w:numId w:val="54"/>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Para efeitos de reconhecimento nos termos da presente secção, em especial do disposto no artigo 10.º e no n.º 6 do artigo 11.º, as qualificações profissionais e os títulos que as comprovam são agrupados segundo os seguintes níveis:</w:t>
      </w:r>
    </w:p>
    <w:p w14:paraId="6D920438" w14:textId="7904EBCE" w:rsidR="007D0E12" w:rsidRPr="0008391F" w:rsidRDefault="007D0E12" w:rsidP="0008391F">
      <w:pPr>
        <w:widowControl w:val="0"/>
        <w:numPr>
          <w:ilvl w:val="0"/>
          <w:numId w:val="26"/>
        </w:numPr>
        <w:tabs>
          <w:tab w:val="left" w:pos="0"/>
        </w:tabs>
        <w:spacing w:after="120" w:line="360" w:lineRule="auto"/>
        <w:ind w:left="231" w:right="560" w:firstLine="762"/>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2B0B4C" w:rsidRPr="0008391F">
        <w:rPr>
          <w:rFonts w:ascii="Garamond" w:eastAsia="Times New Roman" w:hAnsi="Garamond" w:cs="Times New Roman"/>
          <w:bCs/>
          <w:sz w:val="24"/>
          <w:szCs w:val="24"/>
        </w:rPr>
        <w:t>;</w:t>
      </w:r>
    </w:p>
    <w:p w14:paraId="77292ECE" w14:textId="4CD73D5D" w:rsidR="007D0E12" w:rsidRPr="0008391F" w:rsidRDefault="007D0E12" w:rsidP="0008391F">
      <w:pPr>
        <w:widowControl w:val="0"/>
        <w:numPr>
          <w:ilvl w:val="0"/>
          <w:numId w:val="26"/>
        </w:numPr>
        <w:tabs>
          <w:tab w:val="left" w:pos="0"/>
        </w:tabs>
        <w:spacing w:after="120" w:line="360" w:lineRule="auto"/>
        <w:ind w:left="231" w:right="560" w:firstLine="762"/>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2B0B4C" w:rsidRPr="0008391F">
        <w:rPr>
          <w:rFonts w:ascii="Garamond" w:eastAsia="Times New Roman" w:hAnsi="Garamond" w:cs="Times New Roman"/>
          <w:bCs/>
          <w:sz w:val="24"/>
          <w:szCs w:val="24"/>
        </w:rPr>
        <w:t>;</w:t>
      </w:r>
    </w:p>
    <w:p w14:paraId="4242926A" w14:textId="7859F89E" w:rsidR="007D0E12" w:rsidRPr="0008391F" w:rsidRDefault="007D0E12" w:rsidP="0008391F">
      <w:pPr>
        <w:widowControl w:val="0"/>
        <w:numPr>
          <w:ilvl w:val="0"/>
          <w:numId w:val="26"/>
        </w:numPr>
        <w:tabs>
          <w:tab w:val="left" w:pos="0"/>
        </w:tabs>
        <w:spacing w:after="120" w:line="360" w:lineRule="auto"/>
        <w:ind w:left="231" w:right="560" w:firstLine="762"/>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2B0B4C" w:rsidRPr="0008391F">
        <w:rPr>
          <w:rFonts w:ascii="Garamond" w:eastAsia="Times New Roman" w:hAnsi="Garamond" w:cs="Times New Roman"/>
          <w:bCs/>
          <w:sz w:val="24"/>
          <w:szCs w:val="24"/>
        </w:rPr>
        <w:t>;</w:t>
      </w:r>
    </w:p>
    <w:p w14:paraId="64960F34" w14:textId="3865363C" w:rsidR="007D0E12" w:rsidRPr="0008391F" w:rsidRDefault="007D0E12" w:rsidP="0008391F">
      <w:pPr>
        <w:widowControl w:val="0"/>
        <w:numPr>
          <w:ilvl w:val="0"/>
          <w:numId w:val="26"/>
        </w:numPr>
        <w:tabs>
          <w:tab w:val="left" w:pos="0"/>
        </w:tabs>
        <w:spacing w:after="120" w:line="360" w:lineRule="auto"/>
        <w:ind w:left="231" w:right="560" w:firstLine="762"/>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p>
    <w:p w14:paraId="6BD2345A" w14:textId="77777777" w:rsidR="007D0E12" w:rsidRPr="0008391F" w:rsidRDefault="007D0E12" w:rsidP="0008391F">
      <w:pPr>
        <w:widowControl w:val="0"/>
        <w:numPr>
          <w:ilvl w:val="0"/>
          <w:numId w:val="26"/>
        </w:numPr>
        <w:tabs>
          <w:tab w:val="left" w:pos="0"/>
        </w:tabs>
        <w:spacing w:after="120" w:line="360" w:lineRule="auto"/>
        <w:ind w:left="231" w:right="560" w:firstLine="762"/>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p>
    <w:p w14:paraId="7A2F4133" w14:textId="77777777" w:rsidR="007D0E12" w:rsidRPr="0008391F" w:rsidRDefault="007D0E12" w:rsidP="0008391F">
      <w:pPr>
        <w:widowControl w:val="0"/>
        <w:autoSpaceDE w:val="0"/>
        <w:autoSpaceDN w:val="0"/>
        <w:adjustRightInd w:val="0"/>
        <w:spacing w:after="120" w:line="360" w:lineRule="auto"/>
        <w:ind w:left="567" w:right="56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2 – […].</w:t>
      </w:r>
    </w:p>
    <w:p w14:paraId="52D277C9" w14:textId="77777777" w:rsidR="007D0E12" w:rsidRPr="0008391F" w:rsidRDefault="007D0E12" w:rsidP="0008391F">
      <w:pPr>
        <w:widowControl w:val="0"/>
        <w:autoSpaceDE w:val="0"/>
        <w:autoSpaceDN w:val="0"/>
        <w:adjustRightInd w:val="0"/>
        <w:spacing w:after="120" w:line="360" w:lineRule="auto"/>
        <w:ind w:right="560"/>
        <w:jc w:val="both"/>
        <w:rPr>
          <w:rFonts w:ascii="Garamond" w:hAnsi="Garamond" w:cs="Times New Roman"/>
          <w:bCs/>
          <w:sz w:val="24"/>
          <w:szCs w:val="24"/>
        </w:rPr>
      </w:pPr>
    </w:p>
    <w:p w14:paraId="3947FEB4" w14:textId="32293109" w:rsidR="0008391F" w:rsidRDefault="0008391F" w:rsidP="0008391F">
      <w:pPr>
        <w:widowControl w:val="0"/>
        <w:spacing w:after="120" w:line="360" w:lineRule="auto"/>
        <w:ind w:left="567" w:right="560"/>
        <w:jc w:val="center"/>
        <w:rPr>
          <w:rFonts w:ascii="Garamond" w:eastAsia="Times New Roman" w:hAnsi="Garamond" w:cs="Times New Roman"/>
          <w:bCs/>
          <w:sz w:val="24"/>
          <w:szCs w:val="24"/>
        </w:rPr>
      </w:pPr>
    </w:p>
    <w:p w14:paraId="714AE85B" w14:textId="77777777" w:rsidR="0008391F" w:rsidRDefault="0008391F" w:rsidP="0008391F">
      <w:pPr>
        <w:widowControl w:val="0"/>
        <w:spacing w:after="120" w:line="360" w:lineRule="auto"/>
        <w:ind w:left="567" w:right="560"/>
        <w:jc w:val="center"/>
        <w:rPr>
          <w:rFonts w:ascii="Garamond" w:eastAsia="Times New Roman" w:hAnsi="Garamond" w:cs="Times New Roman"/>
          <w:bCs/>
          <w:sz w:val="24"/>
          <w:szCs w:val="24"/>
        </w:rPr>
      </w:pPr>
    </w:p>
    <w:p w14:paraId="6F4A2A31" w14:textId="050F5BF8" w:rsidR="00E37B0D" w:rsidRPr="0008391F" w:rsidRDefault="00E37B0D" w:rsidP="0008391F">
      <w:pPr>
        <w:widowControl w:val="0"/>
        <w:spacing w:after="120" w:line="360" w:lineRule="auto"/>
        <w:ind w:left="567" w:right="5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11.º</w:t>
      </w:r>
    </w:p>
    <w:p w14:paraId="0B419849" w14:textId="77777777" w:rsidR="00E37B0D" w:rsidRPr="0008391F" w:rsidRDefault="00E37B0D" w:rsidP="0008391F">
      <w:pPr>
        <w:widowControl w:val="0"/>
        <w:spacing w:after="120" w:line="360" w:lineRule="auto"/>
        <w:ind w:left="567" w:right="5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w:t>
      </w:r>
    </w:p>
    <w:p w14:paraId="6E7BCD02" w14:textId="40DECF96" w:rsidR="00E37B0D" w:rsidRPr="0008391F" w:rsidRDefault="00E37B0D" w:rsidP="0008391F">
      <w:pPr>
        <w:pStyle w:val="PargrafodaLista"/>
        <w:widowControl w:val="0"/>
        <w:numPr>
          <w:ilvl w:val="0"/>
          <w:numId w:val="55"/>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183F09" w:rsidRPr="0008391F">
        <w:rPr>
          <w:rFonts w:ascii="Garamond" w:eastAsia="Times New Roman" w:hAnsi="Garamond" w:cs="Times New Roman"/>
          <w:bCs/>
          <w:sz w:val="24"/>
          <w:szCs w:val="24"/>
        </w:rPr>
        <w:t>.</w:t>
      </w:r>
    </w:p>
    <w:p w14:paraId="760BD6C4" w14:textId="49B5C52D" w:rsidR="00E37B0D" w:rsidRPr="0008391F" w:rsidRDefault="00183F09" w:rsidP="0008391F">
      <w:pPr>
        <w:pStyle w:val="PargrafodaLista"/>
        <w:widowControl w:val="0"/>
        <w:numPr>
          <w:ilvl w:val="0"/>
          <w:numId w:val="55"/>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sidDel="00183F09">
        <w:rPr>
          <w:rFonts w:ascii="Garamond" w:eastAsia="Times New Roman" w:hAnsi="Garamond" w:cs="Times New Roman"/>
          <w:bCs/>
          <w:sz w:val="24"/>
          <w:szCs w:val="24"/>
        </w:rPr>
        <w:t xml:space="preserve"> </w:t>
      </w:r>
      <w:r w:rsidR="00E37B0D" w:rsidRPr="0008391F">
        <w:rPr>
          <w:rFonts w:ascii="Garamond" w:eastAsia="Times New Roman" w:hAnsi="Garamond" w:cs="Times New Roman"/>
          <w:bCs/>
          <w:sz w:val="24"/>
          <w:szCs w:val="24"/>
        </w:rPr>
        <w:t>[…]</w:t>
      </w:r>
      <w:r w:rsidR="00887BCA" w:rsidRPr="0008391F">
        <w:rPr>
          <w:rFonts w:ascii="Garamond" w:eastAsia="Times New Roman" w:hAnsi="Garamond" w:cs="Times New Roman"/>
          <w:bCs/>
          <w:sz w:val="24"/>
          <w:szCs w:val="24"/>
        </w:rPr>
        <w:t>.</w:t>
      </w:r>
    </w:p>
    <w:p w14:paraId="3F3B1504" w14:textId="5D5A2DE8" w:rsidR="00E37B0D" w:rsidRPr="0008391F" w:rsidRDefault="00E37B0D" w:rsidP="0008391F">
      <w:pPr>
        <w:pStyle w:val="PargrafodaLista"/>
        <w:widowControl w:val="0"/>
        <w:numPr>
          <w:ilvl w:val="0"/>
          <w:numId w:val="55"/>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w:t>
      </w:r>
      <w:r w:rsidR="00183F09" w:rsidRPr="0008391F">
        <w:rPr>
          <w:rFonts w:ascii="Garamond" w:eastAsia="Times New Roman" w:hAnsi="Garamond" w:cs="Times New Roman"/>
          <w:bCs/>
          <w:sz w:val="24"/>
          <w:szCs w:val="24"/>
        </w:rPr>
        <w:t>.</w:t>
      </w:r>
    </w:p>
    <w:p w14:paraId="076B1942" w14:textId="5F6D5844" w:rsidR="00887BCA" w:rsidRPr="0008391F" w:rsidRDefault="00CD2602" w:rsidP="0008391F">
      <w:pPr>
        <w:pStyle w:val="PargrafodaLista"/>
        <w:widowControl w:val="0"/>
        <w:numPr>
          <w:ilvl w:val="0"/>
          <w:numId w:val="55"/>
        </w:numPr>
        <w:autoSpaceDE w:val="0"/>
        <w:autoSpaceDN w:val="0"/>
        <w:adjustRightInd w:val="0"/>
        <w:spacing w:after="120" w:line="360" w:lineRule="auto"/>
        <w:ind w:left="993" w:right="560"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Para efeitos do n.º 1 e da alínea </w:t>
      </w:r>
      <w:r w:rsidRPr="0008391F">
        <w:rPr>
          <w:rFonts w:ascii="Garamond" w:eastAsia="Times New Roman" w:hAnsi="Garamond" w:cs="Times New Roman"/>
          <w:bCs/>
          <w:i/>
          <w:iCs/>
          <w:sz w:val="24"/>
          <w:szCs w:val="24"/>
        </w:rPr>
        <w:t>a)</w:t>
      </w:r>
      <w:r w:rsidRPr="0008391F">
        <w:rPr>
          <w:rFonts w:ascii="Garamond" w:eastAsia="Times New Roman" w:hAnsi="Garamond" w:cs="Times New Roman"/>
          <w:bCs/>
          <w:sz w:val="24"/>
          <w:szCs w:val="24"/>
        </w:rPr>
        <w:t xml:space="preserve"> do n.º 10, considera-se «matérias substancialmente diferentes» aquelas cujo</w:t>
      </w:r>
      <w:r w:rsidR="00B4201C" w:rsidRPr="0008391F">
        <w:rPr>
          <w:rFonts w:ascii="Garamond" w:eastAsia="Times New Roman" w:hAnsi="Garamond" w:cs="Times New Roman"/>
          <w:bCs/>
          <w:sz w:val="24"/>
          <w:szCs w:val="24"/>
        </w:rPr>
        <w:t>s</w:t>
      </w:r>
      <w:r w:rsidRPr="0008391F">
        <w:rPr>
          <w:rFonts w:ascii="Garamond" w:eastAsia="Times New Roman" w:hAnsi="Garamond" w:cs="Times New Roman"/>
          <w:bCs/>
          <w:sz w:val="24"/>
          <w:szCs w:val="24"/>
        </w:rPr>
        <w:t xml:space="preserve"> conhecimentos, aptidões e competências adquiridas são essenciais ao exercício da profissão e relativamente às quais a formação do requerente contém diferenças substanciais, em termos de conteúdo, em relação à formação exigida pela legislação nacional</w:t>
      </w:r>
      <w:r w:rsidR="00887BCA" w:rsidRPr="0008391F">
        <w:rPr>
          <w:rFonts w:ascii="Garamond" w:eastAsia="Times New Roman" w:hAnsi="Garamond" w:cs="Times New Roman"/>
          <w:bCs/>
          <w:sz w:val="24"/>
          <w:szCs w:val="24"/>
        </w:rPr>
        <w:t>.</w:t>
      </w:r>
    </w:p>
    <w:p w14:paraId="465A3F7B" w14:textId="7E3AA29E" w:rsidR="00E37B0D" w:rsidRPr="0008391F" w:rsidRDefault="00E37B0D" w:rsidP="0008391F">
      <w:pPr>
        <w:pStyle w:val="PargrafodaLista"/>
        <w:widowControl w:val="0"/>
        <w:numPr>
          <w:ilvl w:val="0"/>
          <w:numId w:val="55"/>
        </w:numPr>
        <w:autoSpaceDE w:val="0"/>
        <w:autoSpaceDN w:val="0"/>
        <w:adjustRightInd w:val="0"/>
        <w:spacing w:after="120" w:line="360" w:lineRule="auto"/>
        <w:ind w:left="993" w:right="560"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Nas situações referidas no n.º 1, cabe ao requerente optar entre a frequência do estágio de adaptação e a prestação da prova de aptidão, salvo o disposto no número seguinte.</w:t>
      </w:r>
    </w:p>
    <w:p w14:paraId="0F422023" w14:textId="00E0089E" w:rsidR="00E37B0D" w:rsidRPr="0008391F" w:rsidRDefault="007E57CB" w:rsidP="0008391F">
      <w:pPr>
        <w:pStyle w:val="PargrafodaLista"/>
        <w:widowControl w:val="0"/>
        <w:numPr>
          <w:ilvl w:val="0"/>
          <w:numId w:val="55"/>
        </w:numPr>
        <w:autoSpaceDE w:val="0"/>
        <w:autoSpaceDN w:val="0"/>
        <w:adjustRightInd w:val="0"/>
        <w:spacing w:after="120" w:line="360" w:lineRule="auto"/>
        <w:ind w:left="993" w:right="560" w:hanging="426"/>
        <w:contextualSpacing w:val="0"/>
        <w:jc w:val="both"/>
        <w:rPr>
          <w:rFonts w:ascii="Garamond" w:eastAsia="Times New Roman" w:hAnsi="Garamond" w:cs="Times New Roman"/>
          <w:bCs/>
          <w:sz w:val="24"/>
          <w:szCs w:val="24"/>
        </w:rPr>
      </w:pPr>
      <w:bookmarkStart w:id="1" w:name="page24"/>
      <w:bookmarkEnd w:id="1"/>
      <w:r w:rsidRPr="0008391F">
        <w:rPr>
          <w:rFonts w:ascii="Garamond" w:eastAsia="Times New Roman" w:hAnsi="Garamond" w:cs="Times New Roman"/>
          <w:bCs/>
          <w:sz w:val="24"/>
          <w:szCs w:val="24"/>
        </w:rPr>
        <w:t>[</w:t>
      </w:r>
      <w:r w:rsidRPr="0008391F">
        <w:rPr>
          <w:rFonts w:ascii="Garamond" w:eastAsia="Times New Roman" w:hAnsi="Garamond" w:cs="Times New Roman"/>
          <w:bCs/>
          <w:i/>
          <w:iCs/>
          <w:sz w:val="24"/>
          <w:szCs w:val="24"/>
        </w:rPr>
        <w:t>Anterior n.º 5</w:t>
      </w:r>
      <w:r w:rsidRPr="0008391F">
        <w:rPr>
          <w:rFonts w:ascii="Garamond" w:eastAsia="Times New Roman" w:hAnsi="Garamond" w:cs="Times New Roman"/>
          <w:bCs/>
          <w:sz w:val="24"/>
          <w:szCs w:val="24"/>
        </w:rPr>
        <w:t>]</w:t>
      </w:r>
      <w:r w:rsidR="00887BCA" w:rsidRPr="0008391F">
        <w:rPr>
          <w:rFonts w:ascii="Garamond" w:eastAsia="Times New Roman" w:hAnsi="Garamond" w:cs="Times New Roman"/>
          <w:bCs/>
          <w:sz w:val="24"/>
          <w:szCs w:val="24"/>
        </w:rPr>
        <w:t>.</w:t>
      </w:r>
    </w:p>
    <w:p w14:paraId="76D79902" w14:textId="0EC4EB7A" w:rsidR="00E37B0D" w:rsidRPr="0008391F" w:rsidRDefault="007547E1" w:rsidP="0008391F">
      <w:pPr>
        <w:pStyle w:val="PargrafodaLista"/>
        <w:widowControl w:val="0"/>
        <w:numPr>
          <w:ilvl w:val="0"/>
          <w:numId w:val="55"/>
        </w:numPr>
        <w:autoSpaceDE w:val="0"/>
        <w:autoSpaceDN w:val="0"/>
        <w:adjustRightInd w:val="0"/>
        <w:spacing w:after="120" w:line="360" w:lineRule="auto"/>
        <w:ind w:left="993" w:right="560" w:hanging="426"/>
        <w:contextualSpacing w:val="0"/>
        <w:jc w:val="both"/>
        <w:rPr>
          <w:rFonts w:ascii="Garamond" w:eastAsia="Times New Roman" w:hAnsi="Garamond" w:cs="Times New Roman"/>
          <w:bCs/>
          <w:strike/>
          <w:sz w:val="24"/>
          <w:szCs w:val="24"/>
        </w:rPr>
      </w:pPr>
      <w:r w:rsidRPr="0008391F">
        <w:rPr>
          <w:rFonts w:ascii="Garamond" w:eastAsia="Times New Roman" w:hAnsi="Garamond" w:cs="Times New Roman"/>
          <w:bCs/>
          <w:sz w:val="24"/>
          <w:szCs w:val="24"/>
        </w:rPr>
        <w:t xml:space="preserve">O disposto no número anterior aplica-se também aos casos em que o título de </w:t>
      </w:r>
      <w:r w:rsidR="00A60116" w:rsidRPr="0008391F">
        <w:rPr>
          <w:rFonts w:ascii="Garamond" w:eastAsia="Times New Roman" w:hAnsi="Garamond" w:cs="Times New Roman"/>
          <w:bCs/>
          <w:sz w:val="24"/>
          <w:szCs w:val="24"/>
        </w:rPr>
        <w:t xml:space="preserve">formação </w:t>
      </w:r>
      <w:r w:rsidRPr="0008391F">
        <w:rPr>
          <w:rFonts w:ascii="Garamond" w:eastAsia="Times New Roman" w:hAnsi="Garamond" w:cs="Times New Roman"/>
          <w:bCs/>
          <w:sz w:val="24"/>
          <w:szCs w:val="24"/>
        </w:rPr>
        <w:t>tenha sido obtido fora do âmbito da União Europeia, nos termos da parte final da alínea l) do n.º 1 do artigo 2.º</w:t>
      </w:r>
      <w:r w:rsidR="00C47022" w:rsidRPr="0008391F">
        <w:rPr>
          <w:rFonts w:ascii="Garamond" w:eastAsia="Times New Roman" w:hAnsi="Garamond" w:cs="Times New Roman"/>
          <w:bCs/>
          <w:sz w:val="24"/>
          <w:szCs w:val="24"/>
        </w:rPr>
        <w:t>.</w:t>
      </w:r>
    </w:p>
    <w:p w14:paraId="4815C7B4" w14:textId="04404C3F" w:rsidR="00E37B0D" w:rsidRPr="0008391F" w:rsidRDefault="007E57CB" w:rsidP="0008391F">
      <w:pPr>
        <w:pStyle w:val="PargrafodaLista"/>
        <w:widowControl w:val="0"/>
        <w:numPr>
          <w:ilvl w:val="0"/>
          <w:numId w:val="55"/>
        </w:numPr>
        <w:autoSpaceDE w:val="0"/>
        <w:autoSpaceDN w:val="0"/>
        <w:adjustRightInd w:val="0"/>
        <w:spacing w:after="120" w:line="360" w:lineRule="auto"/>
        <w:ind w:left="993" w:right="560"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E37B0D" w:rsidRPr="0008391F">
        <w:rPr>
          <w:rFonts w:ascii="Garamond" w:eastAsia="Times New Roman" w:hAnsi="Garamond" w:cs="Times New Roman"/>
          <w:bCs/>
          <w:i/>
          <w:iCs/>
          <w:sz w:val="24"/>
          <w:szCs w:val="24"/>
        </w:rPr>
        <w:t>A</w:t>
      </w:r>
      <w:r w:rsidRPr="0008391F">
        <w:rPr>
          <w:rFonts w:ascii="Garamond" w:eastAsia="Times New Roman" w:hAnsi="Garamond" w:cs="Times New Roman"/>
          <w:bCs/>
          <w:i/>
          <w:iCs/>
          <w:sz w:val="24"/>
          <w:szCs w:val="24"/>
        </w:rPr>
        <w:t>nterior n.º 7</w:t>
      </w:r>
      <w:r w:rsidRPr="0008391F">
        <w:rPr>
          <w:rFonts w:ascii="Garamond" w:eastAsia="Times New Roman" w:hAnsi="Garamond" w:cs="Times New Roman"/>
          <w:bCs/>
          <w:sz w:val="24"/>
          <w:szCs w:val="24"/>
        </w:rPr>
        <w:t>]</w:t>
      </w:r>
      <w:r w:rsidR="000A73CC" w:rsidRPr="0008391F">
        <w:rPr>
          <w:rFonts w:ascii="Garamond" w:eastAsia="Times New Roman" w:hAnsi="Garamond" w:cs="Times New Roman"/>
          <w:bCs/>
          <w:sz w:val="24"/>
          <w:szCs w:val="24"/>
        </w:rPr>
        <w:t>.</w:t>
      </w:r>
    </w:p>
    <w:p w14:paraId="2237582C" w14:textId="5F12ACB5" w:rsidR="00E37B0D" w:rsidRPr="0008391F" w:rsidRDefault="007E57CB" w:rsidP="0008391F">
      <w:pPr>
        <w:pStyle w:val="PargrafodaLista"/>
        <w:widowControl w:val="0"/>
        <w:numPr>
          <w:ilvl w:val="0"/>
          <w:numId w:val="55"/>
        </w:numPr>
        <w:autoSpaceDE w:val="0"/>
        <w:autoSpaceDN w:val="0"/>
        <w:adjustRightInd w:val="0"/>
        <w:spacing w:after="120" w:line="360" w:lineRule="auto"/>
        <w:ind w:left="993" w:right="560"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Pr="0008391F">
        <w:rPr>
          <w:rFonts w:ascii="Garamond" w:eastAsia="Times New Roman" w:hAnsi="Garamond" w:cs="Times New Roman"/>
          <w:bCs/>
          <w:i/>
          <w:iCs/>
          <w:sz w:val="24"/>
          <w:szCs w:val="24"/>
        </w:rPr>
        <w:t>Anterior n.º 8</w:t>
      </w:r>
      <w:r w:rsidRPr="0008391F">
        <w:rPr>
          <w:rFonts w:ascii="Garamond" w:eastAsia="Times New Roman" w:hAnsi="Garamond" w:cs="Times New Roman"/>
          <w:bCs/>
          <w:sz w:val="24"/>
          <w:szCs w:val="24"/>
        </w:rPr>
        <w:t>]</w:t>
      </w:r>
      <w:r w:rsidR="00887BCA" w:rsidRPr="0008391F">
        <w:rPr>
          <w:rFonts w:ascii="Garamond" w:eastAsia="Times New Roman" w:hAnsi="Garamond" w:cs="Times New Roman"/>
          <w:bCs/>
          <w:sz w:val="24"/>
          <w:szCs w:val="24"/>
        </w:rPr>
        <w:t>.</w:t>
      </w:r>
    </w:p>
    <w:p w14:paraId="403E610F" w14:textId="61C0CCD7" w:rsidR="00E37B0D" w:rsidRDefault="00E37B0D" w:rsidP="0008391F">
      <w:pPr>
        <w:pStyle w:val="PargrafodaLista"/>
        <w:widowControl w:val="0"/>
        <w:numPr>
          <w:ilvl w:val="0"/>
          <w:numId w:val="55"/>
        </w:numPr>
        <w:autoSpaceDE w:val="0"/>
        <w:autoSpaceDN w:val="0"/>
        <w:adjustRightInd w:val="0"/>
        <w:spacing w:after="120" w:line="360" w:lineRule="auto"/>
        <w:ind w:left="993" w:right="560"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 </w:t>
      </w:r>
      <w:r w:rsidR="007E57CB" w:rsidRPr="0008391F">
        <w:rPr>
          <w:rFonts w:ascii="Garamond" w:eastAsia="Times New Roman" w:hAnsi="Garamond" w:cs="Times New Roman"/>
          <w:bCs/>
          <w:sz w:val="24"/>
          <w:szCs w:val="24"/>
        </w:rPr>
        <w:t>[</w:t>
      </w:r>
      <w:r w:rsidR="007E57CB" w:rsidRPr="0008391F">
        <w:rPr>
          <w:rFonts w:ascii="Garamond" w:eastAsia="Times New Roman" w:hAnsi="Garamond" w:cs="Times New Roman"/>
          <w:bCs/>
          <w:i/>
          <w:iCs/>
          <w:sz w:val="24"/>
          <w:szCs w:val="24"/>
        </w:rPr>
        <w:t>Anterior n.º 9</w:t>
      </w:r>
      <w:r w:rsidR="007E57CB" w:rsidRPr="0008391F">
        <w:rPr>
          <w:rFonts w:ascii="Garamond" w:eastAsia="Times New Roman" w:hAnsi="Garamond" w:cs="Times New Roman"/>
          <w:bCs/>
          <w:sz w:val="24"/>
          <w:szCs w:val="24"/>
        </w:rPr>
        <w:t>]</w:t>
      </w:r>
      <w:r w:rsidR="000A73CC" w:rsidRPr="0008391F">
        <w:rPr>
          <w:rFonts w:ascii="Garamond" w:eastAsia="Times New Roman" w:hAnsi="Garamond" w:cs="Times New Roman"/>
          <w:bCs/>
          <w:sz w:val="24"/>
          <w:szCs w:val="24"/>
        </w:rPr>
        <w:t>.</w:t>
      </w:r>
    </w:p>
    <w:p w14:paraId="3C7F2F98" w14:textId="3761F87B" w:rsidR="0008391F" w:rsidRDefault="0008391F" w:rsidP="0008391F">
      <w:pPr>
        <w:widowControl w:val="0"/>
        <w:autoSpaceDE w:val="0"/>
        <w:autoSpaceDN w:val="0"/>
        <w:adjustRightInd w:val="0"/>
        <w:spacing w:after="120" w:line="360" w:lineRule="auto"/>
        <w:ind w:right="560"/>
        <w:jc w:val="both"/>
        <w:rPr>
          <w:rFonts w:ascii="Garamond" w:eastAsia="Times New Roman" w:hAnsi="Garamond" w:cs="Times New Roman"/>
          <w:bCs/>
          <w:sz w:val="24"/>
          <w:szCs w:val="24"/>
        </w:rPr>
      </w:pPr>
    </w:p>
    <w:p w14:paraId="448653EF" w14:textId="77777777" w:rsidR="0008391F" w:rsidRPr="0008391F" w:rsidRDefault="0008391F" w:rsidP="0008391F">
      <w:pPr>
        <w:widowControl w:val="0"/>
        <w:autoSpaceDE w:val="0"/>
        <w:autoSpaceDN w:val="0"/>
        <w:adjustRightInd w:val="0"/>
        <w:spacing w:after="120" w:line="360" w:lineRule="auto"/>
        <w:ind w:right="560"/>
        <w:jc w:val="both"/>
        <w:rPr>
          <w:rFonts w:ascii="Garamond" w:eastAsia="Times New Roman" w:hAnsi="Garamond" w:cs="Times New Roman"/>
          <w:bCs/>
          <w:sz w:val="24"/>
          <w:szCs w:val="24"/>
        </w:rPr>
      </w:pPr>
    </w:p>
    <w:p w14:paraId="16884D72" w14:textId="5526CEFF" w:rsidR="00CD2602" w:rsidRPr="0008391F" w:rsidRDefault="000A73CC" w:rsidP="0008391F">
      <w:pPr>
        <w:pStyle w:val="PargrafodaLista"/>
        <w:widowControl w:val="0"/>
        <w:numPr>
          <w:ilvl w:val="0"/>
          <w:numId w:val="55"/>
        </w:numPr>
        <w:autoSpaceDE w:val="0"/>
        <w:autoSpaceDN w:val="0"/>
        <w:adjustRightInd w:val="0"/>
        <w:spacing w:after="120" w:line="360" w:lineRule="auto"/>
        <w:ind w:left="993" w:right="560" w:hanging="426"/>
        <w:contextualSpacing w:val="0"/>
        <w:jc w:val="both"/>
        <w:rPr>
          <w:rFonts w:ascii="Garamond" w:eastAsia="Times New Roman" w:hAnsi="Garamond" w:cs="Times New Roman"/>
          <w:bCs/>
          <w:sz w:val="24"/>
          <w:szCs w:val="24"/>
        </w:rPr>
      </w:pPr>
      <w:r w:rsidRPr="0008391F" w:rsidDel="000A73CC">
        <w:rPr>
          <w:rFonts w:ascii="Garamond" w:eastAsia="Times New Roman" w:hAnsi="Garamond" w:cs="Times New Roman"/>
          <w:bCs/>
          <w:sz w:val="24"/>
          <w:szCs w:val="24"/>
        </w:rPr>
        <w:t xml:space="preserve"> </w:t>
      </w:r>
      <w:r w:rsidR="00CD2602" w:rsidRPr="0008391F">
        <w:rPr>
          <w:rFonts w:ascii="Garamond" w:eastAsia="Times New Roman" w:hAnsi="Garamond" w:cs="Times New Roman"/>
          <w:bCs/>
          <w:sz w:val="24"/>
          <w:szCs w:val="24"/>
        </w:rPr>
        <w:t xml:space="preserve">O disposto no n.º 7 aplica-se também aos casos em que o título de formação tenha sido obtido fora da União Europeia, nos termos da parte final da alínea u) do </w:t>
      </w:r>
      <w:r w:rsidR="00A60116" w:rsidRPr="0008391F">
        <w:rPr>
          <w:rFonts w:ascii="Garamond" w:eastAsia="Times New Roman" w:hAnsi="Garamond" w:cs="Times New Roman"/>
          <w:bCs/>
          <w:sz w:val="24"/>
          <w:szCs w:val="24"/>
        </w:rPr>
        <w:t xml:space="preserve">n.º 1 do </w:t>
      </w:r>
      <w:r w:rsidR="00CD2602" w:rsidRPr="0008391F">
        <w:rPr>
          <w:rFonts w:ascii="Garamond" w:eastAsia="Times New Roman" w:hAnsi="Garamond" w:cs="Times New Roman"/>
          <w:bCs/>
          <w:sz w:val="24"/>
          <w:szCs w:val="24"/>
        </w:rPr>
        <w:t>artigo 2.º</w:t>
      </w:r>
      <w:r w:rsidR="00F71F75" w:rsidRPr="0008391F">
        <w:rPr>
          <w:rFonts w:ascii="Garamond" w:eastAsia="Times New Roman" w:hAnsi="Garamond" w:cs="Times New Roman"/>
          <w:bCs/>
          <w:sz w:val="24"/>
          <w:szCs w:val="24"/>
        </w:rPr>
        <w:t>.</w:t>
      </w:r>
    </w:p>
    <w:p w14:paraId="2499C47F" w14:textId="4CDFF0AA" w:rsidR="009E68CD" w:rsidRPr="0008391F" w:rsidRDefault="00E37B0D" w:rsidP="0008391F">
      <w:pPr>
        <w:pStyle w:val="PargrafodaLista"/>
        <w:widowControl w:val="0"/>
        <w:numPr>
          <w:ilvl w:val="0"/>
          <w:numId w:val="55"/>
        </w:numPr>
        <w:autoSpaceDE w:val="0"/>
        <w:autoSpaceDN w:val="0"/>
        <w:adjustRightInd w:val="0"/>
        <w:spacing w:after="120" w:line="360" w:lineRule="auto"/>
        <w:ind w:left="993" w:right="560"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 </w:t>
      </w:r>
      <w:r w:rsidR="007E57CB" w:rsidRPr="0008391F">
        <w:rPr>
          <w:rFonts w:ascii="Garamond" w:eastAsia="Times New Roman" w:hAnsi="Garamond" w:cs="Times New Roman"/>
          <w:bCs/>
          <w:sz w:val="24"/>
          <w:szCs w:val="24"/>
        </w:rPr>
        <w:t>[</w:t>
      </w:r>
      <w:r w:rsidR="007E57CB" w:rsidRPr="0008391F">
        <w:rPr>
          <w:rFonts w:ascii="Garamond" w:eastAsia="Times New Roman" w:hAnsi="Garamond" w:cs="Times New Roman"/>
          <w:bCs/>
          <w:i/>
          <w:iCs/>
          <w:sz w:val="24"/>
          <w:szCs w:val="24"/>
        </w:rPr>
        <w:t>Anterior n.º 11</w:t>
      </w:r>
      <w:r w:rsidR="007E57CB" w:rsidRPr="0008391F">
        <w:rPr>
          <w:rFonts w:ascii="Garamond" w:eastAsia="Times New Roman" w:hAnsi="Garamond" w:cs="Times New Roman"/>
          <w:bCs/>
          <w:sz w:val="24"/>
          <w:szCs w:val="24"/>
        </w:rPr>
        <w:t>]</w:t>
      </w:r>
      <w:r w:rsidR="00887BCA" w:rsidRPr="0008391F">
        <w:rPr>
          <w:rFonts w:ascii="Garamond" w:eastAsia="Times New Roman" w:hAnsi="Garamond" w:cs="Times New Roman"/>
          <w:bCs/>
          <w:sz w:val="24"/>
          <w:szCs w:val="24"/>
        </w:rPr>
        <w:t>.</w:t>
      </w:r>
    </w:p>
    <w:p w14:paraId="2A8B83D2" w14:textId="77777777" w:rsidR="002C4A3E" w:rsidRPr="0008391F" w:rsidRDefault="002C4A3E" w:rsidP="0008391F">
      <w:pPr>
        <w:widowControl w:val="0"/>
        <w:tabs>
          <w:tab w:val="left" w:pos="0"/>
        </w:tabs>
        <w:spacing w:after="120" w:line="360" w:lineRule="auto"/>
        <w:ind w:left="567" w:right="5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17.º</w:t>
      </w:r>
    </w:p>
    <w:p w14:paraId="1E766A62" w14:textId="31B4A78F" w:rsidR="002C4A3E" w:rsidRPr="0008391F" w:rsidRDefault="00B627AD" w:rsidP="0008391F">
      <w:pPr>
        <w:widowControl w:val="0"/>
        <w:tabs>
          <w:tab w:val="left" w:pos="0"/>
        </w:tabs>
        <w:spacing w:after="120" w:line="360" w:lineRule="auto"/>
        <w:ind w:left="567" w:right="5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w:t>
      </w:r>
    </w:p>
    <w:p w14:paraId="3FDC06A5" w14:textId="4E4E455B" w:rsidR="002C4A3E" w:rsidRPr="0008391F" w:rsidRDefault="002C4A3E" w:rsidP="0008391F">
      <w:pPr>
        <w:pStyle w:val="PargrafodaLista"/>
        <w:widowControl w:val="0"/>
        <w:numPr>
          <w:ilvl w:val="0"/>
          <w:numId w:val="59"/>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p>
    <w:p w14:paraId="76F7C7FF" w14:textId="2527D95D" w:rsidR="002C4A3E" w:rsidRPr="0008391F" w:rsidRDefault="002C4A3E" w:rsidP="0008391F">
      <w:pPr>
        <w:pStyle w:val="PargrafodaLista"/>
        <w:widowControl w:val="0"/>
        <w:numPr>
          <w:ilvl w:val="0"/>
          <w:numId w:val="59"/>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p>
    <w:p w14:paraId="1AC07C99" w14:textId="66B3B12A" w:rsidR="002C4A3E" w:rsidRPr="0008391F" w:rsidRDefault="002C4A3E" w:rsidP="0008391F">
      <w:pPr>
        <w:pStyle w:val="PargrafodaLista"/>
        <w:widowControl w:val="0"/>
        <w:numPr>
          <w:ilvl w:val="0"/>
          <w:numId w:val="59"/>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p>
    <w:p w14:paraId="6578AFE7" w14:textId="27DDD15F" w:rsidR="002C4A3E" w:rsidRPr="0008391F" w:rsidRDefault="002C4A3E" w:rsidP="0008391F">
      <w:pPr>
        <w:pStyle w:val="PargrafodaLista"/>
        <w:widowControl w:val="0"/>
        <w:numPr>
          <w:ilvl w:val="0"/>
          <w:numId w:val="59"/>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p>
    <w:p w14:paraId="62012534" w14:textId="76723EF8" w:rsidR="002C4A3E" w:rsidRPr="0008391F" w:rsidRDefault="002C4A3E" w:rsidP="0008391F">
      <w:pPr>
        <w:pStyle w:val="PargrafodaLista"/>
        <w:widowControl w:val="0"/>
        <w:numPr>
          <w:ilvl w:val="0"/>
          <w:numId w:val="59"/>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p>
    <w:p w14:paraId="60FD387F" w14:textId="0981944A" w:rsidR="002C4A3E" w:rsidRPr="0008391F" w:rsidRDefault="002C4A3E" w:rsidP="0008391F">
      <w:pPr>
        <w:pStyle w:val="PargrafodaLista"/>
        <w:widowControl w:val="0"/>
        <w:numPr>
          <w:ilvl w:val="0"/>
          <w:numId w:val="59"/>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p>
    <w:p w14:paraId="6D6D3C99" w14:textId="07ADD1BE" w:rsidR="002C4A3E" w:rsidRPr="0008391F" w:rsidRDefault="002C4A3E" w:rsidP="0008391F">
      <w:pPr>
        <w:pStyle w:val="PargrafodaLista"/>
        <w:widowControl w:val="0"/>
        <w:numPr>
          <w:ilvl w:val="0"/>
          <w:numId w:val="59"/>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p>
    <w:p w14:paraId="12BA98F8" w14:textId="62685262" w:rsidR="002C4A3E" w:rsidRPr="0008391F" w:rsidRDefault="002C4A3E" w:rsidP="0008391F">
      <w:pPr>
        <w:pStyle w:val="PargrafodaLista"/>
        <w:widowControl w:val="0"/>
        <w:numPr>
          <w:ilvl w:val="0"/>
          <w:numId w:val="59"/>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p>
    <w:p w14:paraId="1B8B1E6A" w14:textId="252BFAEF" w:rsidR="002C4A3E" w:rsidRPr="0008391F" w:rsidRDefault="002C4A3E" w:rsidP="0008391F">
      <w:pPr>
        <w:pStyle w:val="PargrafodaLista"/>
        <w:widowControl w:val="0"/>
        <w:numPr>
          <w:ilvl w:val="0"/>
          <w:numId w:val="59"/>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exercício das profissões de médico, enfermeiro responsável por cuidados gerais, dentista, parteira, farmacêutico e médico veterinário depende de título de formação referido, respetivamente, nos pontos 1.1, 1.2, 1.4, 2.2, 3.2, 3.3, 4.2, 5.2 e 6.2 do anexo II, que comprove que o requerente adquiriu os conhecimentos, as aptidões e as competências indicadas, consoante os casos, no n.º 4 do artigo 21.º, nos n.ºs 8 e 9 do artigo 28.º, no n.º 4 do artigo 31.º, no n.º 4 do artigo 35.º, no n.º 5 do artigo 37.º e no n.º 5 do artigo 41.º</w:t>
      </w:r>
      <w:r w:rsidR="00C47022" w:rsidRPr="0008391F">
        <w:rPr>
          <w:rFonts w:ascii="Garamond" w:eastAsia="Times New Roman" w:hAnsi="Garamond" w:cs="Times New Roman"/>
          <w:bCs/>
          <w:sz w:val="24"/>
          <w:szCs w:val="24"/>
        </w:rPr>
        <w:t>.</w:t>
      </w:r>
    </w:p>
    <w:p w14:paraId="431A8473" w14:textId="2F79BFC0" w:rsidR="002C4A3E" w:rsidRPr="0008391F" w:rsidRDefault="002C4A3E" w:rsidP="0008391F">
      <w:pPr>
        <w:pStyle w:val="PargrafodaLista"/>
        <w:widowControl w:val="0"/>
        <w:numPr>
          <w:ilvl w:val="0"/>
          <w:numId w:val="59"/>
        </w:numPr>
        <w:autoSpaceDE w:val="0"/>
        <w:autoSpaceDN w:val="0"/>
        <w:adjustRightInd w:val="0"/>
        <w:spacing w:after="120" w:line="360" w:lineRule="auto"/>
        <w:ind w:left="993" w:right="560" w:hanging="426"/>
        <w:contextualSpacing w:val="0"/>
        <w:jc w:val="both"/>
        <w:rPr>
          <w:rFonts w:ascii="Garamond" w:hAnsi="Garamond" w:cs="Times New Roman"/>
          <w:bCs/>
          <w:sz w:val="24"/>
          <w:szCs w:val="24"/>
        </w:rPr>
      </w:pPr>
      <w:r w:rsidRPr="0008391F">
        <w:rPr>
          <w:rFonts w:ascii="Garamond" w:eastAsia="Times New Roman" w:hAnsi="Garamond" w:cs="Times New Roman"/>
          <w:bCs/>
          <w:color w:val="333333"/>
          <w:sz w:val="24"/>
          <w:szCs w:val="24"/>
        </w:rPr>
        <w:t>[</w:t>
      </w:r>
      <w:r w:rsidRPr="0008391F">
        <w:rPr>
          <w:rFonts w:ascii="Garamond" w:eastAsia="Times New Roman" w:hAnsi="Garamond" w:cs="Times New Roman"/>
          <w:bCs/>
          <w:i/>
          <w:color w:val="333333"/>
          <w:sz w:val="24"/>
          <w:szCs w:val="24"/>
        </w:rPr>
        <w:t>…</w:t>
      </w:r>
      <w:r w:rsidRPr="0008391F">
        <w:rPr>
          <w:rFonts w:ascii="Garamond" w:eastAsia="Times New Roman" w:hAnsi="Garamond" w:cs="Times New Roman"/>
          <w:bCs/>
          <w:sz w:val="24"/>
          <w:szCs w:val="24"/>
        </w:rPr>
        <w:t>].</w:t>
      </w:r>
    </w:p>
    <w:p w14:paraId="4BF1EE96" w14:textId="77777777" w:rsidR="002C4A3E" w:rsidRPr="0008391F" w:rsidRDefault="002C4A3E" w:rsidP="0008391F">
      <w:pPr>
        <w:widowControl w:val="0"/>
        <w:autoSpaceDE w:val="0"/>
        <w:autoSpaceDN w:val="0"/>
        <w:adjustRightInd w:val="0"/>
        <w:spacing w:after="120" w:line="360" w:lineRule="auto"/>
        <w:ind w:left="567" w:right="560"/>
        <w:jc w:val="both"/>
        <w:rPr>
          <w:rFonts w:ascii="Garamond" w:hAnsi="Garamond" w:cs="Times New Roman"/>
          <w:bCs/>
          <w:sz w:val="24"/>
          <w:szCs w:val="24"/>
        </w:rPr>
      </w:pPr>
    </w:p>
    <w:p w14:paraId="1B5ABBDF" w14:textId="77777777" w:rsidR="00E37B0D" w:rsidRPr="0008391F" w:rsidRDefault="00E37B0D" w:rsidP="0008391F">
      <w:pPr>
        <w:widowControl w:val="0"/>
        <w:spacing w:after="120" w:line="360" w:lineRule="auto"/>
        <w:ind w:left="567" w:right="5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19.º</w:t>
      </w:r>
    </w:p>
    <w:p w14:paraId="02E62984" w14:textId="77777777" w:rsidR="00E37B0D" w:rsidRPr="0008391F" w:rsidRDefault="00E37B0D" w:rsidP="0008391F">
      <w:pPr>
        <w:widowControl w:val="0"/>
        <w:spacing w:after="120" w:line="360" w:lineRule="auto"/>
        <w:ind w:left="567" w:right="5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w:t>
      </w:r>
    </w:p>
    <w:p w14:paraId="52D355B7" w14:textId="4D7F6F1D" w:rsidR="00E37B0D" w:rsidRPr="0008391F" w:rsidRDefault="00E37B0D" w:rsidP="0008391F">
      <w:pPr>
        <w:pStyle w:val="PargrafodaLista"/>
        <w:widowControl w:val="0"/>
        <w:numPr>
          <w:ilvl w:val="0"/>
          <w:numId w:val="60"/>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887BCA" w:rsidRPr="0008391F">
        <w:rPr>
          <w:rFonts w:ascii="Garamond" w:eastAsia="Times New Roman" w:hAnsi="Garamond" w:cs="Times New Roman"/>
          <w:bCs/>
          <w:sz w:val="24"/>
          <w:szCs w:val="24"/>
        </w:rPr>
        <w:t>.</w:t>
      </w:r>
    </w:p>
    <w:p w14:paraId="09714C43" w14:textId="633250D8" w:rsidR="00887BCA" w:rsidRPr="0008391F" w:rsidRDefault="00E37B0D" w:rsidP="0008391F">
      <w:pPr>
        <w:pStyle w:val="PargrafodaLista"/>
        <w:widowControl w:val="0"/>
        <w:numPr>
          <w:ilvl w:val="0"/>
          <w:numId w:val="60"/>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D259CE" w:rsidRPr="0008391F">
        <w:rPr>
          <w:rFonts w:ascii="Garamond" w:eastAsia="Times New Roman" w:hAnsi="Garamond" w:cs="Times New Roman"/>
          <w:bCs/>
          <w:sz w:val="24"/>
          <w:szCs w:val="24"/>
        </w:rPr>
        <w:t>.</w:t>
      </w:r>
    </w:p>
    <w:p w14:paraId="6A0AF92B" w14:textId="704EDC13" w:rsidR="00E37B0D" w:rsidRDefault="00E37B0D" w:rsidP="0008391F">
      <w:pPr>
        <w:pStyle w:val="PargrafodaLista"/>
        <w:widowControl w:val="0"/>
        <w:numPr>
          <w:ilvl w:val="0"/>
          <w:numId w:val="60"/>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Sem prejuízo do disposto nos n.ºs 1 a 3 do artigo 34.º, as autoridades </w:t>
      </w:r>
      <w:r w:rsidRPr="0008391F">
        <w:rPr>
          <w:rFonts w:ascii="Garamond" w:eastAsia="Times New Roman" w:hAnsi="Garamond" w:cs="Times New Roman"/>
          <w:bCs/>
          <w:sz w:val="24"/>
          <w:szCs w:val="24"/>
        </w:rPr>
        <w:lastRenderedPageBreak/>
        <w:t>competentes reconhecem os títulos de formação que permitem aceder às atividades de médico com formação de base e de médico especialista, de enfermeiro responsável por cuidados gerais, de médico veterinário, de parteir</w:t>
      </w:r>
      <w:r w:rsidR="00E80C5F" w:rsidRPr="0008391F">
        <w:rPr>
          <w:rFonts w:ascii="Garamond" w:eastAsia="Times New Roman" w:hAnsi="Garamond" w:cs="Times New Roman"/>
          <w:bCs/>
          <w:sz w:val="24"/>
          <w:szCs w:val="24"/>
        </w:rPr>
        <w:t>a, de farmacêutico e de arquite</w:t>
      </w:r>
      <w:r w:rsidRPr="0008391F">
        <w:rPr>
          <w:rFonts w:ascii="Garamond" w:eastAsia="Times New Roman" w:hAnsi="Garamond" w:cs="Times New Roman"/>
          <w:bCs/>
          <w:sz w:val="24"/>
          <w:szCs w:val="24"/>
        </w:rPr>
        <w:t>to</w:t>
      </w:r>
      <w:r w:rsidR="004A12BB" w:rsidRPr="0008391F">
        <w:rPr>
          <w:rFonts w:ascii="Garamond" w:eastAsia="Times New Roman" w:hAnsi="Garamond" w:cs="Times New Roman"/>
          <w:bCs/>
          <w:sz w:val="24"/>
          <w:szCs w:val="24"/>
        </w:rPr>
        <w:t xml:space="preserve">, </w:t>
      </w:r>
      <w:r w:rsidRPr="0008391F">
        <w:rPr>
          <w:rFonts w:ascii="Garamond" w:eastAsia="Times New Roman" w:hAnsi="Garamond" w:cs="Times New Roman"/>
          <w:bCs/>
          <w:sz w:val="24"/>
          <w:szCs w:val="24"/>
        </w:rPr>
        <w:t xml:space="preserve">concedidos pela antiga Checoslováquia, ou que se refiram a uma formação iniciada antes de 1 de </w:t>
      </w:r>
      <w:r w:rsidR="00B96901" w:rsidRPr="0008391F">
        <w:rPr>
          <w:rFonts w:ascii="Garamond" w:eastAsia="Times New Roman" w:hAnsi="Garamond" w:cs="Times New Roman"/>
          <w:bCs/>
          <w:sz w:val="24"/>
          <w:szCs w:val="24"/>
        </w:rPr>
        <w:t>janeiro</w:t>
      </w:r>
      <w:r w:rsidRPr="0008391F">
        <w:rPr>
          <w:rFonts w:ascii="Garamond" w:eastAsia="Times New Roman" w:hAnsi="Garamond" w:cs="Times New Roman"/>
          <w:bCs/>
          <w:sz w:val="24"/>
          <w:szCs w:val="24"/>
        </w:rPr>
        <w:t xml:space="preserve"> de 1993 na República Checa ou na Eslováquia, desde que as a</w:t>
      </w:r>
      <w:r w:rsidR="0043523C" w:rsidRPr="0008391F">
        <w:rPr>
          <w:rFonts w:ascii="Garamond" w:eastAsia="Times New Roman" w:hAnsi="Garamond" w:cs="Times New Roman"/>
          <w:bCs/>
          <w:sz w:val="24"/>
          <w:szCs w:val="24"/>
        </w:rPr>
        <w:t>utoridades de um destes Estados-M</w:t>
      </w:r>
      <w:r w:rsidRPr="0008391F">
        <w:rPr>
          <w:rFonts w:ascii="Garamond" w:eastAsia="Times New Roman" w:hAnsi="Garamond" w:cs="Times New Roman"/>
          <w:bCs/>
          <w:sz w:val="24"/>
          <w:szCs w:val="24"/>
        </w:rPr>
        <w:t xml:space="preserve">embros certifiquem que esses títulos possuem, no seu território, o mesmo valor jurídico </w:t>
      </w:r>
      <w:r w:rsidR="008F4618" w:rsidRPr="0008391F">
        <w:rPr>
          <w:rFonts w:ascii="Garamond" w:eastAsia="Times New Roman" w:hAnsi="Garamond" w:cs="Times New Roman"/>
          <w:bCs/>
          <w:sz w:val="24"/>
          <w:szCs w:val="24"/>
        </w:rPr>
        <w:t>dos títulos por elas concedidos</w:t>
      </w:r>
      <w:r w:rsidR="00970D16" w:rsidRPr="0008391F">
        <w:rPr>
          <w:rFonts w:ascii="Garamond" w:eastAsia="Times New Roman" w:hAnsi="Garamond" w:cs="Times New Roman"/>
          <w:bCs/>
          <w:sz w:val="24"/>
          <w:szCs w:val="24"/>
        </w:rPr>
        <w:t xml:space="preserve"> e</w:t>
      </w:r>
      <w:r w:rsidR="000108A3" w:rsidRPr="0008391F">
        <w:rPr>
          <w:rFonts w:ascii="Garamond" w:eastAsia="Times New Roman" w:hAnsi="Garamond" w:cs="Times New Roman"/>
          <w:bCs/>
          <w:sz w:val="24"/>
          <w:szCs w:val="24"/>
        </w:rPr>
        <w:t xml:space="preserve">, </w:t>
      </w:r>
      <w:r w:rsidR="00970D16" w:rsidRPr="0008391F">
        <w:rPr>
          <w:rFonts w:ascii="Garamond" w:eastAsia="Times New Roman" w:hAnsi="Garamond" w:cs="Times New Roman"/>
          <w:bCs/>
          <w:sz w:val="24"/>
          <w:szCs w:val="24"/>
        </w:rPr>
        <w:t>para</w:t>
      </w:r>
      <w:r w:rsidR="000108A3" w:rsidRPr="0008391F">
        <w:rPr>
          <w:rFonts w:ascii="Garamond" w:eastAsia="Times New Roman" w:hAnsi="Garamond" w:cs="Times New Roman"/>
          <w:bCs/>
          <w:sz w:val="24"/>
          <w:szCs w:val="24"/>
        </w:rPr>
        <w:t xml:space="preserve"> os arquitetos</w:t>
      </w:r>
      <w:r w:rsidR="00970D16" w:rsidRPr="0008391F">
        <w:rPr>
          <w:rFonts w:ascii="Garamond" w:eastAsia="Times New Roman" w:hAnsi="Garamond" w:cs="Times New Roman"/>
          <w:bCs/>
          <w:sz w:val="24"/>
          <w:szCs w:val="24"/>
        </w:rPr>
        <w:t>,</w:t>
      </w:r>
      <w:r w:rsidR="000108A3" w:rsidRPr="0008391F">
        <w:rPr>
          <w:rFonts w:ascii="Garamond" w:eastAsia="Times New Roman" w:hAnsi="Garamond" w:cs="Times New Roman"/>
          <w:bCs/>
          <w:sz w:val="24"/>
          <w:szCs w:val="24"/>
        </w:rPr>
        <w:t xml:space="preserve"> dos títulos enumerados </w:t>
      </w:r>
      <w:r w:rsidR="00970D16" w:rsidRPr="0008391F">
        <w:rPr>
          <w:rFonts w:ascii="Garamond" w:eastAsia="Times New Roman" w:hAnsi="Garamond" w:cs="Times New Roman"/>
          <w:bCs/>
          <w:sz w:val="24"/>
          <w:szCs w:val="24"/>
        </w:rPr>
        <w:t xml:space="preserve">para esses Estados-Membros </w:t>
      </w:r>
      <w:r w:rsidR="000108A3" w:rsidRPr="0008391F">
        <w:rPr>
          <w:rFonts w:ascii="Garamond" w:eastAsia="Times New Roman" w:hAnsi="Garamond" w:cs="Times New Roman"/>
          <w:bCs/>
          <w:sz w:val="24"/>
          <w:szCs w:val="24"/>
        </w:rPr>
        <w:t>no anexo III</w:t>
      </w:r>
      <w:r w:rsidR="008F4618" w:rsidRPr="0008391F">
        <w:rPr>
          <w:rFonts w:ascii="Garamond" w:eastAsia="Times New Roman" w:hAnsi="Garamond" w:cs="Times New Roman"/>
          <w:bCs/>
          <w:sz w:val="24"/>
          <w:szCs w:val="24"/>
        </w:rPr>
        <w:t xml:space="preserve">, </w:t>
      </w:r>
      <w:r w:rsidRPr="0008391F">
        <w:rPr>
          <w:rFonts w:ascii="Garamond" w:eastAsia="Times New Roman" w:hAnsi="Garamond" w:cs="Times New Roman"/>
          <w:bCs/>
          <w:sz w:val="24"/>
          <w:szCs w:val="24"/>
        </w:rPr>
        <w:t xml:space="preserve">no que se refere ao acesso às atividades relativas aos profissionais anteriormente indicados, incluindo as atividades </w:t>
      </w:r>
      <w:r w:rsidR="001A427F" w:rsidRPr="0008391F">
        <w:rPr>
          <w:rFonts w:ascii="Garamond" w:eastAsia="Times New Roman" w:hAnsi="Garamond" w:cs="Times New Roman"/>
          <w:bCs/>
          <w:sz w:val="24"/>
          <w:szCs w:val="24"/>
        </w:rPr>
        <w:t xml:space="preserve">de farmacêutico </w:t>
      </w:r>
      <w:r w:rsidRPr="0008391F">
        <w:rPr>
          <w:rFonts w:ascii="Garamond" w:eastAsia="Times New Roman" w:hAnsi="Garamond" w:cs="Times New Roman"/>
          <w:bCs/>
          <w:sz w:val="24"/>
          <w:szCs w:val="24"/>
        </w:rPr>
        <w:t xml:space="preserve">referidas no n.º 2 do artigo 42.º e </w:t>
      </w:r>
      <w:r w:rsidR="001A427F" w:rsidRPr="0008391F">
        <w:rPr>
          <w:rFonts w:ascii="Garamond" w:eastAsia="Times New Roman" w:hAnsi="Garamond" w:cs="Times New Roman"/>
          <w:bCs/>
          <w:sz w:val="24"/>
          <w:szCs w:val="24"/>
        </w:rPr>
        <w:t xml:space="preserve">as atividades de arquiteto referidas no </w:t>
      </w:r>
      <w:r w:rsidRPr="0008391F">
        <w:rPr>
          <w:rFonts w:ascii="Garamond" w:eastAsia="Times New Roman" w:hAnsi="Garamond" w:cs="Times New Roman"/>
          <w:bCs/>
          <w:sz w:val="24"/>
          <w:szCs w:val="24"/>
        </w:rPr>
        <w:t>artigo 45.º, bem como ao seu exercício.</w:t>
      </w:r>
    </w:p>
    <w:p w14:paraId="1C5DC675" w14:textId="7C03FD91" w:rsidR="0008391F" w:rsidRDefault="0008391F" w:rsidP="0008391F">
      <w:pPr>
        <w:widowControl w:val="0"/>
        <w:autoSpaceDE w:val="0"/>
        <w:autoSpaceDN w:val="0"/>
        <w:adjustRightInd w:val="0"/>
        <w:spacing w:after="120" w:line="360" w:lineRule="auto"/>
        <w:ind w:right="560"/>
        <w:jc w:val="both"/>
        <w:rPr>
          <w:rFonts w:ascii="Garamond" w:eastAsia="Times New Roman" w:hAnsi="Garamond" w:cs="Times New Roman"/>
          <w:bCs/>
          <w:sz w:val="24"/>
          <w:szCs w:val="24"/>
        </w:rPr>
      </w:pPr>
    </w:p>
    <w:p w14:paraId="40239664" w14:textId="304D57C4" w:rsidR="0008391F" w:rsidRDefault="0008391F" w:rsidP="0008391F">
      <w:pPr>
        <w:widowControl w:val="0"/>
        <w:autoSpaceDE w:val="0"/>
        <w:autoSpaceDN w:val="0"/>
        <w:adjustRightInd w:val="0"/>
        <w:spacing w:after="120" w:line="360" w:lineRule="auto"/>
        <w:ind w:right="560"/>
        <w:jc w:val="both"/>
        <w:rPr>
          <w:rFonts w:ascii="Garamond" w:eastAsia="Times New Roman" w:hAnsi="Garamond" w:cs="Times New Roman"/>
          <w:bCs/>
          <w:sz w:val="24"/>
          <w:szCs w:val="24"/>
        </w:rPr>
      </w:pPr>
    </w:p>
    <w:p w14:paraId="222CC116" w14:textId="29F83C64" w:rsidR="0008391F" w:rsidRDefault="0008391F" w:rsidP="0008391F">
      <w:pPr>
        <w:widowControl w:val="0"/>
        <w:autoSpaceDE w:val="0"/>
        <w:autoSpaceDN w:val="0"/>
        <w:adjustRightInd w:val="0"/>
        <w:spacing w:after="120" w:line="360" w:lineRule="auto"/>
        <w:ind w:right="560"/>
        <w:jc w:val="both"/>
        <w:rPr>
          <w:rFonts w:ascii="Garamond" w:eastAsia="Times New Roman" w:hAnsi="Garamond" w:cs="Times New Roman"/>
          <w:bCs/>
          <w:sz w:val="24"/>
          <w:szCs w:val="24"/>
        </w:rPr>
      </w:pPr>
    </w:p>
    <w:p w14:paraId="3331822D" w14:textId="0D5BB485" w:rsidR="0008391F" w:rsidRDefault="0008391F" w:rsidP="0008391F">
      <w:pPr>
        <w:widowControl w:val="0"/>
        <w:autoSpaceDE w:val="0"/>
        <w:autoSpaceDN w:val="0"/>
        <w:adjustRightInd w:val="0"/>
        <w:spacing w:after="120" w:line="360" w:lineRule="auto"/>
        <w:ind w:right="560"/>
        <w:jc w:val="both"/>
        <w:rPr>
          <w:rFonts w:ascii="Garamond" w:eastAsia="Times New Roman" w:hAnsi="Garamond" w:cs="Times New Roman"/>
          <w:bCs/>
          <w:sz w:val="24"/>
          <w:szCs w:val="24"/>
        </w:rPr>
      </w:pPr>
    </w:p>
    <w:p w14:paraId="12290053" w14:textId="49FE37DC" w:rsidR="0008391F" w:rsidRDefault="0008391F" w:rsidP="0008391F">
      <w:pPr>
        <w:widowControl w:val="0"/>
        <w:autoSpaceDE w:val="0"/>
        <w:autoSpaceDN w:val="0"/>
        <w:adjustRightInd w:val="0"/>
        <w:spacing w:after="120" w:line="360" w:lineRule="auto"/>
        <w:ind w:right="560"/>
        <w:jc w:val="both"/>
        <w:rPr>
          <w:rFonts w:ascii="Garamond" w:eastAsia="Times New Roman" w:hAnsi="Garamond" w:cs="Times New Roman"/>
          <w:bCs/>
          <w:sz w:val="24"/>
          <w:szCs w:val="24"/>
        </w:rPr>
      </w:pPr>
    </w:p>
    <w:p w14:paraId="38B1C63E" w14:textId="77777777" w:rsidR="0008391F" w:rsidRPr="0008391F" w:rsidRDefault="0008391F" w:rsidP="0008391F">
      <w:pPr>
        <w:widowControl w:val="0"/>
        <w:autoSpaceDE w:val="0"/>
        <w:autoSpaceDN w:val="0"/>
        <w:adjustRightInd w:val="0"/>
        <w:spacing w:after="120" w:line="360" w:lineRule="auto"/>
        <w:ind w:right="560"/>
        <w:jc w:val="both"/>
        <w:rPr>
          <w:rFonts w:ascii="Garamond" w:eastAsia="Times New Roman" w:hAnsi="Garamond" w:cs="Times New Roman"/>
          <w:bCs/>
          <w:sz w:val="24"/>
          <w:szCs w:val="24"/>
        </w:rPr>
      </w:pPr>
    </w:p>
    <w:p w14:paraId="4205D178" w14:textId="5F7F72BA" w:rsidR="00E37B0D" w:rsidRPr="0008391F" w:rsidRDefault="00E37B0D" w:rsidP="0008391F">
      <w:pPr>
        <w:pStyle w:val="PargrafodaLista"/>
        <w:widowControl w:val="0"/>
        <w:numPr>
          <w:ilvl w:val="0"/>
          <w:numId w:val="60"/>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autoridades competentes reconhecem os títulos de formação que permitem aceder às atividades de médico com formação de base e de médico especialista, de enfermeiro responsável por cuidados gerais, de dentista e de dentista especialista, de médico veterinário, de parteir</w:t>
      </w:r>
      <w:r w:rsidR="00E80C5F" w:rsidRPr="0008391F">
        <w:rPr>
          <w:rFonts w:ascii="Garamond" w:eastAsia="Times New Roman" w:hAnsi="Garamond" w:cs="Times New Roman"/>
          <w:bCs/>
          <w:sz w:val="24"/>
          <w:szCs w:val="24"/>
        </w:rPr>
        <w:t>a, de farmacêutico e de arquite</w:t>
      </w:r>
      <w:r w:rsidRPr="0008391F">
        <w:rPr>
          <w:rFonts w:ascii="Garamond" w:eastAsia="Times New Roman" w:hAnsi="Garamond" w:cs="Times New Roman"/>
          <w:bCs/>
          <w:sz w:val="24"/>
          <w:szCs w:val="24"/>
        </w:rPr>
        <w:t>to</w:t>
      </w:r>
      <w:r w:rsidR="004A12BB" w:rsidRPr="0008391F">
        <w:rPr>
          <w:rFonts w:ascii="Garamond" w:eastAsia="Times New Roman" w:hAnsi="Garamond" w:cs="Times New Roman"/>
          <w:bCs/>
          <w:sz w:val="24"/>
          <w:szCs w:val="24"/>
        </w:rPr>
        <w:t xml:space="preserve">, </w:t>
      </w:r>
      <w:r w:rsidRPr="0008391F">
        <w:rPr>
          <w:rFonts w:ascii="Garamond" w:eastAsia="Times New Roman" w:hAnsi="Garamond" w:cs="Times New Roman"/>
          <w:bCs/>
          <w:sz w:val="24"/>
          <w:szCs w:val="24"/>
        </w:rPr>
        <w:t xml:space="preserve">concedidos pela antiga União Soviética, ou respeitantes a uma formação iniciada na Estónia, antes de 20 de </w:t>
      </w:r>
      <w:r w:rsidR="00B96901" w:rsidRPr="0008391F">
        <w:rPr>
          <w:rFonts w:ascii="Garamond" w:eastAsia="Times New Roman" w:hAnsi="Garamond" w:cs="Times New Roman"/>
          <w:bCs/>
          <w:sz w:val="24"/>
          <w:szCs w:val="24"/>
        </w:rPr>
        <w:t>agosto</w:t>
      </w:r>
      <w:r w:rsidRPr="0008391F">
        <w:rPr>
          <w:rFonts w:ascii="Garamond" w:eastAsia="Times New Roman" w:hAnsi="Garamond" w:cs="Times New Roman"/>
          <w:bCs/>
          <w:sz w:val="24"/>
          <w:szCs w:val="24"/>
        </w:rPr>
        <w:t xml:space="preserve"> de 1991, na Letónia, </w:t>
      </w:r>
      <w:r w:rsidRPr="0008391F">
        <w:rPr>
          <w:rFonts w:ascii="Garamond" w:eastAsia="Times New Roman" w:hAnsi="Garamond" w:cs="Times New Roman"/>
          <w:bCs/>
          <w:sz w:val="24"/>
          <w:szCs w:val="24"/>
        </w:rPr>
        <w:lastRenderedPageBreak/>
        <w:t xml:space="preserve">antes de 21 de </w:t>
      </w:r>
      <w:r w:rsidR="00B96901" w:rsidRPr="0008391F">
        <w:rPr>
          <w:rFonts w:ascii="Garamond" w:eastAsia="Times New Roman" w:hAnsi="Garamond" w:cs="Times New Roman"/>
          <w:bCs/>
          <w:sz w:val="24"/>
          <w:szCs w:val="24"/>
        </w:rPr>
        <w:t>agosto</w:t>
      </w:r>
      <w:r w:rsidRPr="0008391F">
        <w:rPr>
          <w:rFonts w:ascii="Garamond" w:eastAsia="Times New Roman" w:hAnsi="Garamond" w:cs="Times New Roman"/>
          <w:bCs/>
          <w:sz w:val="24"/>
          <w:szCs w:val="24"/>
        </w:rPr>
        <w:t xml:space="preserve"> de 1991, e na Lituânia, antes de 11 de </w:t>
      </w:r>
      <w:r w:rsidR="00B96901" w:rsidRPr="0008391F">
        <w:rPr>
          <w:rFonts w:ascii="Garamond" w:eastAsia="Times New Roman" w:hAnsi="Garamond" w:cs="Times New Roman"/>
          <w:bCs/>
          <w:sz w:val="24"/>
          <w:szCs w:val="24"/>
        </w:rPr>
        <w:t>março</w:t>
      </w:r>
      <w:r w:rsidRPr="0008391F">
        <w:rPr>
          <w:rFonts w:ascii="Garamond" w:eastAsia="Times New Roman" w:hAnsi="Garamond" w:cs="Times New Roman"/>
          <w:bCs/>
          <w:sz w:val="24"/>
          <w:szCs w:val="24"/>
        </w:rPr>
        <w:t xml:space="preserve"> de 1990, desde que as au</w:t>
      </w:r>
      <w:r w:rsidR="0043523C" w:rsidRPr="0008391F">
        <w:rPr>
          <w:rFonts w:ascii="Garamond" w:eastAsia="Times New Roman" w:hAnsi="Garamond" w:cs="Times New Roman"/>
          <w:bCs/>
          <w:sz w:val="24"/>
          <w:szCs w:val="24"/>
        </w:rPr>
        <w:t>toridades de um destes Estados-M</w:t>
      </w:r>
      <w:r w:rsidRPr="0008391F">
        <w:rPr>
          <w:rFonts w:ascii="Garamond" w:eastAsia="Times New Roman" w:hAnsi="Garamond" w:cs="Times New Roman"/>
          <w:bCs/>
          <w:sz w:val="24"/>
          <w:szCs w:val="24"/>
        </w:rPr>
        <w:t>embros certifiquem que esses títulos possuem, no seu território, o mesmo valor jurídico que</w:t>
      </w:r>
      <w:r w:rsidR="000108A3" w:rsidRPr="0008391F">
        <w:rPr>
          <w:rFonts w:ascii="Garamond" w:eastAsia="Times New Roman" w:hAnsi="Garamond" w:cs="Times New Roman"/>
          <w:bCs/>
          <w:sz w:val="24"/>
          <w:szCs w:val="24"/>
        </w:rPr>
        <w:t xml:space="preserve"> os títulos por elas concedidos</w:t>
      </w:r>
      <w:r w:rsidR="00D36DD0" w:rsidRPr="0008391F">
        <w:rPr>
          <w:rFonts w:ascii="Garamond" w:eastAsia="Times New Roman" w:hAnsi="Garamond" w:cs="Times New Roman"/>
          <w:bCs/>
          <w:sz w:val="24"/>
          <w:szCs w:val="24"/>
        </w:rPr>
        <w:t xml:space="preserve"> e</w:t>
      </w:r>
      <w:r w:rsidR="000108A3" w:rsidRPr="0008391F">
        <w:rPr>
          <w:rFonts w:ascii="Garamond" w:eastAsia="Times New Roman" w:hAnsi="Garamond" w:cs="Times New Roman"/>
          <w:bCs/>
          <w:sz w:val="24"/>
          <w:szCs w:val="24"/>
        </w:rPr>
        <w:t xml:space="preserve">, </w:t>
      </w:r>
      <w:r w:rsidR="00D36DD0" w:rsidRPr="0008391F">
        <w:rPr>
          <w:rFonts w:ascii="Garamond" w:eastAsia="Times New Roman" w:hAnsi="Garamond" w:cs="Times New Roman"/>
          <w:bCs/>
          <w:sz w:val="24"/>
          <w:szCs w:val="24"/>
        </w:rPr>
        <w:t xml:space="preserve">para </w:t>
      </w:r>
      <w:r w:rsidR="000108A3" w:rsidRPr="0008391F">
        <w:rPr>
          <w:rFonts w:ascii="Garamond" w:eastAsia="Times New Roman" w:hAnsi="Garamond" w:cs="Times New Roman"/>
          <w:bCs/>
          <w:sz w:val="24"/>
          <w:szCs w:val="24"/>
        </w:rPr>
        <w:t>os arquitetos</w:t>
      </w:r>
      <w:r w:rsidR="00D36DD0" w:rsidRPr="0008391F">
        <w:rPr>
          <w:rFonts w:ascii="Garamond" w:eastAsia="Times New Roman" w:hAnsi="Garamond" w:cs="Times New Roman"/>
          <w:bCs/>
          <w:sz w:val="24"/>
          <w:szCs w:val="24"/>
        </w:rPr>
        <w:t>,</w:t>
      </w:r>
      <w:r w:rsidR="000108A3" w:rsidRPr="0008391F">
        <w:rPr>
          <w:rFonts w:ascii="Garamond" w:eastAsia="Times New Roman" w:hAnsi="Garamond" w:cs="Times New Roman"/>
          <w:bCs/>
          <w:sz w:val="24"/>
          <w:szCs w:val="24"/>
        </w:rPr>
        <w:t xml:space="preserve"> dos títulos enumerados </w:t>
      </w:r>
      <w:r w:rsidR="00D36DD0" w:rsidRPr="0008391F">
        <w:rPr>
          <w:rFonts w:ascii="Garamond" w:eastAsia="Times New Roman" w:hAnsi="Garamond" w:cs="Times New Roman"/>
          <w:bCs/>
          <w:sz w:val="24"/>
          <w:szCs w:val="24"/>
        </w:rPr>
        <w:t xml:space="preserve">para esses Estados-Membros </w:t>
      </w:r>
      <w:r w:rsidR="000108A3" w:rsidRPr="0008391F">
        <w:rPr>
          <w:rFonts w:ascii="Garamond" w:eastAsia="Times New Roman" w:hAnsi="Garamond" w:cs="Times New Roman"/>
          <w:bCs/>
          <w:sz w:val="24"/>
          <w:szCs w:val="24"/>
        </w:rPr>
        <w:t>n</w:t>
      </w:r>
      <w:r w:rsidR="0043523C" w:rsidRPr="0008391F">
        <w:rPr>
          <w:rFonts w:ascii="Garamond" w:eastAsia="Times New Roman" w:hAnsi="Garamond" w:cs="Times New Roman"/>
          <w:bCs/>
          <w:sz w:val="24"/>
          <w:szCs w:val="24"/>
        </w:rPr>
        <w:t>o anexo III</w:t>
      </w:r>
      <w:r w:rsidR="000108A3" w:rsidRPr="0008391F">
        <w:rPr>
          <w:rFonts w:ascii="Garamond" w:eastAsia="Times New Roman" w:hAnsi="Garamond" w:cs="Times New Roman"/>
          <w:bCs/>
          <w:sz w:val="24"/>
          <w:szCs w:val="24"/>
        </w:rPr>
        <w:t xml:space="preserve">, </w:t>
      </w:r>
      <w:r w:rsidRPr="0008391F">
        <w:rPr>
          <w:rFonts w:ascii="Garamond" w:eastAsia="Times New Roman" w:hAnsi="Garamond" w:cs="Times New Roman"/>
          <w:bCs/>
          <w:sz w:val="24"/>
          <w:szCs w:val="24"/>
        </w:rPr>
        <w:t xml:space="preserve">no que se refere ao acesso às atividades relativas aos profissionais anteriormente indicados, </w:t>
      </w:r>
      <w:r w:rsidR="001A427F" w:rsidRPr="0008391F">
        <w:rPr>
          <w:rFonts w:ascii="Garamond" w:eastAsia="Times New Roman" w:hAnsi="Garamond" w:cs="Times New Roman"/>
          <w:bCs/>
          <w:sz w:val="24"/>
          <w:szCs w:val="24"/>
        </w:rPr>
        <w:t>incluindo as atividades de farmacêutico referidas no n.º 2 do artigo 42.º e as atividades de arquiteto referidas no artigo 45.º</w:t>
      </w:r>
      <w:r w:rsidRPr="0008391F">
        <w:rPr>
          <w:rFonts w:ascii="Garamond" w:eastAsia="Times New Roman" w:hAnsi="Garamond" w:cs="Times New Roman"/>
          <w:bCs/>
          <w:sz w:val="24"/>
          <w:szCs w:val="24"/>
        </w:rPr>
        <w:t>, bem como ao seu exercício.</w:t>
      </w:r>
    </w:p>
    <w:p w14:paraId="7441C32E" w14:textId="2D5AA77E" w:rsidR="00E37B0D" w:rsidRPr="0008391F" w:rsidRDefault="00E37B0D" w:rsidP="0008391F">
      <w:pPr>
        <w:pStyle w:val="PargrafodaLista"/>
        <w:widowControl w:val="0"/>
        <w:numPr>
          <w:ilvl w:val="0"/>
          <w:numId w:val="60"/>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As autoridades competentes reconhecem os títulos de formação </w:t>
      </w:r>
      <w:r w:rsidR="00430E1A" w:rsidRPr="0008391F">
        <w:rPr>
          <w:rFonts w:ascii="Garamond" w:eastAsia="Times New Roman" w:hAnsi="Garamond" w:cs="Times New Roman"/>
          <w:bCs/>
          <w:sz w:val="24"/>
          <w:szCs w:val="24"/>
        </w:rPr>
        <w:t xml:space="preserve">que permitem aceder às atividades </w:t>
      </w:r>
      <w:r w:rsidRPr="0008391F">
        <w:rPr>
          <w:rFonts w:ascii="Garamond" w:eastAsia="Times New Roman" w:hAnsi="Garamond" w:cs="Times New Roman"/>
          <w:bCs/>
          <w:sz w:val="24"/>
          <w:szCs w:val="24"/>
        </w:rPr>
        <w:t>de médico com formação de base e de médico especialista, de enfermeiro responsável por cuidados gerais, de dentista e de dentista especialista, de médico veterinário, de parteir</w:t>
      </w:r>
      <w:r w:rsidR="00E80C5F" w:rsidRPr="0008391F">
        <w:rPr>
          <w:rFonts w:ascii="Garamond" w:eastAsia="Times New Roman" w:hAnsi="Garamond" w:cs="Times New Roman"/>
          <w:bCs/>
          <w:sz w:val="24"/>
          <w:szCs w:val="24"/>
        </w:rPr>
        <w:t>a, de farmacêutico e de arquite</w:t>
      </w:r>
      <w:r w:rsidRPr="0008391F">
        <w:rPr>
          <w:rFonts w:ascii="Garamond" w:eastAsia="Times New Roman" w:hAnsi="Garamond" w:cs="Times New Roman"/>
          <w:bCs/>
          <w:sz w:val="24"/>
          <w:szCs w:val="24"/>
        </w:rPr>
        <w:t xml:space="preserve">to, concedidos pela antiga Jugoslávia ou respeitantes a uma formação iniciada na Eslovénia antes de 25 de </w:t>
      </w:r>
      <w:r w:rsidR="00B96901" w:rsidRPr="0008391F">
        <w:rPr>
          <w:rFonts w:ascii="Garamond" w:eastAsia="Times New Roman" w:hAnsi="Garamond" w:cs="Times New Roman"/>
          <w:bCs/>
          <w:sz w:val="24"/>
          <w:szCs w:val="24"/>
        </w:rPr>
        <w:t>junho</w:t>
      </w:r>
      <w:r w:rsidRPr="0008391F">
        <w:rPr>
          <w:rFonts w:ascii="Garamond" w:eastAsia="Times New Roman" w:hAnsi="Garamond" w:cs="Times New Roman"/>
          <w:bCs/>
          <w:sz w:val="24"/>
          <w:szCs w:val="24"/>
        </w:rPr>
        <w:t xml:space="preserve"> de 1991, e na Croácia antes de 8 de </w:t>
      </w:r>
      <w:r w:rsidR="00B96901" w:rsidRPr="0008391F">
        <w:rPr>
          <w:rFonts w:ascii="Garamond" w:eastAsia="Times New Roman" w:hAnsi="Garamond" w:cs="Times New Roman"/>
          <w:bCs/>
          <w:sz w:val="24"/>
          <w:szCs w:val="24"/>
        </w:rPr>
        <w:t>outubro</w:t>
      </w:r>
      <w:r w:rsidRPr="0008391F">
        <w:rPr>
          <w:rFonts w:ascii="Garamond" w:eastAsia="Times New Roman" w:hAnsi="Garamond" w:cs="Times New Roman"/>
          <w:bCs/>
          <w:sz w:val="24"/>
          <w:szCs w:val="24"/>
        </w:rPr>
        <w:t xml:space="preserve"> de 1991, sempre qu</w:t>
      </w:r>
      <w:r w:rsidR="0043523C" w:rsidRPr="0008391F">
        <w:rPr>
          <w:rFonts w:ascii="Garamond" w:eastAsia="Times New Roman" w:hAnsi="Garamond" w:cs="Times New Roman"/>
          <w:bCs/>
          <w:sz w:val="24"/>
          <w:szCs w:val="24"/>
        </w:rPr>
        <w:t>e as autoridades desses Estados-M</w:t>
      </w:r>
      <w:r w:rsidRPr="0008391F">
        <w:rPr>
          <w:rFonts w:ascii="Garamond" w:eastAsia="Times New Roman" w:hAnsi="Garamond" w:cs="Times New Roman"/>
          <w:bCs/>
          <w:sz w:val="24"/>
          <w:szCs w:val="24"/>
        </w:rPr>
        <w:t>embros certifiquem que esses títulos possuem, no seu território, o mesmo valor jurídico dos títulos por elas concedidos</w:t>
      </w:r>
      <w:r w:rsidR="00C1458B" w:rsidRPr="0008391F">
        <w:rPr>
          <w:rFonts w:ascii="Garamond" w:eastAsia="Times New Roman" w:hAnsi="Garamond" w:cs="Times New Roman"/>
          <w:bCs/>
          <w:sz w:val="24"/>
          <w:szCs w:val="24"/>
        </w:rPr>
        <w:t xml:space="preserve"> e</w:t>
      </w:r>
      <w:r w:rsidR="000108A3" w:rsidRPr="0008391F">
        <w:rPr>
          <w:rFonts w:ascii="Garamond" w:eastAsia="Times New Roman" w:hAnsi="Garamond" w:cs="Times New Roman"/>
          <w:bCs/>
          <w:sz w:val="24"/>
          <w:szCs w:val="24"/>
        </w:rPr>
        <w:t xml:space="preserve">, </w:t>
      </w:r>
      <w:r w:rsidR="00C1458B" w:rsidRPr="0008391F">
        <w:rPr>
          <w:rFonts w:ascii="Garamond" w:eastAsia="Times New Roman" w:hAnsi="Garamond" w:cs="Times New Roman"/>
          <w:bCs/>
          <w:sz w:val="24"/>
          <w:szCs w:val="24"/>
        </w:rPr>
        <w:t xml:space="preserve">para </w:t>
      </w:r>
      <w:r w:rsidR="000108A3" w:rsidRPr="0008391F">
        <w:rPr>
          <w:rFonts w:ascii="Garamond" w:eastAsia="Times New Roman" w:hAnsi="Garamond" w:cs="Times New Roman"/>
          <w:bCs/>
          <w:sz w:val="24"/>
          <w:szCs w:val="24"/>
        </w:rPr>
        <w:t>os arquitetos</w:t>
      </w:r>
      <w:r w:rsidR="00C1458B" w:rsidRPr="0008391F">
        <w:rPr>
          <w:rFonts w:ascii="Garamond" w:eastAsia="Times New Roman" w:hAnsi="Garamond" w:cs="Times New Roman"/>
          <w:bCs/>
          <w:sz w:val="24"/>
          <w:szCs w:val="24"/>
        </w:rPr>
        <w:t>,</w:t>
      </w:r>
      <w:r w:rsidR="000108A3" w:rsidRPr="0008391F">
        <w:rPr>
          <w:rFonts w:ascii="Garamond" w:eastAsia="Times New Roman" w:hAnsi="Garamond" w:cs="Times New Roman"/>
          <w:bCs/>
          <w:sz w:val="24"/>
          <w:szCs w:val="24"/>
        </w:rPr>
        <w:t xml:space="preserve"> dos títulos enumerados </w:t>
      </w:r>
      <w:r w:rsidR="00C1458B" w:rsidRPr="0008391F">
        <w:rPr>
          <w:rFonts w:ascii="Garamond" w:eastAsia="Times New Roman" w:hAnsi="Garamond" w:cs="Times New Roman"/>
          <w:bCs/>
          <w:sz w:val="24"/>
          <w:szCs w:val="24"/>
        </w:rPr>
        <w:t xml:space="preserve">para esses Estados-Membros </w:t>
      </w:r>
      <w:r w:rsidR="000108A3" w:rsidRPr="0008391F">
        <w:rPr>
          <w:rFonts w:ascii="Garamond" w:eastAsia="Times New Roman" w:hAnsi="Garamond" w:cs="Times New Roman"/>
          <w:bCs/>
          <w:sz w:val="24"/>
          <w:szCs w:val="24"/>
        </w:rPr>
        <w:t xml:space="preserve">no anexo III, </w:t>
      </w:r>
      <w:r w:rsidRPr="0008391F">
        <w:rPr>
          <w:rFonts w:ascii="Garamond" w:eastAsia="Times New Roman" w:hAnsi="Garamond" w:cs="Times New Roman"/>
          <w:bCs/>
          <w:sz w:val="24"/>
          <w:szCs w:val="24"/>
        </w:rPr>
        <w:t xml:space="preserve">no que se refere ao acesso às atividades relativas aos profissionais anteriormente indicados, </w:t>
      </w:r>
      <w:r w:rsidR="001A427F" w:rsidRPr="0008391F">
        <w:rPr>
          <w:rFonts w:ascii="Garamond" w:eastAsia="Times New Roman" w:hAnsi="Garamond" w:cs="Times New Roman"/>
          <w:bCs/>
          <w:sz w:val="24"/>
          <w:szCs w:val="24"/>
        </w:rPr>
        <w:t>incluindo as atividades de farmacêutico referidas no n.º 2 do artigo 42.º e as atividades de arquiteto referidas no artigo 45.º</w:t>
      </w:r>
      <w:r w:rsidRPr="0008391F">
        <w:rPr>
          <w:rFonts w:ascii="Garamond" w:eastAsia="Times New Roman" w:hAnsi="Garamond" w:cs="Times New Roman"/>
          <w:bCs/>
          <w:sz w:val="24"/>
          <w:szCs w:val="24"/>
        </w:rPr>
        <w:t>, bem como ao seu exercício</w:t>
      </w:r>
      <w:r w:rsidR="008F7131" w:rsidRPr="0008391F">
        <w:rPr>
          <w:rFonts w:ascii="Garamond" w:eastAsia="Times New Roman" w:hAnsi="Garamond" w:cs="Times New Roman"/>
          <w:bCs/>
          <w:sz w:val="24"/>
          <w:szCs w:val="24"/>
        </w:rPr>
        <w:t>.</w:t>
      </w:r>
    </w:p>
    <w:p w14:paraId="19E9ACB5" w14:textId="44053390" w:rsidR="00E37B0D" w:rsidRPr="0008391F" w:rsidRDefault="00E37B0D" w:rsidP="0008391F">
      <w:pPr>
        <w:pStyle w:val="PargrafodaLista"/>
        <w:widowControl w:val="0"/>
        <w:numPr>
          <w:ilvl w:val="0"/>
          <w:numId w:val="60"/>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certificação a que se refere os n.</w:t>
      </w:r>
      <w:r w:rsidR="007F3F99" w:rsidRPr="0008391F">
        <w:rPr>
          <w:rFonts w:ascii="Garamond" w:eastAsia="Times New Roman" w:hAnsi="Garamond" w:cs="Times New Roman"/>
          <w:bCs/>
          <w:sz w:val="24"/>
          <w:szCs w:val="24"/>
        </w:rPr>
        <w:t>º</w:t>
      </w:r>
      <w:r w:rsidRPr="0008391F">
        <w:rPr>
          <w:rFonts w:ascii="Garamond" w:eastAsia="Times New Roman" w:hAnsi="Garamond" w:cs="Times New Roman"/>
          <w:bCs/>
          <w:sz w:val="24"/>
          <w:szCs w:val="24"/>
        </w:rPr>
        <w:t xml:space="preserve">s 3 a 5 deve ser acompanhada de atestado emitido pelas autoridades dos </w:t>
      </w:r>
      <w:r w:rsidR="0043523C" w:rsidRPr="0008391F">
        <w:rPr>
          <w:rFonts w:ascii="Garamond" w:eastAsia="Times New Roman" w:hAnsi="Garamond" w:cs="Times New Roman"/>
          <w:bCs/>
          <w:sz w:val="24"/>
          <w:szCs w:val="24"/>
        </w:rPr>
        <w:t>Estados-Membros</w:t>
      </w:r>
      <w:r w:rsidRPr="0008391F">
        <w:rPr>
          <w:rFonts w:ascii="Garamond" w:eastAsia="Times New Roman" w:hAnsi="Garamond" w:cs="Times New Roman"/>
          <w:bCs/>
          <w:sz w:val="24"/>
          <w:szCs w:val="24"/>
        </w:rPr>
        <w:t xml:space="preserve"> neles referidos, comprovativo de que o requerente exerceu no seu territór</w:t>
      </w:r>
      <w:r w:rsidR="00E80C5F" w:rsidRPr="0008391F">
        <w:rPr>
          <w:rFonts w:ascii="Garamond" w:eastAsia="Times New Roman" w:hAnsi="Garamond" w:cs="Times New Roman"/>
          <w:bCs/>
          <w:sz w:val="24"/>
          <w:szCs w:val="24"/>
        </w:rPr>
        <w:t>io as atividades em causa, efe</w:t>
      </w:r>
      <w:r w:rsidRPr="0008391F">
        <w:rPr>
          <w:rFonts w:ascii="Garamond" w:eastAsia="Times New Roman" w:hAnsi="Garamond" w:cs="Times New Roman"/>
          <w:bCs/>
          <w:sz w:val="24"/>
          <w:szCs w:val="24"/>
        </w:rPr>
        <w:t xml:space="preserve">tiva e licitamente durante, pelo menos, três anos consecutivos no decurso dos últimos cinco </w:t>
      </w:r>
      <w:r w:rsidR="005B4B18" w:rsidRPr="0008391F">
        <w:rPr>
          <w:rFonts w:ascii="Garamond" w:eastAsia="Times New Roman" w:hAnsi="Garamond" w:cs="Times New Roman"/>
          <w:bCs/>
          <w:sz w:val="24"/>
          <w:szCs w:val="24"/>
        </w:rPr>
        <w:t xml:space="preserve">anos </w:t>
      </w:r>
      <w:r w:rsidRPr="0008391F">
        <w:rPr>
          <w:rFonts w:ascii="Garamond" w:eastAsia="Times New Roman" w:hAnsi="Garamond" w:cs="Times New Roman"/>
          <w:bCs/>
          <w:sz w:val="24"/>
          <w:szCs w:val="24"/>
        </w:rPr>
        <w:t xml:space="preserve">anteriores à emissão do atestado ou, pelo menos, durante cinco anos consecutivos no decurso dos sete </w:t>
      </w:r>
      <w:r w:rsidR="00215602" w:rsidRPr="0008391F">
        <w:rPr>
          <w:rFonts w:ascii="Garamond" w:eastAsia="Times New Roman" w:hAnsi="Garamond" w:cs="Times New Roman"/>
          <w:bCs/>
          <w:sz w:val="24"/>
          <w:szCs w:val="24"/>
        </w:rPr>
        <w:t xml:space="preserve">anos </w:t>
      </w:r>
      <w:r w:rsidRPr="0008391F">
        <w:rPr>
          <w:rFonts w:ascii="Garamond" w:eastAsia="Times New Roman" w:hAnsi="Garamond" w:cs="Times New Roman"/>
          <w:bCs/>
          <w:sz w:val="24"/>
          <w:szCs w:val="24"/>
        </w:rPr>
        <w:t xml:space="preserve">anteriores </w:t>
      </w:r>
      <w:r w:rsidRPr="0008391F">
        <w:rPr>
          <w:rFonts w:ascii="Garamond" w:eastAsia="Times New Roman" w:hAnsi="Garamond" w:cs="Times New Roman"/>
          <w:bCs/>
          <w:sz w:val="24"/>
          <w:szCs w:val="24"/>
        </w:rPr>
        <w:lastRenderedPageBreak/>
        <w:t>à emissão do atestado, no caso de título de formação de médico veterinário concedido pela Estónia.</w:t>
      </w:r>
    </w:p>
    <w:p w14:paraId="34934BEF" w14:textId="2A240CA1" w:rsidR="00E37B0D" w:rsidRPr="0008391F" w:rsidRDefault="00E37B0D" w:rsidP="0008391F">
      <w:pPr>
        <w:pStyle w:val="PargrafodaLista"/>
        <w:widowControl w:val="0"/>
        <w:numPr>
          <w:ilvl w:val="0"/>
          <w:numId w:val="60"/>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u w:val="single"/>
        </w:rPr>
      </w:pPr>
      <w:r w:rsidRPr="0008391F">
        <w:rPr>
          <w:rFonts w:ascii="Garamond" w:eastAsia="Times New Roman" w:hAnsi="Garamond" w:cs="Times New Roman"/>
          <w:bCs/>
          <w:sz w:val="24"/>
          <w:szCs w:val="24"/>
        </w:rPr>
        <w:t>[…]</w:t>
      </w:r>
      <w:r w:rsidR="00887BCA" w:rsidRPr="0008391F">
        <w:rPr>
          <w:rFonts w:ascii="Garamond" w:eastAsia="Times New Roman" w:hAnsi="Garamond" w:cs="Times New Roman"/>
          <w:bCs/>
          <w:sz w:val="24"/>
          <w:szCs w:val="24"/>
        </w:rPr>
        <w:t>.</w:t>
      </w:r>
    </w:p>
    <w:p w14:paraId="11D4E1CD" w14:textId="06BA4A85" w:rsidR="00E37B0D" w:rsidRPr="0008391F" w:rsidRDefault="00E37B0D" w:rsidP="0008391F">
      <w:pPr>
        <w:pStyle w:val="PargrafodaLista"/>
        <w:widowControl w:val="0"/>
        <w:numPr>
          <w:ilvl w:val="0"/>
          <w:numId w:val="60"/>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887BCA" w:rsidRPr="0008391F">
        <w:rPr>
          <w:rFonts w:ascii="Garamond" w:eastAsia="Times New Roman" w:hAnsi="Garamond" w:cs="Times New Roman"/>
          <w:bCs/>
          <w:sz w:val="24"/>
          <w:szCs w:val="24"/>
        </w:rPr>
        <w:t>.</w:t>
      </w:r>
    </w:p>
    <w:p w14:paraId="1B7222D2" w14:textId="77777777" w:rsidR="00C540BD" w:rsidRPr="0008391F" w:rsidRDefault="00C540BD" w:rsidP="0008391F">
      <w:pPr>
        <w:widowControl w:val="0"/>
        <w:tabs>
          <w:tab w:val="left" w:pos="0"/>
        </w:tabs>
        <w:spacing w:after="120" w:line="360" w:lineRule="auto"/>
        <w:ind w:left="567" w:right="5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20.º</w:t>
      </w:r>
    </w:p>
    <w:p w14:paraId="378D9385" w14:textId="77777777" w:rsidR="00C540BD" w:rsidRPr="0008391F" w:rsidRDefault="00C50CD8" w:rsidP="0008391F">
      <w:pPr>
        <w:widowControl w:val="0"/>
        <w:tabs>
          <w:tab w:val="left" w:pos="0"/>
        </w:tabs>
        <w:spacing w:after="120" w:line="360" w:lineRule="auto"/>
        <w:ind w:left="567" w:right="5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w:t>
      </w:r>
    </w:p>
    <w:p w14:paraId="24B9BEF0" w14:textId="09D84D11" w:rsidR="00C540BD" w:rsidRPr="0008391F" w:rsidRDefault="00C540BD" w:rsidP="0008391F">
      <w:pPr>
        <w:pStyle w:val="PargrafodaLista"/>
        <w:widowControl w:val="0"/>
        <w:numPr>
          <w:ilvl w:val="0"/>
          <w:numId w:val="6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D259CE" w:rsidRPr="0008391F">
        <w:rPr>
          <w:rFonts w:ascii="Garamond" w:eastAsia="Times New Roman" w:hAnsi="Garamond" w:cs="Times New Roman"/>
          <w:bCs/>
          <w:sz w:val="24"/>
          <w:szCs w:val="24"/>
        </w:rPr>
        <w:t>.</w:t>
      </w:r>
    </w:p>
    <w:p w14:paraId="19F186D8" w14:textId="6D2A8AD2" w:rsidR="00C540BD" w:rsidRPr="0008391F" w:rsidRDefault="00C540BD" w:rsidP="0008391F">
      <w:pPr>
        <w:pStyle w:val="PargrafodaLista"/>
        <w:widowControl w:val="0"/>
        <w:numPr>
          <w:ilvl w:val="0"/>
          <w:numId w:val="6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disposto no n.º 6 do artigo 11.º é aplicável nos casos a que se referem as alíneas </w:t>
      </w:r>
      <w:r w:rsidRPr="0008391F">
        <w:rPr>
          <w:rFonts w:ascii="Garamond" w:hAnsi="Garamond"/>
          <w:bCs/>
          <w:i/>
          <w:iCs/>
          <w:sz w:val="24"/>
        </w:rPr>
        <w:t>a</w:t>
      </w:r>
      <w:r w:rsidRPr="0008391F">
        <w:rPr>
          <w:rFonts w:ascii="Garamond" w:eastAsia="Times New Roman" w:hAnsi="Garamond" w:cs="Times New Roman"/>
          <w:bCs/>
          <w:i/>
          <w:iCs/>
          <w:sz w:val="24"/>
          <w:szCs w:val="24"/>
        </w:rPr>
        <w:t>)</w:t>
      </w:r>
      <w:r w:rsidRPr="0008391F">
        <w:rPr>
          <w:rFonts w:ascii="Garamond" w:eastAsia="Times New Roman" w:hAnsi="Garamond" w:cs="Times New Roman"/>
          <w:bCs/>
          <w:sz w:val="24"/>
          <w:szCs w:val="24"/>
        </w:rPr>
        <w:t xml:space="preserve"> e </w:t>
      </w:r>
      <w:r w:rsidRPr="0008391F">
        <w:rPr>
          <w:rFonts w:ascii="Garamond" w:hAnsi="Garamond"/>
          <w:bCs/>
          <w:i/>
          <w:iCs/>
          <w:sz w:val="24"/>
        </w:rPr>
        <w:t>b</w:t>
      </w:r>
      <w:r w:rsidRPr="0008391F">
        <w:rPr>
          <w:rFonts w:ascii="Garamond" w:eastAsia="Times New Roman" w:hAnsi="Garamond" w:cs="Times New Roman"/>
          <w:bCs/>
          <w:i/>
          <w:iCs/>
          <w:sz w:val="24"/>
          <w:szCs w:val="24"/>
        </w:rPr>
        <w:t>)</w:t>
      </w:r>
      <w:r w:rsidRPr="0008391F">
        <w:rPr>
          <w:rFonts w:ascii="Garamond" w:eastAsia="Times New Roman" w:hAnsi="Garamond" w:cs="Times New Roman"/>
          <w:bCs/>
          <w:sz w:val="24"/>
          <w:szCs w:val="24"/>
        </w:rPr>
        <w:t xml:space="preserve"> do número anterior, bem como nos casos seguintes:</w:t>
      </w:r>
    </w:p>
    <w:p w14:paraId="5372BAEA" w14:textId="761FA09C" w:rsidR="00C540BD" w:rsidRPr="0008391F" w:rsidRDefault="00C540BD" w:rsidP="0008391F">
      <w:pPr>
        <w:pStyle w:val="PargrafodaLista"/>
        <w:widowControl w:val="0"/>
        <w:numPr>
          <w:ilvl w:val="1"/>
          <w:numId w:val="63"/>
        </w:numPr>
        <w:tabs>
          <w:tab w:val="left" w:pos="0"/>
        </w:tabs>
        <w:spacing w:after="120" w:line="360" w:lineRule="auto"/>
        <w:ind w:left="851" w:right="560" w:firstLine="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p>
    <w:p w14:paraId="737979D9" w14:textId="75E28819" w:rsidR="00C540BD" w:rsidRPr="0008391F" w:rsidRDefault="00C540BD" w:rsidP="0008391F">
      <w:pPr>
        <w:pStyle w:val="PargrafodaLista"/>
        <w:widowControl w:val="0"/>
        <w:numPr>
          <w:ilvl w:val="1"/>
          <w:numId w:val="63"/>
        </w:numPr>
        <w:tabs>
          <w:tab w:val="left" w:pos="0"/>
        </w:tabs>
        <w:spacing w:after="120" w:line="360" w:lineRule="auto"/>
        <w:ind w:left="851" w:right="560" w:firstLine="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p>
    <w:p w14:paraId="594A3CC6" w14:textId="4035AD52" w:rsidR="00E37B0D" w:rsidRPr="0008391F" w:rsidRDefault="00E37B0D" w:rsidP="0008391F">
      <w:pPr>
        <w:widowControl w:val="0"/>
        <w:spacing w:after="120" w:line="360" w:lineRule="auto"/>
        <w:ind w:left="567" w:right="5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24.º</w:t>
      </w:r>
    </w:p>
    <w:p w14:paraId="100A6B79" w14:textId="77777777" w:rsidR="00E37B0D" w:rsidRPr="0008391F" w:rsidRDefault="00E37B0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7AC9B7E0" w14:textId="5120F63D" w:rsidR="00E37B0D" w:rsidRPr="0008391F" w:rsidRDefault="00E37B0D" w:rsidP="0008391F">
      <w:pPr>
        <w:pStyle w:val="PargrafodaLista"/>
        <w:widowControl w:val="0"/>
        <w:numPr>
          <w:ilvl w:val="0"/>
          <w:numId w:val="64"/>
        </w:numPr>
        <w:tabs>
          <w:tab w:val="left" w:pos="851"/>
        </w:tabs>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887BCA" w:rsidRPr="0008391F">
        <w:rPr>
          <w:rFonts w:ascii="Garamond" w:eastAsia="Times New Roman" w:hAnsi="Garamond" w:cs="Times New Roman"/>
          <w:bCs/>
          <w:sz w:val="24"/>
          <w:szCs w:val="24"/>
        </w:rPr>
        <w:t>.</w:t>
      </w:r>
    </w:p>
    <w:p w14:paraId="27A0120D" w14:textId="4A486622" w:rsidR="00E37B0D" w:rsidRPr="0008391F" w:rsidRDefault="00E37B0D" w:rsidP="0008391F">
      <w:pPr>
        <w:pStyle w:val="PargrafodaLista"/>
        <w:widowControl w:val="0"/>
        <w:numPr>
          <w:ilvl w:val="0"/>
          <w:numId w:val="64"/>
        </w:numPr>
        <w:tabs>
          <w:tab w:val="left" w:pos="851"/>
        </w:tabs>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887BCA" w:rsidRPr="0008391F">
        <w:rPr>
          <w:rFonts w:ascii="Garamond" w:eastAsia="Times New Roman" w:hAnsi="Garamond" w:cs="Times New Roman"/>
          <w:bCs/>
          <w:sz w:val="24"/>
          <w:szCs w:val="24"/>
        </w:rPr>
        <w:t>.</w:t>
      </w:r>
    </w:p>
    <w:p w14:paraId="42E131FF" w14:textId="360BB20D" w:rsidR="00E37B0D" w:rsidRPr="0008391F" w:rsidRDefault="00E37B0D" w:rsidP="0008391F">
      <w:pPr>
        <w:pStyle w:val="PargrafodaLista"/>
        <w:widowControl w:val="0"/>
        <w:numPr>
          <w:ilvl w:val="0"/>
          <w:numId w:val="64"/>
        </w:numPr>
        <w:tabs>
          <w:tab w:val="left" w:pos="851"/>
        </w:tabs>
        <w:autoSpaceDE w:val="0"/>
        <w:autoSpaceDN w:val="0"/>
        <w:adjustRightInd w:val="0"/>
        <w:spacing w:after="120" w:line="360" w:lineRule="auto"/>
        <w:ind w:left="851" w:right="560" w:hanging="284"/>
        <w:contextualSpacing w:val="0"/>
        <w:jc w:val="both"/>
        <w:rPr>
          <w:rFonts w:ascii="Garamond" w:eastAsia="Times New Roman" w:hAnsi="Garamond" w:cs="Times New Roman"/>
          <w:bCs/>
          <w:color w:val="000000"/>
          <w:sz w:val="24"/>
          <w:szCs w:val="24"/>
        </w:rPr>
      </w:pPr>
      <w:r w:rsidRPr="0008391F">
        <w:rPr>
          <w:rFonts w:ascii="Garamond" w:eastAsia="Times New Roman" w:hAnsi="Garamond" w:cs="Times New Roman"/>
          <w:bCs/>
          <w:sz w:val="24"/>
          <w:szCs w:val="24"/>
        </w:rPr>
        <w:t>[…]</w:t>
      </w:r>
      <w:r w:rsidR="00887BCA" w:rsidRPr="0008391F">
        <w:rPr>
          <w:rFonts w:ascii="Garamond" w:eastAsia="Times New Roman" w:hAnsi="Garamond" w:cs="Times New Roman"/>
          <w:bCs/>
          <w:sz w:val="24"/>
          <w:szCs w:val="24"/>
        </w:rPr>
        <w:t>.</w:t>
      </w:r>
    </w:p>
    <w:p w14:paraId="01A9BC55" w14:textId="3C26F1A7" w:rsidR="00887BCA" w:rsidRPr="0008391F" w:rsidRDefault="00E37B0D" w:rsidP="0008391F">
      <w:pPr>
        <w:pStyle w:val="PargrafodaLista"/>
        <w:widowControl w:val="0"/>
        <w:numPr>
          <w:ilvl w:val="0"/>
          <w:numId w:val="64"/>
        </w:numPr>
        <w:tabs>
          <w:tab w:val="left" w:pos="851"/>
        </w:tabs>
        <w:autoSpaceDE w:val="0"/>
        <w:autoSpaceDN w:val="0"/>
        <w:adjustRightInd w:val="0"/>
        <w:spacing w:after="120" w:line="360" w:lineRule="auto"/>
        <w:ind w:left="851" w:right="560" w:hanging="284"/>
        <w:contextualSpacing w:val="0"/>
        <w:jc w:val="both"/>
        <w:rPr>
          <w:rFonts w:ascii="Garamond" w:eastAsia="Times New Roman" w:hAnsi="Garamond" w:cs="Times New Roman"/>
          <w:bCs/>
          <w:color w:val="0000FF"/>
          <w:sz w:val="24"/>
          <w:szCs w:val="24"/>
          <w:u w:val="single"/>
        </w:rPr>
      </w:pPr>
      <w:r w:rsidRPr="0008391F">
        <w:rPr>
          <w:rFonts w:ascii="Garamond" w:eastAsia="Times New Roman" w:hAnsi="Garamond" w:cs="Times New Roman"/>
          <w:bCs/>
          <w:sz w:val="24"/>
          <w:szCs w:val="24"/>
        </w:rPr>
        <w:t>[…]</w:t>
      </w:r>
      <w:r w:rsidR="00887BCA" w:rsidRPr="0008391F">
        <w:rPr>
          <w:rFonts w:ascii="Garamond" w:eastAsia="Times New Roman" w:hAnsi="Garamond" w:cs="Times New Roman"/>
          <w:bCs/>
          <w:sz w:val="24"/>
          <w:szCs w:val="24"/>
        </w:rPr>
        <w:t>.</w:t>
      </w:r>
    </w:p>
    <w:p w14:paraId="7F6B8976" w14:textId="38B221D8" w:rsidR="00E37B0D" w:rsidRPr="0008391F" w:rsidRDefault="00E37B0D" w:rsidP="0008391F">
      <w:pPr>
        <w:pStyle w:val="PargrafodaLista"/>
        <w:widowControl w:val="0"/>
        <w:numPr>
          <w:ilvl w:val="0"/>
          <w:numId w:val="64"/>
        </w:numPr>
        <w:tabs>
          <w:tab w:val="left" w:pos="851"/>
        </w:tabs>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autoridade competente deve reconhecer o título de formação de médico especialista concedido em Itália, e enunciados nos pontos 1.2 e 1.3 do anexo </w:t>
      </w:r>
      <w:r w:rsidR="00FB6256"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a médicos que tenham iniciado a sua formação de especialização após 31 de dezembro de 1983 e antes de 1 de janeiro de 1991, nos casos em que a formação em causa não satisfaça todos os requisitos de formação estabelecidos no artigo 22.º, desde que a qualificação seja acompanhada de </w:t>
      </w:r>
      <w:r w:rsidRPr="0008391F">
        <w:rPr>
          <w:rFonts w:ascii="Garamond" w:eastAsia="Times New Roman" w:hAnsi="Garamond" w:cs="Times New Roman"/>
          <w:bCs/>
          <w:sz w:val="24"/>
          <w:szCs w:val="24"/>
        </w:rPr>
        <w:lastRenderedPageBreak/>
        <w:t>um certificado emitido pelas autoridades italianas competentes, declarando que o médico em questão exerceu de forma efetiva e legítima, em Itália, a atividade de médico especialista no domínio de especialização em causa durante, pelo menos, sete anos consecutivos, nos 10 anos que precederam a atribuição do certificado.</w:t>
      </w:r>
    </w:p>
    <w:p w14:paraId="5B855E30" w14:textId="77777777" w:rsidR="00E37B0D" w:rsidRPr="0008391F" w:rsidRDefault="00E37B0D" w:rsidP="0008391F">
      <w:pPr>
        <w:widowControl w:val="0"/>
        <w:spacing w:after="120" w:line="360" w:lineRule="auto"/>
        <w:ind w:left="567" w:right="5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41.º</w:t>
      </w:r>
    </w:p>
    <w:p w14:paraId="267B4E0D" w14:textId="77777777" w:rsidR="00E37B0D" w:rsidRPr="0008391F" w:rsidRDefault="00E37B0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636E10CD" w14:textId="2DBD7F7A" w:rsidR="00E37B0D" w:rsidRPr="0008391F" w:rsidRDefault="00E37B0D" w:rsidP="0008391F">
      <w:pPr>
        <w:pStyle w:val="PargrafodaLista"/>
        <w:widowControl w:val="0"/>
        <w:numPr>
          <w:ilvl w:val="0"/>
          <w:numId w:val="65"/>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887BCA" w:rsidRPr="0008391F">
        <w:rPr>
          <w:rFonts w:ascii="Garamond" w:eastAsia="Times New Roman" w:hAnsi="Garamond" w:cs="Times New Roman"/>
          <w:bCs/>
          <w:sz w:val="24"/>
          <w:szCs w:val="24"/>
        </w:rPr>
        <w:t>.</w:t>
      </w:r>
    </w:p>
    <w:p w14:paraId="10877EA3" w14:textId="1C3EEFC0" w:rsidR="00E37B0D" w:rsidRPr="0008391F" w:rsidRDefault="00E37B0D" w:rsidP="0008391F">
      <w:pPr>
        <w:pStyle w:val="PargrafodaLista"/>
        <w:widowControl w:val="0"/>
        <w:numPr>
          <w:ilvl w:val="0"/>
          <w:numId w:val="65"/>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735F1E" w:rsidRPr="0008391F">
        <w:rPr>
          <w:rFonts w:ascii="Garamond" w:eastAsia="Times New Roman" w:hAnsi="Garamond" w:cs="Times New Roman"/>
          <w:bCs/>
          <w:sz w:val="24"/>
          <w:szCs w:val="24"/>
        </w:rPr>
        <w:t>.</w:t>
      </w:r>
    </w:p>
    <w:p w14:paraId="143F13D0" w14:textId="48F9B2C0" w:rsidR="00B84030" w:rsidRPr="0008391F" w:rsidRDefault="00735F1E" w:rsidP="0008391F">
      <w:pPr>
        <w:pStyle w:val="PargrafodaLista"/>
        <w:widowControl w:val="0"/>
        <w:numPr>
          <w:ilvl w:val="0"/>
          <w:numId w:val="65"/>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sidDel="00735F1E">
        <w:rPr>
          <w:rFonts w:ascii="Garamond" w:eastAsia="Times New Roman" w:hAnsi="Garamond" w:cs="Times New Roman"/>
          <w:bCs/>
          <w:sz w:val="24"/>
          <w:szCs w:val="24"/>
        </w:rPr>
        <w:t xml:space="preserve"> </w:t>
      </w:r>
      <w:r w:rsidR="00B84030" w:rsidRPr="0008391F">
        <w:rPr>
          <w:rFonts w:ascii="Garamond" w:eastAsia="Times New Roman" w:hAnsi="Garamond" w:cs="Times New Roman"/>
          <w:bCs/>
          <w:sz w:val="24"/>
          <w:szCs w:val="24"/>
        </w:rPr>
        <w:t>[…]</w:t>
      </w:r>
      <w:r w:rsidR="00887BCA" w:rsidRPr="0008391F">
        <w:rPr>
          <w:rFonts w:ascii="Garamond" w:eastAsia="Times New Roman" w:hAnsi="Garamond" w:cs="Times New Roman"/>
          <w:bCs/>
          <w:sz w:val="24"/>
          <w:szCs w:val="24"/>
        </w:rPr>
        <w:t>.</w:t>
      </w:r>
    </w:p>
    <w:p w14:paraId="52E7C37E" w14:textId="2E4B4C10" w:rsidR="00E37B0D" w:rsidRPr="0008391F" w:rsidRDefault="00932EE8" w:rsidP="0008391F">
      <w:pPr>
        <w:pStyle w:val="PargrafodaLista"/>
        <w:widowControl w:val="0"/>
        <w:numPr>
          <w:ilvl w:val="0"/>
          <w:numId w:val="65"/>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w:t>
      </w:r>
      <w:r w:rsidR="00E37B0D" w:rsidRPr="0008391F">
        <w:rPr>
          <w:rFonts w:ascii="Garamond" w:eastAsia="Times New Roman" w:hAnsi="Garamond" w:cs="Times New Roman"/>
          <w:bCs/>
          <w:sz w:val="24"/>
          <w:szCs w:val="24"/>
        </w:rPr>
        <w:t xml:space="preserve"> formação a que se refere o </w:t>
      </w:r>
      <w:r w:rsidR="00B84030" w:rsidRPr="0008391F">
        <w:rPr>
          <w:rFonts w:ascii="Garamond" w:eastAsia="Times New Roman" w:hAnsi="Garamond" w:cs="Times New Roman"/>
          <w:bCs/>
          <w:sz w:val="24"/>
          <w:szCs w:val="24"/>
        </w:rPr>
        <w:t>n.º 2</w:t>
      </w:r>
      <w:r w:rsidR="00E37B0D" w:rsidRPr="0008391F">
        <w:rPr>
          <w:rFonts w:ascii="Garamond" w:eastAsia="Times New Roman" w:hAnsi="Garamond" w:cs="Times New Roman"/>
          <w:bCs/>
          <w:sz w:val="24"/>
          <w:szCs w:val="24"/>
        </w:rPr>
        <w:t xml:space="preserve"> compreende, pelo menos, o programa constante do ponto 6.1 do anexo </w:t>
      </w:r>
      <w:r w:rsidR="00FB6256" w:rsidRPr="0008391F">
        <w:rPr>
          <w:rFonts w:ascii="Garamond" w:eastAsia="Times New Roman" w:hAnsi="Garamond" w:cs="Times New Roman"/>
          <w:bCs/>
          <w:sz w:val="24"/>
          <w:szCs w:val="24"/>
        </w:rPr>
        <w:t>II</w:t>
      </w:r>
      <w:r w:rsidR="00E37B0D" w:rsidRPr="0008391F">
        <w:rPr>
          <w:rFonts w:ascii="Garamond" w:eastAsia="Times New Roman" w:hAnsi="Garamond" w:cs="Times New Roman"/>
          <w:bCs/>
          <w:sz w:val="24"/>
          <w:szCs w:val="24"/>
        </w:rPr>
        <w:t>.</w:t>
      </w:r>
    </w:p>
    <w:p w14:paraId="7CB9A118" w14:textId="5AC7D27E" w:rsidR="00E37B0D" w:rsidRPr="0008391F" w:rsidRDefault="007E57CB" w:rsidP="0008391F">
      <w:pPr>
        <w:pStyle w:val="PargrafodaLista"/>
        <w:widowControl w:val="0"/>
        <w:numPr>
          <w:ilvl w:val="0"/>
          <w:numId w:val="65"/>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Pr="0008391F">
        <w:rPr>
          <w:rFonts w:ascii="Garamond" w:eastAsia="Times New Roman" w:hAnsi="Garamond" w:cs="Times New Roman"/>
          <w:bCs/>
          <w:i/>
          <w:iCs/>
          <w:sz w:val="24"/>
          <w:szCs w:val="24"/>
        </w:rPr>
        <w:t>Anterior n.º 4</w:t>
      </w:r>
      <w:r w:rsidRPr="0008391F">
        <w:rPr>
          <w:rFonts w:ascii="Garamond" w:eastAsia="Times New Roman" w:hAnsi="Garamond" w:cs="Times New Roman"/>
          <w:bCs/>
          <w:sz w:val="24"/>
          <w:szCs w:val="24"/>
        </w:rPr>
        <w:t>]</w:t>
      </w:r>
      <w:r w:rsidR="00735F1E" w:rsidRPr="0008391F">
        <w:rPr>
          <w:rFonts w:ascii="Garamond" w:eastAsia="Times New Roman" w:hAnsi="Garamond" w:cs="Times New Roman"/>
          <w:bCs/>
          <w:sz w:val="24"/>
          <w:szCs w:val="24"/>
        </w:rPr>
        <w:t>.</w:t>
      </w:r>
    </w:p>
    <w:p w14:paraId="083322A5" w14:textId="77777777" w:rsidR="00E37B0D" w:rsidRPr="0008391F" w:rsidRDefault="00E37B0D" w:rsidP="0008391F">
      <w:pPr>
        <w:widowControl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Artigo 46.º-A</w:t>
      </w:r>
    </w:p>
    <w:p w14:paraId="2CC4D641" w14:textId="77777777" w:rsidR="00E37B0D" w:rsidRPr="0008391F" w:rsidRDefault="00E37B0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6DDA053C" w14:textId="67FFC557" w:rsidR="00E37B0D" w:rsidRPr="0008391F" w:rsidRDefault="00E37B0D" w:rsidP="0008391F">
      <w:pPr>
        <w:pStyle w:val="PargrafodaLista"/>
        <w:widowControl w:val="0"/>
        <w:numPr>
          <w:ilvl w:val="0"/>
          <w:numId w:val="68"/>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887BCA" w:rsidRPr="0008391F">
        <w:rPr>
          <w:rFonts w:ascii="Garamond" w:eastAsia="Times New Roman" w:hAnsi="Garamond" w:cs="Times New Roman"/>
          <w:bCs/>
          <w:sz w:val="24"/>
          <w:szCs w:val="24"/>
        </w:rPr>
        <w:t>.</w:t>
      </w:r>
    </w:p>
    <w:p w14:paraId="6007C0D6" w14:textId="792CE5F0" w:rsidR="00E37B0D" w:rsidRPr="0008391F" w:rsidRDefault="00E37B0D" w:rsidP="0008391F">
      <w:pPr>
        <w:pStyle w:val="PargrafodaLista"/>
        <w:widowControl w:val="0"/>
        <w:numPr>
          <w:ilvl w:val="0"/>
          <w:numId w:val="68"/>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0A329A" w:rsidRPr="0008391F">
        <w:rPr>
          <w:rFonts w:ascii="Garamond" w:eastAsia="Times New Roman" w:hAnsi="Garamond" w:cs="Times New Roman"/>
          <w:bCs/>
          <w:sz w:val="24"/>
          <w:szCs w:val="24"/>
        </w:rPr>
        <w:t>.</w:t>
      </w:r>
    </w:p>
    <w:p w14:paraId="7A25A57A" w14:textId="350A1554" w:rsidR="00E37B0D" w:rsidRPr="0008391F" w:rsidRDefault="00E37B0D" w:rsidP="0008391F">
      <w:pPr>
        <w:pStyle w:val="PargrafodaLista"/>
        <w:widowControl w:val="0"/>
        <w:numPr>
          <w:ilvl w:val="0"/>
          <w:numId w:val="68"/>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4C30D2" w:rsidRPr="0008391F">
        <w:rPr>
          <w:rFonts w:ascii="Garamond" w:eastAsia="Times New Roman" w:hAnsi="Garamond" w:cs="Times New Roman"/>
          <w:bCs/>
          <w:sz w:val="24"/>
          <w:szCs w:val="24"/>
        </w:rPr>
        <w:t>.</w:t>
      </w:r>
    </w:p>
    <w:p w14:paraId="114A3D6C" w14:textId="3663841F" w:rsidR="00E37B0D" w:rsidRPr="0008391F" w:rsidRDefault="00E37B0D" w:rsidP="0008391F">
      <w:pPr>
        <w:pStyle w:val="PargrafodaLista"/>
        <w:widowControl w:val="0"/>
        <w:numPr>
          <w:ilvl w:val="0"/>
          <w:numId w:val="68"/>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0A329A" w:rsidRPr="0008391F">
        <w:rPr>
          <w:rFonts w:ascii="Garamond" w:eastAsia="Times New Roman" w:hAnsi="Garamond" w:cs="Times New Roman"/>
          <w:bCs/>
          <w:sz w:val="24"/>
          <w:szCs w:val="24"/>
        </w:rPr>
        <w:t>.</w:t>
      </w:r>
    </w:p>
    <w:p w14:paraId="7ACA3E7C" w14:textId="5EE1042A" w:rsidR="00E37B0D" w:rsidRPr="0008391F" w:rsidRDefault="00E37B0D" w:rsidP="0008391F">
      <w:pPr>
        <w:pStyle w:val="PargrafodaLista"/>
        <w:widowControl w:val="0"/>
        <w:numPr>
          <w:ilvl w:val="0"/>
          <w:numId w:val="68"/>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4C30D2" w:rsidRPr="0008391F">
        <w:rPr>
          <w:rFonts w:ascii="Garamond" w:eastAsia="Times New Roman" w:hAnsi="Garamond" w:cs="Times New Roman"/>
          <w:bCs/>
          <w:sz w:val="24"/>
          <w:szCs w:val="24"/>
        </w:rPr>
        <w:t>.</w:t>
      </w:r>
    </w:p>
    <w:p w14:paraId="3BCC0C90" w14:textId="178AF274" w:rsidR="00E37B0D" w:rsidRPr="0008391F" w:rsidRDefault="00E37B0D" w:rsidP="0008391F">
      <w:pPr>
        <w:pStyle w:val="PargrafodaLista"/>
        <w:widowControl w:val="0"/>
        <w:numPr>
          <w:ilvl w:val="0"/>
          <w:numId w:val="68"/>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0A329A" w:rsidRPr="0008391F">
        <w:rPr>
          <w:rFonts w:ascii="Garamond" w:eastAsia="Times New Roman" w:hAnsi="Garamond" w:cs="Times New Roman"/>
          <w:bCs/>
          <w:sz w:val="24"/>
          <w:szCs w:val="24"/>
        </w:rPr>
        <w:t>.</w:t>
      </w:r>
    </w:p>
    <w:p w14:paraId="0914B9D5" w14:textId="7D20F912" w:rsidR="00E37B0D" w:rsidRPr="0008391F" w:rsidRDefault="00E37B0D" w:rsidP="0008391F">
      <w:pPr>
        <w:pStyle w:val="PargrafodaLista"/>
        <w:widowControl w:val="0"/>
        <w:numPr>
          <w:ilvl w:val="0"/>
          <w:numId w:val="68"/>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Caso a Comissão Europeia solicite esclarecimentos às informações previstas no número anterior, a autoridade competente deve responder num prazo de </w:t>
      </w:r>
      <w:r w:rsidRPr="0008391F">
        <w:rPr>
          <w:rFonts w:ascii="Garamond" w:eastAsia="Times New Roman" w:hAnsi="Garamond" w:cs="Times New Roman"/>
          <w:bCs/>
          <w:sz w:val="24"/>
          <w:szCs w:val="24"/>
        </w:rPr>
        <w:lastRenderedPageBreak/>
        <w:t>três meses a contar da data da receção desse pedido.</w:t>
      </w:r>
    </w:p>
    <w:p w14:paraId="7B29CCF5" w14:textId="77777777" w:rsidR="00E37B0D" w:rsidRPr="0008391F" w:rsidRDefault="00E37B0D" w:rsidP="0008391F">
      <w:pPr>
        <w:widowControl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Artigo 46.º-B</w:t>
      </w:r>
    </w:p>
    <w:p w14:paraId="212B8509" w14:textId="432629D0" w:rsidR="00E37B0D" w:rsidRPr="0008391F" w:rsidRDefault="00E37B0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1D9B63F7" w14:textId="0B4A449D" w:rsidR="00E37B0D" w:rsidRPr="0008391F" w:rsidRDefault="00E37B0D" w:rsidP="0008391F">
      <w:pPr>
        <w:pStyle w:val="PargrafodaLista"/>
        <w:widowControl w:val="0"/>
        <w:numPr>
          <w:ilvl w:val="0"/>
          <w:numId w:val="72"/>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0A329A" w:rsidRPr="0008391F">
        <w:rPr>
          <w:rFonts w:ascii="Garamond" w:hAnsi="Garamond" w:cs="Times New Roman"/>
          <w:bCs/>
          <w:sz w:val="24"/>
          <w:szCs w:val="24"/>
        </w:rPr>
        <w:t>.</w:t>
      </w:r>
    </w:p>
    <w:p w14:paraId="0F03B411" w14:textId="51AA56F6" w:rsidR="00E37B0D" w:rsidRPr="0008391F" w:rsidRDefault="00E37B0D" w:rsidP="0008391F">
      <w:pPr>
        <w:pStyle w:val="PargrafodaLista"/>
        <w:widowControl w:val="0"/>
        <w:numPr>
          <w:ilvl w:val="0"/>
          <w:numId w:val="72"/>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0A329A" w:rsidRPr="0008391F">
        <w:rPr>
          <w:rFonts w:ascii="Garamond" w:hAnsi="Garamond" w:cs="Times New Roman"/>
          <w:bCs/>
          <w:sz w:val="24"/>
          <w:szCs w:val="24"/>
        </w:rPr>
        <w:t>.</w:t>
      </w:r>
    </w:p>
    <w:p w14:paraId="63A91E99" w14:textId="0ED6FCA1" w:rsidR="00E37B0D" w:rsidRPr="0008391F" w:rsidRDefault="00E37B0D" w:rsidP="0008391F">
      <w:pPr>
        <w:pStyle w:val="PargrafodaLista"/>
        <w:widowControl w:val="0"/>
        <w:numPr>
          <w:ilvl w:val="0"/>
          <w:numId w:val="72"/>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4C30D2" w:rsidRPr="0008391F">
        <w:rPr>
          <w:rFonts w:ascii="Garamond" w:hAnsi="Garamond" w:cs="Times New Roman"/>
          <w:bCs/>
          <w:sz w:val="24"/>
          <w:szCs w:val="24"/>
        </w:rPr>
        <w:t>.</w:t>
      </w:r>
    </w:p>
    <w:p w14:paraId="165A48C4" w14:textId="510F43D6" w:rsidR="0039509E" w:rsidRPr="0008391F" w:rsidRDefault="00E37B0D" w:rsidP="0008391F">
      <w:pPr>
        <w:pStyle w:val="PargrafodaLista"/>
        <w:widowControl w:val="0"/>
        <w:numPr>
          <w:ilvl w:val="0"/>
          <w:numId w:val="72"/>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0A329A" w:rsidRPr="0008391F">
        <w:rPr>
          <w:rFonts w:ascii="Garamond" w:hAnsi="Garamond" w:cs="Times New Roman"/>
          <w:bCs/>
          <w:sz w:val="24"/>
          <w:szCs w:val="24"/>
        </w:rPr>
        <w:t>.</w:t>
      </w:r>
    </w:p>
    <w:p w14:paraId="0A5A1BCA" w14:textId="3405C022" w:rsidR="00E37B0D" w:rsidRPr="0008391F" w:rsidRDefault="00E37B0D" w:rsidP="0008391F">
      <w:pPr>
        <w:pStyle w:val="PargrafodaLista"/>
        <w:widowControl w:val="0"/>
        <w:numPr>
          <w:ilvl w:val="0"/>
          <w:numId w:val="72"/>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eastAsia="Times New Roman" w:hAnsi="Garamond" w:cs="Times New Roman"/>
          <w:bCs/>
          <w:sz w:val="24"/>
          <w:szCs w:val="24"/>
        </w:rPr>
        <w:t>Caso a Comissão Europeia solicite esclarecimentos às informações previstas no número anterior, a autoridade competente deve responder num prazo de três meses a contar da data da receção desse pedido.</w:t>
      </w:r>
    </w:p>
    <w:p w14:paraId="28955A15" w14:textId="77777777" w:rsidR="00E37B0D" w:rsidRPr="0008391F" w:rsidRDefault="00E37B0D" w:rsidP="0008391F">
      <w:pPr>
        <w:widowControl w:val="0"/>
        <w:spacing w:after="120" w:line="360" w:lineRule="auto"/>
        <w:ind w:left="567" w:right="5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47.º</w:t>
      </w:r>
    </w:p>
    <w:p w14:paraId="04ADB033" w14:textId="77777777" w:rsidR="00E37B0D" w:rsidRPr="0008391F" w:rsidRDefault="00E37B0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2C1573F4" w14:textId="68A6571F" w:rsidR="00E37B0D" w:rsidRPr="0008391F" w:rsidRDefault="00E37B0D" w:rsidP="0008391F">
      <w:pPr>
        <w:pStyle w:val="PargrafodaLista"/>
        <w:widowControl w:val="0"/>
        <w:numPr>
          <w:ilvl w:val="0"/>
          <w:numId w:val="76"/>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4A02F9" w:rsidRPr="0008391F">
        <w:rPr>
          <w:rFonts w:ascii="Garamond" w:eastAsia="Times New Roman" w:hAnsi="Garamond" w:cs="Times New Roman"/>
          <w:bCs/>
          <w:sz w:val="24"/>
          <w:szCs w:val="24"/>
        </w:rPr>
        <w:t>.</w:t>
      </w:r>
    </w:p>
    <w:p w14:paraId="342D13F4" w14:textId="7A7E3104" w:rsidR="00E37B0D" w:rsidRDefault="00E37B0D" w:rsidP="0008391F">
      <w:pPr>
        <w:pStyle w:val="PargrafodaLista"/>
        <w:widowControl w:val="0"/>
        <w:numPr>
          <w:ilvl w:val="0"/>
          <w:numId w:val="76"/>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Os documentos referidos nas alíneas </w:t>
      </w:r>
      <w:r w:rsidRPr="0008391F">
        <w:rPr>
          <w:rFonts w:ascii="Garamond" w:eastAsia="Times New Roman" w:hAnsi="Garamond" w:cs="Times New Roman"/>
          <w:bCs/>
          <w:i/>
          <w:iCs/>
          <w:sz w:val="24"/>
          <w:szCs w:val="24"/>
        </w:rPr>
        <w:t>d)</w:t>
      </w:r>
      <w:r w:rsidRPr="0008391F">
        <w:rPr>
          <w:rFonts w:ascii="Garamond" w:eastAsia="Times New Roman" w:hAnsi="Garamond" w:cs="Times New Roman"/>
          <w:bCs/>
          <w:sz w:val="24"/>
          <w:szCs w:val="24"/>
        </w:rPr>
        <w:t xml:space="preserve"> a </w:t>
      </w:r>
      <w:r w:rsidRPr="0008391F">
        <w:rPr>
          <w:rFonts w:ascii="Garamond" w:eastAsia="Times New Roman" w:hAnsi="Garamond" w:cs="Times New Roman"/>
          <w:bCs/>
          <w:i/>
          <w:iCs/>
          <w:sz w:val="24"/>
          <w:szCs w:val="24"/>
        </w:rPr>
        <w:t>f)</w:t>
      </w:r>
      <w:r w:rsidRPr="0008391F">
        <w:rPr>
          <w:rFonts w:ascii="Garamond" w:eastAsia="Times New Roman" w:hAnsi="Garamond" w:cs="Times New Roman"/>
          <w:bCs/>
          <w:sz w:val="24"/>
          <w:szCs w:val="24"/>
        </w:rPr>
        <w:t xml:space="preserve"> do número anterior devem, no momento da sua apresentação, ter sido emitidos há não mais que </w:t>
      </w:r>
      <w:r w:rsidR="00E56E23" w:rsidRPr="0008391F">
        <w:rPr>
          <w:rFonts w:ascii="Garamond" w:eastAsia="Times New Roman" w:hAnsi="Garamond" w:cs="Times New Roman"/>
          <w:bCs/>
          <w:sz w:val="24"/>
          <w:szCs w:val="24"/>
        </w:rPr>
        <w:t>três</w:t>
      </w:r>
      <w:r w:rsidRPr="0008391F">
        <w:rPr>
          <w:rFonts w:ascii="Garamond" w:eastAsia="Times New Roman" w:hAnsi="Garamond" w:cs="Times New Roman"/>
          <w:bCs/>
          <w:sz w:val="24"/>
          <w:szCs w:val="24"/>
        </w:rPr>
        <w:t xml:space="preserve"> meses.</w:t>
      </w:r>
    </w:p>
    <w:p w14:paraId="562B4EE7" w14:textId="77777777" w:rsidR="0008391F" w:rsidRPr="0008391F" w:rsidRDefault="0008391F" w:rsidP="0008391F">
      <w:pPr>
        <w:widowControl w:val="0"/>
        <w:autoSpaceDE w:val="0"/>
        <w:autoSpaceDN w:val="0"/>
        <w:adjustRightInd w:val="0"/>
        <w:spacing w:after="120" w:line="360" w:lineRule="auto"/>
        <w:ind w:right="560"/>
        <w:jc w:val="both"/>
        <w:rPr>
          <w:rFonts w:ascii="Garamond" w:eastAsia="Times New Roman" w:hAnsi="Garamond" w:cs="Times New Roman"/>
          <w:bCs/>
          <w:sz w:val="24"/>
          <w:szCs w:val="24"/>
        </w:rPr>
      </w:pPr>
    </w:p>
    <w:p w14:paraId="40633B4D" w14:textId="4577EC9C" w:rsidR="00E37B0D" w:rsidRPr="0008391F" w:rsidRDefault="00E37B0D" w:rsidP="0008391F">
      <w:pPr>
        <w:pStyle w:val="PargrafodaLista"/>
        <w:widowControl w:val="0"/>
        <w:numPr>
          <w:ilvl w:val="0"/>
          <w:numId w:val="76"/>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autoridade competente comunica ao requerente a </w:t>
      </w:r>
      <w:r w:rsidR="0071757F" w:rsidRPr="0008391F">
        <w:rPr>
          <w:rFonts w:ascii="Garamond" w:eastAsia="Times New Roman" w:hAnsi="Garamond" w:cs="Times New Roman"/>
          <w:bCs/>
          <w:sz w:val="24"/>
          <w:szCs w:val="24"/>
        </w:rPr>
        <w:t>receção</w:t>
      </w:r>
      <w:r w:rsidRPr="0008391F">
        <w:rPr>
          <w:rFonts w:ascii="Garamond" w:eastAsia="Times New Roman" w:hAnsi="Garamond" w:cs="Times New Roman"/>
          <w:bCs/>
          <w:sz w:val="24"/>
          <w:szCs w:val="24"/>
        </w:rPr>
        <w:t xml:space="preserve"> do requerimento e, sendo caso disso, solicita documentos em falta, no prazo de </w:t>
      </w:r>
      <w:r w:rsidR="00E56E23" w:rsidRPr="0008391F">
        <w:rPr>
          <w:rFonts w:ascii="Garamond" w:eastAsia="Times New Roman" w:hAnsi="Garamond" w:cs="Times New Roman"/>
          <w:bCs/>
          <w:sz w:val="24"/>
          <w:szCs w:val="24"/>
        </w:rPr>
        <w:t>um</w:t>
      </w:r>
      <w:r w:rsidRPr="0008391F">
        <w:rPr>
          <w:rFonts w:ascii="Garamond" w:eastAsia="Times New Roman" w:hAnsi="Garamond" w:cs="Times New Roman"/>
          <w:bCs/>
          <w:sz w:val="24"/>
          <w:szCs w:val="24"/>
        </w:rPr>
        <w:t xml:space="preserve"> mês.</w:t>
      </w:r>
    </w:p>
    <w:p w14:paraId="39E6D3A3" w14:textId="6E3A1657" w:rsidR="00E37B0D" w:rsidRPr="0008391F" w:rsidRDefault="00E37B0D" w:rsidP="0008391F">
      <w:pPr>
        <w:pStyle w:val="PargrafodaLista"/>
        <w:widowControl w:val="0"/>
        <w:numPr>
          <w:ilvl w:val="0"/>
          <w:numId w:val="76"/>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pedido de autorização para o exercício de uma profissão regulamentada deve ser decidido no prazo de três meses, prorrogável por mais um mês nos casos abrangidos pelas secções </w:t>
      </w:r>
      <w:r w:rsidR="00D7223D" w:rsidRPr="0008391F">
        <w:rPr>
          <w:rFonts w:ascii="Garamond" w:eastAsia="Times New Roman" w:hAnsi="Garamond" w:cs="Times New Roman"/>
          <w:bCs/>
          <w:sz w:val="24"/>
          <w:szCs w:val="24"/>
        </w:rPr>
        <w:t>I</w:t>
      </w:r>
      <w:r w:rsidRPr="0008391F">
        <w:rPr>
          <w:rFonts w:ascii="Garamond" w:eastAsia="Times New Roman" w:hAnsi="Garamond" w:cs="Times New Roman"/>
          <w:bCs/>
          <w:sz w:val="24"/>
          <w:szCs w:val="24"/>
        </w:rPr>
        <w:t xml:space="preserve"> e </w:t>
      </w:r>
      <w:r w:rsidR="00D7223D"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do presente capítulo.</w:t>
      </w:r>
    </w:p>
    <w:p w14:paraId="6751E5CF" w14:textId="25F0F387" w:rsidR="00E37B0D" w:rsidRPr="0008391F" w:rsidRDefault="00E37B0D" w:rsidP="0008391F">
      <w:pPr>
        <w:pStyle w:val="PargrafodaLista"/>
        <w:widowControl w:val="0"/>
        <w:numPr>
          <w:ilvl w:val="0"/>
          <w:numId w:val="76"/>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4BEA2EFC" w14:textId="444A3758" w:rsidR="00E37B0D" w:rsidRPr="0008391F" w:rsidRDefault="00E37B0D" w:rsidP="0008391F">
      <w:pPr>
        <w:pStyle w:val="PargrafodaLista"/>
        <w:widowControl w:val="0"/>
        <w:numPr>
          <w:ilvl w:val="0"/>
          <w:numId w:val="76"/>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2326EA68" w14:textId="4B4FD473" w:rsidR="00E37B0D" w:rsidRPr="0008391F" w:rsidRDefault="00E37B0D" w:rsidP="0008391F">
      <w:pPr>
        <w:pStyle w:val="PargrafodaLista"/>
        <w:widowControl w:val="0"/>
        <w:numPr>
          <w:ilvl w:val="0"/>
          <w:numId w:val="76"/>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w:t>
      </w:r>
      <w:r w:rsidR="004A02F9" w:rsidRPr="0008391F">
        <w:rPr>
          <w:rFonts w:ascii="Garamond" w:eastAsia="Times New Roman" w:hAnsi="Garamond" w:cs="Times New Roman"/>
          <w:bCs/>
          <w:sz w:val="24"/>
          <w:szCs w:val="24"/>
        </w:rPr>
        <w:t>.</w:t>
      </w:r>
    </w:p>
    <w:p w14:paraId="26FB597F" w14:textId="77777777" w:rsidR="00E37B0D" w:rsidRPr="0008391F" w:rsidRDefault="00E37B0D" w:rsidP="0008391F">
      <w:pPr>
        <w:widowControl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Artigo 50.º-A</w:t>
      </w:r>
    </w:p>
    <w:p w14:paraId="13A51C14" w14:textId="77777777" w:rsidR="00E37B0D" w:rsidRPr="0008391F" w:rsidRDefault="00E37B0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7DEACA69" w14:textId="7914C203" w:rsidR="00E37B0D" w:rsidRPr="0008391F" w:rsidRDefault="00E37B0D" w:rsidP="0008391F">
      <w:pPr>
        <w:pStyle w:val="PargrafodaLista"/>
        <w:widowControl w:val="0"/>
        <w:numPr>
          <w:ilvl w:val="0"/>
          <w:numId w:val="79"/>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39509E" w:rsidRPr="0008391F">
        <w:rPr>
          <w:rFonts w:ascii="Garamond" w:hAnsi="Garamond" w:cs="Times New Roman"/>
          <w:bCs/>
          <w:sz w:val="24"/>
          <w:szCs w:val="24"/>
        </w:rPr>
        <w:t>.</w:t>
      </w:r>
    </w:p>
    <w:p w14:paraId="336425B1" w14:textId="512991DA" w:rsidR="00E37B0D" w:rsidRPr="0008391F" w:rsidRDefault="00E37B0D" w:rsidP="0008391F">
      <w:pPr>
        <w:pStyle w:val="PargrafodaLista"/>
        <w:widowControl w:val="0"/>
        <w:numPr>
          <w:ilvl w:val="0"/>
          <w:numId w:val="79"/>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39509E" w:rsidRPr="0008391F">
        <w:rPr>
          <w:rFonts w:ascii="Garamond" w:hAnsi="Garamond" w:cs="Times New Roman"/>
          <w:bCs/>
          <w:sz w:val="24"/>
          <w:szCs w:val="24"/>
        </w:rPr>
        <w:t>.</w:t>
      </w:r>
    </w:p>
    <w:p w14:paraId="2406C168" w14:textId="569BC70B" w:rsidR="00E37B0D" w:rsidRPr="0008391F" w:rsidRDefault="00E37B0D" w:rsidP="0008391F">
      <w:pPr>
        <w:pStyle w:val="PargrafodaLista"/>
        <w:widowControl w:val="0"/>
        <w:numPr>
          <w:ilvl w:val="0"/>
          <w:numId w:val="79"/>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 xml:space="preserve">A legislação </w:t>
      </w:r>
      <w:r w:rsidR="0039509E" w:rsidRPr="0008391F">
        <w:rPr>
          <w:rFonts w:ascii="Garamond" w:hAnsi="Garamond" w:cs="Times New Roman"/>
          <w:bCs/>
          <w:sz w:val="24"/>
          <w:szCs w:val="24"/>
        </w:rPr>
        <w:t>setorial</w:t>
      </w:r>
      <w:r w:rsidRPr="0008391F">
        <w:rPr>
          <w:rFonts w:ascii="Garamond" w:hAnsi="Garamond" w:cs="Times New Roman"/>
          <w:bCs/>
          <w:sz w:val="24"/>
          <w:szCs w:val="24"/>
        </w:rPr>
        <w:t xml:space="preserve"> deve, nomeadamente:</w:t>
      </w:r>
    </w:p>
    <w:p w14:paraId="32367EE9" w14:textId="5AC26069" w:rsidR="00E37B0D" w:rsidRPr="0008391F" w:rsidRDefault="00E37B0D" w:rsidP="0008391F">
      <w:pPr>
        <w:pStyle w:val="PargrafodaLista"/>
        <w:widowControl w:val="0"/>
        <w:numPr>
          <w:ilvl w:val="1"/>
          <w:numId w:val="80"/>
        </w:numPr>
        <w:autoSpaceDE w:val="0"/>
        <w:autoSpaceDN w:val="0"/>
        <w:adjustRightInd w:val="0"/>
        <w:spacing w:after="120" w:line="360" w:lineRule="auto"/>
        <w:ind w:left="1134" w:right="560" w:hanging="283"/>
        <w:contextualSpacing w:val="0"/>
        <w:jc w:val="both"/>
        <w:rPr>
          <w:rFonts w:ascii="Garamond" w:hAnsi="Garamond" w:cs="Times New Roman"/>
          <w:bCs/>
          <w:sz w:val="24"/>
          <w:szCs w:val="24"/>
        </w:rPr>
      </w:pPr>
      <w:r w:rsidRPr="0008391F">
        <w:rPr>
          <w:rFonts w:ascii="Garamond" w:hAnsi="Garamond" w:cs="Times New Roman"/>
          <w:bCs/>
          <w:sz w:val="24"/>
          <w:szCs w:val="24"/>
        </w:rPr>
        <w:t>[…]</w:t>
      </w:r>
      <w:r w:rsidR="0039509E" w:rsidRPr="0008391F">
        <w:rPr>
          <w:rFonts w:ascii="Garamond" w:hAnsi="Garamond" w:cs="Times New Roman"/>
          <w:bCs/>
          <w:sz w:val="24"/>
          <w:szCs w:val="24"/>
        </w:rPr>
        <w:t>;</w:t>
      </w:r>
    </w:p>
    <w:p w14:paraId="6FAF7919" w14:textId="6DF98B09" w:rsidR="00E37B0D" w:rsidRPr="0008391F" w:rsidRDefault="00E37B0D" w:rsidP="0008391F">
      <w:pPr>
        <w:pStyle w:val="PargrafodaLista"/>
        <w:widowControl w:val="0"/>
        <w:numPr>
          <w:ilvl w:val="1"/>
          <w:numId w:val="80"/>
        </w:numPr>
        <w:autoSpaceDE w:val="0"/>
        <w:autoSpaceDN w:val="0"/>
        <w:adjustRightInd w:val="0"/>
        <w:spacing w:after="120" w:line="360" w:lineRule="auto"/>
        <w:ind w:left="1134" w:right="560" w:hanging="283"/>
        <w:contextualSpacing w:val="0"/>
        <w:jc w:val="both"/>
        <w:rPr>
          <w:rFonts w:ascii="Garamond" w:hAnsi="Garamond" w:cs="Times New Roman"/>
          <w:bCs/>
          <w:sz w:val="24"/>
          <w:szCs w:val="24"/>
        </w:rPr>
      </w:pPr>
      <w:r w:rsidRPr="0008391F">
        <w:rPr>
          <w:rFonts w:ascii="Garamond" w:hAnsi="Garamond" w:cs="Times New Roman"/>
          <w:bCs/>
          <w:sz w:val="24"/>
          <w:szCs w:val="24"/>
        </w:rPr>
        <w:t>[…]</w:t>
      </w:r>
      <w:r w:rsidR="0039509E" w:rsidRPr="0008391F">
        <w:rPr>
          <w:rFonts w:ascii="Garamond" w:hAnsi="Garamond" w:cs="Times New Roman"/>
          <w:bCs/>
          <w:sz w:val="24"/>
          <w:szCs w:val="24"/>
        </w:rPr>
        <w:t>;</w:t>
      </w:r>
    </w:p>
    <w:p w14:paraId="39C5A6B9" w14:textId="1957D1E1" w:rsidR="00E37B0D" w:rsidRPr="0008391F" w:rsidRDefault="00E37B0D" w:rsidP="0008391F">
      <w:pPr>
        <w:pStyle w:val="PargrafodaLista"/>
        <w:widowControl w:val="0"/>
        <w:numPr>
          <w:ilvl w:val="1"/>
          <w:numId w:val="80"/>
        </w:numPr>
        <w:autoSpaceDE w:val="0"/>
        <w:autoSpaceDN w:val="0"/>
        <w:adjustRightInd w:val="0"/>
        <w:spacing w:after="120" w:line="360" w:lineRule="auto"/>
        <w:ind w:left="1134" w:right="560" w:hanging="283"/>
        <w:contextualSpacing w:val="0"/>
        <w:jc w:val="both"/>
        <w:rPr>
          <w:rFonts w:ascii="Garamond" w:hAnsi="Garamond" w:cs="Times New Roman"/>
          <w:bCs/>
          <w:sz w:val="24"/>
          <w:szCs w:val="24"/>
        </w:rPr>
      </w:pPr>
      <w:r w:rsidRPr="0008391F">
        <w:rPr>
          <w:rFonts w:ascii="Garamond" w:hAnsi="Garamond" w:cs="Times New Roman"/>
          <w:bCs/>
          <w:sz w:val="24"/>
          <w:szCs w:val="24"/>
        </w:rPr>
        <w:t>[…]</w:t>
      </w:r>
      <w:r w:rsidR="0039509E" w:rsidRPr="0008391F">
        <w:rPr>
          <w:rFonts w:ascii="Garamond" w:hAnsi="Garamond" w:cs="Times New Roman"/>
          <w:bCs/>
          <w:sz w:val="24"/>
          <w:szCs w:val="24"/>
        </w:rPr>
        <w:t>.</w:t>
      </w:r>
    </w:p>
    <w:p w14:paraId="77A5E841" w14:textId="07DF7A87" w:rsidR="00CD0DD0" w:rsidRPr="0008391F" w:rsidRDefault="00E37B0D" w:rsidP="0008391F">
      <w:pPr>
        <w:pStyle w:val="PargrafodaLista"/>
        <w:widowControl w:val="0"/>
        <w:numPr>
          <w:ilvl w:val="0"/>
          <w:numId w:val="79"/>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As autoridades competentes devem informar a entidade coordenadora da emissão da legislação setorial </w:t>
      </w:r>
      <w:r w:rsidR="001F26B7" w:rsidRPr="0008391F">
        <w:rPr>
          <w:rFonts w:ascii="Garamond" w:eastAsia="Times New Roman" w:hAnsi="Garamond" w:cs="Times New Roman"/>
          <w:bCs/>
          <w:sz w:val="24"/>
          <w:szCs w:val="24"/>
        </w:rPr>
        <w:t xml:space="preserve">referida no número anterior </w:t>
      </w:r>
      <w:r w:rsidRPr="0008391F">
        <w:rPr>
          <w:rFonts w:ascii="Garamond" w:eastAsia="Times New Roman" w:hAnsi="Garamond" w:cs="Times New Roman"/>
          <w:bCs/>
          <w:sz w:val="24"/>
          <w:szCs w:val="24"/>
        </w:rPr>
        <w:t xml:space="preserve">e promover </w:t>
      </w:r>
      <w:r w:rsidR="0086144F" w:rsidRPr="0008391F">
        <w:rPr>
          <w:rFonts w:ascii="Garamond" w:eastAsia="Times New Roman" w:hAnsi="Garamond" w:cs="Times New Roman"/>
          <w:bCs/>
          <w:sz w:val="24"/>
          <w:szCs w:val="24"/>
        </w:rPr>
        <w:t xml:space="preserve">a </w:t>
      </w:r>
      <w:r w:rsidR="00F96FF5" w:rsidRPr="0008391F">
        <w:rPr>
          <w:rFonts w:ascii="Garamond" w:eastAsia="Times New Roman" w:hAnsi="Garamond" w:cs="Times New Roman"/>
          <w:bCs/>
          <w:sz w:val="24"/>
          <w:szCs w:val="24"/>
        </w:rPr>
        <w:t xml:space="preserve">publicação </w:t>
      </w:r>
      <w:r w:rsidRPr="0008391F">
        <w:rPr>
          <w:rFonts w:ascii="Garamond" w:eastAsia="Times New Roman" w:hAnsi="Garamond" w:cs="Times New Roman"/>
          <w:bCs/>
          <w:sz w:val="24"/>
          <w:szCs w:val="24"/>
        </w:rPr>
        <w:t xml:space="preserve">das normas referidas nos números anteriores, nomeadamente nos respetivos sítios </w:t>
      </w:r>
      <w:r w:rsidR="00C460B8" w:rsidRPr="0008391F">
        <w:rPr>
          <w:rFonts w:ascii="Garamond" w:eastAsia="Times New Roman" w:hAnsi="Garamond" w:cs="Times New Roman"/>
          <w:bCs/>
          <w:sz w:val="24"/>
          <w:szCs w:val="24"/>
        </w:rPr>
        <w:t>n</w:t>
      </w:r>
      <w:r w:rsidRPr="0008391F">
        <w:rPr>
          <w:rFonts w:ascii="Garamond" w:eastAsia="Times New Roman" w:hAnsi="Garamond" w:cs="Times New Roman"/>
          <w:bCs/>
          <w:sz w:val="24"/>
          <w:szCs w:val="24"/>
        </w:rPr>
        <w:t>a internet.</w:t>
      </w:r>
    </w:p>
    <w:p w14:paraId="0FEDD0E0" w14:textId="77777777" w:rsidR="0008391F" w:rsidRDefault="0008391F" w:rsidP="0008391F">
      <w:pPr>
        <w:widowControl w:val="0"/>
        <w:spacing w:after="120" w:line="360" w:lineRule="auto"/>
        <w:ind w:left="567" w:right="560"/>
        <w:jc w:val="center"/>
        <w:rPr>
          <w:rFonts w:ascii="Garamond" w:hAnsi="Garamond" w:cs="Times New Roman"/>
          <w:bCs/>
          <w:sz w:val="24"/>
          <w:szCs w:val="24"/>
        </w:rPr>
      </w:pPr>
    </w:p>
    <w:p w14:paraId="1F08CD9A" w14:textId="77777777" w:rsidR="0008391F" w:rsidRDefault="0008391F" w:rsidP="0008391F">
      <w:pPr>
        <w:widowControl w:val="0"/>
        <w:spacing w:after="120" w:line="360" w:lineRule="auto"/>
        <w:ind w:left="567" w:right="560"/>
        <w:jc w:val="center"/>
        <w:rPr>
          <w:rFonts w:ascii="Garamond" w:hAnsi="Garamond" w:cs="Times New Roman"/>
          <w:bCs/>
          <w:sz w:val="24"/>
          <w:szCs w:val="24"/>
        </w:rPr>
      </w:pPr>
    </w:p>
    <w:p w14:paraId="32CBF7A8" w14:textId="3172E004" w:rsidR="00E37B0D" w:rsidRPr="0008391F" w:rsidRDefault="00E37B0D" w:rsidP="0008391F">
      <w:pPr>
        <w:widowControl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Artigo 51.º</w:t>
      </w:r>
    </w:p>
    <w:p w14:paraId="55E8AD30" w14:textId="77777777" w:rsidR="00E37B0D" w:rsidRPr="0008391F" w:rsidRDefault="00E37B0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36A20102" w14:textId="06369953" w:rsidR="0039509E" w:rsidRPr="0008391F" w:rsidRDefault="00E37B0D" w:rsidP="0008391F">
      <w:pPr>
        <w:pStyle w:val="PargrafodaLista"/>
        <w:widowControl w:val="0"/>
        <w:numPr>
          <w:ilvl w:val="0"/>
          <w:numId w:val="8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0BB5C4FF" w14:textId="3C1285D3" w:rsidR="00E37B0D" w:rsidRPr="0008391F" w:rsidRDefault="00E37B0D" w:rsidP="0008391F">
      <w:pPr>
        <w:pStyle w:val="PargrafodaLista"/>
        <w:widowControl w:val="0"/>
        <w:numPr>
          <w:ilvl w:val="0"/>
          <w:numId w:val="8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autoridades referidas no número anterior devem, designadamente através do IMI:</w:t>
      </w:r>
    </w:p>
    <w:p w14:paraId="57531CEA" w14:textId="7B201950" w:rsidR="00B608A5" w:rsidRPr="0008391F" w:rsidRDefault="00E37B0D" w:rsidP="0008391F">
      <w:pPr>
        <w:widowControl w:val="0"/>
        <w:numPr>
          <w:ilvl w:val="0"/>
          <w:numId w:val="82"/>
        </w:numPr>
        <w:tabs>
          <w:tab w:val="left" w:pos="791"/>
        </w:tabs>
        <w:spacing w:after="120" w:line="360" w:lineRule="auto"/>
        <w:ind w:left="1134" w:right="560"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2A891247" w14:textId="1978018F" w:rsidR="00E37B0D" w:rsidRPr="0008391F" w:rsidRDefault="00D6254B" w:rsidP="0008391F">
      <w:pPr>
        <w:pStyle w:val="PargrafodaLista"/>
        <w:widowControl w:val="0"/>
        <w:numPr>
          <w:ilvl w:val="0"/>
          <w:numId w:val="82"/>
        </w:numPr>
        <w:autoSpaceDE w:val="0"/>
        <w:autoSpaceDN w:val="0"/>
        <w:adjustRightInd w:val="0"/>
        <w:spacing w:after="120" w:line="360" w:lineRule="auto"/>
        <w:ind w:left="1134" w:right="560"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678EFC64" w14:textId="2BE08937" w:rsidR="00497364" w:rsidRPr="0008391F" w:rsidRDefault="00497364" w:rsidP="0008391F">
      <w:pPr>
        <w:pStyle w:val="PargrafodaLista"/>
        <w:widowControl w:val="0"/>
        <w:numPr>
          <w:ilvl w:val="0"/>
          <w:numId w:val="82"/>
        </w:numPr>
        <w:autoSpaceDE w:val="0"/>
        <w:autoSpaceDN w:val="0"/>
        <w:adjustRightInd w:val="0"/>
        <w:spacing w:after="120" w:line="360" w:lineRule="auto"/>
        <w:ind w:left="1134" w:right="560"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w:t>
      </w:r>
      <w:r w:rsidR="0039509E" w:rsidRPr="0008391F">
        <w:rPr>
          <w:rFonts w:ascii="Garamond" w:eastAsia="Times New Roman" w:hAnsi="Garamond" w:cs="Times New Roman"/>
          <w:bCs/>
          <w:sz w:val="24"/>
          <w:szCs w:val="24"/>
        </w:rPr>
        <w:t>;</w:t>
      </w:r>
    </w:p>
    <w:p w14:paraId="737576EB" w14:textId="5FFCDAA5" w:rsidR="00E37B0D" w:rsidRPr="0008391F" w:rsidRDefault="00E37B0D" w:rsidP="0008391F">
      <w:pPr>
        <w:pStyle w:val="PargrafodaLista"/>
        <w:widowControl w:val="0"/>
        <w:numPr>
          <w:ilvl w:val="0"/>
          <w:numId w:val="82"/>
        </w:numPr>
        <w:autoSpaceDE w:val="0"/>
        <w:autoSpaceDN w:val="0"/>
        <w:adjustRightInd w:val="0"/>
        <w:spacing w:after="120" w:line="360" w:lineRule="auto"/>
        <w:ind w:left="1134" w:right="560"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7C601977" w14:textId="24B68D36" w:rsidR="00497364" w:rsidRPr="0008391F" w:rsidRDefault="00497364" w:rsidP="0008391F">
      <w:pPr>
        <w:pStyle w:val="PargrafodaLista"/>
        <w:widowControl w:val="0"/>
        <w:numPr>
          <w:ilvl w:val="0"/>
          <w:numId w:val="82"/>
        </w:numPr>
        <w:autoSpaceDE w:val="0"/>
        <w:autoSpaceDN w:val="0"/>
        <w:adjustRightInd w:val="0"/>
        <w:spacing w:after="120" w:line="360" w:lineRule="auto"/>
        <w:ind w:left="1134" w:right="560"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0DBDF36D" w14:textId="77A4AD89" w:rsidR="00E37B0D" w:rsidRPr="0008391F" w:rsidRDefault="00277B64" w:rsidP="0008391F">
      <w:pPr>
        <w:pStyle w:val="PargrafodaLista"/>
        <w:widowControl w:val="0"/>
        <w:numPr>
          <w:ilvl w:val="0"/>
          <w:numId w:val="8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 [</w:t>
      </w:r>
      <w:r w:rsidR="00EB5CC9" w:rsidRPr="0008391F">
        <w:rPr>
          <w:rFonts w:ascii="Garamond" w:eastAsia="Times New Roman" w:hAnsi="Garamond" w:cs="Times New Roman"/>
          <w:bCs/>
          <w:sz w:val="24"/>
          <w:szCs w:val="24"/>
        </w:rPr>
        <w:t>…</w:t>
      </w:r>
      <w:r w:rsidR="00E37B0D" w:rsidRPr="0008391F">
        <w:rPr>
          <w:rFonts w:ascii="Garamond" w:eastAsia="Times New Roman" w:hAnsi="Garamond" w:cs="Times New Roman"/>
          <w:bCs/>
          <w:sz w:val="24"/>
          <w:szCs w:val="24"/>
        </w:rPr>
        <w:t>]</w:t>
      </w:r>
      <w:r w:rsidR="00EB5CC9" w:rsidRPr="0008391F">
        <w:rPr>
          <w:rFonts w:ascii="Garamond" w:eastAsia="Times New Roman" w:hAnsi="Garamond" w:cs="Times New Roman"/>
          <w:bCs/>
          <w:sz w:val="24"/>
          <w:szCs w:val="24"/>
        </w:rPr>
        <w:t>.</w:t>
      </w:r>
    </w:p>
    <w:p w14:paraId="4B30668D" w14:textId="45FCF73D" w:rsidR="00823524" w:rsidRPr="0008391F" w:rsidRDefault="00823524" w:rsidP="0008391F">
      <w:pPr>
        <w:pStyle w:val="PargrafodaLista"/>
        <w:widowControl w:val="0"/>
        <w:numPr>
          <w:ilvl w:val="0"/>
          <w:numId w:val="8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Para efeitos da alínea </w:t>
      </w:r>
      <w:r w:rsidRPr="0008391F">
        <w:rPr>
          <w:rFonts w:ascii="Garamond" w:eastAsia="Times New Roman" w:hAnsi="Garamond" w:cs="Times New Roman"/>
          <w:bCs/>
          <w:i/>
          <w:iCs/>
          <w:sz w:val="24"/>
          <w:szCs w:val="24"/>
        </w:rPr>
        <w:t>b)</w:t>
      </w:r>
      <w:r w:rsidRPr="0008391F">
        <w:rPr>
          <w:rFonts w:ascii="Garamond" w:eastAsia="Times New Roman" w:hAnsi="Garamond" w:cs="Times New Roman"/>
          <w:bCs/>
          <w:sz w:val="24"/>
          <w:szCs w:val="24"/>
        </w:rPr>
        <w:t xml:space="preserve"> do n.º 2, as autoridades </w:t>
      </w:r>
      <w:r w:rsidR="002C1E9B" w:rsidRPr="0008391F">
        <w:rPr>
          <w:rFonts w:ascii="Garamond" w:eastAsia="Times New Roman" w:hAnsi="Garamond" w:cs="Times New Roman"/>
          <w:bCs/>
          <w:sz w:val="24"/>
          <w:szCs w:val="24"/>
        </w:rPr>
        <w:t xml:space="preserve">nacionais </w:t>
      </w:r>
      <w:r w:rsidRPr="0008391F">
        <w:rPr>
          <w:rFonts w:ascii="Garamond" w:eastAsia="Times New Roman" w:hAnsi="Garamond" w:cs="Times New Roman"/>
          <w:bCs/>
          <w:sz w:val="24"/>
          <w:szCs w:val="24"/>
        </w:rPr>
        <w:t xml:space="preserve">competentes </w:t>
      </w:r>
      <w:r w:rsidR="002C1E9B" w:rsidRPr="0008391F">
        <w:rPr>
          <w:rFonts w:ascii="Garamond" w:eastAsia="Times New Roman" w:hAnsi="Garamond" w:cs="Times New Roman"/>
          <w:bCs/>
          <w:sz w:val="24"/>
          <w:szCs w:val="24"/>
        </w:rPr>
        <w:t>devem recolher junto das autoridades homólogas de origem a análise</w:t>
      </w:r>
      <w:r w:rsidRPr="0008391F">
        <w:rPr>
          <w:rFonts w:ascii="Garamond" w:eastAsia="Times New Roman" w:hAnsi="Garamond" w:cs="Times New Roman"/>
          <w:bCs/>
          <w:sz w:val="24"/>
          <w:szCs w:val="24"/>
        </w:rPr>
        <w:t xml:space="preserve"> </w:t>
      </w:r>
      <w:r w:rsidR="002C1E9B" w:rsidRPr="0008391F">
        <w:rPr>
          <w:rFonts w:ascii="Garamond" w:eastAsia="Times New Roman" w:hAnsi="Garamond" w:cs="Times New Roman"/>
          <w:bCs/>
          <w:sz w:val="24"/>
          <w:szCs w:val="24"/>
        </w:rPr>
        <w:t>acerc</w:t>
      </w:r>
      <w:r w:rsidRPr="0008391F">
        <w:rPr>
          <w:rFonts w:ascii="Garamond" w:eastAsia="Times New Roman" w:hAnsi="Garamond" w:cs="Times New Roman"/>
          <w:bCs/>
          <w:sz w:val="24"/>
          <w:szCs w:val="24"/>
        </w:rPr>
        <w:t xml:space="preserve">a </w:t>
      </w:r>
      <w:r w:rsidR="002C1E9B" w:rsidRPr="0008391F">
        <w:rPr>
          <w:rFonts w:ascii="Garamond" w:eastAsia="Times New Roman" w:hAnsi="Garamond" w:cs="Times New Roman"/>
          <w:bCs/>
          <w:sz w:val="24"/>
          <w:szCs w:val="24"/>
        </w:rPr>
        <w:t xml:space="preserve">da </w:t>
      </w:r>
      <w:r w:rsidRPr="0008391F">
        <w:rPr>
          <w:rFonts w:ascii="Garamond" w:eastAsia="Times New Roman" w:hAnsi="Garamond" w:cs="Times New Roman"/>
          <w:bCs/>
          <w:sz w:val="24"/>
          <w:szCs w:val="24"/>
        </w:rPr>
        <w:t xml:space="preserve">veracidade dos factos, </w:t>
      </w:r>
      <w:r w:rsidR="006158BC" w:rsidRPr="0008391F">
        <w:rPr>
          <w:rFonts w:ascii="Garamond" w:eastAsia="Times New Roman" w:hAnsi="Garamond" w:cs="Times New Roman"/>
          <w:bCs/>
          <w:sz w:val="24"/>
          <w:szCs w:val="24"/>
        </w:rPr>
        <w:t xml:space="preserve">da natureza e amplitude das investigações a efetuar </w:t>
      </w:r>
      <w:r w:rsidRPr="0008391F">
        <w:rPr>
          <w:rFonts w:ascii="Garamond" w:eastAsia="Times New Roman" w:hAnsi="Garamond" w:cs="Times New Roman"/>
          <w:bCs/>
          <w:sz w:val="24"/>
          <w:szCs w:val="24"/>
        </w:rPr>
        <w:t xml:space="preserve">e as conclusões que </w:t>
      </w:r>
      <w:r w:rsidR="002C1E9B" w:rsidRPr="0008391F">
        <w:rPr>
          <w:rFonts w:ascii="Garamond" w:eastAsia="Times New Roman" w:hAnsi="Garamond" w:cs="Times New Roman"/>
          <w:bCs/>
          <w:sz w:val="24"/>
          <w:szCs w:val="24"/>
        </w:rPr>
        <w:t xml:space="preserve">aquelas </w:t>
      </w:r>
      <w:r w:rsidRPr="0008391F">
        <w:rPr>
          <w:rFonts w:ascii="Garamond" w:eastAsia="Times New Roman" w:hAnsi="Garamond" w:cs="Times New Roman"/>
          <w:bCs/>
          <w:sz w:val="24"/>
          <w:szCs w:val="24"/>
        </w:rPr>
        <w:t>retiram tendo por base as informações de que dispõem</w:t>
      </w:r>
      <w:r w:rsidR="002C1E9B" w:rsidRPr="0008391F">
        <w:rPr>
          <w:rFonts w:ascii="Garamond" w:eastAsia="Times New Roman" w:hAnsi="Garamond" w:cs="Times New Roman"/>
          <w:bCs/>
          <w:sz w:val="24"/>
          <w:szCs w:val="24"/>
        </w:rPr>
        <w:t>.</w:t>
      </w:r>
    </w:p>
    <w:p w14:paraId="1ADB13C7" w14:textId="27B99967" w:rsidR="00E37B0D" w:rsidRPr="0008391F" w:rsidRDefault="00E37B0D" w:rsidP="0008391F">
      <w:pPr>
        <w:pStyle w:val="PargrafodaLista"/>
        <w:widowControl w:val="0"/>
        <w:numPr>
          <w:ilvl w:val="0"/>
          <w:numId w:val="8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autoridade nacional competente deve emitir, no prazo máximo de dois meses, os comprovativos dos requisitos referidos nas alíneas </w:t>
      </w:r>
      <w:r w:rsidRPr="0008391F">
        <w:rPr>
          <w:rFonts w:ascii="Garamond" w:eastAsia="Times New Roman" w:hAnsi="Garamond" w:cs="Times New Roman"/>
          <w:bCs/>
          <w:i/>
          <w:iCs/>
          <w:sz w:val="24"/>
          <w:szCs w:val="24"/>
        </w:rPr>
        <w:t>d)</w:t>
      </w:r>
      <w:r w:rsidRPr="0008391F">
        <w:rPr>
          <w:rFonts w:ascii="Garamond" w:eastAsia="Times New Roman" w:hAnsi="Garamond" w:cs="Times New Roman"/>
          <w:bCs/>
          <w:sz w:val="24"/>
          <w:szCs w:val="24"/>
        </w:rPr>
        <w:t xml:space="preserve"> e </w:t>
      </w:r>
      <w:r w:rsidRPr="0008391F">
        <w:rPr>
          <w:rFonts w:ascii="Garamond" w:eastAsia="Times New Roman" w:hAnsi="Garamond" w:cs="Times New Roman"/>
          <w:bCs/>
          <w:i/>
          <w:iCs/>
          <w:sz w:val="24"/>
          <w:szCs w:val="24"/>
        </w:rPr>
        <w:t>e)</w:t>
      </w:r>
      <w:r w:rsidRPr="0008391F">
        <w:rPr>
          <w:rFonts w:ascii="Garamond" w:eastAsia="Times New Roman" w:hAnsi="Garamond" w:cs="Times New Roman"/>
          <w:bCs/>
          <w:sz w:val="24"/>
          <w:szCs w:val="24"/>
        </w:rPr>
        <w:t xml:space="preserve"> do n.º 1 do artigo 47.º em relação a procedimentos para o reconhecimento de qualificações profissi</w:t>
      </w:r>
      <w:r w:rsidR="0043523C" w:rsidRPr="0008391F">
        <w:rPr>
          <w:rFonts w:ascii="Garamond" w:eastAsia="Times New Roman" w:hAnsi="Garamond" w:cs="Times New Roman"/>
          <w:bCs/>
          <w:sz w:val="24"/>
          <w:szCs w:val="24"/>
        </w:rPr>
        <w:t>onais a decorrer noutro Estado-M</w:t>
      </w:r>
      <w:r w:rsidRPr="0008391F">
        <w:rPr>
          <w:rFonts w:ascii="Garamond" w:eastAsia="Times New Roman" w:hAnsi="Garamond" w:cs="Times New Roman"/>
          <w:bCs/>
          <w:sz w:val="24"/>
          <w:szCs w:val="24"/>
        </w:rPr>
        <w:t>embro, nos termos da Diretiva 2005/36/CE, do Parlamento Europeu e do Conselho, de 7 de setembro, relativa ao reconhecimento das qualificações profissionais.</w:t>
      </w:r>
    </w:p>
    <w:p w14:paraId="619289FD" w14:textId="03A25D4E" w:rsidR="00E37B0D" w:rsidRPr="0008391F" w:rsidRDefault="00D6254B" w:rsidP="0008391F">
      <w:pPr>
        <w:pStyle w:val="PargrafodaLista"/>
        <w:widowControl w:val="0"/>
        <w:numPr>
          <w:ilvl w:val="0"/>
          <w:numId w:val="8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Pr="0008391F">
        <w:rPr>
          <w:rFonts w:ascii="Garamond" w:eastAsia="Times New Roman" w:hAnsi="Garamond" w:cs="Times New Roman"/>
          <w:bCs/>
          <w:i/>
          <w:iCs/>
          <w:sz w:val="24"/>
          <w:szCs w:val="24"/>
        </w:rPr>
        <w:t>Anterior n.º 5</w:t>
      </w: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4DC4A0CD" w14:textId="06E2289F" w:rsidR="00E37B0D" w:rsidRPr="0008391F" w:rsidRDefault="00D6254B" w:rsidP="0008391F">
      <w:pPr>
        <w:pStyle w:val="PargrafodaLista"/>
        <w:widowControl w:val="0"/>
        <w:numPr>
          <w:ilvl w:val="0"/>
          <w:numId w:val="8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Pr="0008391F">
        <w:rPr>
          <w:rFonts w:ascii="Garamond" w:eastAsia="Times New Roman" w:hAnsi="Garamond" w:cs="Times New Roman"/>
          <w:bCs/>
          <w:i/>
          <w:iCs/>
          <w:sz w:val="24"/>
          <w:szCs w:val="24"/>
        </w:rPr>
        <w:t>Anterior n.º 6</w:t>
      </w: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787B40E4" w14:textId="2F5A7424" w:rsidR="00095CE2" w:rsidRPr="0008391F" w:rsidRDefault="00D6254B" w:rsidP="0008391F">
      <w:pPr>
        <w:pStyle w:val="PargrafodaLista"/>
        <w:widowControl w:val="0"/>
        <w:numPr>
          <w:ilvl w:val="0"/>
          <w:numId w:val="81"/>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Pr="0008391F">
        <w:rPr>
          <w:rFonts w:ascii="Garamond" w:eastAsia="Times New Roman" w:hAnsi="Garamond" w:cs="Times New Roman"/>
          <w:bCs/>
          <w:i/>
          <w:iCs/>
          <w:sz w:val="24"/>
          <w:szCs w:val="24"/>
        </w:rPr>
        <w:t>Anterior n.º 7</w:t>
      </w: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2B7573B9" w14:textId="77777777" w:rsidR="00E37B0D" w:rsidRPr="0008391F" w:rsidRDefault="00E37B0D" w:rsidP="0008391F">
      <w:pPr>
        <w:widowControl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Artigo 52.º</w:t>
      </w:r>
    </w:p>
    <w:p w14:paraId="1FED5958" w14:textId="4DD377D9" w:rsidR="00E37B0D" w:rsidRPr="0008391F" w:rsidRDefault="00E37B0D" w:rsidP="0008391F">
      <w:pPr>
        <w:widowControl w:val="0"/>
        <w:autoSpaceDE w:val="0"/>
        <w:autoSpaceDN w:val="0"/>
        <w:adjustRightInd w:val="0"/>
        <w:spacing w:after="120" w:line="360" w:lineRule="auto"/>
        <w:ind w:left="567" w:right="560"/>
        <w:jc w:val="center"/>
        <w:rPr>
          <w:bCs/>
        </w:rPr>
      </w:pPr>
      <w:r w:rsidRPr="0008391F">
        <w:rPr>
          <w:rFonts w:ascii="Garamond" w:hAnsi="Garamond" w:cs="Times New Roman"/>
          <w:bCs/>
          <w:sz w:val="24"/>
          <w:szCs w:val="24"/>
        </w:rPr>
        <w:t>[…]</w:t>
      </w:r>
    </w:p>
    <w:p w14:paraId="6F89542A" w14:textId="44A98ECE" w:rsidR="00E37B0D" w:rsidRPr="0008391F" w:rsidRDefault="00E37B0D" w:rsidP="0008391F">
      <w:pPr>
        <w:pStyle w:val="PargrafodaLista"/>
        <w:widowControl w:val="0"/>
        <w:numPr>
          <w:ilvl w:val="0"/>
          <w:numId w:val="83"/>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4A02F9" w:rsidRPr="0008391F">
        <w:rPr>
          <w:rFonts w:ascii="Garamond" w:eastAsia="Times New Roman" w:hAnsi="Garamond" w:cs="Times New Roman"/>
          <w:bCs/>
          <w:sz w:val="24"/>
          <w:szCs w:val="24"/>
        </w:rPr>
        <w:t>.</w:t>
      </w:r>
    </w:p>
    <w:p w14:paraId="5B96FA18" w14:textId="38132163" w:rsidR="00E37B0D" w:rsidRPr="0008391F" w:rsidRDefault="00E37B0D" w:rsidP="0008391F">
      <w:pPr>
        <w:pStyle w:val="PargrafodaLista"/>
        <w:widowControl w:val="0"/>
        <w:numPr>
          <w:ilvl w:val="0"/>
          <w:numId w:val="83"/>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Para efeitos do número anterior, as autoridades competentes e os centros de assistência devem prestar apoio e as informações solicitadas pela entidade coordenadora no prazo de duas semanas ou, no caso da alínea d), no prazo </w:t>
      </w:r>
      <w:r w:rsidRPr="0008391F">
        <w:rPr>
          <w:rFonts w:ascii="Garamond" w:eastAsia="Times New Roman" w:hAnsi="Garamond" w:cs="Times New Roman"/>
          <w:bCs/>
          <w:sz w:val="24"/>
          <w:szCs w:val="24"/>
        </w:rPr>
        <w:lastRenderedPageBreak/>
        <w:t>de um mês, a contar do pedido.</w:t>
      </w:r>
    </w:p>
    <w:p w14:paraId="4A054ADA" w14:textId="50F4A7B5" w:rsidR="00E37B0D" w:rsidRPr="0008391F" w:rsidRDefault="00E37B0D" w:rsidP="0008391F">
      <w:pPr>
        <w:pStyle w:val="PargrafodaLista"/>
        <w:widowControl w:val="0"/>
        <w:numPr>
          <w:ilvl w:val="0"/>
          <w:numId w:val="83"/>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481568C2" w14:textId="54D2B54D" w:rsidR="00E37B0D" w:rsidRPr="0008391F" w:rsidRDefault="00E37B0D" w:rsidP="0008391F">
      <w:pPr>
        <w:pStyle w:val="PargrafodaLista"/>
        <w:widowControl w:val="0"/>
        <w:numPr>
          <w:ilvl w:val="0"/>
          <w:numId w:val="83"/>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7860B2F7" w14:textId="3282300D" w:rsidR="00E37B0D" w:rsidRPr="0008391F" w:rsidRDefault="00E37B0D" w:rsidP="0008391F">
      <w:pPr>
        <w:pStyle w:val="PargrafodaLista"/>
        <w:widowControl w:val="0"/>
        <w:numPr>
          <w:ilvl w:val="0"/>
          <w:numId w:val="83"/>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30BE9B6D" w14:textId="72C43D14" w:rsidR="00E37B0D" w:rsidRPr="0008391F" w:rsidRDefault="00E37B0D" w:rsidP="0008391F">
      <w:pPr>
        <w:pStyle w:val="PargrafodaLista"/>
        <w:widowControl w:val="0"/>
        <w:numPr>
          <w:ilvl w:val="0"/>
          <w:numId w:val="83"/>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5C2BABC0" w14:textId="77777777" w:rsidR="00E37B0D" w:rsidRPr="0008391F" w:rsidRDefault="00E37B0D" w:rsidP="0008391F">
      <w:pPr>
        <w:widowControl w:val="0"/>
        <w:autoSpaceDE w:val="0"/>
        <w:autoSpaceDN w:val="0"/>
        <w:adjustRightInd w:val="0"/>
        <w:spacing w:after="120" w:line="360" w:lineRule="auto"/>
        <w:ind w:left="567" w:right="5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52.º-A</w:t>
      </w:r>
    </w:p>
    <w:p w14:paraId="5A303853" w14:textId="77777777" w:rsidR="00E37B0D" w:rsidRPr="0008391F" w:rsidRDefault="00E37B0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66CDEF09" w14:textId="069524A9" w:rsidR="00E37B0D" w:rsidRDefault="00E37B0D" w:rsidP="0008391F">
      <w:pPr>
        <w:pStyle w:val="PargrafodaLista"/>
        <w:widowControl w:val="0"/>
        <w:numPr>
          <w:ilvl w:val="0"/>
          <w:numId w:val="85"/>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hAnsi="Garamond" w:cs="Times New Roman"/>
          <w:bCs/>
          <w:sz w:val="24"/>
          <w:szCs w:val="24"/>
        </w:rPr>
        <w:t>Quando</w:t>
      </w:r>
      <w:r w:rsidRPr="0008391F">
        <w:rPr>
          <w:rFonts w:ascii="Garamond" w:eastAsia="Times New Roman" w:hAnsi="Garamond" w:cs="Times New Roman"/>
          <w:bCs/>
          <w:sz w:val="24"/>
          <w:szCs w:val="24"/>
        </w:rPr>
        <w:t xml:space="preserve"> o exercício, em território nacional, da atividade ou conjunto de atividades que integram a </w:t>
      </w:r>
      <w:r w:rsidRPr="0008391F">
        <w:rPr>
          <w:rFonts w:ascii="Garamond" w:hAnsi="Garamond" w:cs="Times New Roman"/>
          <w:bCs/>
          <w:sz w:val="24"/>
          <w:szCs w:val="24"/>
        </w:rPr>
        <w:t>profissão</w:t>
      </w:r>
      <w:r w:rsidRPr="0008391F">
        <w:rPr>
          <w:rFonts w:ascii="Garamond" w:eastAsia="Times New Roman" w:hAnsi="Garamond" w:cs="Times New Roman"/>
          <w:bCs/>
          <w:sz w:val="24"/>
          <w:szCs w:val="24"/>
        </w:rPr>
        <w:t xml:space="preserve"> regulamentada tenha sido proibido ou restringido, definitiva ou temporariamente, ou suspenso por decisão jurisdicional ou administrativa, a autoridade nacional competente deve comunicar, às autoridades competentes dos outros Estados, através do IMI e no prazo de três dias a contar da data de adoção da decisão</w:t>
      </w:r>
      <w:r w:rsidR="00FC673B" w:rsidRPr="0008391F">
        <w:rPr>
          <w:rFonts w:ascii="Garamond" w:eastAsia="Times New Roman" w:hAnsi="Garamond" w:cs="Times New Roman"/>
          <w:bCs/>
          <w:sz w:val="24"/>
          <w:szCs w:val="24"/>
        </w:rPr>
        <w:t xml:space="preserve"> que limita ou proíbe o profissional em causa do exercício de determinada atividade profissional</w:t>
      </w:r>
      <w:r w:rsidRPr="0008391F">
        <w:rPr>
          <w:rFonts w:ascii="Garamond" w:eastAsia="Times New Roman" w:hAnsi="Garamond" w:cs="Times New Roman"/>
          <w:bCs/>
          <w:sz w:val="24"/>
          <w:szCs w:val="24"/>
        </w:rPr>
        <w:t>, as seguintes informações:</w:t>
      </w:r>
    </w:p>
    <w:p w14:paraId="22AC0BE3" w14:textId="661E9900" w:rsidR="0008391F" w:rsidRDefault="0008391F" w:rsidP="0008391F">
      <w:pPr>
        <w:widowControl w:val="0"/>
        <w:autoSpaceDE w:val="0"/>
        <w:autoSpaceDN w:val="0"/>
        <w:adjustRightInd w:val="0"/>
        <w:spacing w:after="120" w:line="360" w:lineRule="auto"/>
        <w:ind w:right="560"/>
        <w:jc w:val="both"/>
        <w:rPr>
          <w:rFonts w:ascii="Garamond" w:eastAsia="Times New Roman" w:hAnsi="Garamond" w:cs="Times New Roman"/>
          <w:bCs/>
          <w:sz w:val="24"/>
          <w:szCs w:val="24"/>
        </w:rPr>
      </w:pPr>
    </w:p>
    <w:p w14:paraId="3EE083F8" w14:textId="46339B4F" w:rsidR="0008391F" w:rsidRDefault="0008391F" w:rsidP="0008391F">
      <w:pPr>
        <w:widowControl w:val="0"/>
        <w:autoSpaceDE w:val="0"/>
        <w:autoSpaceDN w:val="0"/>
        <w:adjustRightInd w:val="0"/>
        <w:spacing w:after="120" w:line="360" w:lineRule="auto"/>
        <w:ind w:right="560"/>
        <w:jc w:val="both"/>
        <w:rPr>
          <w:rFonts w:ascii="Garamond" w:eastAsia="Times New Roman" w:hAnsi="Garamond" w:cs="Times New Roman"/>
          <w:bCs/>
          <w:sz w:val="24"/>
          <w:szCs w:val="24"/>
        </w:rPr>
      </w:pPr>
    </w:p>
    <w:p w14:paraId="44D9F3D9" w14:textId="77777777" w:rsidR="0008391F" w:rsidRPr="0008391F" w:rsidRDefault="0008391F" w:rsidP="0008391F">
      <w:pPr>
        <w:widowControl w:val="0"/>
        <w:autoSpaceDE w:val="0"/>
        <w:autoSpaceDN w:val="0"/>
        <w:adjustRightInd w:val="0"/>
        <w:spacing w:after="120" w:line="360" w:lineRule="auto"/>
        <w:ind w:right="560"/>
        <w:jc w:val="both"/>
        <w:rPr>
          <w:rFonts w:ascii="Garamond" w:eastAsia="Times New Roman" w:hAnsi="Garamond" w:cs="Times New Roman"/>
          <w:bCs/>
          <w:sz w:val="24"/>
          <w:szCs w:val="24"/>
        </w:rPr>
      </w:pPr>
    </w:p>
    <w:p w14:paraId="055823DC" w14:textId="7271CEEF" w:rsidR="00E37B0D" w:rsidRPr="0008391F" w:rsidRDefault="00E37B0D" w:rsidP="0008391F">
      <w:pPr>
        <w:widowControl w:val="0"/>
        <w:numPr>
          <w:ilvl w:val="0"/>
          <w:numId w:val="87"/>
        </w:numPr>
        <w:tabs>
          <w:tab w:val="left" w:pos="567"/>
          <w:tab w:val="left" w:pos="1134"/>
        </w:tabs>
        <w:spacing w:after="120" w:line="360" w:lineRule="auto"/>
        <w:ind w:left="1134" w:right="560"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21645E81" w14:textId="131CA29C" w:rsidR="00E37B0D" w:rsidRPr="0008391F" w:rsidRDefault="00E37B0D" w:rsidP="0008391F">
      <w:pPr>
        <w:widowControl w:val="0"/>
        <w:numPr>
          <w:ilvl w:val="0"/>
          <w:numId w:val="87"/>
        </w:numPr>
        <w:tabs>
          <w:tab w:val="left" w:pos="567"/>
          <w:tab w:val="left" w:pos="1134"/>
        </w:tabs>
        <w:spacing w:after="120" w:line="360" w:lineRule="auto"/>
        <w:ind w:left="1134" w:right="560"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228A3B74" w14:textId="4C96F0D8" w:rsidR="00E37B0D" w:rsidRPr="0008391F" w:rsidRDefault="00E37B0D" w:rsidP="0008391F">
      <w:pPr>
        <w:widowControl w:val="0"/>
        <w:numPr>
          <w:ilvl w:val="0"/>
          <w:numId w:val="87"/>
        </w:numPr>
        <w:tabs>
          <w:tab w:val="left" w:pos="567"/>
          <w:tab w:val="left" w:pos="1134"/>
        </w:tabs>
        <w:spacing w:after="120" w:line="360" w:lineRule="auto"/>
        <w:ind w:left="1134" w:right="560"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2C179AA6" w14:textId="55A274D2" w:rsidR="00E37B0D" w:rsidRPr="0008391F" w:rsidRDefault="00E37B0D" w:rsidP="0008391F">
      <w:pPr>
        <w:widowControl w:val="0"/>
        <w:numPr>
          <w:ilvl w:val="0"/>
          <w:numId w:val="87"/>
        </w:numPr>
        <w:tabs>
          <w:tab w:val="left" w:pos="567"/>
          <w:tab w:val="left" w:pos="1134"/>
        </w:tabs>
        <w:spacing w:after="120" w:line="360" w:lineRule="auto"/>
        <w:ind w:left="1134" w:right="560"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39509E" w:rsidRPr="0008391F">
        <w:rPr>
          <w:rFonts w:ascii="Garamond" w:eastAsia="Times New Roman" w:hAnsi="Garamond" w:cs="Times New Roman"/>
          <w:bCs/>
          <w:sz w:val="24"/>
          <w:szCs w:val="24"/>
        </w:rPr>
        <w:t>.</w:t>
      </w:r>
    </w:p>
    <w:p w14:paraId="20948D0D" w14:textId="74B30A72" w:rsidR="00E37B0D" w:rsidRPr="0008391F" w:rsidRDefault="00E37B0D" w:rsidP="0008391F">
      <w:pPr>
        <w:pStyle w:val="PargrafodaLista"/>
        <w:widowControl w:val="0"/>
        <w:numPr>
          <w:ilvl w:val="0"/>
          <w:numId w:val="85"/>
        </w:numPr>
        <w:autoSpaceDE w:val="0"/>
        <w:autoSpaceDN w:val="0"/>
        <w:adjustRightInd w:val="0"/>
        <w:spacing w:after="120" w:line="360" w:lineRule="auto"/>
        <w:ind w:left="851" w:right="5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4A02F9" w:rsidRPr="0008391F">
        <w:rPr>
          <w:rFonts w:ascii="Garamond" w:eastAsia="Times New Roman" w:hAnsi="Garamond" w:cs="Times New Roman"/>
          <w:bCs/>
          <w:sz w:val="24"/>
          <w:szCs w:val="24"/>
        </w:rPr>
        <w:t>.</w:t>
      </w:r>
    </w:p>
    <w:p w14:paraId="52FBAC0B" w14:textId="02EC52E0" w:rsidR="00E37B0D" w:rsidRPr="0008391F" w:rsidRDefault="00E37B0D" w:rsidP="0008391F">
      <w:pPr>
        <w:pStyle w:val="PargrafodaLista"/>
        <w:widowControl w:val="0"/>
        <w:numPr>
          <w:ilvl w:val="0"/>
          <w:numId w:val="85"/>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lastRenderedPageBreak/>
        <w:t>[…]</w:t>
      </w:r>
      <w:r w:rsidR="0039509E" w:rsidRPr="0008391F">
        <w:rPr>
          <w:rFonts w:ascii="Garamond" w:hAnsi="Garamond" w:cs="Times New Roman"/>
          <w:bCs/>
          <w:sz w:val="24"/>
          <w:szCs w:val="24"/>
        </w:rPr>
        <w:t>.</w:t>
      </w:r>
    </w:p>
    <w:p w14:paraId="1C04014F" w14:textId="4DDC506E" w:rsidR="00E37B0D" w:rsidRPr="0008391F" w:rsidRDefault="00E37B0D" w:rsidP="0008391F">
      <w:pPr>
        <w:pStyle w:val="PargrafodaLista"/>
        <w:widowControl w:val="0"/>
        <w:numPr>
          <w:ilvl w:val="0"/>
          <w:numId w:val="85"/>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39509E" w:rsidRPr="0008391F">
        <w:rPr>
          <w:rFonts w:ascii="Garamond" w:hAnsi="Garamond" w:cs="Times New Roman"/>
          <w:bCs/>
          <w:sz w:val="24"/>
          <w:szCs w:val="24"/>
        </w:rPr>
        <w:t>.</w:t>
      </w:r>
    </w:p>
    <w:p w14:paraId="7ED370F6" w14:textId="04A83E36" w:rsidR="0039509E" w:rsidRPr="0008391F" w:rsidRDefault="00E37B0D" w:rsidP="0008391F">
      <w:pPr>
        <w:pStyle w:val="PargrafodaLista"/>
        <w:widowControl w:val="0"/>
        <w:numPr>
          <w:ilvl w:val="0"/>
          <w:numId w:val="85"/>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39509E" w:rsidRPr="0008391F">
        <w:rPr>
          <w:rFonts w:ascii="Garamond" w:hAnsi="Garamond" w:cs="Times New Roman"/>
          <w:bCs/>
          <w:sz w:val="24"/>
          <w:szCs w:val="24"/>
        </w:rPr>
        <w:t>.</w:t>
      </w:r>
    </w:p>
    <w:p w14:paraId="609A564A" w14:textId="5184CED5" w:rsidR="005D6A47" w:rsidRPr="0008391F" w:rsidRDefault="00E37B0D" w:rsidP="0008391F">
      <w:pPr>
        <w:pStyle w:val="PargrafodaLista"/>
        <w:widowControl w:val="0"/>
        <w:numPr>
          <w:ilvl w:val="0"/>
          <w:numId w:val="85"/>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A autoridade competente deve manter a informação disponibilizada no mecanismo de alerta devidamente atualizada e, em caso de revogação ou caducidade da proibição, suspensão ou restrição, deve eliminar o alerta, no prazo de três dias a contar da data de aprovação da decisão de revogação ou caducidade da proibição, suspensão ou restrição.</w:t>
      </w:r>
    </w:p>
    <w:p w14:paraId="7DB48B47" w14:textId="77777777" w:rsidR="0008391F" w:rsidRDefault="0008391F" w:rsidP="0008391F">
      <w:pPr>
        <w:widowControl w:val="0"/>
        <w:autoSpaceDE w:val="0"/>
        <w:autoSpaceDN w:val="0"/>
        <w:adjustRightInd w:val="0"/>
        <w:spacing w:after="120" w:line="360" w:lineRule="auto"/>
        <w:ind w:left="567" w:right="560"/>
        <w:jc w:val="center"/>
        <w:rPr>
          <w:rFonts w:ascii="Garamond" w:eastAsia="Times New Roman" w:hAnsi="Garamond" w:cs="Times New Roman"/>
          <w:bCs/>
          <w:sz w:val="24"/>
          <w:szCs w:val="24"/>
        </w:rPr>
      </w:pPr>
    </w:p>
    <w:p w14:paraId="285E16BF" w14:textId="77777777" w:rsidR="0008391F" w:rsidRDefault="0008391F" w:rsidP="0008391F">
      <w:pPr>
        <w:widowControl w:val="0"/>
        <w:autoSpaceDE w:val="0"/>
        <w:autoSpaceDN w:val="0"/>
        <w:adjustRightInd w:val="0"/>
        <w:spacing w:after="120" w:line="360" w:lineRule="auto"/>
        <w:ind w:left="567" w:right="560"/>
        <w:jc w:val="center"/>
        <w:rPr>
          <w:rFonts w:ascii="Garamond" w:eastAsia="Times New Roman" w:hAnsi="Garamond" w:cs="Times New Roman"/>
          <w:bCs/>
          <w:sz w:val="24"/>
          <w:szCs w:val="24"/>
        </w:rPr>
      </w:pPr>
    </w:p>
    <w:p w14:paraId="305CBEB9" w14:textId="77777777" w:rsidR="0008391F" w:rsidRDefault="0008391F" w:rsidP="0008391F">
      <w:pPr>
        <w:widowControl w:val="0"/>
        <w:autoSpaceDE w:val="0"/>
        <w:autoSpaceDN w:val="0"/>
        <w:adjustRightInd w:val="0"/>
        <w:spacing w:after="120" w:line="360" w:lineRule="auto"/>
        <w:ind w:left="567" w:right="560"/>
        <w:jc w:val="center"/>
        <w:rPr>
          <w:rFonts w:ascii="Garamond" w:eastAsia="Times New Roman" w:hAnsi="Garamond" w:cs="Times New Roman"/>
          <w:bCs/>
          <w:sz w:val="24"/>
          <w:szCs w:val="24"/>
        </w:rPr>
      </w:pPr>
    </w:p>
    <w:p w14:paraId="2E25FC07" w14:textId="77777777" w:rsidR="0008391F" w:rsidRDefault="0008391F" w:rsidP="0008391F">
      <w:pPr>
        <w:widowControl w:val="0"/>
        <w:autoSpaceDE w:val="0"/>
        <w:autoSpaceDN w:val="0"/>
        <w:adjustRightInd w:val="0"/>
        <w:spacing w:after="120" w:line="360" w:lineRule="auto"/>
        <w:ind w:left="567" w:right="560"/>
        <w:jc w:val="center"/>
        <w:rPr>
          <w:rFonts w:ascii="Garamond" w:eastAsia="Times New Roman" w:hAnsi="Garamond" w:cs="Times New Roman"/>
          <w:bCs/>
          <w:sz w:val="24"/>
          <w:szCs w:val="24"/>
        </w:rPr>
      </w:pPr>
    </w:p>
    <w:p w14:paraId="4A6A286E" w14:textId="77777777" w:rsidR="0008391F" w:rsidRDefault="0008391F" w:rsidP="0008391F">
      <w:pPr>
        <w:widowControl w:val="0"/>
        <w:autoSpaceDE w:val="0"/>
        <w:autoSpaceDN w:val="0"/>
        <w:adjustRightInd w:val="0"/>
        <w:spacing w:after="120" w:line="360" w:lineRule="auto"/>
        <w:ind w:left="567" w:right="560"/>
        <w:jc w:val="center"/>
        <w:rPr>
          <w:rFonts w:ascii="Garamond" w:eastAsia="Times New Roman" w:hAnsi="Garamond" w:cs="Times New Roman"/>
          <w:bCs/>
          <w:sz w:val="24"/>
          <w:szCs w:val="24"/>
        </w:rPr>
      </w:pPr>
    </w:p>
    <w:p w14:paraId="722B02FA" w14:textId="77777777" w:rsidR="0008391F" w:rsidRDefault="0008391F" w:rsidP="0008391F">
      <w:pPr>
        <w:widowControl w:val="0"/>
        <w:autoSpaceDE w:val="0"/>
        <w:autoSpaceDN w:val="0"/>
        <w:adjustRightInd w:val="0"/>
        <w:spacing w:after="120" w:line="360" w:lineRule="auto"/>
        <w:ind w:left="567" w:right="560"/>
        <w:jc w:val="center"/>
        <w:rPr>
          <w:rFonts w:ascii="Garamond" w:eastAsia="Times New Roman" w:hAnsi="Garamond" w:cs="Times New Roman"/>
          <w:bCs/>
          <w:sz w:val="24"/>
          <w:szCs w:val="24"/>
        </w:rPr>
      </w:pPr>
    </w:p>
    <w:p w14:paraId="1BED4B7F" w14:textId="659DCF6A" w:rsidR="00E37B0D" w:rsidRPr="0008391F" w:rsidRDefault="00E37B0D" w:rsidP="0008391F">
      <w:pPr>
        <w:widowControl w:val="0"/>
        <w:autoSpaceDE w:val="0"/>
        <w:autoSpaceDN w:val="0"/>
        <w:adjustRightInd w:val="0"/>
        <w:spacing w:after="120" w:line="360" w:lineRule="auto"/>
        <w:ind w:left="567" w:right="5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52.º-B</w:t>
      </w:r>
    </w:p>
    <w:p w14:paraId="4F42FB26" w14:textId="5A86C5A9" w:rsidR="00E37B0D" w:rsidRPr="0008391F" w:rsidRDefault="00E37B0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57A9D04C" w14:textId="22EC2C7B" w:rsidR="00E37B0D" w:rsidRPr="0008391F" w:rsidRDefault="00E37B0D" w:rsidP="0008391F">
      <w:pPr>
        <w:pStyle w:val="PargrafodaLista"/>
        <w:widowControl w:val="0"/>
        <w:numPr>
          <w:ilvl w:val="0"/>
          <w:numId w:val="88"/>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39509E" w:rsidRPr="0008391F">
        <w:rPr>
          <w:rFonts w:ascii="Garamond" w:hAnsi="Garamond" w:cs="Times New Roman"/>
          <w:bCs/>
          <w:sz w:val="24"/>
          <w:szCs w:val="24"/>
        </w:rPr>
        <w:t>.</w:t>
      </w:r>
    </w:p>
    <w:p w14:paraId="28A8D83D" w14:textId="0DD858B4" w:rsidR="00E37B0D" w:rsidRPr="0008391F" w:rsidRDefault="00E37B0D" w:rsidP="0008391F">
      <w:pPr>
        <w:pStyle w:val="PargrafodaLista"/>
        <w:widowControl w:val="0"/>
        <w:numPr>
          <w:ilvl w:val="0"/>
          <w:numId w:val="88"/>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5C2236" w:rsidRPr="0008391F">
        <w:rPr>
          <w:rFonts w:ascii="Garamond" w:hAnsi="Garamond" w:cs="Times New Roman"/>
          <w:bCs/>
          <w:sz w:val="24"/>
          <w:szCs w:val="24"/>
        </w:rPr>
        <w:t>.</w:t>
      </w:r>
    </w:p>
    <w:p w14:paraId="4AD33EC8" w14:textId="7D14439F" w:rsidR="00E37B0D" w:rsidRPr="0008391F" w:rsidRDefault="00E37B0D" w:rsidP="0008391F">
      <w:pPr>
        <w:pStyle w:val="PargrafodaLista"/>
        <w:widowControl w:val="0"/>
        <w:numPr>
          <w:ilvl w:val="0"/>
          <w:numId w:val="88"/>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39509E" w:rsidRPr="0008391F">
        <w:rPr>
          <w:rFonts w:ascii="Garamond" w:hAnsi="Garamond" w:cs="Times New Roman"/>
          <w:bCs/>
          <w:sz w:val="24"/>
          <w:szCs w:val="24"/>
        </w:rPr>
        <w:t>.</w:t>
      </w:r>
    </w:p>
    <w:p w14:paraId="251C5F3E" w14:textId="509BCEDC" w:rsidR="00E37B0D" w:rsidRPr="0008391F" w:rsidRDefault="00955D41" w:rsidP="0008391F">
      <w:pPr>
        <w:pStyle w:val="PargrafodaLista"/>
        <w:widowControl w:val="0"/>
        <w:numPr>
          <w:ilvl w:val="0"/>
          <w:numId w:val="88"/>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39509E" w:rsidRPr="0008391F">
        <w:rPr>
          <w:rFonts w:ascii="Garamond" w:hAnsi="Garamond" w:cs="Times New Roman"/>
          <w:bCs/>
          <w:sz w:val="24"/>
          <w:szCs w:val="24"/>
        </w:rPr>
        <w:t>.</w:t>
      </w:r>
    </w:p>
    <w:p w14:paraId="4C7E862B" w14:textId="2171D80C" w:rsidR="00E37B0D" w:rsidRPr="0008391F" w:rsidRDefault="00E37B0D" w:rsidP="0008391F">
      <w:pPr>
        <w:pStyle w:val="PargrafodaLista"/>
        <w:widowControl w:val="0"/>
        <w:numPr>
          <w:ilvl w:val="0"/>
          <w:numId w:val="88"/>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 xml:space="preserve">As autoridades competentes devem responder, no prazo de duas semanas, aos pedidos de informações solicitados pelos utilizadores do balcão único eletrónico. </w:t>
      </w:r>
    </w:p>
    <w:p w14:paraId="150225F7" w14:textId="76D3FB68" w:rsidR="00AA765C" w:rsidRPr="0008391F" w:rsidRDefault="009578F5" w:rsidP="0008391F">
      <w:pPr>
        <w:pStyle w:val="PargrafodaLista"/>
        <w:widowControl w:val="0"/>
        <w:numPr>
          <w:ilvl w:val="0"/>
          <w:numId w:val="88"/>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lastRenderedPageBreak/>
        <w:t>Para efeitos do disposto no n.º 1 é utilizado o «Portal ePortugal».</w:t>
      </w:r>
    </w:p>
    <w:p w14:paraId="46C56A8D" w14:textId="77777777" w:rsidR="00FE1CBD" w:rsidRPr="0008391F" w:rsidRDefault="00FE1CB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Artigo 52.º-C</w:t>
      </w:r>
    </w:p>
    <w:p w14:paraId="65595E19" w14:textId="77777777" w:rsidR="00FE1CBD" w:rsidRPr="0008391F" w:rsidRDefault="00FE1CB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19B96E7B" w14:textId="2D5E0570" w:rsidR="00FE1CBD" w:rsidRPr="0008391F" w:rsidRDefault="00FE1CBD" w:rsidP="0008391F">
      <w:pPr>
        <w:pStyle w:val="PargrafodaLista"/>
        <w:widowControl w:val="0"/>
        <w:numPr>
          <w:ilvl w:val="0"/>
          <w:numId w:val="90"/>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 xml:space="preserve">Todos os requisitos, procedimentos e formalidades relativos às matérias abrangidas pela presente lei devem ser cumpridos de modo remoto e por via eletrónica, através do balcão único eletrónico e sítio </w:t>
      </w:r>
      <w:r w:rsidR="00301431" w:rsidRPr="0008391F">
        <w:rPr>
          <w:rFonts w:ascii="Garamond" w:hAnsi="Garamond" w:cs="Times New Roman"/>
          <w:bCs/>
          <w:sz w:val="24"/>
          <w:szCs w:val="24"/>
        </w:rPr>
        <w:t>n</w:t>
      </w:r>
      <w:r w:rsidRPr="0008391F">
        <w:rPr>
          <w:rFonts w:ascii="Garamond" w:hAnsi="Garamond" w:cs="Times New Roman"/>
          <w:bCs/>
          <w:sz w:val="24"/>
          <w:szCs w:val="24"/>
        </w:rPr>
        <w:t>a Internet da autoridade competente respetiva.</w:t>
      </w:r>
    </w:p>
    <w:p w14:paraId="03F602A7" w14:textId="77777777" w:rsidR="0039509E" w:rsidRPr="0008391F" w:rsidRDefault="0039509E" w:rsidP="0008391F">
      <w:pPr>
        <w:pStyle w:val="PargrafodaLista"/>
        <w:widowControl w:val="0"/>
        <w:numPr>
          <w:ilvl w:val="0"/>
          <w:numId w:val="90"/>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p>
    <w:p w14:paraId="42FEA33E" w14:textId="771E191E" w:rsidR="00FE1CBD" w:rsidRDefault="0039509E" w:rsidP="0008391F">
      <w:pPr>
        <w:pStyle w:val="PargrafodaLista"/>
        <w:widowControl w:val="0"/>
        <w:numPr>
          <w:ilvl w:val="0"/>
          <w:numId w:val="90"/>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 xml:space="preserve"> </w:t>
      </w:r>
      <w:r w:rsidR="00FE1CBD" w:rsidRPr="0008391F">
        <w:rPr>
          <w:rFonts w:ascii="Garamond" w:hAnsi="Garamond" w:cs="Times New Roman"/>
          <w:bCs/>
          <w:sz w:val="24"/>
          <w:szCs w:val="24"/>
        </w:rPr>
        <w:t>[…]</w:t>
      </w:r>
      <w:r w:rsidRPr="0008391F">
        <w:rPr>
          <w:rFonts w:ascii="Garamond" w:hAnsi="Garamond" w:cs="Times New Roman"/>
          <w:bCs/>
          <w:sz w:val="24"/>
          <w:szCs w:val="24"/>
        </w:rPr>
        <w:t>.</w:t>
      </w:r>
    </w:p>
    <w:p w14:paraId="58B68E1B" w14:textId="300175D1" w:rsidR="0008391F" w:rsidRDefault="0008391F" w:rsidP="0008391F">
      <w:pPr>
        <w:widowControl w:val="0"/>
        <w:autoSpaceDE w:val="0"/>
        <w:autoSpaceDN w:val="0"/>
        <w:adjustRightInd w:val="0"/>
        <w:spacing w:after="120" w:line="360" w:lineRule="auto"/>
        <w:ind w:right="560"/>
        <w:jc w:val="both"/>
        <w:rPr>
          <w:rFonts w:ascii="Garamond" w:hAnsi="Garamond" w:cs="Times New Roman"/>
          <w:bCs/>
          <w:sz w:val="24"/>
          <w:szCs w:val="24"/>
        </w:rPr>
      </w:pPr>
    </w:p>
    <w:p w14:paraId="43119E74" w14:textId="15F8A594" w:rsidR="0008391F" w:rsidRDefault="0008391F" w:rsidP="0008391F">
      <w:pPr>
        <w:widowControl w:val="0"/>
        <w:autoSpaceDE w:val="0"/>
        <w:autoSpaceDN w:val="0"/>
        <w:adjustRightInd w:val="0"/>
        <w:spacing w:after="120" w:line="360" w:lineRule="auto"/>
        <w:ind w:right="560"/>
        <w:jc w:val="both"/>
        <w:rPr>
          <w:rFonts w:ascii="Garamond" w:hAnsi="Garamond" w:cs="Times New Roman"/>
          <w:bCs/>
          <w:sz w:val="24"/>
          <w:szCs w:val="24"/>
        </w:rPr>
      </w:pPr>
    </w:p>
    <w:p w14:paraId="7EF4E5A5" w14:textId="141AE4B4" w:rsidR="0008391F" w:rsidRDefault="0008391F" w:rsidP="0008391F">
      <w:pPr>
        <w:widowControl w:val="0"/>
        <w:autoSpaceDE w:val="0"/>
        <w:autoSpaceDN w:val="0"/>
        <w:adjustRightInd w:val="0"/>
        <w:spacing w:after="120" w:line="360" w:lineRule="auto"/>
        <w:ind w:right="560"/>
        <w:jc w:val="both"/>
        <w:rPr>
          <w:rFonts w:ascii="Garamond" w:hAnsi="Garamond" w:cs="Times New Roman"/>
          <w:bCs/>
          <w:sz w:val="24"/>
          <w:szCs w:val="24"/>
        </w:rPr>
      </w:pPr>
    </w:p>
    <w:p w14:paraId="66C4874F" w14:textId="77777777" w:rsidR="0008391F" w:rsidRPr="0008391F" w:rsidRDefault="0008391F" w:rsidP="0008391F">
      <w:pPr>
        <w:widowControl w:val="0"/>
        <w:autoSpaceDE w:val="0"/>
        <w:autoSpaceDN w:val="0"/>
        <w:adjustRightInd w:val="0"/>
        <w:spacing w:after="120" w:line="360" w:lineRule="auto"/>
        <w:ind w:right="560"/>
        <w:jc w:val="both"/>
        <w:rPr>
          <w:rFonts w:ascii="Garamond" w:hAnsi="Garamond" w:cs="Times New Roman"/>
          <w:bCs/>
          <w:sz w:val="24"/>
          <w:szCs w:val="24"/>
        </w:rPr>
      </w:pPr>
    </w:p>
    <w:p w14:paraId="3DC95B83" w14:textId="6E00AD6D" w:rsidR="00FE1CBD" w:rsidRPr="0008391F" w:rsidRDefault="00FE1CBD" w:rsidP="0008391F">
      <w:pPr>
        <w:pStyle w:val="PargrafodaLista"/>
        <w:widowControl w:val="0"/>
        <w:numPr>
          <w:ilvl w:val="0"/>
          <w:numId w:val="90"/>
        </w:numPr>
        <w:autoSpaceDE w:val="0"/>
        <w:autoSpaceDN w:val="0"/>
        <w:adjustRightInd w:val="0"/>
        <w:spacing w:after="120" w:line="360" w:lineRule="auto"/>
        <w:ind w:left="851" w:right="560" w:hanging="284"/>
        <w:contextualSpacing w:val="0"/>
        <w:jc w:val="both"/>
        <w:rPr>
          <w:rFonts w:ascii="Garamond" w:hAnsi="Garamond"/>
          <w:bCs/>
          <w:sz w:val="24"/>
        </w:rPr>
      </w:pPr>
      <w:r w:rsidRPr="0008391F">
        <w:rPr>
          <w:rFonts w:ascii="Garamond" w:hAnsi="Garamond" w:cs="Times New Roman"/>
          <w:bCs/>
          <w:sz w:val="24"/>
          <w:szCs w:val="24"/>
        </w:rPr>
        <w:t>No âmbito da instrução dos procedimentos a que se refere o n.º 1 podem ser utilizadas assinaturas eletrónicas</w:t>
      </w:r>
      <w:r w:rsidR="00CF3617" w:rsidRPr="0008391F">
        <w:rPr>
          <w:rFonts w:ascii="Garamond" w:hAnsi="Garamond"/>
          <w:bCs/>
          <w:sz w:val="24"/>
        </w:rPr>
        <w:t xml:space="preserve">, </w:t>
      </w:r>
      <w:r w:rsidR="00633EB1" w:rsidRPr="0008391F">
        <w:rPr>
          <w:rFonts w:ascii="Garamond" w:hAnsi="Garamond"/>
          <w:bCs/>
          <w:sz w:val="24"/>
        </w:rPr>
        <w:t xml:space="preserve">qualificadas, como </w:t>
      </w:r>
      <w:r w:rsidR="00012C5E" w:rsidRPr="0008391F">
        <w:rPr>
          <w:rFonts w:ascii="Garamond" w:hAnsi="Garamond"/>
          <w:bCs/>
          <w:sz w:val="24"/>
        </w:rPr>
        <w:t>por exemplo as do Cartão de Cidadão e Chave Móvel Digital com recurso ao Sistema de Certificação de Atributos Profissionais, bem como os meios de identificação eletrónica emitidos noutros Estados-Membros</w:t>
      </w:r>
      <w:r w:rsidR="00FE3291" w:rsidRPr="0008391F">
        <w:rPr>
          <w:rFonts w:ascii="Garamond" w:hAnsi="Garamond"/>
          <w:bCs/>
          <w:sz w:val="24"/>
        </w:rPr>
        <w:t>,</w:t>
      </w:r>
      <w:r w:rsidR="00012C5E" w:rsidRPr="0008391F">
        <w:rPr>
          <w:rFonts w:ascii="Garamond" w:hAnsi="Garamond"/>
          <w:bCs/>
          <w:sz w:val="24"/>
        </w:rPr>
        <w:t xml:space="preserve"> reconhecidos para o efeito</w:t>
      </w:r>
      <w:r w:rsidR="00FE3291" w:rsidRPr="0008391F">
        <w:rPr>
          <w:rFonts w:ascii="Garamond" w:hAnsi="Garamond"/>
          <w:bCs/>
          <w:sz w:val="24"/>
        </w:rPr>
        <w:t>,</w:t>
      </w:r>
      <w:r w:rsidR="00012C5E" w:rsidRPr="0008391F">
        <w:rPr>
          <w:rFonts w:ascii="Garamond" w:hAnsi="Garamond"/>
          <w:bCs/>
          <w:sz w:val="24"/>
        </w:rPr>
        <w:t xml:space="preserve"> nos termos do artigo 6.º do Regulamento (UE) n.º 910/2014 do Parlamento Europeu e do Conselho</w:t>
      </w:r>
      <w:r w:rsidRPr="0008391F">
        <w:rPr>
          <w:rFonts w:ascii="Garamond" w:hAnsi="Garamond"/>
          <w:bCs/>
          <w:sz w:val="24"/>
        </w:rPr>
        <w:t>.</w:t>
      </w:r>
    </w:p>
    <w:p w14:paraId="70C89032" w14:textId="54621105" w:rsidR="00FE1CBD" w:rsidRPr="0008391F" w:rsidRDefault="00FE1CBD" w:rsidP="0008391F">
      <w:pPr>
        <w:pStyle w:val="PargrafodaLista"/>
        <w:widowControl w:val="0"/>
        <w:numPr>
          <w:ilvl w:val="0"/>
          <w:numId w:val="90"/>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39509E" w:rsidRPr="0008391F">
        <w:rPr>
          <w:rFonts w:ascii="Garamond" w:hAnsi="Garamond" w:cs="Times New Roman"/>
          <w:bCs/>
          <w:sz w:val="24"/>
          <w:szCs w:val="24"/>
        </w:rPr>
        <w:t>.</w:t>
      </w:r>
    </w:p>
    <w:p w14:paraId="5950C5AC" w14:textId="540163E4" w:rsidR="00FE1CBD" w:rsidRPr="0008391F" w:rsidRDefault="00FE1CBD" w:rsidP="0008391F">
      <w:pPr>
        <w:pStyle w:val="PargrafodaLista"/>
        <w:widowControl w:val="0"/>
        <w:numPr>
          <w:ilvl w:val="0"/>
          <w:numId w:val="90"/>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39509E" w:rsidRPr="0008391F">
        <w:rPr>
          <w:rFonts w:ascii="Garamond" w:hAnsi="Garamond" w:cs="Times New Roman"/>
          <w:bCs/>
          <w:sz w:val="24"/>
          <w:szCs w:val="24"/>
        </w:rPr>
        <w:t>.</w:t>
      </w:r>
    </w:p>
    <w:p w14:paraId="0ABC4CE7" w14:textId="482F273E" w:rsidR="00FE1CBD" w:rsidRPr="0008391F" w:rsidRDefault="00FE1CBD" w:rsidP="0008391F">
      <w:pPr>
        <w:pStyle w:val="PargrafodaLista"/>
        <w:widowControl w:val="0"/>
        <w:numPr>
          <w:ilvl w:val="0"/>
          <w:numId w:val="90"/>
        </w:numPr>
        <w:autoSpaceDE w:val="0"/>
        <w:autoSpaceDN w:val="0"/>
        <w:adjustRightInd w:val="0"/>
        <w:spacing w:after="120" w:line="360" w:lineRule="auto"/>
        <w:ind w:left="851" w:right="560" w:hanging="284"/>
        <w:contextualSpacing w:val="0"/>
        <w:jc w:val="both"/>
        <w:rPr>
          <w:rFonts w:ascii="Garamond" w:hAnsi="Garamond" w:cs="Times New Roman"/>
          <w:bCs/>
          <w:sz w:val="24"/>
          <w:szCs w:val="24"/>
        </w:rPr>
      </w:pPr>
      <w:r w:rsidRPr="0008391F">
        <w:rPr>
          <w:rFonts w:ascii="Garamond" w:hAnsi="Garamond" w:cs="Times New Roman"/>
          <w:bCs/>
          <w:sz w:val="24"/>
          <w:szCs w:val="24"/>
        </w:rPr>
        <w:t>[…]</w:t>
      </w:r>
      <w:r w:rsidR="0039509E" w:rsidRPr="0008391F">
        <w:rPr>
          <w:rFonts w:ascii="Garamond" w:hAnsi="Garamond" w:cs="Times New Roman"/>
          <w:bCs/>
          <w:sz w:val="24"/>
          <w:szCs w:val="24"/>
        </w:rPr>
        <w:t>.</w:t>
      </w:r>
    </w:p>
    <w:p w14:paraId="5B7F54EA" w14:textId="77777777" w:rsidR="00E37B0D" w:rsidRPr="0008391F" w:rsidRDefault="00E37B0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lastRenderedPageBreak/>
        <w:t>Artigo 54.º</w:t>
      </w:r>
    </w:p>
    <w:p w14:paraId="1C7F2A4F" w14:textId="77777777" w:rsidR="00E37B0D" w:rsidRPr="0008391F" w:rsidRDefault="00E37B0D" w:rsidP="0008391F">
      <w:pPr>
        <w:widowControl w:val="0"/>
        <w:autoSpaceDE w:val="0"/>
        <w:autoSpaceDN w:val="0"/>
        <w:adjustRightInd w:val="0"/>
        <w:spacing w:after="120" w:line="360" w:lineRule="auto"/>
        <w:ind w:left="567" w:right="560"/>
        <w:jc w:val="center"/>
        <w:rPr>
          <w:rFonts w:ascii="Garamond" w:hAnsi="Garamond" w:cs="Times New Roman"/>
          <w:bCs/>
          <w:sz w:val="24"/>
          <w:szCs w:val="24"/>
        </w:rPr>
      </w:pPr>
      <w:r w:rsidRPr="0008391F">
        <w:rPr>
          <w:rFonts w:ascii="Garamond" w:hAnsi="Garamond" w:cs="Times New Roman"/>
          <w:bCs/>
          <w:sz w:val="24"/>
          <w:szCs w:val="24"/>
        </w:rPr>
        <w:t>[…]</w:t>
      </w:r>
    </w:p>
    <w:p w14:paraId="35D897C5" w14:textId="4C525373" w:rsidR="003939A9" w:rsidRPr="0008391F" w:rsidRDefault="00E37B0D" w:rsidP="0008391F">
      <w:pPr>
        <w:widowControl w:val="0"/>
        <w:autoSpaceDE w:val="0"/>
        <w:autoSpaceDN w:val="0"/>
        <w:adjustRightInd w:val="0"/>
        <w:spacing w:after="120" w:line="360" w:lineRule="auto"/>
        <w:ind w:left="567" w:right="560"/>
        <w:jc w:val="both"/>
        <w:rPr>
          <w:rFonts w:ascii="Garamond" w:hAnsi="Garamond" w:cs="Times New Roman"/>
          <w:bCs/>
          <w:sz w:val="24"/>
          <w:szCs w:val="24"/>
        </w:rPr>
      </w:pPr>
      <w:r w:rsidRPr="0008391F">
        <w:rPr>
          <w:rFonts w:ascii="Garamond" w:eastAsia="Times New Roman" w:hAnsi="Garamond" w:cs="Times New Roman"/>
          <w:bCs/>
          <w:sz w:val="24"/>
          <w:szCs w:val="24"/>
        </w:rPr>
        <w:t>A contagem dos prazos previstos na presente lei é efetuada em dias corridos.</w:t>
      </w:r>
      <w:r w:rsidRPr="0008391F">
        <w:rPr>
          <w:rFonts w:ascii="Garamond" w:hAnsi="Garamond" w:cs="Times New Roman"/>
          <w:bCs/>
          <w:sz w:val="24"/>
          <w:szCs w:val="24"/>
        </w:rPr>
        <w:t>»</w:t>
      </w:r>
    </w:p>
    <w:p w14:paraId="51433F5A" w14:textId="2FC43FBF" w:rsidR="00E37B0D" w:rsidRPr="0008391F" w:rsidRDefault="00E37B0D" w:rsidP="0008391F">
      <w:pPr>
        <w:widowControl w:val="0"/>
        <w:autoSpaceDE w:val="0"/>
        <w:autoSpaceDN w:val="0"/>
        <w:adjustRightInd w:val="0"/>
        <w:spacing w:after="120" w:line="360" w:lineRule="auto"/>
        <w:jc w:val="center"/>
        <w:rPr>
          <w:rFonts w:ascii="Garamond" w:hAnsi="Garamond" w:cs="Times New Roman"/>
          <w:bCs/>
          <w:sz w:val="24"/>
          <w:szCs w:val="24"/>
        </w:rPr>
      </w:pPr>
      <w:r w:rsidRPr="0008391F">
        <w:rPr>
          <w:rFonts w:ascii="Garamond" w:hAnsi="Garamond" w:cs="Times New Roman"/>
          <w:bCs/>
          <w:sz w:val="24"/>
          <w:szCs w:val="24"/>
        </w:rPr>
        <w:t>Artigo 3.º</w:t>
      </w:r>
    </w:p>
    <w:p w14:paraId="4F7B7D50" w14:textId="77777777" w:rsidR="00E37B0D" w:rsidRPr="0008391F" w:rsidRDefault="00E37B0D" w:rsidP="0008391F">
      <w:pPr>
        <w:widowControl w:val="0"/>
        <w:autoSpaceDE w:val="0"/>
        <w:autoSpaceDN w:val="0"/>
        <w:adjustRightInd w:val="0"/>
        <w:spacing w:after="120" w:line="360" w:lineRule="auto"/>
        <w:jc w:val="center"/>
        <w:rPr>
          <w:rFonts w:ascii="Garamond" w:hAnsi="Garamond" w:cs="Times New Roman"/>
          <w:b/>
          <w:sz w:val="24"/>
          <w:szCs w:val="24"/>
        </w:rPr>
      </w:pPr>
      <w:r w:rsidRPr="0008391F">
        <w:rPr>
          <w:rFonts w:ascii="Garamond" w:hAnsi="Garamond" w:cs="Times New Roman"/>
          <w:b/>
          <w:sz w:val="24"/>
          <w:szCs w:val="24"/>
        </w:rPr>
        <w:t>Aditamento</w:t>
      </w:r>
      <w:r w:rsidR="00866DCE" w:rsidRPr="0008391F">
        <w:rPr>
          <w:rFonts w:ascii="Garamond" w:hAnsi="Garamond" w:cs="Times New Roman"/>
          <w:b/>
          <w:sz w:val="24"/>
          <w:szCs w:val="24"/>
        </w:rPr>
        <w:t xml:space="preserve"> de anexo</w:t>
      </w:r>
      <w:r w:rsidRPr="0008391F">
        <w:rPr>
          <w:rFonts w:ascii="Garamond" w:hAnsi="Garamond" w:cs="Times New Roman"/>
          <w:b/>
          <w:sz w:val="24"/>
          <w:szCs w:val="24"/>
        </w:rPr>
        <w:t xml:space="preserve"> à Lei n.º 9/2009, de 4 de março</w:t>
      </w:r>
    </w:p>
    <w:p w14:paraId="2E39C699" w14:textId="7F42E220" w:rsidR="001511F2" w:rsidRPr="0008391F" w:rsidRDefault="00E37B0D" w:rsidP="0008391F">
      <w:pPr>
        <w:widowControl w:val="0"/>
        <w:autoSpaceDE w:val="0"/>
        <w:autoSpaceDN w:val="0"/>
        <w:adjustRightInd w:val="0"/>
        <w:spacing w:after="120" w:line="360" w:lineRule="auto"/>
        <w:jc w:val="both"/>
        <w:rPr>
          <w:rFonts w:ascii="Garamond" w:hAnsi="Garamond" w:cs="Times New Roman"/>
          <w:bCs/>
          <w:sz w:val="24"/>
          <w:szCs w:val="24"/>
        </w:rPr>
      </w:pPr>
      <w:r w:rsidRPr="0008391F">
        <w:rPr>
          <w:rFonts w:ascii="Garamond" w:hAnsi="Garamond" w:cs="Times New Roman"/>
          <w:bCs/>
          <w:sz w:val="24"/>
          <w:szCs w:val="24"/>
        </w:rPr>
        <w:t xml:space="preserve">É aditado à Lei n.º 9/2009, de 4 de março, </w:t>
      </w:r>
      <w:r w:rsidR="00866DCE" w:rsidRPr="0008391F">
        <w:rPr>
          <w:rFonts w:ascii="Garamond" w:hAnsi="Garamond" w:cs="Times New Roman"/>
          <w:bCs/>
          <w:sz w:val="24"/>
          <w:szCs w:val="24"/>
        </w:rPr>
        <w:t>na sua redação</w:t>
      </w:r>
      <w:r w:rsidR="00FB6256" w:rsidRPr="0008391F">
        <w:rPr>
          <w:rFonts w:ascii="Garamond" w:hAnsi="Garamond" w:cs="Times New Roman"/>
          <w:bCs/>
          <w:sz w:val="24"/>
          <w:szCs w:val="24"/>
        </w:rPr>
        <w:t xml:space="preserve"> atual</w:t>
      </w:r>
      <w:r w:rsidRPr="0008391F">
        <w:rPr>
          <w:rFonts w:ascii="Garamond" w:hAnsi="Garamond" w:cs="Times New Roman"/>
          <w:bCs/>
          <w:sz w:val="24"/>
          <w:szCs w:val="24"/>
        </w:rPr>
        <w:t xml:space="preserve">, o </w:t>
      </w:r>
      <w:r w:rsidR="00160093" w:rsidRPr="0008391F">
        <w:rPr>
          <w:rFonts w:ascii="Garamond" w:hAnsi="Garamond" w:cs="Times New Roman"/>
          <w:bCs/>
          <w:sz w:val="24"/>
          <w:szCs w:val="24"/>
        </w:rPr>
        <w:t>a</w:t>
      </w:r>
      <w:r w:rsidRPr="0008391F">
        <w:rPr>
          <w:rFonts w:ascii="Garamond" w:hAnsi="Garamond" w:cs="Times New Roman"/>
          <w:bCs/>
          <w:sz w:val="24"/>
          <w:szCs w:val="24"/>
        </w:rPr>
        <w:t xml:space="preserve">nexo IV, </w:t>
      </w:r>
      <w:r w:rsidR="00866DCE" w:rsidRPr="0008391F">
        <w:rPr>
          <w:rFonts w:ascii="Garamond" w:hAnsi="Garamond" w:cs="Times New Roman"/>
          <w:bCs/>
          <w:sz w:val="24"/>
          <w:szCs w:val="24"/>
        </w:rPr>
        <w:t xml:space="preserve">com </w:t>
      </w:r>
      <w:r w:rsidR="00540E47" w:rsidRPr="0008391F">
        <w:rPr>
          <w:rFonts w:ascii="Garamond" w:hAnsi="Garamond" w:cs="Times New Roman"/>
          <w:bCs/>
          <w:sz w:val="24"/>
          <w:szCs w:val="24"/>
        </w:rPr>
        <w:t xml:space="preserve">a redação constante do </w:t>
      </w:r>
      <w:r w:rsidR="00160093" w:rsidRPr="0008391F">
        <w:rPr>
          <w:rFonts w:ascii="Garamond" w:hAnsi="Garamond" w:cs="Times New Roman"/>
          <w:bCs/>
          <w:sz w:val="24"/>
          <w:szCs w:val="24"/>
        </w:rPr>
        <w:t>a</w:t>
      </w:r>
      <w:r w:rsidR="00540E47" w:rsidRPr="0008391F">
        <w:rPr>
          <w:rFonts w:ascii="Garamond" w:hAnsi="Garamond" w:cs="Times New Roman"/>
          <w:bCs/>
          <w:sz w:val="24"/>
          <w:szCs w:val="24"/>
        </w:rPr>
        <w:t>nexo I à presente lei</w:t>
      </w:r>
      <w:r w:rsidR="00A2241E" w:rsidRPr="0008391F">
        <w:rPr>
          <w:rFonts w:ascii="Garamond" w:hAnsi="Garamond" w:cs="Times New Roman"/>
          <w:bCs/>
          <w:sz w:val="24"/>
          <w:szCs w:val="24"/>
        </w:rPr>
        <w:t xml:space="preserve"> e</w:t>
      </w:r>
      <w:r w:rsidR="00540E47" w:rsidRPr="0008391F">
        <w:rPr>
          <w:rFonts w:ascii="Garamond" w:hAnsi="Garamond" w:cs="Times New Roman"/>
          <w:bCs/>
          <w:sz w:val="24"/>
          <w:szCs w:val="24"/>
        </w:rPr>
        <w:t xml:space="preserve"> da qual faz parte integrante.</w:t>
      </w:r>
    </w:p>
    <w:p w14:paraId="7984A4DC" w14:textId="77777777" w:rsidR="003A1A7F" w:rsidRPr="0008391F" w:rsidRDefault="003A1A7F" w:rsidP="0008391F">
      <w:pPr>
        <w:widowControl w:val="0"/>
        <w:autoSpaceDE w:val="0"/>
        <w:autoSpaceDN w:val="0"/>
        <w:adjustRightInd w:val="0"/>
        <w:spacing w:after="120" w:line="360" w:lineRule="auto"/>
        <w:jc w:val="center"/>
        <w:rPr>
          <w:rFonts w:ascii="Garamond" w:hAnsi="Garamond" w:cs="Times New Roman"/>
          <w:bCs/>
          <w:sz w:val="24"/>
          <w:szCs w:val="24"/>
        </w:rPr>
      </w:pPr>
      <w:r w:rsidRPr="0008391F">
        <w:rPr>
          <w:rFonts w:ascii="Garamond" w:hAnsi="Garamond" w:cs="Times New Roman"/>
          <w:bCs/>
          <w:sz w:val="24"/>
          <w:szCs w:val="24"/>
        </w:rPr>
        <w:t>Artigo 4.º</w:t>
      </w:r>
    </w:p>
    <w:p w14:paraId="7DC250E8" w14:textId="77777777" w:rsidR="003A1A7F" w:rsidRPr="004D2B62" w:rsidRDefault="003A1A7F" w:rsidP="0008391F">
      <w:pPr>
        <w:widowControl w:val="0"/>
        <w:autoSpaceDE w:val="0"/>
        <w:autoSpaceDN w:val="0"/>
        <w:adjustRightInd w:val="0"/>
        <w:spacing w:after="120" w:line="360" w:lineRule="auto"/>
        <w:jc w:val="center"/>
        <w:rPr>
          <w:rFonts w:ascii="Garamond" w:hAnsi="Garamond" w:cs="Times New Roman"/>
          <w:b/>
          <w:sz w:val="24"/>
          <w:szCs w:val="24"/>
        </w:rPr>
      </w:pPr>
      <w:r w:rsidRPr="004D2B62">
        <w:rPr>
          <w:rFonts w:ascii="Garamond" w:hAnsi="Garamond" w:cs="Times New Roman"/>
          <w:b/>
          <w:sz w:val="24"/>
          <w:szCs w:val="24"/>
        </w:rPr>
        <w:t>Republicação</w:t>
      </w:r>
    </w:p>
    <w:p w14:paraId="713CC16C" w14:textId="2C7FB4CE" w:rsidR="00CC3723" w:rsidRPr="0008391F" w:rsidRDefault="007A0065" w:rsidP="0008391F">
      <w:pPr>
        <w:widowControl w:val="0"/>
        <w:autoSpaceDE w:val="0"/>
        <w:autoSpaceDN w:val="0"/>
        <w:adjustRightInd w:val="0"/>
        <w:spacing w:after="120" w:line="360" w:lineRule="auto"/>
        <w:jc w:val="both"/>
        <w:rPr>
          <w:rFonts w:ascii="Garamond" w:hAnsi="Garamond" w:cs="Times New Roman"/>
          <w:bCs/>
          <w:sz w:val="24"/>
          <w:szCs w:val="24"/>
        </w:rPr>
      </w:pPr>
      <w:r w:rsidRPr="0008391F">
        <w:rPr>
          <w:rFonts w:ascii="Garamond" w:hAnsi="Garamond" w:cs="Times New Roman"/>
          <w:bCs/>
          <w:sz w:val="24"/>
          <w:szCs w:val="24"/>
        </w:rPr>
        <w:t xml:space="preserve">É republicada no </w:t>
      </w:r>
      <w:r w:rsidR="00507F79" w:rsidRPr="0008391F">
        <w:rPr>
          <w:rFonts w:ascii="Garamond" w:hAnsi="Garamond" w:cs="Times New Roman"/>
          <w:bCs/>
          <w:sz w:val="24"/>
          <w:szCs w:val="24"/>
        </w:rPr>
        <w:t>a</w:t>
      </w:r>
      <w:r w:rsidRPr="0008391F">
        <w:rPr>
          <w:rFonts w:ascii="Garamond" w:hAnsi="Garamond" w:cs="Times New Roman"/>
          <w:bCs/>
          <w:sz w:val="24"/>
          <w:szCs w:val="24"/>
        </w:rPr>
        <w:t xml:space="preserve">nexo II à presente lei </w:t>
      </w:r>
      <w:r w:rsidR="00A2241E" w:rsidRPr="0008391F">
        <w:rPr>
          <w:rFonts w:ascii="Garamond" w:hAnsi="Garamond" w:cs="Times New Roman"/>
          <w:bCs/>
          <w:sz w:val="24"/>
          <w:szCs w:val="24"/>
        </w:rPr>
        <w:t xml:space="preserve">e </w:t>
      </w:r>
      <w:r w:rsidRPr="0008391F">
        <w:rPr>
          <w:rFonts w:ascii="Garamond" w:hAnsi="Garamond" w:cs="Times New Roman"/>
          <w:bCs/>
          <w:sz w:val="24"/>
          <w:szCs w:val="24"/>
        </w:rPr>
        <w:t>da qual faz parte integrante, a Lei n.º 9/2009, de 4 de março, com a redação introduzida pela presente lei</w:t>
      </w:r>
      <w:r w:rsidR="00DE6391" w:rsidRPr="0008391F">
        <w:rPr>
          <w:rFonts w:ascii="Garamond" w:hAnsi="Garamond" w:cs="Times New Roman"/>
          <w:bCs/>
          <w:sz w:val="24"/>
          <w:szCs w:val="24"/>
        </w:rPr>
        <w:t>:</w:t>
      </w:r>
    </w:p>
    <w:p w14:paraId="7F2911A0" w14:textId="049C1E3A" w:rsidR="007A0065" w:rsidRPr="0008391F" w:rsidRDefault="00DE6391" w:rsidP="0008391F">
      <w:pPr>
        <w:pStyle w:val="PargrafodaLista"/>
        <w:widowControl w:val="0"/>
        <w:numPr>
          <w:ilvl w:val="0"/>
          <w:numId w:val="295"/>
        </w:numPr>
        <w:spacing w:after="120" w:line="360" w:lineRule="auto"/>
        <w:contextualSpacing w:val="0"/>
        <w:jc w:val="both"/>
        <w:outlineLvl w:val="0"/>
        <w:rPr>
          <w:rFonts w:ascii="Garamond" w:hAnsi="Garamond"/>
          <w:bCs/>
          <w:sz w:val="24"/>
        </w:rPr>
      </w:pPr>
      <w:r w:rsidRPr="0008391F">
        <w:rPr>
          <w:rFonts w:ascii="Garamond" w:hAnsi="Garamond"/>
          <w:bCs/>
          <w:sz w:val="24"/>
        </w:rPr>
        <w:t>Para efeitos de republicação, onde se lê «dentista» deve ler-se «médico dentista».</w:t>
      </w:r>
    </w:p>
    <w:p w14:paraId="12068B36" w14:textId="77777777" w:rsidR="004D2B62" w:rsidRDefault="004D2B62" w:rsidP="0008391F">
      <w:pPr>
        <w:widowControl w:val="0"/>
        <w:autoSpaceDE w:val="0"/>
        <w:autoSpaceDN w:val="0"/>
        <w:adjustRightInd w:val="0"/>
        <w:spacing w:after="120" w:line="360" w:lineRule="auto"/>
        <w:jc w:val="center"/>
        <w:rPr>
          <w:rFonts w:ascii="Garamond" w:hAnsi="Garamond" w:cs="Times New Roman"/>
          <w:bCs/>
          <w:sz w:val="24"/>
          <w:szCs w:val="24"/>
        </w:rPr>
      </w:pPr>
    </w:p>
    <w:p w14:paraId="3ABE52A8" w14:textId="77777777" w:rsidR="004D2B62" w:rsidRDefault="004D2B62" w:rsidP="0008391F">
      <w:pPr>
        <w:widowControl w:val="0"/>
        <w:autoSpaceDE w:val="0"/>
        <w:autoSpaceDN w:val="0"/>
        <w:adjustRightInd w:val="0"/>
        <w:spacing w:after="120" w:line="360" w:lineRule="auto"/>
        <w:jc w:val="center"/>
        <w:rPr>
          <w:rFonts w:ascii="Garamond" w:hAnsi="Garamond" w:cs="Times New Roman"/>
          <w:bCs/>
          <w:sz w:val="24"/>
          <w:szCs w:val="24"/>
        </w:rPr>
      </w:pPr>
    </w:p>
    <w:p w14:paraId="3C0C5654" w14:textId="20175902" w:rsidR="00E37B0D" w:rsidRPr="0008391F" w:rsidRDefault="00E37B0D" w:rsidP="0008391F">
      <w:pPr>
        <w:widowControl w:val="0"/>
        <w:autoSpaceDE w:val="0"/>
        <w:autoSpaceDN w:val="0"/>
        <w:adjustRightInd w:val="0"/>
        <w:spacing w:after="120" w:line="360" w:lineRule="auto"/>
        <w:jc w:val="center"/>
        <w:rPr>
          <w:rFonts w:ascii="Garamond" w:hAnsi="Garamond" w:cs="Times New Roman"/>
          <w:bCs/>
          <w:sz w:val="24"/>
          <w:szCs w:val="24"/>
        </w:rPr>
      </w:pPr>
      <w:r w:rsidRPr="0008391F">
        <w:rPr>
          <w:rFonts w:ascii="Garamond" w:hAnsi="Garamond" w:cs="Times New Roman"/>
          <w:bCs/>
          <w:sz w:val="24"/>
          <w:szCs w:val="24"/>
        </w:rPr>
        <w:t xml:space="preserve">Artigo </w:t>
      </w:r>
      <w:r w:rsidR="003A1A7F" w:rsidRPr="0008391F">
        <w:rPr>
          <w:rFonts w:ascii="Garamond" w:hAnsi="Garamond" w:cs="Times New Roman"/>
          <w:bCs/>
          <w:sz w:val="24"/>
          <w:szCs w:val="24"/>
        </w:rPr>
        <w:t>5</w:t>
      </w:r>
      <w:r w:rsidRPr="0008391F">
        <w:rPr>
          <w:rFonts w:ascii="Garamond" w:hAnsi="Garamond" w:cs="Times New Roman"/>
          <w:bCs/>
          <w:sz w:val="24"/>
          <w:szCs w:val="24"/>
        </w:rPr>
        <w:t>.º</w:t>
      </w:r>
    </w:p>
    <w:p w14:paraId="22E104DB" w14:textId="6C2BB9B0" w:rsidR="00E37B0D" w:rsidRPr="004D2B62" w:rsidRDefault="00D71C5D" w:rsidP="0008391F">
      <w:pPr>
        <w:widowControl w:val="0"/>
        <w:autoSpaceDE w:val="0"/>
        <w:autoSpaceDN w:val="0"/>
        <w:adjustRightInd w:val="0"/>
        <w:spacing w:after="120" w:line="360" w:lineRule="auto"/>
        <w:jc w:val="center"/>
        <w:rPr>
          <w:rFonts w:ascii="Garamond" w:hAnsi="Garamond" w:cs="Times New Roman"/>
          <w:b/>
          <w:sz w:val="24"/>
          <w:szCs w:val="24"/>
        </w:rPr>
      </w:pPr>
      <w:bookmarkStart w:id="2" w:name="_Hlk30598073"/>
      <w:r w:rsidRPr="004D2B62">
        <w:rPr>
          <w:rFonts w:ascii="Garamond" w:hAnsi="Garamond" w:cs="Times New Roman"/>
          <w:b/>
          <w:sz w:val="24"/>
          <w:szCs w:val="24"/>
        </w:rPr>
        <w:t>Entrada em vigor</w:t>
      </w:r>
    </w:p>
    <w:bookmarkEnd w:id="2"/>
    <w:p w14:paraId="3EE9726B" w14:textId="77777777" w:rsidR="00E37B0D" w:rsidRPr="0008391F" w:rsidRDefault="00E37B0D" w:rsidP="0008391F">
      <w:pPr>
        <w:widowControl w:val="0"/>
        <w:autoSpaceDE w:val="0"/>
        <w:autoSpaceDN w:val="0"/>
        <w:adjustRightInd w:val="0"/>
        <w:spacing w:after="120" w:line="360" w:lineRule="auto"/>
        <w:jc w:val="both"/>
        <w:rPr>
          <w:rFonts w:ascii="Garamond" w:hAnsi="Garamond" w:cs="Times New Roman"/>
          <w:bCs/>
          <w:sz w:val="24"/>
          <w:szCs w:val="24"/>
        </w:rPr>
      </w:pPr>
      <w:r w:rsidRPr="0008391F">
        <w:rPr>
          <w:rFonts w:ascii="Garamond" w:hAnsi="Garamond" w:cs="Times New Roman"/>
          <w:bCs/>
          <w:sz w:val="24"/>
          <w:szCs w:val="24"/>
        </w:rPr>
        <w:t>A presente lei entra em vigor no primeiro dia útil do mês seguinte ao da sua publicação.</w:t>
      </w:r>
    </w:p>
    <w:p w14:paraId="1CD75375" w14:textId="77777777" w:rsidR="00E37B0D" w:rsidRPr="0008391F" w:rsidRDefault="00E37B0D" w:rsidP="0008391F">
      <w:pPr>
        <w:widowControl w:val="0"/>
        <w:autoSpaceDE w:val="0"/>
        <w:autoSpaceDN w:val="0"/>
        <w:adjustRightInd w:val="0"/>
        <w:spacing w:after="120" w:line="360" w:lineRule="auto"/>
        <w:rPr>
          <w:rFonts w:ascii="Garamond" w:hAnsi="Garamond" w:cs="Times New Roman"/>
          <w:bCs/>
          <w:sz w:val="24"/>
          <w:szCs w:val="24"/>
        </w:rPr>
      </w:pPr>
    </w:p>
    <w:p w14:paraId="05261D68" w14:textId="37F5AB9F" w:rsidR="00E37B0D" w:rsidRPr="0008391F" w:rsidRDefault="0039509E" w:rsidP="0008391F">
      <w:pPr>
        <w:widowControl w:val="0"/>
        <w:autoSpaceDE w:val="0"/>
        <w:autoSpaceDN w:val="0"/>
        <w:adjustRightInd w:val="0"/>
        <w:spacing w:after="120" w:line="360" w:lineRule="auto"/>
        <w:jc w:val="both"/>
        <w:rPr>
          <w:rFonts w:ascii="Garamond" w:hAnsi="Garamond" w:cs="Times New Roman"/>
          <w:bCs/>
          <w:sz w:val="24"/>
          <w:szCs w:val="24"/>
        </w:rPr>
      </w:pPr>
      <w:r w:rsidRPr="0008391F">
        <w:rPr>
          <w:rFonts w:ascii="Garamond" w:hAnsi="Garamond" w:cs="Times New Roman"/>
          <w:bCs/>
          <w:sz w:val="24"/>
          <w:szCs w:val="24"/>
        </w:rPr>
        <w:t>Visto e a</w:t>
      </w:r>
      <w:r w:rsidR="00E37B0D" w:rsidRPr="0008391F">
        <w:rPr>
          <w:rFonts w:ascii="Garamond" w:hAnsi="Garamond" w:cs="Times New Roman"/>
          <w:bCs/>
          <w:sz w:val="24"/>
          <w:szCs w:val="24"/>
        </w:rPr>
        <w:t>provad</w:t>
      </w:r>
      <w:r w:rsidRPr="0008391F">
        <w:rPr>
          <w:rFonts w:ascii="Garamond" w:hAnsi="Garamond" w:cs="Times New Roman"/>
          <w:bCs/>
          <w:sz w:val="24"/>
          <w:szCs w:val="24"/>
        </w:rPr>
        <w:t>o</w:t>
      </w:r>
      <w:r w:rsidR="00E37B0D" w:rsidRPr="0008391F">
        <w:rPr>
          <w:rFonts w:ascii="Garamond" w:hAnsi="Garamond" w:cs="Times New Roman"/>
          <w:bCs/>
          <w:sz w:val="24"/>
          <w:szCs w:val="24"/>
        </w:rPr>
        <w:t xml:space="preserve"> em</w:t>
      </w:r>
      <w:r w:rsidRPr="0008391F">
        <w:rPr>
          <w:rFonts w:ascii="Garamond" w:hAnsi="Garamond" w:cs="Times New Roman"/>
          <w:bCs/>
          <w:sz w:val="24"/>
          <w:szCs w:val="24"/>
        </w:rPr>
        <w:t xml:space="preserve"> Conselho de Ministros de</w:t>
      </w:r>
      <w:r w:rsidR="004D2B62">
        <w:rPr>
          <w:rFonts w:ascii="Garamond" w:hAnsi="Garamond" w:cs="Times New Roman"/>
          <w:bCs/>
          <w:sz w:val="24"/>
          <w:szCs w:val="24"/>
        </w:rPr>
        <w:t xml:space="preserve"> 24 de setembr de 2020</w:t>
      </w:r>
    </w:p>
    <w:p w14:paraId="06473572" w14:textId="74DA0E15" w:rsidR="00507F79" w:rsidRPr="0008391F" w:rsidRDefault="00507F79" w:rsidP="0008391F">
      <w:pPr>
        <w:widowControl w:val="0"/>
        <w:autoSpaceDE w:val="0"/>
        <w:autoSpaceDN w:val="0"/>
        <w:adjustRightInd w:val="0"/>
        <w:spacing w:after="120" w:line="360" w:lineRule="auto"/>
        <w:jc w:val="both"/>
        <w:rPr>
          <w:rFonts w:ascii="Garamond" w:hAnsi="Garamond" w:cs="Times New Roman"/>
          <w:bCs/>
          <w:sz w:val="24"/>
          <w:szCs w:val="24"/>
        </w:rPr>
      </w:pPr>
    </w:p>
    <w:p w14:paraId="54EE608F" w14:textId="77777777" w:rsidR="00507F79" w:rsidRPr="0008391F" w:rsidRDefault="00507F79" w:rsidP="0008391F">
      <w:pPr>
        <w:widowControl w:val="0"/>
        <w:autoSpaceDE w:val="0"/>
        <w:autoSpaceDN w:val="0"/>
        <w:adjustRightInd w:val="0"/>
        <w:spacing w:after="120" w:line="360" w:lineRule="auto"/>
        <w:jc w:val="center"/>
        <w:rPr>
          <w:rFonts w:ascii="Garamond" w:hAnsi="Garamond" w:cs="Garamond"/>
          <w:bCs/>
          <w:kern w:val="16"/>
          <w:sz w:val="24"/>
          <w:szCs w:val="28"/>
        </w:rPr>
      </w:pPr>
      <w:r w:rsidRPr="0008391F">
        <w:rPr>
          <w:rFonts w:ascii="Garamond" w:hAnsi="Garamond" w:cs="Garamond"/>
          <w:bCs/>
          <w:kern w:val="16"/>
          <w:sz w:val="24"/>
          <w:szCs w:val="28"/>
        </w:rPr>
        <w:t>O Primeiro-Ministro</w:t>
      </w:r>
    </w:p>
    <w:p w14:paraId="57FB3653" w14:textId="77777777" w:rsidR="00507F79" w:rsidRPr="0008391F" w:rsidRDefault="00507F79" w:rsidP="0008391F">
      <w:pPr>
        <w:widowControl w:val="0"/>
        <w:autoSpaceDE w:val="0"/>
        <w:autoSpaceDN w:val="0"/>
        <w:adjustRightInd w:val="0"/>
        <w:spacing w:after="120" w:line="360" w:lineRule="auto"/>
        <w:jc w:val="center"/>
        <w:rPr>
          <w:rFonts w:ascii="Garamond" w:hAnsi="Garamond" w:cs="Garamond"/>
          <w:bCs/>
          <w:kern w:val="16"/>
          <w:sz w:val="24"/>
          <w:szCs w:val="28"/>
        </w:rPr>
      </w:pPr>
    </w:p>
    <w:p w14:paraId="5B5FE8F7" w14:textId="388B3EE7" w:rsidR="00507F79" w:rsidRPr="0008391F" w:rsidRDefault="00507F79" w:rsidP="0008391F">
      <w:pPr>
        <w:widowControl w:val="0"/>
        <w:autoSpaceDE w:val="0"/>
        <w:autoSpaceDN w:val="0"/>
        <w:adjustRightInd w:val="0"/>
        <w:spacing w:after="120" w:line="360" w:lineRule="auto"/>
        <w:jc w:val="center"/>
        <w:rPr>
          <w:rFonts w:ascii="Garamond" w:hAnsi="Garamond" w:cs="Garamond"/>
          <w:bCs/>
          <w:kern w:val="16"/>
          <w:sz w:val="24"/>
          <w:szCs w:val="28"/>
        </w:rPr>
      </w:pPr>
      <w:r w:rsidRPr="0008391F">
        <w:rPr>
          <w:rFonts w:ascii="Garamond" w:hAnsi="Garamond" w:cs="Garamond"/>
          <w:bCs/>
          <w:kern w:val="16"/>
          <w:sz w:val="24"/>
          <w:szCs w:val="28"/>
        </w:rPr>
        <w:lastRenderedPageBreak/>
        <w:t>A Ministra do Trabalho, Solidariedade e Segurança Social</w:t>
      </w:r>
    </w:p>
    <w:p w14:paraId="09792B45" w14:textId="77777777" w:rsidR="00507F79" w:rsidRPr="0008391F" w:rsidRDefault="00507F79" w:rsidP="0008391F">
      <w:pPr>
        <w:widowControl w:val="0"/>
        <w:spacing w:after="120" w:line="360" w:lineRule="auto"/>
        <w:jc w:val="center"/>
        <w:rPr>
          <w:rFonts w:ascii="Garamond" w:hAnsi="Garamond" w:cs="Garamond"/>
          <w:bCs/>
          <w:kern w:val="16"/>
          <w:sz w:val="24"/>
          <w:szCs w:val="28"/>
        </w:rPr>
      </w:pPr>
    </w:p>
    <w:p w14:paraId="087D99E3" w14:textId="77777777" w:rsidR="00507F79" w:rsidRPr="0008391F" w:rsidRDefault="00507F79" w:rsidP="0008391F">
      <w:pPr>
        <w:widowControl w:val="0"/>
        <w:spacing w:after="120" w:line="360" w:lineRule="auto"/>
        <w:jc w:val="center"/>
        <w:rPr>
          <w:rFonts w:ascii="Garamond" w:hAnsi="Garamond" w:cs="Garamond"/>
          <w:bCs/>
          <w:kern w:val="16"/>
          <w:sz w:val="24"/>
          <w:szCs w:val="28"/>
        </w:rPr>
      </w:pPr>
      <w:r w:rsidRPr="0008391F">
        <w:rPr>
          <w:rFonts w:ascii="Garamond" w:hAnsi="Garamond" w:cs="Garamond"/>
          <w:bCs/>
          <w:kern w:val="16"/>
          <w:sz w:val="24"/>
          <w:szCs w:val="28"/>
        </w:rPr>
        <w:t>O Secretário de Estado dos Assuntos Parlamentares</w:t>
      </w:r>
    </w:p>
    <w:p w14:paraId="2242E0A5" w14:textId="3275C1F6" w:rsidR="004D2B62" w:rsidRDefault="004D2B62">
      <w:pPr>
        <w:rPr>
          <w:rFonts w:ascii="Garamond" w:hAnsi="Garamond" w:cs="Times New Roman"/>
          <w:bCs/>
          <w:sz w:val="24"/>
          <w:szCs w:val="24"/>
        </w:rPr>
      </w:pPr>
      <w:r>
        <w:rPr>
          <w:rFonts w:ascii="Garamond" w:hAnsi="Garamond" w:cs="Times New Roman"/>
          <w:bCs/>
          <w:sz w:val="24"/>
          <w:szCs w:val="24"/>
        </w:rPr>
        <w:br w:type="page"/>
      </w:r>
    </w:p>
    <w:p w14:paraId="6A9EC66B" w14:textId="77777777" w:rsidR="0039509E" w:rsidRPr="0008391F" w:rsidRDefault="0039509E" w:rsidP="0008391F">
      <w:pPr>
        <w:widowControl w:val="0"/>
        <w:spacing w:after="120" w:line="360" w:lineRule="auto"/>
        <w:rPr>
          <w:rFonts w:ascii="Garamond" w:hAnsi="Garamond" w:cs="Times New Roman"/>
          <w:bCs/>
          <w:sz w:val="24"/>
          <w:szCs w:val="24"/>
        </w:rPr>
      </w:pPr>
    </w:p>
    <w:p w14:paraId="09775C2B" w14:textId="77777777" w:rsidR="00540E47" w:rsidRPr="0008391F" w:rsidRDefault="00540E47" w:rsidP="0008391F">
      <w:pPr>
        <w:widowControl w:val="0"/>
        <w:autoSpaceDE w:val="0"/>
        <w:autoSpaceDN w:val="0"/>
        <w:adjustRightInd w:val="0"/>
        <w:spacing w:after="120" w:line="360" w:lineRule="auto"/>
        <w:jc w:val="center"/>
        <w:rPr>
          <w:rFonts w:ascii="Garamond" w:hAnsi="Garamond" w:cs="Times New Roman"/>
          <w:bCs/>
          <w:iCs/>
          <w:sz w:val="24"/>
          <w:szCs w:val="24"/>
        </w:rPr>
      </w:pPr>
      <w:r w:rsidRPr="0008391F">
        <w:rPr>
          <w:rFonts w:ascii="Garamond" w:hAnsi="Garamond" w:cs="Times New Roman"/>
          <w:bCs/>
          <w:iCs/>
          <w:sz w:val="24"/>
          <w:szCs w:val="24"/>
        </w:rPr>
        <w:t>ANEXO I</w:t>
      </w:r>
    </w:p>
    <w:p w14:paraId="43178C87" w14:textId="77777777" w:rsidR="00540E47" w:rsidRPr="004D2B62" w:rsidRDefault="00540E47" w:rsidP="0008391F">
      <w:pPr>
        <w:widowControl w:val="0"/>
        <w:autoSpaceDE w:val="0"/>
        <w:autoSpaceDN w:val="0"/>
        <w:adjustRightInd w:val="0"/>
        <w:spacing w:after="120" w:line="360" w:lineRule="auto"/>
        <w:jc w:val="center"/>
        <w:rPr>
          <w:rFonts w:ascii="Garamond" w:hAnsi="Garamond" w:cs="Times New Roman"/>
          <w:b/>
          <w:iCs/>
          <w:sz w:val="24"/>
          <w:szCs w:val="24"/>
        </w:rPr>
      </w:pPr>
      <w:r w:rsidRPr="004D2B62">
        <w:rPr>
          <w:rFonts w:ascii="Garamond" w:hAnsi="Garamond" w:cs="Times New Roman"/>
          <w:b/>
          <w:iCs/>
          <w:sz w:val="24"/>
          <w:szCs w:val="24"/>
        </w:rPr>
        <w:t>(a que se refere o artigo 3.º)</w:t>
      </w:r>
    </w:p>
    <w:p w14:paraId="3CF4D488" w14:textId="77777777" w:rsidR="0039509E" w:rsidRPr="0008391F" w:rsidRDefault="0039509E" w:rsidP="0008391F">
      <w:pPr>
        <w:pStyle w:val="CM4"/>
        <w:widowControl w:val="0"/>
        <w:spacing w:after="120" w:line="360" w:lineRule="auto"/>
        <w:jc w:val="center"/>
        <w:rPr>
          <w:rFonts w:ascii="Garamond" w:hAnsi="Garamond"/>
          <w:bCs/>
          <w:iCs/>
          <w:color w:val="000000"/>
        </w:rPr>
      </w:pPr>
    </w:p>
    <w:p w14:paraId="6154B32C" w14:textId="7196067D" w:rsidR="00540E47" w:rsidRPr="0008391F" w:rsidRDefault="00540E47" w:rsidP="0008391F">
      <w:pPr>
        <w:pStyle w:val="CM4"/>
        <w:widowControl w:val="0"/>
        <w:spacing w:after="120" w:line="360" w:lineRule="auto"/>
        <w:jc w:val="center"/>
        <w:rPr>
          <w:rFonts w:ascii="Garamond" w:hAnsi="Garamond"/>
          <w:bCs/>
          <w:iCs/>
          <w:color w:val="000000"/>
        </w:rPr>
      </w:pPr>
      <w:r w:rsidRPr="0008391F">
        <w:rPr>
          <w:rFonts w:ascii="Garamond" w:hAnsi="Garamond"/>
          <w:bCs/>
          <w:iCs/>
          <w:color w:val="000000"/>
        </w:rPr>
        <w:t>«ANEXO IV</w:t>
      </w:r>
    </w:p>
    <w:p w14:paraId="2383EA4A" w14:textId="22709451" w:rsidR="00D634B3" w:rsidRPr="0008391F" w:rsidRDefault="00D634B3" w:rsidP="0008391F">
      <w:pPr>
        <w:widowControl w:val="0"/>
        <w:spacing w:after="120" w:line="360" w:lineRule="auto"/>
        <w:jc w:val="center"/>
        <w:rPr>
          <w:rFonts w:ascii="Garamond" w:hAnsi="Garamond"/>
          <w:bCs/>
        </w:rPr>
      </w:pPr>
      <w:r w:rsidRPr="0008391F">
        <w:rPr>
          <w:rFonts w:ascii="Garamond" w:hAnsi="Garamond"/>
          <w:bCs/>
          <w:sz w:val="24"/>
          <w:szCs w:val="24"/>
        </w:rPr>
        <w:t>(a que se refere</w:t>
      </w:r>
      <w:r w:rsidR="00D61CE8" w:rsidRPr="0008391F">
        <w:rPr>
          <w:rFonts w:ascii="Garamond" w:hAnsi="Garamond"/>
          <w:bCs/>
          <w:sz w:val="24"/>
          <w:szCs w:val="24"/>
        </w:rPr>
        <w:t>m</w:t>
      </w:r>
      <w:r w:rsidRPr="0008391F">
        <w:rPr>
          <w:rFonts w:ascii="Garamond" w:hAnsi="Garamond"/>
          <w:bCs/>
          <w:sz w:val="24"/>
          <w:szCs w:val="24"/>
        </w:rPr>
        <w:t xml:space="preserve"> o</w:t>
      </w:r>
      <w:r w:rsidR="00D61CE8" w:rsidRPr="0008391F">
        <w:rPr>
          <w:rFonts w:ascii="Garamond" w:hAnsi="Garamond"/>
          <w:bCs/>
          <w:sz w:val="24"/>
          <w:szCs w:val="24"/>
        </w:rPr>
        <w:t>s</w:t>
      </w:r>
      <w:r w:rsidRPr="0008391F">
        <w:rPr>
          <w:rFonts w:ascii="Garamond" w:hAnsi="Garamond"/>
          <w:bCs/>
          <w:sz w:val="24"/>
          <w:szCs w:val="24"/>
        </w:rPr>
        <w:t xml:space="preserve"> n.º</w:t>
      </w:r>
      <w:r w:rsidR="00D61CE8" w:rsidRPr="0008391F">
        <w:rPr>
          <w:rFonts w:ascii="Garamond" w:hAnsi="Garamond"/>
          <w:bCs/>
          <w:sz w:val="24"/>
          <w:szCs w:val="24"/>
        </w:rPr>
        <w:t>s</w:t>
      </w:r>
      <w:r w:rsidRPr="0008391F">
        <w:rPr>
          <w:rFonts w:ascii="Garamond" w:hAnsi="Garamond"/>
          <w:bCs/>
          <w:sz w:val="24"/>
          <w:szCs w:val="24"/>
        </w:rPr>
        <w:t xml:space="preserve"> 2</w:t>
      </w:r>
      <w:r w:rsidR="00D61CE8" w:rsidRPr="0008391F">
        <w:rPr>
          <w:rFonts w:ascii="Garamond" w:hAnsi="Garamond"/>
          <w:bCs/>
          <w:sz w:val="24"/>
          <w:szCs w:val="24"/>
        </w:rPr>
        <w:t xml:space="preserve"> e 4</w:t>
      </w:r>
      <w:r w:rsidRPr="0008391F">
        <w:rPr>
          <w:rFonts w:ascii="Garamond" w:hAnsi="Garamond"/>
          <w:bCs/>
          <w:sz w:val="24"/>
          <w:szCs w:val="24"/>
        </w:rPr>
        <w:t xml:space="preserve"> do artigo 2.º)</w:t>
      </w:r>
    </w:p>
    <w:p w14:paraId="005BB3DC" w14:textId="47FF66DF" w:rsidR="00540E47" w:rsidRPr="0008391F" w:rsidRDefault="00540E47" w:rsidP="0008391F">
      <w:pPr>
        <w:pStyle w:val="CM4"/>
        <w:widowControl w:val="0"/>
        <w:spacing w:after="120" w:line="360" w:lineRule="auto"/>
        <w:jc w:val="center"/>
        <w:rPr>
          <w:rFonts w:ascii="Garamond" w:hAnsi="Garamond"/>
          <w:bCs/>
          <w:color w:val="000000"/>
        </w:rPr>
      </w:pPr>
      <w:r w:rsidRPr="0008391F">
        <w:rPr>
          <w:rFonts w:ascii="Garamond" w:hAnsi="Garamond"/>
          <w:bCs/>
          <w:color w:val="000000"/>
        </w:rPr>
        <w:t>Lista de associações ou organizaç</w:t>
      </w:r>
      <w:r w:rsidR="0038452D" w:rsidRPr="0008391F">
        <w:rPr>
          <w:rFonts w:ascii="Garamond" w:hAnsi="Garamond"/>
          <w:bCs/>
          <w:color w:val="000000"/>
        </w:rPr>
        <w:t>ões profissionais que preenchem</w:t>
      </w:r>
      <w:r w:rsidR="0039509E" w:rsidRPr="0008391F">
        <w:rPr>
          <w:rFonts w:ascii="Garamond" w:hAnsi="Garamond"/>
          <w:bCs/>
          <w:color w:val="000000"/>
        </w:rPr>
        <w:t xml:space="preserve"> </w:t>
      </w:r>
      <w:r w:rsidRPr="0008391F">
        <w:rPr>
          <w:rFonts w:ascii="Garamond" w:hAnsi="Garamond"/>
          <w:bCs/>
          <w:color w:val="000000"/>
        </w:rPr>
        <w:t>as condições do n.º 2 do artigo 2.º</w:t>
      </w:r>
    </w:p>
    <w:p w14:paraId="590FBA44" w14:textId="77777777" w:rsidR="00540E47" w:rsidRPr="0008391F" w:rsidRDefault="00540E47" w:rsidP="0008391F">
      <w:pPr>
        <w:widowControl w:val="0"/>
        <w:spacing w:after="120" w:line="360" w:lineRule="auto"/>
        <w:rPr>
          <w:rFonts w:ascii="Garamond" w:hAnsi="Garamond" w:cs="Times New Roman"/>
          <w:bCs/>
          <w:sz w:val="24"/>
          <w:szCs w:val="24"/>
        </w:rPr>
      </w:pPr>
    </w:p>
    <w:p w14:paraId="4B699726" w14:textId="77777777" w:rsidR="00540E47" w:rsidRPr="0008391F" w:rsidRDefault="00540E47" w:rsidP="0008391F">
      <w:pPr>
        <w:pStyle w:val="CM4"/>
        <w:widowControl w:val="0"/>
        <w:spacing w:after="120" w:line="360" w:lineRule="auto"/>
        <w:rPr>
          <w:rFonts w:ascii="Garamond" w:hAnsi="Garamond"/>
          <w:bCs/>
          <w:color w:val="000000"/>
          <w:vertAlign w:val="superscript"/>
          <w:lang w:val="en-US"/>
        </w:rPr>
      </w:pPr>
      <w:r w:rsidRPr="0008391F">
        <w:rPr>
          <w:rFonts w:ascii="Garamond" w:hAnsi="Garamond"/>
          <w:bCs/>
          <w:color w:val="000000"/>
          <w:lang w:val="en-US"/>
        </w:rPr>
        <w:t xml:space="preserve">IRLANDA </w:t>
      </w:r>
      <w:r w:rsidR="0025289E" w:rsidRPr="0008391F">
        <w:rPr>
          <w:rFonts w:ascii="Garamond" w:hAnsi="Garamond"/>
          <w:bCs/>
          <w:color w:val="000000"/>
          <w:vertAlign w:val="superscript"/>
          <w:lang w:val="en-US"/>
        </w:rPr>
        <w:t>(1)</w:t>
      </w:r>
    </w:p>
    <w:p w14:paraId="0562340E"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 The Institute of Chartered Accountants in Ireland </w:t>
      </w:r>
      <w:r w:rsidR="0025289E" w:rsidRPr="0008391F">
        <w:rPr>
          <w:rFonts w:ascii="Garamond" w:hAnsi="Garamond"/>
          <w:bCs/>
          <w:color w:val="000000"/>
          <w:vertAlign w:val="superscript"/>
          <w:lang w:val="en-US"/>
        </w:rPr>
        <w:t>(2)</w:t>
      </w:r>
    </w:p>
    <w:p w14:paraId="2373BEBA"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 The Institute of Certified Public Accountants in Ireland </w:t>
      </w:r>
      <w:r w:rsidR="0025289E" w:rsidRPr="0008391F">
        <w:rPr>
          <w:rFonts w:ascii="Garamond" w:hAnsi="Garamond"/>
          <w:bCs/>
          <w:color w:val="000000"/>
          <w:vertAlign w:val="superscript"/>
          <w:lang w:val="en-US"/>
        </w:rPr>
        <w:t>(</w:t>
      </w:r>
      <w:r w:rsidRPr="0008391F">
        <w:rPr>
          <w:rFonts w:ascii="Garamond" w:hAnsi="Garamond"/>
          <w:bCs/>
          <w:color w:val="000000"/>
          <w:vertAlign w:val="superscript"/>
          <w:lang w:val="en-US"/>
        </w:rPr>
        <w:t>2</w:t>
      </w:r>
      <w:r w:rsidR="0025289E" w:rsidRPr="0008391F">
        <w:rPr>
          <w:rFonts w:ascii="Garamond" w:hAnsi="Garamond"/>
          <w:bCs/>
          <w:color w:val="000000"/>
          <w:vertAlign w:val="superscript"/>
          <w:lang w:val="en-US"/>
        </w:rPr>
        <w:t>)</w:t>
      </w:r>
    </w:p>
    <w:p w14:paraId="2A689D8B"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 The Association of Certified Accountants </w:t>
      </w:r>
      <w:r w:rsidR="0025289E" w:rsidRPr="0008391F">
        <w:rPr>
          <w:rFonts w:ascii="Garamond" w:hAnsi="Garamond"/>
          <w:bCs/>
          <w:color w:val="000000"/>
          <w:vertAlign w:val="superscript"/>
          <w:lang w:val="en-US"/>
        </w:rPr>
        <w:t>(</w:t>
      </w:r>
      <w:r w:rsidRPr="0008391F">
        <w:rPr>
          <w:rFonts w:ascii="Garamond" w:hAnsi="Garamond"/>
          <w:bCs/>
          <w:color w:val="000000"/>
          <w:vertAlign w:val="superscript"/>
          <w:lang w:val="en-US"/>
        </w:rPr>
        <w:t>2</w:t>
      </w:r>
      <w:r w:rsidR="0025289E" w:rsidRPr="0008391F">
        <w:rPr>
          <w:rFonts w:ascii="Garamond" w:hAnsi="Garamond"/>
          <w:bCs/>
          <w:color w:val="000000"/>
          <w:vertAlign w:val="superscript"/>
          <w:lang w:val="en-US"/>
        </w:rPr>
        <w:t>)</w:t>
      </w:r>
    </w:p>
    <w:p w14:paraId="0A70AB46"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4. Institution of Engineers of Ireland </w:t>
      </w:r>
    </w:p>
    <w:p w14:paraId="1F6764BD"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5. Irish Planning Institute </w:t>
      </w:r>
    </w:p>
    <w:p w14:paraId="5C906500" w14:textId="77777777" w:rsidR="00540E47" w:rsidRPr="0008391F" w:rsidRDefault="00540E47" w:rsidP="0008391F">
      <w:pPr>
        <w:widowControl w:val="0"/>
        <w:spacing w:after="120" w:line="360" w:lineRule="auto"/>
        <w:rPr>
          <w:rFonts w:ascii="Garamond" w:hAnsi="Garamond" w:cs="Times New Roman"/>
          <w:bCs/>
          <w:sz w:val="24"/>
          <w:szCs w:val="24"/>
          <w:lang w:val="en-US"/>
        </w:rPr>
      </w:pPr>
    </w:p>
    <w:p w14:paraId="2A7F8FA3"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REINO UNIDO </w:t>
      </w:r>
    </w:p>
    <w:p w14:paraId="387CC3B0"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 Institute of Chartered Accountants in England and Wales </w:t>
      </w:r>
    </w:p>
    <w:p w14:paraId="256BF6DA"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 Institute of Chartered Accountants of Scotland </w:t>
      </w:r>
    </w:p>
    <w:p w14:paraId="39E9E0B6"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 Institute of Chartered Accountants in Ireland </w:t>
      </w:r>
    </w:p>
    <w:p w14:paraId="5C5E85F3"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4. Chartered Association of Certified Accountants </w:t>
      </w:r>
    </w:p>
    <w:p w14:paraId="3145A155"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lastRenderedPageBreak/>
        <w:t xml:space="preserve">5. Chartered Institute of Loss Adjusters </w:t>
      </w:r>
    </w:p>
    <w:p w14:paraId="574AFC7D"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6. Chartered Institute of Management Accountants </w:t>
      </w:r>
    </w:p>
    <w:p w14:paraId="72C5339B"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7. Institute of Chartered Secretaries and Administrators </w:t>
      </w:r>
    </w:p>
    <w:p w14:paraId="1259A63D"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8. Chartered Insurance Institute </w:t>
      </w:r>
    </w:p>
    <w:p w14:paraId="144B3F6A"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9. Institute of Actuaries </w:t>
      </w:r>
    </w:p>
    <w:p w14:paraId="25CC8367"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10. Faculty of Actuaries </w:t>
      </w:r>
    </w:p>
    <w:p w14:paraId="31D9BB3E"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11. Chartered Institute of Bankers </w:t>
      </w:r>
    </w:p>
    <w:p w14:paraId="08F1158A"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12. Institute of Bankers in Scotland </w:t>
      </w:r>
    </w:p>
    <w:p w14:paraId="23D404B5"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13. Royal Institution of Chartered Surveyors </w:t>
      </w:r>
    </w:p>
    <w:p w14:paraId="17C568BA"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14. Royal Town Planning Institute </w:t>
      </w:r>
    </w:p>
    <w:p w14:paraId="0B4F5A4D"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15. Chartered Society of Physiotherapy </w:t>
      </w:r>
    </w:p>
    <w:p w14:paraId="7E47EE52"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16. Royal Society of Chemistry </w:t>
      </w:r>
    </w:p>
    <w:p w14:paraId="288EC264"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17. British Psychological Society </w:t>
      </w:r>
    </w:p>
    <w:p w14:paraId="07C440E3"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18. Library Association </w:t>
      </w:r>
    </w:p>
    <w:p w14:paraId="0EF9EDAE"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19. Institute of Chartered Foresters </w:t>
      </w:r>
    </w:p>
    <w:p w14:paraId="251FDBF1"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20. Chartered Institute of Building </w:t>
      </w:r>
    </w:p>
    <w:p w14:paraId="52457B13"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21. Engineering Council </w:t>
      </w:r>
    </w:p>
    <w:p w14:paraId="4E8F6F87"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22. Institute of Energy </w:t>
      </w:r>
    </w:p>
    <w:p w14:paraId="6FB66FE6"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23. Institution of Structural Engineers </w:t>
      </w:r>
    </w:p>
    <w:p w14:paraId="44EFACF0"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24. Institution of Civil Engineers </w:t>
      </w:r>
    </w:p>
    <w:p w14:paraId="39CA39B2"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25. Institution of Mining Engineers </w:t>
      </w:r>
    </w:p>
    <w:p w14:paraId="1E143895"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lastRenderedPageBreak/>
        <w:t xml:space="preserve">26. Institution of Mining and Metallurgy </w:t>
      </w:r>
    </w:p>
    <w:p w14:paraId="08CB7A95"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27. Institution of Electrical Engineers </w:t>
      </w:r>
    </w:p>
    <w:p w14:paraId="012A606D"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28. Institution of Gas Engineers </w:t>
      </w:r>
    </w:p>
    <w:p w14:paraId="51C1F536"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29. Institution of Mechanical Engineers </w:t>
      </w:r>
    </w:p>
    <w:p w14:paraId="18E8FAA1"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30. Institution of Chemical Engineers </w:t>
      </w:r>
    </w:p>
    <w:p w14:paraId="3CE3A18B"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31. Institution of Production Engineers </w:t>
      </w:r>
    </w:p>
    <w:p w14:paraId="03B92E09"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32. Institution of Marine Engineers </w:t>
      </w:r>
    </w:p>
    <w:p w14:paraId="7227CF41"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33. Royal Institution of Naval Architects </w:t>
      </w:r>
    </w:p>
    <w:p w14:paraId="7C46F575"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34. Royal Aeronautical Society </w:t>
      </w:r>
    </w:p>
    <w:p w14:paraId="49438BA7"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35. Institute of Metals </w:t>
      </w:r>
    </w:p>
    <w:p w14:paraId="3F517323"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36. Chartered Institution of Building Services Engineers </w:t>
      </w:r>
    </w:p>
    <w:p w14:paraId="32BAEE04" w14:textId="77777777"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37. Institute of Measurement and Control </w:t>
      </w:r>
    </w:p>
    <w:p w14:paraId="4849E34C" w14:textId="65140CE4" w:rsidR="00540E47" w:rsidRPr="0008391F" w:rsidRDefault="00540E47"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38. British Computer Society.</w:t>
      </w:r>
    </w:p>
    <w:p w14:paraId="390D0082" w14:textId="77777777" w:rsidR="0025289E" w:rsidRPr="0008391F" w:rsidRDefault="0025289E" w:rsidP="0008391F">
      <w:pPr>
        <w:pStyle w:val="CM4"/>
        <w:widowControl w:val="0"/>
        <w:spacing w:after="120" w:line="360" w:lineRule="auto"/>
        <w:jc w:val="both"/>
        <w:rPr>
          <w:rFonts w:ascii="Garamond" w:hAnsi="Garamond"/>
          <w:bCs/>
          <w:color w:val="000000"/>
          <w:lang w:val="en-US"/>
        </w:rPr>
      </w:pPr>
      <w:r w:rsidRPr="0008391F">
        <w:rPr>
          <w:rFonts w:ascii="Garamond" w:hAnsi="Garamond"/>
          <w:bCs/>
          <w:color w:val="000000"/>
          <w:vertAlign w:val="superscript"/>
          <w:lang w:val="en-US"/>
        </w:rPr>
        <w:t xml:space="preserve">(1) </w:t>
      </w:r>
      <w:r w:rsidRPr="0008391F">
        <w:rPr>
          <w:rFonts w:ascii="Garamond" w:hAnsi="Garamond"/>
          <w:bCs/>
          <w:color w:val="000000"/>
          <w:lang w:val="en-US"/>
        </w:rPr>
        <w:t>Os nacionais da Irlanda são também membros das seguintes associações ou organizações do Reino Unido: Institute of Chartered Accountants in England and Wales; Institute of Chartered Accountants of Scotland; Institute of Actuaries; Faculty of Actuaries; The Chartered Institute of Management Accountants; Institute of Chartered Secretaries and Administrators; Royal Town Planning Institute; Royal Institution of Chartered Surveyors; Chartered Institute of Building.</w:t>
      </w:r>
    </w:p>
    <w:p w14:paraId="42D951D8" w14:textId="51A7344A" w:rsidR="0025289E" w:rsidRPr="0008391F" w:rsidRDefault="0025289E" w:rsidP="0008391F">
      <w:pPr>
        <w:pStyle w:val="CM4"/>
        <w:widowControl w:val="0"/>
        <w:spacing w:after="120" w:line="360" w:lineRule="auto"/>
        <w:jc w:val="both"/>
        <w:rPr>
          <w:rFonts w:ascii="Garamond" w:hAnsi="Garamond"/>
          <w:bCs/>
          <w:color w:val="000000"/>
        </w:rPr>
      </w:pPr>
      <w:r w:rsidRPr="0008391F">
        <w:rPr>
          <w:rFonts w:ascii="Garamond" w:hAnsi="Garamond"/>
          <w:bCs/>
          <w:color w:val="000000"/>
          <w:vertAlign w:val="superscript"/>
        </w:rPr>
        <w:t xml:space="preserve">(2) </w:t>
      </w:r>
      <w:r w:rsidRPr="0008391F">
        <w:rPr>
          <w:rFonts w:ascii="Garamond" w:hAnsi="Garamond"/>
          <w:bCs/>
          <w:color w:val="000000"/>
        </w:rPr>
        <w:t>Somente para efeitos da atividade de verificação de contas.</w:t>
      </w:r>
      <w:r w:rsidR="002951E9" w:rsidRPr="0008391F">
        <w:rPr>
          <w:rFonts w:ascii="Garamond" w:hAnsi="Garamond"/>
          <w:bCs/>
          <w:color w:val="000000"/>
        </w:rPr>
        <w:t>»</w:t>
      </w:r>
    </w:p>
    <w:p w14:paraId="2625A469" w14:textId="77777777" w:rsidR="0025289E" w:rsidRPr="0008391F" w:rsidRDefault="0025289E" w:rsidP="0008391F">
      <w:pPr>
        <w:widowControl w:val="0"/>
        <w:autoSpaceDE w:val="0"/>
        <w:autoSpaceDN w:val="0"/>
        <w:adjustRightInd w:val="0"/>
        <w:spacing w:after="120" w:line="360" w:lineRule="auto"/>
        <w:jc w:val="both"/>
        <w:rPr>
          <w:rFonts w:ascii="Garamond" w:hAnsi="Garamond" w:cs="Times New Roman"/>
          <w:bCs/>
          <w:iCs/>
          <w:sz w:val="24"/>
          <w:szCs w:val="24"/>
        </w:rPr>
      </w:pPr>
    </w:p>
    <w:p w14:paraId="4A12B437" w14:textId="72ABC5A1" w:rsidR="00A27677" w:rsidRPr="0008391F" w:rsidRDefault="0039509E" w:rsidP="0008391F">
      <w:pPr>
        <w:widowControl w:val="0"/>
        <w:spacing w:after="120" w:line="360" w:lineRule="auto"/>
        <w:jc w:val="center"/>
        <w:rPr>
          <w:rFonts w:ascii="Garamond" w:hAnsi="Garamond" w:cs="Times New Roman"/>
          <w:bCs/>
          <w:iCs/>
          <w:sz w:val="24"/>
          <w:szCs w:val="24"/>
        </w:rPr>
      </w:pPr>
      <w:r w:rsidRPr="0008391F">
        <w:rPr>
          <w:rFonts w:ascii="Garamond" w:hAnsi="Garamond" w:cs="Times New Roman"/>
          <w:bCs/>
          <w:iCs/>
          <w:sz w:val="24"/>
          <w:szCs w:val="24"/>
        </w:rPr>
        <w:br w:type="page"/>
      </w:r>
      <w:r w:rsidR="00462CBF" w:rsidRPr="0008391F">
        <w:rPr>
          <w:rFonts w:ascii="Garamond" w:hAnsi="Garamond" w:cs="Times New Roman"/>
          <w:bCs/>
          <w:iCs/>
          <w:sz w:val="24"/>
          <w:szCs w:val="24"/>
        </w:rPr>
        <w:lastRenderedPageBreak/>
        <w:t>ANEXO</w:t>
      </w:r>
      <w:r w:rsidR="007A0065" w:rsidRPr="0008391F">
        <w:rPr>
          <w:rFonts w:ascii="Garamond" w:hAnsi="Garamond" w:cs="Times New Roman"/>
          <w:bCs/>
          <w:iCs/>
          <w:sz w:val="24"/>
          <w:szCs w:val="24"/>
        </w:rPr>
        <w:t xml:space="preserve"> II</w:t>
      </w:r>
    </w:p>
    <w:p w14:paraId="4A986BB6" w14:textId="77777777" w:rsidR="00A27677" w:rsidRPr="004D2B62" w:rsidRDefault="00A27677" w:rsidP="0008391F">
      <w:pPr>
        <w:widowControl w:val="0"/>
        <w:autoSpaceDE w:val="0"/>
        <w:autoSpaceDN w:val="0"/>
        <w:adjustRightInd w:val="0"/>
        <w:spacing w:after="120" w:line="360" w:lineRule="auto"/>
        <w:jc w:val="center"/>
        <w:rPr>
          <w:rFonts w:ascii="Garamond" w:hAnsi="Garamond" w:cs="Times New Roman"/>
          <w:b/>
          <w:iCs/>
          <w:sz w:val="24"/>
          <w:szCs w:val="24"/>
        </w:rPr>
      </w:pPr>
      <w:r w:rsidRPr="004D2B62">
        <w:rPr>
          <w:rFonts w:ascii="Garamond" w:hAnsi="Garamond" w:cs="Times New Roman"/>
          <w:b/>
          <w:iCs/>
          <w:sz w:val="24"/>
          <w:szCs w:val="24"/>
        </w:rPr>
        <w:t>(a que se refere o artigo 4.º)</w:t>
      </w:r>
    </w:p>
    <w:p w14:paraId="0CE25B1C" w14:textId="77777777" w:rsidR="003A1A7F" w:rsidRPr="0008391F" w:rsidRDefault="003A1A7F" w:rsidP="0008391F">
      <w:pPr>
        <w:widowControl w:val="0"/>
        <w:autoSpaceDE w:val="0"/>
        <w:autoSpaceDN w:val="0"/>
        <w:adjustRightInd w:val="0"/>
        <w:spacing w:after="120" w:line="360" w:lineRule="auto"/>
        <w:jc w:val="center"/>
        <w:rPr>
          <w:rFonts w:ascii="Garamond" w:hAnsi="Garamond" w:cs="Times New Roman"/>
          <w:bCs/>
          <w:sz w:val="24"/>
          <w:szCs w:val="24"/>
        </w:rPr>
      </w:pPr>
      <w:r w:rsidRPr="0008391F">
        <w:rPr>
          <w:rFonts w:ascii="Garamond" w:hAnsi="Garamond" w:cs="Times New Roman"/>
          <w:bCs/>
          <w:sz w:val="24"/>
          <w:szCs w:val="24"/>
        </w:rPr>
        <w:t>Republicação da Lei n.º 9/2009, de 4 de março</w:t>
      </w:r>
    </w:p>
    <w:p w14:paraId="56E723A3" w14:textId="77777777" w:rsidR="00484252" w:rsidRPr="0008391F" w:rsidRDefault="00484252" w:rsidP="0008391F">
      <w:pPr>
        <w:widowControl w:val="0"/>
        <w:spacing w:after="120" w:line="360" w:lineRule="auto"/>
        <w:ind w:right="-1"/>
        <w:jc w:val="both"/>
        <w:rPr>
          <w:rFonts w:ascii="Garamond" w:eastAsia="Times New Roman" w:hAnsi="Garamond" w:cs="Times New Roman"/>
          <w:bCs/>
          <w:sz w:val="24"/>
          <w:szCs w:val="24"/>
        </w:rPr>
      </w:pPr>
    </w:p>
    <w:p w14:paraId="7C4F185A" w14:textId="77777777" w:rsidR="00606039" w:rsidRPr="0008391F" w:rsidRDefault="00606039" w:rsidP="0008391F">
      <w:pPr>
        <w:widowControl w:val="0"/>
        <w:spacing w:after="120" w:line="360" w:lineRule="auto"/>
        <w:ind w:right="-1"/>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CAPÍTULO I</w:t>
      </w:r>
    </w:p>
    <w:p w14:paraId="46678B90" w14:textId="77777777" w:rsidR="00606039" w:rsidRPr="0008391F" w:rsidRDefault="00606039" w:rsidP="0008391F">
      <w:pPr>
        <w:widowControl w:val="0"/>
        <w:spacing w:after="120" w:line="360" w:lineRule="auto"/>
        <w:ind w:right="-1"/>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Disposições gerais</w:t>
      </w:r>
    </w:p>
    <w:p w14:paraId="02971A01" w14:textId="77777777" w:rsidR="00606039" w:rsidRPr="0008391F" w:rsidRDefault="00606039" w:rsidP="0008391F">
      <w:pPr>
        <w:widowControl w:val="0"/>
        <w:spacing w:after="120" w:line="360" w:lineRule="auto"/>
        <w:ind w:right="-1"/>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1.º</w:t>
      </w:r>
    </w:p>
    <w:p w14:paraId="33D77507" w14:textId="1A66CFB5" w:rsidR="0039509E" w:rsidRPr="0008391F" w:rsidRDefault="00606039" w:rsidP="0008391F">
      <w:pPr>
        <w:widowControl w:val="0"/>
        <w:spacing w:after="120" w:line="360" w:lineRule="auto"/>
        <w:ind w:right="-1"/>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Objeto e âmbito</w:t>
      </w:r>
    </w:p>
    <w:p w14:paraId="5D51B792" w14:textId="7611B30C" w:rsidR="001511F2" w:rsidRPr="0008391F" w:rsidRDefault="001511F2" w:rsidP="0008391F">
      <w:pPr>
        <w:pStyle w:val="PargrafodaLista"/>
        <w:widowControl w:val="0"/>
        <w:numPr>
          <w:ilvl w:val="0"/>
          <w:numId w:val="9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presente lei </w:t>
      </w:r>
      <w:r w:rsidR="000E3B00" w:rsidRPr="0008391F">
        <w:rPr>
          <w:rFonts w:ascii="Garamond" w:eastAsia="Times New Roman" w:hAnsi="Garamond" w:cs="Times New Roman"/>
          <w:bCs/>
          <w:sz w:val="24"/>
          <w:szCs w:val="24"/>
        </w:rPr>
        <w:t>efetua</w:t>
      </w:r>
      <w:r w:rsidRPr="0008391F">
        <w:rPr>
          <w:rFonts w:ascii="Garamond" w:eastAsia="Times New Roman" w:hAnsi="Garamond" w:cs="Times New Roman"/>
          <w:bCs/>
          <w:sz w:val="24"/>
          <w:szCs w:val="24"/>
        </w:rPr>
        <w:t xml:space="preserve"> a transposição para a ordem jurídica interna da </w:t>
      </w:r>
      <w:r w:rsidR="000E3B00"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2005/36/CE, do Parlamento Europeu e do Conselho, de 7 de </w:t>
      </w:r>
      <w:r w:rsidR="009D19AF" w:rsidRPr="0008391F">
        <w:rPr>
          <w:rFonts w:ascii="Garamond" w:eastAsia="Times New Roman" w:hAnsi="Garamond" w:cs="Times New Roman"/>
          <w:bCs/>
          <w:sz w:val="24"/>
          <w:szCs w:val="24"/>
        </w:rPr>
        <w:t>s</w:t>
      </w:r>
      <w:r w:rsidRPr="0008391F">
        <w:rPr>
          <w:rFonts w:ascii="Garamond" w:eastAsia="Times New Roman" w:hAnsi="Garamond" w:cs="Times New Roman"/>
          <w:bCs/>
          <w:sz w:val="24"/>
          <w:szCs w:val="24"/>
        </w:rPr>
        <w:t>etembro, relativa ao reconhecimento das qualificações</w:t>
      </w:r>
      <w:bookmarkStart w:id="3" w:name="page6"/>
      <w:bookmarkEnd w:id="3"/>
      <w:r w:rsidRPr="0008391F">
        <w:rPr>
          <w:rFonts w:ascii="Garamond" w:eastAsia="Times New Roman" w:hAnsi="Garamond" w:cs="Times New Roman"/>
          <w:bCs/>
          <w:sz w:val="24"/>
          <w:szCs w:val="24"/>
        </w:rPr>
        <w:t xml:space="preserve"> profissionais, alterada pelo Regulamento (CE) n.º 1430/2007, da Comissão, de 5 de </w:t>
      </w:r>
      <w:r w:rsidR="009D19AF" w:rsidRPr="0008391F">
        <w:rPr>
          <w:rFonts w:ascii="Garamond" w:eastAsia="Times New Roman" w:hAnsi="Garamond" w:cs="Times New Roman"/>
          <w:bCs/>
          <w:sz w:val="24"/>
          <w:szCs w:val="24"/>
        </w:rPr>
        <w:t>d</w:t>
      </w:r>
      <w:r w:rsidRPr="0008391F">
        <w:rPr>
          <w:rFonts w:ascii="Garamond" w:eastAsia="Times New Roman" w:hAnsi="Garamond" w:cs="Times New Roman"/>
          <w:bCs/>
          <w:sz w:val="24"/>
          <w:szCs w:val="24"/>
        </w:rPr>
        <w:t xml:space="preserve">ezembro, pelo Regulamento (CE) n.º 755/2008, da Comissão, de 31 de </w:t>
      </w:r>
      <w:r w:rsidR="00B96901" w:rsidRPr="0008391F">
        <w:rPr>
          <w:rFonts w:ascii="Garamond" w:eastAsia="Times New Roman" w:hAnsi="Garamond" w:cs="Times New Roman"/>
          <w:bCs/>
          <w:sz w:val="24"/>
          <w:szCs w:val="24"/>
        </w:rPr>
        <w:t>julho</w:t>
      </w:r>
      <w:r w:rsidRPr="0008391F">
        <w:rPr>
          <w:rFonts w:ascii="Garamond" w:eastAsia="Times New Roman" w:hAnsi="Garamond" w:cs="Times New Roman"/>
          <w:bCs/>
          <w:sz w:val="24"/>
          <w:szCs w:val="24"/>
        </w:rPr>
        <w:t xml:space="preserve">, </w:t>
      </w:r>
      <w:r w:rsidR="00A14932" w:rsidRPr="0008391F">
        <w:rPr>
          <w:rFonts w:ascii="Garamond" w:eastAsia="Times New Roman" w:hAnsi="Garamond" w:cs="Times New Roman"/>
          <w:bCs/>
          <w:sz w:val="24"/>
          <w:szCs w:val="24"/>
        </w:rPr>
        <w:t>e pela Diretiva 2013/55/UE, do Parlamento Europeu e do Conselho, de 20 de novembro de 2013</w:t>
      </w:r>
      <w:r w:rsidR="00A36991" w:rsidRPr="0008391F">
        <w:rPr>
          <w:rFonts w:ascii="Garamond" w:eastAsia="Times New Roman" w:hAnsi="Garamond" w:cs="Times New Roman"/>
          <w:bCs/>
          <w:sz w:val="24"/>
          <w:szCs w:val="24"/>
        </w:rPr>
        <w:t xml:space="preserve">, </w:t>
      </w:r>
      <w:r w:rsidRPr="0008391F">
        <w:rPr>
          <w:rFonts w:ascii="Garamond" w:eastAsia="Times New Roman" w:hAnsi="Garamond" w:cs="Times New Roman"/>
          <w:bCs/>
          <w:sz w:val="24"/>
          <w:szCs w:val="24"/>
        </w:rPr>
        <w:t xml:space="preserve">e da </w:t>
      </w:r>
      <w:r w:rsidR="000E3B00"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2006/100/CE, do Conselho, de 20 de </w:t>
      </w:r>
      <w:r w:rsidR="009D19AF" w:rsidRPr="0008391F">
        <w:rPr>
          <w:rFonts w:ascii="Garamond" w:eastAsia="Times New Roman" w:hAnsi="Garamond" w:cs="Times New Roman"/>
          <w:bCs/>
          <w:sz w:val="24"/>
          <w:szCs w:val="24"/>
        </w:rPr>
        <w:t>n</w:t>
      </w:r>
      <w:r w:rsidRPr="0008391F">
        <w:rPr>
          <w:rFonts w:ascii="Garamond" w:eastAsia="Times New Roman" w:hAnsi="Garamond" w:cs="Times New Roman"/>
          <w:bCs/>
          <w:sz w:val="24"/>
          <w:szCs w:val="24"/>
        </w:rPr>
        <w:t xml:space="preserve">ovembro, que adapta determinadas </w:t>
      </w:r>
      <w:r w:rsidR="000E3B00" w:rsidRPr="0008391F">
        <w:rPr>
          <w:rFonts w:ascii="Garamond" w:eastAsia="Times New Roman" w:hAnsi="Garamond" w:cs="Times New Roman"/>
          <w:bCs/>
          <w:sz w:val="24"/>
          <w:szCs w:val="24"/>
        </w:rPr>
        <w:t>diretivas</w:t>
      </w:r>
      <w:r w:rsidRPr="0008391F">
        <w:rPr>
          <w:rFonts w:ascii="Garamond" w:eastAsia="Times New Roman" w:hAnsi="Garamond" w:cs="Times New Roman"/>
          <w:bCs/>
          <w:sz w:val="24"/>
          <w:szCs w:val="24"/>
        </w:rPr>
        <w:t xml:space="preserve"> no domínio da livre circulação de pessoas, em virtude da adesão da Bulgária e da Roménia, estabelecendo o regime aplicável, no território nacional, ao reconhecimento das qualificações profissi</w:t>
      </w:r>
      <w:r w:rsidR="007D6965" w:rsidRPr="0008391F">
        <w:rPr>
          <w:rFonts w:ascii="Garamond" w:eastAsia="Times New Roman" w:hAnsi="Garamond" w:cs="Times New Roman"/>
          <w:bCs/>
          <w:sz w:val="24"/>
          <w:szCs w:val="24"/>
        </w:rPr>
        <w:t>onais adquiridas noutro Estado-M</w:t>
      </w:r>
      <w:r w:rsidRPr="0008391F">
        <w:rPr>
          <w:rFonts w:ascii="Garamond" w:eastAsia="Times New Roman" w:hAnsi="Garamond" w:cs="Times New Roman"/>
          <w:bCs/>
          <w:sz w:val="24"/>
          <w:szCs w:val="24"/>
        </w:rPr>
        <w:t>embro da União E</w:t>
      </w:r>
      <w:r w:rsidR="007D6965" w:rsidRPr="0008391F">
        <w:rPr>
          <w:rFonts w:ascii="Garamond" w:eastAsia="Times New Roman" w:hAnsi="Garamond" w:cs="Times New Roman"/>
          <w:bCs/>
          <w:sz w:val="24"/>
          <w:szCs w:val="24"/>
        </w:rPr>
        <w:t>uropeia por nacional de Estado-M</w:t>
      </w:r>
      <w:r w:rsidRPr="0008391F">
        <w:rPr>
          <w:rFonts w:ascii="Garamond" w:eastAsia="Times New Roman" w:hAnsi="Garamond" w:cs="Times New Roman"/>
          <w:bCs/>
          <w:sz w:val="24"/>
          <w:szCs w:val="24"/>
        </w:rPr>
        <w:t>embro que pretenda exercer, como trabalhador independente ou como trabalhador subordinado, uma profissão regulamentada não abrangida por outro regime específico.</w:t>
      </w:r>
    </w:p>
    <w:p w14:paraId="22FC3E0C" w14:textId="2C89B30E" w:rsidR="001511F2" w:rsidRPr="0008391F" w:rsidRDefault="001511F2" w:rsidP="0008391F">
      <w:pPr>
        <w:pStyle w:val="PargrafodaLista"/>
        <w:widowControl w:val="0"/>
        <w:numPr>
          <w:ilvl w:val="0"/>
          <w:numId w:val="9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regime referido no número anterior abrange igualmente:</w:t>
      </w:r>
    </w:p>
    <w:p w14:paraId="41E51C50" w14:textId="77777777" w:rsidR="00971664" w:rsidRPr="0008391F" w:rsidRDefault="00971664" w:rsidP="0008391F">
      <w:pPr>
        <w:pStyle w:val="PargrafodaLista"/>
        <w:widowControl w:val="0"/>
        <w:numPr>
          <w:ilvl w:val="0"/>
          <w:numId w:val="6"/>
        </w:numPr>
        <w:tabs>
          <w:tab w:val="left" w:pos="567"/>
        </w:tabs>
        <w:spacing w:after="120" w:line="360" w:lineRule="auto"/>
        <w:ind w:left="567" w:right="-1"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reconhecimento das qualificações obtidas fora da União Europeia por nacion</w:t>
      </w:r>
      <w:r w:rsidR="007D6965" w:rsidRPr="0008391F">
        <w:rPr>
          <w:rFonts w:ascii="Garamond" w:eastAsia="Times New Roman" w:hAnsi="Garamond" w:cs="Times New Roman"/>
          <w:bCs/>
          <w:sz w:val="24"/>
          <w:szCs w:val="24"/>
        </w:rPr>
        <w:t>al de Estado-M</w:t>
      </w:r>
      <w:r w:rsidRPr="0008391F">
        <w:rPr>
          <w:rFonts w:ascii="Garamond" w:eastAsia="Times New Roman" w:hAnsi="Garamond" w:cs="Times New Roman"/>
          <w:bCs/>
          <w:sz w:val="24"/>
          <w:szCs w:val="24"/>
        </w:rPr>
        <w:t>embro:</w:t>
      </w:r>
    </w:p>
    <w:p w14:paraId="0D7C0D9F" w14:textId="77777777" w:rsidR="00971664" w:rsidRPr="0008391F" w:rsidRDefault="00971664" w:rsidP="0008391F">
      <w:pPr>
        <w:pStyle w:val="PargrafodaLista"/>
        <w:widowControl w:val="0"/>
        <w:numPr>
          <w:ilvl w:val="0"/>
          <w:numId w:val="8"/>
        </w:numPr>
        <w:tabs>
          <w:tab w:val="left" w:pos="567"/>
          <w:tab w:val="left" w:pos="1134"/>
        </w:tabs>
        <w:spacing w:after="120" w:line="360" w:lineRule="auto"/>
        <w:ind w:left="851" w:right="-1"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Através do reconhecimento subsequente de título de formaç</w:t>
      </w:r>
      <w:r w:rsidR="007D6965" w:rsidRPr="0008391F">
        <w:rPr>
          <w:rFonts w:ascii="Garamond" w:eastAsia="Times New Roman" w:hAnsi="Garamond" w:cs="Times New Roman"/>
          <w:bCs/>
          <w:sz w:val="24"/>
          <w:szCs w:val="24"/>
        </w:rPr>
        <w:t xml:space="preserve">ão já reconhecido </w:t>
      </w:r>
      <w:r w:rsidR="007D6965" w:rsidRPr="0008391F">
        <w:rPr>
          <w:rFonts w:ascii="Garamond" w:eastAsia="Times New Roman" w:hAnsi="Garamond" w:cs="Times New Roman"/>
          <w:bCs/>
          <w:sz w:val="24"/>
          <w:szCs w:val="24"/>
        </w:rPr>
        <w:lastRenderedPageBreak/>
        <w:t>noutro Estado-M</w:t>
      </w:r>
      <w:r w:rsidRPr="0008391F">
        <w:rPr>
          <w:rFonts w:ascii="Garamond" w:eastAsia="Times New Roman" w:hAnsi="Garamond" w:cs="Times New Roman"/>
          <w:bCs/>
          <w:sz w:val="24"/>
          <w:szCs w:val="24"/>
        </w:rPr>
        <w:t>embro com base em experiência profissional certificada de, pelo menos,</w:t>
      </w:r>
      <w:r w:rsidR="007D6965" w:rsidRPr="0008391F">
        <w:rPr>
          <w:rFonts w:ascii="Garamond" w:eastAsia="Times New Roman" w:hAnsi="Garamond" w:cs="Times New Roman"/>
          <w:bCs/>
          <w:sz w:val="24"/>
          <w:szCs w:val="24"/>
        </w:rPr>
        <w:t xml:space="preserve"> três anos, nesse mesmo Estado-M</w:t>
      </w:r>
      <w:r w:rsidRPr="0008391F">
        <w:rPr>
          <w:rFonts w:ascii="Garamond" w:eastAsia="Times New Roman" w:hAnsi="Garamond" w:cs="Times New Roman"/>
          <w:bCs/>
          <w:sz w:val="24"/>
          <w:szCs w:val="24"/>
        </w:rPr>
        <w:t>embro; ou</w:t>
      </w:r>
    </w:p>
    <w:p w14:paraId="6B233718" w14:textId="77777777" w:rsidR="00971664" w:rsidRPr="0008391F" w:rsidRDefault="00971664" w:rsidP="0008391F">
      <w:pPr>
        <w:pStyle w:val="PargrafodaLista"/>
        <w:widowControl w:val="0"/>
        <w:numPr>
          <w:ilvl w:val="0"/>
          <w:numId w:val="8"/>
        </w:numPr>
        <w:tabs>
          <w:tab w:val="left" w:pos="567"/>
          <w:tab w:val="left" w:pos="1134"/>
        </w:tabs>
        <w:spacing w:after="120" w:line="360" w:lineRule="auto"/>
        <w:ind w:left="851" w:right="-1"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Com base em reconhecimento inicial automático relativo às profissõ</w:t>
      </w:r>
      <w:r w:rsidR="0095396C" w:rsidRPr="0008391F">
        <w:rPr>
          <w:rFonts w:ascii="Garamond" w:eastAsia="Times New Roman" w:hAnsi="Garamond" w:cs="Times New Roman"/>
          <w:bCs/>
          <w:sz w:val="24"/>
          <w:szCs w:val="24"/>
        </w:rPr>
        <w:t xml:space="preserve">es a que se refere a secção III </w:t>
      </w:r>
      <w:r w:rsidRPr="0008391F">
        <w:rPr>
          <w:rFonts w:ascii="Garamond" w:eastAsia="Times New Roman" w:hAnsi="Garamond" w:cs="Times New Roman"/>
          <w:bCs/>
          <w:sz w:val="24"/>
          <w:szCs w:val="24"/>
        </w:rPr>
        <w:t xml:space="preserve">do capítulo </w:t>
      </w:r>
      <w:r w:rsidR="0095396C"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desde que observadas as condições aí estabelecidas;</w:t>
      </w:r>
    </w:p>
    <w:p w14:paraId="4105859C" w14:textId="77777777" w:rsidR="001511F2" w:rsidRPr="0008391F" w:rsidRDefault="001511F2" w:rsidP="0008391F">
      <w:pPr>
        <w:pStyle w:val="PargrafodaLista"/>
        <w:widowControl w:val="0"/>
        <w:numPr>
          <w:ilvl w:val="0"/>
          <w:numId w:val="6"/>
        </w:numPr>
        <w:tabs>
          <w:tab w:val="left" w:pos="567"/>
        </w:tabs>
        <w:spacing w:after="120" w:line="360" w:lineRule="auto"/>
        <w:ind w:left="0" w:right="-1" w:firstLine="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regime de acesso parcial a uma profissão regulamentada;</w:t>
      </w:r>
    </w:p>
    <w:p w14:paraId="4612AD89" w14:textId="7F51AD68" w:rsidR="0039509E" w:rsidRPr="0008391F" w:rsidRDefault="001511F2" w:rsidP="0008391F">
      <w:pPr>
        <w:pStyle w:val="PargrafodaLista"/>
        <w:widowControl w:val="0"/>
        <w:numPr>
          <w:ilvl w:val="0"/>
          <w:numId w:val="6"/>
        </w:numPr>
        <w:tabs>
          <w:tab w:val="left" w:pos="567"/>
        </w:tabs>
        <w:spacing w:after="120" w:line="360" w:lineRule="auto"/>
        <w:ind w:right="-1"/>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reconhecimento de estágios profissionais realizados noutro Est</w:t>
      </w:r>
      <w:r w:rsidR="007D6965" w:rsidRPr="0008391F">
        <w:rPr>
          <w:rFonts w:ascii="Garamond" w:eastAsia="Times New Roman" w:hAnsi="Garamond" w:cs="Times New Roman"/>
          <w:bCs/>
          <w:sz w:val="24"/>
          <w:szCs w:val="24"/>
        </w:rPr>
        <w:t>ado-M</w:t>
      </w:r>
      <w:r w:rsidRPr="0008391F">
        <w:rPr>
          <w:rFonts w:ascii="Garamond" w:eastAsia="Times New Roman" w:hAnsi="Garamond" w:cs="Times New Roman"/>
          <w:bCs/>
          <w:sz w:val="24"/>
          <w:szCs w:val="24"/>
        </w:rPr>
        <w:t>embro.</w:t>
      </w:r>
    </w:p>
    <w:p w14:paraId="33F5EC0E" w14:textId="26B1E750" w:rsidR="001511F2" w:rsidRPr="0008391F" w:rsidRDefault="001511F2" w:rsidP="0008391F">
      <w:pPr>
        <w:pStyle w:val="PargrafodaLista"/>
        <w:widowControl w:val="0"/>
        <w:numPr>
          <w:ilvl w:val="0"/>
          <w:numId w:val="9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reconhecimento das qualificações profissionais permite ao titular exercer no território nacional a profissão para a </w:t>
      </w:r>
      <w:r w:rsidR="00D13358" w:rsidRPr="0008391F">
        <w:rPr>
          <w:rFonts w:ascii="Garamond" w:eastAsia="Times New Roman" w:hAnsi="Garamond" w:cs="Times New Roman"/>
          <w:bCs/>
          <w:sz w:val="24"/>
          <w:szCs w:val="24"/>
        </w:rPr>
        <w:t>qual está qualificado no Estado-M</w:t>
      </w:r>
      <w:r w:rsidRPr="0008391F">
        <w:rPr>
          <w:rFonts w:ascii="Garamond" w:eastAsia="Times New Roman" w:hAnsi="Garamond" w:cs="Times New Roman"/>
          <w:bCs/>
          <w:sz w:val="24"/>
          <w:szCs w:val="24"/>
        </w:rPr>
        <w:t>embro de origem, nas mesmas condições que os profissionais que adquiriram as qualificações naquele território, nomeadamente em regime de acesso parcial, ainda que, caso visem estabelecer-se no território nacional, não se tenham prev</w:t>
      </w:r>
      <w:r w:rsidR="00D13358" w:rsidRPr="0008391F">
        <w:rPr>
          <w:rFonts w:ascii="Garamond" w:eastAsia="Times New Roman" w:hAnsi="Garamond" w:cs="Times New Roman"/>
          <w:bCs/>
          <w:sz w:val="24"/>
          <w:szCs w:val="24"/>
        </w:rPr>
        <w:t>iamente estabelecido no Estado-M</w:t>
      </w:r>
      <w:r w:rsidRPr="0008391F">
        <w:rPr>
          <w:rFonts w:ascii="Garamond" w:eastAsia="Times New Roman" w:hAnsi="Garamond" w:cs="Times New Roman"/>
          <w:bCs/>
          <w:sz w:val="24"/>
          <w:szCs w:val="24"/>
        </w:rPr>
        <w:t>embro de origem.</w:t>
      </w:r>
    </w:p>
    <w:p w14:paraId="7C6DA87A" w14:textId="3F17FF00" w:rsidR="001511F2" w:rsidRPr="0008391F" w:rsidRDefault="001511F2" w:rsidP="0008391F">
      <w:pPr>
        <w:pStyle w:val="PargrafodaLista"/>
        <w:widowControl w:val="0"/>
        <w:numPr>
          <w:ilvl w:val="0"/>
          <w:numId w:val="9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Para efeitos da presente lei, considera-se que a profissão que o requerente pretende exercer é a mesma para a q</w:t>
      </w:r>
      <w:r w:rsidR="00D13358" w:rsidRPr="0008391F">
        <w:rPr>
          <w:rFonts w:ascii="Garamond" w:eastAsia="Times New Roman" w:hAnsi="Garamond" w:cs="Times New Roman"/>
          <w:bCs/>
          <w:sz w:val="24"/>
          <w:szCs w:val="24"/>
        </w:rPr>
        <w:t>ual está qualificado no Estado-M</w:t>
      </w:r>
      <w:r w:rsidRPr="0008391F">
        <w:rPr>
          <w:rFonts w:ascii="Garamond" w:eastAsia="Times New Roman" w:hAnsi="Garamond" w:cs="Times New Roman"/>
          <w:bCs/>
          <w:sz w:val="24"/>
          <w:szCs w:val="24"/>
        </w:rPr>
        <w:t xml:space="preserve">embro de origem se as </w:t>
      </w:r>
      <w:r w:rsidR="000E3B00" w:rsidRPr="0008391F">
        <w:rPr>
          <w:rFonts w:ascii="Garamond" w:eastAsia="Times New Roman" w:hAnsi="Garamond" w:cs="Times New Roman"/>
          <w:bCs/>
          <w:sz w:val="24"/>
          <w:szCs w:val="24"/>
        </w:rPr>
        <w:t>atividades</w:t>
      </w:r>
      <w:r w:rsidRPr="0008391F">
        <w:rPr>
          <w:rFonts w:ascii="Garamond" w:eastAsia="Times New Roman" w:hAnsi="Garamond" w:cs="Times New Roman"/>
          <w:bCs/>
          <w:sz w:val="24"/>
          <w:szCs w:val="24"/>
        </w:rPr>
        <w:t xml:space="preserve"> abrangidas forem comparáveis.</w:t>
      </w:r>
    </w:p>
    <w:p w14:paraId="22C1FCF5" w14:textId="77777777" w:rsidR="0018086C" w:rsidRPr="0008391F" w:rsidRDefault="001511F2" w:rsidP="0008391F">
      <w:pPr>
        <w:pStyle w:val="PargrafodaLista"/>
        <w:widowControl w:val="0"/>
        <w:numPr>
          <w:ilvl w:val="0"/>
          <w:numId w:val="91"/>
        </w:numPr>
        <w:autoSpaceDE w:val="0"/>
        <w:autoSpaceDN w:val="0"/>
        <w:adjustRightInd w:val="0"/>
        <w:spacing w:after="120" w:line="360" w:lineRule="auto"/>
        <w:ind w:left="284" w:hanging="284"/>
        <w:contextualSpacing w:val="0"/>
        <w:jc w:val="both"/>
        <w:rPr>
          <w:rFonts w:ascii="Garamond" w:hAnsi="Garamond"/>
          <w:bCs/>
          <w:sz w:val="24"/>
        </w:rPr>
      </w:pPr>
      <w:r w:rsidRPr="0008391F">
        <w:rPr>
          <w:rFonts w:ascii="Garamond" w:eastAsia="Times New Roman" w:hAnsi="Garamond" w:cs="Times New Roman"/>
          <w:bCs/>
          <w:sz w:val="24"/>
          <w:szCs w:val="24"/>
        </w:rPr>
        <w:t xml:space="preserve">O disposto na presente lei não </w:t>
      </w:r>
      <w:r w:rsidRPr="0008391F">
        <w:rPr>
          <w:rFonts w:ascii="Garamond" w:hAnsi="Garamond"/>
          <w:bCs/>
          <w:sz w:val="24"/>
        </w:rPr>
        <w:t>prejudica</w:t>
      </w:r>
      <w:r w:rsidR="0018086C" w:rsidRPr="0008391F">
        <w:rPr>
          <w:rFonts w:ascii="Garamond" w:hAnsi="Garamond"/>
          <w:bCs/>
          <w:sz w:val="24"/>
        </w:rPr>
        <w:t>:</w:t>
      </w:r>
    </w:p>
    <w:p w14:paraId="15E556E5" w14:textId="3A48054C" w:rsidR="001511F2" w:rsidRPr="0008391F" w:rsidRDefault="001511F2" w:rsidP="0008391F">
      <w:pPr>
        <w:pStyle w:val="PargrafodaLista"/>
        <w:widowControl w:val="0"/>
        <w:numPr>
          <w:ilvl w:val="1"/>
          <w:numId w:val="91"/>
        </w:numPr>
        <w:autoSpaceDE w:val="0"/>
        <w:autoSpaceDN w:val="0"/>
        <w:adjustRightInd w:val="0"/>
        <w:spacing w:after="120" w:line="360" w:lineRule="auto"/>
        <w:contextualSpacing w:val="0"/>
        <w:jc w:val="both"/>
        <w:rPr>
          <w:rFonts w:ascii="Garamond" w:eastAsia="Times New Roman" w:hAnsi="Garamond" w:cs="Times New Roman"/>
          <w:bCs/>
          <w:sz w:val="24"/>
          <w:szCs w:val="24"/>
        </w:rPr>
      </w:pPr>
      <w:r w:rsidRPr="0008391F">
        <w:rPr>
          <w:rFonts w:ascii="Garamond" w:hAnsi="Garamond"/>
          <w:bCs/>
          <w:sz w:val="24"/>
        </w:rPr>
        <w:t xml:space="preserve"> </w:t>
      </w:r>
      <w:r w:rsidR="0018086C" w:rsidRPr="0008391F">
        <w:rPr>
          <w:rFonts w:ascii="Garamond" w:hAnsi="Garamond"/>
          <w:bCs/>
          <w:sz w:val="24"/>
        </w:rPr>
        <w:t>A</w:t>
      </w:r>
      <w:r w:rsidRPr="0008391F">
        <w:rPr>
          <w:rFonts w:ascii="Garamond" w:eastAsia="Times New Roman" w:hAnsi="Garamond" w:cs="Times New Roman"/>
          <w:bCs/>
          <w:sz w:val="24"/>
          <w:szCs w:val="24"/>
        </w:rPr>
        <w:t xml:space="preserve"> necessidade de cumprimento dos requisitos, de natureza diversa de qualificações profissionais, que se encontrem previstos em legislação aplicável ao acesso ou manutenção no exercício de </w:t>
      </w:r>
      <w:r w:rsidR="000E3B00" w:rsidRPr="0008391F">
        <w:rPr>
          <w:rFonts w:ascii="Garamond" w:eastAsia="Times New Roman" w:hAnsi="Garamond" w:cs="Times New Roman"/>
          <w:bCs/>
          <w:sz w:val="24"/>
          <w:szCs w:val="24"/>
        </w:rPr>
        <w:t>atividades</w:t>
      </w:r>
      <w:r w:rsidRPr="0008391F">
        <w:rPr>
          <w:rFonts w:ascii="Garamond" w:eastAsia="Times New Roman" w:hAnsi="Garamond" w:cs="Times New Roman"/>
          <w:bCs/>
          <w:sz w:val="24"/>
          <w:szCs w:val="24"/>
        </w:rPr>
        <w:t xml:space="preserve"> económicas regulamentadas.</w:t>
      </w:r>
    </w:p>
    <w:p w14:paraId="5A4E7A25" w14:textId="0FB0B3D6" w:rsidR="0018086C" w:rsidRPr="0008391F" w:rsidRDefault="0018086C" w:rsidP="0008391F">
      <w:pPr>
        <w:pStyle w:val="PargrafodaLista"/>
        <w:widowControl w:val="0"/>
        <w:numPr>
          <w:ilvl w:val="1"/>
          <w:numId w:val="91"/>
        </w:numPr>
        <w:autoSpaceDE w:val="0"/>
        <w:autoSpaceDN w:val="0"/>
        <w:adjustRightInd w:val="0"/>
        <w:spacing w:after="120" w:line="360" w:lineRule="auto"/>
        <w:contextualSpacing w:val="0"/>
        <w:jc w:val="both"/>
        <w:rPr>
          <w:rFonts w:ascii="Garamond" w:hAnsi="Garamond"/>
          <w:bCs/>
          <w:sz w:val="24"/>
        </w:rPr>
      </w:pPr>
      <w:r w:rsidRPr="0008391F">
        <w:rPr>
          <w:rFonts w:ascii="Garamond" w:hAnsi="Garamond"/>
          <w:bCs/>
          <w:sz w:val="24"/>
        </w:rPr>
        <w:t>A aplicação de regimes jurídicos especiais, no que respeita ao reconhecimento de qualificações profissionais para determinada profissão regulamentada.</w:t>
      </w:r>
    </w:p>
    <w:p w14:paraId="22AEDCCB" w14:textId="6DA277DF" w:rsidR="001511F2" w:rsidRPr="0008391F" w:rsidRDefault="001511F2" w:rsidP="0008391F">
      <w:pPr>
        <w:pStyle w:val="PargrafodaLista"/>
        <w:widowControl w:val="0"/>
        <w:numPr>
          <w:ilvl w:val="0"/>
          <w:numId w:val="9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presente lei é aplicável:</w:t>
      </w:r>
    </w:p>
    <w:p w14:paraId="29591F74" w14:textId="77777777" w:rsidR="001511F2" w:rsidRPr="0008391F" w:rsidRDefault="001511F2" w:rsidP="0008391F">
      <w:pPr>
        <w:pStyle w:val="PargrafodaLista"/>
        <w:widowControl w:val="0"/>
        <w:numPr>
          <w:ilvl w:val="0"/>
          <w:numId w:val="7"/>
        </w:numPr>
        <w:tabs>
          <w:tab w:val="left" w:pos="567"/>
        </w:tabs>
        <w:spacing w:after="120" w:line="360" w:lineRule="auto"/>
        <w:ind w:left="567" w:right="-1"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nacional de Est</w:t>
      </w:r>
      <w:r w:rsidR="00D13358" w:rsidRPr="0008391F">
        <w:rPr>
          <w:rFonts w:ascii="Garamond" w:eastAsia="Times New Roman" w:hAnsi="Garamond" w:cs="Times New Roman"/>
          <w:bCs/>
          <w:sz w:val="24"/>
          <w:szCs w:val="24"/>
        </w:rPr>
        <w:t>ado-M</w:t>
      </w:r>
      <w:r w:rsidRPr="0008391F">
        <w:rPr>
          <w:rFonts w:ascii="Garamond" w:eastAsia="Times New Roman" w:hAnsi="Garamond" w:cs="Times New Roman"/>
          <w:bCs/>
          <w:sz w:val="24"/>
          <w:szCs w:val="24"/>
        </w:rPr>
        <w:t xml:space="preserve">embro da União Europeia e a nacional de Estado não membro </w:t>
      </w:r>
      <w:r w:rsidRPr="0008391F">
        <w:rPr>
          <w:rFonts w:ascii="Garamond" w:eastAsia="Times New Roman" w:hAnsi="Garamond" w:cs="Times New Roman"/>
          <w:bCs/>
          <w:sz w:val="24"/>
          <w:szCs w:val="24"/>
        </w:rPr>
        <w:lastRenderedPageBreak/>
        <w:t xml:space="preserve">da União Europeia que seja signatário do Acordo sobre o Espaço Económico Europeu, nos termos da Decisão do Comité Misto do EEE n.º 142/2007, de 26 de outubro, que altera o anexo </w:t>
      </w:r>
      <w:r w:rsidR="002D4067" w:rsidRPr="0008391F">
        <w:rPr>
          <w:rFonts w:ascii="Garamond" w:eastAsia="Times New Roman" w:hAnsi="Garamond" w:cs="Times New Roman"/>
          <w:bCs/>
          <w:smallCaps/>
          <w:sz w:val="24"/>
          <w:szCs w:val="24"/>
        </w:rPr>
        <w:t>VII</w:t>
      </w:r>
      <w:r w:rsidR="002D4067" w:rsidRPr="0008391F">
        <w:rPr>
          <w:rFonts w:ascii="Garamond" w:eastAsia="Times New Roman" w:hAnsi="Garamond" w:cs="Times New Roman"/>
          <w:bCs/>
          <w:sz w:val="24"/>
          <w:szCs w:val="24"/>
        </w:rPr>
        <w:t xml:space="preserve"> </w:t>
      </w:r>
      <w:r w:rsidRPr="0008391F">
        <w:rPr>
          <w:rFonts w:ascii="Garamond" w:eastAsia="Times New Roman" w:hAnsi="Garamond" w:cs="Times New Roman"/>
          <w:bCs/>
          <w:sz w:val="24"/>
          <w:szCs w:val="24"/>
        </w:rPr>
        <w:t>(«Reconhecimento mútuo de habilitações profissionais») e o Protocolo n.º 37 do Acordo EEE;</w:t>
      </w:r>
    </w:p>
    <w:p w14:paraId="5B187876" w14:textId="77777777" w:rsidR="001511F2" w:rsidRPr="0008391F" w:rsidRDefault="00D13358" w:rsidP="0008391F">
      <w:pPr>
        <w:pStyle w:val="PargrafodaLista"/>
        <w:widowControl w:val="0"/>
        <w:numPr>
          <w:ilvl w:val="0"/>
          <w:numId w:val="7"/>
        </w:numPr>
        <w:tabs>
          <w:tab w:val="left" w:pos="567"/>
        </w:tabs>
        <w:spacing w:after="120" w:line="360" w:lineRule="auto"/>
        <w:ind w:left="567" w:right="-1"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nacional de Estado-M</w:t>
      </w:r>
      <w:r w:rsidR="001511F2" w:rsidRPr="0008391F">
        <w:rPr>
          <w:rFonts w:ascii="Garamond" w:eastAsia="Times New Roman" w:hAnsi="Garamond" w:cs="Times New Roman"/>
          <w:bCs/>
          <w:sz w:val="24"/>
          <w:szCs w:val="24"/>
        </w:rPr>
        <w:t xml:space="preserve">embro que tenha efetuado um estágio profissional fora do </w:t>
      </w:r>
      <w:r w:rsidRPr="0008391F">
        <w:rPr>
          <w:rFonts w:ascii="Garamond" w:eastAsia="Times New Roman" w:hAnsi="Garamond" w:cs="Times New Roman"/>
          <w:bCs/>
          <w:sz w:val="24"/>
          <w:szCs w:val="24"/>
        </w:rPr>
        <w:t>Estado-Membro</w:t>
      </w:r>
      <w:r w:rsidR="001511F2" w:rsidRPr="0008391F">
        <w:rPr>
          <w:rFonts w:ascii="Garamond" w:eastAsia="Times New Roman" w:hAnsi="Garamond" w:cs="Times New Roman"/>
          <w:bCs/>
          <w:sz w:val="24"/>
          <w:szCs w:val="24"/>
        </w:rPr>
        <w:t xml:space="preserve"> de origem.</w:t>
      </w:r>
    </w:p>
    <w:p w14:paraId="54D2201B" w14:textId="1A2F633C" w:rsidR="001511F2" w:rsidRPr="0008391F" w:rsidRDefault="001511F2" w:rsidP="0008391F">
      <w:pPr>
        <w:pStyle w:val="PargrafodaLista"/>
        <w:widowControl w:val="0"/>
        <w:numPr>
          <w:ilvl w:val="0"/>
          <w:numId w:val="9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referências à União Europeia constantes da presente lei devem entender-se como feitas também ao Espaço Económico Europeu.</w:t>
      </w:r>
    </w:p>
    <w:p w14:paraId="1C269276" w14:textId="73EB7E17" w:rsidR="009E41E4" w:rsidRPr="0008391F" w:rsidRDefault="001511F2" w:rsidP="0008391F">
      <w:pPr>
        <w:pStyle w:val="PargrafodaLista"/>
        <w:widowControl w:val="0"/>
        <w:numPr>
          <w:ilvl w:val="0"/>
          <w:numId w:val="9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presente lei não é aplicável à profissão de notário.</w:t>
      </w:r>
    </w:p>
    <w:p w14:paraId="1F231A85" w14:textId="0C77BD61" w:rsidR="00F469B1" w:rsidRPr="0008391F" w:rsidRDefault="001511F2" w:rsidP="0008391F">
      <w:pPr>
        <w:pStyle w:val="PargrafodaLista"/>
        <w:widowControl w:val="0"/>
        <w:numPr>
          <w:ilvl w:val="0"/>
          <w:numId w:val="91"/>
        </w:numPr>
        <w:autoSpaceDE w:val="0"/>
        <w:autoSpaceDN w:val="0"/>
        <w:adjustRightInd w:val="0"/>
        <w:spacing w:after="120" w:line="360" w:lineRule="auto"/>
        <w:ind w:left="426"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exercício de profissão regulamentada, abrangida pela presente lei, por nacional de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da União Europeia, em território nacional, é ilícito quando não respeite o regime previsto nesta lei, sendo aplicáveis as consequências constantes de legislação sectorial.</w:t>
      </w:r>
    </w:p>
    <w:p w14:paraId="20BD1166" w14:textId="77777777" w:rsidR="00F469B1" w:rsidRPr="0008391F" w:rsidRDefault="00F469B1" w:rsidP="0008391F">
      <w:pPr>
        <w:widowControl w:val="0"/>
        <w:spacing w:after="120" w:line="360" w:lineRule="auto"/>
        <w:ind w:right="-1"/>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2.º</w:t>
      </w:r>
    </w:p>
    <w:p w14:paraId="148DB9C3" w14:textId="77777777" w:rsidR="00F469B1" w:rsidRPr="0008391F" w:rsidRDefault="00F469B1" w:rsidP="0008391F">
      <w:pPr>
        <w:widowControl w:val="0"/>
        <w:spacing w:after="120" w:line="360" w:lineRule="auto"/>
        <w:ind w:right="-1"/>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Definições</w:t>
      </w:r>
    </w:p>
    <w:p w14:paraId="1C1C3014" w14:textId="37A74AAA" w:rsidR="00F469B1" w:rsidRPr="0008391F" w:rsidRDefault="00F469B1" w:rsidP="0008391F">
      <w:pPr>
        <w:pStyle w:val="PargrafodaLista"/>
        <w:widowControl w:val="0"/>
        <w:numPr>
          <w:ilvl w:val="0"/>
          <w:numId w:val="9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Para efeitos da presente lei, entende-se por:</w:t>
      </w:r>
    </w:p>
    <w:p w14:paraId="7921FEEE" w14:textId="77777777"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«Aprendizagem ao longo da vida» qualquer forma de educação geral, de ensino e formação profissionais, de aprendizagem não formal e informal seguida ao longo da vida, que permita melhorar os conhecimentos, aptidões e competências, incluindo a deontologia profissional;</w:t>
      </w:r>
    </w:p>
    <w:p w14:paraId="6918E021" w14:textId="07C6C0AB"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«Atividade profissional» a atividade lícita que constitua ocupação ou modo de vida de pessoa singular, desenvolvida em regime permanente, temporário ou sazonal, a título principal, secundário ou acessório, com subordinação ou autonomia, em exclusividade ou cumulação, e suscetível de integrar o conteúdo típico de uma profissão;</w:t>
      </w:r>
    </w:p>
    <w:p w14:paraId="7046897E" w14:textId="6E0A396C" w:rsidR="00CF2543"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 xml:space="preserve">«Autoridade competente» a entidade habilitada por um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para emitir ou receber títulos de formação e outros documentos ou informações, bem como para receber requerimentos e adotar as decisões a que se refere a presente lei;</w:t>
      </w:r>
    </w:p>
    <w:p w14:paraId="1C5314A4" w14:textId="77777777"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«Carteira profissional europeia» certificado eletrónico que comprova que o profissional cumpre todas as condições necessárias para prestar serviços num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de acolhimento, a título temporário e ocasional, ou que reconhece que o profissional é titular das qualificações profissionais necessárias para efeitos de estabelecimento num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de acolhimento;</w:t>
      </w:r>
    </w:p>
    <w:p w14:paraId="3A4B8968" w14:textId="2FED7695"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«Dirigente de empresa» a pessoa que exerça ou tenha exercido, em empresa do </w:t>
      </w:r>
      <w:r w:rsidR="00B96901" w:rsidRPr="0008391F">
        <w:rPr>
          <w:rFonts w:ascii="Garamond" w:eastAsia="Times New Roman" w:hAnsi="Garamond" w:cs="Times New Roman"/>
          <w:bCs/>
          <w:sz w:val="24"/>
          <w:szCs w:val="24"/>
        </w:rPr>
        <w:t>setor</w:t>
      </w:r>
      <w:r w:rsidRPr="0008391F">
        <w:rPr>
          <w:rFonts w:ascii="Garamond" w:eastAsia="Times New Roman" w:hAnsi="Garamond" w:cs="Times New Roman"/>
          <w:bCs/>
          <w:sz w:val="24"/>
          <w:szCs w:val="24"/>
        </w:rPr>
        <w:t xml:space="preserve"> de atividade em causa, uma das seguintes funções:</w:t>
      </w:r>
    </w:p>
    <w:p w14:paraId="6C32F745" w14:textId="77777777" w:rsidR="00F469B1" w:rsidRPr="0008391F" w:rsidRDefault="00F469B1" w:rsidP="0008391F">
      <w:pPr>
        <w:widowControl w:val="0"/>
        <w:numPr>
          <w:ilvl w:val="0"/>
          <w:numId w:val="10"/>
        </w:numPr>
        <w:tabs>
          <w:tab w:val="left" w:pos="709"/>
        </w:tabs>
        <w:spacing w:after="120" w:line="360" w:lineRule="auto"/>
        <w:ind w:left="993" w:right="-1" w:hanging="284"/>
        <w:rPr>
          <w:rFonts w:ascii="Garamond" w:eastAsia="Times New Roman" w:hAnsi="Garamond" w:cs="Times New Roman"/>
          <w:bCs/>
          <w:sz w:val="24"/>
          <w:szCs w:val="24"/>
        </w:rPr>
      </w:pPr>
      <w:r w:rsidRPr="0008391F">
        <w:rPr>
          <w:rFonts w:ascii="Garamond" w:eastAsia="Times New Roman" w:hAnsi="Garamond" w:cs="Times New Roman"/>
          <w:bCs/>
          <w:sz w:val="24"/>
          <w:szCs w:val="24"/>
        </w:rPr>
        <w:t>Dirigente de empresa ou de sucursal;</w:t>
      </w:r>
    </w:p>
    <w:p w14:paraId="7A44FE7C" w14:textId="77777777" w:rsidR="00F469B1" w:rsidRPr="0008391F" w:rsidRDefault="0005785B" w:rsidP="0008391F">
      <w:pPr>
        <w:pStyle w:val="PargrafodaLista"/>
        <w:widowControl w:val="0"/>
        <w:numPr>
          <w:ilvl w:val="0"/>
          <w:numId w:val="11"/>
        </w:numPr>
        <w:tabs>
          <w:tab w:val="left" w:pos="709"/>
        </w:tabs>
        <w:spacing w:after="120" w:line="360" w:lineRule="auto"/>
        <w:ind w:left="993" w:right="-1" w:hanging="284"/>
        <w:contextualSpacing w:val="0"/>
        <w:jc w:val="both"/>
        <w:rPr>
          <w:rFonts w:ascii="Garamond" w:eastAsia="Times New Roman" w:hAnsi="Garamond" w:cs="Times New Roman"/>
          <w:bCs/>
          <w:sz w:val="24"/>
          <w:szCs w:val="24"/>
        </w:rPr>
      </w:pPr>
      <w:r w:rsidRPr="0008391F">
        <w:rPr>
          <w:rFonts w:ascii="Garamond" w:hAnsi="Garamond" w:cs="Times New Roman"/>
          <w:bCs/>
          <w:sz w:val="24"/>
          <w:szCs w:val="24"/>
        </w:rPr>
        <w:t>Adjunto do empresário ou do dirigente de empresa, se esta função implicar uma responsabilidade equivalente à do empresário ou do dirigente representado;</w:t>
      </w:r>
    </w:p>
    <w:p w14:paraId="43E3D4F5" w14:textId="77777777" w:rsidR="00F469B1" w:rsidRPr="0008391F" w:rsidRDefault="00F469B1" w:rsidP="0008391F">
      <w:pPr>
        <w:pStyle w:val="PargrafodaLista"/>
        <w:widowControl w:val="0"/>
        <w:numPr>
          <w:ilvl w:val="0"/>
          <w:numId w:val="11"/>
        </w:numPr>
        <w:tabs>
          <w:tab w:val="left" w:pos="709"/>
        </w:tabs>
        <w:spacing w:after="120" w:line="360" w:lineRule="auto"/>
        <w:ind w:left="993" w:right="-1"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 Quadro superior com funções comerciais ou técnicas, responsável por um ou mais departamentos da empresa.</w:t>
      </w:r>
    </w:p>
    <w:p w14:paraId="166D82DD" w14:textId="77777777"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de estabelecimento» 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onde o requerente estiver legalmente estabelecido para nele exercer a profissão correspondente às qualificações em causa;</w:t>
      </w:r>
    </w:p>
    <w:p w14:paraId="0242132F" w14:textId="77777777"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de origem» 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onde as qualificações foram adquiridas;</w:t>
      </w:r>
    </w:p>
    <w:p w14:paraId="4E9B80D8" w14:textId="7F565461" w:rsidR="00CF2543"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«Estágio de adaptação» o exercício, no território nacional, de uma profissão regulamentada sob a responsabilidade de um profissional qualificado, podendo o estágio ser acompanhado de formação complementar, nos termos das regras que estabeleçam o seu regime, incluindo a avaliação;</w:t>
      </w:r>
    </w:p>
    <w:p w14:paraId="1916B329" w14:textId="77777777"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«Estágio profissional» um período de prática profissional sob supervisão que constitui </w:t>
      </w:r>
      <w:r w:rsidRPr="0008391F">
        <w:rPr>
          <w:rFonts w:ascii="Garamond" w:eastAsia="Times New Roman" w:hAnsi="Garamond" w:cs="Times New Roman"/>
          <w:bCs/>
          <w:sz w:val="24"/>
          <w:szCs w:val="24"/>
        </w:rPr>
        <w:lastRenderedPageBreak/>
        <w:t>requisito de acesso a uma profissão regulamentada e que tem lugar durante ou após conclusão de uma formação conducente a um diploma, sem prejuízo do disposto no n.º 4 do artigo 43.º;</w:t>
      </w:r>
    </w:p>
    <w:p w14:paraId="16E3E97D" w14:textId="77777777"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«Experiência profissional» o exercício efetivo e lícito, a tempo inteiro ou a tempo parcial, da profissão em causa num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w:t>
      </w:r>
    </w:p>
    <w:p w14:paraId="40811FBA" w14:textId="77777777"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«Formação regulamentada» a formação especificamente orientada para o exercício de determinada profissão, que consista num ciclo de estudos, eventualmente completado por formação profissional, estágio profissional ou prática profissional, e cuja estrutura e nível sejam determinados por regulamentação do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interessado ou sejam </w:t>
      </w:r>
      <w:r w:rsidR="002E6D6C" w:rsidRPr="0008391F">
        <w:rPr>
          <w:rFonts w:ascii="Garamond" w:eastAsia="Times New Roman" w:hAnsi="Garamond" w:cs="Times New Roman"/>
          <w:bCs/>
          <w:sz w:val="24"/>
          <w:szCs w:val="24"/>
        </w:rPr>
        <w:t>objeto</w:t>
      </w:r>
      <w:r w:rsidRPr="0008391F">
        <w:rPr>
          <w:rFonts w:ascii="Garamond" w:eastAsia="Times New Roman" w:hAnsi="Garamond" w:cs="Times New Roman"/>
          <w:bCs/>
          <w:sz w:val="24"/>
          <w:szCs w:val="24"/>
        </w:rPr>
        <w:t xml:space="preserve"> de controlo ou de aprovação pela autoridade designada para esse efeito;</w:t>
      </w:r>
    </w:p>
    <w:p w14:paraId="34AAE8B4" w14:textId="77777777"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«IMI» o Sistema de Informação do Mercado Interno estabelecido pelo Regulamento (UE) n.º 1024/2012 do Parlamento Europeu e do Conselho, de 25 de outubro de 2012;</w:t>
      </w:r>
    </w:p>
    <w:p w14:paraId="1BAE1BD5" w14:textId="77777777"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«Profissão regulamentada» a </w:t>
      </w:r>
      <w:r w:rsidR="002E6D6C" w:rsidRPr="0008391F">
        <w:rPr>
          <w:rFonts w:ascii="Garamond" w:eastAsia="Times New Roman" w:hAnsi="Garamond" w:cs="Times New Roman"/>
          <w:bCs/>
          <w:sz w:val="24"/>
          <w:szCs w:val="24"/>
        </w:rPr>
        <w:t>atividade</w:t>
      </w:r>
      <w:r w:rsidRPr="0008391F">
        <w:rPr>
          <w:rFonts w:ascii="Garamond" w:eastAsia="Times New Roman" w:hAnsi="Garamond" w:cs="Times New Roman"/>
          <w:bCs/>
          <w:sz w:val="24"/>
          <w:szCs w:val="24"/>
        </w:rPr>
        <w:t xml:space="preserve"> ou o conjunto de </w:t>
      </w:r>
      <w:r w:rsidR="002E6D6C" w:rsidRPr="0008391F">
        <w:rPr>
          <w:rFonts w:ascii="Garamond" w:eastAsia="Times New Roman" w:hAnsi="Garamond" w:cs="Times New Roman"/>
          <w:bCs/>
          <w:sz w:val="24"/>
          <w:szCs w:val="24"/>
        </w:rPr>
        <w:t>atividades</w:t>
      </w:r>
      <w:r w:rsidRPr="0008391F">
        <w:rPr>
          <w:rFonts w:ascii="Garamond" w:eastAsia="Times New Roman" w:hAnsi="Garamond" w:cs="Times New Roman"/>
          <w:bCs/>
          <w:sz w:val="24"/>
          <w:szCs w:val="24"/>
        </w:rPr>
        <w:t xml:space="preserve"> profissionais em que o acesso, o exercício ou uma das modalidades de exercício dependem </w:t>
      </w:r>
      <w:r w:rsidR="002E6D6C" w:rsidRPr="0008391F">
        <w:rPr>
          <w:rFonts w:ascii="Garamond" w:eastAsia="Times New Roman" w:hAnsi="Garamond" w:cs="Times New Roman"/>
          <w:bCs/>
          <w:sz w:val="24"/>
          <w:szCs w:val="24"/>
        </w:rPr>
        <w:t>direta</w:t>
      </w:r>
      <w:r w:rsidRPr="0008391F">
        <w:rPr>
          <w:rFonts w:ascii="Garamond" w:eastAsia="Times New Roman" w:hAnsi="Garamond" w:cs="Times New Roman"/>
          <w:bCs/>
          <w:sz w:val="24"/>
          <w:szCs w:val="24"/>
        </w:rPr>
        <w:t xml:space="preserve"> ou </w:t>
      </w:r>
      <w:r w:rsidR="002E6D6C" w:rsidRPr="0008391F">
        <w:rPr>
          <w:rFonts w:ascii="Garamond" w:eastAsia="Times New Roman" w:hAnsi="Garamond" w:cs="Times New Roman"/>
          <w:bCs/>
          <w:sz w:val="24"/>
          <w:szCs w:val="24"/>
        </w:rPr>
        <w:t>indiretamente</w:t>
      </w:r>
      <w:r w:rsidRPr="0008391F">
        <w:rPr>
          <w:rFonts w:ascii="Garamond" w:eastAsia="Times New Roman" w:hAnsi="Garamond" w:cs="Times New Roman"/>
          <w:bCs/>
          <w:sz w:val="24"/>
          <w:szCs w:val="24"/>
        </w:rPr>
        <w:t xml:space="preserve"> da titularidade de determinadas qualificações profissionais, constituindo, nomeadamente, uma modalidade de exercício o uso de um título profissional limitado aos detentores de uma determinada qualificação profissional;</w:t>
      </w:r>
    </w:p>
    <w:p w14:paraId="016E7713" w14:textId="77777777"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«Prova de aptidão» um teste que incide sobre os conhecimentos, as aptidões e as competências profissionais do requerente, realizado ou reconhecido pela autoridade competente do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de acolhimento com o objetivo de avaliar a sua aptidão para exercer uma profissão regulamentada em território nacional;</w:t>
      </w:r>
    </w:p>
    <w:p w14:paraId="3878A8D6" w14:textId="2DD9CF43" w:rsidR="00CF2543"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«QEQ» Quadro Europeu de Qualificações para a aprendizagem ao longo da vida;</w:t>
      </w:r>
    </w:p>
    <w:p w14:paraId="35DD5D60" w14:textId="77777777"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«Quadro de formação comum» um conjunto comum de conhecimentos, aptidões e competências mínimos necessários para o exercício de uma determinada profissão;</w:t>
      </w:r>
    </w:p>
    <w:p w14:paraId="08540D51" w14:textId="77777777"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«Qualificações profissionais» as qualificações atestadas por título de formação, </w:t>
      </w:r>
      <w:r w:rsidRPr="0008391F">
        <w:rPr>
          <w:rFonts w:ascii="Garamond" w:eastAsia="Times New Roman" w:hAnsi="Garamond" w:cs="Times New Roman"/>
          <w:bCs/>
          <w:sz w:val="24"/>
          <w:szCs w:val="24"/>
        </w:rPr>
        <w:lastRenderedPageBreak/>
        <w:t xml:space="preserve">declaração de competência, tal como referida na subalínea </w:t>
      </w:r>
      <w:r w:rsidRPr="0008391F">
        <w:rPr>
          <w:rFonts w:ascii="Garamond" w:hAnsi="Garamond"/>
          <w:bCs/>
          <w:i/>
          <w:sz w:val="24"/>
        </w:rPr>
        <w:t>i)</w:t>
      </w:r>
      <w:r w:rsidRPr="0008391F">
        <w:rPr>
          <w:rFonts w:ascii="Garamond" w:eastAsia="Times New Roman" w:hAnsi="Garamond" w:cs="Times New Roman"/>
          <w:bCs/>
          <w:sz w:val="24"/>
          <w:szCs w:val="24"/>
        </w:rPr>
        <w:t xml:space="preserve"> da alínea</w:t>
      </w:r>
      <w:r w:rsidRPr="0008391F">
        <w:rPr>
          <w:rFonts w:ascii="Garamond" w:hAnsi="Garamond"/>
          <w:bCs/>
          <w:i/>
          <w:sz w:val="24"/>
        </w:rPr>
        <w:t xml:space="preserve"> a)</w:t>
      </w:r>
      <w:r w:rsidRPr="0008391F">
        <w:rPr>
          <w:rFonts w:ascii="Garamond" w:eastAsia="Times New Roman" w:hAnsi="Garamond" w:cs="Times New Roman"/>
          <w:bCs/>
          <w:sz w:val="24"/>
          <w:szCs w:val="24"/>
        </w:rPr>
        <w:t xml:space="preserve"> do artigo 9.º, ou experiência profissional, eventualmente em cumulação com qualquer das formas anteriores;</w:t>
      </w:r>
    </w:p>
    <w:p w14:paraId="1B8FA40F" w14:textId="77777777"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«Razões imperiosas de interesse geral» razões reconhecidas como tal pela jurisprudência do Tribunal de Justiça da União Europeia;</w:t>
      </w:r>
    </w:p>
    <w:p w14:paraId="70959FCC" w14:textId="77777777"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«Sistema Europeu de Transferência e Acumulação de Créditos» ou «créditos ECTS» sistema de créditos para o ensino superior utilizado no espaço europeu do ensino superior;</w:t>
      </w:r>
    </w:p>
    <w:p w14:paraId="372058D6" w14:textId="77777777"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«Teste de formação comum» prova de aptidão normalizada,</w:t>
      </w:r>
      <w:r w:rsidR="00D13358" w:rsidRPr="0008391F">
        <w:rPr>
          <w:rFonts w:ascii="Garamond" w:eastAsia="Times New Roman" w:hAnsi="Garamond" w:cs="Times New Roman"/>
          <w:bCs/>
          <w:sz w:val="24"/>
          <w:szCs w:val="24"/>
        </w:rPr>
        <w:t xml:space="preserve"> disponível em todos os Estados-M</w:t>
      </w:r>
      <w:r w:rsidRPr="0008391F">
        <w:rPr>
          <w:rFonts w:ascii="Garamond" w:eastAsia="Times New Roman" w:hAnsi="Garamond" w:cs="Times New Roman"/>
          <w:bCs/>
          <w:sz w:val="24"/>
          <w:szCs w:val="24"/>
        </w:rPr>
        <w:t>embros participantes e reservada aos titulares de uma dada qualificação profissional;</w:t>
      </w:r>
    </w:p>
    <w:p w14:paraId="6EFCC9CE" w14:textId="77777777" w:rsidR="00F469B1"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«Título de formação» o diploma, certificado ou outro título emitido por uma autoridade competente de um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que ateste formação profissional preponderantemente adquirida no âmbito da União Europeia e também qualquer título de formação emitido fora deste âmbito, desde que o seu titular tenha, na profissão, uma experiência profissional devidamente certificada de, pelo menos, três anos no território do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que inicialmente reconheceu o título;</w:t>
      </w:r>
    </w:p>
    <w:p w14:paraId="34F4F3A0" w14:textId="5B350F68" w:rsidR="006B13E6" w:rsidRPr="0008391F" w:rsidRDefault="00F469B1" w:rsidP="0008391F">
      <w:pPr>
        <w:widowControl w:val="0"/>
        <w:numPr>
          <w:ilvl w:val="0"/>
          <w:numId w:val="9"/>
        </w:numPr>
        <w:tabs>
          <w:tab w:val="left" w:pos="567"/>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«Trabalhador independente» o profissional liberal ou outra pessoa que exerça a sua </w:t>
      </w:r>
      <w:r w:rsidR="002E6D6C" w:rsidRPr="0008391F">
        <w:rPr>
          <w:rFonts w:ascii="Garamond" w:eastAsia="Times New Roman" w:hAnsi="Garamond" w:cs="Times New Roman"/>
          <w:bCs/>
          <w:sz w:val="24"/>
          <w:szCs w:val="24"/>
        </w:rPr>
        <w:t>atividade</w:t>
      </w:r>
      <w:r w:rsidRPr="0008391F">
        <w:rPr>
          <w:rFonts w:ascii="Garamond" w:eastAsia="Times New Roman" w:hAnsi="Garamond" w:cs="Times New Roman"/>
          <w:bCs/>
          <w:sz w:val="24"/>
          <w:szCs w:val="24"/>
        </w:rPr>
        <w:t xml:space="preserve"> profissional por conta própria, não estando vinculada a qualquer entidade por um contrato de trabalho.</w:t>
      </w:r>
    </w:p>
    <w:p w14:paraId="34330F93" w14:textId="061C9C21" w:rsidR="0005785B" w:rsidRPr="0008391F" w:rsidRDefault="0005785B" w:rsidP="0008391F">
      <w:pPr>
        <w:pStyle w:val="PargrafodaLista"/>
        <w:widowControl w:val="0"/>
        <w:numPr>
          <w:ilvl w:val="0"/>
          <w:numId w:val="9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Será igualmente considerada profissão regulamentada, quando não for aplicável a definição constante da alínea </w:t>
      </w:r>
      <w:r w:rsidRPr="0008391F">
        <w:rPr>
          <w:rFonts w:ascii="Garamond" w:eastAsia="Times New Roman" w:hAnsi="Garamond" w:cs="Times New Roman"/>
          <w:bCs/>
          <w:i/>
          <w:iCs/>
          <w:sz w:val="24"/>
          <w:szCs w:val="24"/>
        </w:rPr>
        <w:t>m)</w:t>
      </w:r>
      <w:r w:rsidRPr="0008391F">
        <w:rPr>
          <w:rFonts w:ascii="Garamond" w:eastAsia="Times New Roman" w:hAnsi="Garamond" w:cs="Times New Roman"/>
          <w:bCs/>
          <w:sz w:val="24"/>
          <w:szCs w:val="24"/>
        </w:rPr>
        <w:t xml:space="preserve"> do número anterior, a exercida pelos membros das associações ou organizações a que se refere o </w:t>
      </w:r>
      <w:r w:rsidR="005A7F57" w:rsidRPr="0008391F">
        <w:rPr>
          <w:rFonts w:ascii="Garamond" w:eastAsia="Times New Roman" w:hAnsi="Garamond" w:cs="Times New Roman"/>
          <w:bCs/>
          <w:sz w:val="24"/>
          <w:szCs w:val="24"/>
        </w:rPr>
        <w:t>a</w:t>
      </w:r>
      <w:r w:rsidRPr="0008391F">
        <w:rPr>
          <w:rFonts w:ascii="Garamond" w:eastAsia="Times New Roman" w:hAnsi="Garamond" w:cs="Times New Roman"/>
          <w:bCs/>
          <w:sz w:val="24"/>
          <w:szCs w:val="24"/>
        </w:rPr>
        <w:t xml:space="preserve">nexo IV </w:t>
      </w:r>
      <w:r w:rsidR="005A7F57" w:rsidRPr="0008391F">
        <w:rPr>
          <w:rFonts w:ascii="Garamond" w:eastAsia="Times New Roman" w:hAnsi="Garamond" w:cs="Times New Roman"/>
          <w:bCs/>
          <w:sz w:val="24"/>
          <w:szCs w:val="24"/>
        </w:rPr>
        <w:t xml:space="preserve">à </w:t>
      </w:r>
      <w:r w:rsidRPr="0008391F">
        <w:rPr>
          <w:rFonts w:ascii="Garamond" w:eastAsia="Times New Roman" w:hAnsi="Garamond" w:cs="Times New Roman"/>
          <w:bCs/>
          <w:sz w:val="24"/>
          <w:szCs w:val="24"/>
        </w:rPr>
        <w:t xml:space="preserve">presente </w:t>
      </w:r>
      <w:r w:rsidR="00CD7E66" w:rsidRPr="0008391F">
        <w:rPr>
          <w:rFonts w:ascii="Garamond" w:eastAsia="Times New Roman" w:hAnsi="Garamond" w:cs="Times New Roman"/>
          <w:bCs/>
          <w:sz w:val="24"/>
          <w:szCs w:val="24"/>
        </w:rPr>
        <w:t xml:space="preserve">lei </w:t>
      </w:r>
      <w:r w:rsidR="005A7F57" w:rsidRPr="0008391F">
        <w:rPr>
          <w:rFonts w:ascii="Garamond" w:eastAsia="Times New Roman" w:hAnsi="Garamond" w:cs="Times New Roman"/>
          <w:bCs/>
          <w:sz w:val="24"/>
          <w:szCs w:val="24"/>
        </w:rPr>
        <w:t>e</w:t>
      </w:r>
      <w:r w:rsidRPr="0008391F">
        <w:rPr>
          <w:rFonts w:ascii="Garamond" w:eastAsia="Times New Roman" w:hAnsi="Garamond" w:cs="Times New Roman"/>
          <w:bCs/>
          <w:sz w:val="24"/>
          <w:szCs w:val="24"/>
        </w:rPr>
        <w:t xml:space="preserve"> d</w:t>
      </w:r>
      <w:r w:rsidR="005A7F57" w:rsidRPr="0008391F">
        <w:rPr>
          <w:rFonts w:ascii="Garamond" w:eastAsia="Times New Roman" w:hAnsi="Garamond" w:cs="Times New Roman"/>
          <w:bCs/>
          <w:sz w:val="24"/>
          <w:szCs w:val="24"/>
        </w:rPr>
        <w:t>a</w:t>
      </w:r>
      <w:r w:rsidRPr="0008391F">
        <w:rPr>
          <w:rFonts w:ascii="Garamond" w:eastAsia="Times New Roman" w:hAnsi="Garamond" w:cs="Times New Roman"/>
          <w:bCs/>
          <w:sz w:val="24"/>
          <w:szCs w:val="24"/>
        </w:rPr>
        <w:t xml:space="preserve"> qual faz parte integrante.</w:t>
      </w:r>
    </w:p>
    <w:p w14:paraId="25E95B10" w14:textId="129E54D7" w:rsidR="0005785B" w:rsidRPr="0008391F" w:rsidRDefault="00242039" w:rsidP="0008391F">
      <w:pPr>
        <w:pStyle w:val="PargrafodaLista"/>
        <w:widowControl w:val="0"/>
        <w:numPr>
          <w:ilvl w:val="0"/>
          <w:numId w:val="9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hAnsi="Garamond"/>
          <w:bCs/>
          <w:sz w:val="24"/>
        </w:rPr>
        <w:t xml:space="preserve">Para efeitos de inclusão no anexo IV, as autoridades competentes podem </w:t>
      </w:r>
      <w:r w:rsidR="009743CD" w:rsidRPr="0008391F">
        <w:rPr>
          <w:rFonts w:ascii="Garamond" w:eastAsia="Times New Roman" w:hAnsi="Garamond" w:cs="Times New Roman"/>
          <w:bCs/>
          <w:sz w:val="24"/>
          <w:szCs w:val="24"/>
        </w:rPr>
        <w:t xml:space="preserve">conceder o </w:t>
      </w:r>
      <w:r w:rsidRPr="0008391F">
        <w:rPr>
          <w:rFonts w:ascii="Garamond" w:eastAsia="Times New Roman" w:hAnsi="Garamond" w:cs="Times New Roman"/>
          <w:bCs/>
          <w:sz w:val="24"/>
          <w:szCs w:val="24"/>
        </w:rPr>
        <w:lastRenderedPageBreak/>
        <w:t>reconhec</w:t>
      </w:r>
      <w:r w:rsidR="009743CD" w:rsidRPr="0008391F">
        <w:rPr>
          <w:rFonts w:ascii="Garamond" w:eastAsia="Times New Roman" w:hAnsi="Garamond" w:cs="Times New Roman"/>
          <w:bCs/>
          <w:sz w:val="24"/>
          <w:szCs w:val="24"/>
        </w:rPr>
        <w:t>imento</w:t>
      </w:r>
      <w:r w:rsidRPr="0008391F">
        <w:rPr>
          <w:rFonts w:ascii="Garamond" w:eastAsia="Times New Roman" w:hAnsi="Garamond" w:cs="Times New Roman"/>
          <w:bCs/>
          <w:sz w:val="24"/>
          <w:szCs w:val="24"/>
        </w:rPr>
        <w:t xml:space="preserve"> </w:t>
      </w:r>
      <w:r w:rsidR="000753E2" w:rsidRPr="0008391F">
        <w:rPr>
          <w:rFonts w:ascii="Garamond" w:eastAsia="Times New Roman" w:hAnsi="Garamond" w:cs="Times New Roman"/>
          <w:bCs/>
          <w:sz w:val="24"/>
          <w:szCs w:val="24"/>
        </w:rPr>
        <w:t>a</w:t>
      </w:r>
      <w:r w:rsidR="000753E2" w:rsidRPr="0008391F">
        <w:rPr>
          <w:rFonts w:ascii="Garamond" w:hAnsi="Garamond"/>
          <w:bCs/>
          <w:sz w:val="24"/>
        </w:rPr>
        <w:t xml:space="preserve"> </w:t>
      </w:r>
      <w:r w:rsidR="0005785B" w:rsidRPr="0008391F">
        <w:rPr>
          <w:rFonts w:ascii="Garamond" w:hAnsi="Garamond"/>
          <w:bCs/>
          <w:sz w:val="24"/>
        </w:rPr>
        <w:t xml:space="preserve">associações ou organizações </w:t>
      </w:r>
      <w:r w:rsidR="001D3E2B" w:rsidRPr="0008391F">
        <w:rPr>
          <w:rFonts w:ascii="Garamond" w:hAnsi="Garamond"/>
          <w:bCs/>
          <w:sz w:val="24"/>
        </w:rPr>
        <w:t>que tenham</w:t>
      </w:r>
      <w:r w:rsidR="0005785B" w:rsidRPr="0008391F">
        <w:rPr>
          <w:rFonts w:ascii="Garamond" w:eastAsia="Times New Roman" w:hAnsi="Garamond" w:cs="Times New Roman"/>
          <w:bCs/>
          <w:sz w:val="24"/>
          <w:szCs w:val="24"/>
        </w:rPr>
        <w:t xml:space="preserve"> por objetivo fomentar e manter um nível elevado na área profissional em questão, </w:t>
      </w:r>
      <w:r w:rsidR="00F411F9" w:rsidRPr="0008391F">
        <w:rPr>
          <w:rFonts w:ascii="Garamond" w:eastAsia="Times New Roman" w:hAnsi="Garamond" w:cs="Times New Roman"/>
          <w:bCs/>
          <w:sz w:val="24"/>
          <w:szCs w:val="24"/>
        </w:rPr>
        <w:t xml:space="preserve">concedendo </w:t>
      </w:r>
      <w:r w:rsidR="0005785B" w:rsidRPr="0008391F">
        <w:rPr>
          <w:rFonts w:ascii="Garamond" w:eastAsia="Times New Roman" w:hAnsi="Garamond" w:cs="Times New Roman"/>
          <w:bCs/>
          <w:sz w:val="24"/>
          <w:szCs w:val="24"/>
        </w:rPr>
        <w:t>títulos aos seus membros, submetendo-os a normas de conduta profissional por elas estabelecidas</w:t>
      </w:r>
      <w:r w:rsidR="006C515C" w:rsidRPr="0008391F">
        <w:rPr>
          <w:rFonts w:ascii="Garamond" w:eastAsia="Times New Roman" w:hAnsi="Garamond" w:cs="Times New Roman"/>
          <w:bCs/>
          <w:sz w:val="24"/>
          <w:szCs w:val="24"/>
        </w:rPr>
        <w:t xml:space="preserve"> </w:t>
      </w:r>
      <w:r w:rsidR="006C515C" w:rsidRPr="0008391F">
        <w:rPr>
          <w:rFonts w:ascii="Garamond" w:hAnsi="Garamond"/>
          <w:bCs/>
          <w:sz w:val="24"/>
        </w:rPr>
        <w:t>e</w:t>
      </w:r>
      <w:r w:rsidR="0005785B" w:rsidRPr="0008391F">
        <w:rPr>
          <w:rFonts w:ascii="Garamond" w:hAnsi="Garamond"/>
          <w:bCs/>
          <w:sz w:val="24"/>
        </w:rPr>
        <w:t xml:space="preserve"> c</w:t>
      </w:r>
      <w:r w:rsidR="0005785B" w:rsidRPr="0008391F">
        <w:rPr>
          <w:rFonts w:ascii="Garamond" w:eastAsia="Times New Roman" w:hAnsi="Garamond" w:cs="Times New Roman"/>
          <w:bCs/>
          <w:sz w:val="24"/>
          <w:szCs w:val="24"/>
        </w:rPr>
        <w:t>onferindo-lhes o direito ao uso de um título ou designação abreviada, ou ao benefício de um estatuto correspondente a esses títulos de formação.</w:t>
      </w:r>
    </w:p>
    <w:p w14:paraId="0457346E" w14:textId="4BEDEF91" w:rsidR="0005785B" w:rsidRPr="0008391F" w:rsidRDefault="0005785B" w:rsidP="0008391F">
      <w:pPr>
        <w:pStyle w:val="PargrafodaLista"/>
        <w:widowControl w:val="0"/>
        <w:numPr>
          <w:ilvl w:val="0"/>
          <w:numId w:val="92"/>
        </w:numPr>
        <w:autoSpaceDE w:val="0"/>
        <w:autoSpaceDN w:val="0"/>
        <w:adjustRightInd w:val="0"/>
        <w:spacing w:after="120" w:line="360" w:lineRule="auto"/>
        <w:ind w:left="284" w:hanging="284"/>
        <w:contextualSpacing w:val="0"/>
        <w:jc w:val="both"/>
        <w:rPr>
          <w:rFonts w:ascii="Garamond" w:hAnsi="Garamond" w:cs="Times New Roman"/>
          <w:bCs/>
          <w:sz w:val="24"/>
          <w:szCs w:val="24"/>
        </w:rPr>
      </w:pPr>
      <w:r w:rsidRPr="0008391F">
        <w:rPr>
          <w:rFonts w:ascii="Garamond" w:eastAsia="Times New Roman" w:hAnsi="Garamond" w:cs="Times New Roman"/>
          <w:bCs/>
          <w:sz w:val="24"/>
          <w:szCs w:val="24"/>
        </w:rPr>
        <w:t xml:space="preserve">Sempre que uma autoridade competente conceda o reconhecimento </w:t>
      </w:r>
      <w:r w:rsidR="00B4472D" w:rsidRPr="0008391F">
        <w:rPr>
          <w:rFonts w:ascii="Garamond" w:hAnsi="Garamond"/>
          <w:bCs/>
          <w:sz w:val="24"/>
        </w:rPr>
        <w:t>previsto no número anterior</w:t>
      </w:r>
      <w:r w:rsidRPr="0008391F">
        <w:rPr>
          <w:rFonts w:ascii="Garamond" w:hAnsi="Garamond"/>
          <w:bCs/>
          <w:sz w:val="24"/>
        </w:rPr>
        <w:t>,</w:t>
      </w:r>
      <w:r w:rsidRPr="0008391F">
        <w:rPr>
          <w:rFonts w:ascii="Garamond" w:eastAsia="Times New Roman" w:hAnsi="Garamond" w:cs="Times New Roman"/>
          <w:bCs/>
          <w:sz w:val="24"/>
          <w:szCs w:val="24"/>
        </w:rPr>
        <w:t xml:space="preserve"> deve informar a Comissão Europeia desse facto</w:t>
      </w:r>
      <w:r w:rsidRPr="0008391F">
        <w:rPr>
          <w:rFonts w:ascii="Garamond" w:hAnsi="Garamond" w:cs="Times New Roman"/>
          <w:bCs/>
          <w:sz w:val="24"/>
          <w:szCs w:val="24"/>
        </w:rPr>
        <w:t>.</w:t>
      </w:r>
    </w:p>
    <w:p w14:paraId="20831B9B" w14:textId="77777777" w:rsidR="00F469B1" w:rsidRPr="0008391F" w:rsidRDefault="00F469B1" w:rsidP="0008391F">
      <w:pPr>
        <w:widowControl w:val="0"/>
        <w:spacing w:after="120" w:line="360" w:lineRule="auto"/>
        <w:ind w:right="-1"/>
        <w:jc w:val="both"/>
        <w:rPr>
          <w:rFonts w:ascii="Garamond" w:eastAsia="Times New Roman" w:hAnsi="Garamond" w:cs="Times New Roman"/>
          <w:bCs/>
          <w:sz w:val="24"/>
          <w:szCs w:val="24"/>
        </w:rPr>
      </w:pPr>
    </w:p>
    <w:p w14:paraId="46A395E5" w14:textId="77777777" w:rsidR="00A97DFA" w:rsidRPr="0008391F" w:rsidRDefault="00A97DFA" w:rsidP="0008391F">
      <w:pPr>
        <w:widowControl w:val="0"/>
        <w:tabs>
          <w:tab w:val="left" w:pos="0"/>
        </w:tabs>
        <w:spacing w:after="120" w:line="360" w:lineRule="auto"/>
        <w:ind w:right="6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2.º-B</w:t>
      </w:r>
    </w:p>
    <w:p w14:paraId="60A4F05B" w14:textId="77777777" w:rsidR="00A97DFA" w:rsidRPr="0008391F" w:rsidRDefault="00A97DFA" w:rsidP="0008391F">
      <w:pPr>
        <w:widowControl w:val="0"/>
        <w:spacing w:after="120" w:line="360" w:lineRule="auto"/>
        <w:ind w:right="-1"/>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Requerimento de carteira profissional europeia e criação de um processo no IMI</w:t>
      </w:r>
    </w:p>
    <w:p w14:paraId="32A5B07F" w14:textId="37941B73" w:rsidR="00A97DFA" w:rsidRPr="0008391F" w:rsidRDefault="00A97DFA" w:rsidP="0008391F">
      <w:pPr>
        <w:pStyle w:val="PargrafodaLista"/>
        <w:widowControl w:val="0"/>
        <w:numPr>
          <w:ilvl w:val="0"/>
          <w:numId w:val="9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requerimento de carteira profissional europeia, acompanhado dos documentos necessários, deve ser apresentado por transmissão eletrónica de dados, através do portal «A Sua Europa» (</w:t>
      </w:r>
      <w:r w:rsidRPr="0008391F">
        <w:rPr>
          <w:rFonts w:ascii="Garamond" w:eastAsia="Times New Roman" w:hAnsi="Garamond" w:cs="Times New Roman"/>
          <w:bCs/>
          <w:i/>
          <w:sz w:val="24"/>
          <w:szCs w:val="24"/>
        </w:rPr>
        <w:t>Your Europe</w:t>
      </w:r>
      <w:r w:rsidRPr="0008391F">
        <w:rPr>
          <w:rFonts w:ascii="Garamond" w:eastAsia="Times New Roman" w:hAnsi="Garamond" w:cs="Times New Roman"/>
          <w:bCs/>
          <w:sz w:val="24"/>
          <w:szCs w:val="24"/>
        </w:rPr>
        <w:t>), após criação de conta no Serviço de Autenticação da Comissão Europeia - ECAS (</w:t>
      </w:r>
      <w:r w:rsidRPr="0008391F">
        <w:rPr>
          <w:rFonts w:ascii="Garamond" w:eastAsia="Times New Roman" w:hAnsi="Garamond" w:cs="Times New Roman"/>
          <w:bCs/>
          <w:i/>
          <w:sz w:val="24"/>
          <w:szCs w:val="24"/>
        </w:rPr>
        <w:t>European Commission Authentication Service</w:t>
      </w:r>
      <w:r w:rsidRPr="0008391F">
        <w:rPr>
          <w:rFonts w:ascii="Garamond" w:eastAsia="Times New Roman" w:hAnsi="Garamond" w:cs="Times New Roman"/>
          <w:bCs/>
          <w:sz w:val="24"/>
          <w:szCs w:val="24"/>
        </w:rPr>
        <w:t>).</w:t>
      </w:r>
    </w:p>
    <w:p w14:paraId="1434EF9D" w14:textId="55D8D7B0" w:rsidR="00CF2543" w:rsidRPr="0008391F" w:rsidRDefault="00A97DFA" w:rsidP="0008391F">
      <w:pPr>
        <w:pStyle w:val="PargrafodaLista"/>
        <w:widowControl w:val="0"/>
        <w:numPr>
          <w:ilvl w:val="0"/>
          <w:numId w:val="9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autoridade competente e os centros de assistência prestam ao requerente as informações e o auxílio necessários ao cumprimento do dever previsto no número anterior.</w:t>
      </w:r>
    </w:p>
    <w:p w14:paraId="155CF637" w14:textId="26CCFB29" w:rsidR="00341A76" w:rsidRPr="0008391F" w:rsidRDefault="00341A76" w:rsidP="0008391F">
      <w:pPr>
        <w:pStyle w:val="PargrafodaLista"/>
        <w:widowControl w:val="0"/>
        <w:numPr>
          <w:ilvl w:val="0"/>
          <w:numId w:val="9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No prazo de uma semana a contar </w:t>
      </w:r>
      <w:r w:rsidR="00C76D13" w:rsidRPr="0008391F">
        <w:rPr>
          <w:rFonts w:ascii="Garamond" w:eastAsia="Times New Roman" w:hAnsi="Garamond" w:cs="Times New Roman"/>
          <w:bCs/>
          <w:sz w:val="24"/>
          <w:szCs w:val="24"/>
        </w:rPr>
        <w:t xml:space="preserve">da receção </w:t>
      </w:r>
      <w:r w:rsidRPr="0008391F">
        <w:rPr>
          <w:rFonts w:ascii="Garamond" w:eastAsia="Times New Roman" w:hAnsi="Garamond" w:cs="Times New Roman"/>
          <w:bCs/>
          <w:sz w:val="24"/>
          <w:szCs w:val="24"/>
        </w:rPr>
        <w:t>do requerimento previsto no n.º 1, a autoridade competente deve informar o requerente sobre a receção do requerimento e, em caso de falta, incompletude, incorreção, insuficiência, obscuridade ou imprecisão do requerimento ou dos documentos necessários, deve notificá-lo para corrigir as falhas identificadas no prazo de uma semana.</w:t>
      </w:r>
    </w:p>
    <w:p w14:paraId="2A5E55D4" w14:textId="7CAB53AE" w:rsidR="00341A76" w:rsidRPr="0008391F" w:rsidRDefault="00341A76" w:rsidP="0008391F">
      <w:pPr>
        <w:pStyle w:val="PargrafodaLista"/>
        <w:widowControl w:val="0"/>
        <w:numPr>
          <w:ilvl w:val="0"/>
          <w:numId w:val="93"/>
        </w:numPr>
        <w:autoSpaceDE w:val="0"/>
        <w:autoSpaceDN w:val="0"/>
        <w:adjustRightInd w:val="0"/>
        <w:spacing w:after="120" w:line="360" w:lineRule="auto"/>
        <w:ind w:left="284" w:hanging="284"/>
        <w:contextualSpacing w:val="0"/>
        <w:jc w:val="both"/>
        <w:rPr>
          <w:rFonts w:ascii="Garamond" w:hAnsi="Garamond" w:cs="Times New Roman"/>
          <w:bCs/>
          <w:sz w:val="24"/>
          <w:szCs w:val="24"/>
        </w:rPr>
      </w:pPr>
      <w:r w:rsidRPr="0008391F">
        <w:rPr>
          <w:rFonts w:ascii="Garamond" w:eastAsia="Times New Roman" w:hAnsi="Garamond" w:cs="Times New Roman"/>
          <w:bCs/>
          <w:sz w:val="24"/>
          <w:szCs w:val="24"/>
        </w:rPr>
        <w:t>Em</w:t>
      </w:r>
      <w:r w:rsidRPr="0008391F">
        <w:rPr>
          <w:rFonts w:ascii="Garamond" w:hAnsi="Garamond" w:cs="Times New Roman"/>
          <w:bCs/>
          <w:sz w:val="24"/>
          <w:szCs w:val="24"/>
        </w:rPr>
        <w:t xml:space="preserve"> caso de justo impedimento, devidamente comprovado e tempestivamente comunicado pelo requerente, a autoridade competente pode conceder um prazo adicional de uma semana.</w:t>
      </w:r>
    </w:p>
    <w:p w14:paraId="000F6230" w14:textId="39D2C64C" w:rsidR="00A97DFA" w:rsidRPr="0008391F" w:rsidRDefault="00A97DFA" w:rsidP="0008391F">
      <w:pPr>
        <w:pStyle w:val="PargrafodaLista"/>
        <w:widowControl w:val="0"/>
        <w:numPr>
          <w:ilvl w:val="0"/>
          <w:numId w:val="9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 xml:space="preserve">A requerimento do interessado ou da autoridade competente do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de acolhimento, a autoridade competente deve emitir qualquer certificado comprovativo exigido nos termos da Diretiva 2005/36/CE do Parlamento Europeu e do Conselho, de 7 de setembro de 2005.</w:t>
      </w:r>
    </w:p>
    <w:p w14:paraId="69367971" w14:textId="43CE2F6E" w:rsidR="00A97DFA" w:rsidRPr="0008391F" w:rsidRDefault="00A97DFA" w:rsidP="0008391F">
      <w:pPr>
        <w:pStyle w:val="PargrafodaLista"/>
        <w:widowControl w:val="0"/>
        <w:numPr>
          <w:ilvl w:val="0"/>
          <w:numId w:val="9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Para efeitos do disposto no número anterior, a autoridade competente deve verificar se o requerente se encontra legalmente estabelecido no território nacional e deve certificar no processo do IMI que os documentos necessários emitidos em Portugal são válidos.</w:t>
      </w:r>
    </w:p>
    <w:p w14:paraId="69DDD21F" w14:textId="79E4A76D" w:rsidR="00A97DFA" w:rsidRPr="0008391F" w:rsidRDefault="00A97DFA" w:rsidP="0008391F">
      <w:pPr>
        <w:pStyle w:val="PargrafodaLista"/>
        <w:widowControl w:val="0"/>
        <w:numPr>
          <w:ilvl w:val="0"/>
          <w:numId w:val="9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Em caso de dúvida fundada, a autoridade competente deve consultar o organismo nacional emissor do documento, com vista a confirmar a sua validade, e, caso este tenha sido emitido por outro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pode solicitar ao requerente cópias autenticadas do documento necessário.</w:t>
      </w:r>
    </w:p>
    <w:p w14:paraId="3753EFFA" w14:textId="61E3E529" w:rsidR="00711239" w:rsidRPr="0008391F" w:rsidRDefault="00A97DFA" w:rsidP="0008391F">
      <w:pPr>
        <w:widowControl w:val="0"/>
        <w:spacing w:after="120" w:line="360" w:lineRule="auto"/>
        <w:ind w:right="-1"/>
        <w:rPr>
          <w:rFonts w:ascii="Garamond" w:eastAsia="Times New Roman" w:hAnsi="Garamond" w:cs="Times New Roman"/>
          <w:bCs/>
          <w:sz w:val="24"/>
          <w:szCs w:val="24"/>
        </w:rPr>
      </w:pPr>
      <w:r w:rsidRPr="0008391F">
        <w:rPr>
          <w:rFonts w:ascii="Garamond" w:eastAsia="Times New Roman" w:hAnsi="Garamond" w:cs="Times New Roman"/>
          <w:bCs/>
          <w:sz w:val="24"/>
          <w:szCs w:val="24"/>
        </w:rPr>
        <w:t>Em caso de novo requerimento, as autoridades competentes não devem solicitar a apresentação de documentos constantes do IMI que se mantenham válidos.</w:t>
      </w:r>
    </w:p>
    <w:p w14:paraId="2A2A1C3E" w14:textId="77777777" w:rsidR="00DF026A" w:rsidRPr="0008391F" w:rsidRDefault="00DF026A" w:rsidP="0008391F">
      <w:pPr>
        <w:widowControl w:val="0"/>
        <w:tabs>
          <w:tab w:val="left" w:pos="0"/>
        </w:tabs>
        <w:spacing w:after="120" w:line="360" w:lineRule="auto"/>
        <w:ind w:right="6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2.º-C</w:t>
      </w:r>
    </w:p>
    <w:p w14:paraId="501A5E64" w14:textId="77777777" w:rsidR="00DF026A" w:rsidRPr="0008391F" w:rsidRDefault="00DF026A" w:rsidP="0008391F">
      <w:pPr>
        <w:widowControl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Carteira profissional europeia para a prestação temporária e ocasional de serviços diferentes</w:t>
      </w:r>
    </w:p>
    <w:p w14:paraId="12812125" w14:textId="50221CD5" w:rsidR="00DF026A" w:rsidRPr="0008391F" w:rsidRDefault="00DF026A" w:rsidP="0008391F">
      <w:pPr>
        <w:widowControl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dos abrangidos pelo artigo 6.º</w:t>
      </w:r>
    </w:p>
    <w:p w14:paraId="20B08476" w14:textId="32D7C8D9" w:rsidR="00DF026A" w:rsidRPr="0008391F" w:rsidRDefault="00DF026A" w:rsidP="0008391F">
      <w:pPr>
        <w:pStyle w:val="PargrafodaLista"/>
        <w:widowControl w:val="0"/>
        <w:numPr>
          <w:ilvl w:val="0"/>
          <w:numId w:val="9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Compete à autoridade competente:</w:t>
      </w:r>
    </w:p>
    <w:p w14:paraId="2ED66208" w14:textId="77777777" w:rsidR="00DF026A" w:rsidRPr="0008391F" w:rsidRDefault="00DF026A" w:rsidP="0008391F">
      <w:pPr>
        <w:pStyle w:val="PargrafodaLista"/>
        <w:widowControl w:val="0"/>
        <w:tabs>
          <w:tab w:val="left" w:pos="567"/>
        </w:tabs>
        <w:autoSpaceDE w:val="0"/>
        <w:autoSpaceDN w:val="0"/>
        <w:adjustRightInd w:val="0"/>
        <w:spacing w:after="120" w:line="360" w:lineRule="auto"/>
        <w:ind w:left="567"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 xml:space="preserve"> Verificar o pedido e os documentos comprovativos constantes do processo do IMI;</w:t>
      </w:r>
    </w:p>
    <w:p w14:paraId="717BAB77" w14:textId="444E8CF0" w:rsidR="00DF026A" w:rsidRPr="0008391F" w:rsidRDefault="00DF026A" w:rsidP="0008391F">
      <w:pPr>
        <w:pStyle w:val="PargrafodaLista"/>
        <w:widowControl w:val="0"/>
        <w:numPr>
          <w:ilvl w:val="0"/>
          <w:numId w:val="5"/>
        </w:numPr>
        <w:tabs>
          <w:tab w:val="left" w:pos="0"/>
          <w:tab w:val="left" w:pos="567"/>
        </w:tabs>
        <w:spacing w:after="120" w:line="360" w:lineRule="auto"/>
        <w:ind w:left="567" w:right="60"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Emitir a carteira profissional europeia para a prestação temporária e ocasional de serviços diferentes dos abrangidos pelo artigo 6.º;</w:t>
      </w:r>
    </w:p>
    <w:p w14:paraId="00DA8B08" w14:textId="6963F6CC" w:rsidR="006B13E6" w:rsidRPr="0008391F" w:rsidRDefault="00DF026A" w:rsidP="0008391F">
      <w:pPr>
        <w:pStyle w:val="PargrafodaLista"/>
        <w:widowControl w:val="0"/>
        <w:numPr>
          <w:ilvl w:val="0"/>
          <w:numId w:val="5"/>
        </w:numPr>
        <w:tabs>
          <w:tab w:val="left" w:pos="0"/>
          <w:tab w:val="left" w:pos="567"/>
        </w:tabs>
        <w:spacing w:after="120" w:line="360" w:lineRule="auto"/>
        <w:ind w:left="567" w:right="60"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Transmitir imediatamente a carteira profissional europeia, bem como as respetivas atualizações, à autoridade competente de cada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de acolhimento indicado pelo requerente e informá-lo desse facto.</w:t>
      </w:r>
    </w:p>
    <w:p w14:paraId="5B1451F9" w14:textId="34097CD4" w:rsidR="00DF026A" w:rsidRPr="0008391F" w:rsidRDefault="00DF026A" w:rsidP="0008391F">
      <w:pPr>
        <w:pStyle w:val="PargrafodaLista"/>
        <w:widowControl w:val="0"/>
        <w:numPr>
          <w:ilvl w:val="0"/>
          <w:numId w:val="9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Para efeitos da alínea </w:t>
      </w:r>
      <w:r w:rsidRPr="0008391F">
        <w:rPr>
          <w:rFonts w:ascii="Garamond" w:eastAsia="Times New Roman" w:hAnsi="Garamond" w:cs="Times New Roman"/>
          <w:bCs/>
          <w:i/>
          <w:iCs/>
          <w:sz w:val="24"/>
          <w:szCs w:val="24"/>
        </w:rPr>
        <w:t>b)</w:t>
      </w:r>
      <w:r w:rsidRPr="0008391F">
        <w:rPr>
          <w:rFonts w:ascii="Garamond" w:eastAsia="Times New Roman" w:hAnsi="Garamond" w:cs="Times New Roman"/>
          <w:bCs/>
          <w:sz w:val="24"/>
          <w:szCs w:val="24"/>
        </w:rPr>
        <w:t xml:space="preserve"> do número anterior, a carteira profissional europeia deve ser </w:t>
      </w:r>
      <w:r w:rsidRPr="0008391F">
        <w:rPr>
          <w:rFonts w:ascii="Garamond" w:eastAsia="Times New Roman" w:hAnsi="Garamond" w:cs="Times New Roman"/>
          <w:bCs/>
          <w:sz w:val="24"/>
          <w:szCs w:val="24"/>
        </w:rPr>
        <w:lastRenderedPageBreak/>
        <w:t>emitida no prazo de três semanas, a contar da receção do requerimento e dos documentos exigidos ou, nos casos dos n.ºs 3 e 4 do artigo anterior, da receção dos documentos e informações em falta, sob pena de deferimento tácito.</w:t>
      </w:r>
    </w:p>
    <w:p w14:paraId="3599B3C5" w14:textId="54F4285E" w:rsidR="00DF026A" w:rsidRPr="0008391F" w:rsidRDefault="00DF026A" w:rsidP="0008391F">
      <w:pPr>
        <w:pStyle w:val="PargrafodaLista"/>
        <w:widowControl w:val="0"/>
        <w:numPr>
          <w:ilvl w:val="0"/>
          <w:numId w:val="9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 caso de verificação prévia das qualificações, prevista no artigo 6.º, a autoridade competente não pode exigir, durante os 18 meses seguintes, qualquer outra declaração para além da carteira profissional europeia.</w:t>
      </w:r>
    </w:p>
    <w:p w14:paraId="64926A99" w14:textId="1ABBB3BE" w:rsidR="00DF026A" w:rsidRPr="0008391F" w:rsidRDefault="00DF026A" w:rsidP="0008391F">
      <w:pPr>
        <w:pStyle w:val="PargrafodaLista"/>
        <w:widowControl w:val="0"/>
        <w:numPr>
          <w:ilvl w:val="0"/>
          <w:numId w:val="9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titular de uma carteira profissional europeia pode, a todo o tempo, solicitar o alargamento </w:t>
      </w:r>
      <w:r w:rsidR="00D13358" w:rsidRPr="0008391F">
        <w:rPr>
          <w:rFonts w:ascii="Garamond" w:eastAsia="Times New Roman" w:hAnsi="Garamond" w:cs="Times New Roman"/>
          <w:bCs/>
          <w:sz w:val="24"/>
          <w:szCs w:val="24"/>
        </w:rPr>
        <w:t>da respetiva validade a Estados-M</w:t>
      </w:r>
      <w:r w:rsidRPr="0008391F">
        <w:rPr>
          <w:rFonts w:ascii="Garamond" w:eastAsia="Times New Roman" w:hAnsi="Garamond" w:cs="Times New Roman"/>
          <w:bCs/>
          <w:sz w:val="24"/>
          <w:szCs w:val="24"/>
        </w:rPr>
        <w:t>embros diferentes dos mencionados no seu requerimento.</w:t>
      </w:r>
    </w:p>
    <w:p w14:paraId="60106E36" w14:textId="2F8EF78D" w:rsidR="00DF026A" w:rsidRPr="0008391F" w:rsidRDefault="00DF026A" w:rsidP="0008391F">
      <w:pPr>
        <w:pStyle w:val="PargrafodaLista"/>
        <w:widowControl w:val="0"/>
        <w:numPr>
          <w:ilvl w:val="0"/>
          <w:numId w:val="9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titular de uma carteira profissional europeia deve informar a autoridade competente sobre:</w:t>
      </w:r>
    </w:p>
    <w:p w14:paraId="2D7406FD" w14:textId="77777777" w:rsidR="00DF026A" w:rsidRPr="0008391F" w:rsidRDefault="00DF026A" w:rsidP="0008391F">
      <w:pPr>
        <w:pStyle w:val="PargrafodaLista"/>
        <w:widowControl w:val="0"/>
        <w:numPr>
          <w:ilvl w:val="0"/>
          <w:numId w:val="12"/>
        </w:numPr>
        <w:tabs>
          <w:tab w:val="left" w:pos="0"/>
          <w:tab w:val="left" w:pos="709"/>
        </w:tabs>
        <w:spacing w:after="120" w:line="360" w:lineRule="auto"/>
        <w:ind w:right="60" w:hanging="43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prolongamento do prazo referido no n.º 3;</w:t>
      </w:r>
    </w:p>
    <w:p w14:paraId="5527C60C" w14:textId="2953DAA6" w:rsidR="00B80DC9" w:rsidRPr="0008391F" w:rsidRDefault="00DF026A" w:rsidP="0008391F">
      <w:pPr>
        <w:pStyle w:val="PargrafodaLista"/>
        <w:widowControl w:val="0"/>
        <w:numPr>
          <w:ilvl w:val="0"/>
          <w:numId w:val="12"/>
        </w:numPr>
        <w:tabs>
          <w:tab w:val="left" w:pos="0"/>
          <w:tab w:val="left" w:pos="709"/>
        </w:tabs>
        <w:spacing w:after="120" w:line="360" w:lineRule="auto"/>
        <w:ind w:right="60"/>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alteração da situação atestada no processo do IMI que possa ser requerida pela autoridade competente.</w:t>
      </w:r>
    </w:p>
    <w:p w14:paraId="0EFA7FA2" w14:textId="0E8EA485" w:rsidR="00DF026A" w:rsidRPr="0008391F" w:rsidRDefault="00DF026A" w:rsidP="0008391F">
      <w:pPr>
        <w:pStyle w:val="PargrafodaLista"/>
        <w:widowControl w:val="0"/>
        <w:numPr>
          <w:ilvl w:val="0"/>
          <w:numId w:val="9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validade da carteira profissional europeia no território nacional depende da manutenção do direito de exercer a pro</w:t>
      </w:r>
      <w:r w:rsidR="00D13358" w:rsidRPr="0008391F">
        <w:rPr>
          <w:rFonts w:ascii="Garamond" w:eastAsia="Times New Roman" w:hAnsi="Garamond" w:cs="Times New Roman"/>
          <w:bCs/>
          <w:sz w:val="24"/>
          <w:szCs w:val="24"/>
        </w:rPr>
        <w:t>fissão em território do Estado-M</w:t>
      </w:r>
      <w:r w:rsidRPr="0008391F">
        <w:rPr>
          <w:rFonts w:ascii="Garamond" w:eastAsia="Times New Roman" w:hAnsi="Garamond" w:cs="Times New Roman"/>
          <w:bCs/>
          <w:sz w:val="24"/>
          <w:szCs w:val="24"/>
        </w:rPr>
        <w:t>embro de origem.</w:t>
      </w:r>
    </w:p>
    <w:p w14:paraId="6AF4D014" w14:textId="77777777" w:rsidR="00E220DF" w:rsidRPr="0008391F" w:rsidRDefault="00E220DF" w:rsidP="0008391F">
      <w:pPr>
        <w:widowControl w:val="0"/>
        <w:tabs>
          <w:tab w:val="left" w:pos="0"/>
        </w:tabs>
        <w:spacing w:after="120" w:line="360" w:lineRule="auto"/>
        <w:ind w:right="6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2.º-D</w:t>
      </w:r>
    </w:p>
    <w:p w14:paraId="44C24A9C" w14:textId="67933BDC" w:rsidR="00E220DF" w:rsidRPr="0008391F" w:rsidRDefault="00E220DF" w:rsidP="0008391F">
      <w:pPr>
        <w:widowControl w:val="0"/>
        <w:tabs>
          <w:tab w:val="left" w:pos="0"/>
        </w:tabs>
        <w:spacing w:after="120" w:line="360" w:lineRule="auto"/>
        <w:ind w:right="6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Carteira profissional europeia para estabelecimento e para a prestação temporária e</w:t>
      </w:r>
      <w:r w:rsidR="00CF2543" w:rsidRPr="0008391F">
        <w:rPr>
          <w:rFonts w:ascii="Garamond" w:eastAsia="Times New Roman" w:hAnsi="Garamond" w:cs="Times New Roman"/>
          <w:bCs/>
          <w:sz w:val="24"/>
          <w:szCs w:val="24"/>
        </w:rPr>
        <w:t xml:space="preserve"> </w:t>
      </w:r>
      <w:r w:rsidRPr="0008391F">
        <w:rPr>
          <w:rFonts w:ascii="Garamond" w:eastAsia="Times New Roman" w:hAnsi="Garamond" w:cs="Times New Roman"/>
          <w:bCs/>
          <w:sz w:val="24"/>
          <w:szCs w:val="24"/>
        </w:rPr>
        <w:t>ocasional</w:t>
      </w:r>
      <w:r w:rsidR="00CF2543" w:rsidRPr="0008391F">
        <w:rPr>
          <w:rFonts w:ascii="Garamond" w:eastAsia="Times New Roman" w:hAnsi="Garamond" w:cs="Times New Roman"/>
          <w:bCs/>
          <w:sz w:val="24"/>
          <w:szCs w:val="24"/>
        </w:rPr>
        <w:t xml:space="preserve"> </w:t>
      </w:r>
      <w:r w:rsidRPr="0008391F">
        <w:rPr>
          <w:rFonts w:ascii="Garamond" w:eastAsia="Times New Roman" w:hAnsi="Garamond" w:cs="Times New Roman"/>
          <w:bCs/>
          <w:sz w:val="24"/>
          <w:szCs w:val="24"/>
        </w:rPr>
        <w:t>de serviços nos termos do artigo 6.º</w:t>
      </w:r>
    </w:p>
    <w:p w14:paraId="7B419D30" w14:textId="40F98DA1" w:rsidR="00E220DF" w:rsidRPr="0008391F" w:rsidRDefault="00E220DF" w:rsidP="0008391F">
      <w:pPr>
        <w:pStyle w:val="PargrafodaLista"/>
        <w:widowControl w:val="0"/>
        <w:numPr>
          <w:ilvl w:val="0"/>
          <w:numId w:val="9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autoridade competente deve verificar a autenticidade e a validade dos documentos constantes do processo do IMI para efeitos de emissão de uma carteira profissional europeia para o estabelecimento ou a prestação temporária ou ocasional de serviços nos termos do artigo 6.º</w:t>
      </w:r>
    </w:p>
    <w:p w14:paraId="1F384522" w14:textId="59C60949" w:rsidR="00CA5EA5" w:rsidRPr="0008391F" w:rsidRDefault="00CA5EA5" w:rsidP="0008391F">
      <w:pPr>
        <w:pStyle w:val="PargrafodaLista"/>
        <w:widowControl w:val="0"/>
        <w:numPr>
          <w:ilvl w:val="0"/>
          <w:numId w:val="95"/>
        </w:numPr>
        <w:autoSpaceDE w:val="0"/>
        <w:autoSpaceDN w:val="0"/>
        <w:adjustRightInd w:val="0"/>
        <w:spacing w:after="120" w:line="360" w:lineRule="auto"/>
        <w:ind w:left="284" w:hanging="284"/>
        <w:contextualSpacing w:val="0"/>
        <w:jc w:val="both"/>
        <w:rPr>
          <w:rFonts w:ascii="Garamond" w:hAnsi="Garamond" w:cs="Times New Roman"/>
          <w:bCs/>
          <w:sz w:val="24"/>
          <w:szCs w:val="24"/>
        </w:rPr>
      </w:pPr>
      <w:r w:rsidRPr="0008391F">
        <w:rPr>
          <w:rFonts w:ascii="Garamond" w:eastAsia="Times New Roman" w:hAnsi="Garamond" w:cs="Times New Roman"/>
          <w:bCs/>
          <w:sz w:val="24"/>
          <w:szCs w:val="24"/>
        </w:rPr>
        <w:t>A decisão final sobre a pretensão do requerente deve ser tomada no prazo de um mês, a</w:t>
      </w:r>
      <w:r w:rsidRPr="0008391F">
        <w:rPr>
          <w:rFonts w:ascii="Garamond" w:hAnsi="Garamond" w:cs="Times New Roman"/>
          <w:bCs/>
          <w:sz w:val="24"/>
          <w:szCs w:val="24"/>
        </w:rPr>
        <w:t xml:space="preserve"> </w:t>
      </w:r>
      <w:r w:rsidRPr="0008391F">
        <w:rPr>
          <w:rFonts w:ascii="Garamond" w:hAnsi="Garamond" w:cs="Times New Roman"/>
          <w:bCs/>
          <w:sz w:val="24"/>
          <w:szCs w:val="24"/>
        </w:rPr>
        <w:lastRenderedPageBreak/>
        <w:t>contar da receção do requerimento e dos documentos exigidos ou, nos casos dos n.ºs 3 e 4 do artigo 2.º-B, da receção dos documentos e informações em falta, sob pena de deferimento tácito.</w:t>
      </w:r>
    </w:p>
    <w:p w14:paraId="4CC0E538" w14:textId="2A1D76DA" w:rsidR="00E220DF" w:rsidRPr="0008391F" w:rsidRDefault="00E220DF" w:rsidP="0008391F">
      <w:pPr>
        <w:pStyle w:val="PargrafodaLista"/>
        <w:widowControl w:val="0"/>
        <w:numPr>
          <w:ilvl w:val="0"/>
          <w:numId w:val="9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autoridade competente deve informar, imediatamente, a autoridade competente do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de acolhimento sobre o requerimento apresentado e informa o requerente sobre esse facto e estado do processo.</w:t>
      </w:r>
    </w:p>
    <w:p w14:paraId="67F46836" w14:textId="56BA238F" w:rsidR="00CF2543" w:rsidRPr="0008391F" w:rsidRDefault="00E220DF" w:rsidP="0008391F">
      <w:pPr>
        <w:pStyle w:val="PargrafodaLista"/>
        <w:widowControl w:val="0"/>
        <w:numPr>
          <w:ilvl w:val="0"/>
          <w:numId w:val="9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Caso Portugal seja o país de acolhimento e nos casos referidos nos artigos 13.º, 17.º, 46.º-A e 46.º-B, a autoridade competente deve emitir uma carteira profissional europeia, nos termos do n.º 1, no prazo de um mês a contar da data de receção do pedido transmitido pela autoridade competente do país de origem.</w:t>
      </w:r>
    </w:p>
    <w:p w14:paraId="2144C715" w14:textId="05BBE0E2" w:rsidR="00E220DF" w:rsidRPr="0008391F" w:rsidRDefault="00E220DF" w:rsidP="0008391F">
      <w:pPr>
        <w:pStyle w:val="PargrafodaLista"/>
        <w:widowControl w:val="0"/>
        <w:numPr>
          <w:ilvl w:val="0"/>
          <w:numId w:val="9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No caso previsto no artigo 6.º, compete à autoridade competente emitir uma carteira profissional europeia ou, caso necessário, sujeitar o titular de uma qualificação profissional a medidas de compensação, no prazo de dois meses a contar da receção do pedido transmitido pela autoridade competente do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de origem.</w:t>
      </w:r>
    </w:p>
    <w:p w14:paraId="66964273" w14:textId="63C638AC" w:rsidR="00E220DF" w:rsidRPr="0008391F" w:rsidRDefault="00E220DF" w:rsidP="0008391F">
      <w:pPr>
        <w:pStyle w:val="PargrafodaLista"/>
        <w:widowControl w:val="0"/>
        <w:numPr>
          <w:ilvl w:val="0"/>
          <w:numId w:val="9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Nas situações previstas nos números anteriores, em caso de dúvida devidamente justificada, a autoridade competente pode pedir à autoridade competente do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de origem informações complementares ou a apresentação de cópia autenticada de documento.</w:t>
      </w:r>
    </w:p>
    <w:p w14:paraId="2D801D1B" w14:textId="2A1ADE13" w:rsidR="00CA5EA5" w:rsidRPr="0008391F" w:rsidRDefault="00CA5EA5" w:rsidP="0008391F">
      <w:pPr>
        <w:pStyle w:val="PargrafodaLista"/>
        <w:widowControl w:val="0"/>
        <w:numPr>
          <w:ilvl w:val="0"/>
          <w:numId w:val="9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Caso a autoridade competente do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de acolhimento solicite informações complementares ou a apresentação de cópia autenticada, a autoridade nacional competente deve fornecê-los no prazo de duas semanas, mantendo-se aplicáveis respetivamente os prazos previstos nos n.ºs 4 e 5, sem prejuízo do disposto nos n.ºs 9 e 10.</w:t>
      </w:r>
    </w:p>
    <w:p w14:paraId="26E95ACB" w14:textId="5D8A9FA1" w:rsidR="00E220DF" w:rsidRPr="0008391F" w:rsidRDefault="00E220DF" w:rsidP="0008391F">
      <w:pPr>
        <w:pStyle w:val="PargrafodaLista"/>
        <w:widowControl w:val="0"/>
        <w:numPr>
          <w:ilvl w:val="0"/>
          <w:numId w:val="9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Se a autoridade competente nacional não receber as informações necessárias que está autorizada a exigir nos termos deste artigo, para efeitos de tomada de uma decisão sobre a emissão da carteira profissional europeia, da autoridade competente do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w:t>
      </w:r>
      <w:r w:rsidRPr="0008391F">
        <w:rPr>
          <w:rFonts w:ascii="Garamond" w:eastAsia="Times New Roman" w:hAnsi="Garamond" w:cs="Times New Roman"/>
          <w:bCs/>
          <w:sz w:val="24"/>
          <w:szCs w:val="24"/>
        </w:rPr>
        <w:lastRenderedPageBreak/>
        <w:t>de origem ou do requerente, pode indeferir o pedido de emissão da carteira, por decisão fundamentada.</w:t>
      </w:r>
    </w:p>
    <w:p w14:paraId="614CEA3F" w14:textId="637463AF" w:rsidR="00CA5EA5" w:rsidRPr="0008391F" w:rsidRDefault="00CA5EA5" w:rsidP="0008391F">
      <w:pPr>
        <w:pStyle w:val="PargrafodaLista"/>
        <w:widowControl w:val="0"/>
        <w:numPr>
          <w:ilvl w:val="0"/>
          <w:numId w:val="9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Os prazos referidos nos n.ºs 4 e 5 podem ser prorrogados em duas semanas por decisão fundamentada da autoridade competente para efeitos de emissão automática da carteira profissional europeia, da qual o requerente deve ser notificado.</w:t>
      </w:r>
    </w:p>
    <w:p w14:paraId="273A3DE0" w14:textId="521AF7D0" w:rsidR="00CF2543" w:rsidRPr="0008391F" w:rsidRDefault="00E220DF" w:rsidP="0008391F">
      <w:pPr>
        <w:pStyle w:val="PargrafodaLista"/>
        <w:widowControl w:val="0"/>
        <w:numPr>
          <w:ilvl w:val="0"/>
          <w:numId w:val="95"/>
        </w:numPr>
        <w:autoSpaceDE w:val="0"/>
        <w:autoSpaceDN w:val="0"/>
        <w:adjustRightInd w:val="0"/>
        <w:spacing w:after="120" w:line="360" w:lineRule="auto"/>
        <w:ind w:left="426"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prorrogação prevista no número anterior pode ser renovada uma vez, desde que seja estritamente necessária, em particular por razões de ordem pública ou de segurança dos beneficiários dos serviços.</w:t>
      </w:r>
    </w:p>
    <w:p w14:paraId="08010F1D" w14:textId="1036FEEF" w:rsidR="00E220DF" w:rsidRPr="0008391F" w:rsidRDefault="00E220DF" w:rsidP="0008391F">
      <w:pPr>
        <w:pStyle w:val="PargrafodaLista"/>
        <w:widowControl w:val="0"/>
        <w:numPr>
          <w:ilvl w:val="0"/>
          <w:numId w:val="95"/>
        </w:numPr>
        <w:autoSpaceDE w:val="0"/>
        <w:autoSpaceDN w:val="0"/>
        <w:adjustRightInd w:val="0"/>
        <w:spacing w:after="120" w:line="360" w:lineRule="auto"/>
        <w:ind w:left="426"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Na ausência de decisão da autoridade competente do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de acolhimento, dentro dos prazos fixados nos n.ºs 4, 5, 9 e 10 ou de organização da prova de aptidão nos termos do artigo 6.º, a carteira profissional europeia deve ser emitida e enviada automaticamente ao requerente através do IMI.</w:t>
      </w:r>
    </w:p>
    <w:p w14:paraId="7E48CD86" w14:textId="7F12450E" w:rsidR="00F54566" w:rsidRPr="0008391F" w:rsidRDefault="00E220DF" w:rsidP="0008391F">
      <w:pPr>
        <w:pStyle w:val="PargrafodaLista"/>
        <w:widowControl w:val="0"/>
        <w:numPr>
          <w:ilvl w:val="0"/>
          <w:numId w:val="95"/>
        </w:numPr>
        <w:autoSpaceDE w:val="0"/>
        <w:autoSpaceDN w:val="0"/>
        <w:adjustRightInd w:val="0"/>
        <w:spacing w:after="120" w:line="360" w:lineRule="auto"/>
        <w:ind w:left="426"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Os procedimentos referidos nos n.ºs 1 a 3 prevalecem sobre qualquer pedido de reconhecimento das qualificações profissionais previsto em lei especial do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acolhimento.</w:t>
      </w:r>
    </w:p>
    <w:p w14:paraId="4A017A66" w14:textId="77777777" w:rsidR="008C7D0D" w:rsidRPr="0008391F" w:rsidRDefault="008C7D0D"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2.º-E</w:t>
      </w:r>
    </w:p>
    <w:p w14:paraId="5CEA219E" w14:textId="77777777" w:rsidR="008C7D0D" w:rsidRPr="0008391F" w:rsidRDefault="008C7D0D"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Tratamento e acesso aos dados relativos à carteira profissional europeia</w:t>
      </w:r>
    </w:p>
    <w:p w14:paraId="50E0A678" w14:textId="0783817C" w:rsidR="008C7D0D" w:rsidRPr="0008391F" w:rsidRDefault="008C7D0D" w:rsidP="0008391F">
      <w:pPr>
        <w:pStyle w:val="PargrafodaLista"/>
        <w:widowControl w:val="0"/>
        <w:numPr>
          <w:ilvl w:val="0"/>
          <w:numId w:val="9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Com respeito pelo princípio da presunção de inocência, as autoridades competentes devem atualizar, de forma regular e atempada, o processo do IMI com informações relativas a sanções penais, contraordenacionais e disciplinares que se reportem a uma proibição ou a uma restrição e que tenham consequências para o exercício de atividades pelo titular de uma carteira profissional europeia.</w:t>
      </w:r>
    </w:p>
    <w:p w14:paraId="555F2AED" w14:textId="4907C799" w:rsidR="008C7D0D" w:rsidRPr="0008391F" w:rsidRDefault="008C7D0D" w:rsidP="0008391F">
      <w:pPr>
        <w:pStyle w:val="PargrafodaLista"/>
        <w:widowControl w:val="0"/>
        <w:numPr>
          <w:ilvl w:val="0"/>
          <w:numId w:val="9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Para o efeito do disposto no número anterior, as autoridades competentes devem respeitar e fazer cumprir as normas aplicáveis em matéria de proteção, tratamento e circulação de dados pessoais, proteção da privacidade e segurança das comunicações </w:t>
      </w:r>
      <w:r w:rsidRPr="0008391F">
        <w:rPr>
          <w:rFonts w:ascii="Garamond" w:eastAsia="Times New Roman" w:hAnsi="Garamond" w:cs="Times New Roman"/>
          <w:bCs/>
          <w:sz w:val="24"/>
          <w:szCs w:val="24"/>
        </w:rPr>
        <w:lastRenderedPageBreak/>
        <w:t>eletrónicas.</w:t>
      </w:r>
    </w:p>
    <w:p w14:paraId="3EFE9E10" w14:textId="1C92F287" w:rsidR="008C7D0D" w:rsidRPr="0008391F" w:rsidRDefault="008C7D0D" w:rsidP="0008391F">
      <w:pPr>
        <w:pStyle w:val="PargrafodaLista"/>
        <w:widowControl w:val="0"/>
        <w:numPr>
          <w:ilvl w:val="0"/>
          <w:numId w:val="9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u w:val="single"/>
        </w:rPr>
      </w:pPr>
      <w:r w:rsidRPr="0008391F">
        <w:rPr>
          <w:rFonts w:ascii="Garamond" w:eastAsia="Times New Roman" w:hAnsi="Garamond" w:cs="Times New Roman"/>
          <w:bCs/>
          <w:sz w:val="24"/>
          <w:szCs w:val="24"/>
        </w:rPr>
        <w:t>O titular da carteira profissional europeia e as autoridades competentes com acesso ao correspondente processo do IMI são imediatamente informados de quaisquer atualizações, sem prejuízo das o</w:t>
      </w:r>
      <w:r w:rsidR="00D13358" w:rsidRPr="0008391F">
        <w:rPr>
          <w:rFonts w:ascii="Garamond" w:eastAsia="Times New Roman" w:hAnsi="Garamond" w:cs="Times New Roman"/>
          <w:bCs/>
          <w:sz w:val="24"/>
          <w:szCs w:val="24"/>
        </w:rPr>
        <w:t>brigações de alerta dos Estados-M</w:t>
      </w:r>
      <w:r w:rsidRPr="0008391F">
        <w:rPr>
          <w:rFonts w:ascii="Garamond" w:eastAsia="Times New Roman" w:hAnsi="Garamond" w:cs="Times New Roman"/>
          <w:bCs/>
          <w:sz w:val="24"/>
          <w:szCs w:val="24"/>
        </w:rPr>
        <w:t>embros previstas no artigo 52.º-A.</w:t>
      </w:r>
    </w:p>
    <w:p w14:paraId="0703F90C" w14:textId="2EE129A1" w:rsidR="008C7D0D" w:rsidRPr="0008391F" w:rsidRDefault="008C7D0D" w:rsidP="0008391F">
      <w:pPr>
        <w:pStyle w:val="PargrafodaLista"/>
        <w:widowControl w:val="0"/>
        <w:numPr>
          <w:ilvl w:val="0"/>
          <w:numId w:val="9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dever de atualização da informação previsto no n.º 1 abrange exclusivamente os seguintes dados:</w:t>
      </w:r>
    </w:p>
    <w:p w14:paraId="3E760638" w14:textId="77777777" w:rsidR="008C7D0D" w:rsidRPr="0008391F" w:rsidRDefault="008C7D0D" w:rsidP="0008391F">
      <w:pPr>
        <w:widowControl w:val="0"/>
        <w:numPr>
          <w:ilvl w:val="0"/>
          <w:numId w:val="13"/>
        </w:numPr>
        <w:tabs>
          <w:tab w:val="left" w:pos="0"/>
          <w:tab w:val="left" w:pos="567"/>
        </w:tabs>
        <w:spacing w:after="120" w:line="360" w:lineRule="auto"/>
        <w:ind w:left="760" w:right="-1" w:hanging="476"/>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identidade do profissional;</w:t>
      </w:r>
    </w:p>
    <w:p w14:paraId="50D96969" w14:textId="77777777" w:rsidR="008C7D0D" w:rsidRPr="0008391F" w:rsidRDefault="008C7D0D" w:rsidP="0008391F">
      <w:pPr>
        <w:widowControl w:val="0"/>
        <w:numPr>
          <w:ilvl w:val="0"/>
          <w:numId w:val="13"/>
        </w:numPr>
        <w:tabs>
          <w:tab w:val="left" w:pos="0"/>
          <w:tab w:val="left" w:pos="567"/>
        </w:tabs>
        <w:spacing w:after="120" w:line="360" w:lineRule="auto"/>
        <w:ind w:left="760" w:right="-1" w:hanging="476"/>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profissão em causa;</w:t>
      </w:r>
    </w:p>
    <w:p w14:paraId="3FADBD88" w14:textId="77777777" w:rsidR="008C7D0D" w:rsidRPr="0008391F" w:rsidRDefault="008C7D0D" w:rsidP="0008391F">
      <w:pPr>
        <w:widowControl w:val="0"/>
        <w:numPr>
          <w:ilvl w:val="0"/>
          <w:numId w:val="13"/>
        </w:numPr>
        <w:tabs>
          <w:tab w:val="left" w:pos="0"/>
          <w:tab w:val="left" w:pos="567"/>
        </w:tabs>
        <w:spacing w:after="120" w:line="360" w:lineRule="auto"/>
        <w:ind w:right="-1" w:firstLine="284"/>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identificação da autoridade ou do tribunal nacional que adotou a decisão de proibição, suspensão ou restrição;</w:t>
      </w:r>
    </w:p>
    <w:p w14:paraId="074CE2D3" w14:textId="77777777" w:rsidR="008C7D0D" w:rsidRPr="0008391F" w:rsidRDefault="008C7D0D" w:rsidP="0008391F">
      <w:pPr>
        <w:widowControl w:val="0"/>
        <w:numPr>
          <w:ilvl w:val="0"/>
          <w:numId w:val="13"/>
        </w:numPr>
        <w:tabs>
          <w:tab w:val="left" w:pos="0"/>
          <w:tab w:val="left" w:pos="567"/>
        </w:tabs>
        <w:spacing w:after="120" w:line="360" w:lineRule="auto"/>
        <w:ind w:left="760" w:right="-1" w:hanging="476"/>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âmbito da proibição, suspensão ou restrição;</w:t>
      </w:r>
    </w:p>
    <w:p w14:paraId="2C7D696B" w14:textId="1EA01BFA" w:rsidR="008C7D0D" w:rsidRPr="0008391F" w:rsidRDefault="008C7D0D" w:rsidP="0008391F">
      <w:pPr>
        <w:widowControl w:val="0"/>
        <w:numPr>
          <w:ilvl w:val="0"/>
          <w:numId w:val="13"/>
        </w:numPr>
        <w:tabs>
          <w:tab w:val="left" w:pos="0"/>
          <w:tab w:val="left" w:pos="567"/>
        </w:tabs>
        <w:spacing w:after="120" w:line="360" w:lineRule="auto"/>
        <w:ind w:right="-1"/>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período de vigência da proibição, suspensão ou restrição.</w:t>
      </w:r>
    </w:p>
    <w:p w14:paraId="6241F4FA" w14:textId="2C85A233" w:rsidR="008C7D0D" w:rsidRPr="0008391F" w:rsidRDefault="008C7D0D" w:rsidP="0008391F">
      <w:pPr>
        <w:pStyle w:val="PargrafodaLista"/>
        <w:widowControl w:val="0"/>
        <w:numPr>
          <w:ilvl w:val="0"/>
          <w:numId w:val="9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acesso às informações constantes do processo do IMI é apenas admitido às autoridades competentes.</w:t>
      </w:r>
    </w:p>
    <w:p w14:paraId="17600320" w14:textId="2FB604F0" w:rsidR="008C7D0D" w:rsidRPr="0008391F" w:rsidRDefault="008C7D0D" w:rsidP="0008391F">
      <w:pPr>
        <w:pStyle w:val="PargrafodaLista"/>
        <w:widowControl w:val="0"/>
        <w:numPr>
          <w:ilvl w:val="0"/>
          <w:numId w:val="9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autoridades competentes devem informar o titular da carteira profissional europeia, a pedido deste, sobre o conteúdo do processo do IMI.</w:t>
      </w:r>
    </w:p>
    <w:p w14:paraId="5964901B" w14:textId="4E0C2484" w:rsidR="008C7D0D" w:rsidRPr="0008391F" w:rsidRDefault="008C7D0D" w:rsidP="0008391F">
      <w:pPr>
        <w:pStyle w:val="PargrafodaLista"/>
        <w:widowControl w:val="0"/>
        <w:numPr>
          <w:ilvl w:val="0"/>
          <w:numId w:val="9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carteira profissional europeia deve incluir apenas as informações necessárias para certificar o direito de exercer a profissão para a qual foi emitida, designadamente o nome do titular, data e local de nascimento, profissão, qualificações formais e o regime aplicável, autoridades competentes envolvidas, número da carteira, elementos de segurança e referência a um documento de identidade válido.</w:t>
      </w:r>
    </w:p>
    <w:p w14:paraId="01F93F78" w14:textId="6DC72AF2" w:rsidR="008C7D0D" w:rsidRPr="0008391F" w:rsidRDefault="008C7D0D" w:rsidP="0008391F">
      <w:pPr>
        <w:pStyle w:val="PargrafodaLista"/>
        <w:widowControl w:val="0"/>
        <w:numPr>
          <w:ilvl w:val="0"/>
          <w:numId w:val="9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Salvo o disposto no número anterior, as informações relativas à experiência profissional adquirida pelo titular da carteira profissional europeia ou às medidas de compensação </w:t>
      </w:r>
      <w:r w:rsidRPr="0008391F">
        <w:rPr>
          <w:rFonts w:ascii="Garamond" w:eastAsia="Times New Roman" w:hAnsi="Garamond" w:cs="Times New Roman"/>
          <w:bCs/>
          <w:sz w:val="24"/>
          <w:szCs w:val="24"/>
        </w:rPr>
        <w:lastRenderedPageBreak/>
        <w:t>devem estar apenas disponíveis no processo do IMI.</w:t>
      </w:r>
    </w:p>
    <w:p w14:paraId="52048209" w14:textId="55CC19F3" w:rsidR="008C7D0D" w:rsidRPr="0008391F" w:rsidRDefault="008C7D0D" w:rsidP="0008391F">
      <w:pPr>
        <w:pStyle w:val="PargrafodaLista"/>
        <w:widowControl w:val="0"/>
        <w:numPr>
          <w:ilvl w:val="0"/>
          <w:numId w:val="9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Os dados pessoais que figuram no processo do IMI podem ser tratados durante o período necessário para efeitos do processo de reconhecimento, da situação prevista no n.º 8 do artigo 2.º-B, de prova do reconhecimento ou da transmissão da declaração requerida no artigo 6.º</w:t>
      </w:r>
    </w:p>
    <w:p w14:paraId="11FD69E4" w14:textId="2646DDEA" w:rsidR="008C7D0D" w:rsidRPr="0008391F" w:rsidRDefault="008C7D0D" w:rsidP="0008391F">
      <w:pPr>
        <w:pStyle w:val="PargrafodaLista"/>
        <w:widowControl w:val="0"/>
        <w:numPr>
          <w:ilvl w:val="0"/>
          <w:numId w:val="96"/>
        </w:numPr>
        <w:autoSpaceDE w:val="0"/>
        <w:autoSpaceDN w:val="0"/>
        <w:adjustRightInd w:val="0"/>
        <w:spacing w:after="120" w:line="360" w:lineRule="auto"/>
        <w:ind w:left="426"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titular de uma carteira profissional europeia tem o direito de, a qualquer momento e sem encargos, solicitar a retificação de dados inexatos ou incompletos, ou a eliminação e bloqueio do respetivo processo do IMI.</w:t>
      </w:r>
    </w:p>
    <w:p w14:paraId="41D41968" w14:textId="34CF7047" w:rsidR="008C7D0D" w:rsidRPr="0008391F" w:rsidRDefault="008C7D0D" w:rsidP="0008391F">
      <w:pPr>
        <w:pStyle w:val="PargrafodaLista"/>
        <w:widowControl w:val="0"/>
        <w:numPr>
          <w:ilvl w:val="0"/>
          <w:numId w:val="96"/>
        </w:numPr>
        <w:autoSpaceDE w:val="0"/>
        <w:autoSpaceDN w:val="0"/>
        <w:adjustRightInd w:val="0"/>
        <w:spacing w:after="120" w:line="360" w:lineRule="auto"/>
        <w:ind w:left="426"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autoridade competente deve informar o requerente do direito referido no número anterior no momento da emissão da carteira profissional europeia, nomeadamente através de aviso automático no IMI, e, posteriormente, de dois em dois anos.</w:t>
      </w:r>
    </w:p>
    <w:p w14:paraId="00DF92DC" w14:textId="33A6A6A9" w:rsidR="008C7D0D" w:rsidRPr="0008391F" w:rsidRDefault="008C7D0D" w:rsidP="0008391F">
      <w:pPr>
        <w:pStyle w:val="PargrafodaLista"/>
        <w:widowControl w:val="0"/>
        <w:numPr>
          <w:ilvl w:val="0"/>
          <w:numId w:val="96"/>
        </w:numPr>
        <w:autoSpaceDE w:val="0"/>
        <w:autoSpaceDN w:val="0"/>
        <w:adjustRightInd w:val="0"/>
        <w:spacing w:after="120" w:line="360" w:lineRule="auto"/>
        <w:ind w:left="426"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Em caso de pedido de supressão de um processo do IMI ligado a uma carteira profissional europeia emitida para efeitos de estabelecimento ou de prestação temporária e ocasional de serviços nos termos do artigo 6.º, as autoridades competentes concedem ao titular de qualificações profissionais um título que ateste o reconhecimento das suas qualificações profissionais.</w:t>
      </w:r>
    </w:p>
    <w:p w14:paraId="1C11C0DD" w14:textId="2A629481" w:rsidR="008C7D0D" w:rsidRPr="0008391F" w:rsidRDefault="008C7D0D" w:rsidP="0008391F">
      <w:pPr>
        <w:pStyle w:val="PargrafodaLista"/>
        <w:widowControl w:val="0"/>
        <w:numPr>
          <w:ilvl w:val="0"/>
          <w:numId w:val="96"/>
        </w:numPr>
        <w:autoSpaceDE w:val="0"/>
        <w:autoSpaceDN w:val="0"/>
        <w:adjustRightInd w:val="0"/>
        <w:spacing w:after="120" w:line="360" w:lineRule="auto"/>
        <w:ind w:left="426"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autoridades competentes são responsáveis pelo tratamento dos dados pessoais da carteira profissional europeia e de todos os processos do IMI, na aceção do artigo 2.º, alínea d), da Diretiva 95/46/CE do Parlamento Europeu e do Conselho, de 24 de outubro de 1995, relativo à proteção das pessoas singulares no que diz respeito ao tratamento de dados pessoais e à livre circulação desses dados.</w:t>
      </w:r>
    </w:p>
    <w:p w14:paraId="1212023D" w14:textId="78A0A3B1" w:rsidR="00BF24CD" w:rsidRPr="0008391F" w:rsidRDefault="008C7D0D" w:rsidP="0008391F">
      <w:pPr>
        <w:pStyle w:val="PargrafodaLista"/>
        <w:widowControl w:val="0"/>
        <w:numPr>
          <w:ilvl w:val="0"/>
          <w:numId w:val="96"/>
        </w:numPr>
        <w:autoSpaceDE w:val="0"/>
        <w:autoSpaceDN w:val="0"/>
        <w:adjustRightInd w:val="0"/>
        <w:spacing w:after="120" w:line="360" w:lineRule="auto"/>
        <w:ind w:left="426"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Comissão Europeia é responsável pelo tratamento dos dados pessoais da carteira profissional europeia e de todos os processos do IMI, na aceção do artigo 2.º, alínea d), do Regulamento (CE) n.º 45/2001 do Parlamento Europeu e do Conselho, de 18 de dezembro de 2000, relativo à proteção das pessoas singulares no que diz respeito ao tratamento de dados pessoais pelas instituições e pelos órgãos comunitários e à livre </w:t>
      </w:r>
      <w:r w:rsidRPr="0008391F">
        <w:rPr>
          <w:rFonts w:ascii="Garamond" w:eastAsia="Times New Roman" w:hAnsi="Garamond" w:cs="Times New Roman"/>
          <w:bCs/>
          <w:sz w:val="24"/>
          <w:szCs w:val="24"/>
        </w:rPr>
        <w:lastRenderedPageBreak/>
        <w:t>circulação desses dados.</w:t>
      </w:r>
    </w:p>
    <w:p w14:paraId="2FE01695" w14:textId="426D5CCD" w:rsidR="00F54566" w:rsidRPr="0008391F" w:rsidRDefault="001A1D33" w:rsidP="0008391F">
      <w:pPr>
        <w:pStyle w:val="PargrafodaLista"/>
        <w:widowControl w:val="0"/>
        <w:numPr>
          <w:ilvl w:val="0"/>
          <w:numId w:val="96"/>
        </w:numPr>
        <w:autoSpaceDE w:val="0"/>
        <w:autoSpaceDN w:val="0"/>
        <w:adjustRightInd w:val="0"/>
        <w:spacing w:after="120" w:line="360" w:lineRule="auto"/>
        <w:ind w:left="426"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Sem prejuízo do disposto nos n.º</w:t>
      </w:r>
      <w:r w:rsidR="008C7D0D" w:rsidRPr="0008391F">
        <w:rPr>
          <w:rFonts w:ascii="Garamond" w:eastAsia="Times New Roman" w:hAnsi="Garamond" w:cs="Times New Roman"/>
          <w:bCs/>
          <w:sz w:val="24"/>
          <w:szCs w:val="24"/>
        </w:rPr>
        <w:t>s 5 e 6, os empregadores, clientes, pacientes, autoridades públicas e outros interessados podem solicitar à autoridade competente a verificação da autenticidade e da validade de uma carteira profissional europeia que lhes seja apresentada pelo respetivo titular, nos termos de procedimentos a definir por regulamento europeu.</w:t>
      </w:r>
    </w:p>
    <w:p w14:paraId="42CF1531" w14:textId="77777777" w:rsidR="008C7D0D" w:rsidRPr="0008391F" w:rsidRDefault="008C7D0D"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2.º-F</w:t>
      </w:r>
    </w:p>
    <w:p w14:paraId="705E6BD4" w14:textId="77777777" w:rsidR="008C7D0D" w:rsidRPr="0008391F" w:rsidRDefault="008C7D0D"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Acesso parcial</w:t>
      </w:r>
    </w:p>
    <w:p w14:paraId="3C92561E" w14:textId="7DE9F21D" w:rsidR="008C7D0D" w:rsidRPr="0008391F" w:rsidRDefault="008C7D0D" w:rsidP="0008391F">
      <w:pPr>
        <w:pStyle w:val="PargrafodaLista"/>
        <w:widowControl w:val="0"/>
        <w:numPr>
          <w:ilvl w:val="0"/>
          <w:numId w:val="9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autoridade competente pode conceder o acesso parcial a uma profissão regulamentada no território nacional, desde que se verifiquem as seguintes condições cumulativas:</w:t>
      </w:r>
    </w:p>
    <w:p w14:paraId="54FE8461" w14:textId="77777777" w:rsidR="008C7D0D" w:rsidRPr="0008391F" w:rsidRDefault="008C7D0D" w:rsidP="0008391F">
      <w:pPr>
        <w:widowControl w:val="0"/>
        <w:numPr>
          <w:ilvl w:val="0"/>
          <w:numId w:val="14"/>
        </w:numPr>
        <w:tabs>
          <w:tab w:val="left" w:pos="567"/>
          <w:tab w:val="left" w:pos="709"/>
        </w:tabs>
        <w:spacing w:after="120" w:line="360" w:lineRule="auto"/>
        <w:ind w:right="-1" w:firstLine="284"/>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requerente estiver plenamente qualificado para exercer no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 a atividade profissional para a qual é solicitado acesso parcial no território nacional;</w:t>
      </w:r>
    </w:p>
    <w:p w14:paraId="43296204" w14:textId="77777777" w:rsidR="008C7D0D" w:rsidRPr="0008391F" w:rsidRDefault="008C7D0D" w:rsidP="0008391F">
      <w:pPr>
        <w:widowControl w:val="0"/>
        <w:numPr>
          <w:ilvl w:val="0"/>
          <w:numId w:val="14"/>
        </w:numPr>
        <w:tabs>
          <w:tab w:val="left" w:pos="567"/>
          <w:tab w:val="left" w:pos="709"/>
        </w:tabs>
        <w:spacing w:after="120" w:line="360" w:lineRule="auto"/>
        <w:ind w:right="-1" w:firstLine="284"/>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existência de diferenças significativas entre a atividade profissional legalmente exercida no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 e a profissão regulamentada no território nacional que implicaria exigir ao requerente, a título de medidas compensatórias, a conclusão de programa completo de educação e formação exigido no território nacional para obter o pleno acesso à profissão regulamentada;</w:t>
      </w:r>
    </w:p>
    <w:p w14:paraId="25A2190F" w14:textId="77777777" w:rsidR="008C7D0D" w:rsidRPr="0008391F" w:rsidRDefault="008C7D0D" w:rsidP="0008391F">
      <w:pPr>
        <w:widowControl w:val="0"/>
        <w:numPr>
          <w:ilvl w:val="0"/>
          <w:numId w:val="14"/>
        </w:numPr>
        <w:tabs>
          <w:tab w:val="left" w:pos="567"/>
          <w:tab w:val="left" w:pos="709"/>
        </w:tabs>
        <w:spacing w:after="120" w:line="360" w:lineRule="auto"/>
        <w:ind w:right="-1" w:firstLine="284"/>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atividade profissional poder ser objetivamente separada das outras atividades abrangidas pela profissão regulamentada no território nacional.</w:t>
      </w:r>
    </w:p>
    <w:p w14:paraId="09054C99" w14:textId="64DA2A47" w:rsidR="008C7D0D" w:rsidRPr="0008391F" w:rsidRDefault="008C7D0D" w:rsidP="0008391F">
      <w:pPr>
        <w:pStyle w:val="PargrafodaLista"/>
        <w:widowControl w:val="0"/>
        <w:numPr>
          <w:ilvl w:val="0"/>
          <w:numId w:val="9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Para os efeitos da alínea c) do número anterior, a autoridade competente deve ter em conta a suscetibilidade de a atividade profissional ser exercida de forma autónoma no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w:t>
      </w:r>
    </w:p>
    <w:p w14:paraId="2B5845E7" w14:textId="5F44B758" w:rsidR="008C7D0D" w:rsidRPr="0008391F" w:rsidRDefault="008C7D0D" w:rsidP="0008391F">
      <w:pPr>
        <w:pStyle w:val="PargrafodaLista"/>
        <w:widowControl w:val="0"/>
        <w:numPr>
          <w:ilvl w:val="0"/>
          <w:numId w:val="9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autoridade competente pode indeferir o acesso parcial por razões imperiosas de interesse geral, atendendo ao princípio da proporcionalidade.</w:t>
      </w:r>
    </w:p>
    <w:p w14:paraId="747E6ADC" w14:textId="780B2984" w:rsidR="008C7D0D" w:rsidRPr="0008391F" w:rsidRDefault="008C7D0D" w:rsidP="0008391F">
      <w:pPr>
        <w:pStyle w:val="PargrafodaLista"/>
        <w:widowControl w:val="0"/>
        <w:numPr>
          <w:ilvl w:val="0"/>
          <w:numId w:val="9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Os pedidos para efeitos de estabelecimento em Portugal são exa</w:t>
      </w:r>
      <w:r w:rsidR="0095396C" w:rsidRPr="0008391F">
        <w:rPr>
          <w:rFonts w:ascii="Garamond" w:eastAsia="Times New Roman" w:hAnsi="Garamond" w:cs="Times New Roman"/>
          <w:bCs/>
          <w:sz w:val="24"/>
          <w:szCs w:val="24"/>
        </w:rPr>
        <w:t>minados de acordo com a secção I</w:t>
      </w:r>
      <w:r w:rsidRPr="0008391F">
        <w:rPr>
          <w:rFonts w:ascii="Garamond" w:eastAsia="Times New Roman" w:hAnsi="Garamond" w:cs="Times New Roman"/>
          <w:bCs/>
          <w:sz w:val="24"/>
          <w:szCs w:val="24"/>
        </w:rPr>
        <w:t xml:space="preserve"> do capítulo </w:t>
      </w:r>
      <w:r w:rsidR="0095396C"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xml:space="preserve"> e os artigos 47.º e 49.º</w:t>
      </w:r>
    </w:p>
    <w:p w14:paraId="30D65FC0" w14:textId="233D0C3C" w:rsidR="008C7D0D" w:rsidRPr="0008391F" w:rsidRDefault="008C7D0D" w:rsidP="0008391F">
      <w:pPr>
        <w:pStyle w:val="PargrafodaLista"/>
        <w:widowControl w:val="0"/>
        <w:numPr>
          <w:ilvl w:val="0"/>
          <w:numId w:val="9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Os pedidos para prestação de serviços temporários e ocasionais no território nacional relativos a atividades profissionais com impacto na saúde e na segurança públicas são examinados nos termos do capítulo </w:t>
      </w:r>
      <w:r w:rsidR="0095396C"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2B241CE5" w14:textId="6923F363" w:rsidR="008C7D0D" w:rsidRPr="0008391F" w:rsidRDefault="008C7D0D" w:rsidP="0008391F">
      <w:pPr>
        <w:pStyle w:val="PargrafodaLista"/>
        <w:widowControl w:val="0"/>
        <w:numPr>
          <w:ilvl w:val="0"/>
          <w:numId w:val="9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Sem prejuízo do disposto no n.º 7 do artigo 6.º e no n.º 3 do artigo 49.º, uma vez concedido o acesso parcial, a atividade profissional é exercida sob o título profissional do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 sem prejuízo de a autoridade competente poder exigir a sua utilização em português, nomeadamente para tutela do consumidor.</w:t>
      </w:r>
    </w:p>
    <w:p w14:paraId="2375565C" w14:textId="46EC0FB8" w:rsidR="008C7D0D" w:rsidRPr="0008391F" w:rsidRDefault="008C7D0D" w:rsidP="0008391F">
      <w:pPr>
        <w:pStyle w:val="PargrafodaLista"/>
        <w:widowControl w:val="0"/>
        <w:numPr>
          <w:ilvl w:val="0"/>
          <w:numId w:val="9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Os profissionais que beneficiem de um acesso parcial devem fazer-lhe menção, no âmbito das suas atividades profissionais, em todos os contratos, correspondência, publicações, publicidade e, de um modo geral, em toda a atividade externa em território nacional, bem como informar os beneficiários do serviço e prestar-lhes, em tempo útil, todas as informações que sejam solicitadas.</w:t>
      </w:r>
    </w:p>
    <w:p w14:paraId="315F5CEF" w14:textId="67BC2643" w:rsidR="008C7D0D" w:rsidRPr="0008391F" w:rsidRDefault="00F54566" w:rsidP="0008391F">
      <w:pPr>
        <w:pStyle w:val="PargrafodaLista"/>
        <w:widowControl w:val="0"/>
        <w:numPr>
          <w:ilvl w:val="0"/>
          <w:numId w:val="9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presente artigo não se aplica aos profissionais que beneficiem do reconhecimento automático das suas qualificações profissionais, nos termos das secções </w:t>
      </w:r>
      <w:r w:rsidR="0095396C"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w:t>
      </w:r>
      <w:r w:rsidR="0095396C"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xml:space="preserve"> e </w:t>
      </w:r>
      <w:r w:rsidR="0095396C" w:rsidRPr="0008391F">
        <w:rPr>
          <w:rFonts w:ascii="Garamond" w:eastAsia="Times New Roman" w:hAnsi="Garamond" w:cs="Times New Roman"/>
          <w:bCs/>
          <w:sz w:val="24"/>
          <w:szCs w:val="24"/>
        </w:rPr>
        <w:t>IV</w:t>
      </w:r>
      <w:r w:rsidRPr="0008391F">
        <w:rPr>
          <w:rFonts w:ascii="Garamond" w:eastAsia="Times New Roman" w:hAnsi="Garamond" w:cs="Times New Roman"/>
          <w:bCs/>
          <w:sz w:val="24"/>
          <w:szCs w:val="24"/>
        </w:rPr>
        <w:t xml:space="preserve"> do capítulo </w:t>
      </w:r>
      <w:r w:rsidR="0095396C"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w:t>
      </w:r>
    </w:p>
    <w:p w14:paraId="327D01E9" w14:textId="77777777" w:rsidR="006B0D06" w:rsidRPr="0008391F" w:rsidRDefault="006B0D06"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CAPÍTULO II</w:t>
      </w:r>
    </w:p>
    <w:p w14:paraId="3C6C46A3" w14:textId="77777777" w:rsidR="006B0D06" w:rsidRPr="0008391F" w:rsidRDefault="006B0D06"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Livre prestação de serviços</w:t>
      </w:r>
    </w:p>
    <w:p w14:paraId="346C2F84" w14:textId="77777777" w:rsidR="006B0D06" w:rsidRPr="0008391F" w:rsidRDefault="006B0D06"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3.º</w:t>
      </w:r>
    </w:p>
    <w:p w14:paraId="4A8B86CC" w14:textId="6B842569" w:rsidR="006B0D06" w:rsidRPr="0008391F" w:rsidRDefault="006B0D06"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Princípio da livre prestação de serviços</w:t>
      </w:r>
    </w:p>
    <w:p w14:paraId="65BF12AE" w14:textId="0E096FD1" w:rsidR="006B0D06" w:rsidRPr="0008391F" w:rsidRDefault="006B0D06" w:rsidP="0008391F">
      <w:pPr>
        <w:pStyle w:val="PargrafodaLista"/>
        <w:widowControl w:val="0"/>
        <w:numPr>
          <w:ilvl w:val="0"/>
          <w:numId w:val="9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Sem prejuízo do disposto nos artigos 4.º a 6.º, pode prestar livremente serviços no território nacional o profissional legalmente estabelecido noutro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 xml:space="preserve">para nele exercer a profissão em causa e, no caso de nem a profissão nem a formação conducente à profissão estarem regulamentadas no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 xml:space="preserve">de estabelecimento, </w:t>
      </w:r>
      <w:r w:rsidRPr="0008391F">
        <w:rPr>
          <w:rFonts w:ascii="Garamond" w:eastAsia="Times New Roman" w:hAnsi="Garamond" w:cs="Times New Roman"/>
          <w:bCs/>
          <w:sz w:val="24"/>
          <w:szCs w:val="24"/>
        </w:rPr>
        <w:lastRenderedPageBreak/>
        <w:t>o profissional que neste a tenha exercido durante pelo menos um ano no decurso dos 10 anos precedentes.</w:t>
      </w:r>
    </w:p>
    <w:p w14:paraId="6E3C7D7E" w14:textId="3E0CDF03" w:rsidR="006B0D06" w:rsidRPr="0008391F" w:rsidRDefault="006B0D06" w:rsidP="0008391F">
      <w:pPr>
        <w:pStyle w:val="PargrafodaLista"/>
        <w:widowControl w:val="0"/>
        <w:numPr>
          <w:ilvl w:val="0"/>
          <w:numId w:val="9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profissional prestador de serviços, adiante designado por prestador de serviços, fica sujeito às normas legais ou regulamentares sobre conduta profissional, diretamente relacionadas com as qualificações profissionais, designadamente as respeitantes à definição das profissões, ao uso de títulos e aos erros profissionais graves direta e especificamente relacionados com a defesa e segurança do consumidor, incluindo as disposições disciplinares aplicáveis aos profissionais que exercem a mesma profissão no referido território.</w:t>
      </w:r>
    </w:p>
    <w:p w14:paraId="21A73446" w14:textId="7AD7542D" w:rsidR="006B0D06" w:rsidRPr="0008391F" w:rsidRDefault="006B0D06" w:rsidP="0008391F">
      <w:pPr>
        <w:pStyle w:val="PargrafodaLista"/>
        <w:widowControl w:val="0"/>
        <w:numPr>
          <w:ilvl w:val="0"/>
          <w:numId w:val="9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aplicação do disposto no presente capítulo depende do </w:t>
      </w:r>
      <w:r w:rsidR="00B96901" w:rsidRPr="0008391F">
        <w:rPr>
          <w:rFonts w:ascii="Garamond" w:eastAsia="Times New Roman" w:hAnsi="Garamond" w:cs="Times New Roman"/>
          <w:bCs/>
          <w:sz w:val="24"/>
          <w:szCs w:val="24"/>
        </w:rPr>
        <w:t>caráter</w:t>
      </w:r>
      <w:r w:rsidRPr="0008391F">
        <w:rPr>
          <w:rFonts w:ascii="Garamond" w:eastAsia="Times New Roman" w:hAnsi="Garamond" w:cs="Times New Roman"/>
          <w:bCs/>
          <w:sz w:val="24"/>
          <w:szCs w:val="24"/>
        </w:rPr>
        <w:t xml:space="preserve"> temporário e ocasional da prestação, avaliado caso a caso e tendo em conta, nomeadamente, a duração, frequência, periodicidade e continuidade da mesma prestação.</w:t>
      </w:r>
    </w:p>
    <w:p w14:paraId="2DB0452D" w14:textId="3E318B96" w:rsidR="00BF24CD" w:rsidRPr="0008391F" w:rsidRDefault="006B0D06" w:rsidP="0008391F">
      <w:pPr>
        <w:pStyle w:val="PargrafodaLista"/>
        <w:widowControl w:val="0"/>
        <w:numPr>
          <w:ilvl w:val="0"/>
          <w:numId w:val="9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autoridades competentes formulam, na medida do possível, regras gerais a observar na avaliação referida no número anterior, tendo em conta a experiência de cada autoridade quanto às profissões regulamentadas que estejam sob sua responsabilidade.</w:t>
      </w:r>
    </w:p>
    <w:p w14:paraId="5CF431FE" w14:textId="4177D842" w:rsidR="006B0D06" w:rsidRPr="0008391F" w:rsidRDefault="006B0D06"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4.º</w:t>
      </w:r>
    </w:p>
    <w:p w14:paraId="176EC46A" w14:textId="0FEAB01E" w:rsidR="00BF24CD" w:rsidRPr="0008391F" w:rsidRDefault="006B0D06"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Exceções a regras nacionais</w:t>
      </w:r>
    </w:p>
    <w:p w14:paraId="4079DEE9" w14:textId="2794EDAD" w:rsidR="006B0D06" w:rsidRPr="0008391F" w:rsidRDefault="006B0D06" w:rsidP="0008391F">
      <w:pPr>
        <w:pStyle w:val="PargrafodaLista"/>
        <w:widowControl w:val="0"/>
        <w:numPr>
          <w:ilvl w:val="0"/>
          <w:numId w:val="9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prestador de serviços não está sujeito a autorização para o exercício da profissão, nem a inscrição ou filiação numa organização ou num organismo profissionais, sem prejuízo do disposto nos números seguintes.</w:t>
      </w:r>
    </w:p>
    <w:p w14:paraId="1E695CB3" w14:textId="44D6FA67" w:rsidR="006B0D06" w:rsidRPr="0008391F" w:rsidRDefault="006B0D06" w:rsidP="0008391F">
      <w:pPr>
        <w:pStyle w:val="PargrafodaLista"/>
        <w:widowControl w:val="0"/>
        <w:numPr>
          <w:ilvl w:val="0"/>
          <w:numId w:val="9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prestador de serviços considera-se temporária e automaticamente inscrito na associação pública correspondente à profissão exercida, nomeadamente para efeitos disciplinares, a contar do início da prestação, sem que daí possam resultar quaisquer encargos suplementares, atrasos ou maior complexidade na prestação de serviços.</w:t>
      </w:r>
    </w:p>
    <w:p w14:paraId="4B160084" w14:textId="0C88F608" w:rsidR="006B0D06" w:rsidRPr="0008391F" w:rsidRDefault="006B0D06" w:rsidP="0008391F">
      <w:pPr>
        <w:pStyle w:val="PargrafodaLista"/>
        <w:widowControl w:val="0"/>
        <w:numPr>
          <w:ilvl w:val="0"/>
          <w:numId w:val="9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Para efeitos do número anterior, a autoridade competente, caso não corresponda à </w:t>
      </w:r>
      <w:r w:rsidRPr="0008391F">
        <w:rPr>
          <w:rFonts w:ascii="Garamond" w:eastAsia="Times New Roman" w:hAnsi="Garamond" w:cs="Times New Roman"/>
          <w:bCs/>
          <w:sz w:val="24"/>
          <w:szCs w:val="24"/>
        </w:rPr>
        <w:lastRenderedPageBreak/>
        <w:t xml:space="preserve">respetiva associação pública, envia a esta última cópia da declaração a que se refere o artigo seguinte ou da sua renovação e, quando esteja em causa profissão abrangida pelo artigo 6.º ou pela secção </w:t>
      </w:r>
      <w:r w:rsidR="0095396C"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xml:space="preserve"> do capítulo </w:t>
      </w:r>
      <w:r w:rsidR="0095396C"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a declaração é acompanhada de cópia dos documentos previstos no n.º 1 do artigo seguinte.</w:t>
      </w:r>
    </w:p>
    <w:p w14:paraId="6C44F895" w14:textId="1CBB5847" w:rsidR="00BF24CD" w:rsidRPr="0008391F" w:rsidRDefault="006B0D06" w:rsidP="0008391F">
      <w:pPr>
        <w:pStyle w:val="PargrafodaLista"/>
        <w:widowControl w:val="0"/>
        <w:numPr>
          <w:ilvl w:val="0"/>
          <w:numId w:val="9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prestador de serviços não tem de inscrever-se num organismo público de segurança social para regularizar, com uma entidade seguradora, as contas relativas às atividades exercidas em benefício de pessoas abrangidas por um sistema de seguros, devendo informar aquele organismo previamente ou, em caso de urgência, após a realização da prestação de serviços.</w:t>
      </w:r>
    </w:p>
    <w:p w14:paraId="41EE8317" w14:textId="77777777" w:rsidR="008E5C04" w:rsidRPr="0008391F" w:rsidRDefault="008E5C04"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5.º</w:t>
      </w:r>
    </w:p>
    <w:p w14:paraId="7C9AF607" w14:textId="01BDE2D1" w:rsidR="00BF24CD" w:rsidRPr="0008391F" w:rsidRDefault="008E5C04"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Declaração prévia à deslocação do prestador de serviços</w:t>
      </w:r>
    </w:p>
    <w:p w14:paraId="4D5B3F3C" w14:textId="165BC7D2" w:rsidR="008E5C04" w:rsidRPr="0008391F" w:rsidRDefault="008E5C04" w:rsidP="0008391F">
      <w:pPr>
        <w:pStyle w:val="PargrafodaLista"/>
        <w:widowControl w:val="0"/>
        <w:numPr>
          <w:ilvl w:val="0"/>
          <w:numId w:val="10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Aquando da primeira deslocação ao território nacional, no caso de profissão regulamentada no âmbito de associação pública profissional ou que, não beneficiando do reconhecimento automático ao abrigo da secção </w:t>
      </w:r>
      <w:r w:rsidR="0095396C"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xml:space="preserve"> do capítulo </w:t>
      </w:r>
      <w:r w:rsidR="0095396C"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o seu exercício em território nacional deva ser comunicado às autoridades competentes por razões imperiosas de interesse público, nos termos de legislação setorial ou do número seguinte, o prestador de serviços informa previamente a autoridade competente quanto à profissão em causa por meio de declaração escrita, acompanhada dos seguintes documentos:</w:t>
      </w:r>
    </w:p>
    <w:p w14:paraId="4095B325" w14:textId="77777777" w:rsidR="008E5C04" w:rsidRPr="0008391F" w:rsidRDefault="008E5C04" w:rsidP="0008391F">
      <w:pPr>
        <w:widowControl w:val="0"/>
        <w:numPr>
          <w:ilvl w:val="0"/>
          <w:numId w:val="15"/>
        </w:numPr>
        <w:tabs>
          <w:tab w:val="left" w:pos="709"/>
        </w:tabs>
        <w:spacing w:after="120" w:line="360" w:lineRule="auto"/>
        <w:ind w:left="567" w:right="-1" w:hanging="141"/>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Prova da nacionalidade do prestador de serviços;</w:t>
      </w:r>
    </w:p>
    <w:p w14:paraId="4A065DD2" w14:textId="77777777" w:rsidR="008E5C04" w:rsidRPr="0008391F" w:rsidRDefault="008E5C04" w:rsidP="0008391F">
      <w:pPr>
        <w:widowControl w:val="0"/>
        <w:numPr>
          <w:ilvl w:val="0"/>
          <w:numId w:val="15"/>
        </w:numPr>
        <w:tabs>
          <w:tab w:val="left" w:pos="709"/>
        </w:tabs>
        <w:spacing w:after="120" w:line="360" w:lineRule="auto"/>
        <w:ind w:left="567" w:right="-1" w:hanging="141"/>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Títulos de formação;</w:t>
      </w:r>
    </w:p>
    <w:p w14:paraId="714A10C9" w14:textId="77777777" w:rsidR="008E5C04" w:rsidRPr="0008391F" w:rsidRDefault="008E5C04" w:rsidP="0008391F">
      <w:pPr>
        <w:widowControl w:val="0"/>
        <w:numPr>
          <w:ilvl w:val="0"/>
          <w:numId w:val="15"/>
        </w:numPr>
        <w:tabs>
          <w:tab w:val="left" w:pos="426"/>
        </w:tabs>
        <w:spacing w:after="120" w:line="360" w:lineRule="auto"/>
        <w:ind w:left="567" w:right="-1" w:hanging="141"/>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Relativamente aos casos referidos na parte final do n.º 1 do artigo 3.º, qualquer meio de prova de que o prestador de serviços exerceu a profissão em questão durante pelo menos um ano no decurso dos 10 anos precedentes;</w:t>
      </w:r>
    </w:p>
    <w:p w14:paraId="4172E482" w14:textId="31C52900" w:rsidR="008E5C04" w:rsidRPr="0008391F" w:rsidRDefault="008E5C04" w:rsidP="0008391F">
      <w:pPr>
        <w:widowControl w:val="0"/>
        <w:numPr>
          <w:ilvl w:val="0"/>
          <w:numId w:val="15"/>
        </w:numPr>
        <w:tabs>
          <w:tab w:val="left" w:pos="709"/>
        </w:tabs>
        <w:spacing w:after="120" w:line="360" w:lineRule="auto"/>
        <w:ind w:left="567" w:right="-1" w:hanging="141"/>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No caso de profissão dos </w:t>
      </w:r>
      <w:r w:rsidR="00B96901" w:rsidRPr="0008391F">
        <w:rPr>
          <w:rFonts w:ascii="Garamond" w:eastAsia="Times New Roman" w:hAnsi="Garamond" w:cs="Times New Roman"/>
          <w:bCs/>
          <w:sz w:val="24"/>
          <w:szCs w:val="24"/>
        </w:rPr>
        <w:t>setores</w:t>
      </w:r>
      <w:r w:rsidRPr="0008391F">
        <w:rPr>
          <w:rFonts w:ascii="Garamond" w:eastAsia="Times New Roman" w:hAnsi="Garamond" w:cs="Times New Roman"/>
          <w:bCs/>
          <w:sz w:val="24"/>
          <w:szCs w:val="24"/>
        </w:rPr>
        <w:t xml:space="preserve"> da segurança, da saúde, da prestação de cuidados à infância ou da educação de menores, incluindo a educação pré-escolar, certidão que </w:t>
      </w:r>
      <w:r w:rsidRPr="0008391F">
        <w:rPr>
          <w:rFonts w:ascii="Garamond" w:eastAsia="Times New Roman" w:hAnsi="Garamond" w:cs="Times New Roman"/>
          <w:bCs/>
          <w:sz w:val="24"/>
          <w:szCs w:val="24"/>
        </w:rPr>
        <w:lastRenderedPageBreak/>
        <w:t>ateste a inexistência de suspensão temporária ou interdição para o exercício da profissão e, quando tal seja exigido a quem a exerça no território nacional, certidão negativa do registo criminal referente a condenações penais;</w:t>
      </w:r>
    </w:p>
    <w:p w14:paraId="6FB521DF" w14:textId="77777777" w:rsidR="008E5C04" w:rsidRPr="0008391F" w:rsidRDefault="008E5C04" w:rsidP="0008391F">
      <w:pPr>
        <w:widowControl w:val="0"/>
        <w:numPr>
          <w:ilvl w:val="0"/>
          <w:numId w:val="15"/>
        </w:numPr>
        <w:tabs>
          <w:tab w:val="left" w:pos="709"/>
        </w:tabs>
        <w:spacing w:after="120" w:line="360" w:lineRule="auto"/>
        <w:ind w:left="567" w:right="-1" w:hanging="141"/>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 caso de profissões com impacto na segurança de doentes, declaração sobre o conhecimento pelo requerente da língua necessária ao exercício da profissão no território nacional;</w:t>
      </w:r>
    </w:p>
    <w:p w14:paraId="68AAA2DE" w14:textId="69360ACE" w:rsidR="008E5C04" w:rsidRPr="0008391F" w:rsidRDefault="008E5C04" w:rsidP="0008391F">
      <w:pPr>
        <w:widowControl w:val="0"/>
        <w:numPr>
          <w:ilvl w:val="0"/>
          <w:numId w:val="15"/>
        </w:numPr>
        <w:tabs>
          <w:tab w:val="left" w:pos="709"/>
        </w:tabs>
        <w:spacing w:after="120" w:line="360" w:lineRule="auto"/>
        <w:ind w:left="567" w:right="-1" w:hanging="141"/>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No caso das profissões que abranjam as atividades referidas no artigo 13.º, certificado relativo à natureza e à duração da atividade emitido pela autoridade competente do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em que o prestador de serviços se encontra estabelecido.</w:t>
      </w:r>
    </w:p>
    <w:p w14:paraId="7536FD34" w14:textId="6C49D750" w:rsidR="008E5C04" w:rsidRPr="0008391F" w:rsidRDefault="008E5C04" w:rsidP="0008391F">
      <w:pPr>
        <w:pStyle w:val="PargrafodaLista"/>
        <w:widowControl w:val="0"/>
        <w:numPr>
          <w:ilvl w:val="0"/>
          <w:numId w:val="10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apresentação da declaração requerida pelo prestador de serviços nos termos do n.º 1 confere-lhe o direito de exercício dessa atividade em todo o território nacional.</w:t>
      </w:r>
    </w:p>
    <w:p w14:paraId="6D08FF34" w14:textId="496D4B7B" w:rsidR="008E5C04" w:rsidRPr="0008391F" w:rsidRDefault="008E5C04" w:rsidP="0008391F">
      <w:pPr>
        <w:pStyle w:val="PargrafodaLista"/>
        <w:widowControl w:val="0"/>
        <w:numPr>
          <w:ilvl w:val="0"/>
          <w:numId w:val="100"/>
        </w:numPr>
        <w:tabs>
          <w:tab w:val="left" w:pos="0"/>
        </w:tabs>
        <w:autoSpaceDE w:val="0"/>
        <w:autoSpaceDN w:val="0"/>
        <w:adjustRightInd w:val="0"/>
        <w:spacing w:after="120" w:line="360" w:lineRule="auto"/>
        <w:ind w:left="284" w:right="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autoridade competente pode requerer a prestação de informações adicionais relativas às qualificações profissionais do requerente, desde que se verifiquem os seguintes requisitos cumulativos:</w:t>
      </w:r>
    </w:p>
    <w:p w14:paraId="0D335AB1" w14:textId="77777777" w:rsidR="008E5C04" w:rsidRPr="0008391F" w:rsidRDefault="008E5C04" w:rsidP="0008391F">
      <w:pPr>
        <w:widowControl w:val="0"/>
        <w:numPr>
          <w:ilvl w:val="0"/>
          <w:numId w:val="16"/>
        </w:numPr>
        <w:tabs>
          <w:tab w:val="left" w:pos="0"/>
          <w:tab w:val="left" w:pos="567"/>
          <w:tab w:val="left" w:pos="851"/>
        </w:tabs>
        <w:spacing w:after="120" w:line="360" w:lineRule="auto"/>
        <w:ind w:left="760" w:right="-1" w:hanging="476"/>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profissão regulamentada tenha regimes diferenciados em razão do território;</w:t>
      </w:r>
    </w:p>
    <w:p w14:paraId="062AE1E4" w14:textId="77777777" w:rsidR="008E5C04" w:rsidRPr="0008391F" w:rsidRDefault="008E5C04" w:rsidP="0008391F">
      <w:pPr>
        <w:widowControl w:val="0"/>
        <w:numPr>
          <w:ilvl w:val="0"/>
          <w:numId w:val="16"/>
        </w:numPr>
        <w:tabs>
          <w:tab w:val="left" w:pos="0"/>
          <w:tab w:val="left" w:pos="567"/>
          <w:tab w:val="left" w:pos="851"/>
        </w:tabs>
        <w:spacing w:after="120" w:line="360" w:lineRule="auto"/>
        <w:ind w:left="760" w:right="-1" w:hanging="476"/>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regulamentação seja aplicável a todos os cidadãos nacionais;</w:t>
      </w:r>
    </w:p>
    <w:p w14:paraId="36289409" w14:textId="77777777" w:rsidR="008E5C04" w:rsidRPr="0008391F" w:rsidRDefault="008E5C04" w:rsidP="0008391F">
      <w:pPr>
        <w:widowControl w:val="0"/>
        <w:numPr>
          <w:ilvl w:val="0"/>
          <w:numId w:val="16"/>
        </w:numPr>
        <w:tabs>
          <w:tab w:val="left" w:pos="0"/>
          <w:tab w:val="left" w:pos="567"/>
          <w:tab w:val="left" w:pos="851"/>
        </w:tabs>
        <w:spacing w:after="120" w:line="360" w:lineRule="auto"/>
        <w:ind w:right="-1" w:firstLine="284"/>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diferenças apresentadas sejam justificadas por razões imperiosas de interesse geral ligadas à saúde pública ou à segurança dos beneficiários do serviço;</w:t>
      </w:r>
    </w:p>
    <w:p w14:paraId="4DC3FD8D" w14:textId="77777777" w:rsidR="008E5C04" w:rsidRPr="0008391F" w:rsidRDefault="008E5C04" w:rsidP="0008391F">
      <w:pPr>
        <w:widowControl w:val="0"/>
        <w:numPr>
          <w:ilvl w:val="0"/>
          <w:numId w:val="16"/>
        </w:numPr>
        <w:tabs>
          <w:tab w:val="left" w:pos="0"/>
          <w:tab w:val="left" w:pos="567"/>
          <w:tab w:val="left" w:pos="851"/>
        </w:tabs>
        <w:spacing w:after="120" w:line="360" w:lineRule="auto"/>
        <w:ind w:left="760" w:right="-1" w:hanging="476"/>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autoridade competente não disponha de outros meios para obter estas informações.</w:t>
      </w:r>
    </w:p>
    <w:p w14:paraId="07ACD076" w14:textId="73C2B924" w:rsidR="00CF6B60" w:rsidRPr="0008391F" w:rsidRDefault="00CF6B60" w:rsidP="0008391F">
      <w:pPr>
        <w:pStyle w:val="PargrafodaLista"/>
        <w:widowControl w:val="0"/>
        <w:numPr>
          <w:ilvl w:val="0"/>
          <w:numId w:val="100"/>
        </w:numPr>
        <w:tabs>
          <w:tab w:val="left" w:pos="0"/>
        </w:tabs>
        <w:autoSpaceDE w:val="0"/>
        <w:autoSpaceDN w:val="0"/>
        <w:adjustRightInd w:val="0"/>
        <w:spacing w:after="120" w:line="360" w:lineRule="auto"/>
        <w:ind w:left="284" w:right="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Fora dos casos previstos no artigo seguinte, a mera apresentação da declaração permite o acesso e exercício da profissão em todo o território nacional, independentemente de ser apresentada perante autoridade nacional, regional ou local, e tem validade indeterminada no tempo, exceto no caso de profissão do </w:t>
      </w:r>
      <w:r w:rsidR="00B96901" w:rsidRPr="0008391F">
        <w:rPr>
          <w:rFonts w:ascii="Garamond" w:eastAsia="Times New Roman" w:hAnsi="Garamond" w:cs="Times New Roman"/>
          <w:bCs/>
          <w:sz w:val="24"/>
          <w:szCs w:val="24"/>
        </w:rPr>
        <w:t>setor</w:t>
      </w:r>
      <w:r w:rsidRPr="0008391F">
        <w:rPr>
          <w:rFonts w:ascii="Garamond" w:eastAsia="Times New Roman" w:hAnsi="Garamond" w:cs="Times New Roman"/>
          <w:bCs/>
          <w:sz w:val="24"/>
          <w:szCs w:val="24"/>
        </w:rPr>
        <w:t xml:space="preserve"> da segurança referida na alínea </w:t>
      </w:r>
      <w:r w:rsidRPr="0008391F">
        <w:rPr>
          <w:rFonts w:ascii="Garamond" w:eastAsia="Times New Roman" w:hAnsi="Garamond" w:cs="Times New Roman"/>
          <w:bCs/>
          <w:i/>
          <w:iCs/>
          <w:sz w:val="24"/>
          <w:szCs w:val="24"/>
        </w:rPr>
        <w:t>d)</w:t>
      </w:r>
      <w:r w:rsidRPr="0008391F">
        <w:rPr>
          <w:rFonts w:ascii="Garamond" w:eastAsia="Times New Roman" w:hAnsi="Garamond" w:cs="Times New Roman"/>
          <w:bCs/>
          <w:sz w:val="24"/>
          <w:szCs w:val="24"/>
        </w:rPr>
        <w:t xml:space="preserve"> do n.º 1, em que deve ser renovada anualmente para prestações de serviços posteriores.</w:t>
      </w:r>
    </w:p>
    <w:p w14:paraId="25455E60" w14:textId="0FD8CE0A" w:rsidR="00BF24CD" w:rsidRPr="0008391F" w:rsidRDefault="006B0D16" w:rsidP="0008391F">
      <w:pPr>
        <w:pStyle w:val="PargrafodaLista"/>
        <w:widowControl w:val="0"/>
        <w:numPr>
          <w:ilvl w:val="0"/>
          <w:numId w:val="100"/>
        </w:numPr>
        <w:tabs>
          <w:tab w:val="left" w:pos="0"/>
        </w:tabs>
        <w:autoSpaceDE w:val="0"/>
        <w:autoSpaceDN w:val="0"/>
        <w:adjustRightInd w:val="0"/>
        <w:spacing w:after="120" w:line="360" w:lineRule="auto"/>
        <w:ind w:left="284" w:right="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Nos termos do n.º</w:t>
      </w:r>
      <w:r w:rsidR="008E5C04" w:rsidRPr="0008391F">
        <w:rPr>
          <w:rFonts w:ascii="Garamond" w:eastAsia="Times New Roman" w:hAnsi="Garamond" w:cs="Times New Roman"/>
          <w:bCs/>
          <w:sz w:val="24"/>
          <w:szCs w:val="24"/>
        </w:rPr>
        <w:t xml:space="preserve"> 2 do artigo 51.º, a autoridade competente deve solicitar à autoridade competente do </w:t>
      </w:r>
      <w:r w:rsidR="00D13358" w:rsidRPr="0008391F">
        <w:rPr>
          <w:rFonts w:ascii="Garamond" w:eastAsia="Times New Roman" w:hAnsi="Garamond" w:cs="Times New Roman"/>
          <w:bCs/>
          <w:sz w:val="24"/>
          <w:szCs w:val="24"/>
        </w:rPr>
        <w:t xml:space="preserve">Estado-Membro </w:t>
      </w:r>
      <w:r w:rsidR="008E5C04" w:rsidRPr="0008391F">
        <w:rPr>
          <w:rFonts w:ascii="Garamond" w:eastAsia="Times New Roman" w:hAnsi="Garamond" w:cs="Times New Roman"/>
          <w:bCs/>
          <w:sz w:val="24"/>
          <w:szCs w:val="24"/>
        </w:rPr>
        <w:t xml:space="preserve">de origem certificado que ateste que o prestador de serviços se encontra legalmente estabelecido nesse </w:t>
      </w:r>
      <w:r w:rsidR="00D13358" w:rsidRPr="0008391F">
        <w:rPr>
          <w:rFonts w:ascii="Garamond" w:eastAsia="Times New Roman" w:hAnsi="Garamond" w:cs="Times New Roman"/>
          <w:bCs/>
          <w:sz w:val="24"/>
          <w:szCs w:val="24"/>
        </w:rPr>
        <w:t xml:space="preserve">Estado-Membro </w:t>
      </w:r>
      <w:r w:rsidR="008E5C04" w:rsidRPr="0008391F">
        <w:rPr>
          <w:rFonts w:ascii="Garamond" w:eastAsia="Times New Roman" w:hAnsi="Garamond" w:cs="Times New Roman"/>
          <w:bCs/>
          <w:sz w:val="24"/>
          <w:szCs w:val="24"/>
        </w:rPr>
        <w:t>para efeitos do exercício da profissão em questão e que não está, no momento da emissão do certificado, impedido, ainda que temporariamente, de a exercer, nomeadamente através do Sistema de Informação do Mercado Interno (IMI).</w:t>
      </w:r>
    </w:p>
    <w:p w14:paraId="41488A29" w14:textId="19012E47" w:rsidR="008E5C04" w:rsidRPr="0008391F" w:rsidRDefault="008E5C04" w:rsidP="0008391F">
      <w:pPr>
        <w:pStyle w:val="PargrafodaLista"/>
        <w:widowControl w:val="0"/>
        <w:numPr>
          <w:ilvl w:val="0"/>
          <w:numId w:val="100"/>
        </w:numPr>
        <w:tabs>
          <w:tab w:val="left" w:pos="0"/>
        </w:tabs>
        <w:autoSpaceDE w:val="0"/>
        <w:autoSpaceDN w:val="0"/>
        <w:adjustRightInd w:val="0"/>
        <w:spacing w:after="120" w:line="360" w:lineRule="auto"/>
        <w:ind w:left="284" w:right="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membro do Governo responsável pela área do emprego aprova, mediante portaria, o modelo de declaração prévia a que se refere o n.º 1, o qual deve estar disponível nos centros de assistência e no balcão único eletrónico dos serviços em português, castelhano e inglês.</w:t>
      </w:r>
    </w:p>
    <w:p w14:paraId="16E92DC6" w14:textId="3B286089" w:rsidR="008E5C04" w:rsidRPr="0008391F" w:rsidRDefault="008E5C04" w:rsidP="0008391F">
      <w:pPr>
        <w:pStyle w:val="PargrafodaLista"/>
        <w:widowControl w:val="0"/>
        <w:numPr>
          <w:ilvl w:val="0"/>
          <w:numId w:val="100"/>
        </w:numPr>
        <w:tabs>
          <w:tab w:val="left" w:pos="0"/>
        </w:tabs>
        <w:autoSpaceDE w:val="0"/>
        <w:autoSpaceDN w:val="0"/>
        <w:adjustRightInd w:val="0"/>
        <w:spacing w:after="120" w:line="360" w:lineRule="auto"/>
        <w:ind w:left="284" w:right="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prestador de serviços pode adotar na respetiva declaração prévia o modelo aprovado, ou outra forma que contenha os mesmos elementos.</w:t>
      </w:r>
    </w:p>
    <w:p w14:paraId="0A8DC778" w14:textId="009EABCF" w:rsidR="008E5C04" w:rsidRPr="0008391F" w:rsidRDefault="008E5C04" w:rsidP="0008391F">
      <w:pPr>
        <w:pStyle w:val="PargrafodaLista"/>
        <w:widowControl w:val="0"/>
        <w:numPr>
          <w:ilvl w:val="0"/>
          <w:numId w:val="100"/>
        </w:numPr>
        <w:tabs>
          <w:tab w:val="left" w:pos="0"/>
        </w:tabs>
        <w:autoSpaceDE w:val="0"/>
        <w:autoSpaceDN w:val="0"/>
        <w:adjustRightInd w:val="0"/>
        <w:spacing w:after="120" w:line="360" w:lineRule="auto"/>
        <w:ind w:left="284" w:right="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prestador de serviços apresenta a declaração prévia junto dos serviços da autoridade competente ou envia a declaração prévia à autoridade competente, através de correio registado, de telecópia, de correio eletrónico ou através de outro meio de transmissão eletrónica de dados.</w:t>
      </w:r>
    </w:p>
    <w:p w14:paraId="7C2A0575" w14:textId="2E79E498" w:rsidR="008E5C04" w:rsidRPr="0008391F" w:rsidRDefault="008E5C04" w:rsidP="0008391F">
      <w:pPr>
        <w:pStyle w:val="PargrafodaLista"/>
        <w:widowControl w:val="0"/>
        <w:numPr>
          <w:ilvl w:val="0"/>
          <w:numId w:val="100"/>
        </w:numPr>
        <w:tabs>
          <w:tab w:val="left" w:pos="0"/>
        </w:tabs>
        <w:autoSpaceDE w:val="0"/>
        <w:autoSpaceDN w:val="0"/>
        <w:adjustRightInd w:val="0"/>
        <w:spacing w:after="120" w:line="360" w:lineRule="auto"/>
        <w:ind w:left="284" w:right="60"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autoridade nacional competente para proceder ao reconhecimento das qualificações profissionais pode adaptar o modelo da declaração prévia tendo em conta as especificidades da profissão em causa, com respeito pelo disposto nos n.ºs 1 e 2 do artigo 7.º da Diretiva 2005/36/CE, do Parlamento e do Conselho, de 7 de setembro, relativa ao reconhecimento das qualificações profissionais.</w:t>
      </w:r>
    </w:p>
    <w:p w14:paraId="1A9F364E" w14:textId="32CAF63E" w:rsidR="00BF24CD" w:rsidRPr="0008391F" w:rsidRDefault="008E5C04" w:rsidP="0008391F">
      <w:pPr>
        <w:pStyle w:val="PargrafodaLista"/>
        <w:widowControl w:val="0"/>
        <w:numPr>
          <w:ilvl w:val="0"/>
          <w:numId w:val="100"/>
        </w:numPr>
        <w:tabs>
          <w:tab w:val="left" w:pos="0"/>
        </w:tabs>
        <w:autoSpaceDE w:val="0"/>
        <w:autoSpaceDN w:val="0"/>
        <w:adjustRightInd w:val="0"/>
        <w:spacing w:after="120" w:line="360" w:lineRule="auto"/>
        <w:ind w:left="426" w:right="-1"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autoridade nacional competente deve enviar o modelo da declaração prévia que tenha adotado ao ministro responsável pela área do emprego para efeitos de publicação no Boletim do Trabalho e Emprego.</w:t>
      </w:r>
    </w:p>
    <w:p w14:paraId="29864922" w14:textId="77777777" w:rsidR="00E80087" w:rsidRPr="0008391F" w:rsidRDefault="00E80087"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6.º</w:t>
      </w:r>
    </w:p>
    <w:p w14:paraId="2D074635" w14:textId="79E0D15E" w:rsidR="00BF24CD" w:rsidRPr="0008391F" w:rsidRDefault="00E80087"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Verificação prévia das qualificações</w:t>
      </w:r>
    </w:p>
    <w:p w14:paraId="4A030EA3" w14:textId="61EDFB23" w:rsidR="00E80087" w:rsidRPr="0008391F" w:rsidRDefault="00E80087" w:rsidP="0008391F">
      <w:pPr>
        <w:pStyle w:val="PargrafodaLista"/>
        <w:widowControl w:val="0"/>
        <w:numPr>
          <w:ilvl w:val="0"/>
          <w:numId w:val="10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Aquando da primeira prestação de serviços, no caso de profissão regulamentada com impacto na saúde ou segurança públicas especificada nas listas a publicar nos termos do n.º 1 do artigo 51.º e que não beneficie do reconhecimento automático ao abrigo da secção </w:t>
      </w:r>
      <w:r w:rsidR="0095396C"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xml:space="preserve"> do capítulo </w:t>
      </w:r>
      <w:r w:rsidR="0095396C"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a autoridade competente procede previamente à verificação das qualificações profissionais do prestador de serviços, na medida do necessário para evitar danos graves para a saúde ou segurança do beneficiário do serviço devido à falta de qualificação profissional do prestador de serviços.</w:t>
      </w:r>
    </w:p>
    <w:p w14:paraId="72555077" w14:textId="5675A535" w:rsidR="00E80087" w:rsidRPr="0008391F" w:rsidRDefault="00E80087" w:rsidP="0008391F">
      <w:pPr>
        <w:pStyle w:val="PargrafodaLista"/>
        <w:widowControl w:val="0"/>
        <w:numPr>
          <w:ilvl w:val="0"/>
          <w:numId w:val="10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Quando as qualificações profissionais do prestador de serviços tenham divergência substancial relativamente à formação exigida no território nacional, de modo que possa resultar prejuízo para a saúde ou a segurança, o prestador de serviços pode demonstrar que adquiriu os conhecimentos e competências exigíveis, nomeadamente através de uma prova de aptidão.</w:t>
      </w:r>
    </w:p>
    <w:p w14:paraId="75CA7562" w14:textId="1E4C04EE" w:rsidR="00E80087" w:rsidRPr="0008391F" w:rsidRDefault="00E80087" w:rsidP="0008391F">
      <w:pPr>
        <w:pStyle w:val="PargrafodaLista"/>
        <w:widowControl w:val="0"/>
        <w:numPr>
          <w:ilvl w:val="0"/>
          <w:numId w:val="10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 prazo máximo de um mês a contar da receção da declaração prévia e da documentação a ela anexa, apresentadas nos termos dos n.ºs 1, 3, 5, 7 e 8 do artigo anterior, a autoridade competente informa o requerente, consoante os casos:</w:t>
      </w:r>
    </w:p>
    <w:p w14:paraId="73061A8C" w14:textId="77777777" w:rsidR="00E80087" w:rsidRPr="0008391F" w:rsidRDefault="00E80087" w:rsidP="0008391F">
      <w:pPr>
        <w:widowControl w:val="0"/>
        <w:numPr>
          <w:ilvl w:val="0"/>
          <w:numId w:val="17"/>
        </w:numPr>
        <w:tabs>
          <w:tab w:val="left" w:pos="0"/>
          <w:tab w:val="left" w:pos="567"/>
          <w:tab w:val="left" w:pos="851"/>
        </w:tabs>
        <w:spacing w:after="120" w:line="360" w:lineRule="auto"/>
        <w:ind w:right="-1" w:firstLine="284"/>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Da não conformidade das suas qualificações profissionais para a profissão regulamentada em causa;</w:t>
      </w:r>
    </w:p>
    <w:p w14:paraId="4C356711" w14:textId="77777777" w:rsidR="00E80087" w:rsidRPr="0008391F" w:rsidRDefault="00E80087" w:rsidP="0008391F">
      <w:pPr>
        <w:widowControl w:val="0"/>
        <w:numPr>
          <w:ilvl w:val="0"/>
          <w:numId w:val="17"/>
        </w:numPr>
        <w:tabs>
          <w:tab w:val="left" w:pos="0"/>
          <w:tab w:val="left" w:pos="567"/>
          <w:tab w:val="left" w:pos="851"/>
        </w:tabs>
        <w:spacing w:after="120" w:line="360" w:lineRule="auto"/>
        <w:ind w:right="-1" w:firstLine="284"/>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Da verificação de divergência substancial entre as suas qualificações profissionais e as exigidas para o exercício da profissão regulamentada em causa;</w:t>
      </w:r>
    </w:p>
    <w:p w14:paraId="37BFDAE8" w14:textId="77777777" w:rsidR="00E80087" w:rsidRPr="0008391F" w:rsidRDefault="00E80087" w:rsidP="0008391F">
      <w:pPr>
        <w:widowControl w:val="0"/>
        <w:numPr>
          <w:ilvl w:val="0"/>
          <w:numId w:val="17"/>
        </w:numPr>
        <w:tabs>
          <w:tab w:val="left" w:pos="0"/>
          <w:tab w:val="left" w:pos="567"/>
          <w:tab w:val="left" w:pos="851"/>
        </w:tabs>
        <w:spacing w:after="120" w:line="360" w:lineRule="auto"/>
        <w:ind w:left="644" w:right="-1" w:hanging="36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Da permissão para o exercício da profissão regulamentada.</w:t>
      </w:r>
    </w:p>
    <w:p w14:paraId="24100EC9" w14:textId="6A073521" w:rsidR="00BF24CD" w:rsidRPr="0008391F" w:rsidRDefault="00E80087" w:rsidP="0008391F">
      <w:pPr>
        <w:pStyle w:val="PargrafodaLista"/>
        <w:widowControl w:val="0"/>
        <w:numPr>
          <w:ilvl w:val="0"/>
          <w:numId w:val="10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 caso de não ser possível cumprir o prazo previsto no n.º 3, a autoridade competente deve informar o requerente sobre os motivos do não cumprimento, dentro do mesmo prazo.</w:t>
      </w:r>
    </w:p>
    <w:p w14:paraId="71DCCB71" w14:textId="4F1AB4BB" w:rsidR="004E007B" w:rsidRPr="0008391F" w:rsidRDefault="004E007B" w:rsidP="0008391F">
      <w:pPr>
        <w:pStyle w:val="PargrafodaLista"/>
        <w:widowControl w:val="0"/>
        <w:numPr>
          <w:ilvl w:val="0"/>
          <w:numId w:val="10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 No caso do número anterior, a autoridade competente dispõe de um mês, a contar </w:t>
      </w:r>
      <w:r w:rsidRPr="0008391F">
        <w:rPr>
          <w:rFonts w:ascii="Garamond" w:eastAsia="Times New Roman" w:hAnsi="Garamond" w:cs="Times New Roman"/>
          <w:bCs/>
          <w:sz w:val="24"/>
          <w:szCs w:val="24"/>
        </w:rPr>
        <w:lastRenderedPageBreak/>
        <w:t>daquela notificação, para a resolução das dificuldades identificadas.</w:t>
      </w:r>
    </w:p>
    <w:p w14:paraId="3E759BAC" w14:textId="40CD0526" w:rsidR="004E007B" w:rsidRPr="0008391F" w:rsidRDefault="004E007B" w:rsidP="0008391F">
      <w:pPr>
        <w:pStyle w:val="PargrafodaLista"/>
        <w:widowControl w:val="0"/>
        <w:numPr>
          <w:ilvl w:val="0"/>
          <w:numId w:val="10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Findo o prazo previsto no número anterior, a autoridade competente tem dois meses para informar o requerente da decisão.</w:t>
      </w:r>
    </w:p>
    <w:p w14:paraId="352BA5E5" w14:textId="097B8B03" w:rsidR="00E80087" w:rsidRPr="0008391F" w:rsidRDefault="00E80087" w:rsidP="0008391F">
      <w:pPr>
        <w:pStyle w:val="PargrafodaLista"/>
        <w:widowControl w:val="0"/>
        <w:numPr>
          <w:ilvl w:val="0"/>
          <w:numId w:val="10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 caso da alínea</w:t>
      </w:r>
      <w:r w:rsidRPr="0008391F">
        <w:rPr>
          <w:rFonts w:ascii="Garamond" w:eastAsia="Times New Roman" w:hAnsi="Garamond" w:cs="Times New Roman"/>
          <w:bCs/>
          <w:i/>
          <w:iCs/>
          <w:sz w:val="24"/>
          <w:szCs w:val="24"/>
        </w:rPr>
        <w:t xml:space="preserve"> b)</w:t>
      </w:r>
      <w:r w:rsidRPr="0008391F">
        <w:rPr>
          <w:rFonts w:ascii="Garamond" w:eastAsia="Times New Roman" w:hAnsi="Garamond" w:cs="Times New Roman"/>
          <w:bCs/>
          <w:sz w:val="24"/>
          <w:szCs w:val="24"/>
        </w:rPr>
        <w:t xml:space="preserve"> do n.º 3, a autoridade competente deve informar o requerente sobre os motivos de divergência substancial e indicar alguma das seguintes medidas, desde que justificada por critérios de estrita necessidade, adequação e proporcionalidade:</w:t>
      </w:r>
    </w:p>
    <w:p w14:paraId="66882279" w14:textId="77777777" w:rsidR="00E80087" w:rsidRPr="0008391F" w:rsidRDefault="00E80087" w:rsidP="0008391F">
      <w:pPr>
        <w:widowControl w:val="0"/>
        <w:numPr>
          <w:ilvl w:val="0"/>
          <w:numId w:val="18"/>
        </w:numPr>
        <w:tabs>
          <w:tab w:val="left" w:pos="567"/>
          <w:tab w:val="left" w:pos="851"/>
        </w:tabs>
        <w:spacing w:after="120" w:line="360" w:lineRule="auto"/>
        <w:ind w:left="709"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Prestar informações e apresentar comprovativos validados por autoridade competente sobre a experiência profissional ou sobre conhecimentos, aptidões e competências adquiridas através da aprendizagem ao longo da vida;</w:t>
      </w:r>
    </w:p>
    <w:p w14:paraId="710409C0" w14:textId="2A01B620" w:rsidR="00E80087" w:rsidRPr="0008391F" w:rsidRDefault="00E80087" w:rsidP="0008391F">
      <w:pPr>
        <w:widowControl w:val="0"/>
        <w:numPr>
          <w:ilvl w:val="0"/>
          <w:numId w:val="18"/>
        </w:numPr>
        <w:tabs>
          <w:tab w:val="left" w:pos="567"/>
          <w:tab w:val="left" w:pos="851"/>
        </w:tabs>
        <w:spacing w:after="120" w:line="360" w:lineRule="auto"/>
        <w:ind w:left="709"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Realizar prova de aptidão, quando a divergência possa prejudicar a saúde ou a segurança públicas e não possa ser compensada por nenhuma das medidas previstas na alínea anterior.</w:t>
      </w:r>
    </w:p>
    <w:p w14:paraId="42F6F932" w14:textId="0DCC57CF" w:rsidR="004E007B" w:rsidRPr="0008391F" w:rsidRDefault="004E007B" w:rsidP="0008391F">
      <w:pPr>
        <w:pStyle w:val="PargrafodaLista"/>
        <w:widowControl w:val="0"/>
        <w:numPr>
          <w:ilvl w:val="0"/>
          <w:numId w:val="10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requerente deve cumprir a medida determinada nos termos do número anterior no prazo de um mês, salvo justo impedimento devidamente comprovado.</w:t>
      </w:r>
    </w:p>
    <w:p w14:paraId="17C2C31E" w14:textId="7F3DFF0B" w:rsidR="004E007B" w:rsidRPr="0008391F" w:rsidRDefault="004E007B" w:rsidP="0008391F">
      <w:pPr>
        <w:pStyle w:val="PargrafodaLista"/>
        <w:widowControl w:val="0"/>
        <w:numPr>
          <w:ilvl w:val="0"/>
          <w:numId w:val="10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requerente deve ser notificado da decisão no prazo de dois meses, a contar da data do cumprimento da respetiva medida.</w:t>
      </w:r>
    </w:p>
    <w:p w14:paraId="25C4021C" w14:textId="568BEB30" w:rsidR="00E80087" w:rsidRPr="0008391F" w:rsidRDefault="00E80087" w:rsidP="0008391F">
      <w:pPr>
        <w:pStyle w:val="PargrafodaLista"/>
        <w:widowControl w:val="0"/>
        <w:numPr>
          <w:ilvl w:val="0"/>
          <w:numId w:val="101"/>
        </w:numPr>
        <w:autoSpaceDE w:val="0"/>
        <w:autoSpaceDN w:val="0"/>
        <w:adjustRightInd w:val="0"/>
        <w:spacing w:after="120" w:line="360" w:lineRule="auto"/>
        <w:ind w:left="426"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Nos casos em que as qualificações profissionais tenham sido verificadas nos termos dos n.ºs 5 e 6, a prestação de serviços é efetuada com o título profissional utilizado no território nacional.</w:t>
      </w:r>
    </w:p>
    <w:p w14:paraId="4D6DEB80" w14:textId="08DE9598" w:rsidR="00BF24CD" w:rsidRPr="0008391F" w:rsidRDefault="004E007B" w:rsidP="0008391F">
      <w:pPr>
        <w:pStyle w:val="PargrafodaLista"/>
        <w:widowControl w:val="0"/>
        <w:numPr>
          <w:ilvl w:val="0"/>
          <w:numId w:val="101"/>
        </w:numPr>
        <w:autoSpaceDE w:val="0"/>
        <w:autoSpaceDN w:val="0"/>
        <w:adjustRightInd w:val="0"/>
        <w:spacing w:after="120" w:line="360" w:lineRule="auto"/>
        <w:ind w:left="426"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Caso a autoridade competente não se pronuncie nos prazos indicados nos n.ºs 3, 4, 5, 6 e 9, considera-se deferida a pretensão do requerente, valendo o comprovativo de receção da declaração prévia e da documentação a ela anexa, como título profissional para todos os efeitos legais, caso este exista para a profissão em causa.</w:t>
      </w:r>
    </w:p>
    <w:p w14:paraId="4D9DA9DB" w14:textId="79F815E2" w:rsidR="00E80087" w:rsidRPr="0008391F" w:rsidRDefault="00E80087" w:rsidP="0008391F">
      <w:pPr>
        <w:pStyle w:val="PargrafodaLista"/>
        <w:widowControl w:val="0"/>
        <w:numPr>
          <w:ilvl w:val="0"/>
          <w:numId w:val="101"/>
        </w:numPr>
        <w:autoSpaceDE w:val="0"/>
        <w:autoSpaceDN w:val="0"/>
        <w:adjustRightInd w:val="0"/>
        <w:spacing w:after="120" w:line="360" w:lineRule="auto"/>
        <w:ind w:left="426"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ausência de notificação da decisão final sobre a pretensão dirigida à autoridade competente nos prazos indicados nos n.ºs 3, 4, 5 e 6, tem o valor de deferimento tácito.</w:t>
      </w:r>
    </w:p>
    <w:p w14:paraId="1B3BC8F5" w14:textId="145A461C" w:rsidR="00DE5BF8" w:rsidRPr="0008391F" w:rsidRDefault="00E80087" w:rsidP="0008391F">
      <w:pPr>
        <w:pStyle w:val="PargrafodaLista"/>
        <w:widowControl w:val="0"/>
        <w:numPr>
          <w:ilvl w:val="0"/>
          <w:numId w:val="101"/>
        </w:numPr>
        <w:autoSpaceDE w:val="0"/>
        <w:autoSpaceDN w:val="0"/>
        <w:adjustRightInd w:val="0"/>
        <w:spacing w:after="120" w:line="360" w:lineRule="auto"/>
        <w:ind w:left="426"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A decisão de reconhecimento por prévia verificação das qualificações, seja expressa ou tácita, é válida para todo o território nacional, independentemente de ser proferida por autoridade nacional, regional ou local.</w:t>
      </w:r>
    </w:p>
    <w:p w14:paraId="5F9923A3" w14:textId="77777777" w:rsidR="005619F1" w:rsidRPr="0008391F" w:rsidRDefault="005619F1"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7.º</w:t>
      </w:r>
    </w:p>
    <w:p w14:paraId="3D6A9769" w14:textId="77777777" w:rsidR="005619F1" w:rsidRPr="0008391F" w:rsidRDefault="005619F1"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Informações a fornecer ao destinatário do serviço</w:t>
      </w:r>
    </w:p>
    <w:p w14:paraId="457C899E" w14:textId="7D8A829C" w:rsidR="005619F1" w:rsidRPr="0008391F" w:rsidRDefault="005619F1" w:rsidP="0008391F">
      <w:pPr>
        <w:pStyle w:val="PargrafodaLista"/>
        <w:widowControl w:val="0"/>
        <w:numPr>
          <w:ilvl w:val="0"/>
          <w:numId w:val="10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Nos casos em que a prestação seja efetuada com o título profissional do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estabelecimento ou com o título de formação do prestador de serviços, o prestador deve fornecer ao destinatário do serviço as seguintes informações:</w:t>
      </w:r>
    </w:p>
    <w:p w14:paraId="1840A9A1" w14:textId="77777777" w:rsidR="005619F1" w:rsidRPr="0008391F" w:rsidRDefault="005619F1" w:rsidP="0008391F">
      <w:pPr>
        <w:widowControl w:val="0"/>
        <w:numPr>
          <w:ilvl w:val="0"/>
          <w:numId w:val="25"/>
        </w:numPr>
        <w:tabs>
          <w:tab w:val="left" w:pos="567"/>
          <w:tab w:val="left" w:pos="851"/>
        </w:tabs>
        <w:spacing w:after="120" w:line="360" w:lineRule="auto"/>
        <w:ind w:left="231" w:right="-1" w:hanging="115"/>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Caso o prestador de serviços esteja inscrito num registo comercial ou outro registo público similar, o registo em que se encontre inscrito e o número de inscrição, ou os meios de identificação equivalentes que figurem nesse registo;</w:t>
      </w:r>
    </w:p>
    <w:p w14:paraId="03B855E4" w14:textId="77777777" w:rsidR="005619F1" w:rsidRPr="0008391F" w:rsidRDefault="005619F1" w:rsidP="0008391F">
      <w:pPr>
        <w:widowControl w:val="0"/>
        <w:numPr>
          <w:ilvl w:val="0"/>
          <w:numId w:val="25"/>
        </w:numPr>
        <w:tabs>
          <w:tab w:val="left" w:pos="567"/>
          <w:tab w:val="left" w:pos="851"/>
        </w:tabs>
        <w:spacing w:after="120" w:line="360" w:lineRule="auto"/>
        <w:ind w:left="231" w:right="-1" w:hanging="115"/>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Se a atividade estiver sujeita a autorização no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estabelecimento, o nome e o endereço da autoridade de controlo competente;</w:t>
      </w:r>
    </w:p>
    <w:p w14:paraId="51C3BB7B" w14:textId="77777777" w:rsidR="005619F1" w:rsidRPr="0008391F" w:rsidRDefault="005619F1" w:rsidP="0008391F">
      <w:pPr>
        <w:widowControl w:val="0"/>
        <w:numPr>
          <w:ilvl w:val="0"/>
          <w:numId w:val="25"/>
        </w:numPr>
        <w:tabs>
          <w:tab w:val="left" w:pos="567"/>
          <w:tab w:val="left" w:pos="851"/>
        </w:tabs>
        <w:spacing w:after="120" w:line="360" w:lineRule="auto"/>
        <w:ind w:left="231" w:right="-1" w:hanging="115"/>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associação profissional ou organismo similar em que o prestador de serviços esteja eventualmente inscrito;</w:t>
      </w:r>
    </w:p>
    <w:p w14:paraId="5CFC4B9A" w14:textId="77777777" w:rsidR="005619F1" w:rsidRPr="0008391F" w:rsidRDefault="005619F1" w:rsidP="0008391F">
      <w:pPr>
        <w:widowControl w:val="0"/>
        <w:numPr>
          <w:ilvl w:val="0"/>
          <w:numId w:val="25"/>
        </w:numPr>
        <w:tabs>
          <w:tab w:val="left" w:pos="567"/>
          <w:tab w:val="left" w:pos="851"/>
        </w:tabs>
        <w:spacing w:after="120" w:line="360" w:lineRule="auto"/>
        <w:ind w:left="231" w:right="-1" w:hanging="115"/>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título profissional ou, na falta deste, o título de formação do prestador de serviços e 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no qual ele foi concedido;</w:t>
      </w:r>
    </w:p>
    <w:p w14:paraId="55ED3EB1" w14:textId="77777777" w:rsidR="005619F1" w:rsidRPr="0008391F" w:rsidRDefault="005619F1" w:rsidP="0008391F">
      <w:pPr>
        <w:widowControl w:val="0"/>
        <w:numPr>
          <w:ilvl w:val="0"/>
          <w:numId w:val="25"/>
        </w:numPr>
        <w:tabs>
          <w:tab w:val="left" w:pos="567"/>
          <w:tab w:val="left" w:pos="851"/>
        </w:tabs>
        <w:spacing w:after="120" w:line="360" w:lineRule="auto"/>
        <w:ind w:left="231" w:right="-1" w:hanging="115"/>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Se o prestador de serviços exercer uma atividade sujeita a imposto sobre o valor acrescentado, a informação pertinente quanto a este regime;</w:t>
      </w:r>
    </w:p>
    <w:p w14:paraId="098AEDC9" w14:textId="77777777" w:rsidR="005619F1" w:rsidRPr="0008391F" w:rsidRDefault="005619F1" w:rsidP="0008391F">
      <w:pPr>
        <w:widowControl w:val="0"/>
        <w:numPr>
          <w:ilvl w:val="0"/>
          <w:numId w:val="25"/>
        </w:numPr>
        <w:tabs>
          <w:tab w:val="left" w:pos="567"/>
          <w:tab w:val="left" w:pos="851"/>
        </w:tabs>
        <w:spacing w:after="120" w:line="360" w:lineRule="auto"/>
        <w:ind w:left="231" w:right="-1" w:hanging="115"/>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seguro ou outro meio de garantia de responsabilidade civil por atos emergentes da atividade profissional.</w:t>
      </w:r>
    </w:p>
    <w:p w14:paraId="39C3CEFC" w14:textId="4EF7E2CC" w:rsidR="005619F1" w:rsidRPr="0008391F" w:rsidRDefault="005619F1" w:rsidP="0008391F">
      <w:pPr>
        <w:pStyle w:val="PargrafodaLista"/>
        <w:widowControl w:val="0"/>
        <w:numPr>
          <w:ilvl w:val="0"/>
          <w:numId w:val="10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disposto na alínea </w:t>
      </w:r>
      <w:r w:rsidRPr="0008391F">
        <w:rPr>
          <w:rFonts w:ascii="Garamond" w:eastAsia="Times New Roman" w:hAnsi="Garamond" w:cs="Times New Roman"/>
          <w:bCs/>
          <w:i/>
          <w:iCs/>
          <w:sz w:val="24"/>
          <w:szCs w:val="24"/>
        </w:rPr>
        <w:t>e)</w:t>
      </w:r>
      <w:r w:rsidRPr="0008391F">
        <w:rPr>
          <w:rFonts w:ascii="Garamond" w:eastAsia="Times New Roman" w:hAnsi="Garamond" w:cs="Times New Roman"/>
          <w:bCs/>
          <w:sz w:val="24"/>
          <w:szCs w:val="24"/>
        </w:rPr>
        <w:t xml:space="preserve"> do número anterior não é aplicável a nacional de Estado não membro da União que seja signatário do Acordo sobre o Espaço Económico Europeu.</w:t>
      </w:r>
    </w:p>
    <w:p w14:paraId="40595184" w14:textId="77777777" w:rsidR="005619F1" w:rsidRPr="0008391F" w:rsidRDefault="005619F1"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CAPÍTULO III</w:t>
      </w:r>
    </w:p>
    <w:p w14:paraId="1BB58CC0" w14:textId="77777777" w:rsidR="005619F1" w:rsidRPr="0008391F" w:rsidRDefault="005619F1"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Direito de estabelecimento</w:t>
      </w:r>
    </w:p>
    <w:p w14:paraId="6515BDC9" w14:textId="77777777" w:rsidR="005619F1" w:rsidRPr="0008391F" w:rsidRDefault="005619F1"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SECÇÃO I</w:t>
      </w:r>
    </w:p>
    <w:p w14:paraId="6EC89690" w14:textId="0C44EED3" w:rsidR="0013343D" w:rsidRPr="0008391F" w:rsidRDefault="005619F1"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Regime geral de reconhecimento de títulos de formação e de experiência profissional</w:t>
      </w:r>
    </w:p>
    <w:p w14:paraId="34D465FD" w14:textId="2E182177" w:rsidR="005619F1" w:rsidRPr="0008391F" w:rsidRDefault="005619F1"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8.º</w:t>
      </w:r>
    </w:p>
    <w:p w14:paraId="29036562" w14:textId="77777777" w:rsidR="005619F1" w:rsidRPr="0008391F" w:rsidRDefault="005619F1"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Âmbito de aplicação</w:t>
      </w:r>
    </w:p>
    <w:p w14:paraId="166E63BD" w14:textId="57DD55CF" w:rsidR="005619F1" w:rsidRPr="0008391F" w:rsidRDefault="005619F1" w:rsidP="0008391F">
      <w:pPr>
        <w:pStyle w:val="PargrafodaLista"/>
        <w:widowControl w:val="0"/>
        <w:numPr>
          <w:ilvl w:val="0"/>
          <w:numId w:val="298"/>
        </w:numPr>
        <w:autoSpaceDE w:val="0"/>
        <w:autoSpaceDN w:val="0"/>
        <w:adjustRightInd w:val="0"/>
        <w:spacing w:after="120" w:line="360" w:lineRule="auto"/>
        <w:ind w:left="426" w:hanging="6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presente regime aplica-se a todas as profissões não abrangidas pelas secções </w:t>
      </w:r>
      <w:r w:rsidR="0095396C"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e </w:t>
      </w:r>
      <w:r w:rsidR="0095396C"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xml:space="preserve"> do presente capítulo e aplica-se subsidiariamente às profissões abrangidas por essas secções, sempre que o requerente não satisfaça as condições para o reconhecimento das qualificações nelas previstas.</w:t>
      </w:r>
    </w:p>
    <w:p w14:paraId="4B322205" w14:textId="01D4A84C" w:rsidR="0013343D" w:rsidRPr="0008391F" w:rsidRDefault="005619F1" w:rsidP="0008391F">
      <w:pPr>
        <w:pStyle w:val="PargrafodaLista"/>
        <w:widowControl w:val="0"/>
        <w:numPr>
          <w:ilvl w:val="0"/>
          <w:numId w:val="298"/>
        </w:numPr>
        <w:autoSpaceDE w:val="0"/>
        <w:autoSpaceDN w:val="0"/>
        <w:adjustRightInd w:val="0"/>
        <w:spacing w:after="120" w:line="360" w:lineRule="auto"/>
        <w:ind w:left="426" w:hanging="66"/>
        <w:contextualSpacing w:val="0"/>
        <w:jc w:val="both"/>
        <w:rPr>
          <w:rFonts w:ascii="Garamond" w:eastAsia="Times New Roman" w:hAnsi="Garamond" w:cs="Times New Roman"/>
          <w:bCs/>
          <w:color w:val="0000FF"/>
          <w:sz w:val="24"/>
          <w:szCs w:val="24"/>
          <w:u w:val="single"/>
        </w:rPr>
      </w:pPr>
      <w:r w:rsidRPr="0008391F">
        <w:rPr>
          <w:rFonts w:ascii="Garamond" w:eastAsia="Times New Roman" w:hAnsi="Garamond" w:cs="Times New Roman"/>
          <w:bCs/>
          <w:sz w:val="24"/>
          <w:szCs w:val="24"/>
        </w:rPr>
        <w:t xml:space="preserve">O presente regime aplica-se também aos profissionais detentores dos títulos de formação previstos na parte final da alínea </w:t>
      </w:r>
      <w:r w:rsidRPr="0008391F">
        <w:rPr>
          <w:rFonts w:ascii="Garamond" w:eastAsia="Times New Roman" w:hAnsi="Garamond" w:cs="Times New Roman"/>
          <w:bCs/>
          <w:i/>
          <w:iCs/>
          <w:sz w:val="24"/>
          <w:szCs w:val="24"/>
        </w:rPr>
        <w:t>l)</w:t>
      </w:r>
      <w:r w:rsidRPr="0008391F">
        <w:rPr>
          <w:rFonts w:ascii="Garamond" w:eastAsia="Times New Roman" w:hAnsi="Garamond" w:cs="Times New Roman"/>
          <w:bCs/>
          <w:sz w:val="24"/>
          <w:szCs w:val="24"/>
        </w:rPr>
        <w:t xml:space="preserve"> do artigo 2.º</w:t>
      </w:r>
      <w:r w:rsidR="0036661B" w:rsidRPr="0008391F">
        <w:rPr>
          <w:rFonts w:ascii="Garamond" w:eastAsia="Times New Roman" w:hAnsi="Garamond" w:cs="Times New Roman"/>
          <w:bCs/>
          <w:sz w:val="24"/>
          <w:szCs w:val="24"/>
        </w:rPr>
        <w:t>.</w:t>
      </w:r>
    </w:p>
    <w:p w14:paraId="1607FA83" w14:textId="77777777" w:rsidR="005619F1" w:rsidRPr="0008391F" w:rsidRDefault="005619F1"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9.º</w:t>
      </w:r>
    </w:p>
    <w:p w14:paraId="7C241C19" w14:textId="77777777" w:rsidR="005619F1" w:rsidRPr="0008391F" w:rsidRDefault="005619F1"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Níveis de qualificações profissionais e títulos comprovativos</w:t>
      </w:r>
    </w:p>
    <w:p w14:paraId="7084AD29" w14:textId="7506793F" w:rsidR="005619F1" w:rsidRPr="0008391F" w:rsidRDefault="005619F1" w:rsidP="0008391F">
      <w:pPr>
        <w:pStyle w:val="PargrafodaLista"/>
        <w:widowControl w:val="0"/>
        <w:numPr>
          <w:ilvl w:val="0"/>
          <w:numId w:val="299"/>
        </w:numPr>
        <w:autoSpaceDE w:val="0"/>
        <w:autoSpaceDN w:val="0"/>
        <w:adjustRightInd w:val="0"/>
        <w:spacing w:after="120" w:line="360" w:lineRule="auto"/>
        <w:ind w:left="426" w:hanging="6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Para efeitos de reconhecimento nos termos da presente secção, em especial do disposto no artigo 10.º e no </w:t>
      </w:r>
      <w:r w:rsidR="007D0E12" w:rsidRPr="0008391F">
        <w:rPr>
          <w:rFonts w:ascii="Garamond" w:eastAsia="Times New Roman" w:hAnsi="Garamond" w:cs="Times New Roman"/>
          <w:bCs/>
          <w:sz w:val="24"/>
          <w:szCs w:val="24"/>
        </w:rPr>
        <w:t>n.º 6</w:t>
      </w:r>
      <w:r w:rsidRPr="0008391F">
        <w:rPr>
          <w:rFonts w:ascii="Garamond" w:eastAsia="Times New Roman" w:hAnsi="Garamond" w:cs="Times New Roman"/>
          <w:bCs/>
          <w:sz w:val="24"/>
          <w:szCs w:val="24"/>
        </w:rPr>
        <w:t xml:space="preserve"> do artigo 11.º, as qualificações profissionais e os títulos que as comprovam são agrupados segundo os seguintes níveis:</w:t>
      </w:r>
    </w:p>
    <w:p w14:paraId="27B5736A" w14:textId="77777777" w:rsidR="005619F1" w:rsidRPr="0008391F" w:rsidRDefault="005619F1" w:rsidP="0008391F">
      <w:pPr>
        <w:widowControl w:val="0"/>
        <w:numPr>
          <w:ilvl w:val="0"/>
          <w:numId w:val="104"/>
        </w:numPr>
        <w:tabs>
          <w:tab w:val="left" w:pos="0"/>
          <w:tab w:val="left" w:pos="567"/>
          <w:tab w:val="left" w:pos="851"/>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Declaração de competência ou certificado emitido pela autoridade do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 para tal competente, tendo em consideração, em alternativa:</w:t>
      </w:r>
    </w:p>
    <w:p w14:paraId="25A90359" w14:textId="77777777" w:rsidR="005619F1" w:rsidRPr="0008391F" w:rsidRDefault="005619F1" w:rsidP="0008391F">
      <w:pPr>
        <w:widowControl w:val="0"/>
        <w:numPr>
          <w:ilvl w:val="0"/>
          <w:numId w:val="105"/>
        </w:numPr>
        <w:tabs>
          <w:tab w:val="left" w:pos="0"/>
          <w:tab w:val="left" w:pos="851"/>
        </w:tabs>
        <w:spacing w:after="120" w:line="360" w:lineRule="auto"/>
        <w:ind w:left="851" w:hanging="284"/>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Uma formação à qual não corresponda um certificado ou um diploma na </w:t>
      </w:r>
      <w:r w:rsidR="00B50855" w:rsidRPr="0008391F">
        <w:rPr>
          <w:rFonts w:ascii="Garamond" w:eastAsia="Times New Roman" w:hAnsi="Garamond" w:cs="Times New Roman"/>
          <w:bCs/>
          <w:sz w:val="24"/>
          <w:szCs w:val="24"/>
        </w:rPr>
        <w:t>aceção</w:t>
      </w:r>
      <w:r w:rsidRPr="0008391F">
        <w:rPr>
          <w:rFonts w:ascii="Garamond" w:eastAsia="Times New Roman" w:hAnsi="Garamond" w:cs="Times New Roman"/>
          <w:bCs/>
          <w:sz w:val="24"/>
          <w:szCs w:val="24"/>
        </w:rPr>
        <w:t xml:space="preserve"> das alíneas b) a e), ou um exame específico sem formação prévia, ou o exercício a tempo inteiro da profissão num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durante três anos consecutivos, ou durante um período equivalente a tempo parcial nos 10 últimos anos;</w:t>
      </w:r>
    </w:p>
    <w:p w14:paraId="67E42B3B" w14:textId="61A2B02C" w:rsidR="005619F1" w:rsidRPr="0008391F" w:rsidRDefault="005619F1" w:rsidP="0008391F">
      <w:pPr>
        <w:widowControl w:val="0"/>
        <w:numPr>
          <w:ilvl w:val="0"/>
          <w:numId w:val="105"/>
        </w:numPr>
        <w:tabs>
          <w:tab w:val="left" w:pos="0"/>
          <w:tab w:val="left" w:pos="426"/>
          <w:tab w:val="left" w:pos="851"/>
        </w:tabs>
        <w:spacing w:after="120" w:line="360" w:lineRule="auto"/>
        <w:ind w:left="851" w:hanging="284"/>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Uma formação geral a nível do ensino básico ou secundário que confira ao seu titular conhecimentos gerais;</w:t>
      </w:r>
    </w:p>
    <w:p w14:paraId="375B5C90" w14:textId="77777777" w:rsidR="005619F1" w:rsidRPr="0008391F" w:rsidRDefault="005619F1" w:rsidP="0008391F">
      <w:pPr>
        <w:widowControl w:val="0"/>
        <w:numPr>
          <w:ilvl w:val="0"/>
          <w:numId w:val="104"/>
        </w:numPr>
        <w:tabs>
          <w:tab w:val="left" w:pos="0"/>
          <w:tab w:val="left" w:pos="567"/>
          <w:tab w:val="left" w:pos="851"/>
        </w:tabs>
        <w:spacing w:after="120" w:line="360" w:lineRule="auto"/>
        <w:ind w:right="-1" w:firstLine="284"/>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Certificado comprovativo de um dos seguintes ciclos de estudos secundários:</w:t>
      </w:r>
    </w:p>
    <w:p w14:paraId="1E2017E8" w14:textId="144B6257" w:rsidR="005619F1" w:rsidRPr="0008391F" w:rsidRDefault="005619F1" w:rsidP="0008391F">
      <w:pPr>
        <w:widowControl w:val="0"/>
        <w:numPr>
          <w:ilvl w:val="0"/>
          <w:numId w:val="106"/>
        </w:numPr>
        <w:tabs>
          <w:tab w:val="left" w:pos="0"/>
          <w:tab w:val="left" w:pos="567"/>
        </w:tabs>
        <w:spacing w:after="120" w:line="360" w:lineRule="auto"/>
        <w:ind w:left="851" w:hanging="284"/>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De </w:t>
      </w:r>
      <w:r w:rsidR="00B96901" w:rsidRPr="0008391F">
        <w:rPr>
          <w:rFonts w:ascii="Garamond" w:eastAsia="Times New Roman" w:hAnsi="Garamond" w:cs="Times New Roman"/>
          <w:bCs/>
          <w:sz w:val="24"/>
          <w:szCs w:val="24"/>
        </w:rPr>
        <w:t>caráter</w:t>
      </w:r>
      <w:r w:rsidRPr="0008391F">
        <w:rPr>
          <w:rFonts w:ascii="Garamond" w:eastAsia="Times New Roman" w:hAnsi="Garamond" w:cs="Times New Roman"/>
          <w:bCs/>
          <w:sz w:val="24"/>
          <w:szCs w:val="24"/>
        </w:rPr>
        <w:t xml:space="preserve"> geral, completado por um ciclo de estudos ou de formação profissionalizante diferentes dos referidos na alínea c) ou pelo estágio ou o período de prática profissional exigido para além desse ciclo de estudos;</w:t>
      </w:r>
    </w:p>
    <w:p w14:paraId="5041DE38" w14:textId="2B086DC9" w:rsidR="005619F1" w:rsidRPr="0008391F" w:rsidRDefault="005619F1" w:rsidP="0008391F">
      <w:pPr>
        <w:widowControl w:val="0"/>
        <w:numPr>
          <w:ilvl w:val="0"/>
          <w:numId w:val="106"/>
        </w:numPr>
        <w:tabs>
          <w:tab w:val="left" w:pos="0"/>
          <w:tab w:val="left" w:pos="426"/>
          <w:tab w:val="left" w:pos="567"/>
        </w:tabs>
        <w:spacing w:after="120" w:line="360" w:lineRule="auto"/>
        <w:ind w:left="851" w:hanging="284"/>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De </w:t>
      </w:r>
      <w:r w:rsidR="00B96901" w:rsidRPr="0008391F">
        <w:rPr>
          <w:rFonts w:ascii="Garamond" w:eastAsia="Times New Roman" w:hAnsi="Garamond" w:cs="Times New Roman"/>
          <w:bCs/>
          <w:sz w:val="24"/>
          <w:szCs w:val="24"/>
        </w:rPr>
        <w:t>caráter</w:t>
      </w:r>
      <w:r w:rsidRPr="0008391F">
        <w:rPr>
          <w:rFonts w:ascii="Garamond" w:eastAsia="Times New Roman" w:hAnsi="Garamond" w:cs="Times New Roman"/>
          <w:bCs/>
          <w:sz w:val="24"/>
          <w:szCs w:val="24"/>
        </w:rPr>
        <w:t xml:space="preserve"> técnico ou profissional, eventualmente completado por um ciclo de estudos ou de formação profissionalizante, referido na subalínea anterior, ou pelo </w:t>
      </w:r>
      <w:r w:rsidR="00823A21" w:rsidRPr="0008391F">
        <w:rPr>
          <w:rFonts w:ascii="Garamond" w:eastAsia="Times New Roman" w:hAnsi="Garamond" w:cs="Times New Roman"/>
          <w:bCs/>
          <w:sz w:val="24"/>
          <w:szCs w:val="24"/>
        </w:rPr>
        <w:t xml:space="preserve">estágio ou o período de prática </w:t>
      </w:r>
      <w:r w:rsidRPr="0008391F">
        <w:rPr>
          <w:rFonts w:ascii="Garamond" w:eastAsia="Times New Roman" w:hAnsi="Garamond" w:cs="Times New Roman"/>
          <w:bCs/>
          <w:sz w:val="24"/>
          <w:szCs w:val="24"/>
        </w:rPr>
        <w:t>profissional exigido para além desse ciclo de estudos;</w:t>
      </w:r>
    </w:p>
    <w:p w14:paraId="1A9FD86A" w14:textId="259666C7" w:rsidR="005619F1" w:rsidRPr="0008391F" w:rsidRDefault="005619F1" w:rsidP="0008391F">
      <w:pPr>
        <w:widowControl w:val="0"/>
        <w:numPr>
          <w:ilvl w:val="0"/>
          <w:numId w:val="104"/>
        </w:numPr>
        <w:tabs>
          <w:tab w:val="left" w:pos="0"/>
          <w:tab w:val="left" w:pos="567"/>
          <w:tab w:val="left" w:pos="851"/>
        </w:tabs>
        <w:spacing w:after="120" w:line="360" w:lineRule="auto"/>
        <w:ind w:right="-1" w:firstLine="284"/>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Diploma comprovativo de qualquer das formações seguintes:</w:t>
      </w:r>
    </w:p>
    <w:p w14:paraId="013E248B" w14:textId="77777777" w:rsidR="005619F1" w:rsidRPr="0008391F" w:rsidRDefault="005619F1" w:rsidP="0008391F">
      <w:pPr>
        <w:widowControl w:val="0"/>
        <w:numPr>
          <w:ilvl w:val="0"/>
          <w:numId w:val="107"/>
        </w:numPr>
        <w:tabs>
          <w:tab w:val="left" w:pos="0"/>
          <w:tab w:val="left" w:pos="567"/>
        </w:tabs>
        <w:spacing w:after="120" w:line="360" w:lineRule="auto"/>
        <w:ind w:left="851" w:hanging="284"/>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Formação a um nível do ensino pós-secundário diferente do referido nas alíneas d) e e), com a duração mínima de um ano ou durante um período equivalente a tempo parcial, cujo acesso esteja nomeadamente condicionado, regra geral, à conclusão do ciclo de estudos secundários exigido para o acesso ao ensino universitário ou superior ou à conclusão de uma formação equivalente ao nível secundário, e da formação profissional eventualmente exigida para além desse ciclo de estudos pós-secundários;</w:t>
      </w:r>
    </w:p>
    <w:p w14:paraId="480C874B" w14:textId="77777777" w:rsidR="005619F1" w:rsidRPr="0008391F" w:rsidRDefault="005619F1" w:rsidP="0008391F">
      <w:pPr>
        <w:widowControl w:val="0"/>
        <w:numPr>
          <w:ilvl w:val="0"/>
          <w:numId w:val="107"/>
        </w:numPr>
        <w:tabs>
          <w:tab w:val="left" w:pos="0"/>
          <w:tab w:val="left" w:pos="567"/>
        </w:tabs>
        <w:spacing w:after="120" w:line="360" w:lineRule="auto"/>
        <w:ind w:left="851" w:hanging="284"/>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De formação regulamentada ou, no caso das profissões regulamentadas, de uma formação com uma estrutura específica com as competências para além das previstas na alínea b), que seja equivalente ao nível de formação a que se refere a subalínea anterior e que, conferindo um nível profissional comparável, prepare o formando para um nível comparável de responsabilidades e de funções, desde que esse diploma seja acompanhado por um certificado do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w:t>
      </w:r>
    </w:p>
    <w:p w14:paraId="286D389B" w14:textId="1300D53F" w:rsidR="0074440B" w:rsidRPr="0008391F" w:rsidRDefault="005619F1" w:rsidP="0008391F">
      <w:pPr>
        <w:widowControl w:val="0"/>
        <w:numPr>
          <w:ilvl w:val="0"/>
          <w:numId w:val="104"/>
        </w:numPr>
        <w:tabs>
          <w:tab w:val="left" w:pos="567"/>
          <w:tab w:val="left" w:pos="851"/>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Diploma comprovativo de uma formação a nível do ensino pós-secundário com duração mínima de três anos e não superior a quatro, ou um período equivalente a tempo parcial que pode, complementarmente, ser expresso através de um número equivalente de créditos ECTS, ministrada em estabelecimento de ensino superior ou outro estabelecimento que confira o mesmo nível de formação e, se for o caso, da </w:t>
      </w:r>
      <w:r w:rsidRPr="0008391F">
        <w:rPr>
          <w:rFonts w:ascii="Garamond" w:eastAsia="Times New Roman" w:hAnsi="Garamond" w:cs="Times New Roman"/>
          <w:bCs/>
          <w:sz w:val="24"/>
          <w:szCs w:val="24"/>
        </w:rPr>
        <w:lastRenderedPageBreak/>
        <w:t>conclusão da formação profissional exigida para além do ciclo de estudos pós-secundários;</w:t>
      </w:r>
    </w:p>
    <w:p w14:paraId="1BADEB6A" w14:textId="6699B68F" w:rsidR="005619F1" w:rsidRPr="0008391F" w:rsidRDefault="005619F1" w:rsidP="0008391F">
      <w:pPr>
        <w:widowControl w:val="0"/>
        <w:numPr>
          <w:ilvl w:val="0"/>
          <w:numId w:val="104"/>
        </w:numPr>
        <w:tabs>
          <w:tab w:val="left" w:pos="567"/>
          <w:tab w:val="left" w:pos="851"/>
        </w:tabs>
        <w:spacing w:after="120" w:line="360" w:lineRule="auto"/>
        <w:ind w:left="567" w:right="-1"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Diploma comprovativo de um ciclo de estudos pós-secundários de duração mínima de quatro anos, ou um período equivalente a tempo parcial que pode, complementarmente, ser expresso com um número equivalente de créditos ECTS, em estabelecimento de ensino superior ou outro estabelecimento que confira o mesmo nível de formação e, se for o caso, da conclusão da formação profissional exigida em complemento do ciclo de estudos pós-secundários.</w:t>
      </w:r>
    </w:p>
    <w:p w14:paraId="7A2D035E" w14:textId="3E5248AD" w:rsidR="005619F1" w:rsidRPr="0008391F" w:rsidRDefault="005619F1" w:rsidP="0008391F">
      <w:pPr>
        <w:pStyle w:val="PargrafodaLista"/>
        <w:widowControl w:val="0"/>
        <w:numPr>
          <w:ilvl w:val="0"/>
          <w:numId w:val="299"/>
        </w:numPr>
        <w:autoSpaceDE w:val="0"/>
        <w:autoSpaceDN w:val="0"/>
        <w:adjustRightInd w:val="0"/>
        <w:spacing w:after="120" w:line="360" w:lineRule="auto"/>
        <w:ind w:left="426" w:hanging="6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Considera-se equiparado a título comprovativo de uma das qualificações referidas no número anterior incluindo, quanto ao nível em questão, qualquer título de formação ou conjunto de títulos de formação emitidos por autoridade competente de um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 xml:space="preserve">para atestar uma formação adquirida na União Europeia, a tempo inteiro ou parcial, dentro ou fora de programas formais, que seja reconhecida por esse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como de nível equivalente e que confira os mesmos direitos ou idêntica preparação no que respeita ao exercício de uma determinada profissão.</w:t>
      </w:r>
    </w:p>
    <w:p w14:paraId="2BE72064" w14:textId="77777777" w:rsidR="005619F1" w:rsidRPr="0008391F" w:rsidRDefault="005619F1" w:rsidP="0008391F">
      <w:pPr>
        <w:widowControl w:val="0"/>
        <w:tabs>
          <w:tab w:val="left" w:pos="0"/>
        </w:tabs>
        <w:spacing w:after="120" w:line="360" w:lineRule="auto"/>
        <w:jc w:val="both"/>
        <w:rPr>
          <w:rFonts w:ascii="Garamond" w:eastAsia="Times New Roman" w:hAnsi="Garamond" w:cs="Times New Roman"/>
          <w:bCs/>
          <w:sz w:val="24"/>
          <w:szCs w:val="24"/>
        </w:rPr>
      </w:pPr>
    </w:p>
    <w:p w14:paraId="5CD25DE4" w14:textId="77777777" w:rsidR="005619F1" w:rsidRPr="0008391F" w:rsidRDefault="005619F1"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10.º</w:t>
      </w:r>
    </w:p>
    <w:p w14:paraId="08480F10" w14:textId="77777777" w:rsidR="005619F1" w:rsidRPr="0008391F" w:rsidRDefault="005619F1"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Condições para o reconhecimento</w:t>
      </w:r>
    </w:p>
    <w:p w14:paraId="5F9DEE27" w14:textId="5D366DE0" w:rsidR="0003346A" w:rsidRPr="0008391F" w:rsidRDefault="005619F1" w:rsidP="0008391F">
      <w:pPr>
        <w:pStyle w:val="PargrafodaLista"/>
        <w:widowControl w:val="0"/>
        <w:numPr>
          <w:ilvl w:val="0"/>
          <w:numId w:val="10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Quando, no território nacional, o acesso ou exercício de uma profissão regulamentada esteja subordinado à titularidade de determinadas qualificações profissionais, a autoridade competente permite o acesso e o exercício dessa profissão, nas mesmas condições em que é permitido aos cidadãos nacionais, ao requerente que possua a declaração de competência ou o título de formação referidos no artigo anterior, emitidos por autoridade competente, que seja exigido por outro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para aceder e exercer a mesma profissão no seu território.</w:t>
      </w:r>
    </w:p>
    <w:p w14:paraId="75C84120" w14:textId="5C6624BB" w:rsidR="005619F1" w:rsidRPr="0008391F" w:rsidRDefault="005619F1" w:rsidP="0008391F">
      <w:pPr>
        <w:pStyle w:val="PargrafodaLista"/>
        <w:widowControl w:val="0"/>
        <w:numPr>
          <w:ilvl w:val="0"/>
          <w:numId w:val="10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 xml:space="preserve">O acesso e exercício da profissão é também permitido ao requerente que tenha exercido a profissão regulamentada a tempo inteiro durante um ano, ou um período de duração global equivalente a tempo parcial, no decurso dos 10 anos anteriores noutro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 xml:space="preserve">que não a regulamente, desde que o requerente possua alguma declaração de competência ou prova de qualificação profissional emitida por autoridade competente do mesmo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w:t>
      </w:r>
    </w:p>
    <w:p w14:paraId="1E775067" w14:textId="7F0C925A" w:rsidR="005619F1" w:rsidRPr="0008391F" w:rsidRDefault="005619F1" w:rsidP="0008391F">
      <w:pPr>
        <w:pStyle w:val="PargrafodaLista"/>
        <w:widowControl w:val="0"/>
        <w:numPr>
          <w:ilvl w:val="0"/>
          <w:numId w:val="10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experiência profissional de um ano referida no número anterior não é exigível quando as provas de qualificações profissionais apresentadas pelo requerente atestarem uma formação regulamentada.</w:t>
      </w:r>
    </w:p>
    <w:p w14:paraId="625448EC" w14:textId="1D01E056" w:rsidR="005619F1" w:rsidRPr="0008391F" w:rsidRDefault="005619F1" w:rsidP="0008391F">
      <w:pPr>
        <w:pStyle w:val="PargrafodaLista"/>
        <w:widowControl w:val="0"/>
        <w:numPr>
          <w:ilvl w:val="0"/>
          <w:numId w:val="10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autoridade competente deve reconhecer os níveis de qualificações profissionais e os títulos comprovativos obtidos noutro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bem como o certificado através do qual se ateste que a formação regulamentada ou formação profissional com uma estrutura específica referida na subalínea</w:t>
      </w:r>
      <w:r w:rsidR="00AE53DD" w:rsidRPr="0008391F">
        <w:rPr>
          <w:rFonts w:ascii="Garamond" w:eastAsia="Times New Roman" w:hAnsi="Garamond" w:cs="Times New Roman"/>
          <w:bCs/>
          <w:sz w:val="24"/>
          <w:szCs w:val="24"/>
        </w:rPr>
        <w:t xml:space="preserve"> ii) </w:t>
      </w:r>
      <w:r w:rsidRPr="0008391F">
        <w:rPr>
          <w:rFonts w:ascii="Garamond" w:eastAsia="Times New Roman" w:hAnsi="Garamond" w:cs="Times New Roman"/>
          <w:bCs/>
          <w:sz w:val="24"/>
          <w:szCs w:val="24"/>
        </w:rPr>
        <w:t>da alínea c) do n.º 1 do artigo 9.º é equivalente ao nível previsto na subalínea i) da alínea c) do n.º 1 do mesmo artigo.</w:t>
      </w:r>
    </w:p>
    <w:p w14:paraId="567E66D7" w14:textId="0AD7E21D" w:rsidR="005619F1" w:rsidRPr="0008391F" w:rsidRDefault="00AE53DD" w:rsidP="0008391F">
      <w:pPr>
        <w:pStyle w:val="PargrafodaLista"/>
        <w:widowControl w:val="0"/>
        <w:numPr>
          <w:ilvl w:val="0"/>
          <w:numId w:val="10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Sem prejuízo do disposto nos n.º</w:t>
      </w:r>
      <w:r w:rsidR="005619F1" w:rsidRPr="0008391F">
        <w:rPr>
          <w:rFonts w:ascii="Garamond" w:eastAsia="Times New Roman" w:hAnsi="Garamond" w:cs="Times New Roman"/>
          <w:bCs/>
          <w:sz w:val="24"/>
          <w:szCs w:val="24"/>
        </w:rPr>
        <w:t>s 1 a 4 e no artigo seguinte, a autoridade competente pode recusar o acesso à profissão e o seu exercício aos titulares de uma declaração de competência classificada nos termos da alínea a) do n.º 1 do artigo anterior, desde que a qualificação profissional nacional exigida para exercer a profissão no território nacional seja classificada nos termos da alínea e) do referido artigo.</w:t>
      </w:r>
    </w:p>
    <w:p w14:paraId="2B635524" w14:textId="476BBD38" w:rsidR="00AE53DD" w:rsidRPr="0008391F" w:rsidRDefault="005619F1" w:rsidP="0008391F">
      <w:pPr>
        <w:pStyle w:val="PargrafodaLista"/>
        <w:widowControl w:val="0"/>
        <w:numPr>
          <w:ilvl w:val="0"/>
          <w:numId w:val="10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É também permitido o exercício da profissão no território nacional ao titular de uma qualificação profissional que, embora não corresponda às exigências da regulamentação em vigor no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 este reconheça como válida para o exercício da profissão, a título de direitos adquiridos.</w:t>
      </w:r>
    </w:p>
    <w:p w14:paraId="1CC61582" w14:textId="77777777" w:rsidR="00892061" w:rsidRPr="0008391F" w:rsidRDefault="00892061" w:rsidP="0008391F">
      <w:pPr>
        <w:widowControl w:val="0"/>
        <w:tabs>
          <w:tab w:val="left" w:pos="0"/>
        </w:tabs>
        <w:spacing w:after="120" w:line="360" w:lineRule="auto"/>
        <w:ind w:right="6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11.º</w:t>
      </w:r>
    </w:p>
    <w:p w14:paraId="3D8014E1" w14:textId="77777777" w:rsidR="00892061" w:rsidRPr="0008391F" w:rsidRDefault="00892061" w:rsidP="0008391F">
      <w:pPr>
        <w:widowControl w:val="0"/>
        <w:tabs>
          <w:tab w:val="left" w:pos="0"/>
        </w:tabs>
        <w:spacing w:after="120" w:line="360" w:lineRule="auto"/>
        <w:ind w:right="6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Estágio de adaptação e prova de aptidão</w:t>
      </w:r>
    </w:p>
    <w:p w14:paraId="2AFE0862" w14:textId="2AC2DBB5" w:rsidR="00892061" w:rsidRPr="0008391F" w:rsidRDefault="00892061" w:rsidP="0008391F">
      <w:pPr>
        <w:pStyle w:val="PargrafodaLista"/>
        <w:widowControl w:val="0"/>
        <w:numPr>
          <w:ilvl w:val="0"/>
          <w:numId w:val="10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Sem prejuízo do disposto no artigo seguinte, a autoridade competente decide sobre a necessidade do requerente realizar um estágio de adaptação durante um período máximo de três anos ou uma prova de aptidão, como medida de compensação, nos seguintes casos:</w:t>
      </w:r>
    </w:p>
    <w:p w14:paraId="4FDC4D34" w14:textId="77777777" w:rsidR="00892061" w:rsidRPr="0008391F" w:rsidRDefault="00892061" w:rsidP="0008391F">
      <w:pPr>
        <w:widowControl w:val="0"/>
        <w:numPr>
          <w:ilvl w:val="0"/>
          <w:numId w:val="27"/>
        </w:numPr>
        <w:tabs>
          <w:tab w:val="left" w:pos="567"/>
        </w:tabs>
        <w:spacing w:after="120" w:line="360" w:lineRule="auto"/>
        <w:ind w:left="231" w:right="62" w:hanging="9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Se a formação que o requerente recebeu abranger matérias substancialmente diferentes das exigidas pela legislação nacional para a profissão em causa;</w:t>
      </w:r>
    </w:p>
    <w:p w14:paraId="518AB34F" w14:textId="77777777" w:rsidR="00892061" w:rsidRPr="0008391F" w:rsidRDefault="00892061" w:rsidP="0008391F">
      <w:pPr>
        <w:widowControl w:val="0"/>
        <w:numPr>
          <w:ilvl w:val="0"/>
          <w:numId w:val="27"/>
        </w:numPr>
        <w:tabs>
          <w:tab w:val="left" w:pos="567"/>
        </w:tabs>
        <w:spacing w:after="120" w:line="360" w:lineRule="auto"/>
        <w:ind w:left="231" w:right="62" w:hanging="9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Se, nos termos da legislação nacional, a profissão regulamentada abranger uma ou várias atividades que não tenham correspondência na mesma profissão no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 e para o exercício das quais seja necessária uma formação específica em relação a matérias substancialmente diferentes das abrangidas pela declaração de competência ou pelo título de formação apresentados pelo requerente.</w:t>
      </w:r>
    </w:p>
    <w:p w14:paraId="16D99436" w14:textId="202627BA" w:rsidR="00892061" w:rsidRPr="0008391F" w:rsidRDefault="00892061" w:rsidP="0008391F">
      <w:pPr>
        <w:pStyle w:val="PargrafodaLista"/>
        <w:widowControl w:val="0"/>
        <w:numPr>
          <w:ilvl w:val="0"/>
          <w:numId w:val="10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Para efeitos do número anterior a autoridade competente comunica ao requerente, com uma antecedência adequada, a lista das matérias cujo conhecimento é considerado essencial para exercer a profissão em território nacional, incluindo as regras deontológicas que façam parte da formação exigida para o exercício da profissão e que não estejam suficientemente abrangidas por qualquer dos títulos de formação apresentados.</w:t>
      </w:r>
    </w:p>
    <w:p w14:paraId="3417A2A6" w14:textId="64C29A46" w:rsidR="00892061" w:rsidRPr="0008391F" w:rsidRDefault="00892061" w:rsidP="0008391F">
      <w:pPr>
        <w:pStyle w:val="PargrafodaLista"/>
        <w:widowControl w:val="0"/>
        <w:numPr>
          <w:ilvl w:val="0"/>
          <w:numId w:val="10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prova de aptidão deve:</w:t>
      </w:r>
    </w:p>
    <w:p w14:paraId="49AA942E" w14:textId="77777777" w:rsidR="00892061" w:rsidRPr="0008391F" w:rsidRDefault="00892061" w:rsidP="0008391F">
      <w:pPr>
        <w:widowControl w:val="0"/>
        <w:numPr>
          <w:ilvl w:val="0"/>
          <w:numId w:val="28"/>
        </w:numPr>
        <w:tabs>
          <w:tab w:val="left" w:pos="0"/>
          <w:tab w:val="left" w:pos="567"/>
        </w:tabs>
        <w:spacing w:after="120" w:line="360" w:lineRule="auto"/>
        <w:ind w:left="232" w:right="62" w:hanging="10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Ter em conta as qualificações profissionais do requerente no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w:t>
      </w:r>
    </w:p>
    <w:p w14:paraId="30038BFE" w14:textId="77777777" w:rsidR="00892061" w:rsidRPr="0008391F" w:rsidRDefault="00892061" w:rsidP="0008391F">
      <w:pPr>
        <w:widowControl w:val="0"/>
        <w:numPr>
          <w:ilvl w:val="0"/>
          <w:numId w:val="28"/>
        </w:numPr>
        <w:tabs>
          <w:tab w:val="left" w:pos="0"/>
          <w:tab w:val="left" w:pos="567"/>
        </w:tabs>
        <w:spacing w:after="120" w:line="360" w:lineRule="auto"/>
        <w:ind w:left="232" w:right="62" w:hanging="10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Fixar o estatuto de que beneficia o requerente até à conclusão da prova.</w:t>
      </w:r>
    </w:p>
    <w:p w14:paraId="0ED344CF" w14:textId="09CAA419" w:rsidR="00892061" w:rsidRPr="0008391F" w:rsidRDefault="00892061" w:rsidP="0008391F">
      <w:pPr>
        <w:pStyle w:val="PargrafodaLista"/>
        <w:widowControl w:val="0"/>
        <w:numPr>
          <w:ilvl w:val="0"/>
          <w:numId w:val="10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Para efeitos do n.º 1 e da alínea </w:t>
      </w:r>
      <w:r w:rsidRPr="0008391F">
        <w:rPr>
          <w:rFonts w:ascii="Garamond" w:eastAsia="Times New Roman" w:hAnsi="Garamond" w:cs="Times New Roman"/>
          <w:bCs/>
          <w:i/>
          <w:iCs/>
          <w:sz w:val="24"/>
          <w:szCs w:val="24"/>
        </w:rPr>
        <w:t>a)</w:t>
      </w:r>
      <w:r w:rsidRPr="0008391F">
        <w:rPr>
          <w:rFonts w:ascii="Garamond" w:eastAsia="Times New Roman" w:hAnsi="Garamond" w:cs="Times New Roman"/>
          <w:bCs/>
          <w:sz w:val="24"/>
          <w:szCs w:val="24"/>
        </w:rPr>
        <w:t xml:space="preserve"> do n.º 10, considera-se «matérias substancialmente diferentes» aquelas cujo</w:t>
      </w:r>
      <w:r w:rsidR="00CA58D1" w:rsidRPr="0008391F">
        <w:rPr>
          <w:rFonts w:ascii="Garamond" w:eastAsia="Times New Roman" w:hAnsi="Garamond" w:cs="Times New Roman"/>
          <w:bCs/>
          <w:sz w:val="24"/>
          <w:szCs w:val="24"/>
        </w:rPr>
        <w:t>s</w:t>
      </w:r>
      <w:r w:rsidRPr="0008391F">
        <w:rPr>
          <w:rFonts w:ascii="Garamond" w:eastAsia="Times New Roman" w:hAnsi="Garamond" w:cs="Times New Roman"/>
          <w:bCs/>
          <w:sz w:val="24"/>
          <w:szCs w:val="24"/>
        </w:rPr>
        <w:t xml:space="preserve"> conhecimentos, aptidões e competências adquiridas são essenciais ao exercício da profissão e relativamente às quais a formação do requerente contém diferenças substanciais, em termos de conteúdo, em relação à formação exigida pela legislação nacional.</w:t>
      </w:r>
    </w:p>
    <w:p w14:paraId="5A0369E7" w14:textId="3DEDDBE7" w:rsidR="00892061" w:rsidRPr="0008391F" w:rsidRDefault="00892061" w:rsidP="0008391F">
      <w:pPr>
        <w:pStyle w:val="PargrafodaLista"/>
        <w:widowControl w:val="0"/>
        <w:numPr>
          <w:ilvl w:val="0"/>
          <w:numId w:val="10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Nas situações referidas no n.º 1, cabe ao requerente optar entre a frequência do estágio de adaptação e a prestação da prova de aptidão, salvo o disposto no número seguinte.</w:t>
      </w:r>
    </w:p>
    <w:p w14:paraId="50029F4E" w14:textId="658905AF" w:rsidR="00892061" w:rsidRPr="0008391F" w:rsidRDefault="00892061" w:rsidP="0008391F">
      <w:pPr>
        <w:pStyle w:val="PargrafodaLista"/>
        <w:widowControl w:val="0"/>
        <w:numPr>
          <w:ilvl w:val="0"/>
          <w:numId w:val="10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autoridade competente decide justificadamente os casos em que, para uma determinada profissão, deve ser realizado estágio de adaptação ou prova de aptidão, tendo nomeadamente em conta o grau de conhecimento do direito nacional necessário para o exercício regular da profissão.</w:t>
      </w:r>
    </w:p>
    <w:p w14:paraId="0FA64BC1" w14:textId="19042787" w:rsidR="00892061" w:rsidRPr="0008391F" w:rsidRDefault="00892061" w:rsidP="0008391F">
      <w:pPr>
        <w:pStyle w:val="PargrafodaLista"/>
        <w:widowControl w:val="0"/>
        <w:numPr>
          <w:ilvl w:val="0"/>
          <w:numId w:val="10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disposto no número anterior aplica-se também aos casos em que o título de formação tenha sido obtido fora do âmbito da União Europeia, nos termos da parte final da alínea </w:t>
      </w:r>
      <w:r w:rsidRPr="0008391F">
        <w:rPr>
          <w:rFonts w:ascii="Garamond" w:eastAsia="Times New Roman" w:hAnsi="Garamond" w:cs="Times New Roman"/>
          <w:bCs/>
          <w:i/>
          <w:iCs/>
          <w:sz w:val="24"/>
          <w:szCs w:val="24"/>
        </w:rPr>
        <w:t>l)</w:t>
      </w:r>
      <w:r w:rsidRPr="0008391F">
        <w:rPr>
          <w:rFonts w:ascii="Garamond" w:eastAsia="Times New Roman" w:hAnsi="Garamond" w:cs="Times New Roman"/>
          <w:bCs/>
          <w:sz w:val="24"/>
          <w:szCs w:val="24"/>
        </w:rPr>
        <w:t xml:space="preserve"> do</w:t>
      </w:r>
      <w:r w:rsidR="00DF49F3" w:rsidRPr="0008391F">
        <w:rPr>
          <w:rFonts w:ascii="Garamond" w:eastAsia="Times New Roman" w:hAnsi="Garamond" w:cs="Times New Roman"/>
          <w:bCs/>
          <w:sz w:val="24"/>
          <w:szCs w:val="24"/>
        </w:rPr>
        <w:t xml:space="preserve"> n.º 1 do</w:t>
      </w:r>
      <w:r w:rsidRPr="0008391F">
        <w:rPr>
          <w:rFonts w:ascii="Garamond" w:eastAsia="Times New Roman" w:hAnsi="Garamond" w:cs="Times New Roman"/>
          <w:bCs/>
          <w:sz w:val="24"/>
          <w:szCs w:val="24"/>
        </w:rPr>
        <w:t xml:space="preserve"> artigo 2.º</w:t>
      </w:r>
      <w:r w:rsidR="00CF0287" w:rsidRPr="0008391F">
        <w:rPr>
          <w:rFonts w:ascii="Garamond" w:eastAsia="Times New Roman" w:hAnsi="Garamond" w:cs="Times New Roman"/>
          <w:bCs/>
          <w:sz w:val="24"/>
          <w:szCs w:val="24"/>
        </w:rPr>
        <w:t>.</w:t>
      </w:r>
    </w:p>
    <w:p w14:paraId="79B4EB79" w14:textId="7454E5E3" w:rsidR="00892061" w:rsidRPr="0008391F" w:rsidRDefault="00892061" w:rsidP="0008391F">
      <w:pPr>
        <w:pStyle w:val="PargrafodaLista"/>
        <w:widowControl w:val="0"/>
        <w:numPr>
          <w:ilvl w:val="0"/>
          <w:numId w:val="10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autoridade competente pode determinar, mediante decisão fundamentada, os casos em que, para uma determinada profissão, deve ser realizado estágio de adaptação ou prova de aptidão quando o requerente seja:</w:t>
      </w:r>
    </w:p>
    <w:p w14:paraId="0A24F1C8" w14:textId="77777777" w:rsidR="00892061" w:rsidRPr="0008391F" w:rsidRDefault="00892061" w:rsidP="0008391F">
      <w:pPr>
        <w:widowControl w:val="0"/>
        <w:numPr>
          <w:ilvl w:val="0"/>
          <w:numId w:val="29"/>
        </w:numPr>
        <w:tabs>
          <w:tab w:val="left" w:pos="567"/>
        </w:tabs>
        <w:spacing w:after="120" w:line="360" w:lineRule="auto"/>
        <w:ind w:left="567" w:right="6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Titular de uma qualificação profissional, nos termos da alínea </w:t>
      </w:r>
      <w:r w:rsidRPr="0008391F">
        <w:rPr>
          <w:rFonts w:ascii="Garamond" w:eastAsia="Times New Roman" w:hAnsi="Garamond" w:cs="Times New Roman"/>
          <w:bCs/>
          <w:i/>
          <w:iCs/>
          <w:sz w:val="24"/>
          <w:szCs w:val="24"/>
        </w:rPr>
        <w:t>a)</w:t>
      </w:r>
      <w:r w:rsidRPr="0008391F">
        <w:rPr>
          <w:rFonts w:ascii="Garamond" w:eastAsia="Times New Roman" w:hAnsi="Garamond" w:cs="Times New Roman"/>
          <w:bCs/>
          <w:sz w:val="24"/>
          <w:szCs w:val="24"/>
        </w:rPr>
        <w:t xml:space="preserve"> do n.º 1 do artigo 9.º, e solicite o reconhecimento das suas qualificações profissionais nos casos em que a qualificação profissional nacional exigida corresponda à prevista na alínea </w:t>
      </w:r>
      <w:r w:rsidRPr="0008391F">
        <w:rPr>
          <w:rFonts w:ascii="Garamond" w:eastAsia="Times New Roman" w:hAnsi="Garamond" w:cs="Times New Roman"/>
          <w:bCs/>
          <w:i/>
          <w:iCs/>
          <w:sz w:val="24"/>
          <w:szCs w:val="24"/>
        </w:rPr>
        <w:t>c)</w:t>
      </w:r>
      <w:r w:rsidRPr="0008391F">
        <w:rPr>
          <w:rFonts w:ascii="Garamond" w:eastAsia="Times New Roman" w:hAnsi="Garamond" w:cs="Times New Roman"/>
          <w:bCs/>
          <w:sz w:val="24"/>
          <w:szCs w:val="24"/>
        </w:rPr>
        <w:t xml:space="preserve"> do n.º 1 do referido artigo;</w:t>
      </w:r>
    </w:p>
    <w:p w14:paraId="598A5039" w14:textId="2CEB09AD" w:rsidR="00892061" w:rsidRPr="0008391F" w:rsidRDefault="00892061" w:rsidP="0008391F">
      <w:pPr>
        <w:widowControl w:val="0"/>
        <w:numPr>
          <w:ilvl w:val="0"/>
          <w:numId w:val="29"/>
        </w:numPr>
        <w:tabs>
          <w:tab w:val="left" w:pos="567"/>
        </w:tabs>
        <w:spacing w:after="120" w:line="360" w:lineRule="auto"/>
        <w:ind w:left="567" w:right="6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Titular de uma qualificação profissional, nos termos da alínea </w:t>
      </w:r>
      <w:r w:rsidRPr="0008391F">
        <w:rPr>
          <w:rFonts w:ascii="Garamond" w:eastAsia="Times New Roman" w:hAnsi="Garamond" w:cs="Times New Roman"/>
          <w:bCs/>
          <w:i/>
          <w:iCs/>
          <w:sz w:val="24"/>
          <w:szCs w:val="24"/>
        </w:rPr>
        <w:t>b)</w:t>
      </w:r>
      <w:r w:rsidRPr="0008391F">
        <w:rPr>
          <w:rFonts w:ascii="Garamond" w:eastAsia="Times New Roman" w:hAnsi="Garamond" w:cs="Times New Roman"/>
          <w:bCs/>
          <w:sz w:val="24"/>
          <w:szCs w:val="24"/>
        </w:rPr>
        <w:t xml:space="preserve"> do n.º 1 do artigo 9.º, e solicite o reconhecimento das suas qualificações profissionais nos casos em que qualificação profissional exigida corresponda à prevista nas alíneas </w:t>
      </w:r>
      <w:r w:rsidRPr="0008391F">
        <w:rPr>
          <w:rFonts w:ascii="Garamond" w:eastAsia="Times New Roman" w:hAnsi="Garamond" w:cs="Times New Roman"/>
          <w:bCs/>
          <w:i/>
          <w:iCs/>
          <w:sz w:val="24"/>
          <w:szCs w:val="24"/>
        </w:rPr>
        <w:t>d)</w:t>
      </w:r>
      <w:r w:rsidRPr="0008391F">
        <w:rPr>
          <w:rFonts w:ascii="Garamond" w:eastAsia="Times New Roman" w:hAnsi="Garamond" w:cs="Times New Roman"/>
          <w:bCs/>
          <w:sz w:val="24"/>
          <w:szCs w:val="24"/>
        </w:rPr>
        <w:t xml:space="preserve"> ou </w:t>
      </w:r>
      <w:r w:rsidRPr="0008391F">
        <w:rPr>
          <w:rFonts w:ascii="Garamond" w:eastAsia="Times New Roman" w:hAnsi="Garamond" w:cs="Times New Roman"/>
          <w:bCs/>
          <w:i/>
          <w:iCs/>
          <w:sz w:val="24"/>
          <w:szCs w:val="24"/>
        </w:rPr>
        <w:t>e)</w:t>
      </w:r>
      <w:r w:rsidRPr="0008391F">
        <w:rPr>
          <w:rFonts w:ascii="Garamond" w:eastAsia="Times New Roman" w:hAnsi="Garamond" w:cs="Times New Roman"/>
          <w:bCs/>
          <w:sz w:val="24"/>
          <w:szCs w:val="24"/>
        </w:rPr>
        <w:t xml:space="preserve"> do n.º 1 do referido artigo.</w:t>
      </w:r>
    </w:p>
    <w:p w14:paraId="2A347F1D" w14:textId="7EF75EA3" w:rsidR="00892061" w:rsidRPr="0008391F" w:rsidRDefault="00892061" w:rsidP="0008391F">
      <w:pPr>
        <w:pStyle w:val="PargrafodaLista"/>
        <w:widowControl w:val="0"/>
        <w:numPr>
          <w:ilvl w:val="0"/>
          <w:numId w:val="10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Quando o titular de uma qualificação profissional, prevista da alínea </w:t>
      </w:r>
      <w:r w:rsidRPr="0008391F">
        <w:rPr>
          <w:rFonts w:ascii="Garamond" w:eastAsia="Times New Roman" w:hAnsi="Garamond" w:cs="Times New Roman"/>
          <w:bCs/>
          <w:i/>
          <w:iCs/>
          <w:sz w:val="24"/>
          <w:szCs w:val="24"/>
        </w:rPr>
        <w:t>a)</w:t>
      </w:r>
      <w:r w:rsidRPr="0008391F">
        <w:rPr>
          <w:rFonts w:ascii="Garamond" w:eastAsia="Times New Roman" w:hAnsi="Garamond" w:cs="Times New Roman"/>
          <w:bCs/>
          <w:sz w:val="24"/>
          <w:szCs w:val="24"/>
        </w:rPr>
        <w:t xml:space="preserve"> do n.º 1 do artigo 9.º, solicite o reconhecimento das suas qualificações profissionais nos casos em que a qualificação profissional nacional exigida corresponda à prevista na alínea </w:t>
      </w:r>
      <w:r w:rsidRPr="0008391F">
        <w:rPr>
          <w:rFonts w:ascii="Garamond" w:eastAsia="Times New Roman" w:hAnsi="Garamond" w:cs="Times New Roman"/>
          <w:bCs/>
          <w:i/>
          <w:iCs/>
          <w:sz w:val="24"/>
          <w:szCs w:val="24"/>
        </w:rPr>
        <w:t>d)</w:t>
      </w:r>
      <w:r w:rsidRPr="0008391F">
        <w:rPr>
          <w:rFonts w:ascii="Garamond" w:eastAsia="Times New Roman" w:hAnsi="Garamond" w:cs="Times New Roman"/>
          <w:bCs/>
          <w:sz w:val="24"/>
          <w:szCs w:val="24"/>
        </w:rPr>
        <w:t xml:space="preserve"> do n.º 1 do referido artigo, a autoridade competente pode determinar a realização de estágio de adaptação e de prova de aptidão.</w:t>
      </w:r>
    </w:p>
    <w:p w14:paraId="3AFD3E4C" w14:textId="2D74044E" w:rsidR="00892061" w:rsidRPr="0008391F" w:rsidRDefault="00892061" w:rsidP="0008391F">
      <w:pPr>
        <w:pStyle w:val="PargrafodaLista"/>
        <w:widowControl w:val="0"/>
        <w:numPr>
          <w:ilvl w:val="0"/>
          <w:numId w:val="109"/>
        </w:numPr>
        <w:autoSpaceDE w:val="0"/>
        <w:autoSpaceDN w:val="0"/>
        <w:adjustRightInd w:val="0"/>
        <w:spacing w:after="120" w:line="360" w:lineRule="auto"/>
        <w:ind w:left="426"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A decisão da autoridade competente deve:</w:t>
      </w:r>
    </w:p>
    <w:p w14:paraId="14AD0EED" w14:textId="77777777" w:rsidR="00892061" w:rsidRPr="0008391F" w:rsidRDefault="00892061" w:rsidP="0008391F">
      <w:pPr>
        <w:widowControl w:val="0"/>
        <w:numPr>
          <w:ilvl w:val="0"/>
          <w:numId w:val="30"/>
        </w:numPr>
        <w:tabs>
          <w:tab w:val="left" w:pos="567"/>
        </w:tabs>
        <w:spacing w:after="120" w:line="360" w:lineRule="auto"/>
        <w:ind w:left="567" w:right="6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Observar o princípio da proporcionalidade, atendendo à suscetibilidade de compensação das matérias substancialmente diferentes através dos conhecimentos, aptidões e competências adquiridas pelo requerente no decurso da sua experiência profissional ou da sua aprendizagem ao longo da vida, desde que certificados por uma autoridade competente de um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ou de um país terceiro;</w:t>
      </w:r>
    </w:p>
    <w:p w14:paraId="18FD846D" w14:textId="4BE44EE7" w:rsidR="00892061" w:rsidRPr="0008391F" w:rsidRDefault="00892061" w:rsidP="0008391F">
      <w:pPr>
        <w:widowControl w:val="0"/>
        <w:numPr>
          <w:ilvl w:val="0"/>
          <w:numId w:val="30"/>
        </w:numPr>
        <w:tabs>
          <w:tab w:val="left" w:pos="567"/>
        </w:tabs>
        <w:spacing w:after="120" w:line="360" w:lineRule="auto"/>
        <w:ind w:left="567" w:right="62" w:hanging="283"/>
        <w:jc w:val="both"/>
        <w:rPr>
          <w:rFonts w:ascii="Garamond" w:eastAsia="Times New Roman" w:hAnsi="Garamond" w:cs="Times New Roman"/>
          <w:bCs/>
          <w:color w:val="333333"/>
          <w:sz w:val="24"/>
          <w:szCs w:val="24"/>
        </w:rPr>
      </w:pPr>
      <w:r w:rsidRPr="0008391F">
        <w:rPr>
          <w:rFonts w:ascii="Garamond" w:eastAsia="Times New Roman" w:hAnsi="Garamond" w:cs="Times New Roman"/>
          <w:bCs/>
          <w:sz w:val="24"/>
          <w:szCs w:val="24"/>
        </w:rPr>
        <w:t>Mencionar o nível de qualificação exigido no território nacional e o nível de qualificação profissional detido pelo requerente, de acordo com a classificação prevista no artigo 9.º;</w:t>
      </w:r>
    </w:p>
    <w:p w14:paraId="50CDFFB2" w14:textId="77777777" w:rsidR="00892061" w:rsidRPr="0008391F" w:rsidRDefault="00892061" w:rsidP="0008391F">
      <w:pPr>
        <w:widowControl w:val="0"/>
        <w:numPr>
          <w:ilvl w:val="0"/>
          <w:numId w:val="30"/>
        </w:numPr>
        <w:tabs>
          <w:tab w:val="left" w:pos="567"/>
        </w:tabs>
        <w:spacing w:after="120" w:line="360" w:lineRule="auto"/>
        <w:ind w:left="567" w:right="62" w:hanging="283"/>
        <w:jc w:val="both"/>
        <w:rPr>
          <w:rFonts w:ascii="Garamond" w:eastAsia="Times New Roman" w:hAnsi="Garamond" w:cs="Times New Roman"/>
          <w:bCs/>
          <w:color w:val="333333"/>
          <w:sz w:val="24"/>
          <w:szCs w:val="24"/>
        </w:rPr>
      </w:pPr>
      <w:r w:rsidRPr="0008391F">
        <w:rPr>
          <w:rFonts w:ascii="Garamond" w:eastAsia="Times New Roman" w:hAnsi="Garamond" w:cs="Times New Roman"/>
          <w:bCs/>
          <w:color w:val="333333"/>
          <w:sz w:val="24"/>
          <w:szCs w:val="24"/>
        </w:rPr>
        <w:t xml:space="preserve">Descrever as diferenças fundamentais e as razões pelas quais essas diferenças não podem ser compensadas pelos meios referidos na alínea </w:t>
      </w:r>
      <w:r w:rsidRPr="0008391F">
        <w:rPr>
          <w:rFonts w:ascii="Garamond" w:eastAsia="Times New Roman" w:hAnsi="Garamond" w:cs="Times New Roman"/>
          <w:bCs/>
          <w:i/>
          <w:iCs/>
          <w:sz w:val="24"/>
          <w:szCs w:val="24"/>
        </w:rPr>
        <w:t>a)</w:t>
      </w:r>
      <w:r w:rsidRPr="0008391F">
        <w:rPr>
          <w:rFonts w:ascii="Garamond" w:eastAsia="Times New Roman" w:hAnsi="Garamond" w:cs="Times New Roman"/>
          <w:bCs/>
          <w:color w:val="333333"/>
          <w:sz w:val="24"/>
          <w:szCs w:val="24"/>
        </w:rPr>
        <w:t>;</w:t>
      </w:r>
    </w:p>
    <w:p w14:paraId="09D72F0D" w14:textId="77777777" w:rsidR="00892061" w:rsidRPr="0008391F" w:rsidRDefault="00892061" w:rsidP="0008391F">
      <w:pPr>
        <w:widowControl w:val="0"/>
        <w:numPr>
          <w:ilvl w:val="0"/>
          <w:numId w:val="30"/>
        </w:numPr>
        <w:tabs>
          <w:tab w:val="left" w:pos="567"/>
        </w:tabs>
        <w:spacing w:after="120" w:line="360" w:lineRule="auto"/>
        <w:ind w:left="567" w:right="62" w:hanging="283"/>
        <w:jc w:val="both"/>
        <w:rPr>
          <w:rFonts w:ascii="Garamond" w:eastAsia="Times New Roman" w:hAnsi="Garamond" w:cs="Times New Roman"/>
          <w:bCs/>
          <w:color w:val="333333"/>
          <w:sz w:val="24"/>
          <w:szCs w:val="24"/>
        </w:rPr>
      </w:pPr>
      <w:r w:rsidRPr="0008391F">
        <w:rPr>
          <w:rFonts w:ascii="Garamond" w:eastAsia="Times New Roman" w:hAnsi="Garamond" w:cs="Times New Roman"/>
          <w:bCs/>
          <w:color w:val="333333"/>
          <w:sz w:val="24"/>
          <w:szCs w:val="24"/>
        </w:rPr>
        <w:t>Sendo esse o caso, determinar o período do estágio de adaptação ou fixar a data da prova de aptidão, a qual deve realizar-se no prazo de seis meses a contar da data da decisão da autoridade competente.</w:t>
      </w:r>
    </w:p>
    <w:p w14:paraId="4601FC11" w14:textId="7B43A979" w:rsidR="00892061" w:rsidRPr="0008391F" w:rsidRDefault="00892061" w:rsidP="0008391F">
      <w:pPr>
        <w:pStyle w:val="PargrafodaLista"/>
        <w:widowControl w:val="0"/>
        <w:numPr>
          <w:ilvl w:val="0"/>
          <w:numId w:val="109"/>
        </w:numPr>
        <w:autoSpaceDE w:val="0"/>
        <w:autoSpaceDN w:val="0"/>
        <w:adjustRightInd w:val="0"/>
        <w:spacing w:after="120" w:line="360" w:lineRule="auto"/>
        <w:ind w:left="426"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di</w:t>
      </w:r>
      <w:r w:rsidR="00CD2602" w:rsidRPr="0008391F">
        <w:rPr>
          <w:rFonts w:ascii="Garamond" w:eastAsia="Times New Roman" w:hAnsi="Garamond" w:cs="Times New Roman"/>
          <w:bCs/>
          <w:sz w:val="24"/>
          <w:szCs w:val="24"/>
        </w:rPr>
        <w:t>sposto no n.º 7</w:t>
      </w:r>
      <w:r w:rsidRPr="0008391F">
        <w:rPr>
          <w:rFonts w:ascii="Garamond" w:eastAsia="Times New Roman" w:hAnsi="Garamond" w:cs="Times New Roman"/>
          <w:bCs/>
          <w:sz w:val="24"/>
          <w:szCs w:val="24"/>
        </w:rPr>
        <w:t xml:space="preserve"> aplica-se também aos casos em que o título de formação tenha sido obtido fora da União Europeia, nos termos da parte final da alínea </w:t>
      </w:r>
      <w:r w:rsidRPr="0008391F">
        <w:rPr>
          <w:rFonts w:ascii="Garamond" w:eastAsia="Times New Roman" w:hAnsi="Garamond" w:cs="Times New Roman"/>
          <w:bCs/>
          <w:i/>
          <w:iCs/>
          <w:sz w:val="24"/>
          <w:szCs w:val="24"/>
        </w:rPr>
        <w:t>u)</w:t>
      </w:r>
      <w:r w:rsidRPr="0008391F">
        <w:rPr>
          <w:rFonts w:ascii="Garamond" w:eastAsia="Times New Roman" w:hAnsi="Garamond" w:cs="Times New Roman"/>
          <w:bCs/>
          <w:sz w:val="24"/>
          <w:szCs w:val="24"/>
        </w:rPr>
        <w:t xml:space="preserve"> do</w:t>
      </w:r>
      <w:r w:rsidR="0027686C" w:rsidRPr="0008391F">
        <w:rPr>
          <w:rFonts w:ascii="Garamond" w:eastAsia="Times New Roman" w:hAnsi="Garamond" w:cs="Times New Roman"/>
          <w:bCs/>
          <w:sz w:val="24"/>
          <w:szCs w:val="24"/>
        </w:rPr>
        <w:t xml:space="preserve"> n.º 1 do</w:t>
      </w:r>
      <w:r w:rsidRPr="0008391F">
        <w:rPr>
          <w:rFonts w:ascii="Garamond" w:eastAsia="Times New Roman" w:hAnsi="Garamond" w:cs="Times New Roman"/>
          <w:bCs/>
          <w:sz w:val="24"/>
          <w:szCs w:val="24"/>
        </w:rPr>
        <w:t xml:space="preserve"> artigo 2.º</w:t>
      </w:r>
      <w:r w:rsidR="0027686C" w:rsidRPr="0008391F">
        <w:rPr>
          <w:rFonts w:ascii="Garamond" w:eastAsia="Times New Roman" w:hAnsi="Garamond" w:cs="Times New Roman"/>
          <w:bCs/>
          <w:sz w:val="24"/>
          <w:szCs w:val="24"/>
        </w:rPr>
        <w:t>.</w:t>
      </w:r>
    </w:p>
    <w:p w14:paraId="55300220" w14:textId="1CB3CB79" w:rsidR="00892061" w:rsidRPr="0008391F" w:rsidRDefault="00892061" w:rsidP="0008391F">
      <w:pPr>
        <w:pStyle w:val="PargrafodaLista"/>
        <w:widowControl w:val="0"/>
        <w:numPr>
          <w:ilvl w:val="0"/>
          <w:numId w:val="109"/>
        </w:numPr>
        <w:autoSpaceDE w:val="0"/>
        <w:autoSpaceDN w:val="0"/>
        <w:adjustRightInd w:val="0"/>
        <w:spacing w:after="120" w:line="360" w:lineRule="auto"/>
        <w:ind w:left="426" w:hanging="426"/>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Não são permitidas quaisquer discriminações no acesso à especialização profissional entre os profissionais cujas qualificações de base foram obtidas em território nacional e aqueles que as viram reconhecidas nos termos da presente lei.</w:t>
      </w:r>
    </w:p>
    <w:p w14:paraId="63937145" w14:textId="77777777"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12.º</w:t>
      </w:r>
    </w:p>
    <w:p w14:paraId="41142398" w14:textId="77777777"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Plataforma comum</w:t>
      </w:r>
    </w:p>
    <w:p w14:paraId="0ACE577A" w14:textId="3CBAAB4C" w:rsidR="005C51E2" w:rsidRPr="0008391F" w:rsidRDefault="005C51E2"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color w:val="333333"/>
          <w:sz w:val="24"/>
          <w:szCs w:val="24"/>
        </w:rPr>
        <w:t>[</w:t>
      </w:r>
      <w:r w:rsidRPr="0008391F">
        <w:rPr>
          <w:rFonts w:ascii="Garamond" w:eastAsia="Times New Roman" w:hAnsi="Garamond" w:cs="Times New Roman"/>
          <w:bCs/>
          <w:i/>
          <w:color w:val="333333"/>
          <w:sz w:val="24"/>
          <w:szCs w:val="24"/>
        </w:rPr>
        <w:t>Revogado</w:t>
      </w:r>
      <w:r w:rsidRPr="0008391F">
        <w:rPr>
          <w:rFonts w:ascii="Garamond" w:eastAsia="Times New Roman" w:hAnsi="Garamond" w:cs="Times New Roman"/>
          <w:bCs/>
          <w:i/>
          <w:sz w:val="24"/>
          <w:szCs w:val="24"/>
        </w:rPr>
        <w:t>.</w:t>
      </w:r>
      <w:r w:rsidRPr="0008391F">
        <w:rPr>
          <w:rFonts w:ascii="Garamond" w:eastAsia="Times New Roman" w:hAnsi="Garamond" w:cs="Times New Roman"/>
          <w:bCs/>
          <w:sz w:val="24"/>
          <w:szCs w:val="24"/>
        </w:rPr>
        <w:t>]</w:t>
      </w:r>
    </w:p>
    <w:p w14:paraId="15327889" w14:textId="7F4CC3FF"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bookmarkStart w:id="4" w:name="page26"/>
      <w:bookmarkEnd w:id="4"/>
      <w:r w:rsidRPr="0008391F">
        <w:rPr>
          <w:rFonts w:ascii="Garamond" w:eastAsia="Times New Roman" w:hAnsi="Garamond" w:cs="Times New Roman"/>
          <w:bCs/>
          <w:sz w:val="24"/>
          <w:szCs w:val="24"/>
        </w:rPr>
        <w:t>SECÇÃO II</w:t>
      </w:r>
    </w:p>
    <w:p w14:paraId="2EA9F9FD" w14:textId="6C059580"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Reconhecimento automático da experiência profissional</w:t>
      </w:r>
    </w:p>
    <w:p w14:paraId="49E833CE" w14:textId="77777777"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13.º</w:t>
      </w:r>
    </w:p>
    <w:p w14:paraId="78278ED6" w14:textId="77777777"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Exigências em matéria de experiência profissional</w:t>
      </w:r>
    </w:p>
    <w:p w14:paraId="284B3D0B" w14:textId="6D08A177" w:rsidR="00D2687E" w:rsidRPr="0008391F" w:rsidRDefault="00D2687E" w:rsidP="0008391F">
      <w:pPr>
        <w:pStyle w:val="PargrafodaLista"/>
        <w:widowControl w:val="0"/>
        <w:numPr>
          <w:ilvl w:val="0"/>
          <w:numId w:val="11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exercício em território nacional de u</w:t>
      </w:r>
      <w:r w:rsidR="005C3072" w:rsidRPr="0008391F">
        <w:rPr>
          <w:rFonts w:ascii="Garamond" w:eastAsia="Times New Roman" w:hAnsi="Garamond" w:cs="Times New Roman"/>
          <w:bCs/>
          <w:sz w:val="24"/>
          <w:szCs w:val="24"/>
        </w:rPr>
        <w:t>ma atividade referida no anexo I</w:t>
      </w:r>
      <w:r w:rsidRPr="0008391F">
        <w:rPr>
          <w:rFonts w:ascii="Garamond" w:eastAsia="Times New Roman" w:hAnsi="Garamond" w:cs="Times New Roman"/>
          <w:bCs/>
          <w:sz w:val="24"/>
          <w:szCs w:val="24"/>
        </w:rPr>
        <w:t xml:space="preserve">, que seja regulamentada através da exigência de conhecimentos e aptidões de ordem geral, é permitido ao requerente que a tenha exercido noutro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nos termos dos artigos seguintes.</w:t>
      </w:r>
    </w:p>
    <w:p w14:paraId="4395C2E5" w14:textId="07F77C3B" w:rsidR="00D2687E" w:rsidRPr="0008391F" w:rsidRDefault="00D2687E" w:rsidP="0008391F">
      <w:pPr>
        <w:pStyle w:val="PargrafodaLista"/>
        <w:widowControl w:val="0"/>
        <w:numPr>
          <w:ilvl w:val="0"/>
          <w:numId w:val="11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natureza e a duração do exercício e, sendo caso disso, a formação prévia do requerente são comprovadas por documento emitido ou considerado válido pela autoridade competente do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de origem.</w:t>
      </w:r>
    </w:p>
    <w:p w14:paraId="5ACC50CB" w14:textId="77777777"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14.º</w:t>
      </w:r>
    </w:p>
    <w:p w14:paraId="37A84C42" w14:textId="77777777"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Atividades </w:t>
      </w:r>
      <w:r w:rsidR="00171092" w:rsidRPr="0008391F">
        <w:rPr>
          <w:rFonts w:ascii="Garamond" w:eastAsia="Times New Roman" w:hAnsi="Garamond" w:cs="Times New Roman"/>
          <w:bCs/>
          <w:sz w:val="24"/>
          <w:szCs w:val="24"/>
        </w:rPr>
        <w:t>constantes da lista I</w:t>
      </w:r>
      <w:r w:rsidR="005C3072" w:rsidRPr="0008391F">
        <w:rPr>
          <w:rFonts w:ascii="Garamond" w:eastAsia="Times New Roman" w:hAnsi="Garamond" w:cs="Times New Roman"/>
          <w:bCs/>
          <w:sz w:val="24"/>
          <w:szCs w:val="24"/>
        </w:rPr>
        <w:t xml:space="preserve"> do anexo I</w:t>
      </w:r>
    </w:p>
    <w:p w14:paraId="7B1B28D1" w14:textId="773FC879" w:rsidR="00D2687E" w:rsidRPr="0008391F" w:rsidRDefault="00D2687E" w:rsidP="0008391F">
      <w:pPr>
        <w:pStyle w:val="PargrafodaLista"/>
        <w:widowControl w:val="0"/>
        <w:numPr>
          <w:ilvl w:val="0"/>
          <w:numId w:val="11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Pode exercer qualquer atividade</w:t>
      </w:r>
      <w:r w:rsidR="00171092" w:rsidRPr="0008391F">
        <w:rPr>
          <w:rFonts w:ascii="Garamond" w:eastAsia="Times New Roman" w:hAnsi="Garamond" w:cs="Times New Roman"/>
          <w:bCs/>
          <w:sz w:val="24"/>
          <w:szCs w:val="24"/>
        </w:rPr>
        <w:t xml:space="preserve"> constante da lista I</w:t>
      </w:r>
      <w:r w:rsidR="005C3072" w:rsidRPr="0008391F">
        <w:rPr>
          <w:rFonts w:ascii="Garamond" w:eastAsia="Times New Roman" w:hAnsi="Garamond" w:cs="Times New Roman"/>
          <w:bCs/>
          <w:sz w:val="24"/>
          <w:szCs w:val="24"/>
        </w:rPr>
        <w:t xml:space="preserve"> do anexo I</w:t>
      </w:r>
      <w:r w:rsidRPr="0008391F">
        <w:rPr>
          <w:rFonts w:ascii="Garamond" w:eastAsia="Times New Roman" w:hAnsi="Garamond" w:cs="Times New Roman"/>
          <w:bCs/>
          <w:sz w:val="24"/>
          <w:szCs w:val="24"/>
        </w:rPr>
        <w:t xml:space="preserve"> o profissional que a tenha exercido por um dos seguintes períodos:</w:t>
      </w:r>
    </w:p>
    <w:p w14:paraId="5BF9D5A2" w14:textId="77777777" w:rsidR="00D2687E" w:rsidRPr="0008391F" w:rsidRDefault="00D2687E" w:rsidP="0008391F">
      <w:pPr>
        <w:widowControl w:val="0"/>
        <w:tabs>
          <w:tab w:val="left" w:pos="0"/>
        </w:tabs>
        <w:spacing w:after="120" w:line="360" w:lineRule="auto"/>
        <w:ind w:right="-22"/>
        <w:jc w:val="both"/>
        <w:rPr>
          <w:rFonts w:ascii="Garamond" w:eastAsia="Times New Roman" w:hAnsi="Garamond" w:cs="Times New Roman"/>
          <w:bCs/>
          <w:sz w:val="24"/>
          <w:szCs w:val="24"/>
        </w:rPr>
      </w:pPr>
    </w:p>
    <w:p w14:paraId="1A857D7F" w14:textId="77777777" w:rsidR="00D2687E" w:rsidRPr="0008391F" w:rsidRDefault="00D2687E" w:rsidP="0008391F">
      <w:pPr>
        <w:widowControl w:val="0"/>
        <w:numPr>
          <w:ilvl w:val="0"/>
          <w:numId w:val="31"/>
        </w:numPr>
        <w:tabs>
          <w:tab w:val="left" w:pos="851"/>
        </w:tabs>
        <w:spacing w:after="120" w:line="360" w:lineRule="auto"/>
        <w:ind w:left="567" w:right="-2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Seis anos consecutivos como trabalhador independente ou como dirigente de empresa;</w:t>
      </w:r>
    </w:p>
    <w:p w14:paraId="0E2C3C38" w14:textId="77777777" w:rsidR="00D2687E" w:rsidRPr="0008391F" w:rsidRDefault="00D2687E" w:rsidP="0008391F">
      <w:pPr>
        <w:widowControl w:val="0"/>
        <w:numPr>
          <w:ilvl w:val="0"/>
          <w:numId w:val="31"/>
        </w:numPr>
        <w:tabs>
          <w:tab w:val="left" w:pos="851"/>
        </w:tabs>
        <w:spacing w:after="120" w:line="360" w:lineRule="auto"/>
        <w:ind w:left="567" w:right="-2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Três anos consecutivos como trabalhador independente ou como dirigente de empresa, desde que para exercer a atividade tenha formação prévia de, pelo menos, três anos;</w:t>
      </w:r>
    </w:p>
    <w:p w14:paraId="520EE3F8" w14:textId="77777777" w:rsidR="00D2687E" w:rsidRPr="0008391F" w:rsidRDefault="00D2687E" w:rsidP="0008391F">
      <w:pPr>
        <w:widowControl w:val="0"/>
        <w:numPr>
          <w:ilvl w:val="0"/>
          <w:numId w:val="31"/>
        </w:numPr>
        <w:tabs>
          <w:tab w:val="left" w:pos="851"/>
        </w:tabs>
        <w:spacing w:after="120" w:line="360" w:lineRule="auto"/>
        <w:ind w:left="567" w:right="-2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Quatro anos consecutivos como trabalhador independente ou como dirigente de empresa, desde que para exercer a atividade tenha formação prévia de, pelo menos, dois anos;</w:t>
      </w:r>
    </w:p>
    <w:p w14:paraId="204C80B4" w14:textId="77777777" w:rsidR="00D2687E" w:rsidRPr="0008391F" w:rsidRDefault="00D2687E" w:rsidP="0008391F">
      <w:pPr>
        <w:widowControl w:val="0"/>
        <w:numPr>
          <w:ilvl w:val="0"/>
          <w:numId w:val="31"/>
        </w:numPr>
        <w:tabs>
          <w:tab w:val="left" w:pos="851"/>
        </w:tabs>
        <w:spacing w:after="120" w:line="360" w:lineRule="auto"/>
        <w:ind w:left="567" w:right="-2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Três anos consecutivos como trabalhador independente, desde que tenha exercido a atividade por conta de outrem durante, pelo menos, cinco anos;</w:t>
      </w:r>
    </w:p>
    <w:p w14:paraId="37225F1C" w14:textId="372879EF" w:rsidR="00D2687E" w:rsidRPr="0008391F" w:rsidRDefault="00D2687E" w:rsidP="0008391F">
      <w:pPr>
        <w:widowControl w:val="0"/>
        <w:numPr>
          <w:ilvl w:val="0"/>
          <w:numId w:val="31"/>
        </w:numPr>
        <w:tabs>
          <w:tab w:val="left" w:pos="851"/>
        </w:tabs>
        <w:spacing w:after="120" w:line="360" w:lineRule="auto"/>
        <w:ind w:left="567" w:right="-2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Cinco anos consecutivos como quadro superior, dos quais três anos com funções comerciais ou outras funções técnicas e sendo responsável por um ou mais departamentos da empresa, desde que, para exercer a atividade em questão, tenha formação prévia de, pelo menos, três anos.</w:t>
      </w:r>
    </w:p>
    <w:p w14:paraId="3CA779E2" w14:textId="53462781" w:rsidR="00D2687E" w:rsidRPr="0008391F" w:rsidRDefault="00D2687E" w:rsidP="0008391F">
      <w:pPr>
        <w:pStyle w:val="PargrafodaLista"/>
        <w:widowControl w:val="0"/>
        <w:numPr>
          <w:ilvl w:val="0"/>
          <w:numId w:val="11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Nos casos previstos nas alíneas </w:t>
      </w:r>
      <w:r w:rsidRPr="0008391F">
        <w:rPr>
          <w:rFonts w:ascii="Garamond" w:eastAsia="Times New Roman" w:hAnsi="Garamond" w:cs="Times New Roman"/>
          <w:bCs/>
          <w:i/>
          <w:iCs/>
          <w:sz w:val="24"/>
          <w:szCs w:val="24"/>
        </w:rPr>
        <w:t xml:space="preserve">a) </w:t>
      </w:r>
      <w:r w:rsidRPr="0008391F">
        <w:rPr>
          <w:rFonts w:ascii="Garamond" w:eastAsia="Times New Roman" w:hAnsi="Garamond" w:cs="Times New Roman"/>
          <w:bCs/>
          <w:sz w:val="24"/>
          <w:szCs w:val="24"/>
        </w:rPr>
        <w:t xml:space="preserve">e </w:t>
      </w:r>
      <w:r w:rsidRPr="0008391F">
        <w:rPr>
          <w:rFonts w:ascii="Garamond" w:eastAsia="Times New Roman" w:hAnsi="Garamond" w:cs="Times New Roman"/>
          <w:bCs/>
          <w:i/>
          <w:iCs/>
          <w:sz w:val="24"/>
          <w:szCs w:val="24"/>
        </w:rPr>
        <w:t>d)</w:t>
      </w:r>
      <w:r w:rsidRPr="0008391F">
        <w:rPr>
          <w:rFonts w:ascii="Garamond" w:eastAsia="Times New Roman" w:hAnsi="Garamond" w:cs="Times New Roman"/>
          <w:bCs/>
          <w:sz w:val="24"/>
          <w:szCs w:val="24"/>
        </w:rPr>
        <w:t xml:space="preserve"> do nú</w:t>
      </w:r>
      <w:r w:rsidR="00625264" w:rsidRPr="0008391F">
        <w:rPr>
          <w:rFonts w:ascii="Garamond" w:eastAsia="Times New Roman" w:hAnsi="Garamond" w:cs="Times New Roman"/>
          <w:bCs/>
          <w:sz w:val="24"/>
          <w:szCs w:val="24"/>
        </w:rPr>
        <w:t>mero anterior, o exercício da a</w:t>
      </w:r>
      <w:r w:rsidRPr="0008391F">
        <w:rPr>
          <w:rFonts w:ascii="Garamond" w:eastAsia="Times New Roman" w:hAnsi="Garamond" w:cs="Times New Roman"/>
          <w:bCs/>
          <w:sz w:val="24"/>
          <w:szCs w:val="24"/>
        </w:rPr>
        <w:t>tividade não deve ter cessado há mais de 10 anos no momento da apresentação do processo completo pelo requerente à autoridade competente.</w:t>
      </w:r>
    </w:p>
    <w:p w14:paraId="7FFB9C3A" w14:textId="353EFE33" w:rsidR="00D2687E" w:rsidRPr="0008391F" w:rsidRDefault="00D2687E" w:rsidP="0008391F">
      <w:pPr>
        <w:pStyle w:val="PargrafodaLista"/>
        <w:widowControl w:val="0"/>
        <w:numPr>
          <w:ilvl w:val="0"/>
          <w:numId w:val="11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formação referida nas alíneas </w:t>
      </w:r>
      <w:r w:rsidRPr="0008391F">
        <w:rPr>
          <w:rFonts w:ascii="Garamond" w:eastAsia="Times New Roman" w:hAnsi="Garamond" w:cs="Times New Roman"/>
          <w:bCs/>
          <w:i/>
          <w:iCs/>
          <w:sz w:val="24"/>
          <w:szCs w:val="24"/>
        </w:rPr>
        <w:t>b), c)</w:t>
      </w:r>
      <w:r w:rsidRPr="0008391F">
        <w:rPr>
          <w:rFonts w:ascii="Garamond" w:eastAsia="Times New Roman" w:hAnsi="Garamond" w:cs="Times New Roman"/>
          <w:bCs/>
          <w:sz w:val="24"/>
          <w:szCs w:val="24"/>
        </w:rPr>
        <w:t xml:space="preserve"> e </w:t>
      </w:r>
      <w:r w:rsidRPr="0008391F">
        <w:rPr>
          <w:rFonts w:ascii="Garamond" w:eastAsia="Times New Roman" w:hAnsi="Garamond" w:cs="Times New Roman"/>
          <w:bCs/>
          <w:i/>
          <w:iCs/>
          <w:sz w:val="24"/>
          <w:szCs w:val="24"/>
        </w:rPr>
        <w:t>e)</w:t>
      </w:r>
      <w:r w:rsidRPr="0008391F">
        <w:rPr>
          <w:rFonts w:ascii="Garamond" w:eastAsia="Times New Roman" w:hAnsi="Garamond" w:cs="Times New Roman"/>
          <w:bCs/>
          <w:sz w:val="24"/>
          <w:szCs w:val="24"/>
        </w:rPr>
        <w:t xml:space="preserve"> do n.º 1 deve ser atestada por um certificado reconhecido pelo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 ou considerado válido para o efeito por um organismo profissional competente.</w:t>
      </w:r>
    </w:p>
    <w:p w14:paraId="6C5FE709" w14:textId="4F176A1E" w:rsidR="00D2687E" w:rsidRPr="0008391F" w:rsidRDefault="00D2687E" w:rsidP="0008391F">
      <w:pPr>
        <w:pStyle w:val="PargrafodaLista"/>
        <w:widowControl w:val="0"/>
        <w:numPr>
          <w:ilvl w:val="0"/>
          <w:numId w:val="11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disposto na alínea</w:t>
      </w:r>
      <w:r w:rsidRPr="0008391F">
        <w:rPr>
          <w:rFonts w:ascii="Garamond" w:eastAsia="Times New Roman" w:hAnsi="Garamond" w:cs="Times New Roman"/>
          <w:bCs/>
          <w:i/>
          <w:iCs/>
          <w:sz w:val="24"/>
          <w:szCs w:val="24"/>
        </w:rPr>
        <w:t xml:space="preserve"> e</w:t>
      </w:r>
      <w:r w:rsidR="00625264" w:rsidRPr="0008391F">
        <w:rPr>
          <w:rFonts w:ascii="Garamond" w:eastAsia="Times New Roman" w:hAnsi="Garamond" w:cs="Times New Roman"/>
          <w:bCs/>
          <w:i/>
          <w:iCs/>
          <w:sz w:val="24"/>
          <w:szCs w:val="24"/>
        </w:rPr>
        <w:t>)</w:t>
      </w:r>
      <w:r w:rsidR="00625264" w:rsidRPr="0008391F">
        <w:rPr>
          <w:rFonts w:ascii="Garamond" w:eastAsia="Times New Roman" w:hAnsi="Garamond" w:cs="Times New Roman"/>
          <w:bCs/>
          <w:sz w:val="24"/>
          <w:szCs w:val="24"/>
        </w:rPr>
        <w:t xml:space="preserve"> do n.º 1 não é aplicável às a</w:t>
      </w:r>
      <w:r w:rsidRPr="0008391F">
        <w:rPr>
          <w:rFonts w:ascii="Garamond" w:eastAsia="Times New Roman" w:hAnsi="Garamond" w:cs="Times New Roman"/>
          <w:bCs/>
          <w:sz w:val="24"/>
          <w:szCs w:val="24"/>
        </w:rPr>
        <w:t>tividades dos salões de cabeleireiro, do grupo ex. 855 da nomenclatura CITA (classif</w:t>
      </w:r>
      <w:r w:rsidR="00625264" w:rsidRPr="0008391F">
        <w:rPr>
          <w:rFonts w:ascii="Garamond" w:eastAsia="Times New Roman" w:hAnsi="Garamond" w:cs="Times New Roman"/>
          <w:bCs/>
          <w:sz w:val="24"/>
          <w:szCs w:val="24"/>
        </w:rPr>
        <w:t>icação internacional tipo das a</w:t>
      </w:r>
      <w:r w:rsidRPr="0008391F">
        <w:rPr>
          <w:rFonts w:ascii="Garamond" w:eastAsia="Times New Roman" w:hAnsi="Garamond" w:cs="Times New Roman"/>
          <w:bCs/>
          <w:sz w:val="24"/>
          <w:szCs w:val="24"/>
        </w:rPr>
        <w:t>tividades de todos os ramos de atividade económica).</w:t>
      </w:r>
    </w:p>
    <w:p w14:paraId="362F24EE" w14:textId="77777777"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15.º</w:t>
      </w:r>
    </w:p>
    <w:p w14:paraId="5FFF40A6" w14:textId="40286FAA" w:rsidR="00D2687E" w:rsidRPr="0008391F" w:rsidRDefault="00436F70"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w:t>
      </w:r>
      <w:r w:rsidR="00171092" w:rsidRPr="0008391F">
        <w:rPr>
          <w:rFonts w:ascii="Garamond" w:eastAsia="Times New Roman" w:hAnsi="Garamond" w:cs="Times New Roman"/>
          <w:bCs/>
          <w:sz w:val="24"/>
          <w:szCs w:val="24"/>
        </w:rPr>
        <w:t>tividades constantes da lista II</w:t>
      </w:r>
      <w:r w:rsidR="00D2687E" w:rsidRPr="0008391F">
        <w:rPr>
          <w:rFonts w:ascii="Garamond" w:eastAsia="Times New Roman" w:hAnsi="Garamond" w:cs="Times New Roman"/>
          <w:bCs/>
          <w:sz w:val="24"/>
          <w:szCs w:val="24"/>
        </w:rPr>
        <w:t xml:space="preserve"> do </w:t>
      </w:r>
      <w:r w:rsidR="005C3072" w:rsidRPr="0008391F">
        <w:rPr>
          <w:rFonts w:ascii="Garamond" w:eastAsia="Times New Roman" w:hAnsi="Garamond" w:cs="Times New Roman"/>
          <w:bCs/>
          <w:sz w:val="24"/>
          <w:szCs w:val="24"/>
        </w:rPr>
        <w:t>I</w:t>
      </w:r>
    </w:p>
    <w:p w14:paraId="252E568B" w14:textId="26B44906" w:rsidR="00D2687E" w:rsidRPr="0008391F" w:rsidRDefault="00436F70" w:rsidP="0008391F">
      <w:pPr>
        <w:pStyle w:val="PargrafodaLista"/>
        <w:widowControl w:val="0"/>
        <w:numPr>
          <w:ilvl w:val="0"/>
          <w:numId w:val="11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Pode exercer qualquer a</w:t>
      </w:r>
      <w:r w:rsidR="00D2687E" w:rsidRPr="0008391F">
        <w:rPr>
          <w:rFonts w:ascii="Garamond" w:eastAsia="Times New Roman" w:hAnsi="Garamond" w:cs="Times New Roman"/>
          <w:bCs/>
          <w:sz w:val="24"/>
          <w:szCs w:val="24"/>
        </w:rPr>
        <w:t xml:space="preserve">tividade </w:t>
      </w:r>
      <w:r w:rsidR="00171092" w:rsidRPr="0008391F">
        <w:rPr>
          <w:rFonts w:ascii="Garamond" w:eastAsia="Times New Roman" w:hAnsi="Garamond" w:cs="Times New Roman"/>
          <w:bCs/>
          <w:sz w:val="24"/>
          <w:szCs w:val="24"/>
        </w:rPr>
        <w:t>constante da lista II</w:t>
      </w:r>
      <w:r w:rsidR="005C3072" w:rsidRPr="0008391F">
        <w:rPr>
          <w:rFonts w:ascii="Garamond" w:eastAsia="Times New Roman" w:hAnsi="Garamond" w:cs="Times New Roman"/>
          <w:bCs/>
          <w:sz w:val="24"/>
          <w:szCs w:val="24"/>
        </w:rPr>
        <w:t xml:space="preserve"> do anexo I</w:t>
      </w:r>
      <w:r w:rsidR="00D2687E" w:rsidRPr="0008391F">
        <w:rPr>
          <w:rFonts w:ascii="Garamond" w:eastAsia="Times New Roman" w:hAnsi="Garamond" w:cs="Times New Roman"/>
          <w:bCs/>
          <w:sz w:val="24"/>
          <w:szCs w:val="24"/>
        </w:rPr>
        <w:t xml:space="preserve"> o profissional que a tenha exercido por um dos seguintes períodos:</w:t>
      </w:r>
    </w:p>
    <w:p w14:paraId="049C8CDA" w14:textId="77777777" w:rsidR="00D2687E" w:rsidRPr="0008391F" w:rsidRDefault="00D2687E" w:rsidP="0008391F">
      <w:pPr>
        <w:widowControl w:val="0"/>
        <w:numPr>
          <w:ilvl w:val="0"/>
          <w:numId w:val="113"/>
        </w:numPr>
        <w:tabs>
          <w:tab w:val="left" w:pos="0"/>
          <w:tab w:val="left" w:pos="567"/>
        </w:tabs>
        <w:spacing w:after="120" w:line="360" w:lineRule="auto"/>
        <w:ind w:left="567" w:right="-2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Cinco anos consecutivos como trabalhador independente ou como dirigente de empresa;</w:t>
      </w:r>
    </w:p>
    <w:p w14:paraId="04D4422B" w14:textId="77777777" w:rsidR="00D2687E" w:rsidRPr="0008391F" w:rsidRDefault="00D2687E" w:rsidP="0008391F">
      <w:pPr>
        <w:widowControl w:val="0"/>
        <w:numPr>
          <w:ilvl w:val="0"/>
          <w:numId w:val="113"/>
        </w:numPr>
        <w:tabs>
          <w:tab w:val="left" w:pos="0"/>
          <w:tab w:val="left" w:pos="567"/>
        </w:tabs>
        <w:spacing w:after="120" w:line="360" w:lineRule="auto"/>
        <w:ind w:left="567" w:right="-2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Três anos consecutivos como trabalhador independente ou como dirigente de empr</w:t>
      </w:r>
      <w:r w:rsidR="00436F70" w:rsidRPr="0008391F">
        <w:rPr>
          <w:rFonts w:ascii="Garamond" w:eastAsia="Times New Roman" w:hAnsi="Garamond" w:cs="Times New Roman"/>
          <w:bCs/>
          <w:sz w:val="24"/>
          <w:szCs w:val="24"/>
        </w:rPr>
        <w:t>esa, desde que para exercer a a</w:t>
      </w:r>
      <w:r w:rsidRPr="0008391F">
        <w:rPr>
          <w:rFonts w:ascii="Garamond" w:eastAsia="Times New Roman" w:hAnsi="Garamond" w:cs="Times New Roman"/>
          <w:bCs/>
          <w:sz w:val="24"/>
          <w:szCs w:val="24"/>
        </w:rPr>
        <w:t>tividade tenha formação prévia de, pelo menos, três anos;</w:t>
      </w:r>
    </w:p>
    <w:p w14:paraId="5DFB1D39" w14:textId="77777777" w:rsidR="00D2687E" w:rsidRPr="0008391F" w:rsidRDefault="00D2687E" w:rsidP="0008391F">
      <w:pPr>
        <w:widowControl w:val="0"/>
        <w:numPr>
          <w:ilvl w:val="0"/>
          <w:numId w:val="113"/>
        </w:numPr>
        <w:tabs>
          <w:tab w:val="left" w:pos="0"/>
          <w:tab w:val="left" w:pos="567"/>
        </w:tabs>
        <w:spacing w:after="120" w:line="360" w:lineRule="auto"/>
        <w:ind w:left="567" w:right="-2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Quatro anos consecutivos como trabalhador independente ou como dirigente de empr</w:t>
      </w:r>
      <w:r w:rsidR="00436F70" w:rsidRPr="0008391F">
        <w:rPr>
          <w:rFonts w:ascii="Garamond" w:eastAsia="Times New Roman" w:hAnsi="Garamond" w:cs="Times New Roman"/>
          <w:bCs/>
          <w:sz w:val="24"/>
          <w:szCs w:val="24"/>
        </w:rPr>
        <w:t>esa, desde que para exercer a a</w:t>
      </w:r>
      <w:r w:rsidRPr="0008391F">
        <w:rPr>
          <w:rFonts w:ascii="Garamond" w:eastAsia="Times New Roman" w:hAnsi="Garamond" w:cs="Times New Roman"/>
          <w:bCs/>
          <w:sz w:val="24"/>
          <w:szCs w:val="24"/>
        </w:rPr>
        <w:t>tividade tenha formação prévia de, pelo menos, dois anos;</w:t>
      </w:r>
    </w:p>
    <w:p w14:paraId="059CF6FE" w14:textId="77777777" w:rsidR="00D2687E" w:rsidRPr="0008391F" w:rsidRDefault="00D2687E" w:rsidP="0008391F">
      <w:pPr>
        <w:widowControl w:val="0"/>
        <w:numPr>
          <w:ilvl w:val="0"/>
          <w:numId w:val="113"/>
        </w:numPr>
        <w:tabs>
          <w:tab w:val="left" w:pos="0"/>
          <w:tab w:val="left" w:pos="567"/>
        </w:tabs>
        <w:spacing w:after="120" w:line="360" w:lineRule="auto"/>
        <w:ind w:left="567" w:right="-2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Três anos consecutivos como trabalhador independente ou como dirigente de empres</w:t>
      </w:r>
      <w:r w:rsidR="00436F70" w:rsidRPr="0008391F">
        <w:rPr>
          <w:rFonts w:ascii="Garamond" w:eastAsia="Times New Roman" w:hAnsi="Garamond" w:cs="Times New Roman"/>
          <w:bCs/>
          <w:sz w:val="24"/>
          <w:szCs w:val="24"/>
        </w:rPr>
        <w:t>a, desde que tenha exercido a a</w:t>
      </w:r>
      <w:r w:rsidRPr="0008391F">
        <w:rPr>
          <w:rFonts w:ascii="Garamond" w:eastAsia="Times New Roman" w:hAnsi="Garamond" w:cs="Times New Roman"/>
          <w:bCs/>
          <w:sz w:val="24"/>
          <w:szCs w:val="24"/>
        </w:rPr>
        <w:t>tividade por conta de outrem durante, pelo menos, cinco anos;</w:t>
      </w:r>
    </w:p>
    <w:p w14:paraId="71BC153C" w14:textId="77777777" w:rsidR="00D2687E" w:rsidRPr="0008391F" w:rsidRDefault="00D2687E" w:rsidP="0008391F">
      <w:pPr>
        <w:widowControl w:val="0"/>
        <w:numPr>
          <w:ilvl w:val="0"/>
          <w:numId w:val="113"/>
        </w:numPr>
        <w:tabs>
          <w:tab w:val="left" w:pos="0"/>
          <w:tab w:val="left" w:pos="567"/>
        </w:tabs>
        <w:spacing w:after="120" w:line="360" w:lineRule="auto"/>
        <w:ind w:left="567" w:right="-2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Cinco anos consecutivos como trabalhador por conta de out</w:t>
      </w:r>
      <w:r w:rsidR="00436F70" w:rsidRPr="0008391F">
        <w:rPr>
          <w:rFonts w:ascii="Garamond" w:eastAsia="Times New Roman" w:hAnsi="Garamond" w:cs="Times New Roman"/>
          <w:bCs/>
          <w:sz w:val="24"/>
          <w:szCs w:val="24"/>
        </w:rPr>
        <w:t>rem, desde que para exercer a a</w:t>
      </w:r>
      <w:r w:rsidRPr="0008391F">
        <w:rPr>
          <w:rFonts w:ascii="Garamond" w:eastAsia="Times New Roman" w:hAnsi="Garamond" w:cs="Times New Roman"/>
          <w:bCs/>
          <w:sz w:val="24"/>
          <w:szCs w:val="24"/>
        </w:rPr>
        <w:t>tividade tenha formação prévia de, pelo menos, três anos;</w:t>
      </w:r>
    </w:p>
    <w:p w14:paraId="05C6B8F6" w14:textId="0918C43D" w:rsidR="00D2687E" w:rsidRPr="0008391F" w:rsidRDefault="00D2687E" w:rsidP="0008391F">
      <w:pPr>
        <w:widowControl w:val="0"/>
        <w:numPr>
          <w:ilvl w:val="0"/>
          <w:numId w:val="113"/>
        </w:numPr>
        <w:tabs>
          <w:tab w:val="left" w:pos="0"/>
          <w:tab w:val="left" w:pos="567"/>
        </w:tabs>
        <w:spacing w:after="120" w:line="360" w:lineRule="auto"/>
        <w:ind w:left="567" w:right="-2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Seis anos consecutivos como trabalhador por conta de out</w:t>
      </w:r>
      <w:r w:rsidR="00436F70" w:rsidRPr="0008391F">
        <w:rPr>
          <w:rFonts w:ascii="Garamond" w:eastAsia="Times New Roman" w:hAnsi="Garamond" w:cs="Times New Roman"/>
          <w:bCs/>
          <w:sz w:val="24"/>
          <w:szCs w:val="24"/>
        </w:rPr>
        <w:t>rem, desde que para exercer a a</w:t>
      </w:r>
      <w:r w:rsidRPr="0008391F">
        <w:rPr>
          <w:rFonts w:ascii="Garamond" w:eastAsia="Times New Roman" w:hAnsi="Garamond" w:cs="Times New Roman"/>
          <w:bCs/>
          <w:sz w:val="24"/>
          <w:szCs w:val="24"/>
        </w:rPr>
        <w:t>tividade tenha formação prévia de, pelo menos, dois anos.</w:t>
      </w:r>
    </w:p>
    <w:p w14:paraId="636E30AE" w14:textId="49D12551" w:rsidR="0003346A" w:rsidRPr="0008391F" w:rsidRDefault="00D2687E" w:rsidP="0008391F">
      <w:pPr>
        <w:pStyle w:val="PargrafodaLista"/>
        <w:widowControl w:val="0"/>
        <w:numPr>
          <w:ilvl w:val="0"/>
          <w:numId w:val="11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Nos casos previstos nas alíneas</w:t>
      </w:r>
      <w:r w:rsidRPr="0008391F">
        <w:rPr>
          <w:rFonts w:ascii="Garamond" w:eastAsia="Times New Roman" w:hAnsi="Garamond" w:cs="Times New Roman"/>
          <w:bCs/>
          <w:i/>
          <w:iCs/>
          <w:sz w:val="24"/>
          <w:szCs w:val="24"/>
        </w:rPr>
        <w:t xml:space="preserve"> a)</w:t>
      </w:r>
      <w:r w:rsidRPr="0008391F">
        <w:rPr>
          <w:rFonts w:ascii="Garamond" w:eastAsia="Times New Roman" w:hAnsi="Garamond" w:cs="Times New Roman"/>
          <w:bCs/>
          <w:sz w:val="24"/>
          <w:szCs w:val="24"/>
        </w:rPr>
        <w:t xml:space="preserve"> e </w:t>
      </w:r>
      <w:r w:rsidRPr="0008391F">
        <w:rPr>
          <w:rFonts w:ascii="Garamond" w:eastAsia="Times New Roman" w:hAnsi="Garamond" w:cs="Times New Roman"/>
          <w:bCs/>
          <w:i/>
          <w:iCs/>
          <w:sz w:val="24"/>
          <w:szCs w:val="24"/>
        </w:rPr>
        <w:t>d)</w:t>
      </w:r>
      <w:r w:rsidRPr="0008391F">
        <w:rPr>
          <w:rFonts w:ascii="Garamond" w:eastAsia="Times New Roman" w:hAnsi="Garamond" w:cs="Times New Roman"/>
          <w:bCs/>
          <w:sz w:val="24"/>
          <w:szCs w:val="24"/>
        </w:rPr>
        <w:t xml:space="preserve"> do número anterior é aplicável o disposto no n.º 2 do artigo anterior.</w:t>
      </w:r>
    </w:p>
    <w:p w14:paraId="6775D191" w14:textId="0B3DAC5E" w:rsidR="00436F70" w:rsidRPr="0008391F" w:rsidRDefault="00D2687E" w:rsidP="0008391F">
      <w:pPr>
        <w:pStyle w:val="PargrafodaLista"/>
        <w:widowControl w:val="0"/>
        <w:numPr>
          <w:ilvl w:val="0"/>
          <w:numId w:val="11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formação referida nas alíneas </w:t>
      </w:r>
      <w:r w:rsidRPr="0008391F">
        <w:rPr>
          <w:rFonts w:ascii="Garamond" w:eastAsia="Times New Roman" w:hAnsi="Garamond" w:cs="Times New Roman"/>
          <w:bCs/>
          <w:i/>
          <w:iCs/>
          <w:sz w:val="24"/>
          <w:szCs w:val="24"/>
        </w:rPr>
        <w:t>b), c), e)</w:t>
      </w:r>
      <w:r w:rsidRPr="0008391F">
        <w:rPr>
          <w:rFonts w:ascii="Garamond" w:eastAsia="Times New Roman" w:hAnsi="Garamond" w:cs="Times New Roman"/>
          <w:bCs/>
          <w:sz w:val="24"/>
          <w:szCs w:val="24"/>
        </w:rPr>
        <w:t xml:space="preserve"> e </w:t>
      </w:r>
      <w:r w:rsidRPr="0008391F">
        <w:rPr>
          <w:rFonts w:ascii="Garamond" w:eastAsia="Times New Roman" w:hAnsi="Garamond" w:cs="Times New Roman"/>
          <w:bCs/>
          <w:i/>
          <w:iCs/>
          <w:sz w:val="24"/>
          <w:szCs w:val="24"/>
        </w:rPr>
        <w:t>f)</w:t>
      </w:r>
      <w:r w:rsidRPr="0008391F">
        <w:rPr>
          <w:rFonts w:ascii="Garamond" w:eastAsia="Times New Roman" w:hAnsi="Garamond" w:cs="Times New Roman"/>
          <w:bCs/>
          <w:sz w:val="24"/>
          <w:szCs w:val="24"/>
        </w:rPr>
        <w:t xml:space="preserve"> do n.º 1 deve ser atestada por um certificado reconhecido pelo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 ou considerado válido para o efeito por um organismo profissional competente.</w:t>
      </w:r>
    </w:p>
    <w:p w14:paraId="4410D617" w14:textId="0FA99B43" w:rsidR="00436F70"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16.º</w:t>
      </w:r>
    </w:p>
    <w:p w14:paraId="66B4385B" w14:textId="50C835B6" w:rsidR="00D2687E" w:rsidRPr="0008391F" w:rsidRDefault="00436F70"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w:t>
      </w:r>
      <w:r w:rsidR="00D2687E" w:rsidRPr="0008391F">
        <w:rPr>
          <w:rFonts w:ascii="Garamond" w:eastAsia="Times New Roman" w:hAnsi="Garamond" w:cs="Times New Roman"/>
          <w:bCs/>
          <w:sz w:val="24"/>
          <w:szCs w:val="24"/>
        </w:rPr>
        <w:t>tividades co</w:t>
      </w:r>
      <w:r w:rsidR="00171092" w:rsidRPr="0008391F">
        <w:rPr>
          <w:rFonts w:ascii="Garamond" w:eastAsia="Times New Roman" w:hAnsi="Garamond" w:cs="Times New Roman"/>
          <w:bCs/>
          <w:sz w:val="24"/>
          <w:szCs w:val="24"/>
        </w:rPr>
        <w:t>nstantes da lista III</w:t>
      </w:r>
      <w:r w:rsidR="005C3072" w:rsidRPr="0008391F">
        <w:rPr>
          <w:rFonts w:ascii="Garamond" w:eastAsia="Times New Roman" w:hAnsi="Garamond" w:cs="Times New Roman"/>
          <w:bCs/>
          <w:sz w:val="24"/>
          <w:szCs w:val="24"/>
        </w:rPr>
        <w:t xml:space="preserve"> do anexo I</w:t>
      </w:r>
    </w:p>
    <w:p w14:paraId="5FCE3685" w14:textId="05C7E6F2" w:rsidR="00D2687E" w:rsidRPr="0008391F" w:rsidRDefault="00436F70" w:rsidP="0008391F">
      <w:pPr>
        <w:pStyle w:val="PargrafodaLista"/>
        <w:widowControl w:val="0"/>
        <w:numPr>
          <w:ilvl w:val="0"/>
          <w:numId w:val="11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Pode exercer qualquer a</w:t>
      </w:r>
      <w:r w:rsidR="00D2687E" w:rsidRPr="0008391F">
        <w:rPr>
          <w:rFonts w:ascii="Garamond" w:eastAsia="Times New Roman" w:hAnsi="Garamond" w:cs="Times New Roman"/>
          <w:bCs/>
          <w:sz w:val="24"/>
          <w:szCs w:val="24"/>
        </w:rPr>
        <w:t>tividade c</w:t>
      </w:r>
      <w:r w:rsidR="00171092" w:rsidRPr="0008391F">
        <w:rPr>
          <w:rFonts w:ascii="Garamond" w:eastAsia="Times New Roman" w:hAnsi="Garamond" w:cs="Times New Roman"/>
          <w:bCs/>
          <w:sz w:val="24"/>
          <w:szCs w:val="24"/>
        </w:rPr>
        <w:t>onstante da lista III</w:t>
      </w:r>
      <w:r w:rsidR="005C3072" w:rsidRPr="0008391F">
        <w:rPr>
          <w:rFonts w:ascii="Garamond" w:eastAsia="Times New Roman" w:hAnsi="Garamond" w:cs="Times New Roman"/>
          <w:bCs/>
          <w:sz w:val="24"/>
          <w:szCs w:val="24"/>
        </w:rPr>
        <w:t xml:space="preserve"> do anexo I</w:t>
      </w:r>
      <w:r w:rsidR="00D2687E" w:rsidRPr="0008391F">
        <w:rPr>
          <w:rFonts w:ascii="Garamond" w:eastAsia="Times New Roman" w:hAnsi="Garamond" w:cs="Times New Roman"/>
          <w:bCs/>
          <w:sz w:val="24"/>
          <w:szCs w:val="24"/>
        </w:rPr>
        <w:t xml:space="preserve"> o profissional que a tenha exercido por um dos seguintes períodos:</w:t>
      </w:r>
    </w:p>
    <w:p w14:paraId="050E7B37" w14:textId="77777777" w:rsidR="00D2687E" w:rsidRPr="0008391F" w:rsidRDefault="00D2687E" w:rsidP="0008391F">
      <w:pPr>
        <w:widowControl w:val="0"/>
        <w:numPr>
          <w:ilvl w:val="0"/>
          <w:numId w:val="32"/>
        </w:numPr>
        <w:tabs>
          <w:tab w:val="left" w:pos="851"/>
        </w:tabs>
        <w:spacing w:after="120" w:line="360" w:lineRule="auto"/>
        <w:ind w:left="567" w:right="-2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Três anos consecutivos como trabalhador independente ou como dirigente de empresa;</w:t>
      </w:r>
    </w:p>
    <w:p w14:paraId="179999DE" w14:textId="77777777" w:rsidR="00D2687E" w:rsidRPr="0008391F" w:rsidRDefault="00D2687E" w:rsidP="0008391F">
      <w:pPr>
        <w:widowControl w:val="0"/>
        <w:numPr>
          <w:ilvl w:val="0"/>
          <w:numId w:val="32"/>
        </w:numPr>
        <w:tabs>
          <w:tab w:val="left" w:pos="567"/>
          <w:tab w:val="left" w:pos="851"/>
        </w:tabs>
        <w:spacing w:after="120" w:line="360" w:lineRule="auto"/>
        <w:ind w:left="567" w:right="-2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Dois anos consecutivos como trabalhador independente ou como dirigente de empr</w:t>
      </w:r>
      <w:r w:rsidR="00436F70" w:rsidRPr="0008391F">
        <w:rPr>
          <w:rFonts w:ascii="Garamond" w:eastAsia="Times New Roman" w:hAnsi="Garamond" w:cs="Times New Roman"/>
          <w:bCs/>
          <w:sz w:val="24"/>
          <w:szCs w:val="24"/>
        </w:rPr>
        <w:t>esa, desde que para exercer a a</w:t>
      </w:r>
      <w:r w:rsidRPr="0008391F">
        <w:rPr>
          <w:rFonts w:ascii="Garamond" w:eastAsia="Times New Roman" w:hAnsi="Garamond" w:cs="Times New Roman"/>
          <w:bCs/>
          <w:sz w:val="24"/>
          <w:szCs w:val="24"/>
        </w:rPr>
        <w:t>tividade tenha formação prévia;</w:t>
      </w:r>
    </w:p>
    <w:p w14:paraId="7AB0858E" w14:textId="77777777" w:rsidR="00D2687E" w:rsidRPr="0008391F" w:rsidRDefault="00D2687E" w:rsidP="0008391F">
      <w:pPr>
        <w:widowControl w:val="0"/>
        <w:numPr>
          <w:ilvl w:val="0"/>
          <w:numId w:val="32"/>
        </w:numPr>
        <w:tabs>
          <w:tab w:val="left" w:pos="567"/>
          <w:tab w:val="left" w:pos="851"/>
        </w:tabs>
        <w:spacing w:after="120" w:line="360" w:lineRule="auto"/>
        <w:ind w:left="567" w:right="-2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Dois anos consecutivos como trabalhador independente ou como dirigente de empres</w:t>
      </w:r>
      <w:r w:rsidR="00436F70" w:rsidRPr="0008391F">
        <w:rPr>
          <w:rFonts w:ascii="Garamond" w:eastAsia="Times New Roman" w:hAnsi="Garamond" w:cs="Times New Roman"/>
          <w:bCs/>
          <w:sz w:val="24"/>
          <w:szCs w:val="24"/>
        </w:rPr>
        <w:t>a, desde que tenha exercido a a</w:t>
      </w:r>
      <w:r w:rsidRPr="0008391F">
        <w:rPr>
          <w:rFonts w:ascii="Garamond" w:eastAsia="Times New Roman" w:hAnsi="Garamond" w:cs="Times New Roman"/>
          <w:bCs/>
          <w:sz w:val="24"/>
          <w:szCs w:val="24"/>
        </w:rPr>
        <w:t>tividade por conta de outrem durante, pelo menos, três anos;</w:t>
      </w:r>
    </w:p>
    <w:p w14:paraId="6BBC341D" w14:textId="54430245" w:rsidR="00D2687E" w:rsidRPr="0008391F" w:rsidRDefault="00D2687E" w:rsidP="0008391F">
      <w:pPr>
        <w:widowControl w:val="0"/>
        <w:numPr>
          <w:ilvl w:val="0"/>
          <w:numId w:val="32"/>
        </w:numPr>
        <w:tabs>
          <w:tab w:val="left" w:pos="567"/>
          <w:tab w:val="left" w:pos="851"/>
        </w:tabs>
        <w:spacing w:after="120" w:line="360" w:lineRule="auto"/>
        <w:ind w:left="567" w:right="-22" w:hanging="283"/>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Três anos consecutivos como trabalhador por conta de out</w:t>
      </w:r>
      <w:r w:rsidR="00436F70" w:rsidRPr="0008391F">
        <w:rPr>
          <w:rFonts w:ascii="Garamond" w:eastAsia="Times New Roman" w:hAnsi="Garamond" w:cs="Times New Roman"/>
          <w:bCs/>
          <w:sz w:val="24"/>
          <w:szCs w:val="24"/>
        </w:rPr>
        <w:t xml:space="preserve">rem, desde que para exercer </w:t>
      </w:r>
      <w:r w:rsidR="00436F70" w:rsidRPr="0008391F">
        <w:rPr>
          <w:rFonts w:ascii="Garamond" w:eastAsia="Times New Roman" w:hAnsi="Garamond" w:cs="Times New Roman"/>
          <w:bCs/>
          <w:sz w:val="24"/>
          <w:szCs w:val="24"/>
        </w:rPr>
        <w:lastRenderedPageBreak/>
        <w:t>a a</w:t>
      </w:r>
      <w:r w:rsidRPr="0008391F">
        <w:rPr>
          <w:rFonts w:ascii="Garamond" w:eastAsia="Times New Roman" w:hAnsi="Garamond" w:cs="Times New Roman"/>
          <w:bCs/>
          <w:sz w:val="24"/>
          <w:szCs w:val="24"/>
        </w:rPr>
        <w:t>tividade tenha formação prévia.</w:t>
      </w:r>
    </w:p>
    <w:p w14:paraId="2E28389E" w14:textId="45583E9E" w:rsidR="00D2687E" w:rsidRPr="0008391F" w:rsidRDefault="00D2687E" w:rsidP="0008391F">
      <w:pPr>
        <w:pStyle w:val="PargrafodaLista"/>
        <w:widowControl w:val="0"/>
        <w:numPr>
          <w:ilvl w:val="0"/>
          <w:numId w:val="11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Nos casos previstos nas alíneas </w:t>
      </w:r>
      <w:r w:rsidRPr="0008391F">
        <w:rPr>
          <w:rFonts w:ascii="Garamond" w:eastAsia="Times New Roman" w:hAnsi="Garamond" w:cs="Times New Roman"/>
          <w:bCs/>
          <w:i/>
          <w:iCs/>
          <w:sz w:val="24"/>
          <w:szCs w:val="24"/>
        </w:rPr>
        <w:t xml:space="preserve">a) </w:t>
      </w:r>
      <w:r w:rsidRPr="0008391F">
        <w:rPr>
          <w:rFonts w:ascii="Garamond" w:eastAsia="Times New Roman" w:hAnsi="Garamond" w:cs="Times New Roman"/>
          <w:bCs/>
          <w:sz w:val="24"/>
          <w:szCs w:val="24"/>
        </w:rPr>
        <w:t xml:space="preserve">e </w:t>
      </w:r>
      <w:r w:rsidRPr="0008391F">
        <w:rPr>
          <w:rFonts w:ascii="Garamond" w:eastAsia="Times New Roman" w:hAnsi="Garamond" w:cs="Times New Roman"/>
          <w:bCs/>
          <w:i/>
          <w:iCs/>
          <w:sz w:val="24"/>
          <w:szCs w:val="24"/>
        </w:rPr>
        <w:t xml:space="preserve">c) </w:t>
      </w:r>
      <w:r w:rsidRPr="0008391F">
        <w:rPr>
          <w:rFonts w:ascii="Garamond" w:eastAsia="Times New Roman" w:hAnsi="Garamond" w:cs="Times New Roman"/>
          <w:bCs/>
          <w:sz w:val="24"/>
          <w:szCs w:val="24"/>
        </w:rPr>
        <w:t>do número anterior é aplicável o disposto no n.º 2 do artigo 14.º</w:t>
      </w:r>
    </w:p>
    <w:p w14:paraId="62CBD823" w14:textId="359F3697" w:rsidR="00436F70" w:rsidRPr="0008391F" w:rsidRDefault="00D2687E" w:rsidP="0008391F">
      <w:pPr>
        <w:pStyle w:val="PargrafodaLista"/>
        <w:widowControl w:val="0"/>
        <w:numPr>
          <w:ilvl w:val="0"/>
          <w:numId w:val="11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formação referida nas alíneas </w:t>
      </w:r>
      <w:r w:rsidRPr="0008391F">
        <w:rPr>
          <w:rFonts w:ascii="Garamond" w:eastAsia="Times New Roman" w:hAnsi="Garamond" w:cs="Times New Roman"/>
          <w:bCs/>
          <w:i/>
          <w:iCs/>
          <w:sz w:val="24"/>
          <w:szCs w:val="24"/>
        </w:rPr>
        <w:t>b)</w:t>
      </w:r>
      <w:r w:rsidRPr="0008391F">
        <w:rPr>
          <w:rFonts w:ascii="Garamond" w:eastAsia="Times New Roman" w:hAnsi="Garamond" w:cs="Times New Roman"/>
          <w:bCs/>
          <w:sz w:val="24"/>
          <w:szCs w:val="24"/>
        </w:rPr>
        <w:t xml:space="preserve"> e </w:t>
      </w:r>
      <w:r w:rsidRPr="0008391F">
        <w:rPr>
          <w:rFonts w:ascii="Garamond" w:eastAsia="Times New Roman" w:hAnsi="Garamond" w:cs="Times New Roman"/>
          <w:bCs/>
          <w:i/>
          <w:iCs/>
          <w:sz w:val="24"/>
          <w:szCs w:val="24"/>
        </w:rPr>
        <w:t>d)</w:t>
      </w:r>
      <w:r w:rsidRPr="0008391F">
        <w:rPr>
          <w:rFonts w:ascii="Garamond" w:eastAsia="Times New Roman" w:hAnsi="Garamond" w:cs="Times New Roman"/>
          <w:bCs/>
          <w:sz w:val="24"/>
          <w:szCs w:val="24"/>
        </w:rPr>
        <w:t xml:space="preserve"> do n.º 1 deve ser atestada por um certificado reconhecido pelo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 ou considerado válido para o efeito por um organismo profissional competente.</w:t>
      </w:r>
    </w:p>
    <w:p w14:paraId="412FAAB4" w14:textId="77777777"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SECÇÃO III</w:t>
      </w:r>
    </w:p>
    <w:p w14:paraId="17D63E36" w14:textId="77777777"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Reconhecimento automático com base na coordenação das condições mínimas de formação</w:t>
      </w:r>
    </w:p>
    <w:p w14:paraId="2D581069" w14:textId="77777777"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SUBSECÇÃO I</w:t>
      </w:r>
    </w:p>
    <w:p w14:paraId="3BFB7C05" w14:textId="77777777"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Disposições gerais</w:t>
      </w:r>
    </w:p>
    <w:p w14:paraId="38EFC52C" w14:textId="77777777"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17.º</w:t>
      </w:r>
    </w:p>
    <w:p w14:paraId="06ACB63A" w14:textId="77777777"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Princípio do reconhecimento automático</w:t>
      </w:r>
    </w:p>
    <w:p w14:paraId="27FA4F12" w14:textId="1664FDB4" w:rsidR="00D2687E" w:rsidRPr="0008391F" w:rsidRDefault="00D2687E" w:rsidP="0008391F">
      <w:pPr>
        <w:pStyle w:val="PargrafodaLista"/>
        <w:widowControl w:val="0"/>
        <w:numPr>
          <w:ilvl w:val="0"/>
          <w:numId w:val="11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autoridades competentes reconhecem os títulos de formação de médico com formação de base e de médico especialista, de enfermeiro responsável por cuidados gerais, de dentista e dentista especialista, de médico veterinári</w:t>
      </w:r>
      <w:r w:rsidR="00436F70" w:rsidRPr="0008391F">
        <w:rPr>
          <w:rFonts w:ascii="Garamond" w:eastAsia="Times New Roman" w:hAnsi="Garamond" w:cs="Times New Roman"/>
          <w:bCs/>
          <w:sz w:val="24"/>
          <w:szCs w:val="24"/>
        </w:rPr>
        <w:t>o, de farmacêutico e de arquiteto, constantes, respe</w:t>
      </w:r>
      <w:r w:rsidRPr="0008391F">
        <w:rPr>
          <w:rFonts w:ascii="Garamond" w:eastAsia="Times New Roman" w:hAnsi="Garamond" w:cs="Times New Roman"/>
          <w:bCs/>
          <w:sz w:val="24"/>
          <w:szCs w:val="24"/>
        </w:rPr>
        <w:t xml:space="preserve">tivamente, dos pontos 1.1, 1.2, 2.2, 3.2, 3.3, 4.2, 6.2 e 7 do anexo </w:t>
      </w:r>
      <w:r w:rsidR="0095396C"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e que respeitem as condições mínimas de formação estabelecidas, consoante o caso, nos artigos 21.º, 22.º, 28.º, 31.º, 32.º, 35.º, 41.º e 43.º, para</w:t>
      </w:r>
      <w:bookmarkStart w:id="5" w:name="page28"/>
      <w:bookmarkEnd w:id="5"/>
      <w:r w:rsidR="00436F70" w:rsidRPr="0008391F">
        <w:rPr>
          <w:rFonts w:ascii="Garamond" w:eastAsia="Times New Roman" w:hAnsi="Garamond" w:cs="Times New Roman"/>
          <w:bCs/>
          <w:sz w:val="24"/>
          <w:szCs w:val="24"/>
        </w:rPr>
        <w:t xml:space="preserve"> </w:t>
      </w:r>
      <w:r w:rsidRPr="0008391F">
        <w:rPr>
          <w:rFonts w:ascii="Garamond" w:eastAsia="Times New Roman" w:hAnsi="Garamond" w:cs="Times New Roman"/>
          <w:bCs/>
          <w:sz w:val="24"/>
          <w:szCs w:val="24"/>
        </w:rPr>
        <w:t>efeito do exercício pelo requerente no t</w:t>
      </w:r>
      <w:r w:rsidR="00436F70" w:rsidRPr="0008391F">
        <w:rPr>
          <w:rFonts w:ascii="Garamond" w:eastAsia="Times New Roman" w:hAnsi="Garamond" w:cs="Times New Roman"/>
          <w:bCs/>
          <w:sz w:val="24"/>
          <w:szCs w:val="24"/>
        </w:rPr>
        <w:t>erritório nacional das mesmas a</w:t>
      </w:r>
      <w:r w:rsidRPr="0008391F">
        <w:rPr>
          <w:rFonts w:ascii="Garamond" w:eastAsia="Times New Roman" w:hAnsi="Garamond" w:cs="Times New Roman"/>
          <w:bCs/>
          <w:sz w:val="24"/>
          <w:szCs w:val="24"/>
        </w:rPr>
        <w:t>tividades que os detentores dos títulos de formação correspondentes emitidos em Portugal.</w:t>
      </w:r>
    </w:p>
    <w:p w14:paraId="48B81C03" w14:textId="76C3DFD2" w:rsidR="00D2687E" w:rsidRPr="0008391F" w:rsidRDefault="00D2687E" w:rsidP="0008391F">
      <w:pPr>
        <w:pStyle w:val="PargrafodaLista"/>
        <w:widowControl w:val="0"/>
        <w:numPr>
          <w:ilvl w:val="0"/>
          <w:numId w:val="11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Os títulos de formação a reconhecer ao abrigo do número anterior devem ter sido emitidos pelos organismos nacionais competentes e ser acompanhados, sendo caso disso, dos certificados referidos nos pontos 1.1, 1.2, 2.2, 3.2, 3.3, 4.2, 6.2 e 7 do anexo </w:t>
      </w:r>
      <w:r w:rsidR="0095396C"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547681AD" w14:textId="1F1ADBFA" w:rsidR="0003346A" w:rsidRPr="0008391F" w:rsidRDefault="00D2687E" w:rsidP="0008391F">
      <w:pPr>
        <w:pStyle w:val="PargrafodaLista"/>
        <w:widowControl w:val="0"/>
        <w:numPr>
          <w:ilvl w:val="0"/>
          <w:numId w:val="11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O disposto nos números anteriores não prejudica os direitos adquiridos previstos nos artigos 19.º,</w:t>
      </w:r>
      <w:r w:rsidR="00436F70" w:rsidRPr="0008391F">
        <w:rPr>
          <w:rFonts w:ascii="Garamond" w:eastAsia="Times New Roman" w:hAnsi="Garamond" w:cs="Times New Roman"/>
          <w:bCs/>
          <w:sz w:val="24"/>
          <w:szCs w:val="24"/>
        </w:rPr>
        <w:t xml:space="preserve"> </w:t>
      </w:r>
      <w:r w:rsidRPr="0008391F">
        <w:rPr>
          <w:rFonts w:ascii="Garamond" w:eastAsia="Times New Roman" w:hAnsi="Garamond" w:cs="Times New Roman"/>
          <w:bCs/>
          <w:sz w:val="24"/>
          <w:szCs w:val="24"/>
        </w:rPr>
        <w:t>24.º, 30.º, 34.º, 36.º e 46.º</w:t>
      </w:r>
      <w:r w:rsidR="0003346A" w:rsidRPr="0008391F">
        <w:rPr>
          <w:rFonts w:ascii="Garamond" w:eastAsia="Times New Roman" w:hAnsi="Garamond" w:cs="Times New Roman"/>
          <w:bCs/>
          <w:sz w:val="24"/>
          <w:szCs w:val="24"/>
        </w:rPr>
        <w:t>~</w:t>
      </w:r>
    </w:p>
    <w:p w14:paraId="51D4B0A4" w14:textId="4E709A85" w:rsidR="00D2687E" w:rsidRPr="0008391F" w:rsidRDefault="00D2687E" w:rsidP="0008391F">
      <w:pPr>
        <w:pStyle w:val="PargrafodaLista"/>
        <w:widowControl w:val="0"/>
        <w:numPr>
          <w:ilvl w:val="0"/>
          <w:numId w:val="11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autoridade competente r</w:t>
      </w:r>
      <w:r w:rsidR="00436F70" w:rsidRPr="0008391F">
        <w:rPr>
          <w:rFonts w:ascii="Garamond" w:eastAsia="Times New Roman" w:hAnsi="Garamond" w:cs="Times New Roman"/>
          <w:bCs/>
          <w:sz w:val="24"/>
          <w:szCs w:val="24"/>
        </w:rPr>
        <w:t>econhece, para o exercício da a</w:t>
      </w:r>
      <w:r w:rsidRPr="0008391F">
        <w:rPr>
          <w:rFonts w:ascii="Garamond" w:eastAsia="Times New Roman" w:hAnsi="Garamond" w:cs="Times New Roman"/>
          <w:bCs/>
          <w:sz w:val="24"/>
          <w:szCs w:val="24"/>
        </w:rPr>
        <w:t>tividade de médico generalista, no âmbito do Serviço Nacional de Saúde, os títulos de formação re</w:t>
      </w:r>
      <w:r w:rsidR="005C3072" w:rsidRPr="0008391F">
        <w:rPr>
          <w:rFonts w:ascii="Garamond" w:eastAsia="Times New Roman" w:hAnsi="Garamond" w:cs="Times New Roman"/>
          <w:bCs/>
          <w:sz w:val="24"/>
          <w:szCs w:val="24"/>
        </w:rPr>
        <w:t>feridos no ponto 1.4 do anexo II</w:t>
      </w:r>
      <w:r w:rsidRPr="0008391F">
        <w:rPr>
          <w:rFonts w:ascii="Garamond" w:eastAsia="Times New Roman" w:hAnsi="Garamond" w:cs="Times New Roman"/>
          <w:bCs/>
          <w:sz w:val="24"/>
          <w:szCs w:val="24"/>
        </w:rPr>
        <w:t xml:space="preserve">, concedidos por outro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acordo com as condições mínimas de formação estabelecidas no artigo 25.º, sem prejuízo do disposto no artigo 27.º</w:t>
      </w:r>
    </w:p>
    <w:p w14:paraId="678960C9" w14:textId="2799A500" w:rsidR="00D2687E" w:rsidRPr="0008391F" w:rsidRDefault="00D2687E" w:rsidP="0008391F">
      <w:pPr>
        <w:pStyle w:val="PargrafodaLista"/>
        <w:widowControl w:val="0"/>
        <w:numPr>
          <w:ilvl w:val="0"/>
          <w:numId w:val="11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autoridade competente reconhece os títulos de formação de parteira, a que se refere o ponto 5.2 do </w:t>
      </w:r>
      <w:r w:rsidR="005C3072" w:rsidRPr="0008391F">
        <w:rPr>
          <w:rFonts w:ascii="Garamond" w:eastAsia="Times New Roman" w:hAnsi="Garamond" w:cs="Times New Roman"/>
          <w:bCs/>
          <w:sz w:val="24"/>
          <w:szCs w:val="24"/>
        </w:rPr>
        <w:t>anexo II</w:t>
      </w:r>
      <w:r w:rsidRPr="0008391F">
        <w:rPr>
          <w:rFonts w:ascii="Garamond" w:eastAsia="Times New Roman" w:hAnsi="Garamond" w:cs="Times New Roman"/>
          <w:bCs/>
          <w:sz w:val="24"/>
          <w:szCs w:val="24"/>
        </w:rPr>
        <w:t xml:space="preserve">, concedidos por outro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desde que respeitem as condições mínimas de formação estabelecidas no artigo 37.º e os critérios estabelecidos no artigo 38.º, com salvaguarda dos direitos adquiridos referidos nos artigos 19.º e 40.º</w:t>
      </w:r>
    </w:p>
    <w:p w14:paraId="1C52FDBA" w14:textId="16A0884D" w:rsidR="00D2687E" w:rsidRPr="0008391F" w:rsidRDefault="00D2687E" w:rsidP="0008391F">
      <w:pPr>
        <w:pStyle w:val="PargrafodaLista"/>
        <w:widowControl w:val="0"/>
        <w:numPr>
          <w:ilvl w:val="0"/>
          <w:numId w:val="11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 caso de exploração de farmácias não sujeitas a restrições territoriais, a autoridade competente não é obrigada a reconhecer os títulos de formação ref</w:t>
      </w:r>
      <w:r w:rsidR="005C3072" w:rsidRPr="0008391F">
        <w:rPr>
          <w:rFonts w:ascii="Garamond" w:eastAsia="Times New Roman" w:hAnsi="Garamond" w:cs="Times New Roman"/>
          <w:bCs/>
          <w:sz w:val="24"/>
          <w:szCs w:val="24"/>
        </w:rPr>
        <w:t>eridos no ponto 6.2. do anexo II</w:t>
      </w:r>
      <w:r w:rsidRPr="0008391F">
        <w:rPr>
          <w:rFonts w:ascii="Garamond" w:eastAsia="Times New Roman" w:hAnsi="Garamond" w:cs="Times New Roman"/>
          <w:bCs/>
          <w:sz w:val="24"/>
          <w:szCs w:val="24"/>
        </w:rPr>
        <w:t xml:space="preserve"> para a criação de novas farmácias abertas ao público, considerando-se como tal as farmácias abertas há menos de três anos, a contar da data de entrada em vigor da presente lei.</w:t>
      </w:r>
    </w:p>
    <w:p w14:paraId="36DC81F7" w14:textId="2BA5E720" w:rsidR="00D2687E" w:rsidRPr="0008391F" w:rsidRDefault="00D2687E" w:rsidP="0008391F">
      <w:pPr>
        <w:pStyle w:val="PargrafodaLista"/>
        <w:widowControl w:val="0"/>
        <w:numPr>
          <w:ilvl w:val="0"/>
          <w:numId w:val="11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disposto no número anterior não é aplicável aos farmacêuticos cujos títulos tenham sido reconhecidos pela autoridade competente para outros efeitos e que tenham exercido de forma efetiva e legítima a sua atividade profissional durante pelo menos três anos consecutivos em território nacional, a contar da data de entrada em vigor da presente lei.</w:t>
      </w:r>
    </w:p>
    <w:p w14:paraId="4472BFD1" w14:textId="5B8A137E" w:rsidR="00D2687E" w:rsidRPr="0008391F" w:rsidRDefault="00D2687E" w:rsidP="0008391F">
      <w:pPr>
        <w:pStyle w:val="PargrafodaLista"/>
        <w:widowControl w:val="0"/>
        <w:numPr>
          <w:ilvl w:val="0"/>
          <w:numId w:val="11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Para serem reconhecidos nos termos do n.º 1, os títulos de formação de </w:t>
      </w:r>
      <w:r w:rsidR="00436F70" w:rsidRPr="0008391F">
        <w:rPr>
          <w:rFonts w:ascii="Garamond" w:eastAsia="Times New Roman" w:hAnsi="Garamond" w:cs="Times New Roman"/>
          <w:bCs/>
          <w:sz w:val="24"/>
          <w:szCs w:val="24"/>
        </w:rPr>
        <w:t>arquiteto</w:t>
      </w:r>
      <w:r w:rsidRPr="0008391F">
        <w:rPr>
          <w:rFonts w:ascii="Garamond" w:eastAsia="Times New Roman" w:hAnsi="Garamond" w:cs="Times New Roman"/>
          <w:bCs/>
          <w:sz w:val="24"/>
          <w:szCs w:val="24"/>
        </w:rPr>
        <w:t xml:space="preserve"> </w:t>
      </w:r>
      <w:r w:rsidR="005C3072" w:rsidRPr="0008391F">
        <w:rPr>
          <w:rFonts w:ascii="Garamond" w:eastAsia="Times New Roman" w:hAnsi="Garamond" w:cs="Times New Roman"/>
          <w:bCs/>
          <w:sz w:val="24"/>
          <w:szCs w:val="24"/>
        </w:rPr>
        <w:t>referidos no ponto 7 do anexo II</w:t>
      </w:r>
      <w:r w:rsidRPr="0008391F">
        <w:rPr>
          <w:rFonts w:ascii="Garamond" w:eastAsia="Times New Roman" w:hAnsi="Garamond" w:cs="Times New Roman"/>
          <w:bCs/>
          <w:sz w:val="24"/>
          <w:szCs w:val="24"/>
        </w:rPr>
        <w:t xml:space="preserve"> dizem respeito a formação não iniciada antes do ano académico de referência indicado no mesmo anexo.</w:t>
      </w:r>
    </w:p>
    <w:p w14:paraId="01357BAA" w14:textId="245327D6" w:rsidR="00D2687E" w:rsidRPr="0008391F" w:rsidRDefault="00D2687E" w:rsidP="0008391F">
      <w:pPr>
        <w:pStyle w:val="PargrafodaLista"/>
        <w:widowControl w:val="0"/>
        <w:numPr>
          <w:ilvl w:val="0"/>
          <w:numId w:val="11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exercício das profissões de médico, enfermeiro responsável por cuidados gerais, dentista, parteira, farmacêutico e médico veterinário depende de título de formação referido, respetivamente, nos pontos 1.1, 1.2, 1.4, 2.2, 3.2, 3.3, 4.2, 5.2 e 6.2 do anexo </w:t>
      </w:r>
      <w:r w:rsidR="00B72510"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que comprove que o requerente adquiriu os conhecimentos, as aptidões e as competências </w:t>
      </w:r>
      <w:r w:rsidRPr="0008391F">
        <w:rPr>
          <w:rFonts w:ascii="Garamond" w:eastAsia="Times New Roman" w:hAnsi="Garamond" w:cs="Times New Roman"/>
          <w:bCs/>
          <w:sz w:val="24"/>
          <w:szCs w:val="24"/>
        </w:rPr>
        <w:lastRenderedPageBreak/>
        <w:t xml:space="preserve">indicadas, consoante os casos, no n.º 4 do artigo 21.º, nos </w:t>
      </w:r>
      <w:r w:rsidR="00E677FE" w:rsidRPr="0008391F">
        <w:rPr>
          <w:rFonts w:ascii="Garamond" w:eastAsia="Times New Roman" w:hAnsi="Garamond" w:cs="Times New Roman"/>
          <w:bCs/>
          <w:sz w:val="24"/>
          <w:szCs w:val="24"/>
        </w:rPr>
        <w:t>n.º</w:t>
      </w:r>
      <w:r w:rsidRPr="0008391F">
        <w:rPr>
          <w:rFonts w:ascii="Garamond" w:eastAsia="Times New Roman" w:hAnsi="Garamond" w:cs="Times New Roman"/>
          <w:bCs/>
          <w:sz w:val="24"/>
          <w:szCs w:val="24"/>
        </w:rPr>
        <w:t xml:space="preserve">s 8 e 9 do artigo 28.º, no n.º 4 do artigo 31.º, no n.º 4 do artigo 35.º, no n.º 5 do artigo 37.º e no n.º </w:t>
      </w:r>
      <w:r w:rsidR="00B72510" w:rsidRPr="0008391F">
        <w:rPr>
          <w:rFonts w:ascii="Garamond" w:eastAsia="Times New Roman" w:hAnsi="Garamond" w:cs="Times New Roman"/>
          <w:bCs/>
          <w:sz w:val="24"/>
          <w:szCs w:val="24"/>
        </w:rPr>
        <w:t>5</w:t>
      </w:r>
      <w:r w:rsidRPr="0008391F">
        <w:rPr>
          <w:rFonts w:ascii="Garamond" w:eastAsia="Times New Roman" w:hAnsi="Garamond" w:cs="Times New Roman"/>
          <w:bCs/>
          <w:sz w:val="24"/>
          <w:szCs w:val="24"/>
        </w:rPr>
        <w:t xml:space="preserve"> do artigo 41.º</w:t>
      </w:r>
      <w:r w:rsidR="00C47022" w:rsidRPr="0008391F">
        <w:rPr>
          <w:rFonts w:ascii="Garamond" w:eastAsia="Times New Roman" w:hAnsi="Garamond" w:cs="Times New Roman"/>
          <w:bCs/>
          <w:sz w:val="24"/>
          <w:szCs w:val="24"/>
        </w:rPr>
        <w:t>.</w:t>
      </w:r>
    </w:p>
    <w:p w14:paraId="464A4D43" w14:textId="4980B33B" w:rsidR="00D2687E" w:rsidRPr="0008391F" w:rsidRDefault="005C51E2" w:rsidP="0008391F">
      <w:pPr>
        <w:pStyle w:val="PargrafodaLista"/>
        <w:widowControl w:val="0"/>
        <w:numPr>
          <w:ilvl w:val="0"/>
          <w:numId w:val="115"/>
        </w:numPr>
        <w:autoSpaceDE w:val="0"/>
        <w:autoSpaceDN w:val="0"/>
        <w:adjustRightInd w:val="0"/>
        <w:spacing w:after="120" w:line="360" w:lineRule="auto"/>
        <w:ind w:left="426" w:hanging="426"/>
        <w:contextualSpacing w:val="0"/>
        <w:jc w:val="both"/>
        <w:rPr>
          <w:rFonts w:ascii="Garamond" w:eastAsia="Times New Roman" w:hAnsi="Garamond" w:cs="Times New Roman"/>
          <w:bCs/>
          <w:i/>
          <w:sz w:val="24"/>
          <w:szCs w:val="24"/>
        </w:rPr>
      </w:pPr>
      <w:r w:rsidRPr="0008391F">
        <w:rPr>
          <w:rFonts w:ascii="Garamond" w:eastAsia="Times New Roman" w:hAnsi="Garamond" w:cs="Times New Roman"/>
          <w:bCs/>
          <w:color w:val="333333"/>
          <w:sz w:val="24"/>
          <w:szCs w:val="24"/>
        </w:rPr>
        <w:t>[</w:t>
      </w:r>
      <w:r w:rsidRPr="0008391F">
        <w:rPr>
          <w:rFonts w:ascii="Garamond" w:eastAsia="Times New Roman" w:hAnsi="Garamond" w:cs="Times New Roman"/>
          <w:bCs/>
          <w:i/>
          <w:color w:val="333333"/>
          <w:sz w:val="24"/>
          <w:szCs w:val="24"/>
        </w:rPr>
        <w:t>Revogado</w:t>
      </w:r>
      <w:r w:rsidRPr="0008391F">
        <w:rPr>
          <w:rFonts w:ascii="Garamond" w:eastAsia="Times New Roman" w:hAnsi="Garamond" w:cs="Times New Roman"/>
          <w:bCs/>
          <w:i/>
          <w:sz w:val="24"/>
          <w:szCs w:val="24"/>
        </w:rPr>
        <w:t>.</w:t>
      </w:r>
      <w:r w:rsidRPr="0008391F">
        <w:rPr>
          <w:rFonts w:ascii="Garamond" w:eastAsia="Times New Roman" w:hAnsi="Garamond" w:cs="Times New Roman"/>
          <w:bCs/>
          <w:sz w:val="24"/>
          <w:szCs w:val="24"/>
        </w:rPr>
        <w:t>]</w:t>
      </w:r>
    </w:p>
    <w:p w14:paraId="2B82DDB4" w14:textId="77777777"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17.º-A</w:t>
      </w:r>
    </w:p>
    <w:p w14:paraId="0C1E113B" w14:textId="77777777"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Procedimento de notificação</w:t>
      </w:r>
    </w:p>
    <w:p w14:paraId="084E46D7" w14:textId="69868AE3" w:rsidR="00D2687E" w:rsidRPr="0008391F" w:rsidRDefault="00D2687E" w:rsidP="0008391F">
      <w:pPr>
        <w:pStyle w:val="PargrafodaLista"/>
        <w:widowControl w:val="0"/>
        <w:numPr>
          <w:ilvl w:val="0"/>
          <w:numId w:val="11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autoridades competentes devem notificar a Comissão Europeia das normas que vierem a ser adotadas, independentemente da sua natureza ou fonte, em matéria de emissão de títulos de formação nas profissões abrangidas pela presente secção.</w:t>
      </w:r>
    </w:p>
    <w:p w14:paraId="3E005516" w14:textId="67AB9CF0" w:rsidR="00D2687E" w:rsidRPr="0008391F" w:rsidRDefault="00D2687E" w:rsidP="0008391F">
      <w:pPr>
        <w:pStyle w:val="PargrafodaLista"/>
        <w:widowControl w:val="0"/>
        <w:numPr>
          <w:ilvl w:val="0"/>
          <w:numId w:val="11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 caso dos arquitetos, a notificação é tamb</w:t>
      </w:r>
      <w:r w:rsidR="00D13358" w:rsidRPr="0008391F">
        <w:rPr>
          <w:rFonts w:ascii="Garamond" w:eastAsia="Times New Roman" w:hAnsi="Garamond" w:cs="Times New Roman"/>
          <w:bCs/>
          <w:sz w:val="24"/>
          <w:szCs w:val="24"/>
        </w:rPr>
        <w:t>ém dirigida aos outros Estados-M</w:t>
      </w:r>
      <w:r w:rsidRPr="0008391F">
        <w:rPr>
          <w:rFonts w:ascii="Garamond" w:eastAsia="Times New Roman" w:hAnsi="Garamond" w:cs="Times New Roman"/>
          <w:bCs/>
          <w:sz w:val="24"/>
          <w:szCs w:val="24"/>
        </w:rPr>
        <w:t>embros.</w:t>
      </w:r>
    </w:p>
    <w:p w14:paraId="5E179758" w14:textId="6F34DC85" w:rsidR="00D2687E" w:rsidRPr="0008391F" w:rsidRDefault="00D2687E" w:rsidP="0008391F">
      <w:pPr>
        <w:pStyle w:val="PargrafodaLista"/>
        <w:widowControl w:val="0"/>
        <w:numPr>
          <w:ilvl w:val="0"/>
          <w:numId w:val="11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notificação referida nos números anteriores deve ser efetuada através do IMI e conter, nomeadamente, informação sobre a duração e conteúdo dos programas de formação.</w:t>
      </w:r>
    </w:p>
    <w:p w14:paraId="4A15EA34" w14:textId="77777777"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18.º</w:t>
      </w:r>
    </w:p>
    <w:p w14:paraId="7030CE87" w14:textId="77777777" w:rsidR="00D2687E" w:rsidRPr="0008391F" w:rsidRDefault="00D2687E" w:rsidP="0008391F">
      <w:pPr>
        <w:widowControl w:val="0"/>
        <w:tabs>
          <w:tab w:val="left" w:pos="0"/>
        </w:tabs>
        <w:spacing w:after="120" w:line="360" w:lineRule="auto"/>
        <w:ind w:right="-22"/>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Disposições comuns em matéria de formação</w:t>
      </w:r>
    </w:p>
    <w:p w14:paraId="31DFF743" w14:textId="4A96BD2C" w:rsidR="00D2687E" w:rsidRPr="0008391F" w:rsidRDefault="00D2687E" w:rsidP="0008391F">
      <w:pPr>
        <w:pStyle w:val="PargrafodaLista"/>
        <w:widowControl w:val="0"/>
        <w:numPr>
          <w:ilvl w:val="0"/>
          <w:numId w:val="11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formação referida nos artigos 21.º, 22.º, 25.º, 28.º, 31.º, 32.º, 35.º, 37.º, 41.º e 43.º pode ter sido adquirida a tempo parcial num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que o autorize e assegure que a duração global, o nível e a qualidade dessa formação não são inferiores aos da formação a tempo inteiro.</w:t>
      </w:r>
    </w:p>
    <w:p w14:paraId="781D9DE7" w14:textId="278E762B" w:rsidR="00D2687E" w:rsidRPr="0008391F" w:rsidRDefault="00D2687E" w:rsidP="0008391F">
      <w:pPr>
        <w:pStyle w:val="PargrafodaLista"/>
        <w:widowControl w:val="0"/>
        <w:numPr>
          <w:ilvl w:val="0"/>
          <w:numId w:val="11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Devem ser asseguradas educação e formação contínuas de modo a que os profissionais possam atualizar os seus conhecimentos, aptidões e competências e, dessa forma, manter-se a par dos progressos profissionais e assegurar um desempenho seguro e eficaz da sua profissão.</w:t>
      </w:r>
    </w:p>
    <w:p w14:paraId="5A4075EC" w14:textId="3AB91EC2" w:rsidR="00D2687E" w:rsidRPr="0008391F" w:rsidRDefault="00D2687E" w:rsidP="0008391F">
      <w:pPr>
        <w:pStyle w:val="PargrafodaLista"/>
        <w:widowControl w:val="0"/>
        <w:numPr>
          <w:ilvl w:val="0"/>
          <w:numId w:val="11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autoridades competentes devem comunicar à Comissão Europeia as medidas adotadas para cumprimento do disposto no número anterior.</w:t>
      </w:r>
    </w:p>
    <w:p w14:paraId="65E6E1DE" w14:textId="77777777" w:rsidR="00E677FE" w:rsidRPr="0008391F" w:rsidRDefault="00E677FE"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19.º</w:t>
      </w:r>
    </w:p>
    <w:p w14:paraId="2D35E85A" w14:textId="77777777" w:rsidR="00E677FE" w:rsidRPr="0008391F" w:rsidRDefault="00E677FE" w:rsidP="0008391F">
      <w:pPr>
        <w:widowControl w:val="0"/>
        <w:tabs>
          <w:tab w:val="left" w:pos="0"/>
        </w:tabs>
        <w:spacing w:after="120" w:line="360" w:lineRule="auto"/>
        <w:ind w:right="60"/>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Direitos adquiridos</w:t>
      </w:r>
    </w:p>
    <w:p w14:paraId="402E7E26" w14:textId="562DD8D3" w:rsidR="00E677FE" w:rsidRPr="0008391F" w:rsidRDefault="00E677FE" w:rsidP="0008391F">
      <w:pPr>
        <w:pStyle w:val="PargrafodaLista"/>
        <w:widowControl w:val="0"/>
        <w:numPr>
          <w:ilvl w:val="0"/>
          <w:numId w:val="11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Sem prejuízo dos direitos adquiridos específicos de cada uma das profissões, quando os títulos de formação: de médico que permitem aceder às atividades de médico com formação de base e de médico especialista, de enfermeiro responsável por cuidados gerais, de dentista e dentista especialista, de médico veterinário, de parteira e de farmacêutico, obtidos noutro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não satisfizerem</w:t>
      </w:r>
      <w:bookmarkStart w:id="6" w:name="page31"/>
      <w:bookmarkEnd w:id="6"/>
      <w:r w:rsidRPr="0008391F">
        <w:rPr>
          <w:rFonts w:ascii="Garamond" w:eastAsia="Times New Roman" w:hAnsi="Garamond" w:cs="Times New Roman"/>
          <w:bCs/>
          <w:sz w:val="24"/>
          <w:szCs w:val="24"/>
        </w:rPr>
        <w:t xml:space="preserve"> as exigências de formação estabelecidas nos artigos 21.º, 22.º, 28.º, 31.º, 32.º, 35.º, 37.º e 41.º, a autoridade competente reconhece como suficiente o título de formação emitido por aquele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na medida em que ateste uma formação iniciada antes das datas de referência indicadas nos pontos 1.1, 1.2, 2.2, 3.2,</w:t>
      </w:r>
      <w:r w:rsidR="005C3072" w:rsidRPr="0008391F">
        <w:rPr>
          <w:rFonts w:ascii="Garamond" w:eastAsia="Times New Roman" w:hAnsi="Garamond" w:cs="Times New Roman"/>
          <w:bCs/>
          <w:sz w:val="24"/>
          <w:szCs w:val="24"/>
        </w:rPr>
        <w:t xml:space="preserve"> 3.3, 4.2, 5.2 e 6.2 do anexo II</w:t>
      </w:r>
      <w:r w:rsidRPr="0008391F">
        <w:rPr>
          <w:rFonts w:ascii="Garamond" w:eastAsia="Times New Roman" w:hAnsi="Garamond" w:cs="Times New Roman"/>
          <w:bCs/>
          <w:sz w:val="24"/>
          <w:szCs w:val="24"/>
        </w:rPr>
        <w:t xml:space="preserve"> e seja acompanhado de certificado comprovativo de que o seu titular exerceu de modo efetivo e lícito a profissão em causa durante, pelo menos, três anos consecutivos no decurso dos últimos cinco que precederam a emissão do certificado.</w:t>
      </w:r>
    </w:p>
    <w:p w14:paraId="6A8C7E4D" w14:textId="611C8910" w:rsidR="00E677FE" w:rsidRPr="0008391F" w:rsidRDefault="00E677FE" w:rsidP="0008391F">
      <w:pPr>
        <w:pStyle w:val="PargrafodaLista"/>
        <w:widowControl w:val="0"/>
        <w:numPr>
          <w:ilvl w:val="0"/>
          <w:numId w:val="11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disposto no número anterior é aplicável aos títulos de formação de médico com formação de base e de médico especialista, de enfermeiro responsável por cuidados gerais, de dentista e dentista especialista, de médico veterinário, de parteira e de farmacêutico obtidos na antiga República Democrática Alemã que não satisfaçam as exigências de formação mínimas estabelecidas nos artigos</w:t>
      </w:r>
      <w:r w:rsidR="0003346A" w:rsidRPr="0008391F">
        <w:rPr>
          <w:rFonts w:ascii="Garamond" w:eastAsia="Times New Roman" w:hAnsi="Garamond" w:cs="Times New Roman"/>
          <w:bCs/>
          <w:sz w:val="24"/>
          <w:szCs w:val="24"/>
        </w:rPr>
        <w:t xml:space="preserve"> </w:t>
      </w:r>
      <w:r w:rsidRPr="0008391F">
        <w:rPr>
          <w:rFonts w:ascii="Garamond" w:eastAsia="Times New Roman" w:hAnsi="Garamond" w:cs="Times New Roman"/>
          <w:bCs/>
          <w:sz w:val="24"/>
          <w:szCs w:val="24"/>
        </w:rPr>
        <w:t>21.º, 22.º, 28.º, 31.º, 32.º, 35.º, 37.º e 41.º, desde que comprovem uma formação iniciada antes de:</w:t>
      </w:r>
    </w:p>
    <w:p w14:paraId="792AF2E6" w14:textId="7D688B1D" w:rsidR="00E677FE" w:rsidRPr="0008391F" w:rsidRDefault="00E677FE" w:rsidP="0008391F">
      <w:pPr>
        <w:widowControl w:val="0"/>
        <w:numPr>
          <w:ilvl w:val="0"/>
          <w:numId w:val="33"/>
        </w:numPr>
        <w:tabs>
          <w:tab w:val="left" w:pos="567"/>
        </w:tabs>
        <w:spacing w:after="120" w:line="360" w:lineRule="auto"/>
        <w:ind w:left="567" w:right="60" w:hanging="283"/>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3 de </w:t>
      </w:r>
      <w:r w:rsidR="00B96901" w:rsidRPr="0008391F">
        <w:rPr>
          <w:rFonts w:ascii="Garamond" w:eastAsia="Times New Roman" w:hAnsi="Garamond" w:cs="Times New Roman"/>
          <w:bCs/>
          <w:sz w:val="24"/>
          <w:szCs w:val="24"/>
        </w:rPr>
        <w:t>outubro</w:t>
      </w:r>
      <w:r w:rsidRPr="0008391F">
        <w:rPr>
          <w:rFonts w:ascii="Garamond" w:eastAsia="Times New Roman" w:hAnsi="Garamond" w:cs="Times New Roman"/>
          <w:bCs/>
          <w:sz w:val="24"/>
          <w:szCs w:val="24"/>
        </w:rPr>
        <w:t xml:space="preserve"> de 1990, no que respeita a médicos com formação de base, enfermeiros responsáveis por cuidados gerais, dentistas, dentistas especialistas, parteiras, farmacêuticos e médicos veterinários;</w:t>
      </w:r>
    </w:p>
    <w:p w14:paraId="6A9136F3" w14:textId="48B874BB" w:rsidR="00E677FE" w:rsidRPr="0008391F" w:rsidRDefault="00E677FE" w:rsidP="0008391F">
      <w:pPr>
        <w:widowControl w:val="0"/>
        <w:numPr>
          <w:ilvl w:val="0"/>
          <w:numId w:val="33"/>
        </w:numPr>
        <w:tabs>
          <w:tab w:val="left" w:pos="567"/>
        </w:tabs>
        <w:spacing w:after="120" w:line="360" w:lineRule="auto"/>
        <w:ind w:left="567" w:right="60" w:hanging="283"/>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3 de </w:t>
      </w:r>
      <w:r w:rsidR="00B96901" w:rsidRPr="0008391F">
        <w:rPr>
          <w:rFonts w:ascii="Garamond" w:eastAsia="Times New Roman" w:hAnsi="Garamond" w:cs="Times New Roman"/>
          <w:bCs/>
          <w:sz w:val="24"/>
          <w:szCs w:val="24"/>
        </w:rPr>
        <w:t>abril</w:t>
      </w:r>
      <w:r w:rsidRPr="0008391F">
        <w:rPr>
          <w:rFonts w:ascii="Garamond" w:eastAsia="Times New Roman" w:hAnsi="Garamond" w:cs="Times New Roman"/>
          <w:bCs/>
          <w:sz w:val="24"/>
          <w:szCs w:val="24"/>
        </w:rPr>
        <w:t xml:space="preserve"> de 1992, no que respeita a médicos especialistas.</w:t>
      </w:r>
    </w:p>
    <w:p w14:paraId="5FF5EA82" w14:textId="4DDD0819" w:rsidR="002B53C7" w:rsidRPr="0008391F" w:rsidRDefault="002B53C7" w:rsidP="0008391F">
      <w:pPr>
        <w:pStyle w:val="PargrafodaLista"/>
        <w:widowControl w:val="0"/>
        <w:numPr>
          <w:ilvl w:val="0"/>
          <w:numId w:val="11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Sem prejuízo do disposto nos n.ºs 1 a 3 do artigo 34.º, as autoridades competentes reconhecem os títulos de formação que permitem aceder às atividades de médico com formação de base e de médico especialista, de enfermeiro responsável por cuidados gerais, </w:t>
      </w:r>
      <w:r w:rsidRPr="0008391F">
        <w:rPr>
          <w:rFonts w:ascii="Garamond" w:eastAsia="Times New Roman" w:hAnsi="Garamond" w:cs="Times New Roman"/>
          <w:bCs/>
          <w:sz w:val="24"/>
          <w:szCs w:val="24"/>
        </w:rPr>
        <w:lastRenderedPageBreak/>
        <w:t xml:space="preserve">de médico veterinário, de parteira, de farmacêutico e de arquiteto, concedidos pela antiga Checoslováquia, ou que se refiram a uma formação iniciada antes de 1 de </w:t>
      </w:r>
      <w:r w:rsidR="00B96901" w:rsidRPr="0008391F">
        <w:rPr>
          <w:rFonts w:ascii="Garamond" w:eastAsia="Times New Roman" w:hAnsi="Garamond" w:cs="Times New Roman"/>
          <w:bCs/>
          <w:sz w:val="24"/>
          <w:szCs w:val="24"/>
        </w:rPr>
        <w:t>janeiro</w:t>
      </w:r>
      <w:r w:rsidRPr="0008391F">
        <w:rPr>
          <w:rFonts w:ascii="Garamond" w:eastAsia="Times New Roman" w:hAnsi="Garamond" w:cs="Times New Roman"/>
          <w:bCs/>
          <w:sz w:val="24"/>
          <w:szCs w:val="24"/>
        </w:rPr>
        <w:t xml:space="preserve"> de 1993 na República Checa ou na Eslováquia, desde que as autoridades </w:t>
      </w:r>
      <w:r w:rsidR="00D13358" w:rsidRPr="0008391F">
        <w:rPr>
          <w:rFonts w:ascii="Garamond" w:eastAsia="Times New Roman" w:hAnsi="Garamond" w:cs="Times New Roman"/>
          <w:bCs/>
          <w:sz w:val="24"/>
          <w:szCs w:val="24"/>
        </w:rPr>
        <w:t>de um destes Estados-M</w:t>
      </w:r>
      <w:r w:rsidRPr="0008391F">
        <w:rPr>
          <w:rFonts w:ascii="Garamond" w:eastAsia="Times New Roman" w:hAnsi="Garamond" w:cs="Times New Roman"/>
          <w:bCs/>
          <w:sz w:val="24"/>
          <w:szCs w:val="24"/>
        </w:rPr>
        <w:t>embros certifiquem que esses títulos possuem, no seu território, o mesmo valor jurídico dos títulos por elas concedidos</w:t>
      </w:r>
      <w:r w:rsidR="00FD63E5" w:rsidRPr="0008391F">
        <w:rPr>
          <w:rFonts w:ascii="Garamond" w:eastAsia="Times New Roman" w:hAnsi="Garamond" w:cs="Times New Roman"/>
          <w:bCs/>
          <w:sz w:val="24"/>
          <w:szCs w:val="24"/>
        </w:rPr>
        <w:t xml:space="preserve"> e</w:t>
      </w:r>
      <w:r w:rsidRPr="0008391F">
        <w:rPr>
          <w:rFonts w:ascii="Garamond" w:eastAsia="Times New Roman" w:hAnsi="Garamond" w:cs="Times New Roman"/>
          <w:bCs/>
          <w:sz w:val="24"/>
          <w:szCs w:val="24"/>
        </w:rPr>
        <w:t xml:space="preserve">, </w:t>
      </w:r>
      <w:r w:rsidR="00FD63E5" w:rsidRPr="0008391F">
        <w:rPr>
          <w:rFonts w:ascii="Garamond" w:eastAsia="Times New Roman" w:hAnsi="Garamond" w:cs="Times New Roman"/>
          <w:bCs/>
          <w:sz w:val="24"/>
          <w:szCs w:val="24"/>
        </w:rPr>
        <w:t>para</w:t>
      </w:r>
      <w:r w:rsidRPr="0008391F">
        <w:rPr>
          <w:rFonts w:ascii="Garamond" w:eastAsia="Times New Roman" w:hAnsi="Garamond" w:cs="Times New Roman"/>
          <w:bCs/>
          <w:sz w:val="24"/>
          <w:szCs w:val="24"/>
        </w:rPr>
        <w:t xml:space="preserve"> os arquitetos</w:t>
      </w:r>
      <w:r w:rsidR="00FD63E5" w:rsidRPr="0008391F">
        <w:rPr>
          <w:rFonts w:ascii="Garamond" w:eastAsia="Times New Roman" w:hAnsi="Garamond" w:cs="Times New Roman"/>
          <w:bCs/>
          <w:sz w:val="24"/>
          <w:szCs w:val="24"/>
        </w:rPr>
        <w:t>,</w:t>
      </w:r>
      <w:r w:rsidRPr="0008391F">
        <w:rPr>
          <w:rFonts w:ascii="Garamond" w:eastAsia="Times New Roman" w:hAnsi="Garamond" w:cs="Times New Roman"/>
          <w:bCs/>
          <w:sz w:val="24"/>
          <w:szCs w:val="24"/>
        </w:rPr>
        <w:t xml:space="preserve"> dos títulos enumerados </w:t>
      </w:r>
      <w:r w:rsidR="00FD63E5" w:rsidRPr="0008391F">
        <w:rPr>
          <w:rFonts w:ascii="Garamond" w:eastAsia="Times New Roman" w:hAnsi="Garamond" w:cs="Times New Roman"/>
          <w:bCs/>
          <w:sz w:val="24"/>
          <w:szCs w:val="24"/>
        </w:rPr>
        <w:t xml:space="preserve">para esses Estados-Membros </w:t>
      </w:r>
      <w:r w:rsidRPr="0008391F">
        <w:rPr>
          <w:rFonts w:ascii="Garamond" w:eastAsia="Times New Roman" w:hAnsi="Garamond" w:cs="Times New Roman"/>
          <w:bCs/>
          <w:sz w:val="24"/>
          <w:szCs w:val="24"/>
        </w:rPr>
        <w:t>n</w:t>
      </w:r>
      <w:r w:rsidR="00D13358" w:rsidRPr="0008391F">
        <w:rPr>
          <w:rFonts w:ascii="Garamond" w:eastAsia="Times New Roman" w:hAnsi="Garamond" w:cs="Times New Roman"/>
          <w:bCs/>
          <w:sz w:val="24"/>
          <w:szCs w:val="24"/>
        </w:rPr>
        <w:t>o anexo III</w:t>
      </w:r>
      <w:r w:rsidRPr="0008391F">
        <w:rPr>
          <w:rFonts w:ascii="Garamond" w:eastAsia="Times New Roman" w:hAnsi="Garamond" w:cs="Times New Roman"/>
          <w:bCs/>
          <w:sz w:val="24"/>
          <w:szCs w:val="24"/>
        </w:rPr>
        <w:t>, no que se refere ao acesso às atividades relativas aos profissionais anteriormente indicados, incluindo as atividades de farmacêutico referidas no n.º 2 do artigo 42.º e as atividades de arquiteto referidas no artigo 45.º, bem como ao seu exercício.</w:t>
      </w:r>
    </w:p>
    <w:p w14:paraId="21EA8A78" w14:textId="213FFDAB" w:rsidR="0003346A" w:rsidRPr="0008391F" w:rsidRDefault="002B53C7" w:rsidP="0008391F">
      <w:pPr>
        <w:pStyle w:val="PargrafodaLista"/>
        <w:widowControl w:val="0"/>
        <w:numPr>
          <w:ilvl w:val="0"/>
          <w:numId w:val="11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As autoridades competentes reconhecem os títulos de formação que permitem aceder às atividades de médico com formação de base e de médico especialista, de enfermeiro responsável por cuidados gerais, de dentista e de dentista especialista, de médico veterinário, de parteira, de farmacêutico e de arquiteto, concedidos pela antiga União Soviética, ou respeitantes a uma formação iniciada na Estónia, antes de 20 de </w:t>
      </w:r>
      <w:r w:rsidR="00B96901" w:rsidRPr="0008391F">
        <w:rPr>
          <w:rFonts w:ascii="Garamond" w:eastAsia="Times New Roman" w:hAnsi="Garamond" w:cs="Times New Roman"/>
          <w:bCs/>
          <w:sz w:val="24"/>
          <w:szCs w:val="24"/>
        </w:rPr>
        <w:t>agosto</w:t>
      </w:r>
      <w:r w:rsidRPr="0008391F">
        <w:rPr>
          <w:rFonts w:ascii="Garamond" w:eastAsia="Times New Roman" w:hAnsi="Garamond" w:cs="Times New Roman"/>
          <w:bCs/>
          <w:sz w:val="24"/>
          <w:szCs w:val="24"/>
        </w:rPr>
        <w:t xml:space="preserve"> de 1991, na Letónia, antes de 21 de </w:t>
      </w:r>
      <w:r w:rsidR="00B96901" w:rsidRPr="0008391F">
        <w:rPr>
          <w:rFonts w:ascii="Garamond" w:eastAsia="Times New Roman" w:hAnsi="Garamond" w:cs="Times New Roman"/>
          <w:bCs/>
          <w:sz w:val="24"/>
          <w:szCs w:val="24"/>
        </w:rPr>
        <w:t>agosto</w:t>
      </w:r>
      <w:r w:rsidRPr="0008391F">
        <w:rPr>
          <w:rFonts w:ascii="Garamond" w:eastAsia="Times New Roman" w:hAnsi="Garamond" w:cs="Times New Roman"/>
          <w:bCs/>
          <w:sz w:val="24"/>
          <w:szCs w:val="24"/>
        </w:rPr>
        <w:t xml:space="preserve"> de 1991, e na Lituânia, antes de 11 de </w:t>
      </w:r>
      <w:r w:rsidR="00B96901" w:rsidRPr="0008391F">
        <w:rPr>
          <w:rFonts w:ascii="Garamond" w:eastAsia="Times New Roman" w:hAnsi="Garamond" w:cs="Times New Roman"/>
          <w:bCs/>
          <w:sz w:val="24"/>
          <w:szCs w:val="24"/>
        </w:rPr>
        <w:t>março</w:t>
      </w:r>
      <w:r w:rsidRPr="0008391F">
        <w:rPr>
          <w:rFonts w:ascii="Garamond" w:eastAsia="Times New Roman" w:hAnsi="Garamond" w:cs="Times New Roman"/>
          <w:bCs/>
          <w:sz w:val="24"/>
          <w:szCs w:val="24"/>
        </w:rPr>
        <w:t xml:space="preserve"> de 1990, desde que as autorid</w:t>
      </w:r>
      <w:r w:rsidR="00D13358" w:rsidRPr="0008391F">
        <w:rPr>
          <w:rFonts w:ascii="Garamond" w:eastAsia="Times New Roman" w:hAnsi="Garamond" w:cs="Times New Roman"/>
          <w:bCs/>
          <w:sz w:val="24"/>
          <w:szCs w:val="24"/>
        </w:rPr>
        <w:t>ades de um destes Estados-M</w:t>
      </w:r>
      <w:r w:rsidRPr="0008391F">
        <w:rPr>
          <w:rFonts w:ascii="Garamond" w:eastAsia="Times New Roman" w:hAnsi="Garamond" w:cs="Times New Roman"/>
          <w:bCs/>
          <w:sz w:val="24"/>
          <w:szCs w:val="24"/>
        </w:rPr>
        <w:t>embros certifiquem que esses títulos possuem, no seu território, o mesmo valor jurídico que os títulos por elas concedidos</w:t>
      </w:r>
      <w:r w:rsidR="00FD63E5" w:rsidRPr="0008391F">
        <w:rPr>
          <w:rFonts w:ascii="Garamond" w:eastAsia="Times New Roman" w:hAnsi="Garamond" w:cs="Times New Roman"/>
          <w:bCs/>
          <w:sz w:val="24"/>
          <w:szCs w:val="24"/>
        </w:rPr>
        <w:t xml:space="preserve"> e</w:t>
      </w:r>
      <w:r w:rsidRPr="0008391F">
        <w:rPr>
          <w:rFonts w:ascii="Garamond" w:eastAsia="Times New Roman" w:hAnsi="Garamond" w:cs="Times New Roman"/>
          <w:bCs/>
          <w:sz w:val="24"/>
          <w:szCs w:val="24"/>
        </w:rPr>
        <w:t xml:space="preserve">, </w:t>
      </w:r>
      <w:r w:rsidR="00FD63E5" w:rsidRPr="0008391F">
        <w:rPr>
          <w:rFonts w:ascii="Garamond" w:eastAsia="Times New Roman" w:hAnsi="Garamond" w:cs="Times New Roman"/>
          <w:bCs/>
          <w:sz w:val="24"/>
          <w:szCs w:val="24"/>
        </w:rPr>
        <w:t>para</w:t>
      </w:r>
      <w:r w:rsidRPr="0008391F">
        <w:rPr>
          <w:rFonts w:ascii="Garamond" w:eastAsia="Times New Roman" w:hAnsi="Garamond" w:cs="Times New Roman"/>
          <w:bCs/>
          <w:sz w:val="24"/>
          <w:szCs w:val="24"/>
        </w:rPr>
        <w:t xml:space="preserve"> os arquitetos</w:t>
      </w:r>
      <w:r w:rsidR="00FD63E5" w:rsidRPr="0008391F">
        <w:rPr>
          <w:rFonts w:ascii="Garamond" w:eastAsia="Times New Roman" w:hAnsi="Garamond" w:cs="Times New Roman"/>
          <w:bCs/>
          <w:sz w:val="24"/>
          <w:szCs w:val="24"/>
        </w:rPr>
        <w:t>,</w:t>
      </w:r>
      <w:r w:rsidRPr="0008391F">
        <w:rPr>
          <w:rFonts w:ascii="Garamond" w:eastAsia="Times New Roman" w:hAnsi="Garamond" w:cs="Times New Roman"/>
          <w:bCs/>
          <w:sz w:val="24"/>
          <w:szCs w:val="24"/>
        </w:rPr>
        <w:t xml:space="preserve"> dos títulos enumerados </w:t>
      </w:r>
      <w:r w:rsidR="00FD63E5" w:rsidRPr="0008391F">
        <w:rPr>
          <w:rFonts w:ascii="Garamond" w:eastAsia="Times New Roman" w:hAnsi="Garamond" w:cs="Times New Roman"/>
          <w:bCs/>
          <w:sz w:val="24"/>
          <w:szCs w:val="24"/>
        </w:rPr>
        <w:t xml:space="preserve">para esses Estados-Membros </w:t>
      </w:r>
      <w:r w:rsidRPr="0008391F">
        <w:rPr>
          <w:rFonts w:ascii="Garamond" w:eastAsia="Times New Roman" w:hAnsi="Garamond" w:cs="Times New Roman"/>
          <w:bCs/>
          <w:sz w:val="24"/>
          <w:szCs w:val="24"/>
        </w:rPr>
        <w:t>n</w:t>
      </w:r>
      <w:r w:rsidR="00D13358" w:rsidRPr="0008391F">
        <w:rPr>
          <w:rFonts w:ascii="Garamond" w:eastAsia="Times New Roman" w:hAnsi="Garamond" w:cs="Times New Roman"/>
          <w:bCs/>
          <w:sz w:val="24"/>
          <w:szCs w:val="24"/>
        </w:rPr>
        <w:t>o anexo III</w:t>
      </w:r>
      <w:r w:rsidRPr="0008391F">
        <w:rPr>
          <w:rFonts w:ascii="Garamond" w:eastAsia="Times New Roman" w:hAnsi="Garamond" w:cs="Times New Roman"/>
          <w:bCs/>
          <w:sz w:val="24"/>
          <w:szCs w:val="24"/>
        </w:rPr>
        <w:t>, no que se refere ao acesso às atividades relativas aos profissionais anteriormente indicados, incluindo as atividades de farmacêutico referidas no n.º 2 do artigo 42.º e as atividades de arquiteto referidas no artigo 45.º, bem como ao seu exercício.</w:t>
      </w:r>
    </w:p>
    <w:p w14:paraId="06BF2CFA" w14:textId="16EAEB46" w:rsidR="00E677FE" w:rsidRPr="0008391F" w:rsidRDefault="002B53C7" w:rsidP="0008391F">
      <w:pPr>
        <w:pStyle w:val="PargrafodaLista"/>
        <w:widowControl w:val="0"/>
        <w:numPr>
          <w:ilvl w:val="0"/>
          <w:numId w:val="11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As autoridades competentes reconhecem os títulos de formação que permitem aceder às atividades de médico com formação de base e de médico especialista, de enfermeiro responsável por cuidados gerais, de dentista e de dentista especialista, de médico veterinário, de parteira, de farmacêutico e de arquiteto, concedidos pela antiga Jugoslávia ou respeitantes a uma formação iniciada na Eslovénia antes de 25 de </w:t>
      </w:r>
      <w:r w:rsidR="00B96901" w:rsidRPr="0008391F">
        <w:rPr>
          <w:rFonts w:ascii="Garamond" w:eastAsia="Times New Roman" w:hAnsi="Garamond" w:cs="Times New Roman"/>
          <w:bCs/>
          <w:sz w:val="24"/>
          <w:szCs w:val="24"/>
        </w:rPr>
        <w:t>junho</w:t>
      </w:r>
      <w:r w:rsidRPr="0008391F">
        <w:rPr>
          <w:rFonts w:ascii="Garamond" w:eastAsia="Times New Roman" w:hAnsi="Garamond" w:cs="Times New Roman"/>
          <w:bCs/>
          <w:sz w:val="24"/>
          <w:szCs w:val="24"/>
        </w:rPr>
        <w:t xml:space="preserve"> de 1991, e na Croácia antes de 8 de </w:t>
      </w:r>
      <w:r w:rsidR="00B96901" w:rsidRPr="0008391F">
        <w:rPr>
          <w:rFonts w:ascii="Garamond" w:eastAsia="Times New Roman" w:hAnsi="Garamond" w:cs="Times New Roman"/>
          <w:bCs/>
          <w:sz w:val="24"/>
          <w:szCs w:val="24"/>
        </w:rPr>
        <w:t>outubro</w:t>
      </w:r>
      <w:r w:rsidRPr="0008391F">
        <w:rPr>
          <w:rFonts w:ascii="Garamond" w:eastAsia="Times New Roman" w:hAnsi="Garamond" w:cs="Times New Roman"/>
          <w:bCs/>
          <w:sz w:val="24"/>
          <w:szCs w:val="24"/>
        </w:rPr>
        <w:t xml:space="preserve"> de 1991, sempre que as </w:t>
      </w:r>
      <w:r w:rsidR="00D13358" w:rsidRPr="0008391F">
        <w:rPr>
          <w:rFonts w:ascii="Garamond" w:eastAsia="Times New Roman" w:hAnsi="Garamond" w:cs="Times New Roman"/>
          <w:bCs/>
          <w:sz w:val="24"/>
          <w:szCs w:val="24"/>
        </w:rPr>
        <w:t>autoridades desses Estados-</w:t>
      </w:r>
      <w:r w:rsidR="00D13358" w:rsidRPr="0008391F">
        <w:rPr>
          <w:rFonts w:ascii="Garamond" w:eastAsia="Times New Roman" w:hAnsi="Garamond" w:cs="Times New Roman"/>
          <w:bCs/>
          <w:sz w:val="24"/>
          <w:szCs w:val="24"/>
        </w:rPr>
        <w:lastRenderedPageBreak/>
        <w:t>M</w:t>
      </w:r>
      <w:r w:rsidRPr="0008391F">
        <w:rPr>
          <w:rFonts w:ascii="Garamond" w:eastAsia="Times New Roman" w:hAnsi="Garamond" w:cs="Times New Roman"/>
          <w:bCs/>
          <w:sz w:val="24"/>
          <w:szCs w:val="24"/>
        </w:rPr>
        <w:t>embros certifiquem que esses títulos possuem, no seu território, o mesmo valor jurídico dos títulos por elas concedidos</w:t>
      </w:r>
      <w:r w:rsidR="00FD63E5" w:rsidRPr="0008391F">
        <w:rPr>
          <w:rFonts w:ascii="Garamond" w:eastAsia="Times New Roman" w:hAnsi="Garamond" w:cs="Times New Roman"/>
          <w:bCs/>
          <w:sz w:val="24"/>
          <w:szCs w:val="24"/>
        </w:rPr>
        <w:t xml:space="preserve"> e</w:t>
      </w:r>
      <w:r w:rsidRPr="0008391F">
        <w:rPr>
          <w:rFonts w:ascii="Garamond" w:eastAsia="Times New Roman" w:hAnsi="Garamond" w:cs="Times New Roman"/>
          <w:bCs/>
          <w:sz w:val="24"/>
          <w:szCs w:val="24"/>
        </w:rPr>
        <w:t xml:space="preserve">, </w:t>
      </w:r>
      <w:r w:rsidR="00FD63E5" w:rsidRPr="0008391F">
        <w:rPr>
          <w:rFonts w:ascii="Garamond" w:eastAsia="Times New Roman" w:hAnsi="Garamond" w:cs="Times New Roman"/>
          <w:bCs/>
          <w:sz w:val="24"/>
          <w:szCs w:val="24"/>
        </w:rPr>
        <w:t>para</w:t>
      </w:r>
      <w:r w:rsidRPr="0008391F">
        <w:rPr>
          <w:rFonts w:ascii="Garamond" w:eastAsia="Times New Roman" w:hAnsi="Garamond" w:cs="Times New Roman"/>
          <w:bCs/>
          <w:sz w:val="24"/>
          <w:szCs w:val="24"/>
        </w:rPr>
        <w:t xml:space="preserve"> os arquitetos</w:t>
      </w:r>
      <w:r w:rsidR="00FD63E5" w:rsidRPr="0008391F">
        <w:rPr>
          <w:rFonts w:ascii="Garamond" w:eastAsia="Times New Roman" w:hAnsi="Garamond" w:cs="Times New Roman"/>
          <w:bCs/>
          <w:sz w:val="24"/>
          <w:szCs w:val="24"/>
        </w:rPr>
        <w:t>,</w:t>
      </w:r>
      <w:r w:rsidRPr="0008391F">
        <w:rPr>
          <w:rFonts w:ascii="Garamond" w:eastAsia="Times New Roman" w:hAnsi="Garamond" w:cs="Times New Roman"/>
          <w:bCs/>
          <w:sz w:val="24"/>
          <w:szCs w:val="24"/>
        </w:rPr>
        <w:t xml:space="preserve"> dos títulos enumerados </w:t>
      </w:r>
      <w:r w:rsidR="00FD63E5" w:rsidRPr="0008391F">
        <w:rPr>
          <w:rFonts w:ascii="Garamond" w:eastAsia="Times New Roman" w:hAnsi="Garamond" w:cs="Times New Roman"/>
          <w:bCs/>
          <w:sz w:val="24"/>
          <w:szCs w:val="24"/>
        </w:rPr>
        <w:t xml:space="preserve">para esses Estados-Membros </w:t>
      </w:r>
      <w:r w:rsidR="00D13358" w:rsidRPr="0008391F">
        <w:rPr>
          <w:rFonts w:ascii="Garamond" w:eastAsia="Times New Roman" w:hAnsi="Garamond" w:cs="Times New Roman"/>
          <w:bCs/>
          <w:sz w:val="24"/>
          <w:szCs w:val="24"/>
        </w:rPr>
        <w:t>no anexo III</w:t>
      </w:r>
      <w:r w:rsidRPr="0008391F">
        <w:rPr>
          <w:rFonts w:ascii="Garamond" w:eastAsia="Times New Roman" w:hAnsi="Garamond" w:cs="Times New Roman"/>
          <w:bCs/>
          <w:sz w:val="24"/>
          <w:szCs w:val="24"/>
        </w:rPr>
        <w:t>, no que se refere ao acesso às atividades relativas aos profissionais anteriormente indicados, incluindo as atividades de farmacêutico referidas no n.º 2 do artigo 42.º e as atividades de arquiteto referidas no artigo 45.º, bem como ao seu exercício.</w:t>
      </w:r>
    </w:p>
    <w:p w14:paraId="01359B25" w14:textId="482C15ED" w:rsidR="0003346A" w:rsidRPr="0008391F" w:rsidRDefault="00E677FE" w:rsidP="0008391F">
      <w:pPr>
        <w:pStyle w:val="PargrafodaLista"/>
        <w:widowControl w:val="0"/>
        <w:numPr>
          <w:ilvl w:val="0"/>
          <w:numId w:val="11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certificação a que se refere os n.ºs 3 a 5 deve ser acompanhada de atestado emitido</w:t>
      </w:r>
      <w:r w:rsidR="00D13358" w:rsidRPr="0008391F">
        <w:rPr>
          <w:rFonts w:ascii="Garamond" w:eastAsia="Times New Roman" w:hAnsi="Garamond" w:cs="Times New Roman"/>
          <w:bCs/>
          <w:sz w:val="24"/>
          <w:szCs w:val="24"/>
        </w:rPr>
        <w:t xml:space="preserve"> pelas autoridades dos Estados-M</w:t>
      </w:r>
      <w:r w:rsidRPr="0008391F">
        <w:rPr>
          <w:rFonts w:ascii="Garamond" w:eastAsia="Times New Roman" w:hAnsi="Garamond" w:cs="Times New Roman"/>
          <w:bCs/>
          <w:sz w:val="24"/>
          <w:szCs w:val="24"/>
        </w:rPr>
        <w:t>embros neles referidos, comprovativo de que o requerente exerceu no seu território as atividades em causa, efetiva e licitamente durante, pelo menos, três anos consecutivos no decurso dos últimos cinco anos anteriores à emissão do atestado ou, pelo menos, durante cinco anos consecutivos no decurso dos sete anos anteriores à emissão do atestado, no caso de título de formação de médico veterinário concedido pela Estónia.</w:t>
      </w:r>
    </w:p>
    <w:p w14:paraId="2F740231" w14:textId="6F0DC076" w:rsidR="00E677FE" w:rsidRPr="0008391F" w:rsidRDefault="00E677FE" w:rsidP="0008391F">
      <w:pPr>
        <w:pStyle w:val="PargrafodaLista"/>
        <w:widowControl w:val="0"/>
        <w:numPr>
          <w:ilvl w:val="0"/>
          <w:numId w:val="11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As autoridades competentes reconhecem os títulos de formação emitidos por outro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e respeitantes às formações de médico, de enfermeiro responsável por cuidados gerais, de dentista, de parteira e de farmacêutico que não correspondam às denominações que figuram, para esse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nos pontos 1.1, 1.2, 1.3, 1.4, 2.2, 3.2,</w:t>
      </w:r>
      <w:r w:rsidR="005C3072" w:rsidRPr="0008391F">
        <w:rPr>
          <w:rFonts w:ascii="Garamond" w:eastAsia="Times New Roman" w:hAnsi="Garamond" w:cs="Times New Roman"/>
          <w:bCs/>
          <w:sz w:val="24"/>
          <w:szCs w:val="24"/>
        </w:rPr>
        <w:t xml:space="preserve"> 3.3, 4.2, 5.2 e 6.2 do anexo II</w:t>
      </w:r>
      <w:r w:rsidRPr="0008391F">
        <w:rPr>
          <w:rFonts w:ascii="Garamond" w:eastAsia="Times New Roman" w:hAnsi="Garamond" w:cs="Times New Roman"/>
          <w:bCs/>
          <w:sz w:val="24"/>
          <w:szCs w:val="24"/>
        </w:rPr>
        <w:t xml:space="preserve">, desde que sejam acompanhados de um certificado, emitido pelas autoridades ou organismos competentes, que ateste que os referidos títulos de formação comprovam uma formação conforme, respetivamente, ao disposto nos artigos 21.º, 22.º, 25.º, 28.º, 31.º, 32.º, 35.º, 37.º e 41.º e que são considerados pelo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 xml:space="preserve">que os emitiu como equivalentes àqueles cujas denominações figuram </w:t>
      </w:r>
      <w:r w:rsidR="005C3072" w:rsidRPr="0008391F">
        <w:rPr>
          <w:rFonts w:ascii="Garamond" w:eastAsia="Times New Roman" w:hAnsi="Garamond" w:cs="Times New Roman"/>
          <w:bCs/>
          <w:sz w:val="24"/>
          <w:szCs w:val="24"/>
        </w:rPr>
        <w:t>nos referidos pontos do anexo II</w:t>
      </w:r>
      <w:r w:rsidRPr="0008391F">
        <w:rPr>
          <w:rFonts w:ascii="Garamond" w:eastAsia="Times New Roman" w:hAnsi="Garamond" w:cs="Times New Roman"/>
          <w:bCs/>
          <w:sz w:val="24"/>
          <w:szCs w:val="24"/>
        </w:rPr>
        <w:t>.</w:t>
      </w:r>
    </w:p>
    <w:p w14:paraId="7ADA012C" w14:textId="6F31BD0C" w:rsidR="0003346A" w:rsidRPr="0008391F" w:rsidRDefault="00E677FE" w:rsidP="0008391F">
      <w:pPr>
        <w:pStyle w:val="PargrafodaLista"/>
        <w:widowControl w:val="0"/>
        <w:numPr>
          <w:ilvl w:val="0"/>
          <w:numId w:val="11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Os detentores do título de formação búlgaro de </w:t>
      </w:r>
      <w:r w:rsidR="00AE18F4" w:rsidRPr="0008391F">
        <w:rPr>
          <w:rFonts w:ascii="Garamond" w:eastAsia="Times New Roman" w:hAnsi="Garamond" w:cs="Times New Roman"/>
          <w:bCs/>
          <w:sz w:val="24"/>
          <w:szCs w:val="24"/>
        </w:rPr>
        <w:t>«</w:t>
      </w:r>
      <w:r w:rsidR="00AE18F4" w:rsidRPr="0008391F">
        <w:rPr>
          <w:rFonts w:ascii="Garamond" w:eastAsia="Times New Roman" w:hAnsi="Garamond" w:cs="Times New Roman"/>
          <w:bCs/>
          <w:i/>
          <w:sz w:val="24"/>
          <w:szCs w:val="24"/>
        </w:rPr>
        <w:t>фел∂шер</w:t>
      </w:r>
      <w:r w:rsidR="00AE18F4" w:rsidRPr="0008391F">
        <w:rPr>
          <w:rFonts w:ascii="Garamond" w:eastAsia="Times New Roman" w:hAnsi="Garamond" w:cs="Times New Roman"/>
          <w:bCs/>
          <w:sz w:val="24"/>
          <w:szCs w:val="24"/>
        </w:rPr>
        <w:t xml:space="preserve">» </w:t>
      </w:r>
      <w:r w:rsidRPr="0008391F">
        <w:rPr>
          <w:rFonts w:ascii="Garamond" w:eastAsia="Times New Roman" w:hAnsi="Garamond" w:cs="Times New Roman"/>
          <w:bCs/>
          <w:sz w:val="24"/>
          <w:szCs w:val="24"/>
        </w:rPr>
        <w:t>(</w:t>
      </w:r>
      <w:r w:rsidRPr="0008391F">
        <w:rPr>
          <w:rFonts w:ascii="Garamond" w:eastAsia="Times New Roman" w:hAnsi="Garamond" w:cs="Times New Roman"/>
          <w:bCs/>
          <w:i/>
          <w:sz w:val="24"/>
          <w:szCs w:val="24"/>
        </w:rPr>
        <w:t>feldsher</w:t>
      </w:r>
      <w:r w:rsidRPr="0008391F">
        <w:rPr>
          <w:rFonts w:ascii="Garamond" w:eastAsia="Times New Roman" w:hAnsi="Garamond" w:cs="Times New Roman"/>
          <w:bCs/>
          <w:sz w:val="24"/>
          <w:szCs w:val="24"/>
        </w:rPr>
        <w:t>) não têm direito ao reconhecimento, ao abrigo da presente lei, como médicos ou enfermeiros responsáveis por cuidados gerais.</w:t>
      </w:r>
    </w:p>
    <w:p w14:paraId="31C412EE" w14:textId="77777777" w:rsidR="00166667"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Artigo 20.º</w:t>
      </w:r>
    </w:p>
    <w:p w14:paraId="3F7608E4" w14:textId="0CA483DE" w:rsidR="0003346A"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Aplicação do regime geral de reconhecimento</w:t>
      </w:r>
    </w:p>
    <w:p w14:paraId="6639045A" w14:textId="39B51293" w:rsidR="0003346A" w:rsidRPr="0008391F" w:rsidRDefault="00166667" w:rsidP="0008391F">
      <w:pPr>
        <w:pStyle w:val="PargrafodaLista"/>
        <w:widowControl w:val="0"/>
        <w:numPr>
          <w:ilvl w:val="0"/>
          <w:numId w:val="11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Sem prejuízo do disposto na presente secção, ao reconhecimento dos títulos de formação relativos às profissões por ela abrangidas aplica-se o regime geral previsto na secção </w:t>
      </w:r>
      <w:r w:rsidR="0095396C" w:rsidRPr="0008391F">
        <w:rPr>
          <w:rFonts w:ascii="Garamond" w:eastAsia="Times New Roman" w:hAnsi="Garamond" w:cs="Times New Roman"/>
          <w:bCs/>
          <w:sz w:val="24"/>
          <w:szCs w:val="24"/>
        </w:rPr>
        <w:t>I</w:t>
      </w:r>
      <w:r w:rsidRPr="0008391F">
        <w:rPr>
          <w:rFonts w:ascii="Garamond" w:eastAsia="Times New Roman" w:hAnsi="Garamond" w:cs="Times New Roman"/>
          <w:bCs/>
          <w:sz w:val="24"/>
          <w:szCs w:val="24"/>
        </w:rPr>
        <w:t xml:space="preserve"> nos seguintes casos:</w:t>
      </w:r>
    </w:p>
    <w:p w14:paraId="6093CBDF" w14:textId="77777777" w:rsidR="00166667" w:rsidRPr="0008391F" w:rsidRDefault="00166667" w:rsidP="0008391F">
      <w:pPr>
        <w:widowControl w:val="0"/>
        <w:tabs>
          <w:tab w:val="left" w:pos="567"/>
        </w:tabs>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No que respeita ao médico com formação de base, médico especialista, enfermeiro responsável por cuidados gerais, dentista, dentista especialista, médico veterinário, parteira, farmacêutico e arquiteto, no caso de o requerente não satisfazer o requisito de prática profissional efetiva e lícita a que se referem os artigos 19.º, 24.º, 30.º, 34.º, 36.º, 38.º, 40.º e 46.º;</w:t>
      </w:r>
    </w:p>
    <w:p w14:paraId="21012040" w14:textId="77777777" w:rsidR="00166667" w:rsidRPr="0008391F" w:rsidRDefault="00166667" w:rsidP="0008391F">
      <w:pPr>
        <w:widowControl w:val="0"/>
        <w:tabs>
          <w:tab w:val="left" w:pos="567"/>
        </w:tabs>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 xml:space="preserve">No que respeita ao arquiteto, no caso de o requerente possuir um título de formação que não conste do ponto 7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433F02DA" w14:textId="77777777" w:rsidR="00166667" w:rsidRPr="0008391F" w:rsidRDefault="00166667" w:rsidP="0008391F">
      <w:pPr>
        <w:widowControl w:val="0"/>
        <w:tabs>
          <w:tab w:val="left" w:pos="567"/>
        </w:tabs>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 xml:space="preserve">No que respeita aos médicos, enfermeiros, dentistas, médicos veterinários, parteiras, farmacêuticos e arquitetos que possuam um título de formação especializada e devam ter-se submetido à formação conducente à obtenção de um título referido nos pontos 1.1, 2.2, 3.2, 4.2, 5.2, 6.2 e 7.1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apenas para efeitos do reconhecimento da especialização em causa, sem prejuízo do disposto no n.º 1 do artigo 17.º e nos artigos 19.º e 24.º;</w:t>
      </w:r>
    </w:p>
    <w:p w14:paraId="4D3A4147" w14:textId="3FD0E7F8" w:rsidR="0003346A" w:rsidRPr="0008391F" w:rsidRDefault="00166667" w:rsidP="0008391F">
      <w:pPr>
        <w:widowControl w:val="0"/>
        <w:tabs>
          <w:tab w:val="left" w:pos="567"/>
        </w:tabs>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sz w:val="24"/>
          <w:szCs w:val="24"/>
        </w:rPr>
        <w:tab/>
        <w:t xml:space="preserve">No que respeita aos enfermeiros responsáveis por cuidados gerais e aos enfermeiros especializados que possuam um título de formação profissional especializada e se tenham submetido à formação conducente à obtenção de um título referido no ponto 2.2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no caso de o requerente pretender o reconhecimento noutro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em que as atividades profissionais em causa sejam exercidas por enfermeiros especializados que não possuam formação de enfermeiro responsável por cuidados gerais;</w:t>
      </w:r>
    </w:p>
    <w:p w14:paraId="0CDD5BB6" w14:textId="77777777" w:rsidR="00166667" w:rsidRPr="0008391F" w:rsidRDefault="00166667" w:rsidP="0008391F">
      <w:pPr>
        <w:widowControl w:val="0"/>
        <w:tabs>
          <w:tab w:val="left" w:pos="567"/>
        </w:tabs>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lastRenderedPageBreak/>
        <w:t>e)</w:t>
      </w:r>
      <w:r w:rsidRPr="0008391F">
        <w:rPr>
          <w:rFonts w:ascii="Garamond" w:eastAsia="Times New Roman" w:hAnsi="Garamond" w:cs="Times New Roman"/>
          <w:bCs/>
          <w:sz w:val="24"/>
          <w:szCs w:val="24"/>
        </w:rPr>
        <w:tab/>
        <w:t xml:space="preserve">No que respeita aos enfermeiros especializados que não possuam formação de enfermeiro responsável por cuidados gerais, no caso de o requerente pretender o reconhecimento noutro </w:t>
      </w:r>
      <w:r w:rsidR="00D13358"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 xml:space="preserve">em que as atividades profissionais em causa sejam exercidas por enfermeiros responsáveis por cuidados gerais, enfermeiros especializados que não possuam formação de enfermeiro responsável por cuidados gerais ou enfermeiros especializados que possuam um título de formação especializada e se tenham submetido a formação conducente à obtenção de um dos títulos referidos no ponto 2.2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28080313" w14:textId="5AAD204C" w:rsidR="00166667" w:rsidRPr="0008391F" w:rsidRDefault="00166667" w:rsidP="0008391F">
      <w:pPr>
        <w:widowControl w:val="0"/>
        <w:autoSpaceDE w:val="0"/>
        <w:autoSpaceDN w:val="0"/>
        <w:adjustRightInd w:val="0"/>
        <w:spacing w:after="120" w:line="360" w:lineRule="auto"/>
        <w:ind w:firstLine="284"/>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2 - O disposto no n.º </w:t>
      </w:r>
      <w:r w:rsidR="00C540BD" w:rsidRPr="0008391F">
        <w:rPr>
          <w:rFonts w:ascii="Garamond" w:eastAsia="Times New Roman" w:hAnsi="Garamond" w:cs="Times New Roman"/>
          <w:bCs/>
          <w:sz w:val="24"/>
          <w:szCs w:val="24"/>
        </w:rPr>
        <w:t>6</w:t>
      </w:r>
      <w:r w:rsidRPr="0008391F">
        <w:rPr>
          <w:rFonts w:ascii="Garamond" w:eastAsia="Times New Roman" w:hAnsi="Garamond" w:cs="Times New Roman"/>
          <w:bCs/>
          <w:sz w:val="24"/>
          <w:szCs w:val="24"/>
        </w:rPr>
        <w:t xml:space="preserve"> do artigo 11.º é aplicável nos casos a que se referem as alíneas </w:t>
      </w:r>
      <w:r w:rsidRPr="0008391F">
        <w:rPr>
          <w:rFonts w:ascii="Garamond" w:eastAsia="Times New Roman" w:hAnsi="Garamond" w:cs="Times New Roman"/>
          <w:bCs/>
          <w:i/>
          <w:iCs/>
          <w:sz w:val="24"/>
          <w:szCs w:val="24"/>
        </w:rPr>
        <w:t>a)</w:t>
      </w:r>
      <w:r w:rsidRPr="0008391F">
        <w:rPr>
          <w:rFonts w:ascii="Garamond" w:eastAsia="Times New Roman" w:hAnsi="Garamond" w:cs="Times New Roman"/>
          <w:bCs/>
          <w:sz w:val="24"/>
          <w:szCs w:val="24"/>
        </w:rPr>
        <w:t xml:space="preserve"> e </w:t>
      </w:r>
      <w:r w:rsidRPr="0008391F">
        <w:rPr>
          <w:rFonts w:ascii="Garamond" w:eastAsia="Times New Roman" w:hAnsi="Garamond" w:cs="Times New Roman"/>
          <w:bCs/>
          <w:i/>
          <w:iCs/>
          <w:sz w:val="24"/>
          <w:szCs w:val="24"/>
        </w:rPr>
        <w:t xml:space="preserve">b) </w:t>
      </w:r>
      <w:r w:rsidRPr="0008391F">
        <w:rPr>
          <w:rFonts w:ascii="Garamond" w:eastAsia="Times New Roman" w:hAnsi="Garamond" w:cs="Times New Roman"/>
          <w:bCs/>
          <w:sz w:val="24"/>
          <w:szCs w:val="24"/>
        </w:rPr>
        <w:t>do número anterior, bem como nos casos seguintes:</w:t>
      </w:r>
    </w:p>
    <w:p w14:paraId="566AC625" w14:textId="77777777" w:rsidR="00166667" w:rsidRPr="0008391F" w:rsidRDefault="00166667" w:rsidP="0008391F">
      <w:pPr>
        <w:widowControl w:val="0"/>
        <w:tabs>
          <w:tab w:val="left" w:pos="567"/>
        </w:tabs>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 xml:space="preserve">Os casos a que se refere a alínea </w:t>
      </w:r>
      <w:r w:rsidRPr="0008391F">
        <w:rPr>
          <w:rFonts w:ascii="Garamond" w:eastAsia="Times New Roman" w:hAnsi="Garamond" w:cs="Times New Roman"/>
          <w:bCs/>
          <w:i/>
          <w:iCs/>
          <w:sz w:val="24"/>
          <w:szCs w:val="24"/>
        </w:rPr>
        <w:t>c)</w:t>
      </w:r>
      <w:r w:rsidRPr="0008391F">
        <w:rPr>
          <w:rFonts w:ascii="Garamond" w:eastAsia="Times New Roman" w:hAnsi="Garamond" w:cs="Times New Roman"/>
          <w:bCs/>
          <w:sz w:val="24"/>
          <w:szCs w:val="24"/>
        </w:rPr>
        <w:t xml:space="preserve"> do mesmo número, no que respeita aos médicos e dentistas;</w:t>
      </w:r>
    </w:p>
    <w:p w14:paraId="594055E7" w14:textId="77777777" w:rsidR="00166667" w:rsidRPr="0008391F" w:rsidRDefault="00166667" w:rsidP="0008391F">
      <w:pPr>
        <w:widowControl w:val="0"/>
        <w:tabs>
          <w:tab w:val="left" w:pos="567"/>
        </w:tabs>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 xml:space="preserve">Os casos a que se refere a alínea </w:t>
      </w:r>
      <w:r w:rsidRPr="0008391F">
        <w:rPr>
          <w:rFonts w:ascii="Garamond" w:eastAsia="Times New Roman" w:hAnsi="Garamond" w:cs="Times New Roman"/>
          <w:bCs/>
          <w:i/>
          <w:iCs/>
          <w:sz w:val="24"/>
          <w:szCs w:val="24"/>
        </w:rPr>
        <w:t>e),</w:t>
      </w:r>
      <w:r w:rsidRPr="0008391F">
        <w:rPr>
          <w:rFonts w:ascii="Garamond" w:eastAsia="Times New Roman" w:hAnsi="Garamond" w:cs="Times New Roman"/>
          <w:bCs/>
          <w:sz w:val="24"/>
          <w:szCs w:val="24"/>
        </w:rPr>
        <w:t xml:space="preserve"> quando o requerente vise o reconhecimento num </w:t>
      </w:r>
      <w:r w:rsidR="00D13358"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em que as atividades profissionais em causa são exercidas por enfermeiros responsáveis por cuidados gerais ou por enfermeiros especializados que possuam um título de formação especializada e se tenham submetido a formação conducente à obtenção dos títulos referidos no ponto 2.2 do anexo </w:t>
      </w:r>
      <w:r w:rsidR="00141955"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1AD74CD8" w14:textId="77777777" w:rsidR="0003346A" w:rsidRPr="0008391F" w:rsidRDefault="0003346A" w:rsidP="0008391F">
      <w:pPr>
        <w:widowControl w:val="0"/>
        <w:tabs>
          <w:tab w:val="left" w:pos="0"/>
        </w:tabs>
        <w:spacing w:after="120" w:line="360" w:lineRule="auto"/>
        <w:jc w:val="both"/>
        <w:rPr>
          <w:rFonts w:ascii="Garamond" w:eastAsia="Times New Roman" w:hAnsi="Garamond" w:cs="Times New Roman"/>
          <w:bCs/>
          <w:sz w:val="24"/>
          <w:szCs w:val="24"/>
        </w:rPr>
      </w:pPr>
    </w:p>
    <w:p w14:paraId="4D46131A" w14:textId="77777777" w:rsidR="00166667"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SUBSECÇÃO II</w:t>
      </w:r>
    </w:p>
    <w:p w14:paraId="1F03EFAF" w14:textId="77777777" w:rsidR="00166667"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Médico</w:t>
      </w:r>
    </w:p>
    <w:p w14:paraId="567F4FA1" w14:textId="77777777" w:rsidR="00166667"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21.º</w:t>
      </w:r>
    </w:p>
    <w:p w14:paraId="4DA866CB" w14:textId="40E49D48" w:rsidR="00166667"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Formação médica de base</w:t>
      </w:r>
    </w:p>
    <w:p w14:paraId="507C4F04" w14:textId="139DE0E8" w:rsidR="00166667" w:rsidRPr="0008391F" w:rsidRDefault="00166667" w:rsidP="0008391F">
      <w:pPr>
        <w:pStyle w:val="PargrafodaLista"/>
        <w:widowControl w:val="0"/>
        <w:numPr>
          <w:ilvl w:val="0"/>
          <w:numId w:val="12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admissão à formação médica de base depende da posse de um diploma ou certificado que faculte o acesso aos estudos em causa em estabelecimentos universitários.</w:t>
      </w:r>
    </w:p>
    <w:p w14:paraId="4BF01B0D" w14:textId="3EE3A136" w:rsidR="00166667" w:rsidRPr="0008391F" w:rsidRDefault="00166667" w:rsidP="0008391F">
      <w:pPr>
        <w:pStyle w:val="PargrafodaLista"/>
        <w:widowControl w:val="0"/>
        <w:numPr>
          <w:ilvl w:val="0"/>
          <w:numId w:val="12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A formação médica de base compreende, no total, pelo menos, cinco anos de estudos, que podem, complementarmente, ser expressos sob a forma de créditos ECTS equivalentes, e consiste em 5500 horas de ensino teórico e prático, ministrados numa universidade ou sob a orientação de uma universidade.</w:t>
      </w:r>
    </w:p>
    <w:p w14:paraId="554AB051" w14:textId="4D50947A" w:rsidR="00166667" w:rsidRPr="0008391F" w:rsidRDefault="00166667" w:rsidP="0008391F">
      <w:pPr>
        <w:pStyle w:val="PargrafodaLista"/>
        <w:widowControl w:val="0"/>
        <w:numPr>
          <w:ilvl w:val="0"/>
          <w:numId w:val="12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Para os requerentes que tenham iniciado os estudos antes de 1 de </w:t>
      </w:r>
      <w:r w:rsidR="00B96901" w:rsidRPr="0008391F">
        <w:rPr>
          <w:rFonts w:ascii="Garamond" w:eastAsia="Times New Roman" w:hAnsi="Garamond" w:cs="Times New Roman"/>
          <w:bCs/>
          <w:sz w:val="24"/>
          <w:szCs w:val="24"/>
        </w:rPr>
        <w:t>janeiro</w:t>
      </w:r>
      <w:r w:rsidRPr="0008391F">
        <w:rPr>
          <w:rFonts w:ascii="Garamond" w:eastAsia="Times New Roman" w:hAnsi="Garamond" w:cs="Times New Roman"/>
          <w:bCs/>
          <w:sz w:val="24"/>
          <w:szCs w:val="24"/>
        </w:rPr>
        <w:t xml:space="preserve"> de 1972, a formação referida no número anterior pode incluir uma formação prática de nível universitário de seis meses, efetuada a tempo inteiro sob a orientação dos organismos competentes.</w:t>
      </w:r>
    </w:p>
    <w:p w14:paraId="2D5AF12A" w14:textId="00A090B2" w:rsidR="00166667" w:rsidRPr="0008391F" w:rsidRDefault="00166667" w:rsidP="0008391F">
      <w:pPr>
        <w:pStyle w:val="PargrafodaLista"/>
        <w:widowControl w:val="0"/>
        <w:numPr>
          <w:ilvl w:val="0"/>
          <w:numId w:val="12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formação médica de base garante que o requerente adquiriu os conhecimentos e as competências seguintes:</w:t>
      </w:r>
    </w:p>
    <w:p w14:paraId="536D8D94" w14:textId="77777777" w:rsidR="00166667" w:rsidRPr="0008391F" w:rsidRDefault="00166667"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Conhecimentos adequados das ciências em que assenta a medicina, bem como boa compreensão dos métodos científicos, incluindo os princípios da medição das funções biológicas, da apreciação de factos cientificamente estabelecidos e da análise de dados;</w:t>
      </w:r>
    </w:p>
    <w:p w14:paraId="2CDD4879" w14:textId="77777777" w:rsidR="00166667" w:rsidRPr="0008391F" w:rsidRDefault="00166667"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Conhecimentos adequados da estrutura, das funções e do comportamento dos seres humanos, saudáveis e doentes, assim como das relações entre o estado de saúde do ser humano e o seu ambiente físico e social;</w:t>
      </w:r>
    </w:p>
    <w:p w14:paraId="40321E67" w14:textId="77777777" w:rsidR="00166667" w:rsidRPr="0008391F" w:rsidRDefault="00166667"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Conhecimentos adequados das matérias e das práticas clínicas que deem uma visão coerente das doenças mentais e físicas sob os pontos de vista da prevenção, do diagnóstico e da terapêutica, bem como da reprodução humana;</w:t>
      </w:r>
    </w:p>
    <w:p w14:paraId="66CCBFFC" w14:textId="3FFB99C9" w:rsidR="00166667" w:rsidRPr="0008391F" w:rsidRDefault="00166667"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Experiência clínica adequada sob orientação apropriada em hospitais.</w:t>
      </w:r>
    </w:p>
    <w:p w14:paraId="57EE09AD" w14:textId="77777777" w:rsidR="00166667"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22.º</w:t>
      </w:r>
    </w:p>
    <w:p w14:paraId="38F43C0C" w14:textId="77777777" w:rsidR="00166667"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Formação médica especializada</w:t>
      </w:r>
    </w:p>
    <w:p w14:paraId="6792C647" w14:textId="19E1FEF8" w:rsidR="00166667" w:rsidRPr="0008391F" w:rsidRDefault="00166667" w:rsidP="0008391F">
      <w:pPr>
        <w:pStyle w:val="PargrafodaLista"/>
        <w:widowControl w:val="0"/>
        <w:numPr>
          <w:ilvl w:val="0"/>
          <w:numId w:val="12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admissão à formação médica especializada depende da realização completa e com êxito do ciclo de formação médica de base referido no artigo anterior, no decurso do qual tenham sido adquiridos conhecimentos adequados de medicina de base.</w:t>
      </w:r>
    </w:p>
    <w:p w14:paraId="04CD6D0F" w14:textId="4A217896" w:rsidR="00166667" w:rsidRPr="0008391F" w:rsidRDefault="00166667" w:rsidP="0008391F">
      <w:pPr>
        <w:pStyle w:val="PargrafodaLista"/>
        <w:widowControl w:val="0"/>
        <w:numPr>
          <w:ilvl w:val="0"/>
          <w:numId w:val="12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 xml:space="preserve">A formação médica especializada compreende ensino teórico e prático, ministrado numa universidade, num hospital universitário ou num estabelecimento de cuidados de saúde reconhecido para esse efeito pelos organismos competentes, os quais asseguram que a duração mínima das formações médicas especializadas enumeradas no ponto 1.3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não sejam inferiores aos períodos aí previstos.</w:t>
      </w:r>
    </w:p>
    <w:p w14:paraId="57DD9511" w14:textId="5D5FFBBA" w:rsidR="00166667" w:rsidRPr="0008391F" w:rsidRDefault="00166667" w:rsidP="0008391F">
      <w:pPr>
        <w:pStyle w:val="PargrafodaLista"/>
        <w:widowControl w:val="0"/>
        <w:numPr>
          <w:ilvl w:val="0"/>
          <w:numId w:val="12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formação efetua-se a tempo inteiro sob a orientação dos organismos competentes e implica a participação do requerente em todas as atividades médicas do departamento onde tem lugar, incluindo os períodos de urgência, de tal modo que o candidato dedique a esta formação prática e teórica toda a sua atividade profissional, que deve ser adequadamente remunerada nos termos da lei.</w:t>
      </w:r>
    </w:p>
    <w:p w14:paraId="258757F8" w14:textId="76FE3DAE" w:rsidR="00166667" w:rsidRPr="0008391F" w:rsidRDefault="00166667" w:rsidP="0008391F">
      <w:pPr>
        <w:pStyle w:val="PargrafodaLista"/>
        <w:widowControl w:val="0"/>
        <w:numPr>
          <w:ilvl w:val="0"/>
          <w:numId w:val="12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concessão de um título de formação médica especializada depende da posse de um dos títulos de formação médica de base enumerados no ponto 1.1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5446895A" w14:textId="77777777" w:rsidR="00166667"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23.º</w:t>
      </w:r>
    </w:p>
    <w:p w14:paraId="54B7A904" w14:textId="77777777" w:rsidR="00166667"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Denominações das formações médicas especializadas</w:t>
      </w:r>
    </w:p>
    <w:p w14:paraId="205BEE8D" w14:textId="193937E8" w:rsidR="00166667" w:rsidRPr="0008391F" w:rsidRDefault="00166667" w:rsidP="0008391F">
      <w:pPr>
        <w:pStyle w:val="PargrafodaLista"/>
        <w:widowControl w:val="0"/>
        <w:numPr>
          <w:ilvl w:val="0"/>
          <w:numId w:val="12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Os títulos de formação de médico especialista referidos no artigo 17.º são os que, sendo emitidos pelas autoridades competentes indicadas no ponto 1.2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correspondam, para a formação especializada em causa, às denominações e</w:t>
      </w:r>
      <w:r w:rsidR="00D13358" w:rsidRPr="0008391F">
        <w:rPr>
          <w:rFonts w:ascii="Garamond" w:eastAsia="Times New Roman" w:hAnsi="Garamond" w:cs="Times New Roman"/>
          <w:bCs/>
          <w:sz w:val="24"/>
          <w:szCs w:val="24"/>
        </w:rPr>
        <w:t>m vigor nos diferentes Estados-M</w:t>
      </w:r>
      <w:r w:rsidRPr="0008391F">
        <w:rPr>
          <w:rFonts w:ascii="Garamond" w:eastAsia="Times New Roman" w:hAnsi="Garamond" w:cs="Times New Roman"/>
          <w:bCs/>
          <w:sz w:val="24"/>
          <w:szCs w:val="24"/>
        </w:rPr>
        <w:t>embros, constantes do ponto 1.3 do mesmo anexo.</w:t>
      </w:r>
    </w:p>
    <w:p w14:paraId="579D36E0" w14:textId="77777777" w:rsidR="00AC683B" w:rsidRPr="0008391F" w:rsidRDefault="00AC683B" w:rsidP="0008391F">
      <w:pPr>
        <w:pStyle w:val="PargrafodaLista"/>
        <w:widowControl w:val="0"/>
        <w:tabs>
          <w:tab w:val="left" w:pos="0"/>
        </w:tabs>
        <w:autoSpaceDE w:val="0"/>
        <w:autoSpaceDN w:val="0"/>
        <w:adjustRightInd w:val="0"/>
        <w:spacing w:after="120" w:line="360" w:lineRule="auto"/>
        <w:ind w:left="284"/>
        <w:contextualSpacing w:val="0"/>
        <w:jc w:val="both"/>
        <w:rPr>
          <w:rFonts w:ascii="Garamond" w:eastAsia="Times New Roman" w:hAnsi="Garamond" w:cs="Times New Roman"/>
          <w:bCs/>
          <w:sz w:val="24"/>
          <w:szCs w:val="24"/>
        </w:rPr>
      </w:pPr>
    </w:p>
    <w:p w14:paraId="69D10565" w14:textId="52D036C4" w:rsidR="00AC683B" w:rsidRPr="0008391F" w:rsidRDefault="005C51E2" w:rsidP="0008391F">
      <w:pPr>
        <w:pStyle w:val="PargrafodaLista"/>
        <w:widowControl w:val="0"/>
        <w:numPr>
          <w:ilvl w:val="0"/>
          <w:numId w:val="122"/>
        </w:numPr>
        <w:tabs>
          <w:tab w:val="left" w:pos="0"/>
        </w:tabs>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color w:val="333333"/>
          <w:sz w:val="24"/>
          <w:szCs w:val="24"/>
        </w:rPr>
        <w:t>[</w:t>
      </w:r>
      <w:r w:rsidRPr="0008391F">
        <w:rPr>
          <w:rFonts w:ascii="Garamond" w:eastAsia="Times New Roman" w:hAnsi="Garamond" w:cs="Times New Roman"/>
          <w:bCs/>
          <w:i/>
          <w:color w:val="333333"/>
          <w:sz w:val="24"/>
          <w:szCs w:val="24"/>
        </w:rPr>
        <w:t>Revogado</w:t>
      </w:r>
      <w:r w:rsidRPr="0008391F">
        <w:rPr>
          <w:rFonts w:ascii="Garamond" w:eastAsia="Times New Roman" w:hAnsi="Garamond" w:cs="Times New Roman"/>
          <w:bCs/>
          <w:i/>
          <w:sz w:val="24"/>
          <w:szCs w:val="24"/>
        </w:rPr>
        <w:t>.</w:t>
      </w:r>
      <w:r w:rsidRPr="0008391F">
        <w:rPr>
          <w:rFonts w:ascii="Garamond" w:eastAsia="Times New Roman" w:hAnsi="Garamond" w:cs="Times New Roman"/>
          <w:bCs/>
          <w:sz w:val="24"/>
          <w:szCs w:val="24"/>
        </w:rPr>
        <w:t>]</w:t>
      </w:r>
      <w:r w:rsidR="00AC683B" w:rsidRPr="0008391F">
        <w:rPr>
          <w:rFonts w:ascii="Garamond" w:eastAsia="Times New Roman" w:hAnsi="Garamond" w:cs="Times New Roman"/>
          <w:bCs/>
          <w:sz w:val="24"/>
          <w:szCs w:val="24"/>
        </w:rPr>
        <w:t>.</w:t>
      </w:r>
    </w:p>
    <w:p w14:paraId="4E22F1F6" w14:textId="6D978B89" w:rsidR="00166667"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24.º</w:t>
      </w:r>
    </w:p>
    <w:p w14:paraId="520C3287" w14:textId="77777777" w:rsidR="00166667"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Direitos adquiridos específicos dos médicos especialistas</w:t>
      </w:r>
    </w:p>
    <w:p w14:paraId="1B969F88" w14:textId="31330D5D" w:rsidR="00166667" w:rsidRPr="0008391F" w:rsidRDefault="00166667" w:rsidP="0008391F">
      <w:pPr>
        <w:pStyle w:val="PargrafodaLista"/>
        <w:widowControl w:val="0"/>
        <w:numPr>
          <w:ilvl w:val="0"/>
          <w:numId w:val="12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autoridade competente pode exigir dos médicos especialistas cuja formação médica especializada a tempo parcial se tenha regido por disposições legislativas, regulamentares </w:t>
      </w:r>
      <w:r w:rsidRPr="0008391F">
        <w:rPr>
          <w:rFonts w:ascii="Garamond" w:eastAsia="Times New Roman" w:hAnsi="Garamond" w:cs="Times New Roman"/>
          <w:bCs/>
          <w:sz w:val="24"/>
          <w:szCs w:val="24"/>
        </w:rPr>
        <w:lastRenderedPageBreak/>
        <w:t xml:space="preserve">e administrativas em vigor à data de 20 de </w:t>
      </w:r>
      <w:r w:rsidR="00B96901" w:rsidRPr="0008391F">
        <w:rPr>
          <w:rFonts w:ascii="Garamond" w:eastAsia="Times New Roman" w:hAnsi="Garamond" w:cs="Times New Roman"/>
          <w:bCs/>
          <w:sz w:val="24"/>
          <w:szCs w:val="24"/>
        </w:rPr>
        <w:t>junho</w:t>
      </w:r>
      <w:r w:rsidRPr="0008391F">
        <w:rPr>
          <w:rFonts w:ascii="Garamond" w:eastAsia="Times New Roman" w:hAnsi="Garamond" w:cs="Times New Roman"/>
          <w:bCs/>
          <w:sz w:val="24"/>
          <w:szCs w:val="24"/>
        </w:rPr>
        <w:t xml:space="preserve"> de 1975 e que tenham iniciado a sua formação de especialistas até 31 de </w:t>
      </w:r>
      <w:r w:rsidR="00B96901" w:rsidRPr="0008391F">
        <w:rPr>
          <w:rFonts w:ascii="Garamond" w:eastAsia="Times New Roman" w:hAnsi="Garamond" w:cs="Times New Roman"/>
          <w:bCs/>
          <w:sz w:val="24"/>
          <w:szCs w:val="24"/>
        </w:rPr>
        <w:t>dezembro</w:t>
      </w:r>
      <w:r w:rsidRPr="0008391F">
        <w:rPr>
          <w:rFonts w:ascii="Garamond" w:eastAsia="Times New Roman" w:hAnsi="Garamond" w:cs="Times New Roman"/>
          <w:bCs/>
          <w:sz w:val="24"/>
          <w:szCs w:val="24"/>
        </w:rPr>
        <w:t xml:space="preserve"> de 1983 que os seus títulos de formação sejam acompanhados de um certificado que comprove que o seu titular exerceu de modo efetivo e lícito às atividades em causa durante, pelo menos, três anos consecutivos no decurso dos últimos cinco que precederam a emissão desse certificado.</w:t>
      </w:r>
    </w:p>
    <w:p w14:paraId="7D219DB0" w14:textId="6E9681C2" w:rsidR="00AC683B" w:rsidRPr="0008391F" w:rsidRDefault="00166667" w:rsidP="0008391F">
      <w:pPr>
        <w:pStyle w:val="PargrafodaLista"/>
        <w:widowControl w:val="0"/>
        <w:numPr>
          <w:ilvl w:val="0"/>
          <w:numId w:val="12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autoridade competente reconhece o título de médico especialista emitido em Espanha aos médicos que tenham terminado antes de 1 de </w:t>
      </w:r>
      <w:r w:rsidR="00B96901" w:rsidRPr="0008391F">
        <w:rPr>
          <w:rFonts w:ascii="Garamond" w:eastAsia="Times New Roman" w:hAnsi="Garamond" w:cs="Times New Roman"/>
          <w:bCs/>
          <w:sz w:val="24"/>
          <w:szCs w:val="24"/>
        </w:rPr>
        <w:t>janeiro</w:t>
      </w:r>
      <w:r w:rsidRPr="0008391F">
        <w:rPr>
          <w:rFonts w:ascii="Garamond" w:eastAsia="Times New Roman" w:hAnsi="Garamond" w:cs="Times New Roman"/>
          <w:bCs/>
          <w:sz w:val="24"/>
          <w:szCs w:val="24"/>
        </w:rPr>
        <w:t xml:space="preserve"> de 1995 uma formação especializada que não satisfaça as exigências mínimas de formação previstas no artigo 22.º, se esse título for acompanhado de um certificado emitido pelas autoridades espanholas competentes que comprove que o requerente ficou aprovado no exame de competência profissional específica, efetuado ao abrigo do Real Decreto n.º 1497/99, com o objetivo de verificar se o requerente possui um nível de conhecimentos e de competências comparável ao dos médicos que possuem títulos de médico especialista constantes dos pontos 1.2 e 1.3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na parte em que se referem a Espanha.</w:t>
      </w:r>
    </w:p>
    <w:p w14:paraId="5FC1E8E3" w14:textId="3CF32D16" w:rsidR="00166667" w:rsidRPr="0008391F" w:rsidRDefault="00D44BE1" w:rsidP="0008391F">
      <w:pPr>
        <w:pStyle w:val="PargrafodaLista"/>
        <w:widowControl w:val="0"/>
        <w:numPr>
          <w:ilvl w:val="0"/>
          <w:numId w:val="12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Os Estados-M</w:t>
      </w:r>
      <w:r w:rsidR="00166667" w:rsidRPr="0008391F">
        <w:rPr>
          <w:rFonts w:ascii="Garamond" w:eastAsia="Times New Roman" w:hAnsi="Garamond" w:cs="Times New Roman"/>
          <w:bCs/>
          <w:sz w:val="24"/>
          <w:szCs w:val="24"/>
        </w:rPr>
        <w:t xml:space="preserve">embros que revogaram disposições legislativas, regulamentares ou administrativas relativas à emissão dos títulos de formação médica especializada referidos nos pontos 1.2 e 1.3 do anexo </w:t>
      </w:r>
      <w:r w:rsidR="00F300B8" w:rsidRPr="0008391F">
        <w:rPr>
          <w:rFonts w:ascii="Garamond" w:eastAsia="Times New Roman" w:hAnsi="Garamond" w:cs="Times New Roman"/>
          <w:bCs/>
          <w:sz w:val="24"/>
          <w:szCs w:val="24"/>
        </w:rPr>
        <w:t>II</w:t>
      </w:r>
      <w:r w:rsidR="00166667" w:rsidRPr="0008391F">
        <w:rPr>
          <w:rFonts w:ascii="Garamond" w:eastAsia="Times New Roman" w:hAnsi="Garamond" w:cs="Times New Roman"/>
          <w:bCs/>
          <w:sz w:val="24"/>
          <w:szCs w:val="24"/>
        </w:rPr>
        <w:t xml:space="preserve"> e tomaram medidas em benefício dos seus nacionais relativamente a direitos adquiridos, reconhecem a</w:t>
      </w:r>
      <w:r w:rsidRPr="0008391F">
        <w:rPr>
          <w:rFonts w:ascii="Garamond" w:eastAsia="Times New Roman" w:hAnsi="Garamond" w:cs="Times New Roman"/>
          <w:bCs/>
          <w:sz w:val="24"/>
          <w:szCs w:val="24"/>
        </w:rPr>
        <w:t>os nacionais dos outros Estados-M</w:t>
      </w:r>
      <w:r w:rsidR="00166667" w:rsidRPr="0008391F">
        <w:rPr>
          <w:rFonts w:ascii="Garamond" w:eastAsia="Times New Roman" w:hAnsi="Garamond" w:cs="Times New Roman"/>
          <w:bCs/>
          <w:sz w:val="24"/>
          <w:szCs w:val="24"/>
        </w:rPr>
        <w:t>embros o direito de beneficiarem das mesmas medidas, desde que os respetivos títulos de formação tenham sido emitidos antes da data a partir da qual tenham deixado de emitir os seus títulos de formação para a especialização em causa.</w:t>
      </w:r>
    </w:p>
    <w:p w14:paraId="2D1046AD" w14:textId="1FA33267" w:rsidR="00166667" w:rsidRPr="0008391F" w:rsidRDefault="00166667" w:rsidP="0008391F">
      <w:pPr>
        <w:pStyle w:val="PargrafodaLista"/>
        <w:widowControl w:val="0"/>
        <w:numPr>
          <w:ilvl w:val="0"/>
          <w:numId w:val="12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Para efeitos do disposto no número anterior, as datas de revogação destas disposições constam do ponto 1.3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54CEE6E2" w14:textId="70334C85" w:rsidR="00166667" w:rsidRPr="0008391F" w:rsidRDefault="00166667" w:rsidP="0008391F">
      <w:pPr>
        <w:pStyle w:val="PargrafodaLista"/>
        <w:widowControl w:val="0"/>
        <w:numPr>
          <w:ilvl w:val="0"/>
          <w:numId w:val="12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autoridade competente deve reconhecer o título de formação de médico especialista concedido em Itália, e enunciados </w:t>
      </w:r>
      <w:r w:rsidR="005C3072" w:rsidRPr="0008391F">
        <w:rPr>
          <w:rFonts w:ascii="Garamond" w:eastAsia="Times New Roman" w:hAnsi="Garamond" w:cs="Times New Roman"/>
          <w:bCs/>
          <w:sz w:val="24"/>
          <w:szCs w:val="24"/>
        </w:rPr>
        <w:t>nos pontos 1.2 e 1.3 do anexo II</w:t>
      </w:r>
      <w:r w:rsidRPr="0008391F">
        <w:rPr>
          <w:rFonts w:ascii="Garamond" w:eastAsia="Times New Roman" w:hAnsi="Garamond" w:cs="Times New Roman"/>
          <w:bCs/>
          <w:sz w:val="24"/>
          <w:szCs w:val="24"/>
        </w:rPr>
        <w:t xml:space="preserve">, a médicos que tenham iniciado a sua formação de especialização após 31 de dezembro de 1983 e antes de 1 de </w:t>
      </w:r>
      <w:r w:rsidRPr="0008391F">
        <w:rPr>
          <w:rFonts w:ascii="Garamond" w:eastAsia="Times New Roman" w:hAnsi="Garamond" w:cs="Times New Roman"/>
          <w:bCs/>
          <w:sz w:val="24"/>
          <w:szCs w:val="24"/>
        </w:rPr>
        <w:lastRenderedPageBreak/>
        <w:t>janeiro de 1991, nos casos em que a formação em causa não satisfaça todos os requisitos de formação estabelecidos no artigo 25.º, desde que a qualificação seja acompanhada de um certificado emitido pelas autoridades italianas competentes, declarando que o médico em questão exerceu de forma efetiva e legítima, em Itália, a atividade de médico especialista no domínio de especialização em causa durante, pelo menos, sete anos consecutivos, nos 10 anos que precederam a atribuição do certificado.</w:t>
      </w:r>
    </w:p>
    <w:p w14:paraId="5A1865C8" w14:textId="77777777" w:rsidR="00166667"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25.º</w:t>
      </w:r>
    </w:p>
    <w:p w14:paraId="73106896" w14:textId="77777777" w:rsidR="00166667"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Formação específica em medicina geral</w:t>
      </w:r>
    </w:p>
    <w:p w14:paraId="1DD4BD56" w14:textId="25C66927" w:rsidR="00AC683B" w:rsidRPr="0008391F" w:rsidRDefault="00166667" w:rsidP="0008391F">
      <w:pPr>
        <w:pStyle w:val="PargrafodaLista"/>
        <w:widowControl w:val="0"/>
        <w:numPr>
          <w:ilvl w:val="0"/>
          <w:numId w:val="12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admissão à formação específica em medicina geral depende da realização completa e com êxito de seis anos de estudos, no âmbito do ciclo de formação referido no artigo 21.º</w:t>
      </w:r>
    </w:p>
    <w:p w14:paraId="74CBAFE6" w14:textId="2E079127" w:rsidR="00166667" w:rsidRPr="0008391F" w:rsidRDefault="00166667" w:rsidP="0008391F">
      <w:pPr>
        <w:pStyle w:val="PargrafodaLista"/>
        <w:widowControl w:val="0"/>
        <w:numPr>
          <w:ilvl w:val="0"/>
          <w:numId w:val="12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formação específica em medicina geral referente aos títulos a reconhecer deve satisfazer os seguintes requisitos:</w:t>
      </w:r>
    </w:p>
    <w:p w14:paraId="2951A755" w14:textId="12AD8015" w:rsidR="00166667" w:rsidRPr="0008391F" w:rsidRDefault="00166667"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 xml:space="preserve">Se o título tiver sido emitido antes de 1 de </w:t>
      </w:r>
      <w:r w:rsidR="00B96901" w:rsidRPr="0008391F">
        <w:rPr>
          <w:rFonts w:ascii="Garamond" w:eastAsia="Times New Roman" w:hAnsi="Garamond" w:cs="Times New Roman"/>
          <w:bCs/>
          <w:sz w:val="24"/>
          <w:szCs w:val="24"/>
        </w:rPr>
        <w:t>janeiro</w:t>
      </w:r>
      <w:r w:rsidRPr="0008391F">
        <w:rPr>
          <w:rFonts w:ascii="Garamond" w:eastAsia="Times New Roman" w:hAnsi="Garamond" w:cs="Times New Roman"/>
          <w:bCs/>
          <w:sz w:val="24"/>
          <w:szCs w:val="24"/>
        </w:rPr>
        <w:t xml:space="preserve"> de 2006, tem a duração de, pelo menos, dois anos a tempo inteiro;</w:t>
      </w:r>
    </w:p>
    <w:p w14:paraId="3C8D350E" w14:textId="77777777" w:rsidR="00166667" w:rsidRPr="0008391F" w:rsidRDefault="00166667"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No que se refere aos títulos emitidos após a data referida na alínea anterior, tem a duração de, pelo menos, três anos a tempo inteiro.</w:t>
      </w:r>
    </w:p>
    <w:p w14:paraId="7E0E16D1" w14:textId="25175F67" w:rsidR="00166667" w:rsidRPr="0008391F" w:rsidRDefault="00166667" w:rsidP="0008391F">
      <w:pPr>
        <w:pStyle w:val="PargrafodaLista"/>
        <w:widowControl w:val="0"/>
        <w:numPr>
          <w:ilvl w:val="0"/>
          <w:numId w:val="12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Quando o ciclo de formação referido no artigo 21.º compreender uma formação prática ministrada, ou em meio hospitalar aprovado que disponha do equipamento e dos serviços gerais adequados à medicina geral, ou no âmbito de uma prática aprovada de medicina geral, ou num centro aprovado em que sejam dispensados cuidados médicos primários, a duração dessa formação prática pode ser incluída, até ao limite de um ano, na duração prevista na alínea b) do n.º 2, nos casos em que a duração da formação específica em medicina geral era de dois anos em 1 de </w:t>
      </w:r>
      <w:r w:rsidR="00B96901" w:rsidRPr="0008391F">
        <w:rPr>
          <w:rFonts w:ascii="Garamond" w:eastAsia="Times New Roman" w:hAnsi="Garamond" w:cs="Times New Roman"/>
          <w:bCs/>
          <w:sz w:val="24"/>
          <w:szCs w:val="24"/>
        </w:rPr>
        <w:t>janeiro</w:t>
      </w:r>
      <w:r w:rsidRPr="0008391F">
        <w:rPr>
          <w:rFonts w:ascii="Garamond" w:eastAsia="Times New Roman" w:hAnsi="Garamond" w:cs="Times New Roman"/>
          <w:bCs/>
          <w:sz w:val="24"/>
          <w:szCs w:val="24"/>
        </w:rPr>
        <w:t xml:space="preserve"> de 2001.</w:t>
      </w:r>
    </w:p>
    <w:p w14:paraId="7D8E51EC" w14:textId="567ABE2E" w:rsidR="00166667" w:rsidRPr="0008391F" w:rsidRDefault="00166667" w:rsidP="0008391F">
      <w:pPr>
        <w:pStyle w:val="PargrafodaLista"/>
        <w:widowControl w:val="0"/>
        <w:numPr>
          <w:ilvl w:val="0"/>
          <w:numId w:val="12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formação específica em medicina geral efetua-se a tempo inteiro sob a orientação dos organismos competentes e tem uma natureza sobretudo prática.</w:t>
      </w:r>
    </w:p>
    <w:p w14:paraId="57E9D0A1" w14:textId="32617182" w:rsidR="00166667" w:rsidRPr="0008391F" w:rsidRDefault="00166667" w:rsidP="0008391F">
      <w:pPr>
        <w:pStyle w:val="PargrafodaLista"/>
        <w:widowControl w:val="0"/>
        <w:numPr>
          <w:ilvl w:val="0"/>
          <w:numId w:val="12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A formação prática deve satisfazer os seguintes requisitos:</w:t>
      </w:r>
    </w:p>
    <w:p w14:paraId="67634289" w14:textId="34002CF2" w:rsidR="00AC683B" w:rsidRPr="0008391F" w:rsidRDefault="00166667"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Ser ministrada durante um período mínimo de seis meses em meio hospitalar aprovado que disponha de equipamento e de serviços adequados e, por igual período mínimo, no âmbito de uma prática aprovada de medicina geral ou de um centro aprovado em que sejam dispensados cuidados médicos primários, podendo ainda, sem prejuízo dos períodos mínimos atrás referidos, ter lugar noutro estabelecimento ou estrutura de saúde aprovado que se ocupe de medicina geral, durante um período máximo de seis meses;</w:t>
      </w:r>
    </w:p>
    <w:p w14:paraId="2107EB97" w14:textId="4AA642F3" w:rsidR="00166667" w:rsidRPr="0008391F" w:rsidRDefault="00166667"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Ser efetuada em ligação com outros estabelecimentos ou estruturas de saúde que se ocupem de medicina geral;</w:t>
      </w:r>
    </w:p>
    <w:p w14:paraId="47E5CCE2" w14:textId="77777777" w:rsidR="00166667" w:rsidRPr="0008391F" w:rsidRDefault="00166667"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Incluir a participação do candidato em atividades profissionais e responsabilidades idênticas às das pessoas com quem trabalhe.</w:t>
      </w:r>
    </w:p>
    <w:p w14:paraId="37CA2854" w14:textId="1DF2F536" w:rsidR="00166667" w:rsidRPr="0008391F" w:rsidRDefault="00166667" w:rsidP="0008391F">
      <w:pPr>
        <w:pStyle w:val="PargrafodaLista"/>
        <w:widowControl w:val="0"/>
        <w:numPr>
          <w:ilvl w:val="0"/>
          <w:numId w:val="12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emissão do título de formação específica em medicina geral depende da posse de um dos títulos de formação médica de base previstos no ponto 1.1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6179F967" w14:textId="1E903E2C" w:rsidR="00166667" w:rsidRPr="0008391F" w:rsidRDefault="00166667" w:rsidP="0008391F">
      <w:pPr>
        <w:pStyle w:val="PargrafodaLista"/>
        <w:widowControl w:val="0"/>
        <w:numPr>
          <w:ilvl w:val="0"/>
          <w:numId w:val="12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autoridade competente pode conceder os títulos de formação referidos no ponto 1.4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a médicos que, não tendo obtido a formação prevista no presente artigo, possuam outra formação complementar comprovada por um título de formação que ateste conhecimentos de nível qualitativamente equivalente aos resultantes da formação prevista no presente artigo, desde que o requerente tenha adquirido uma experiência em medicina geral de, pelo menos, seis meses no âmbito de uma prática de medicina geral ou de um centro em que sejam dispensados cuidados médicos primários, nos termos do n.º 5.</w:t>
      </w:r>
    </w:p>
    <w:p w14:paraId="2038DFFB" w14:textId="38B05516" w:rsidR="00AC683B" w:rsidRPr="0008391F" w:rsidRDefault="00166667" w:rsidP="0008391F">
      <w:pPr>
        <w:pStyle w:val="PargrafodaLista"/>
        <w:widowControl w:val="0"/>
        <w:numPr>
          <w:ilvl w:val="0"/>
          <w:numId w:val="124"/>
        </w:numPr>
        <w:tabs>
          <w:tab w:val="left" w:pos="0"/>
        </w:tabs>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Nos casos referidos no número anterior, a autoridade competente determina, nomeadamente, em que medida a formação complementar já adquirida pelo requerente bem como a sua experiência profissional podem ser tidas em conta para substituir a formação prevista neste artigo.</w:t>
      </w:r>
    </w:p>
    <w:p w14:paraId="65807528" w14:textId="77777777" w:rsidR="00166667"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Artigo 26.º</w:t>
      </w:r>
    </w:p>
    <w:p w14:paraId="137EF5EC" w14:textId="5322A2A7" w:rsidR="00AC683B"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Exercício das atividades profissionais de médico generalista</w:t>
      </w:r>
    </w:p>
    <w:p w14:paraId="463F673F" w14:textId="2698AB1B" w:rsidR="00166667" w:rsidRPr="0008391F" w:rsidRDefault="00166667" w:rsidP="0008391F">
      <w:pPr>
        <w:widowControl w:val="0"/>
        <w:autoSpaceDE w:val="0"/>
        <w:autoSpaceDN w:val="0"/>
        <w:adjustRightInd w:val="0"/>
        <w:spacing w:after="120" w:line="360" w:lineRule="auto"/>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Sem prejuízo do disposto em matéria de direitos adquiridos, o exercício das atividades de médico generalista, no âmbito do Serviço Nacional de Saúde, depende da posse de um dos títulos de formação enumerados no ponto 1.4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w:t>
      </w:r>
      <w:r w:rsidR="005A4C6A" w:rsidRPr="0008391F">
        <w:rPr>
          <w:rFonts w:ascii="Garamond" w:eastAsia="Times New Roman" w:hAnsi="Garamond" w:cs="Times New Roman"/>
          <w:bCs/>
          <w:sz w:val="24"/>
          <w:szCs w:val="24"/>
        </w:rPr>
        <w:t>podendo, no entanto,</w:t>
      </w:r>
      <w:r w:rsidRPr="0008391F">
        <w:rPr>
          <w:rFonts w:ascii="Garamond" w:eastAsia="Times New Roman" w:hAnsi="Garamond" w:cs="Times New Roman"/>
          <w:bCs/>
          <w:sz w:val="24"/>
          <w:szCs w:val="24"/>
        </w:rPr>
        <w:t xml:space="preserve"> a autoridade competente autorizar o seu exercício pelo requerente cuja formação específica em medicina geral esteja em curso.</w:t>
      </w:r>
    </w:p>
    <w:p w14:paraId="0968BBF3" w14:textId="77777777" w:rsidR="00166667"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27.º</w:t>
      </w:r>
    </w:p>
    <w:p w14:paraId="7FCFE2D6" w14:textId="77777777" w:rsidR="00166667" w:rsidRPr="0008391F" w:rsidRDefault="00166667" w:rsidP="0008391F">
      <w:pPr>
        <w:widowControl w:val="0"/>
        <w:tabs>
          <w:tab w:val="left" w:pos="0"/>
        </w:tabs>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Direitos adquiridos específicos dos médicos generalistas</w:t>
      </w:r>
    </w:p>
    <w:p w14:paraId="1A545541" w14:textId="4EF864F0" w:rsidR="00166667" w:rsidRPr="0008391F" w:rsidRDefault="00166667" w:rsidP="0008391F">
      <w:pPr>
        <w:pStyle w:val="PargrafodaLista"/>
        <w:widowControl w:val="0"/>
        <w:numPr>
          <w:ilvl w:val="0"/>
          <w:numId w:val="12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Sem prejuízo de outras disposições relativas a direitos adquiridos, a autoridade competente reconhece como adquirido o direito de exercer a atividade de médico generalista no âmbito do Serviço Nacional de Saúde sem o título de formação constante do ponto 1.4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ao médico que seja titular desse direito na data de referência mencionada no mesmo ponto, por força das disposições aplicáveis ao acesso às atividades profissionais de médico com formação de base, e que nessa data se encontre estabelecido no território nacional, tendo beneficiado do disposto no artigo 17.º ou no artigo 19.º</w:t>
      </w:r>
    </w:p>
    <w:p w14:paraId="30575B4E" w14:textId="49B63B75" w:rsidR="00166667" w:rsidRPr="0008391F" w:rsidRDefault="00166667" w:rsidP="0008391F">
      <w:pPr>
        <w:pStyle w:val="PargrafodaLista"/>
        <w:widowControl w:val="0"/>
        <w:numPr>
          <w:ilvl w:val="0"/>
          <w:numId w:val="12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Para efeitos do disposto no número anterior, a autoridade competente emite a favor do médico titular de direitos adquiridos, e a seu pedido, um certificado atestando o direito de exercer a atividade de médico generalista no âmbito do Serviço Nacional de Saúde sem o título de formação constante do ponto 1.4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5F4D0EEF" w14:textId="0AD5F5C4" w:rsidR="006A1E18" w:rsidRPr="0008391F" w:rsidRDefault="00166667" w:rsidP="0008391F">
      <w:pPr>
        <w:pStyle w:val="PargrafodaLista"/>
        <w:widowControl w:val="0"/>
        <w:numPr>
          <w:ilvl w:val="0"/>
          <w:numId w:val="12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autoridade competente reconhece os certificados referidos no número anterior, que</w:t>
      </w:r>
      <w:r w:rsidR="00D44BE1" w:rsidRPr="0008391F">
        <w:rPr>
          <w:rFonts w:ascii="Garamond" w:eastAsia="Times New Roman" w:hAnsi="Garamond" w:cs="Times New Roman"/>
          <w:bCs/>
          <w:sz w:val="24"/>
          <w:szCs w:val="24"/>
        </w:rPr>
        <w:t xml:space="preserve"> sejam emitidos noutros Estados-M</w:t>
      </w:r>
      <w:r w:rsidRPr="0008391F">
        <w:rPr>
          <w:rFonts w:ascii="Garamond" w:eastAsia="Times New Roman" w:hAnsi="Garamond" w:cs="Times New Roman"/>
          <w:bCs/>
          <w:sz w:val="24"/>
          <w:szCs w:val="24"/>
        </w:rPr>
        <w:t>embros, atribuindo-lhes efeitos idênticos, no território nacional, aos títulos de formação por si concedidos e que permitem o exercício da atividade de médico generalista no âmbito do Serviço Nacional de Saúde.</w:t>
      </w:r>
    </w:p>
    <w:p w14:paraId="2A42DDAA" w14:textId="77777777" w:rsidR="006A1E18" w:rsidRPr="0008391F" w:rsidRDefault="006A1E18"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SUBSECÇÃO III</w:t>
      </w:r>
    </w:p>
    <w:p w14:paraId="11C3680A" w14:textId="77777777" w:rsidR="006A1E18" w:rsidRPr="0008391F" w:rsidRDefault="006A1E18"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Enfermeiro responsável por cuidados gerais</w:t>
      </w:r>
    </w:p>
    <w:p w14:paraId="12C84F2F" w14:textId="77777777" w:rsidR="006A1E18" w:rsidRPr="0008391F" w:rsidRDefault="006A1E18"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28.º</w:t>
      </w:r>
    </w:p>
    <w:p w14:paraId="7290DA97" w14:textId="77777777" w:rsidR="006A1E18" w:rsidRPr="0008391F" w:rsidRDefault="006A1E18"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Formação de enfermeiro responsável por cuidados gerais</w:t>
      </w:r>
    </w:p>
    <w:p w14:paraId="492F73D1" w14:textId="0A6A3CD4" w:rsidR="006A1E18" w:rsidRPr="0008391F" w:rsidRDefault="006A1E18" w:rsidP="0008391F">
      <w:pPr>
        <w:pStyle w:val="PargrafodaLista"/>
        <w:widowControl w:val="0"/>
        <w:numPr>
          <w:ilvl w:val="0"/>
          <w:numId w:val="12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admissão à formação de enfermeiro responsável por cuidados gerais depende de:</w:t>
      </w:r>
    </w:p>
    <w:p w14:paraId="55162B7C" w14:textId="77777777" w:rsidR="006A1E18" w:rsidRPr="0008391F" w:rsidRDefault="006A1E18"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 xml:space="preserve">Uma formação escolar geral de 12 anos, comprovada por um diploma, certificado ou outro título emitido pelas autoridades ou organismos competentes de um </w:t>
      </w:r>
      <w:r w:rsidR="00D44BE1"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ou por um certificado comprovativo da aprovação em exame de admissão, de nível equivalente, que dê acesso a universidades ou institutos de ensino superior de um nível reconhecido como equivalente; ou</w:t>
      </w:r>
    </w:p>
    <w:p w14:paraId="4E8F15C1" w14:textId="77777777" w:rsidR="006A1E18" w:rsidRPr="0008391F" w:rsidRDefault="006A1E18"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 xml:space="preserve">Uma formação escolar geral de 10 anos, comprovada por um diploma, certificado ou outro título emitido pelas autoridades ou organismos competentes de um </w:t>
      </w:r>
      <w:r w:rsidR="00D44BE1"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ou por um certificado comprovativo da aprovação em exame de admissão, de nível equivalente, a escolas profissionais de enfermagem ou a programas de formação profissional para profissionais de enfermagem.</w:t>
      </w:r>
    </w:p>
    <w:p w14:paraId="27A579A0" w14:textId="330753FB" w:rsidR="006A1E18" w:rsidRPr="0008391F" w:rsidRDefault="006A1E18" w:rsidP="0008391F">
      <w:pPr>
        <w:pStyle w:val="PargrafodaLista"/>
        <w:widowControl w:val="0"/>
        <w:numPr>
          <w:ilvl w:val="0"/>
          <w:numId w:val="12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formação de enfermeiro respon</w:t>
      </w:r>
      <w:r w:rsidR="00CD2A51" w:rsidRPr="0008391F">
        <w:rPr>
          <w:rFonts w:ascii="Garamond" w:eastAsia="Times New Roman" w:hAnsi="Garamond" w:cs="Times New Roman"/>
          <w:bCs/>
          <w:sz w:val="24"/>
          <w:szCs w:val="24"/>
        </w:rPr>
        <w:t>sável por cuidados gerais é efe</w:t>
      </w:r>
      <w:r w:rsidRPr="0008391F">
        <w:rPr>
          <w:rFonts w:ascii="Garamond" w:eastAsia="Times New Roman" w:hAnsi="Garamond" w:cs="Times New Roman"/>
          <w:bCs/>
          <w:sz w:val="24"/>
          <w:szCs w:val="24"/>
        </w:rPr>
        <w:t xml:space="preserve">tuada a tempo inteiro e inclui, pelo menos, o programa constante do ponto 2.1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7F8D4FC3" w14:textId="191ADE4B" w:rsidR="006A1E18" w:rsidRPr="0008391F" w:rsidRDefault="006A1E18" w:rsidP="0008391F">
      <w:pPr>
        <w:pStyle w:val="PargrafodaLista"/>
        <w:widowControl w:val="0"/>
        <w:numPr>
          <w:ilvl w:val="0"/>
          <w:numId w:val="12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formação de enfermeiro responsável por cuidados gerais compreende, pelo menos, três anos de estudos, que pode, complementarmente, ser expressa com os créditos ECTS equivalentes, e que deve</w:t>
      </w:r>
      <w:r w:rsidR="00AC683B" w:rsidRPr="0008391F">
        <w:rPr>
          <w:rFonts w:ascii="Garamond" w:eastAsia="Times New Roman" w:hAnsi="Garamond" w:cs="Times New Roman"/>
          <w:bCs/>
          <w:sz w:val="24"/>
          <w:szCs w:val="24"/>
        </w:rPr>
        <w:t xml:space="preserve"> </w:t>
      </w:r>
      <w:r w:rsidRPr="0008391F">
        <w:rPr>
          <w:rFonts w:ascii="Garamond" w:eastAsia="Times New Roman" w:hAnsi="Garamond" w:cs="Times New Roman"/>
          <w:bCs/>
          <w:sz w:val="24"/>
          <w:szCs w:val="24"/>
        </w:rPr>
        <w:t>consistir em 4600 horas de ensino teórico e clínico, devendo o ensino teórico constituir, pelo menos, um terço e o ensino clínico, pelo menos, metade da duração mínima.</w:t>
      </w:r>
    </w:p>
    <w:p w14:paraId="6B39F555" w14:textId="5B3A0713" w:rsidR="006A1E18" w:rsidRPr="0008391F" w:rsidRDefault="006A1E18" w:rsidP="0008391F">
      <w:pPr>
        <w:pStyle w:val="PargrafodaLista"/>
        <w:widowControl w:val="0"/>
        <w:numPr>
          <w:ilvl w:val="0"/>
          <w:numId w:val="12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Sem prejuízo do disposto no número anterior, podem ser concedidas dispensas parciais ao requerente na medida de outras formações de nível equivalente que tenha adquirido.</w:t>
      </w:r>
    </w:p>
    <w:p w14:paraId="2985A3B5" w14:textId="0E1F6FBE" w:rsidR="006A1E18" w:rsidRPr="0008391F" w:rsidRDefault="006A1E18" w:rsidP="0008391F">
      <w:pPr>
        <w:pStyle w:val="PargrafodaLista"/>
        <w:widowControl w:val="0"/>
        <w:numPr>
          <w:ilvl w:val="0"/>
          <w:numId w:val="12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Para efeitos do disposto no presente artigo, entende-se por:</w:t>
      </w:r>
    </w:p>
    <w:p w14:paraId="470892B8" w14:textId="77777777" w:rsidR="006A1E18" w:rsidRPr="0008391F" w:rsidRDefault="006A1E18"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lastRenderedPageBreak/>
        <w:t>a)</w:t>
      </w:r>
      <w:r w:rsidRPr="0008391F">
        <w:rPr>
          <w:rFonts w:ascii="Garamond" w:eastAsia="Times New Roman" w:hAnsi="Garamond" w:cs="Times New Roman"/>
          <w:bCs/>
          <w:sz w:val="24"/>
          <w:szCs w:val="24"/>
        </w:rPr>
        <w:tab/>
        <w:t>«Ensino teórico» a vertente da formação em enfermagem através da qual o candidato a enfermeiro adquire os conhecimentos, as aptidões e as competências profis</w:t>
      </w:r>
      <w:r w:rsidR="001A1D33" w:rsidRPr="0008391F">
        <w:rPr>
          <w:rFonts w:ascii="Garamond" w:eastAsia="Times New Roman" w:hAnsi="Garamond" w:cs="Times New Roman"/>
          <w:bCs/>
          <w:sz w:val="24"/>
          <w:szCs w:val="24"/>
        </w:rPr>
        <w:t>sionais exigidas pelos n.º</w:t>
      </w:r>
      <w:r w:rsidRPr="0008391F">
        <w:rPr>
          <w:rFonts w:ascii="Garamond" w:eastAsia="Times New Roman" w:hAnsi="Garamond" w:cs="Times New Roman"/>
          <w:bCs/>
          <w:sz w:val="24"/>
          <w:szCs w:val="24"/>
        </w:rPr>
        <w:t>s 8 e 9, sendo esta formação ministrada pelo pessoal docente de cuidados de enfermagem, bem como por outras pessoas competentes, nas universidades, institutos de ensino superior de nível reconhecido como equivalente ou escolas de enfermagem e através de programas de formação profissional para profissionais de enfermagem;</w:t>
      </w:r>
    </w:p>
    <w:p w14:paraId="2EF17C87" w14:textId="77777777" w:rsidR="006A1E18" w:rsidRPr="0008391F" w:rsidRDefault="006A1E18"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«Ensino clínico» a vertente da formação em enfermagem através da qual o candidato a enfermeiro aprende, no seio de uma equipa e em contacto direto com um indivíduo, em bom estado de saúde ou doente, ou uma coletividade, a planear, dispensar e avaliar cuidados de enfermagem globais, com base nos conhecimentos, aptidões e competências adquiridas, aprendendo, de igual modo, não só a trabalhar em equipa, mas também a dirigi-la e a organizar os cuidados de enfermagem globais, incluindo a educação para a saúde destinada a indivíduos e a pequenos grupos no seio de uma instituição de saúde ou da comunidade.</w:t>
      </w:r>
    </w:p>
    <w:p w14:paraId="070F32C0" w14:textId="02D535ED" w:rsidR="006A1E18" w:rsidRPr="0008391F" w:rsidRDefault="006A1E18" w:rsidP="0008391F">
      <w:pPr>
        <w:pStyle w:val="PargrafodaLista"/>
        <w:widowControl w:val="0"/>
        <w:numPr>
          <w:ilvl w:val="0"/>
          <w:numId w:val="12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ensino clínico é ministrado em hospitais e outras instituições de saúde e na comunidade, sob a responsabilidade de enfermeiros docentes e com a cooperação e a assistência de outros enfermeiros qualificados, sem prejuízo de outros profissionais qualificados poderem ser integrados no processo de ensino.</w:t>
      </w:r>
    </w:p>
    <w:p w14:paraId="6D1AB4D5" w14:textId="150B7FEF" w:rsidR="006A1E18" w:rsidRPr="0008391F" w:rsidRDefault="006A1E18" w:rsidP="0008391F">
      <w:pPr>
        <w:pStyle w:val="PargrafodaLista"/>
        <w:widowControl w:val="0"/>
        <w:numPr>
          <w:ilvl w:val="0"/>
          <w:numId w:val="12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candidato a enfermeiro pa</w:t>
      </w:r>
      <w:r w:rsidR="00CD2A51" w:rsidRPr="0008391F">
        <w:rPr>
          <w:rFonts w:ascii="Garamond" w:eastAsia="Times New Roman" w:hAnsi="Garamond" w:cs="Times New Roman"/>
          <w:bCs/>
          <w:sz w:val="24"/>
          <w:szCs w:val="24"/>
        </w:rPr>
        <w:t>rticipa nas a</w:t>
      </w:r>
      <w:r w:rsidRPr="0008391F">
        <w:rPr>
          <w:rFonts w:ascii="Garamond" w:eastAsia="Times New Roman" w:hAnsi="Garamond" w:cs="Times New Roman"/>
          <w:bCs/>
          <w:sz w:val="24"/>
          <w:szCs w:val="24"/>
        </w:rPr>
        <w:t>tividades dos serv</w:t>
      </w:r>
      <w:r w:rsidR="00CD2A51" w:rsidRPr="0008391F">
        <w:rPr>
          <w:rFonts w:ascii="Garamond" w:eastAsia="Times New Roman" w:hAnsi="Garamond" w:cs="Times New Roman"/>
          <w:bCs/>
          <w:sz w:val="24"/>
          <w:szCs w:val="24"/>
        </w:rPr>
        <w:t>iços em causa, desde que tais a</w:t>
      </w:r>
      <w:r w:rsidRPr="0008391F">
        <w:rPr>
          <w:rFonts w:ascii="Garamond" w:eastAsia="Times New Roman" w:hAnsi="Garamond" w:cs="Times New Roman"/>
          <w:bCs/>
          <w:sz w:val="24"/>
          <w:szCs w:val="24"/>
        </w:rPr>
        <w:t>tividades contribuam para a sua formação e lhe permitam aprender a assumir as responsabilidades que os cuidados de enfermagem implicam.</w:t>
      </w:r>
    </w:p>
    <w:p w14:paraId="349846DA" w14:textId="3C69CA35" w:rsidR="006A1E18" w:rsidRPr="0008391F" w:rsidRDefault="006A1E18" w:rsidP="0008391F">
      <w:pPr>
        <w:pStyle w:val="PargrafodaLista"/>
        <w:widowControl w:val="0"/>
        <w:numPr>
          <w:ilvl w:val="0"/>
          <w:numId w:val="12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formação de enfermeiro responsável por cuidados g</w:t>
      </w:r>
      <w:r w:rsidR="00CD2A51" w:rsidRPr="0008391F">
        <w:rPr>
          <w:rFonts w:ascii="Garamond" w:eastAsia="Times New Roman" w:hAnsi="Garamond" w:cs="Times New Roman"/>
          <w:bCs/>
          <w:sz w:val="24"/>
          <w:szCs w:val="24"/>
        </w:rPr>
        <w:t>erais tem por obje</w:t>
      </w:r>
      <w:r w:rsidRPr="0008391F">
        <w:rPr>
          <w:rFonts w:ascii="Garamond" w:eastAsia="Times New Roman" w:hAnsi="Garamond" w:cs="Times New Roman"/>
          <w:bCs/>
          <w:sz w:val="24"/>
          <w:szCs w:val="24"/>
        </w:rPr>
        <w:t>tivo garantir a aquisição dos conhecimentos e das competências seguintes:</w:t>
      </w:r>
    </w:p>
    <w:p w14:paraId="2E502968" w14:textId="77777777" w:rsidR="006A1E18" w:rsidRPr="0008391F" w:rsidRDefault="006A1E18"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 xml:space="preserve">Conhecimentos globais das ciências em que se baseiam os cuidados gerais de enfermagem, incluindo conhecimentos suficientes do organismo, das funções </w:t>
      </w:r>
      <w:r w:rsidRPr="0008391F">
        <w:rPr>
          <w:rFonts w:ascii="Garamond" w:eastAsia="Times New Roman" w:hAnsi="Garamond" w:cs="Times New Roman"/>
          <w:bCs/>
          <w:sz w:val="24"/>
          <w:szCs w:val="24"/>
        </w:rPr>
        <w:lastRenderedPageBreak/>
        <w:t>fisiológicas e do comportamento das pessoas, em bom estado de saúde ou doentes, bem como das relações existentes entre o estado de saúde e o ambiente físico e social do ser humano;</w:t>
      </w:r>
    </w:p>
    <w:p w14:paraId="545150B9" w14:textId="77777777" w:rsidR="006A1E18" w:rsidRPr="0008391F" w:rsidRDefault="006A1E18"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Conhecimentos suficientes da natureza e da deontologia da profissão e dos princípios gerais sobre a saúde e respetivos cuidados;</w:t>
      </w:r>
    </w:p>
    <w:p w14:paraId="4E92B028" w14:textId="77777777" w:rsidR="006A1E18" w:rsidRPr="0008391F" w:rsidRDefault="006A1E18"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Experiência clínica adequada, escolhida pelo seu valor formativo e adquirida sob a orientação de pessoal de enfermagem qualificado em locais onde a quantidade de pessoal qualificado e o equipamento sejam adequados aos cuidados de enfermagem a dispensar ao doente;</w:t>
      </w:r>
    </w:p>
    <w:p w14:paraId="6C7CDE66" w14:textId="77777777" w:rsidR="006A1E18" w:rsidRPr="0008391F" w:rsidRDefault="006A1E18"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Capacidade para participar na formação de pessoal de saúde e experiência de trabalho com esse pessoal;</w:t>
      </w:r>
    </w:p>
    <w:p w14:paraId="0D6CD02A" w14:textId="0CB3A79F" w:rsidR="006A1E18" w:rsidRPr="0008391F" w:rsidRDefault="006A1E18"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w:t>
      </w:r>
      <w:r w:rsidRPr="0008391F">
        <w:rPr>
          <w:rFonts w:ascii="Garamond" w:eastAsia="Times New Roman" w:hAnsi="Garamond" w:cs="Times New Roman"/>
          <w:bCs/>
          <w:sz w:val="24"/>
          <w:szCs w:val="24"/>
        </w:rPr>
        <w:tab/>
        <w:t xml:space="preserve">Experiência de trabalho com outros profissionais do </w:t>
      </w:r>
      <w:r w:rsidR="00B96901" w:rsidRPr="0008391F">
        <w:rPr>
          <w:rFonts w:ascii="Garamond" w:eastAsia="Times New Roman" w:hAnsi="Garamond" w:cs="Times New Roman"/>
          <w:bCs/>
          <w:sz w:val="24"/>
          <w:szCs w:val="24"/>
        </w:rPr>
        <w:t>setor</w:t>
      </w:r>
      <w:r w:rsidRPr="0008391F">
        <w:rPr>
          <w:rFonts w:ascii="Garamond" w:eastAsia="Times New Roman" w:hAnsi="Garamond" w:cs="Times New Roman"/>
          <w:bCs/>
          <w:sz w:val="24"/>
          <w:szCs w:val="24"/>
        </w:rPr>
        <w:t xml:space="preserve"> da saúde.</w:t>
      </w:r>
    </w:p>
    <w:p w14:paraId="55187911" w14:textId="7F554A55" w:rsidR="006A1E18" w:rsidRPr="0008391F" w:rsidRDefault="006A1E18" w:rsidP="0008391F">
      <w:pPr>
        <w:pStyle w:val="PargrafodaLista"/>
        <w:widowControl w:val="0"/>
        <w:numPr>
          <w:ilvl w:val="0"/>
          <w:numId w:val="12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Os títulos de formação de enfermeiro responsável por cuidados gerais comprovam que o profissional em questão é capaz de aplicar, pelo menos, as seguintes competências, independentemente do facto de a formação ter tido lugar numa universidade, numa instituição de ensino superior de nível reconhecido como equivalente ou numa escola profissional ou através de um programa de formação profissional de enfermagem:</w:t>
      </w:r>
    </w:p>
    <w:p w14:paraId="650A0F72" w14:textId="77777777" w:rsidR="006A1E18" w:rsidRPr="0008391F" w:rsidRDefault="006A1E18"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Competência para diagnosticar com autonomia os cuidados de enfermagem necessários, usando os conhecimentos teóricos e clínicos atuais, e para planear, organizar e ministrar cuidados de enfermagem, ao tratar de doentes, com base nos conhecimentos e aptidões adquiridos nos termos das alíneas a), b) e c) do número anterior, com vista a melhorar o desempenho profissional;</w:t>
      </w:r>
    </w:p>
    <w:p w14:paraId="4DFF76EF" w14:textId="633230E3" w:rsidR="006A1E18" w:rsidRPr="0008391F" w:rsidRDefault="006A1E18"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 xml:space="preserve">Competência para colaborar eficazmente com outros agentes do </w:t>
      </w:r>
      <w:r w:rsidR="00B96901" w:rsidRPr="0008391F">
        <w:rPr>
          <w:rFonts w:ascii="Garamond" w:eastAsia="Times New Roman" w:hAnsi="Garamond" w:cs="Times New Roman"/>
          <w:bCs/>
          <w:sz w:val="24"/>
          <w:szCs w:val="24"/>
        </w:rPr>
        <w:t>setor</w:t>
      </w:r>
      <w:r w:rsidRPr="0008391F">
        <w:rPr>
          <w:rFonts w:ascii="Garamond" w:eastAsia="Times New Roman" w:hAnsi="Garamond" w:cs="Times New Roman"/>
          <w:bCs/>
          <w:sz w:val="24"/>
          <w:szCs w:val="24"/>
        </w:rPr>
        <w:t xml:space="preserve"> da saúde, incluindo a participação na formação prática de pessoal de saúde, com base nos conhecimentos e nas aptidões adquiridos nos termos das alíneas d) e e) do número </w:t>
      </w:r>
      <w:r w:rsidRPr="0008391F">
        <w:rPr>
          <w:rFonts w:ascii="Garamond" w:eastAsia="Times New Roman" w:hAnsi="Garamond" w:cs="Times New Roman"/>
          <w:bCs/>
          <w:sz w:val="24"/>
          <w:szCs w:val="24"/>
        </w:rPr>
        <w:lastRenderedPageBreak/>
        <w:t>anterior;</w:t>
      </w:r>
    </w:p>
    <w:p w14:paraId="5C828597" w14:textId="77777777" w:rsidR="006A1E18" w:rsidRPr="0008391F" w:rsidRDefault="006A1E18"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Competência para capacitar pessoas, famílias e grupos a adotar estilos de vida saudáveis e cuidados pessoais, com base nos conhecimentos e aptidões adquiridos nos termos das alíneas a) e b) do número anterior;</w:t>
      </w:r>
    </w:p>
    <w:p w14:paraId="164BD8BC" w14:textId="77777777" w:rsidR="006A1E18" w:rsidRPr="0008391F" w:rsidRDefault="006A1E18"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sz w:val="24"/>
          <w:szCs w:val="24"/>
        </w:rPr>
        <w:tab/>
        <w:t>Competência para encetar de forma autónoma medidas imediatas de suporte básico de vida e empreender medidas em situações de crise e catástrofe;</w:t>
      </w:r>
    </w:p>
    <w:p w14:paraId="76C666D5" w14:textId="77777777" w:rsidR="006A1E18" w:rsidRPr="0008391F" w:rsidRDefault="006A1E18"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w:t>
      </w:r>
      <w:r w:rsidRPr="0008391F">
        <w:rPr>
          <w:rFonts w:ascii="Garamond" w:eastAsia="Times New Roman" w:hAnsi="Garamond" w:cs="Times New Roman"/>
          <w:bCs/>
          <w:sz w:val="24"/>
          <w:szCs w:val="24"/>
        </w:rPr>
        <w:tab/>
        <w:t>Competência para, de forma autónoma, dar conselhos, instruções e apoio a pessoas que necessitem de cuidados e aos seus cuidadores;</w:t>
      </w:r>
    </w:p>
    <w:p w14:paraId="3463DE9C" w14:textId="77777777" w:rsidR="006A1E18" w:rsidRPr="0008391F" w:rsidRDefault="006A1E18"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f)</w:t>
      </w:r>
      <w:r w:rsidRPr="0008391F">
        <w:rPr>
          <w:rFonts w:ascii="Garamond" w:eastAsia="Times New Roman" w:hAnsi="Garamond" w:cs="Times New Roman"/>
          <w:bCs/>
          <w:sz w:val="24"/>
          <w:szCs w:val="24"/>
        </w:rPr>
        <w:tab/>
        <w:t>Competência para, de forma autónoma, garantir a qualidade dos cuidados de enfermagem e avaliar os cuidados de enfermagem;</w:t>
      </w:r>
    </w:p>
    <w:p w14:paraId="765FC96E" w14:textId="77777777" w:rsidR="006A1E18" w:rsidRPr="0008391F" w:rsidRDefault="006A1E18"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g)</w:t>
      </w:r>
      <w:r w:rsidRPr="0008391F">
        <w:rPr>
          <w:rFonts w:ascii="Garamond" w:eastAsia="Times New Roman" w:hAnsi="Garamond" w:cs="Times New Roman"/>
          <w:bCs/>
          <w:sz w:val="24"/>
          <w:szCs w:val="24"/>
        </w:rPr>
        <w:tab/>
        <w:t>Competência para, de forma transversal, comunicar profissionalmente e cooperar com outros profissionais de saúde;</w:t>
      </w:r>
    </w:p>
    <w:p w14:paraId="0A37F38E" w14:textId="1427A08F" w:rsidR="00CB2261" w:rsidRPr="0008391F" w:rsidRDefault="006A1E18"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h)</w:t>
      </w:r>
      <w:r w:rsidRPr="0008391F">
        <w:rPr>
          <w:rFonts w:ascii="Garamond" w:eastAsia="Times New Roman" w:hAnsi="Garamond" w:cs="Times New Roman"/>
          <w:bCs/>
          <w:sz w:val="24"/>
          <w:szCs w:val="24"/>
        </w:rPr>
        <w:tab/>
        <w:t>Competência para analisar a qualidade dos cuidados com vista a melhorar o seu próprio desempenho profissional enquanto enfermeiro responsável por cuidados gerais</w:t>
      </w:r>
    </w:p>
    <w:p w14:paraId="54D904ED" w14:textId="19BD321B"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29.º</w:t>
      </w:r>
    </w:p>
    <w:p w14:paraId="3EF8B93E" w14:textId="53DB20C9" w:rsidR="00CB2261"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Exercício das atividades profissionais de enfermeiro responsável por cuidados gerais</w:t>
      </w:r>
    </w:p>
    <w:p w14:paraId="63F73420" w14:textId="77777777" w:rsidR="00451C85" w:rsidRPr="0008391F" w:rsidRDefault="00451C85" w:rsidP="0008391F">
      <w:pPr>
        <w:widowControl w:val="0"/>
        <w:autoSpaceDE w:val="0"/>
        <w:autoSpaceDN w:val="0"/>
        <w:adjustRightInd w:val="0"/>
        <w:spacing w:after="120" w:line="360" w:lineRule="auto"/>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As atividades profissionais de enfermeiro responsável por cuidados gerais são exercidas sob os títulos profissionais referidos no ponto 2.2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1D9799E0" w14:textId="77777777" w:rsidR="00451C85" w:rsidRPr="0008391F" w:rsidRDefault="00451C85" w:rsidP="0008391F">
      <w:pPr>
        <w:widowControl w:val="0"/>
        <w:autoSpaceDE w:val="0"/>
        <w:autoSpaceDN w:val="0"/>
        <w:adjustRightInd w:val="0"/>
        <w:spacing w:after="120" w:line="360" w:lineRule="auto"/>
        <w:jc w:val="both"/>
        <w:rPr>
          <w:rFonts w:ascii="Garamond" w:eastAsia="Times New Roman" w:hAnsi="Garamond" w:cs="Times New Roman"/>
          <w:bCs/>
          <w:sz w:val="24"/>
          <w:szCs w:val="24"/>
        </w:rPr>
      </w:pPr>
    </w:p>
    <w:p w14:paraId="2B51EC5D"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30.º</w:t>
      </w:r>
    </w:p>
    <w:p w14:paraId="7F52A7A8"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Direitos adquiridos específicos dos enfermeiros responsáveis por cuidados gerais</w:t>
      </w:r>
    </w:p>
    <w:p w14:paraId="38E3924F" w14:textId="3A63D718" w:rsidR="00451C85" w:rsidRPr="0008391F" w:rsidRDefault="00451C85" w:rsidP="0008391F">
      <w:pPr>
        <w:pStyle w:val="PargrafodaLista"/>
        <w:widowControl w:val="0"/>
        <w:numPr>
          <w:ilvl w:val="0"/>
          <w:numId w:val="127"/>
        </w:numPr>
        <w:autoSpaceDE w:val="0"/>
        <w:autoSpaceDN w:val="0"/>
        <w:adjustRightInd w:val="0"/>
        <w:spacing w:after="120" w:line="360" w:lineRule="auto"/>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Quando as regras gerais em matéria de direitos adquiridos constantes do artigo 19.º forem aplicáveis aos enfermeiros responsáveis por cuidados gerais, nas atividades a </w:t>
      </w:r>
      <w:r w:rsidRPr="0008391F">
        <w:rPr>
          <w:rFonts w:ascii="Garamond" w:eastAsia="Times New Roman" w:hAnsi="Garamond" w:cs="Times New Roman"/>
          <w:bCs/>
          <w:sz w:val="24"/>
          <w:szCs w:val="24"/>
        </w:rPr>
        <w:lastRenderedPageBreak/>
        <w:t>ter em conta para a sua aplicação devem estar incluídas a plena responsabilidade pela programação, organização e administração de cuidados de enfermagem ao doente.</w:t>
      </w:r>
    </w:p>
    <w:p w14:paraId="288963DA" w14:textId="6CC1D287" w:rsidR="00CB2261" w:rsidRPr="0008391F" w:rsidRDefault="00451C85" w:rsidP="0008391F">
      <w:pPr>
        <w:pStyle w:val="PargrafodaLista"/>
        <w:widowControl w:val="0"/>
        <w:numPr>
          <w:ilvl w:val="0"/>
          <w:numId w:val="127"/>
        </w:numPr>
        <w:autoSpaceDE w:val="0"/>
        <w:autoSpaceDN w:val="0"/>
        <w:adjustRightInd w:val="0"/>
        <w:spacing w:after="120" w:line="360" w:lineRule="auto"/>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 que diz respeito aos títulos de formação de enfermeiro responsável por cuidados gerais obtidos na Polónia, a autoridade competente reconhece também os títulos de formação de enfermeiro concedidos na Polónia a enfermeiros que tenham completado uma formação antes de 1 de maio de 2004 que não satisfaçam os requisitos mínimos de formação estabelecidos no artigo 28.º, quando comprovados por um diploma de bacharelato obtido com base no programa especial de atualização, previsto numa das seguintes disposições legais:</w:t>
      </w:r>
    </w:p>
    <w:p w14:paraId="47549753"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Artigo 11.º da Lei de 20 de abril de 2004, que altera a lei sobre as profissões de enfermeiro e parteira e outros atos jurídicos (Jornal Oficial da República da Polónia de 2004, n.º 92, ponto 885, e de 2007, n.º 176, ponto 1237) e no regulamento do respetivo Ministério da Saúde, de 11 de maio de 2004, sobre as condições detalhadas de ensino ministrado a enfermeiros e parteiras que possuam um certificado do ensino secundário (exame final «matura») e sejam diplomados por «liceus médicos» ou por escolas profissionais no domínio de medicina que formem enfermeiros e parteiras (Jornal Oficial da República da Polónia de 2004, n.º 110, ponto 1170, e de 2010, n.º 65, ponto 420);</w:t>
      </w:r>
    </w:p>
    <w:p w14:paraId="5331E987" w14:textId="58FEF5E5" w:rsidR="00451C85" w:rsidRPr="0008391F" w:rsidRDefault="00451C85" w:rsidP="0008391F">
      <w:pPr>
        <w:widowControl w:val="0"/>
        <w:autoSpaceDE w:val="0"/>
        <w:autoSpaceDN w:val="0"/>
        <w:adjustRightInd w:val="0"/>
        <w:spacing w:after="120" w:line="360" w:lineRule="auto"/>
        <w:ind w:left="284"/>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N.º 3 do ponto 2 do artigo 52.º da Lei sobre as profissões de enfermeiro e parteira de 15 de julho de 2011 (Jornal Oficial da República da Polónia de 2011, n.º 174, ponto 1039), e no Regulamento do Ministério da Saúde, de 14 de junho de 2012, sobre as condições detalhadas de cursos do ensino superior ministrados a enfermeiros e parteiras que possuam um certificado do ensino secundário (exame final «matura») e sejam diplomados de escolas secundárias ou pós-secundárias de medicina que formem enfermeiros e parteiras (Jornal Oficial da República da Polónia de 2012, ponto 770).</w:t>
      </w:r>
    </w:p>
    <w:p w14:paraId="3CD8D3CF" w14:textId="44BB1E2D" w:rsidR="00451C85" w:rsidRPr="0008391F" w:rsidRDefault="00D44BE1" w:rsidP="0008391F">
      <w:pPr>
        <w:pStyle w:val="PargrafodaLista"/>
        <w:widowControl w:val="0"/>
        <w:numPr>
          <w:ilvl w:val="0"/>
          <w:numId w:val="12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 caso de nacionais de Estados-M</w:t>
      </w:r>
      <w:r w:rsidR="00451C85" w:rsidRPr="0008391F">
        <w:rPr>
          <w:rFonts w:ascii="Garamond" w:eastAsia="Times New Roman" w:hAnsi="Garamond" w:cs="Times New Roman"/>
          <w:bCs/>
          <w:sz w:val="24"/>
          <w:szCs w:val="24"/>
        </w:rPr>
        <w:t xml:space="preserve">embros que tenham recebido a formação de </w:t>
      </w:r>
      <w:r w:rsidR="00451C85" w:rsidRPr="0008391F">
        <w:rPr>
          <w:rFonts w:ascii="Garamond" w:eastAsia="Times New Roman" w:hAnsi="Garamond" w:cs="Times New Roman"/>
          <w:bCs/>
          <w:sz w:val="24"/>
          <w:szCs w:val="24"/>
        </w:rPr>
        <w:lastRenderedPageBreak/>
        <w:t>enfermeiro responsável por cuidados gerais na Roménia e cuja formação não satisfaça os requisitos mínimos de formação estabelecidos no artigo 28.º, a autoridade competente reconhece como sendo prova suficiente, desde que acompanhados de um certificado que declare q</w:t>
      </w:r>
      <w:r w:rsidRPr="0008391F">
        <w:rPr>
          <w:rFonts w:ascii="Garamond" w:eastAsia="Times New Roman" w:hAnsi="Garamond" w:cs="Times New Roman"/>
          <w:bCs/>
          <w:sz w:val="24"/>
          <w:szCs w:val="24"/>
        </w:rPr>
        <w:t>ue esses nacionais de um Estado-M</w:t>
      </w:r>
      <w:r w:rsidR="00451C85" w:rsidRPr="0008391F">
        <w:rPr>
          <w:rFonts w:ascii="Garamond" w:eastAsia="Times New Roman" w:hAnsi="Garamond" w:cs="Times New Roman"/>
          <w:bCs/>
          <w:sz w:val="24"/>
          <w:szCs w:val="24"/>
        </w:rPr>
        <w:t>embro exerceram de forma efetiva e legal a atividade de enfermeiro responsável por cuidados gerais na Roménia, incluindo a total responsabilidade pelo planeamento, organização e prestação de cuidados de enfermagem aos pacientes, durante um período de pelo menos três anos consecutivos, nos cinco anos anteriores à data de emissão do certificado, os seguintes títulos de formação de enfermeiro responsável por cuidados gerais:</w:t>
      </w:r>
    </w:p>
    <w:p w14:paraId="4203777D"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«Certificat de competente profesionale de asistent medical generalist» com estudos pós-secundários, obtido numa «şcoală postliceală», comprovando formação iniciada antes de 1 de janeiro de 2007;</w:t>
      </w:r>
    </w:p>
    <w:p w14:paraId="1A0BD32D"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«Diplomă de absolvire de asistent medical generalist», com curso superior de curta duração, comprovando formação iniciada antes de 1 de outubro de 2003;</w:t>
      </w:r>
    </w:p>
    <w:p w14:paraId="387A84C2" w14:textId="19CE10A2"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sz w:val="24"/>
          <w:szCs w:val="24"/>
        </w:rPr>
        <w:tab/>
        <w:t>«Diplomlă de licenţlă de asistent medical generalist», com curso superior de longa duração, comprovando formação iniciada antes de 1 de outubro de 2003.</w:t>
      </w:r>
    </w:p>
    <w:p w14:paraId="4F43E26A"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SUBSECÇÃO IV</w:t>
      </w:r>
    </w:p>
    <w:p w14:paraId="2FDE0E69"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Dentista</w:t>
      </w:r>
    </w:p>
    <w:p w14:paraId="2A397608"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31.º</w:t>
      </w:r>
    </w:p>
    <w:p w14:paraId="1F5C14B0"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Formação de base de dentista</w:t>
      </w:r>
    </w:p>
    <w:p w14:paraId="4ABD545A" w14:textId="5F1F8193" w:rsidR="00451C85" w:rsidRPr="0008391F" w:rsidRDefault="00451C85" w:rsidP="0008391F">
      <w:pPr>
        <w:pStyle w:val="PargrafodaLista"/>
        <w:widowControl w:val="0"/>
        <w:numPr>
          <w:ilvl w:val="0"/>
          <w:numId w:val="128"/>
        </w:numPr>
        <w:tabs>
          <w:tab w:val="left" w:pos="567"/>
        </w:tabs>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admissão à formação de base de dentista depende da posse de um diploma ou certificado que faculte o acesso aos estudos em causa em estabelecimentos universitários ou em institutos superiores de um </w:t>
      </w:r>
      <w:r w:rsidR="00D44BE1"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que tenham um nível reconhecido como equivalente.</w:t>
      </w:r>
    </w:p>
    <w:p w14:paraId="5C59E579" w14:textId="3B4FAC87" w:rsidR="00451C85" w:rsidRPr="0008391F" w:rsidRDefault="00451C85" w:rsidP="0008391F">
      <w:pPr>
        <w:pStyle w:val="PargrafodaLista"/>
        <w:widowControl w:val="0"/>
        <w:numPr>
          <w:ilvl w:val="0"/>
          <w:numId w:val="12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formação de base de dentista compreende um mínimo de cinco anos, que podem, </w:t>
      </w:r>
      <w:r w:rsidRPr="0008391F">
        <w:rPr>
          <w:rFonts w:ascii="Garamond" w:eastAsia="Times New Roman" w:hAnsi="Garamond" w:cs="Times New Roman"/>
          <w:bCs/>
          <w:sz w:val="24"/>
          <w:szCs w:val="24"/>
        </w:rPr>
        <w:lastRenderedPageBreak/>
        <w:t xml:space="preserve">complementarmente, ser expressos sob a forma de créditos ECTS equivalentes e devem consistir em, pelo menos, 5000 horas de formação teórica e prática a tempo inteiro ministrada numa universidade ou instituto superior de nível equivalente ou sob a orientação de uma universidade, que correspondam, pelo menos, ao programa constante do ponto 3.1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7FC5388E" w14:textId="5F296E15" w:rsidR="005C51E2" w:rsidRPr="0008391F" w:rsidRDefault="005C51E2" w:rsidP="0008391F">
      <w:pPr>
        <w:pStyle w:val="PargrafodaLista"/>
        <w:widowControl w:val="0"/>
        <w:numPr>
          <w:ilvl w:val="0"/>
          <w:numId w:val="12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Pr="0008391F">
        <w:rPr>
          <w:rFonts w:ascii="Garamond" w:eastAsia="Times New Roman" w:hAnsi="Garamond" w:cs="Times New Roman"/>
          <w:bCs/>
          <w:i/>
          <w:iCs/>
          <w:sz w:val="24"/>
          <w:szCs w:val="24"/>
        </w:rPr>
        <w:t>Revogado</w:t>
      </w:r>
      <w:r w:rsidRPr="0008391F">
        <w:rPr>
          <w:rFonts w:ascii="Garamond" w:eastAsia="Times New Roman" w:hAnsi="Garamond" w:cs="Times New Roman"/>
          <w:bCs/>
          <w:sz w:val="24"/>
          <w:szCs w:val="24"/>
        </w:rPr>
        <w:t>]</w:t>
      </w:r>
      <w:r w:rsidR="00B529BA" w:rsidRPr="0008391F">
        <w:rPr>
          <w:rFonts w:ascii="Garamond" w:eastAsia="Times New Roman" w:hAnsi="Garamond" w:cs="Times New Roman"/>
          <w:bCs/>
          <w:sz w:val="24"/>
          <w:szCs w:val="24"/>
        </w:rPr>
        <w:t>.</w:t>
      </w:r>
    </w:p>
    <w:p w14:paraId="431A45F4" w14:textId="1A6103ED" w:rsidR="00451C85" w:rsidRPr="0008391F" w:rsidRDefault="00451C85" w:rsidP="0008391F">
      <w:pPr>
        <w:pStyle w:val="PargrafodaLista"/>
        <w:widowControl w:val="0"/>
        <w:numPr>
          <w:ilvl w:val="0"/>
          <w:numId w:val="12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formação de base de dentista garante que o requerente adquiriu os conhecimentos e as competências seguintes:</w:t>
      </w:r>
    </w:p>
    <w:p w14:paraId="61FA8B4A"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 xml:space="preserve">Conhecimentos adequados </w:t>
      </w:r>
      <w:r w:rsidR="003C3844" w:rsidRPr="0008391F">
        <w:rPr>
          <w:rFonts w:ascii="Garamond" w:eastAsia="Times New Roman" w:hAnsi="Garamond" w:cs="Times New Roman"/>
          <w:bCs/>
          <w:sz w:val="24"/>
          <w:szCs w:val="24"/>
        </w:rPr>
        <w:t>das ciências em que assenta a a</w:t>
      </w:r>
      <w:r w:rsidRPr="0008391F">
        <w:rPr>
          <w:rFonts w:ascii="Garamond" w:eastAsia="Times New Roman" w:hAnsi="Garamond" w:cs="Times New Roman"/>
          <w:bCs/>
          <w:sz w:val="24"/>
          <w:szCs w:val="24"/>
        </w:rPr>
        <w:t>tividade de dentista, bem como uma boa compreensão dos métodos científicos, incluindo os princípios da medição das funções biológicas, da apreciação de factos cientificamente estabelecidos e da análise de dados;</w:t>
      </w:r>
    </w:p>
    <w:p w14:paraId="63BE7411"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Conhecimentos adequados da constituição, da fisiologia e do comportamento dos indivíduos sãos e doentes, bem como da influência dos meios físico e social sobre o estado de saúde do ser humano, na medida em que tais elementos tenham relaç</w:t>
      </w:r>
      <w:r w:rsidR="003C3844" w:rsidRPr="0008391F">
        <w:rPr>
          <w:rFonts w:ascii="Garamond" w:eastAsia="Times New Roman" w:hAnsi="Garamond" w:cs="Times New Roman"/>
          <w:bCs/>
          <w:sz w:val="24"/>
          <w:szCs w:val="24"/>
        </w:rPr>
        <w:t>ão com a a</w:t>
      </w:r>
      <w:r w:rsidRPr="0008391F">
        <w:rPr>
          <w:rFonts w:ascii="Garamond" w:eastAsia="Times New Roman" w:hAnsi="Garamond" w:cs="Times New Roman"/>
          <w:bCs/>
          <w:sz w:val="24"/>
          <w:szCs w:val="24"/>
        </w:rPr>
        <w:t>tividade de dentista;</w:t>
      </w:r>
    </w:p>
    <w:p w14:paraId="1C779661"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Conhecimentos adequados da estrutura e da função dos dentes, da boca, dos maxilares e dos tecidos adjacentes, sãos e doentes, bem como das suas relações com o estado de saúde geral e o bem-estar físico e social do paciente;</w:t>
      </w:r>
    </w:p>
    <w:p w14:paraId="32D0D7CA"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sz w:val="24"/>
          <w:szCs w:val="24"/>
        </w:rPr>
        <w:tab/>
        <w:t>Conhecimentos adequados das disciplinas e métodos clínicos que forneçam um quadro coerente das anomalias, lesões e doenças dos dentes, da boca, dos maxilares e dos tecido</w:t>
      </w:r>
      <w:r w:rsidR="003C3844" w:rsidRPr="0008391F">
        <w:rPr>
          <w:rFonts w:ascii="Garamond" w:eastAsia="Times New Roman" w:hAnsi="Garamond" w:cs="Times New Roman"/>
          <w:bCs/>
          <w:sz w:val="24"/>
          <w:szCs w:val="24"/>
        </w:rPr>
        <w:t>s adjacentes, bem como dos aspe</w:t>
      </w:r>
      <w:r w:rsidRPr="0008391F">
        <w:rPr>
          <w:rFonts w:ascii="Garamond" w:eastAsia="Times New Roman" w:hAnsi="Garamond" w:cs="Times New Roman"/>
          <w:bCs/>
          <w:sz w:val="24"/>
          <w:szCs w:val="24"/>
        </w:rPr>
        <w:t>tos preventivo, de diagnóstico e terapêutico da odontologia;</w:t>
      </w:r>
    </w:p>
    <w:p w14:paraId="59D1BF22" w14:textId="1EC2661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w:t>
      </w:r>
      <w:r w:rsidRPr="0008391F">
        <w:rPr>
          <w:rFonts w:ascii="Garamond" w:eastAsia="Times New Roman" w:hAnsi="Garamond" w:cs="Times New Roman"/>
          <w:bCs/>
          <w:sz w:val="24"/>
          <w:szCs w:val="24"/>
        </w:rPr>
        <w:tab/>
        <w:t>Experiência clínica adequada sob a orientação apropriada.</w:t>
      </w:r>
    </w:p>
    <w:p w14:paraId="7E02CA44" w14:textId="74603376" w:rsidR="00451C85" w:rsidRPr="0008391F" w:rsidRDefault="00451C85" w:rsidP="0008391F">
      <w:pPr>
        <w:pStyle w:val="PargrafodaLista"/>
        <w:widowControl w:val="0"/>
        <w:numPr>
          <w:ilvl w:val="0"/>
          <w:numId w:val="12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formação a que se refere o número anterior confere a competência n</w:t>
      </w:r>
      <w:r w:rsidR="003C3844" w:rsidRPr="0008391F">
        <w:rPr>
          <w:rFonts w:ascii="Garamond" w:eastAsia="Times New Roman" w:hAnsi="Garamond" w:cs="Times New Roman"/>
          <w:bCs/>
          <w:sz w:val="24"/>
          <w:szCs w:val="24"/>
        </w:rPr>
        <w:t xml:space="preserve">ecessária para o </w:t>
      </w:r>
      <w:r w:rsidR="003C3844" w:rsidRPr="0008391F">
        <w:rPr>
          <w:rFonts w:ascii="Garamond" w:eastAsia="Times New Roman" w:hAnsi="Garamond" w:cs="Times New Roman"/>
          <w:bCs/>
          <w:sz w:val="24"/>
          <w:szCs w:val="24"/>
        </w:rPr>
        <w:lastRenderedPageBreak/>
        <w:t>conjunto das a</w:t>
      </w:r>
      <w:r w:rsidRPr="0008391F">
        <w:rPr>
          <w:rFonts w:ascii="Garamond" w:eastAsia="Times New Roman" w:hAnsi="Garamond" w:cs="Times New Roman"/>
          <w:bCs/>
          <w:sz w:val="24"/>
          <w:szCs w:val="24"/>
        </w:rPr>
        <w:t>tividades de prevenção, diagnóstico e tratamento de anomalias e doenças dos dentes, da boca, dos maxilares e dos tecidos adjacentes.</w:t>
      </w:r>
    </w:p>
    <w:p w14:paraId="1A703033"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32.º</w:t>
      </w:r>
    </w:p>
    <w:p w14:paraId="5CD2B6DA"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Formação de dentista especialista</w:t>
      </w:r>
    </w:p>
    <w:p w14:paraId="7A382A03" w14:textId="3F7310F0" w:rsidR="00451C85" w:rsidRPr="0008391F" w:rsidRDefault="00451C85" w:rsidP="0008391F">
      <w:pPr>
        <w:pStyle w:val="PargrafodaLista"/>
        <w:widowControl w:val="0"/>
        <w:numPr>
          <w:ilvl w:val="0"/>
          <w:numId w:val="12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admissão à formação de dentista especialista depende da realização completa e com êxito da formação básica dos dentistas referida no artigo anterior ou da posse dos documentos referidos nos artigos 19.º e 34.º</w:t>
      </w:r>
    </w:p>
    <w:p w14:paraId="57B0B9B6" w14:textId="2C7BB9FE" w:rsidR="00451C85" w:rsidRPr="0008391F" w:rsidRDefault="00451C85" w:rsidP="0008391F">
      <w:pPr>
        <w:pStyle w:val="PargrafodaLista"/>
        <w:widowControl w:val="0"/>
        <w:numPr>
          <w:ilvl w:val="0"/>
          <w:numId w:val="12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formação de dentista especialista compreende ensino teórico e prático numa universidade, num centro de prestação de cuidados, de ensino e de investigação ou, se for caso disso, num estabelecimento de cuidados de saúde aprovado para esse efeito.</w:t>
      </w:r>
    </w:p>
    <w:p w14:paraId="31D16870" w14:textId="2E64EC42" w:rsidR="00451C85" w:rsidRPr="0008391F" w:rsidRDefault="00451C85" w:rsidP="0008391F">
      <w:pPr>
        <w:pStyle w:val="PargrafodaLista"/>
        <w:widowControl w:val="0"/>
        <w:numPr>
          <w:ilvl w:val="0"/>
          <w:numId w:val="12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Os cursos de dentista especialista têm a duração mínima de </w:t>
      </w:r>
      <w:r w:rsidR="003C3844" w:rsidRPr="0008391F">
        <w:rPr>
          <w:rFonts w:ascii="Garamond" w:eastAsia="Times New Roman" w:hAnsi="Garamond" w:cs="Times New Roman"/>
          <w:bCs/>
          <w:sz w:val="24"/>
          <w:szCs w:val="24"/>
        </w:rPr>
        <w:t>três anos a tempo inteiro e efe</w:t>
      </w:r>
      <w:r w:rsidRPr="0008391F">
        <w:rPr>
          <w:rFonts w:ascii="Garamond" w:eastAsia="Times New Roman" w:hAnsi="Garamond" w:cs="Times New Roman"/>
          <w:bCs/>
          <w:sz w:val="24"/>
          <w:szCs w:val="24"/>
        </w:rPr>
        <w:t>tuam-se sob a orientação das autoridades ou organismos competentes, implicando a participação pessoal do dentist</w:t>
      </w:r>
      <w:r w:rsidR="003C3844" w:rsidRPr="0008391F">
        <w:rPr>
          <w:rFonts w:ascii="Garamond" w:eastAsia="Times New Roman" w:hAnsi="Garamond" w:cs="Times New Roman"/>
          <w:bCs/>
          <w:sz w:val="24"/>
          <w:szCs w:val="24"/>
        </w:rPr>
        <w:t>a candidato a especialista na a</w:t>
      </w:r>
      <w:r w:rsidRPr="0008391F">
        <w:rPr>
          <w:rFonts w:ascii="Garamond" w:eastAsia="Times New Roman" w:hAnsi="Garamond" w:cs="Times New Roman"/>
          <w:bCs/>
          <w:sz w:val="24"/>
          <w:szCs w:val="24"/>
        </w:rPr>
        <w:t>tividade e nas responsabilidades do estabelecimento em causa.</w:t>
      </w:r>
    </w:p>
    <w:p w14:paraId="49A06B0D" w14:textId="5370FB63" w:rsidR="005C51E2" w:rsidRPr="0008391F" w:rsidRDefault="005C51E2" w:rsidP="0008391F">
      <w:pPr>
        <w:pStyle w:val="PargrafodaLista"/>
        <w:widowControl w:val="0"/>
        <w:numPr>
          <w:ilvl w:val="0"/>
          <w:numId w:val="12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color w:val="333333"/>
          <w:sz w:val="24"/>
          <w:szCs w:val="24"/>
        </w:rPr>
        <w:t>[</w:t>
      </w:r>
      <w:r w:rsidRPr="0008391F">
        <w:rPr>
          <w:rFonts w:ascii="Garamond" w:eastAsia="Times New Roman" w:hAnsi="Garamond" w:cs="Times New Roman"/>
          <w:bCs/>
          <w:i/>
          <w:iCs/>
          <w:color w:val="333333"/>
          <w:sz w:val="24"/>
          <w:szCs w:val="24"/>
        </w:rPr>
        <w:t>Revogado</w:t>
      </w:r>
      <w:r w:rsidRPr="0008391F">
        <w:rPr>
          <w:rFonts w:ascii="Garamond" w:eastAsia="Times New Roman" w:hAnsi="Garamond" w:cs="Times New Roman"/>
          <w:bCs/>
          <w:sz w:val="24"/>
          <w:szCs w:val="24"/>
        </w:rPr>
        <w:t>]</w:t>
      </w:r>
      <w:r w:rsidR="00B529BA" w:rsidRPr="0008391F">
        <w:rPr>
          <w:rFonts w:ascii="Garamond" w:eastAsia="Times New Roman" w:hAnsi="Garamond" w:cs="Times New Roman"/>
          <w:bCs/>
          <w:sz w:val="24"/>
          <w:szCs w:val="24"/>
        </w:rPr>
        <w:t>.</w:t>
      </w:r>
    </w:p>
    <w:p w14:paraId="51E3F9A8" w14:textId="3297659D" w:rsidR="00451C85" w:rsidRPr="0008391F" w:rsidRDefault="00451C85" w:rsidP="0008391F">
      <w:pPr>
        <w:pStyle w:val="PargrafodaLista"/>
        <w:widowControl w:val="0"/>
        <w:numPr>
          <w:ilvl w:val="0"/>
          <w:numId w:val="12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emissão do título de formação de dentista especialista depende da posse dos títulos de formação dentária de base referidos no ponto 3.2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31ED7B7F" w14:textId="77777777" w:rsidR="00451C85" w:rsidRPr="0008391F" w:rsidRDefault="00451C85" w:rsidP="0008391F">
      <w:pPr>
        <w:widowControl w:val="0"/>
        <w:autoSpaceDE w:val="0"/>
        <w:autoSpaceDN w:val="0"/>
        <w:adjustRightInd w:val="0"/>
        <w:spacing w:after="120" w:line="360" w:lineRule="auto"/>
        <w:ind w:firstLine="284"/>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33.º</w:t>
      </w:r>
    </w:p>
    <w:p w14:paraId="7CBF6082" w14:textId="77777777" w:rsidR="00451C85" w:rsidRPr="0008391F" w:rsidRDefault="003C3844" w:rsidP="0008391F">
      <w:pPr>
        <w:widowControl w:val="0"/>
        <w:autoSpaceDE w:val="0"/>
        <w:autoSpaceDN w:val="0"/>
        <w:adjustRightInd w:val="0"/>
        <w:spacing w:after="120" w:line="360" w:lineRule="auto"/>
        <w:ind w:firstLine="284"/>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Exercício das a</w:t>
      </w:r>
      <w:r w:rsidR="00451C85" w:rsidRPr="0008391F">
        <w:rPr>
          <w:rFonts w:ascii="Garamond" w:eastAsia="Times New Roman" w:hAnsi="Garamond" w:cs="Times New Roman"/>
          <w:bCs/>
          <w:sz w:val="24"/>
          <w:szCs w:val="24"/>
        </w:rPr>
        <w:t>tividades profissionais de dentista</w:t>
      </w:r>
    </w:p>
    <w:p w14:paraId="2248F3FD" w14:textId="4D0C61A2" w:rsidR="00451C85" w:rsidRPr="0008391F" w:rsidRDefault="003C3844" w:rsidP="0008391F">
      <w:pPr>
        <w:pStyle w:val="PargrafodaLista"/>
        <w:widowControl w:val="0"/>
        <w:numPr>
          <w:ilvl w:val="0"/>
          <w:numId w:val="13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a</w:t>
      </w:r>
      <w:r w:rsidR="00451C85" w:rsidRPr="0008391F">
        <w:rPr>
          <w:rFonts w:ascii="Garamond" w:eastAsia="Times New Roman" w:hAnsi="Garamond" w:cs="Times New Roman"/>
          <w:bCs/>
          <w:sz w:val="24"/>
          <w:szCs w:val="24"/>
        </w:rPr>
        <w:t xml:space="preserve">tividades profissionais de dentista são exercidas sob os títulos profissionais referidos no ponto 3.2 do anexo </w:t>
      </w:r>
      <w:r w:rsidR="00F300B8" w:rsidRPr="0008391F">
        <w:rPr>
          <w:rFonts w:ascii="Garamond" w:eastAsia="Times New Roman" w:hAnsi="Garamond" w:cs="Times New Roman"/>
          <w:bCs/>
          <w:sz w:val="24"/>
          <w:szCs w:val="24"/>
        </w:rPr>
        <w:t>II</w:t>
      </w:r>
      <w:r w:rsidR="00451C85" w:rsidRPr="0008391F">
        <w:rPr>
          <w:rFonts w:ascii="Garamond" w:eastAsia="Times New Roman" w:hAnsi="Garamond" w:cs="Times New Roman"/>
          <w:bCs/>
          <w:sz w:val="24"/>
          <w:szCs w:val="24"/>
        </w:rPr>
        <w:t>.</w:t>
      </w:r>
    </w:p>
    <w:p w14:paraId="3C2BEB30" w14:textId="22574225" w:rsidR="00CB2261" w:rsidRPr="0008391F" w:rsidRDefault="00451C85" w:rsidP="0008391F">
      <w:pPr>
        <w:pStyle w:val="PargrafodaLista"/>
        <w:widowControl w:val="0"/>
        <w:numPr>
          <w:ilvl w:val="0"/>
          <w:numId w:val="13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profissão de dentista pressupõe a formação referida no artigo 31.º e constitui uma profissão específica e distinta das outras profissões médicas, especializadas ou não.</w:t>
      </w:r>
    </w:p>
    <w:p w14:paraId="1662FA25" w14:textId="0176EA57" w:rsidR="00451C85" w:rsidRPr="0008391F" w:rsidRDefault="003C3844" w:rsidP="0008391F">
      <w:pPr>
        <w:pStyle w:val="PargrafodaLista"/>
        <w:widowControl w:val="0"/>
        <w:numPr>
          <w:ilvl w:val="0"/>
          <w:numId w:val="13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exercício da a</w:t>
      </w:r>
      <w:r w:rsidR="00451C85" w:rsidRPr="0008391F">
        <w:rPr>
          <w:rFonts w:ascii="Garamond" w:eastAsia="Times New Roman" w:hAnsi="Garamond" w:cs="Times New Roman"/>
          <w:bCs/>
          <w:sz w:val="24"/>
          <w:szCs w:val="24"/>
        </w:rPr>
        <w:t xml:space="preserve">tividade profissional de dentista pressupõe a posse de um dos títulos de </w:t>
      </w:r>
      <w:r w:rsidR="00451C85" w:rsidRPr="0008391F">
        <w:rPr>
          <w:rFonts w:ascii="Garamond" w:eastAsia="Times New Roman" w:hAnsi="Garamond" w:cs="Times New Roman"/>
          <w:bCs/>
          <w:sz w:val="24"/>
          <w:szCs w:val="24"/>
        </w:rPr>
        <w:lastRenderedPageBreak/>
        <w:t xml:space="preserve">formação referidos no ponto 3.2 do anexo </w:t>
      </w:r>
      <w:r w:rsidR="00F300B8" w:rsidRPr="0008391F">
        <w:rPr>
          <w:rFonts w:ascii="Garamond" w:eastAsia="Times New Roman" w:hAnsi="Garamond" w:cs="Times New Roman"/>
          <w:bCs/>
          <w:sz w:val="24"/>
          <w:szCs w:val="24"/>
        </w:rPr>
        <w:t>II</w:t>
      </w:r>
      <w:r w:rsidR="00451C85" w:rsidRPr="0008391F">
        <w:rPr>
          <w:rFonts w:ascii="Garamond" w:eastAsia="Times New Roman" w:hAnsi="Garamond" w:cs="Times New Roman"/>
          <w:bCs/>
          <w:sz w:val="24"/>
          <w:szCs w:val="24"/>
        </w:rPr>
        <w:t>, ou os equivalentes a que se referem os artigos 19.º e 34.º</w:t>
      </w:r>
    </w:p>
    <w:p w14:paraId="06907D2C" w14:textId="5EE3C844" w:rsidR="003C3844" w:rsidRPr="0008391F" w:rsidRDefault="00451C85" w:rsidP="0008391F">
      <w:pPr>
        <w:pStyle w:val="PargrafodaLista"/>
        <w:widowControl w:val="0"/>
        <w:numPr>
          <w:ilvl w:val="0"/>
          <w:numId w:val="13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dentista deve estar habilitado, de um mod</w:t>
      </w:r>
      <w:r w:rsidR="003C3844" w:rsidRPr="0008391F">
        <w:rPr>
          <w:rFonts w:ascii="Garamond" w:eastAsia="Times New Roman" w:hAnsi="Garamond" w:cs="Times New Roman"/>
          <w:bCs/>
          <w:sz w:val="24"/>
          <w:szCs w:val="24"/>
        </w:rPr>
        <w:t>o geral, para o exercício das a</w:t>
      </w:r>
      <w:r w:rsidRPr="0008391F">
        <w:rPr>
          <w:rFonts w:ascii="Garamond" w:eastAsia="Times New Roman" w:hAnsi="Garamond" w:cs="Times New Roman"/>
          <w:bCs/>
          <w:sz w:val="24"/>
          <w:szCs w:val="24"/>
        </w:rPr>
        <w:t xml:space="preserve">tividades de prevenção, de diagnóstico e de tratamento de anomalias e doenças dos dentes, da boca, dos maxilares e tecidos adjacentes, no respeito pelas disposições regulamentares e pelas normas de deontologia que regem a profissão nas datas de referência mencionadas no ponto 3.2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701EA94B"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34.º</w:t>
      </w:r>
    </w:p>
    <w:p w14:paraId="4C39B9E3"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Direitos adquiridos específicos dos dentistas</w:t>
      </w:r>
    </w:p>
    <w:p w14:paraId="706A2CF1" w14:textId="133ADF51" w:rsidR="00451C85" w:rsidRPr="0008391F" w:rsidRDefault="003C3844" w:rsidP="0008391F">
      <w:pPr>
        <w:pStyle w:val="PargrafodaLista"/>
        <w:widowControl w:val="0"/>
        <w:numPr>
          <w:ilvl w:val="0"/>
          <w:numId w:val="13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Para efeitos do exercício das a</w:t>
      </w:r>
      <w:r w:rsidR="00451C85" w:rsidRPr="0008391F">
        <w:rPr>
          <w:rFonts w:ascii="Garamond" w:eastAsia="Times New Roman" w:hAnsi="Garamond" w:cs="Times New Roman"/>
          <w:bCs/>
          <w:sz w:val="24"/>
          <w:szCs w:val="24"/>
        </w:rPr>
        <w:t xml:space="preserve">tividades profissionais de dentista sob os títulos enumerados no ponto 3.2 do anexo </w:t>
      </w:r>
      <w:r w:rsidR="00F300B8" w:rsidRPr="0008391F">
        <w:rPr>
          <w:rFonts w:ascii="Garamond" w:eastAsia="Times New Roman" w:hAnsi="Garamond" w:cs="Times New Roman"/>
          <w:bCs/>
          <w:sz w:val="24"/>
          <w:szCs w:val="24"/>
        </w:rPr>
        <w:t>II</w:t>
      </w:r>
      <w:r w:rsidR="00451C85" w:rsidRPr="0008391F">
        <w:rPr>
          <w:rFonts w:ascii="Garamond" w:eastAsia="Times New Roman" w:hAnsi="Garamond" w:cs="Times New Roman"/>
          <w:bCs/>
          <w:sz w:val="24"/>
          <w:szCs w:val="24"/>
        </w:rPr>
        <w:t>, a autoridade competente reconhece os títulos de formação de médico emitidos em Itália, Espanha, Áustria, República Checa, Eslováquia e Roménia aos requerentes que tenham iniciado a sua formação de médico até à data de referência indicada naquele anexo para cada um destes Estados</w:t>
      </w:r>
      <w:r w:rsidR="00D44BE1" w:rsidRPr="0008391F">
        <w:rPr>
          <w:rFonts w:ascii="Garamond" w:eastAsia="Times New Roman" w:hAnsi="Garamond" w:cs="Times New Roman"/>
          <w:bCs/>
          <w:sz w:val="24"/>
          <w:szCs w:val="24"/>
        </w:rPr>
        <w:t>-</w:t>
      </w:r>
      <w:r w:rsidR="00451C85" w:rsidRPr="0008391F">
        <w:rPr>
          <w:rFonts w:ascii="Garamond" w:eastAsia="Times New Roman" w:hAnsi="Garamond" w:cs="Times New Roman"/>
          <w:bCs/>
          <w:sz w:val="24"/>
          <w:szCs w:val="24"/>
        </w:rPr>
        <w:t xml:space="preserve"> </w:t>
      </w:r>
      <w:r w:rsidR="00D44BE1" w:rsidRPr="0008391F">
        <w:rPr>
          <w:rFonts w:ascii="Garamond" w:eastAsia="Times New Roman" w:hAnsi="Garamond" w:cs="Times New Roman"/>
          <w:bCs/>
          <w:sz w:val="24"/>
          <w:szCs w:val="24"/>
        </w:rPr>
        <w:t>M</w:t>
      </w:r>
      <w:r w:rsidR="00451C85" w:rsidRPr="0008391F">
        <w:rPr>
          <w:rFonts w:ascii="Garamond" w:eastAsia="Times New Roman" w:hAnsi="Garamond" w:cs="Times New Roman"/>
          <w:bCs/>
          <w:sz w:val="24"/>
          <w:szCs w:val="24"/>
        </w:rPr>
        <w:t>embros, desde que os títulos sejam acompanhados por certificado, emitido pelas respetivas autoridades competentes, comprovativo de que se encontram preenchidas as seguintes condições:</w:t>
      </w:r>
    </w:p>
    <w:p w14:paraId="3E4D8846"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 xml:space="preserve">O requerente exerceu, no </w:t>
      </w:r>
      <w:r w:rsidR="00D44BE1" w:rsidRPr="0008391F">
        <w:rPr>
          <w:rFonts w:ascii="Garamond" w:eastAsia="Times New Roman" w:hAnsi="Garamond" w:cs="Times New Roman"/>
          <w:bCs/>
          <w:sz w:val="24"/>
          <w:szCs w:val="24"/>
        </w:rPr>
        <w:t xml:space="preserve">Estado-Membro </w:t>
      </w:r>
      <w:r w:rsidR="003C3844" w:rsidRPr="0008391F">
        <w:rPr>
          <w:rFonts w:ascii="Garamond" w:eastAsia="Times New Roman" w:hAnsi="Garamond" w:cs="Times New Roman"/>
          <w:bCs/>
          <w:sz w:val="24"/>
          <w:szCs w:val="24"/>
        </w:rPr>
        <w:t>em causa, de modo efe</w:t>
      </w:r>
      <w:r w:rsidRPr="0008391F">
        <w:rPr>
          <w:rFonts w:ascii="Garamond" w:eastAsia="Times New Roman" w:hAnsi="Garamond" w:cs="Times New Roman"/>
          <w:bCs/>
          <w:sz w:val="24"/>
          <w:szCs w:val="24"/>
        </w:rPr>
        <w:t>tivo, lí</w:t>
      </w:r>
      <w:r w:rsidR="003C3844" w:rsidRPr="0008391F">
        <w:rPr>
          <w:rFonts w:ascii="Garamond" w:eastAsia="Times New Roman" w:hAnsi="Garamond" w:cs="Times New Roman"/>
          <w:bCs/>
          <w:sz w:val="24"/>
          <w:szCs w:val="24"/>
        </w:rPr>
        <w:t>cito e a título principal, as a</w:t>
      </w:r>
      <w:r w:rsidRPr="0008391F">
        <w:rPr>
          <w:rFonts w:ascii="Garamond" w:eastAsia="Times New Roman" w:hAnsi="Garamond" w:cs="Times New Roman"/>
          <w:bCs/>
          <w:sz w:val="24"/>
          <w:szCs w:val="24"/>
        </w:rPr>
        <w:t>tividades profissionais de dentista durante, pelo menos, três anos consecutivos no decurso dos últimos cinco que precederam a emissão do certificado;</w:t>
      </w:r>
    </w:p>
    <w:p w14:paraId="0A33A6B3" w14:textId="4CA04346"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O requerente está auto</w:t>
      </w:r>
      <w:r w:rsidR="003C3844" w:rsidRPr="0008391F">
        <w:rPr>
          <w:rFonts w:ascii="Garamond" w:eastAsia="Times New Roman" w:hAnsi="Garamond" w:cs="Times New Roman"/>
          <w:bCs/>
          <w:sz w:val="24"/>
          <w:szCs w:val="24"/>
        </w:rPr>
        <w:t>rizado a exercer as referidas a</w:t>
      </w:r>
      <w:r w:rsidRPr="0008391F">
        <w:rPr>
          <w:rFonts w:ascii="Garamond" w:eastAsia="Times New Roman" w:hAnsi="Garamond" w:cs="Times New Roman"/>
          <w:bCs/>
          <w:sz w:val="24"/>
          <w:szCs w:val="24"/>
        </w:rPr>
        <w:t xml:space="preserve">tividades nas mesmas condições que os detentores do título de formação referido, para esse </w:t>
      </w:r>
      <w:r w:rsidR="00D44BE1"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no ponto 3.2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7A8ECCC8" w14:textId="0850C2EC" w:rsidR="00451C85" w:rsidRPr="0008391F" w:rsidRDefault="00451C85" w:rsidP="0008391F">
      <w:pPr>
        <w:pStyle w:val="PargrafodaLista"/>
        <w:widowControl w:val="0"/>
        <w:numPr>
          <w:ilvl w:val="0"/>
          <w:numId w:val="13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requisito previsto na alínea </w:t>
      </w:r>
      <w:r w:rsidRPr="0008391F">
        <w:rPr>
          <w:rFonts w:ascii="Garamond" w:eastAsia="Times New Roman" w:hAnsi="Garamond" w:cs="Times New Roman"/>
          <w:bCs/>
          <w:i/>
          <w:iCs/>
          <w:sz w:val="24"/>
          <w:szCs w:val="24"/>
        </w:rPr>
        <w:t>a)</w:t>
      </w:r>
      <w:r w:rsidRPr="0008391F">
        <w:rPr>
          <w:rFonts w:ascii="Garamond" w:eastAsia="Times New Roman" w:hAnsi="Garamond" w:cs="Times New Roman"/>
          <w:bCs/>
          <w:sz w:val="24"/>
          <w:szCs w:val="24"/>
        </w:rPr>
        <w:t xml:space="preserve"> do número anterior não é exigível ao requerente que tenha tido aproveitamento em estudos com a duração de, pelo menos, três anos, cuja equivalência à formação referida no artigo 31.º seja atestada pelas autoridades </w:t>
      </w:r>
      <w:r w:rsidRPr="0008391F">
        <w:rPr>
          <w:rFonts w:ascii="Garamond" w:eastAsia="Times New Roman" w:hAnsi="Garamond" w:cs="Times New Roman"/>
          <w:bCs/>
          <w:sz w:val="24"/>
          <w:szCs w:val="24"/>
        </w:rPr>
        <w:lastRenderedPageBreak/>
        <w:t xml:space="preserve">competentes do </w:t>
      </w:r>
      <w:r w:rsidR="00D44BE1"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em causa.</w:t>
      </w:r>
    </w:p>
    <w:p w14:paraId="535317DB" w14:textId="51DB9F37" w:rsidR="00451C85" w:rsidRPr="0008391F" w:rsidRDefault="00451C85" w:rsidP="0008391F">
      <w:pPr>
        <w:pStyle w:val="PargrafodaLista"/>
        <w:widowControl w:val="0"/>
        <w:numPr>
          <w:ilvl w:val="0"/>
          <w:numId w:val="13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 que respeita à República Checa e à Eslováquia, os títulos de formação obtidos na antiga Checoslováquia beneficiam de reconhecimento idêntico ao concedido aos títulos de formaç</w:t>
      </w:r>
      <w:r w:rsidR="00D44BE1" w:rsidRPr="0008391F">
        <w:rPr>
          <w:rFonts w:ascii="Garamond" w:eastAsia="Times New Roman" w:hAnsi="Garamond" w:cs="Times New Roman"/>
          <w:bCs/>
          <w:sz w:val="24"/>
          <w:szCs w:val="24"/>
        </w:rPr>
        <w:t>ão emitidos por aqueles Estados-M</w:t>
      </w:r>
      <w:r w:rsidRPr="0008391F">
        <w:rPr>
          <w:rFonts w:ascii="Garamond" w:eastAsia="Times New Roman" w:hAnsi="Garamond" w:cs="Times New Roman"/>
          <w:bCs/>
          <w:sz w:val="24"/>
          <w:szCs w:val="24"/>
        </w:rPr>
        <w:t>embros, nas condições previstas nos números anteriores.</w:t>
      </w:r>
    </w:p>
    <w:p w14:paraId="2F9DC51B" w14:textId="32E495BD" w:rsidR="00451C85" w:rsidRPr="0008391F" w:rsidRDefault="00451C85" w:rsidP="0008391F">
      <w:pPr>
        <w:pStyle w:val="PargrafodaLista"/>
        <w:widowControl w:val="0"/>
        <w:numPr>
          <w:ilvl w:val="0"/>
          <w:numId w:val="13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autoridade competente reconhece os títulos de formação de médico emitidos em Itália ao requerente que tenha iniciado a formação universitária de médico após 28 de </w:t>
      </w:r>
      <w:r w:rsidR="00B96901" w:rsidRPr="0008391F">
        <w:rPr>
          <w:rFonts w:ascii="Garamond" w:eastAsia="Times New Roman" w:hAnsi="Garamond" w:cs="Times New Roman"/>
          <w:bCs/>
          <w:sz w:val="24"/>
          <w:szCs w:val="24"/>
        </w:rPr>
        <w:t>janeiro</w:t>
      </w:r>
      <w:r w:rsidRPr="0008391F">
        <w:rPr>
          <w:rFonts w:ascii="Garamond" w:eastAsia="Times New Roman" w:hAnsi="Garamond" w:cs="Times New Roman"/>
          <w:bCs/>
          <w:sz w:val="24"/>
          <w:szCs w:val="24"/>
        </w:rPr>
        <w:t xml:space="preserve"> de 1980 e até 31 de </w:t>
      </w:r>
      <w:r w:rsidR="00B96901" w:rsidRPr="0008391F">
        <w:rPr>
          <w:rFonts w:ascii="Garamond" w:eastAsia="Times New Roman" w:hAnsi="Garamond" w:cs="Times New Roman"/>
          <w:bCs/>
          <w:sz w:val="24"/>
          <w:szCs w:val="24"/>
        </w:rPr>
        <w:t>dezembro</w:t>
      </w:r>
      <w:r w:rsidRPr="0008391F">
        <w:rPr>
          <w:rFonts w:ascii="Garamond" w:eastAsia="Times New Roman" w:hAnsi="Garamond" w:cs="Times New Roman"/>
          <w:bCs/>
          <w:sz w:val="24"/>
          <w:szCs w:val="24"/>
        </w:rPr>
        <w:t xml:space="preserve"> de 1984, desde que esses títulos sejam acompanhados p</w:t>
      </w:r>
      <w:r w:rsidR="003C3844" w:rsidRPr="0008391F">
        <w:rPr>
          <w:rFonts w:ascii="Garamond" w:eastAsia="Times New Roman" w:hAnsi="Garamond" w:cs="Times New Roman"/>
          <w:bCs/>
          <w:sz w:val="24"/>
          <w:szCs w:val="24"/>
        </w:rPr>
        <w:t xml:space="preserve">or um certificado emitido pelas </w:t>
      </w:r>
      <w:r w:rsidRPr="0008391F">
        <w:rPr>
          <w:rFonts w:ascii="Garamond" w:eastAsia="Times New Roman" w:hAnsi="Garamond" w:cs="Times New Roman"/>
          <w:bCs/>
          <w:sz w:val="24"/>
          <w:szCs w:val="24"/>
        </w:rPr>
        <w:t xml:space="preserve">competentes autoridades desse </w:t>
      </w:r>
      <w:r w:rsidR="00D44BE1"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que ateste que se encontram preenchidas as condições seguintes:</w:t>
      </w:r>
    </w:p>
    <w:p w14:paraId="529F75E6" w14:textId="77777777" w:rsidR="00451C85" w:rsidRPr="0008391F" w:rsidRDefault="00451C85" w:rsidP="0008391F">
      <w:pPr>
        <w:widowControl w:val="0"/>
        <w:autoSpaceDE w:val="0"/>
        <w:autoSpaceDN w:val="0"/>
        <w:adjustRightInd w:val="0"/>
        <w:spacing w:after="120" w:line="360" w:lineRule="auto"/>
        <w:ind w:firstLine="284"/>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 xml:space="preserve">A aprovação do requerente na </w:t>
      </w:r>
      <w:r w:rsidR="003C3844" w:rsidRPr="0008391F">
        <w:rPr>
          <w:rFonts w:ascii="Garamond" w:eastAsia="Times New Roman" w:hAnsi="Garamond" w:cs="Times New Roman"/>
          <w:bCs/>
          <w:sz w:val="24"/>
          <w:szCs w:val="24"/>
        </w:rPr>
        <w:t>prova de aptidão específica efe</w:t>
      </w:r>
      <w:r w:rsidRPr="0008391F">
        <w:rPr>
          <w:rFonts w:ascii="Garamond" w:eastAsia="Times New Roman" w:hAnsi="Garamond" w:cs="Times New Roman"/>
          <w:bCs/>
          <w:sz w:val="24"/>
          <w:szCs w:val="24"/>
        </w:rPr>
        <w:t xml:space="preserve">tuada pelas autoridades italianas competentes com o propósito de verificar se o nível de conhecimentos e de competências é comparável ao dos detentores do título de formação constante, para a Itália, do ponto 3.2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4A7AD145" w14:textId="77777777" w:rsidR="00451C85" w:rsidRPr="0008391F" w:rsidRDefault="00451C85" w:rsidP="0008391F">
      <w:pPr>
        <w:widowControl w:val="0"/>
        <w:autoSpaceDE w:val="0"/>
        <w:autoSpaceDN w:val="0"/>
        <w:adjustRightInd w:val="0"/>
        <w:spacing w:after="120" w:line="360" w:lineRule="auto"/>
        <w:ind w:firstLine="284"/>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O exercício pelo req</w:t>
      </w:r>
      <w:r w:rsidR="003C3844" w:rsidRPr="0008391F">
        <w:rPr>
          <w:rFonts w:ascii="Garamond" w:eastAsia="Times New Roman" w:hAnsi="Garamond" w:cs="Times New Roman"/>
          <w:bCs/>
          <w:sz w:val="24"/>
          <w:szCs w:val="24"/>
        </w:rPr>
        <w:t>uerente, em Itália, de modo efe</w:t>
      </w:r>
      <w:r w:rsidRPr="0008391F">
        <w:rPr>
          <w:rFonts w:ascii="Garamond" w:eastAsia="Times New Roman" w:hAnsi="Garamond" w:cs="Times New Roman"/>
          <w:bCs/>
          <w:sz w:val="24"/>
          <w:szCs w:val="24"/>
        </w:rPr>
        <w:t>tivo, lícito e a título principal, das atividades profissionais de dentista durante, pelo menos, três anos consecutivos no decurso dos últimos cinco que precederam a emissão do certificado;</w:t>
      </w:r>
    </w:p>
    <w:p w14:paraId="64BB204D" w14:textId="77777777" w:rsidR="00451C85" w:rsidRPr="0008391F" w:rsidRDefault="00451C85" w:rsidP="0008391F">
      <w:pPr>
        <w:widowControl w:val="0"/>
        <w:autoSpaceDE w:val="0"/>
        <w:autoSpaceDN w:val="0"/>
        <w:adjustRightInd w:val="0"/>
        <w:spacing w:after="120" w:line="360" w:lineRule="auto"/>
        <w:ind w:firstLine="284"/>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 xml:space="preserve">O requerente estar autorizado a exercer, ou exercer já de modo efetivo, lícito e a título principal e nas mesmas condições que os detentores do título de formação constante, para a Itália, do ponto 3.2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as atividades profissionais de dentista.</w:t>
      </w:r>
    </w:p>
    <w:p w14:paraId="79D31AD0" w14:textId="77777777" w:rsidR="003C3844" w:rsidRPr="0008391F" w:rsidRDefault="003C3844" w:rsidP="0008391F">
      <w:pPr>
        <w:widowControl w:val="0"/>
        <w:autoSpaceDE w:val="0"/>
        <w:autoSpaceDN w:val="0"/>
        <w:adjustRightInd w:val="0"/>
        <w:spacing w:after="120" w:line="360" w:lineRule="auto"/>
        <w:ind w:firstLine="284"/>
        <w:jc w:val="both"/>
        <w:rPr>
          <w:rFonts w:ascii="Garamond" w:eastAsia="Times New Roman" w:hAnsi="Garamond" w:cs="Times New Roman"/>
          <w:bCs/>
          <w:sz w:val="24"/>
          <w:szCs w:val="24"/>
        </w:rPr>
      </w:pPr>
    </w:p>
    <w:p w14:paraId="32B88C88" w14:textId="6418B124" w:rsidR="00451C85" w:rsidRPr="0008391F" w:rsidRDefault="00451C85" w:rsidP="0008391F">
      <w:pPr>
        <w:pStyle w:val="PargrafodaLista"/>
        <w:widowControl w:val="0"/>
        <w:numPr>
          <w:ilvl w:val="0"/>
          <w:numId w:val="13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requisito previsto na alínea </w:t>
      </w:r>
      <w:r w:rsidRPr="0008391F">
        <w:rPr>
          <w:rFonts w:ascii="Garamond" w:eastAsia="Times New Roman" w:hAnsi="Garamond" w:cs="Times New Roman"/>
          <w:bCs/>
          <w:i/>
          <w:iCs/>
          <w:sz w:val="24"/>
          <w:szCs w:val="24"/>
        </w:rPr>
        <w:t>a)</w:t>
      </w:r>
      <w:r w:rsidRPr="0008391F">
        <w:rPr>
          <w:rFonts w:ascii="Garamond" w:eastAsia="Times New Roman" w:hAnsi="Garamond" w:cs="Times New Roman"/>
          <w:bCs/>
          <w:sz w:val="24"/>
          <w:szCs w:val="24"/>
        </w:rPr>
        <w:t xml:space="preserve"> do número anterior não é exigível ao requerente que tenha tido aproveitamento em estudos com a duração de pelo menos três anos cuja equivalência à formação referida no artigo 31.º seja atestada pelas competentes autoridades italianas.</w:t>
      </w:r>
    </w:p>
    <w:p w14:paraId="6CF417B1" w14:textId="7556B8DB" w:rsidR="00451C85" w:rsidRPr="0008391F" w:rsidRDefault="00451C85" w:rsidP="0008391F">
      <w:pPr>
        <w:pStyle w:val="PargrafodaLista"/>
        <w:widowControl w:val="0"/>
        <w:numPr>
          <w:ilvl w:val="0"/>
          <w:numId w:val="13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 xml:space="preserve">O disposto no número anterior é aplicável ao requerente que tenha iniciado a formação universitária de médico após 31 de </w:t>
      </w:r>
      <w:r w:rsidR="00B96901" w:rsidRPr="0008391F">
        <w:rPr>
          <w:rFonts w:ascii="Garamond" w:eastAsia="Times New Roman" w:hAnsi="Garamond" w:cs="Times New Roman"/>
          <w:bCs/>
          <w:sz w:val="24"/>
          <w:szCs w:val="24"/>
        </w:rPr>
        <w:t>dezembro</w:t>
      </w:r>
      <w:r w:rsidRPr="0008391F">
        <w:rPr>
          <w:rFonts w:ascii="Garamond" w:eastAsia="Times New Roman" w:hAnsi="Garamond" w:cs="Times New Roman"/>
          <w:bCs/>
          <w:sz w:val="24"/>
          <w:szCs w:val="24"/>
        </w:rPr>
        <w:t xml:space="preserve"> de 1984, desde que os três anos de estudos tenham sido iniciados antes de 31 de </w:t>
      </w:r>
      <w:r w:rsidR="00B96901" w:rsidRPr="0008391F">
        <w:rPr>
          <w:rFonts w:ascii="Garamond" w:eastAsia="Times New Roman" w:hAnsi="Garamond" w:cs="Times New Roman"/>
          <w:bCs/>
          <w:sz w:val="24"/>
          <w:szCs w:val="24"/>
        </w:rPr>
        <w:t>dezembro</w:t>
      </w:r>
      <w:r w:rsidRPr="0008391F">
        <w:rPr>
          <w:rFonts w:ascii="Garamond" w:eastAsia="Times New Roman" w:hAnsi="Garamond" w:cs="Times New Roman"/>
          <w:bCs/>
          <w:sz w:val="24"/>
          <w:szCs w:val="24"/>
        </w:rPr>
        <w:t xml:space="preserve"> de 1994.</w:t>
      </w:r>
    </w:p>
    <w:p w14:paraId="6B3DDCC8" w14:textId="16B2AE2F" w:rsidR="00451C85" w:rsidRPr="0008391F" w:rsidRDefault="00451C85" w:rsidP="0008391F">
      <w:pPr>
        <w:pStyle w:val="PargrafodaLista"/>
        <w:widowControl w:val="0"/>
        <w:numPr>
          <w:ilvl w:val="0"/>
          <w:numId w:val="13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Nos casos em que os requerentes tenham iniciado a sua formação até 18 de janeiro de 2016, os títulos de formação dos dentistas devem ser reconhecidos nos termos do artigo 17.º</w:t>
      </w:r>
    </w:p>
    <w:p w14:paraId="3F4BCBAF" w14:textId="2C12F7EF" w:rsidR="00451C85" w:rsidRPr="0008391F" w:rsidRDefault="00451C85" w:rsidP="0008391F">
      <w:pPr>
        <w:pStyle w:val="PargrafodaLista"/>
        <w:widowControl w:val="0"/>
        <w:numPr>
          <w:ilvl w:val="0"/>
          <w:numId w:val="13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Os títulos de formação de médico emitidos em Espanha aos profissionais que tenham iniciado a sua formação universitária de médico entre 1 de janeiro de 1986 e 31 de dezembro de 1997 devem ser reconhecidos quando estejam acompanhados de um certificado emitido pelas autoridades competentes espanholas que ateste que:</w:t>
      </w:r>
    </w:p>
    <w:p w14:paraId="601D8E37"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O profissional em questão concluiu com êxito pelo menos três anos de estudos, reconhecidos pelas autoridades competentes espanholas como sendo equivalentes à formação referida no artigo 31.º;</w:t>
      </w:r>
    </w:p>
    <w:p w14:paraId="68E5B9A8"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O profissional em questão dedicou-se, em Espanha, de modo efetivo, lícito e a título principal, às atividades referidas no artigo 33.º, durante, pelo menos, três anos consecutivos no decurso dos cinco anos que precederam a emissão do certificado;</w:t>
      </w:r>
    </w:p>
    <w:p w14:paraId="50104E87"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 xml:space="preserve">O profissional em questão está autorizado a exercer, ou exerce já de modo efetivo, lícito e a título principal, as atividades referidas no artigo 33.º, nas mesmas condições que os detentores do título de formação relativo a Espanha constante do ponto 3.2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174BA172"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SUBSECÇÃO V</w:t>
      </w:r>
    </w:p>
    <w:p w14:paraId="24671A08"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Médico veterinário</w:t>
      </w:r>
    </w:p>
    <w:p w14:paraId="19CA69C2"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35.º</w:t>
      </w:r>
    </w:p>
    <w:p w14:paraId="339D1DD9"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Formação de médico veterinário</w:t>
      </w:r>
    </w:p>
    <w:p w14:paraId="5C271C81" w14:textId="55AE8F4A" w:rsidR="00451C85" w:rsidRPr="0008391F" w:rsidRDefault="00451C85" w:rsidP="0008391F">
      <w:pPr>
        <w:pStyle w:val="PargrafodaLista"/>
        <w:widowControl w:val="0"/>
        <w:numPr>
          <w:ilvl w:val="0"/>
          <w:numId w:val="13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 xml:space="preserve">A formação de médico veterinário compreende um mínimo de cinco anos de estudos teóricos e práticos a tempo inteiro que podem, complementarmente, ser expressos sob a forma de créditos ECTS equivalentes, ministrados numa universidade, num instituto superior de nível equivalente ou sob a orientação de uma universidade, que correspondam, pelo menos, ao programa constante do ponto 4.1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637D5C59" w14:textId="3068E40D" w:rsidR="005C51E2" w:rsidRPr="0008391F" w:rsidRDefault="005C51E2" w:rsidP="0008391F">
      <w:pPr>
        <w:pStyle w:val="PargrafodaLista"/>
        <w:widowControl w:val="0"/>
        <w:numPr>
          <w:ilvl w:val="0"/>
          <w:numId w:val="132"/>
        </w:numPr>
        <w:autoSpaceDE w:val="0"/>
        <w:autoSpaceDN w:val="0"/>
        <w:adjustRightInd w:val="0"/>
        <w:spacing w:after="120" w:line="360" w:lineRule="auto"/>
        <w:ind w:left="284" w:hanging="284"/>
        <w:contextualSpacing w:val="0"/>
        <w:jc w:val="both"/>
        <w:rPr>
          <w:rFonts w:ascii="Garamond" w:eastAsia="Times New Roman" w:hAnsi="Garamond" w:cs="Times New Roman"/>
          <w:bCs/>
          <w:i/>
          <w:sz w:val="24"/>
          <w:szCs w:val="24"/>
        </w:rPr>
      </w:pPr>
      <w:r w:rsidRPr="0008391F">
        <w:rPr>
          <w:rFonts w:ascii="Garamond" w:eastAsia="Times New Roman" w:hAnsi="Garamond" w:cs="Times New Roman"/>
          <w:bCs/>
          <w:color w:val="333333"/>
          <w:sz w:val="24"/>
          <w:szCs w:val="24"/>
        </w:rPr>
        <w:t>[</w:t>
      </w:r>
      <w:r w:rsidRPr="0008391F">
        <w:rPr>
          <w:rFonts w:ascii="Garamond" w:eastAsia="Times New Roman" w:hAnsi="Garamond" w:cs="Times New Roman"/>
          <w:bCs/>
          <w:i/>
          <w:color w:val="333333"/>
          <w:sz w:val="24"/>
          <w:szCs w:val="24"/>
        </w:rPr>
        <w:t>Revogado</w:t>
      </w:r>
      <w:r w:rsidRPr="0008391F">
        <w:rPr>
          <w:rFonts w:ascii="Garamond" w:eastAsia="Times New Roman" w:hAnsi="Garamond" w:cs="Times New Roman"/>
          <w:bCs/>
          <w:sz w:val="24"/>
          <w:szCs w:val="24"/>
        </w:rPr>
        <w:t>]</w:t>
      </w:r>
      <w:r w:rsidR="00B529BA" w:rsidRPr="0008391F">
        <w:rPr>
          <w:rFonts w:ascii="Garamond" w:eastAsia="Times New Roman" w:hAnsi="Garamond" w:cs="Times New Roman"/>
          <w:bCs/>
          <w:sz w:val="24"/>
          <w:szCs w:val="24"/>
        </w:rPr>
        <w:t>.</w:t>
      </w:r>
    </w:p>
    <w:p w14:paraId="5B4CBA37" w14:textId="79482523" w:rsidR="00451C85" w:rsidRPr="0008391F" w:rsidRDefault="00451C85" w:rsidP="0008391F">
      <w:pPr>
        <w:pStyle w:val="PargrafodaLista"/>
        <w:widowControl w:val="0"/>
        <w:numPr>
          <w:ilvl w:val="0"/>
          <w:numId w:val="13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admissão à formação de médico veterinário depende da posse de um diploma ou certificado que faculte o acesso aos estudos em causa em estabelecimentos universitários, ou em institutos superiores de nível equivalente.</w:t>
      </w:r>
    </w:p>
    <w:p w14:paraId="2990C1CC" w14:textId="2DE6A698" w:rsidR="00451C85" w:rsidRPr="0008391F" w:rsidRDefault="00451C85" w:rsidP="0008391F">
      <w:pPr>
        <w:pStyle w:val="PargrafodaLista"/>
        <w:widowControl w:val="0"/>
        <w:numPr>
          <w:ilvl w:val="0"/>
          <w:numId w:val="13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formação de médico veterinário garante que o requerente adquiriu os seguintes conhecimentos e competências:</w:t>
      </w:r>
    </w:p>
    <w:p w14:paraId="6B7C49C4"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Conhecimentos suficientes das ciências em que assentam as atividades de médico veterinário e da legislação da União Europeia relativa à sua atividade;</w:t>
      </w:r>
    </w:p>
    <w:p w14:paraId="509BF2E8" w14:textId="36FFFA2D" w:rsidR="00CB2261"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Conhecimento suficientes da estrutura, das funções, do comportamento e das necessidades fisiológicas dos animais, bem como as aptidões e competências necessárias para a sua criação, alimentação, bem-estar, reprodução e higiene em geral;</w:t>
      </w:r>
    </w:p>
    <w:p w14:paraId="600FA738"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As aptidões e competências clínicas, epidemiológicas e analíticas necessárias para a prevenção, o diagnóstico e o tratamento das doenças dos animais, incluindo anestesia, cirurgia assética e morte indolor, quer individualmente quer em grupo, incluindo conhecimentos específicos sobre as doenças que podem ser transmitidas aos seres humanos;</w:t>
      </w:r>
    </w:p>
    <w:p w14:paraId="538F067B"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sz w:val="24"/>
          <w:szCs w:val="24"/>
        </w:rPr>
        <w:tab/>
        <w:t>Conhecimentos, aptidões e competências suficientes para exercer a medicina preventiva, incluindo competências em matéria de tratamento de pedidos e certificação;</w:t>
      </w:r>
    </w:p>
    <w:p w14:paraId="30F86F2E"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 xml:space="preserve">Conhecimentos suficientes sobre a higiene e a tecnologia envolvidas na produção, </w:t>
      </w:r>
      <w:r w:rsidRPr="0008391F">
        <w:rPr>
          <w:rFonts w:ascii="Garamond" w:eastAsia="Times New Roman" w:hAnsi="Garamond" w:cs="Times New Roman"/>
          <w:bCs/>
          <w:sz w:val="24"/>
          <w:szCs w:val="24"/>
        </w:rPr>
        <w:lastRenderedPageBreak/>
        <w:t>fabrico e colocação no mercado dos produtos alimentares animais ou de origem animal destinados ao consumo humano, incluindo as aptidões e competências necessárias para a compreensão e explicação das boas práticas neste domínio;</w:t>
      </w:r>
    </w:p>
    <w:p w14:paraId="1CDB8859" w14:textId="23A65A39"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f)</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Os conhecimentos, aptidões e competências necessários para a utilização responsável e razoável dos medicamentos veterinários com vista a tratar os animais e a garantir a segurança da cadeia alimentar e a proteção do ambiente.</w:t>
      </w:r>
    </w:p>
    <w:p w14:paraId="2D0A89F0"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36.º</w:t>
      </w:r>
    </w:p>
    <w:p w14:paraId="120FEC33"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Direitos adquiridos específicos dos veterinários</w:t>
      </w:r>
    </w:p>
    <w:p w14:paraId="72F50731" w14:textId="162DAC05" w:rsidR="003C3844" w:rsidRPr="0008391F" w:rsidRDefault="00451C85" w:rsidP="0008391F">
      <w:pPr>
        <w:widowControl w:val="0"/>
        <w:autoSpaceDE w:val="0"/>
        <w:autoSpaceDN w:val="0"/>
        <w:adjustRightInd w:val="0"/>
        <w:spacing w:after="120" w:line="360" w:lineRule="auto"/>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Sem prejuízo do disposto no n.º 4 do artigo 19.º, os títulos de formação de médico veterinário concedidos pela Estónia antes de 1 de </w:t>
      </w:r>
      <w:r w:rsidR="00B96901" w:rsidRPr="0008391F">
        <w:rPr>
          <w:rFonts w:ascii="Garamond" w:eastAsia="Times New Roman" w:hAnsi="Garamond" w:cs="Times New Roman"/>
          <w:bCs/>
          <w:sz w:val="24"/>
          <w:szCs w:val="24"/>
        </w:rPr>
        <w:t>maio</w:t>
      </w:r>
      <w:r w:rsidRPr="0008391F">
        <w:rPr>
          <w:rFonts w:ascii="Garamond" w:eastAsia="Times New Roman" w:hAnsi="Garamond" w:cs="Times New Roman"/>
          <w:bCs/>
          <w:sz w:val="24"/>
          <w:szCs w:val="24"/>
        </w:rPr>
        <w:t xml:space="preserve"> de 2004 ou que correspondam a formação iniciada neste país antes da mesma data são reconhecidos quando sejam acompanhados por certificado comprovativo de que o requerente exerceu efetiva e licitamente, no territó</w:t>
      </w:r>
      <w:r w:rsidR="003C3844" w:rsidRPr="0008391F">
        <w:rPr>
          <w:rFonts w:ascii="Garamond" w:eastAsia="Times New Roman" w:hAnsi="Garamond" w:cs="Times New Roman"/>
          <w:bCs/>
          <w:sz w:val="24"/>
          <w:szCs w:val="24"/>
        </w:rPr>
        <w:t xml:space="preserve">rio daquele </w:t>
      </w:r>
      <w:r w:rsidR="00D44BE1" w:rsidRPr="0008391F">
        <w:rPr>
          <w:rFonts w:ascii="Garamond" w:eastAsia="Times New Roman" w:hAnsi="Garamond" w:cs="Times New Roman"/>
          <w:bCs/>
          <w:sz w:val="24"/>
          <w:szCs w:val="24"/>
        </w:rPr>
        <w:t>Estado-Membro</w:t>
      </w:r>
      <w:r w:rsidR="003C3844" w:rsidRPr="0008391F">
        <w:rPr>
          <w:rFonts w:ascii="Garamond" w:eastAsia="Times New Roman" w:hAnsi="Garamond" w:cs="Times New Roman"/>
          <w:bCs/>
          <w:sz w:val="24"/>
          <w:szCs w:val="24"/>
        </w:rPr>
        <w:t>, as a</w:t>
      </w:r>
      <w:r w:rsidRPr="0008391F">
        <w:rPr>
          <w:rFonts w:ascii="Garamond" w:eastAsia="Times New Roman" w:hAnsi="Garamond" w:cs="Times New Roman"/>
          <w:bCs/>
          <w:sz w:val="24"/>
          <w:szCs w:val="24"/>
        </w:rPr>
        <w:t>tividades em causa durante, pelo menos, cinco anos consecutivos no decurso dos sete anos anteriores à emissão do certificado.</w:t>
      </w:r>
    </w:p>
    <w:p w14:paraId="3D21E5A0"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SUBSECÇÃO VI</w:t>
      </w:r>
    </w:p>
    <w:p w14:paraId="506CBF93"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Parteira</w:t>
      </w:r>
    </w:p>
    <w:p w14:paraId="128A1BD6"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37.º</w:t>
      </w:r>
    </w:p>
    <w:p w14:paraId="4CBACE90"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Formação de parteira</w:t>
      </w:r>
    </w:p>
    <w:p w14:paraId="6D0F24D2" w14:textId="4CCA9B66" w:rsidR="00451C85" w:rsidRPr="0008391F" w:rsidRDefault="00451C85" w:rsidP="0008391F">
      <w:pPr>
        <w:pStyle w:val="PargrafodaLista"/>
        <w:widowControl w:val="0"/>
        <w:numPr>
          <w:ilvl w:val="0"/>
          <w:numId w:val="13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formação de parteira compreende, pelo menos, a totalidade de uma das formações seguintes:</w:t>
      </w:r>
    </w:p>
    <w:p w14:paraId="3D581D7D" w14:textId="77777777" w:rsidR="00451C85" w:rsidRPr="0008391F" w:rsidRDefault="00451C85" w:rsidP="0008391F">
      <w:pPr>
        <w:widowControl w:val="0"/>
        <w:autoSpaceDE w:val="0"/>
        <w:autoSpaceDN w:val="0"/>
        <w:adjustRightInd w:val="0"/>
        <w:spacing w:after="120" w:line="360" w:lineRule="auto"/>
        <w:ind w:left="709" w:hanging="425"/>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 xml:space="preserve">Formação específica de parteira, a tempo inteiro, com a duração de pelo menos três anos de estudos teóricos e práticos que compreenda, no mínimo, o programa constante do ponto 5.1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(via </w:t>
      </w:r>
      <w:r w:rsidR="00F300B8" w:rsidRPr="0008391F">
        <w:rPr>
          <w:rFonts w:ascii="Garamond" w:eastAsia="Times New Roman" w:hAnsi="Garamond" w:cs="Times New Roman"/>
          <w:bCs/>
          <w:sz w:val="24"/>
          <w:szCs w:val="24"/>
        </w:rPr>
        <w:t>I</w:t>
      </w:r>
      <w:r w:rsidRPr="0008391F">
        <w:rPr>
          <w:rFonts w:ascii="Garamond" w:eastAsia="Times New Roman" w:hAnsi="Garamond" w:cs="Times New Roman"/>
          <w:bCs/>
          <w:sz w:val="24"/>
          <w:szCs w:val="24"/>
        </w:rPr>
        <w:t>);</w:t>
      </w:r>
    </w:p>
    <w:p w14:paraId="7EF7DDEC" w14:textId="496F3CE9" w:rsidR="00451C85" w:rsidRPr="0008391F" w:rsidRDefault="00451C85" w:rsidP="0008391F">
      <w:pPr>
        <w:widowControl w:val="0"/>
        <w:autoSpaceDE w:val="0"/>
        <w:autoSpaceDN w:val="0"/>
        <w:adjustRightInd w:val="0"/>
        <w:spacing w:after="120" w:line="360" w:lineRule="auto"/>
        <w:ind w:left="709" w:hanging="425"/>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 xml:space="preserve">Formação específica de parteira, a tempo inteiro, com a duração de 18 meses que </w:t>
      </w:r>
      <w:r w:rsidRPr="0008391F">
        <w:rPr>
          <w:rFonts w:ascii="Garamond" w:eastAsia="Times New Roman" w:hAnsi="Garamond" w:cs="Times New Roman"/>
          <w:bCs/>
          <w:sz w:val="24"/>
          <w:szCs w:val="24"/>
        </w:rPr>
        <w:lastRenderedPageBreak/>
        <w:t>compreenda, pelo menos, o programa co</w:t>
      </w:r>
      <w:r w:rsidR="005C3072" w:rsidRPr="0008391F">
        <w:rPr>
          <w:rFonts w:ascii="Garamond" w:eastAsia="Times New Roman" w:hAnsi="Garamond" w:cs="Times New Roman"/>
          <w:bCs/>
          <w:sz w:val="24"/>
          <w:szCs w:val="24"/>
        </w:rPr>
        <w:t>nstante do ponto 5.1 do anexo II</w:t>
      </w:r>
      <w:r w:rsidRPr="0008391F">
        <w:rPr>
          <w:rFonts w:ascii="Garamond" w:eastAsia="Times New Roman" w:hAnsi="Garamond" w:cs="Times New Roman"/>
          <w:bCs/>
          <w:sz w:val="24"/>
          <w:szCs w:val="24"/>
        </w:rPr>
        <w:t xml:space="preserve">, na medida em que não tenha sido ministrado ensino equivalente no âmbito da formação de enfermeiro responsável por cuidados gerais (via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060991F6" w14:textId="5BE99451" w:rsidR="00451C85" w:rsidRPr="0008391F" w:rsidRDefault="00451C85" w:rsidP="0008391F">
      <w:pPr>
        <w:pStyle w:val="PargrafodaLista"/>
        <w:widowControl w:val="0"/>
        <w:numPr>
          <w:ilvl w:val="0"/>
          <w:numId w:val="13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instituições que ministram a formação de parteira são responsáveis pela coordenação entre o ensino teórico e prático de todo o programa de estudos.</w:t>
      </w:r>
    </w:p>
    <w:p w14:paraId="38313B25" w14:textId="43018D75" w:rsidR="005C51E2" w:rsidRPr="0008391F" w:rsidRDefault="005C51E2" w:rsidP="0008391F">
      <w:pPr>
        <w:pStyle w:val="PargrafodaLista"/>
        <w:widowControl w:val="0"/>
        <w:numPr>
          <w:ilvl w:val="0"/>
          <w:numId w:val="13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Pr="0008391F">
        <w:rPr>
          <w:rFonts w:ascii="Garamond" w:eastAsia="Times New Roman" w:hAnsi="Garamond" w:cs="Times New Roman"/>
          <w:bCs/>
          <w:i/>
          <w:iCs/>
          <w:sz w:val="24"/>
          <w:szCs w:val="24"/>
        </w:rPr>
        <w:t>Revogado</w:t>
      </w:r>
      <w:r w:rsidRPr="0008391F">
        <w:rPr>
          <w:rFonts w:ascii="Garamond" w:eastAsia="Times New Roman" w:hAnsi="Garamond" w:cs="Times New Roman"/>
          <w:bCs/>
          <w:sz w:val="24"/>
          <w:szCs w:val="24"/>
        </w:rPr>
        <w:t>]</w:t>
      </w:r>
      <w:r w:rsidR="00B529BA" w:rsidRPr="0008391F">
        <w:rPr>
          <w:rFonts w:ascii="Garamond" w:eastAsia="Times New Roman" w:hAnsi="Garamond" w:cs="Times New Roman"/>
          <w:bCs/>
          <w:sz w:val="24"/>
          <w:szCs w:val="24"/>
        </w:rPr>
        <w:t>.</w:t>
      </w:r>
    </w:p>
    <w:p w14:paraId="2967AF68" w14:textId="2414DA48" w:rsidR="00451C85" w:rsidRPr="0008391F" w:rsidRDefault="00451C85" w:rsidP="0008391F">
      <w:pPr>
        <w:pStyle w:val="PargrafodaLista"/>
        <w:widowControl w:val="0"/>
        <w:numPr>
          <w:ilvl w:val="0"/>
          <w:numId w:val="13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acesso à formação de parteira depende, consoante os casos, dos seguintes requisitos:</w:t>
      </w:r>
    </w:p>
    <w:p w14:paraId="09C0E986"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 xml:space="preserve">No caso da alínea </w:t>
      </w:r>
      <w:r w:rsidRPr="0008391F">
        <w:rPr>
          <w:rFonts w:ascii="Garamond" w:eastAsia="Times New Roman" w:hAnsi="Garamond" w:cs="Times New Roman"/>
          <w:bCs/>
          <w:i/>
          <w:iCs/>
          <w:sz w:val="24"/>
          <w:szCs w:val="24"/>
        </w:rPr>
        <w:t>a)</w:t>
      </w:r>
      <w:r w:rsidRPr="0008391F">
        <w:rPr>
          <w:rFonts w:ascii="Garamond" w:eastAsia="Times New Roman" w:hAnsi="Garamond" w:cs="Times New Roman"/>
          <w:bCs/>
          <w:sz w:val="24"/>
          <w:szCs w:val="24"/>
        </w:rPr>
        <w:t xml:space="preserve"> do n.º 1, conclusão pelo menos dos 12 primeiros anos da formação escolar geral ou posse de um certificado comprovativo da aprovação em exame de admissão, de nível equivalente, às escolas de parteiras;</w:t>
      </w:r>
    </w:p>
    <w:p w14:paraId="3ECB6D58" w14:textId="13843068"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 xml:space="preserve">No caso da alínea </w:t>
      </w:r>
      <w:r w:rsidRPr="0008391F">
        <w:rPr>
          <w:rFonts w:ascii="Garamond" w:eastAsia="Times New Roman" w:hAnsi="Garamond" w:cs="Times New Roman"/>
          <w:bCs/>
          <w:i/>
          <w:iCs/>
          <w:sz w:val="24"/>
          <w:szCs w:val="24"/>
        </w:rPr>
        <w:t xml:space="preserve">b) </w:t>
      </w:r>
      <w:r w:rsidRPr="0008391F">
        <w:rPr>
          <w:rFonts w:ascii="Garamond" w:eastAsia="Times New Roman" w:hAnsi="Garamond" w:cs="Times New Roman"/>
          <w:bCs/>
          <w:sz w:val="24"/>
          <w:szCs w:val="24"/>
        </w:rPr>
        <w:t xml:space="preserve">do n.º 1, posse de um dos títulos de formação de enfermeiro responsável por cuidados gerais referidos no ponto 2.2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1DDB96E5" w14:textId="58C3BC20" w:rsidR="00451C85" w:rsidRPr="0008391F" w:rsidRDefault="00451C85" w:rsidP="0008391F">
      <w:pPr>
        <w:pStyle w:val="PargrafodaLista"/>
        <w:widowControl w:val="0"/>
        <w:numPr>
          <w:ilvl w:val="0"/>
          <w:numId w:val="13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formação de parteira garante que o requerente adquiriu os conhecimentos e as competências seguintes:</w:t>
      </w:r>
    </w:p>
    <w:p w14:paraId="0C38988D"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Conhecimentos pormenorizados das ciências em que assentam as atividades de parteira, designadamente obstetrícia e ginecologia;</w:t>
      </w:r>
    </w:p>
    <w:p w14:paraId="72410607"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Conhecimentos adequados de deontologia e da legislação relevante para o exercício da profissão;</w:t>
      </w:r>
    </w:p>
    <w:p w14:paraId="43912C36"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Conhecimentos adequados dos conhecimentos médicos gerais, nomeadamente das funções biológicas, anatomia e fisiologia, e da farmacologia no domínio da obstetrícia e dos recém-nascidos, bem como conhecimentos da relação entre o estado de saúde e o ambiente físico e social do ser humano e do seu comportamento;</w:t>
      </w:r>
    </w:p>
    <w:p w14:paraId="3359DC39"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 xml:space="preserve">Experiência clínica adequada obtida em estabelecimentos aprovados, que permita que a parteira, de forma independente e sob a sua própria responsabilidade, na medida </w:t>
      </w:r>
      <w:r w:rsidRPr="0008391F">
        <w:rPr>
          <w:rFonts w:ascii="Garamond" w:eastAsia="Times New Roman" w:hAnsi="Garamond" w:cs="Times New Roman"/>
          <w:bCs/>
          <w:sz w:val="24"/>
          <w:szCs w:val="24"/>
        </w:rPr>
        <w:lastRenderedPageBreak/>
        <w:t>necessária e excluindo as situações patológicas, preste cuidados pré-natais, assista ao parto e às respetivas consequências em estabelecimentos aprovados, e supervisione o trabalho de parto e o parto, os cuidados pós-parto e a reanimação neonatal até à chegada do médico;</w:t>
      </w:r>
    </w:p>
    <w:p w14:paraId="196250EC"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w:t>
      </w:r>
      <w:r w:rsidRPr="0008391F">
        <w:rPr>
          <w:rFonts w:ascii="Garamond" w:eastAsia="Times New Roman" w:hAnsi="Garamond" w:cs="Times New Roman"/>
          <w:bCs/>
          <w:sz w:val="24"/>
          <w:szCs w:val="24"/>
        </w:rPr>
        <w:tab/>
        <w:t>Compreensão adequada da formação do pessoal de saúde e experiência de colaboração com este pessoal.</w:t>
      </w:r>
    </w:p>
    <w:p w14:paraId="27E7BF80"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38.º</w:t>
      </w:r>
    </w:p>
    <w:p w14:paraId="223B78EE"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Modalidades do reconhecimento dos títulos de formação de parteira</w:t>
      </w:r>
    </w:p>
    <w:p w14:paraId="59D7CB75" w14:textId="1469C7EE" w:rsidR="00FC2502" w:rsidRPr="0008391F" w:rsidRDefault="00451C85" w:rsidP="0008391F">
      <w:pPr>
        <w:pStyle w:val="PargrafodaLista"/>
        <w:widowControl w:val="0"/>
        <w:numPr>
          <w:ilvl w:val="0"/>
          <w:numId w:val="13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Os </w:t>
      </w:r>
      <w:r w:rsidR="00D30AD8" w:rsidRPr="0008391F">
        <w:rPr>
          <w:rFonts w:ascii="Garamond" w:eastAsia="Times New Roman" w:hAnsi="Garamond" w:cs="Times New Roman"/>
          <w:bCs/>
          <w:sz w:val="24"/>
          <w:szCs w:val="24"/>
        </w:rPr>
        <w:t xml:space="preserve">títulos de formação de parteira </w:t>
      </w:r>
      <w:r w:rsidRPr="0008391F">
        <w:rPr>
          <w:rFonts w:ascii="Garamond" w:eastAsia="Times New Roman" w:hAnsi="Garamond" w:cs="Times New Roman"/>
          <w:bCs/>
          <w:sz w:val="24"/>
          <w:szCs w:val="24"/>
        </w:rPr>
        <w:t xml:space="preserve">referidos no ponto 5.2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beneficiam do reconhecimento automático previsto no artigo 17.º, se corresponderem a um dos critérios seguintes:</w:t>
      </w:r>
    </w:p>
    <w:p w14:paraId="4B165AF2" w14:textId="04FF468B"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Formação de parteira de, pelo menos, três anos a tempo inteiro, que podem, complementarmente, ser expressos sob a forma de créditos ECTS equivalentes, compreendendo, pelo menos, 4600 horas de formação teórica e prática, das quais pelo menos um terço da duração mínima de formação clínica;</w:t>
      </w:r>
    </w:p>
    <w:p w14:paraId="33ABDCCB"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 xml:space="preserve">Formação de parteira de, pelo menos, dois anos a tempo inteiro, que podem, complementarmente, ser expressos sob a forma de créditos ECTS equivalentes, compreendendo, pelo menos, 3600 horas, subordinada à posse de título de formação de enfermeiro responsável por cuidados gerais referido no ponto 2.2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63421A48"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 xml:space="preserve">Formação de parteira de, pelo menos, 18 meses a tempo inteiro, que podem, complementarmente, ser expressos sob a forma de créditos ECTS equivalentes, compreendendo, pelo menos, 3000 horas, subordinada à posse do título de formação de enfermeiro responsável por cuidados gerais constante do ponto 2.2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seguida de prática profissional durante um ano e certificada nos termos do número seguinte;</w:t>
      </w:r>
    </w:p>
    <w:p w14:paraId="18C895A7" w14:textId="691A5FC4"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lastRenderedPageBreak/>
        <w:t>d)</w:t>
      </w:r>
      <w:r w:rsidRPr="0008391F">
        <w:rPr>
          <w:rFonts w:ascii="Garamond" w:eastAsia="Times New Roman" w:hAnsi="Garamond" w:cs="Times New Roman"/>
          <w:bCs/>
          <w:sz w:val="24"/>
          <w:szCs w:val="24"/>
        </w:rPr>
        <w:tab/>
      </w:r>
      <w:r w:rsidR="005C3072" w:rsidRPr="0008391F">
        <w:rPr>
          <w:rFonts w:ascii="Garamond" w:eastAsia="Times New Roman" w:hAnsi="Garamond" w:cs="Times New Roman"/>
          <w:bCs/>
          <w:sz w:val="24"/>
          <w:szCs w:val="24"/>
        </w:rPr>
        <w:t>[</w:t>
      </w:r>
      <w:r w:rsidRPr="0008391F">
        <w:rPr>
          <w:rFonts w:ascii="Garamond" w:eastAsia="Times New Roman" w:hAnsi="Garamond" w:cs="Times New Roman"/>
          <w:bCs/>
          <w:i/>
          <w:sz w:val="24"/>
          <w:szCs w:val="24"/>
        </w:rPr>
        <w:t>Revogada</w:t>
      </w:r>
      <w:r w:rsidR="005C3072" w:rsidRPr="0008391F">
        <w:rPr>
          <w:rFonts w:ascii="Garamond" w:eastAsia="Times New Roman" w:hAnsi="Garamond" w:cs="Times New Roman"/>
          <w:bCs/>
          <w:sz w:val="24"/>
          <w:szCs w:val="24"/>
        </w:rPr>
        <w:t>.]</w:t>
      </w:r>
    </w:p>
    <w:p w14:paraId="105390C1" w14:textId="59DECC63" w:rsidR="00451C85" w:rsidRPr="0008391F" w:rsidRDefault="00451C85" w:rsidP="0008391F">
      <w:pPr>
        <w:pStyle w:val="PargrafodaLista"/>
        <w:widowControl w:val="0"/>
        <w:numPr>
          <w:ilvl w:val="0"/>
          <w:numId w:val="13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certificado referido nas alíneas </w:t>
      </w:r>
      <w:r w:rsidRPr="0008391F">
        <w:rPr>
          <w:rFonts w:ascii="Garamond" w:eastAsia="Times New Roman" w:hAnsi="Garamond" w:cs="Times New Roman"/>
          <w:bCs/>
          <w:i/>
          <w:iCs/>
          <w:sz w:val="24"/>
          <w:szCs w:val="24"/>
        </w:rPr>
        <w:t>b)</w:t>
      </w:r>
      <w:r w:rsidRPr="0008391F">
        <w:rPr>
          <w:rFonts w:ascii="Garamond" w:eastAsia="Times New Roman" w:hAnsi="Garamond" w:cs="Times New Roman"/>
          <w:bCs/>
          <w:sz w:val="24"/>
          <w:szCs w:val="24"/>
        </w:rPr>
        <w:t xml:space="preserve"> e </w:t>
      </w:r>
      <w:r w:rsidRPr="0008391F">
        <w:rPr>
          <w:rFonts w:ascii="Garamond" w:eastAsia="Times New Roman" w:hAnsi="Garamond" w:cs="Times New Roman"/>
          <w:bCs/>
          <w:i/>
          <w:iCs/>
          <w:sz w:val="24"/>
          <w:szCs w:val="24"/>
        </w:rPr>
        <w:t>d)</w:t>
      </w:r>
      <w:r w:rsidRPr="0008391F">
        <w:rPr>
          <w:rFonts w:ascii="Garamond" w:eastAsia="Times New Roman" w:hAnsi="Garamond" w:cs="Times New Roman"/>
          <w:bCs/>
          <w:sz w:val="24"/>
          <w:szCs w:val="24"/>
        </w:rPr>
        <w:t xml:space="preserve"> do número anterior é emitido por autoridade competente do </w:t>
      </w:r>
      <w:r w:rsidR="00D44BE1"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de origem e comprova que o requerente, após a obtenção do título de formação, exerceu de maneira satisfatória, num hospital ou estabelecimento de cuidados de saúde aprovado para esse efeito, tod</w:t>
      </w:r>
      <w:r w:rsidR="00FC2502" w:rsidRPr="0008391F">
        <w:rPr>
          <w:rFonts w:ascii="Garamond" w:eastAsia="Times New Roman" w:hAnsi="Garamond" w:cs="Times New Roman"/>
          <w:bCs/>
          <w:sz w:val="24"/>
          <w:szCs w:val="24"/>
        </w:rPr>
        <w:t>as as a</w:t>
      </w:r>
      <w:r w:rsidRPr="0008391F">
        <w:rPr>
          <w:rFonts w:ascii="Garamond" w:eastAsia="Times New Roman" w:hAnsi="Garamond" w:cs="Times New Roman"/>
          <w:bCs/>
          <w:sz w:val="24"/>
          <w:szCs w:val="24"/>
        </w:rPr>
        <w:t>tividades de parteira durante o período correspondente.</w:t>
      </w:r>
    </w:p>
    <w:p w14:paraId="70E4F043"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39.º</w:t>
      </w:r>
    </w:p>
    <w:p w14:paraId="1399DE87"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Exercício das atividades profissionais de parteira</w:t>
      </w:r>
    </w:p>
    <w:p w14:paraId="77EFA62F" w14:textId="68DA4C4C" w:rsidR="00451C85" w:rsidRPr="0008391F" w:rsidRDefault="00451C85" w:rsidP="0008391F">
      <w:pPr>
        <w:pStyle w:val="PargrafodaLista"/>
        <w:widowControl w:val="0"/>
        <w:numPr>
          <w:ilvl w:val="0"/>
          <w:numId w:val="13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Sem prejuízo do di</w:t>
      </w:r>
      <w:r w:rsidR="00FC2502" w:rsidRPr="0008391F">
        <w:rPr>
          <w:rFonts w:ascii="Garamond" w:eastAsia="Times New Roman" w:hAnsi="Garamond" w:cs="Times New Roman"/>
          <w:bCs/>
          <w:sz w:val="24"/>
          <w:szCs w:val="24"/>
        </w:rPr>
        <w:t>sposto no número seguinte, as a</w:t>
      </w:r>
      <w:r w:rsidRPr="0008391F">
        <w:rPr>
          <w:rFonts w:ascii="Garamond" w:eastAsia="Times New Roman" w:hAnsi="Garamond" w:cs="Times New Roman"/>
          <w:bCs/>
          <w:sz w:val="24"/>
          <w:szCs w:val="24"/>
        </w:rPr>
        <w:t xml:space="preserve">tividades de parteira definidas por cada </w:t>
      </w:r>
      <w:r w:rsidR="00D44BE1"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 xml:space="preserve">são exercidas sob os títulos profissionais referidos no ponto 5.2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5CA7B6C0" w14:textId="67839547" w:rsidR="00451C85" w:rsidRPr="0008391F" w:rsidRDefault="00451C85" w:rsidP="0008391F">
      <w:pPr>
        <w:pStyle w:val="PargrafodaLista"/>
        <w:widowControl w:val="0"/>
        <w:numPr>
          <w:ilvl w:val="0"/>
          <w:numId w:val="13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autoridade competente assegura que as parteiras estejam habilitadas, pelo men</w:t>
      </w:r>
      <w:r w:rsidR="00FC2502" w:rsidRPr="0008391F">
        <w:rPr>
          <w:rFonts w:ascii="Garamond" w:eastAsia="Times New Roman" w:hAnsi="Garamond" w:cs="Times New Roman"/>
          <w:bCs/>
          <w:sz w:val="24"/>
          <w:szCs w:val="24"/>
        </w:rPr>
        <w:t>os, para exercer as seguintes a</w:t>
      </w:r>
      <w:r w:rsidRPr="0008391F">
        <w:rPr>
          <w:rFonts w:ascii="Garamond" w:eastAsia="Times New Roman" w:hAnsi="Garamond" w:cs="Times New Roman"/>
          <w:bCs/>
          <w:sz w:val="24"/>
          <w:szCs w:val="24"/>
        </w:rPr>
        <w:t>tividades:</w:t>
      </w:r>
    </w:p>
    <w:p w14:paraId="291AC502" w14:textId="77777777" w:rsidR="00451C85" w:rsidRPr="0008391F" w:rsidRDefault="00FC250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Informar e aconselhar corre</w:t>
      </w:r>
      <w:r w:rsidR="00451C85" w:rsidRPr="0008391F">
        <w:rPr>
          <w:rFonts w:ascii="Garamond" w:eastAsia="Times New Roman" w:hAnsi="Garamond" w:cs="Times New Roman"/>
          <w:bCs/>
          <w:sz w:val="24"/>
          <w:szCs w:val="24"/>
        </w:rPr>
        <w:t>tamente em matéria de planeamento familiar;</w:t>
      </w:r>
    </w:p>
    <w:p w14:paraId="0304AEBA"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Diagnosticar a gravidez,</w:t>
      </w:r>
      <w:r w:rsidR="00FC2502" w:rsidRPr="0008391F">
        <w:rPr>
          <w:rFonts w:ascii="Garamond" w:eastAsia="Times New Roman" w:hAnsi="Garamond" w:cs="Times New Roman"/>
          <w:bCs/>
          <w:sz w:val="24"/>
          <w:szCs w:val="24"/>
        </w:rPr>
        <w:t xml:space="preserve"> vigiar a gravidez normal e efe</w:t>
      </w:r>
      <w:r w:rsidRPr="0008391F">
        <w:rPr>
          <w:rFonts w:ascii="Garamond" w:eastAsia="Times New Roman" w:hAnsi="Garamond" w:cs="Times New Roman"/>
          <w:bCs/>
          <w:sz w:val="24"/>
          <w:szCs w:val="24"/>
        </w:rPr>
        <w:t>tuar os exames necessários à vigilância da evolução da gravidez normal;</w:t>
      </w:r>
    </w:p>
    <w:p w14:paraId="65AFD69B"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Prescrever ou aconselhar os exames necessários ao diagnóstico mais precoce possível da gravidez de risco;</w:t>
      </w:r>
    </w:p>
    <w:p w14:paraId="25C8EBA1"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sz w:val="24"/>
          <w:szCs w:val="24"/>
        </w:rPr>
        <w:tab/>
        <w:t>Estabelecer programas de preparação para a paternidade e de preparação completa para o parto, incluindo o aconselhamento em matéria de higiene e de alimentação;</w:t>
      </w:r>
    </w:p>
    <w:p w14:paraId="28043883"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 xml:space="preserve">Assistir a parturiente durante o trabalho de parto e vigiar o estado do feto </w:t>
      </w:r>
      <w:r w:rsidRPr="0008391F">
        <w:rPr>
          <w:rFonts w:ascii="Garamond" w:eastAsia="Times New Roman" w:hAnsi="Garamond" w:cs="Times New Roman"/>
          <w:bCs/>
          <w:i/>
          <w:sz w:val="24"/>
          <w:szCs w:val="24"/>
        </w:rPr>
        <w:t>in utero</w:t>
      </w:r>
      <w:r w:rsidRPr="0008391F">
        <w:rPr>
          <w:rFonts w:ascii="Garamond" w:eastAsia="Times New Roman" w:hAnsi="Garamond" w:cs="Times New Roman"/>
          <w:bCs/>
          <w:sz w:val="24"/>
          <w:szCs w:val="24"/>
        </w:rPr>
        <w:t xml:space="preserve"> pelos meios clínicos e técnicos apropriados;</w:t>
      </w:r>
    </w:p>
    <w:p w14:paraId="44F8B5D5"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f)</w:t>
      </w:r>
      <w:r w:rsidRPr="0008391F">
        <w:rPr>
          <w:rFonts w:ascii="Garamond" w:eastAsia="Times New Roman" w:hAnsi="Garamond" w:cs="Times New Roman"/>
          <w:bCs/>
          <w:sz w:val="24"/>
          <w:szCs w:val="24"/>
        </w:rPr>
        <w:tab/>
        <w:t>Fazer o parto normal em caso de apresentação de cabeça, incluindo, se necessário, a episiotomia, e o parto em caso de apresentação pélvica, em situação de urgência;</w:t>
      </w:r>
    </w:p>
    <w:p w14:paraId="146487B8"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lastRenderedPageBreak/>
        <w:t>g)</w:t>
      </w:r>
      <w:r w:rsidR="00A92371" w:rsidRPr="0008391F">
        <w:rPr>
          <w:rFonts w:ascii="Garamond" w:eastAsia="Times New Roman" w:hAnsi="Garamond" w:cs="Times New Roman"/>
          <w:bCs/>
          <w:sz w:val="24"/>
          <w:szCs w:val="24"/>
        </w:rPr>
        <w:tab/>
        <w:t>Dete</w:t>
      </w:r>
      <w:r w:rsidRPr="0008391F">
        <w:rPr>
          <w:rFonts w:ascii="Garamond" w:eastAsia="Times New Roman" w:hAnsi="Garamond" w:cs="Times New Roman"/>
          <w:bCs/>
          <w:sz w:val="24"/>
          <w:szCs w:val="24"/>
        </w:rPr>
        <w:t>tar na mãe ou no filho sinais reveladores de anomalias que exijam a intervenção do médico e auxiliar este em caso de intervenção, tomar as medidas de urgência que se imponham na ausência do</w:t>
      </w:r>
      <w:r w:rsidR="00A92371" w:rsidRPr="0008391F">
        <w:rPr>
          <w:rFonts w:ascii="Garamond" w:eastAsia="Times New Roman" w:hAnsi="Garamond" w:cs="Times New Roman"/>
          <w:bCs/>
          <w:sz w:val="24"/>
          <w:szCs w:val="24"/>
        </w:rPr>
        <w:t xml:space="preserve"> médico, designadamente a extra</w:t>
      </w:r>
      <w:r w:rsidRPr="0008391F">
        <w:rPr>
          <w:rFonts w:ascii="Garamond" w:eastAsia="Times New Roman" w:hAnsi="Garamond" w:cs="Times New Roman"/>
          <w:bCs/>
          <w:sz w:val="24"/>
          <w:szCs w:val="24"/>
        </w:rPr>
        <w:t>ção manual da placenta, eventualmente seguida de revisão uterina manual;</w:t>
      </w:r>
    </w:p>
    <w:p w14:paraId="6FB7616D"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h)</w:t>
      </w:r>
      <w:r w:rsidRPr="0008391F">
        <w:rPr>
          <w:rFonts w:ascii="Garamond" w:eastAsia="Times New Roman" w:hAnsi="Garamond" w:cs="Times New Roman"/>
          <w:bCs/>
          <w:sz w:val="24"/>
          <w:szCs w:val="24"/>
        </w:rPr>
        <w:tab/>
        <w:t>Examinar e assistir o recém-nascido, tomar todas as iniciativas que se imponham em caso de necessidade e praticar, se for caso disso, a reanimação imediata;</w:t>
      </w:r>
    </w:p>
    <w:p w14:paraId="69218CA7"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i)</w:t>
      </w:r>
      <w:r w:rsidRPr="0008391F">
        <w:rPr>
          <w:rFonts w:ascii="Garamond" w:eastAsia="Times New Roman" w:hAnsi="Garamond" w:cs="Times New Roman"/>
          <w:bCs/>
          <w:sz w:val="24"/>
          <w:szCs w:val="24"/>
        </w:rPr>
        <w:tab/>
        <w:t>Cuidar da parturiente, vigiar o puerpério e dar todos os conselhos necessários para tratar do recém-nascido, assegurando-lhe as melhores condições de evolução;</w:t>
      </w:r>
    </w:p>
    <w:p w14:paraId="471DDED3"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j)</w:t>
      </w:r>
      <w:r w:rsidRPr="0008391F">
        <w:rPr>
          <w:rFonts w:ascii="Garamond" w:eastAsia="Times New Roman" w:hAnsi="Garamond" w:cs="Times New Roman"/>
          <w:bCs/>
          <w:sz w:val="24"/>
          <w:szCs w:val="24"/>
        </w:rPr>
        <w:tab/>
        <w:t>Executar os tratamentos prescritos pelo médico;</w:t>
      </w:r>
    </w:p>
    <w:p w14:paraId="52B4F701" w14:textId="5D9328B4" w:rsidR="00FC2502"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l)</w:t>
      </w:r>
      <w:r w:rsidRPr="0008391F">
        <w:rPr>
          <w:rFonts w:ascii="Garamond" w:eastAsia="Times New Roman" w:hAnsi="Garamond" w:cs="Times New Roman"/>
          <w:bCs/>
          <w:sz w:val="24"/>
          <w:szCs w:val="24"/>
        </w:rPr>
        <w:t xml:space="preserve"> </w:t>
      </w:r>
      <w:r w:rsidR="00A92371" w:rsidRPr="0008391F">
        <w:rPr>
          <w:rFonts w:ascii="Garamond" w:eastAsia="Times New Roman" w:hAnsi="Garamond" w:cs="Times New Roman"/>
          <w:bCs/>
          <w:sz w:val="24"/>
          <w:szCs w:val="24"/>
        </w:rPr>
        <w:tab/>
      </w:r>
      <w:r w:rsidRPr="0008391F">
        <w:rPr>
          <w:rFonts w:ascii="Garamond" w:eastAsia="Times New Roman" w:hAnsi="Garamond" w:cs="Times New Roman"/>
          <w:bCs/>
          <w:sz w:val="24"/>
          <w:szCs w:val="24"/>
        </w:rPr>
        <w:t>Redigir os relatórios necessários.</w:t>
      </w:r>
    </w:p>
    <w:p w14:paraId="0374D1D6"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40.º</w:t>
      </w:r>
    </w:p>
    <w:p w14:paraId="46572E00" w14:textId="7FDB958D" w:rsidR="00CB2261"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Direitos adquiridos específicos das parteiras</w:t>
      </w:r>
    </w:p>
    <w:p w14:paraId="399820DA" w14:textId="21082846" w:rsidR="00451C85" w:rsidRPr="0008391F" w:rsidRDefault="00451C85" w:rsidP="0008391F">
      <w:pPr>
        <w:pStyle w:val="PargrafodaLista"/>
        <w:widowControl w:val="0"/>
        <w:numPr>
          <w:ilvl w:val="0"/>
          <w:numId w:val="13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título de formação de parteira emitido por um </w:t>
      </w:r>
      <w:r w:rsidR="00D44BE1"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 xml:space="preserve">antes da data de referência mencionada no ponto 5.2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que satisfaça as exigências mínimas de formação previstas no artigo 37.º e que corresponda às situações referidas no artigo 3</w:t>
      </w:r>
      <w:r w:rsidR="00F31E8F" w:rsidRPr="0008391F">
        <w:rPr>
          <w:rFonts w:ascii="Garamond" w:eastAsia="Times New Roman" w:hAnsi="Garamond" w:cs="Times New Roman"/>
          <w:bCs/>
          <w:sz w:val="24"/>
          <w:szCs w:val="24"/>
        </w:rPr>
        <w:t>8.º em que, nos termos do respe</w:t>
      </w:r>
      <w:r w:rsidRPr="0008391F">
        <w:rPr>
          <w:rFonts w:ascii="Garamond" w:eastAsia="Times New Roman" w:hAnsi="Garamond" w:cs="Times New Roman"/>
          <w:bCs/>
          <w:sz w:val="24"/>
          <w:szCs w:val="24"/>
        </w:rPr>
        <w:t>tivo n.º 2, se exige certificado comprovativo de prática profissional, é reconhecido pela autoridade competente quando for acompanhado de certificado comprovativo de qu</w:t>
      </w:r>
      <w:r w:rsidR="00F31E8F" w:rsidRPr="0008391F">
        <w:rPr>
          <w:rFonts w:ascii="Garamond" w:eastAsia="Times New Roman" w:hAnsi="Garamond" w:cs="Times New Roman"/>
          <w:bCs/>
          <w:sz w:val="24"/>
          <w:szCs w:val="24"/>
        </w:rPr>
        <w:t>e o titular exerceu de modo efetivo e lícito as a</w:t>
      </w:r>
      <w:r w:rsidRPr="0008391F">
        <w:rPr>
          <w:rFonts w:ascii="Garamond" w:eastAsia="Times New Roman" w:hAnsi="Garamond" w:cs="Times New Roman"/>
          <w:bCs/>
          <w:sz w:val="24"/>
          <w:szCs w:val="24"/>
        </w:rPr>
        <w:t>tividades em causa durante, pelo menos, dois anos consecutivos no decurso dos cinco que precederam a emissão do certificado.</w:t>
      </w:r>
    </w:p>
    <w:p w14:paraId="5A31534F" w14:textId="3D4FD167" w:rsidR="00CB2261" w:rsidRPr="0008391F" w:rsidRDefault="00451C85" w:rsidP="0008391F">
      <w:pPr>
        <w:pStyle w:val="PargrafodaLista"/>
        <w:widowControl w:val="0"/>
        <w:numPr>
          <w:ilvl w:val="0"/>
          <w:numId w:val="13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disposto no número anterior aplica-se a título de formação de parteira obtido no território da antiga República Democrática Alemã que ateste formação que tenha sido iniciada antes de 3 de </w:t>
      </w:r>
      <w:r w:rsidR="00B96901" w:rsidRPr="0008391F">
        <w:rPr>
          <w:rFonts w:ascii="Garamond" w:eastAsia="Times New Roman" w:hAnsi="Garamond" w:cs="Times New Roman"/>
          <w:bCs/>
          <w:sz w:val="24"/>
          <w:szCs w:val="24"/>
        </w:rPr>
        <w:t>outubro</w:t>
      </w:r>
      <w:r w:rsidRPr="0008391F">
        <w:rPr>
          <w:rFonts w:ascii="Garamond" w:eastAsia="Times New Roman" w:hAnsi="Garamond" w:cs="Times New Roman"/>
          <w:bCs/>
          <w:sz w:val="24"/>
          <w:szCs w:val="24"/>
        </w:rPr>
        <w:t xml:space="preserve"> de 1990.</w:t>
      </w:r>
    </w:p>
    <w:p w14:paraId="23E26D5B" w14:textId="2841222A" w:rsidR="00451C85" w:rsidRPr="0008391F" w:rsidRDefault="00451C85" w:rsidP="0008391F">
      <w:pPr>
        <w:pStyle w:val="PargrafodaLista"/>
        <w:widowControl w:val="0"/>
        <w:numPr>
          <w:ilvl w:val="0"/>
          <w:numId w:val="13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São reconhecidos automaticamente os títulos de formação nos casos em que o requerente tenha iniciado a formação antes de 18 de janeiro de 2016 e o requisito de admissão a essa </w:t>
      </w:r>
      <w:r w:rsidRPr="0008391F">
        <w:rPr>
          <w:rFonts w:ascii="Garamond" w:eastAsia="Times New Roman" w:hAnsi="Garamond" w:cs="Times New Roman"/>
          <w:bCs/>
          <w:sz w:val="24"/>
          <w:szCs w:val="24"/>
        </w:rPr>
        <w:lastRenderedPageBreak/>
        <w:t xml:space="preserve">formação corresponda a uma formação escolar geral de dez anos ou nível equivalente para a via i, prevista na alínea a) do n.º 1 do artigo 37.º, ou tenha concluído uma formação de enfermeiro responsável por cuidados gerais comprovada por um dos títulos de formação referidos no ponto 2.2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antes de iniciar uma formação de parteira inserida na via ii, prevista na alínea b) do n.º 1 do mesmo artigo.</w:t>
      </w:r>
    </w:p>
    <w:p w14:paraId="408A0B2F" w14:textId="3F709620" w:rsidR="00451C85" w:rsidRPr="0008391F" w:rsidRDefault="00451C85" w:rsidP="0008391F">
      <w:pPr>
        <w:pStyle w:val="PargrafodaLista"/>
        <w:widowControl w:val="0"/>
        <w:numPr>
          <w:ilvl w:val="0"/>
          <w:numId w:val="13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Os títulos de formação de parteira, concedidos a quem tenha completado a formação antes de 1 de maio de 2004, quando não satisfaçam os requisitos mínimos de formação previstos no artigo 37.º, são reconhecidos pela autoridade competente desde que sejam comprovados por um diploma de bacharelato obtido num programa especial de atualização previstos numa das seguintes disposições:</w:t>
      </w:r>
    </w:p>
    <w:p w14:paraId="2FAF6619" w14:textId="51C1DB30" w:rsidR="00451C85" w:rsidRPr="0008391F" w:rsidRDefault="00451C85" w:rsidP="0008391F">
      <w:pPr>
        <w:pStyle w:val="PargrafodaLista"/>
        <w:widowControl w:val="0"/>
        <w:numPr>
          <w:ilvl w:val="1"/>
          <w:numId w:val="137"/>
        </w:numPr>
        <w:autoSpaceDE w:val="0"/>
        <w:autoSpaceDN w:val="0"/>
        <w:adjustRightInd w:val="0"/>
        <w:spacing w:after="120" w:line="360" w:lineRule="auto"/>
        <w:ind w:left="567"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Artigo 11.º da Lei de 20 de abril de 2004, que altera a lei sobre as profissões de enfermeiro e parteira e outros atos jurídicos (Jornal Oficial da República da Polónia de 2004, n.º 92, ponto 885, e de 2007, n.º 176, ponto 1237) e no regulamento do respetivo Ministério da Saúde, de 11 de maio de 2004, sobre as condições detalhadas de ensino ministrado a enfermeiros e parteiras que possuam um certificado do ensino secundário (exame final - «matura») e sejam diplomados por «liceus médicos» ou por escolas profissionais no domínio de medicina que formem enfermeiros e parteiras (Jornal Oficial da República da Polónia de 2004, n.º 110, ponto 1170, e de 2010, n.º 65, ponto 420);</w:t>
      </w:r>
    </w:p>
    <w:p w14:paraId="76EC8C18" w14:textId="5964F2E6" w:rsidR="00451C85" w:rsidRPr="0008391F" w:rsidRDefault="00451C85" w:rsidP="0008391F">
      <w:pPr>
        <w:pStyle w:val="PargrafodaLista"/>
        <w:widowControl w:val="0"/>
        <w:numPr>
          <w:ilvl w:val="1"/>
          <w:numId w:val="137"/>
        </w:numPr>
        <w:autoSpaceDE w:val="0"/>
        <w:autoSpaceDN w:val="0"/>
        <w:adjustRightInd w:val="0"/>
        <w:spacing w:after="120" w:line="360" w:lineRule="auto"/>
        <w:ind w:left="567"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N.º 3 do ponto 3 do artigo 52.º da Lei sobre as profissões de enfermeiro e parteira, de 15 de julho de 2011 (Jornal Oficial da República da Polónia de 2011, n.º 174, ponto 1039), e no Regulamento do Ministério da Saúde, de 14 de junho de 2012, sobre as condições detalhadas de cursos do ensino superior ministrados a enfermeiros e parteiras que possuam um certificado do ensino secundário (exame final - «matura») e sejam diplomados de escolas secundárias ou pós-secundárias de medicina que formem enfermeiros e parteiras (Jornal Oficial da República da Polónia de 2012, ponto 770).</w:t>
      </w:r>
    </w:p>
    <w:p w14:paraId="1D473B24" w14:textId="32B5E147" w:rsidR="00451C85" w:rsidRPr="0008391F" w:rsidRDefault="00451C85" w:rsidP="0008391F">
      <w:pPr>
        <w:pStyle w:val="PargrafodaLista"/>
        <w:widowControl w:val="0"/>
        <w:numPr>
          <w:ilvl w:val="0"/>
          <w:numId w:val="13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 xml:space="preserve">A autoridade competente reconhece os diplomas, certificados e outros títulos de enfermeira-parteira </w:t>
      </w:r>
      <w:r w:rsidR="00CC1457" w:rsidRPr="0008391F">
        <w:rPr>
          <w:rFonts w:ascii="Garamond" w:eastAsia="Times New Roman" w:hAnsi="Garamond" w:cs="Times New Roman"/>
          <w:bCs/>
          <w:sz w:val="24"/>
          <w:szCs w:val="24"/>
        </w:rPr>
        <w:t>(«assistente medical obstetrică-ginecologie»)</w:t>
      </w:r>
      <w:r w:rsidRPr="0008391F">
        <w:rPr>
          <w:rFonts w:ascii="Garamond" w:eastAsia="Times New Roman" w:hAnsi="Garamond" w:cs="Times New Roman"/>
          <w:bCs/>
          <w:sz w:val="24"/>
          <w:szCs w:val="24"/>
        </w:rPr>
        <w:t xml:space="preserve"> concedidos pela Roménia antes de 1 de </w:t>
      </w:r>
      <w:r w:rsidR="00B96901" w:rsidRPr="0008391F">
        <w:rPr>
          <w:rFonts w:ascii="Garamond" w:eastAsia="Times New Roman" w:hAnsi="Garamond" w:cs="Times New Roman"/>
          <w:bCs/>
          <w:sz w:val="24"/>
          <w:szCs w:val="24"/>
        </w:rPr>
        <w:t>janeiro</w:t>
      </w:r>
      <w:r w:rsidRPr="0008391F">
        <w:rPr>
          <w:rFonts w:ascii="Garamond" w:eastAsia="Times New Roman" w:hAnsi="Garamond" w:cs="Times New Roman"/>
          <w:bCs/>
          <w:sz w:val="24"/>
          <w:szCs w:val="24"/>
        </w:rPr>
        <w:t xml:space="preserve"> de 2007 e que não satisfaçam os requisitos mínimos de formação estabelecidos no artigo 37.º, desde que sejam acompanhados de certificado comprovativo de que o requerente exerce</w:t>
      </w:r>
      <w:r w:rsidR="00C44C01" w:rsidRPr="0008391F">
        <w:rPr>
          <w:rFonts w:ascii="Garamond" w:eastAsia="Times New Roman" w:hAnsi="Garamond" w:cs="Times New Roman"/>
          <w:bCs/>
          <w:sz w:val="24"/>
          <w:szCs w:val="24"/>
        </w:rPr>
        <w:t>u efetiva e licitamente essa a</w:t>
      </w:r>
      <w:r w:rsidRPr="0008391F">
        <w:rPr>
          <w:rFonts w:ascii="Garamond" w:eastAsia="Times New Roman" w:hAnsi="Garamond" w:cs="Times New Roman"/>
          <w:bCs/>
          <w:sz w:val="24"/>
          <w:szCs w:val="24"/>
        </w:rPr>
        <w:t>tividade na Roménia durante, pelo menos, cinco anos consecutivos no decurso dos sete anos anteriores à emissão do certificado.</w:t>
      </w:r>
    </w:p>
    <w:p w14:paraId="50B4A6E0"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SUBSECÇÃO VII</w:t>
      </w:r>
    </w:p>
    <w:p w14:paraId="383FC621" w14:textId="7BA600C4"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Farmacêutico</w:t>
      </w:r>
    </w:p>
    <w:p w14:paraId="0F8CBA1A"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41.º</w:t>
      </w:r>
    </w:p>
    <w:p w14:paraId="49C523D1"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Formação de farmacêutico</w:t>
      </w:r>
    </w:p>
    <w:p w14:paraId="1F43B7CE" w14:textId="02BE6285" w:rsidR="00451C85" w:rsidRPr="0008391F" w:rsidRDefault="00451C85" w:rsidP="0008391F">
      <w:pPr>
        <w:pStyle w:val="PargrafodaLista"/>
        <w:widowControl w:val="0"/>
        <w:numPr>
          <w:ilvl w:val="0"/>
          <w:numId w:val="13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admissão à formação de farmacêutico depende da posse de diploma ou certificado que faculte o acesso aos estudos em causa em estabelecimento universitário ou em instituto superior de um </w:t>
      </w:r>
      <w:r w:rsidR="00D44BE1"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de nível equivalente.</w:t>
      </w:r>
    </w:p>
    <w:p w14:paraId="03EF0A05" w14:textId="3D950CC8" w:rsidR="00451C85" w:rsidRPr="0008391F" w:rsidRDefault="00451C85" w:rsidP="0008391F">
      <w:pPr>
        <w:pStyle w:val="PargrafodaLista"/>
        <w:widowControl w:val="0"/>
        <w:numPr>
          <w:ilvl w:val="0"/>
          <w:numId w:val="13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título de formação de farmacêutico atesta uma formação de pelo menos cinco anos, que podem, complementarmente, ser expressos sob a forma de créditos ECTS equivalentes, que, no mínimo, compreendam:</w:t>
      </w:r>
    </w:p>
    <w:p w14:paraId="73EFDD7F"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Quatro anos de ensino teórico e prático, a tempo inteiro e ministrado numa universidade, num instituto superior de nível equivalente ou sob a orientação de uma universidade;</w:t>
      </w:r>
    </w:p>
    <w:p w14:paraId="5411353D"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No decurso ou no termo da formação teórica e prática, 180 dias de estágio em farmácia aberta ao público ou num hospital, neste caso sob a orientação do respetivo serviço farmacêutico.</w:t>
      </w:r>
    </w:p>
    <w:p w14:paraId="7A3E882E" w14:textId="2D9C86F7" w:rsidR="005C51E2" w:rsidRPr="0008391F" w:rsidRDefault="005C51E2" w:rsidP="0008391F">
      <w:pPr>
        <w:pStyle w:val="PargrafodaLista"/>
        <w:widowControl w:val="0"/>
        <w:numPr>
          <w:ilvl w:val="0"/>
          <w:numId w:val="13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Pr="0008391F">
        <w:rPr>
          <w:rFonts w:ascii="Garamond" w:eastAsia="Times New Roman" w:hAnsi="Garamond" w:cs="Times New Roman"/>
          <w:bCs/>
          <w:i/>
          <w:iCs/>
          <w:sz w:val="24"/>
          <w:szCs w:val="24"/>
        </w:rPr>
        <w:t>Revogado</w:t>
      </w:r>
      <w:r w:rsidRPr="0008391F">
        <w:rPr>
          <w:rFonts w:ascii="Garamond" w:eastAsia="Times New Roman" w:hAnsi="Garamond" w:cs="Times New Roman"/>
          <w:bCs/>
          <w:sz w:val="24"/>
          <w:szCs w:val="24"/>
        </w:rPr>
        <w:t>]</w:t>
      </w:r>
      <w:r w:rsidR="00B529BA" w:rsidRPr="0008391F">
        <w:rPr>
          <w:rFonts w:ascii="Garamond" w:eastAsia="Times New Roman" w:hAnsi="Garamond" w:cs="Times New Roman"/>
          <w:bCs/>
          <w:sz w:val="24"/>
          <w:szCs w:val="24"/>
        </w:rPr>
        <w:t>.</w:t>
      </w:r>
    </w:p>
    <w:p w14:paraId="0D6B814D" w14:textId="77777777" w:rsidR="00F11E0A" w:rsidRPr="0008391F" w:rsidRDefault="00F11E0A" w:rsidP="0008391F">
      <w:pPr>
        <w:pStyle w:val="PargrafodaLista"/>
        <w:widowControl w:val="0"/>
        <w:numPr>
          <w:ilvl w:val="0"/>
          <w:numId w:val="138"/>
        </w:numPr>
        <w:autoSpaceDE w:val="0"/>
        <w:autoSpaceDN w:val="0"/>
        <w:adjustRightInd w:val="0"/>
        <w:spacing w:after="120" w:line="360" w:lineRule="auto"/>
        <w:ind w:right="-7"/>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A formação a que se refere o n.º 2 compreende, pelo menos, o programa constante do ponto 6.1 do anexo II.</w:t>
      </w:r>
    </w:p>
    <w:p w14:paraId="4BFB4E43" w14:textId="4E276435" w:rsidR="00451C85" w:rsidRPr="0008391F" w:rsidRDefault="00451C85" w:rsidP="0008391F">
      <w:pPr>
        <w:pStyle w:val="PargrafodaLista"/>
        <w:widowControl w:val="0"/>
        <w:numPr>
          <w:ilvl w:val="0"/>
          <w:numId w:val="13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formação de farmacêutico garante que o requerente adquiriu, com o nível adequado, os conhecimentos e as competências seguintes:</w:t>
      </w:r>
    </w:p>
    <w:p w14:paraId="3B790481"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 xml:space="preserve">Conhecimento dos medicamentos e das </w:t>
      </w:r>
      <w:r w:rsidR="00D8691F" w:rsidRPr="0008391F">
        <w:rPr>
          <w:rFonts w:ascii="Garamond" w:eastAsia="Times New Roman" w:hAnsi="Garamond" w:cs="Times New Roman"/>
          <w:bCs/>
          <w:sz w:val="24"/>
          <w:szCs w:val="24"/>
        </w:rPr>
        <w:t>substâncias utilizadas no respe</w:t>
      </w:r>
      <w:r w:rsidRPr="0008391F">
        <w:rPr>
          <w:rFonts w:ascii="Garamond" w:eastAsia="Times New Roman" w:hAnsi="Garamond" w:cs="Times New Roman"/>
          <w:bCs/>
          <w:sz w:val="24"/>
          <w:szCs w:val="24"/>
        </w:rPr>
        <w:t>tivo fabrico;</w:t>
      </w:r>
    </w:p>
    <w:p w14:paraId="2CAE99B7"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Conhecimento da tecnologia farmacêutica e do ensaio físico, químico, biológico e microbiológico dos medicamentos;</w:t>
      </w:r>
    </w:p>
    <w:p w14:paraId="414BCB96"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Conhecimento do metabolismo e dos efeitos dos medica</w:t>
      </w:r>
      <w:r w:rsidR="00D8691F" w:rsidRPr="0008391F">
        <w:rPr>
          <w:rFonts w:ascii="Garamond" w:eastAsia="Times New Roman" w:hAnsi="Garamond" w:cs="Times New Roman"/>
          <w:bCs/>
          <w:sz w:val="24"/>
          <w:szCs w:val="24"/>
        </w:rPr>
        <w:t>mentos e da a</w:t>
      </w:r>
      <w:r w:rsidRPr="0008391F">
        <w:rPr>
          <w:rFonts w:ascii="Garamond" w:eastAsia="Times New Roman" w:hAnsi="Garamond" w:cs="Times New Roman"/>
          <w:bCs/>
          <w:sz w:val="24"/>
          <w:szCs w:val="24"/>
        </w:rPr>
        <w:t>ção dos tóxicos, bem como do uso dos medicamentos;</w:t>
      </w:r>
    </w:p>
    <w:p w14:paraId="13CE059F"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sz w:val="24"/>
          <w:szCs w:val="24"/>
        </w:rPr>
        <w:tab/>
        <w:t>Conhecimentos que permitam avaliar os dados científicos respeitantes aos medicamentos para, com base neles, prestar informações apropriadas;</w:t>
      </w:r>
    </w:p>
    <w:p w14:paraId="3AD29472" w14:textId="2B7486CE" w:rsidR="00CB2261"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w:t>
      </w:r>
      <w:r w:rsidRPr="0008391F">
        <w:rPr>
          <w:rFonts w:ascii="Garamond" w:eastAsia="Times New Roman" w:hAnsi="Garamond" w:cs="Times New Roman"/>
          <w:bCs/>
          <w:sz w:val="24"/>
          <w:szCs w:val="24"/>
        </w:rPr>
        <w:tab/>
        <w:t>Conhecimentos adequados dos requisitos legais e outr</w:t>
      </w:r>
      <w:r w:rsidR="00D8691F" w:rsidRPr="0008391F">
        <w:rPr>
          <w:rFonts w:ascii="Garamond" w:eastAsia="Times New Roman" w:hAnsi="Garamond" w:cs="Times New Roman"/>
          <w:bCs/>
          <w:sz w:val="24"/>
          <w:szCs w:val="24"/>
        </w:rPr>
        <w:t>os em matéria de exercício da a</w:t>
      </w:r>
      <w:r w:rsidRPr="0008391F">
        <w:rPr>
          <w:rFonts w:ascii="Garamond" w:eastAsia="Times New Roman" w:hAnsi="Garamond" w:cs="Times New Roman"/>
          <w:bCs/>
          <w:sz w:val="24"/>
          <w:szCs w:val="24"/>
        </w:rPr>
        <w:t>tividade farmacêutica.</w:t>
      </w:r>
    </w:p>
    <w:p w14:paraId="057F5592"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42.º</w:t>
      </w:r>
    </w:p>
    <w:p w14:paraId="55FB9F48" w14:textId="77777777" w:rsidR="00451C85" w:rsidRPr="0008391F" w:rsidRDefault="00D8691F"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Exercício das a</w:t>
      </w:r>
      <w:r w:rsidR="00451C85" w:rsidRPr="0008391F">
        <w:rPr>
          <w:rFonts w:ascii="Garamond" w:eastAsia="Times New Roman" w:hAnsi="Garamond" w:cs="Times New Roman"/>
          <w:bCs/>
          <w:sz w:val="24"/>
          <w:szCs w:val="24"/>
        </w:rPr>
        <w:t>tividades profissionais de farmacêutico</w:t>
      </w:r>
    </w:p>
    <w:p w14:paraId="5C196B57" w14:textId="7C91F961" w:rsidR="00451C85" w:rsidRPr="0008391F" w:rsidRDefault="00381AA6" w:rsidP="0008391F">
      <w:pPr>
        <w:pStyle w:val="PargrafodaLista"/>
        <w:widowControl w:val="0"/>
        <w:numPr>
          <w:ilvl w:val="0"/>
          <w:numId w:val="13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a</w:t>
      </w:r>
      <w:r w:rsidR="00451C85" w:rsidRPr="0008391F">
        <w:rPr>
          <w:rFonts w:ascii="Garamond" w:eastAsia="Times New Roman" w:hAnsi="Garamond" w:cs="Times New Roman"/>
          <w:bCs/>
          <w:sz w:val="24"/>
          <w:szCs w:val="24"/>
        </w:rPr>
        <w:t xml:space="preserve">tividades de farmacêutico são aquelas cujo acesso e exercício estão </w:t>
      </w:r>
      <w:r w:rsidR="00D44BE1" w:rsidRPr="0008391F">
        <w:rPr>
          <w:rFonts w:ascii="Garamond" w:eastAsia="Times New Roman" w:hAnsi="Garamond" w:cs="Times New Roman"/>
          <w:bCs/>
          <w:sz w:val="24"/>
          <w:szCs w:val="24"/>
        </w:rPr>
        <w:t>sujeitos, em um ou mais Estados-M</w:t>
      </w:r>
      <w:r w:rsidR="00451C85" w:rsidRPr="0008391F">
        <w:rPr>
          <w:rFonts w:ascii="Garamond" w:eastAsia="Times New Roman" w:hAnsi="Garamond" w:cs="Times New Roman"/>
          <w:bCs/>
          <w:sz w:val="24"/>
          <w:szCs w:val="24"/>
        </w:rPr>
        <w:t xml:space="preserve">embros, a uma qualificação profissional e só podem ser realizadas pelo titular de um título de formação referido no ponto 6.2 do anexo </w:t>
      </w:r>
      <w:r w:rsidR="00F300B8" w:rsidRPr="0008391F">
        <w:rPr>
          <w:rFonts w:ascii="Garamond" w:eastAsia="Times New Roman" w:hAnsi="Garamond" w:cs="Times New Roman"/>
          <w:bCs/>
          <w:sz w:val="24"/>
          <w:szCs w:val="24"/>
        </w:rPr>
        <w:t>II</w:t>
      </w:r>
      <w:r w:rsidR="00451C85" w:rsidRPr="0008391F">
        <w:rPr>
          <w:rFonts w:ascii="Garamond" w:eastAsia="Times New Roman" w:hAnsi="Garamond" w:cs="Times New Roman"/>
          <w:bCs/>
          <w:sz w:val="24"/>
          <w:szCs w:val="24"/>
        </w:rPr>
        <w:t>.</w:t>
      </w:r>
    </w:p>
    <w:p w14:paraId="5637DE64" w14:textId="23E8F215" w:rsidR="00451C85" w:rsidRPr="0008391F" w:rsidRDefault="00451C85" w:rsidP="0008391F">
      <w:pPr>
        <w:pStyle w:val="PargrafodaLista"/>
        <w:widowControl w:val="0"/>
        <w:numPr>
          <w:ilvl w:val="0"/>
          <w:numId w:val="13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autoridade competente assegura que o detentor de um título de formação de farmacêutico, de nível universitário equivalente, que satisfaça as condições do artigo anterior, esteja habilitado, pelo menos, para o acesso e o exercício das atividades a seguir mencionadas, sob reserva, sendo caso disso, da exigência de experiência profissional complementar:</w:t>
      </w:r>
    </w:p>
    <w:p w14:paraId="2BD0AB9A"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Preparação da forma farmacêutica dos medicamentos;</w:t>
      </w:r>
    </w:p>
    <w:p w14:paraId="7F53F374"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lastRenderedPageBreak/>
        <w:t>b)</w:t>
      </w:r>
      <w:r w:rsidRPr="0008391F">
        <w:rPr>
          <w:rFonts w:ascii="Garamond" w:eastAsia="Times New Roman" w:hAnsi="Garamond" w:cs="Times New Roman"/>
          <w:bCs/>
          <w:sz w:val="24"/>
          <w:szCs w:val="24"/>
        </w:rPr>
        <w:tab/>
        <w:t>Fabrico e controlo de medicamentos;</w:t>
      </w:r>
    </w:p>
    <w:p w14:paraId="52AFB867"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Controlo de medicamentos em laboratório de ensaio de medicamentos;</w:t>
      </w:r>
    </w:p>
    <w:p w14:paraId="3A422CA6"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sz w:val="24"/>
          <w:szCs w:val="24"/>
        </w:rPr>
        <w:tab/>
        <w:t>Armazenamento, conservação e distribuição de medicamentos na fase do comércio por grosso;</w:t>
      </w:r>
    </w:p>
    <w:p w14:paraId="17B79EFE"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w:t>
      </w:r>
      <w:r w:rsidRPr="0008391F">
        <w:rPr>
          <w:rFonts w:ascii="Garamond" w:eastAsia="Times New Roman" w:hAnsi="Garamond" w:cs="Times New Roman"/>
          <w:bCs/>
          <w:sz w:val="24"/>
          <w:szCs w:val="24"/>
        </w:rPr>
        <w:tab/>
        <w:t>Aprovisionamento, preparação, controlo, armazenamento, distribuição e venda de medicamentos seguros, eficazes e com a qualidade exigida nas farmácias abertas ao público;</w:t>
      </w:r>
    </w:p>
    <w:p w14:paraId="7A5B4312"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f)</w:t>
      </w:r>
      <w:r w:rsidRPr="0008391F">
        <w:rPr>
          <w:rFonts w:ascii="Garamond" w:eastAsia="Times New Roman" w:hAnsi="Garamond" w:cs="Times New Roman"/>
          <w:bCs/>
          <w:sz w:val="24"/>
          <w:szCs w:val="24"/>
        </w:rPr>
        <w:tab/>
        <w:t>Preparação, ensaio, armazenamento e distribuição de medicamentos seguros, eficazes e com a qualidade exigida em hospitais;</w:t>
      </w:r>
    </w:p>
    <w:p w14:paraId="1A2910B6"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g)</w:t>
      </w:r>
      <w:r w:rsidRPr="0008391F">
        <w:rPr>
          <w:rFonts w:ascii="Garamond" w:eastAsia="Times New Roman" w:hAnsi="Garamond" w:cs="Times New Roman"/>
          <w:bCs/>
          <w:sz w:val="24"/>
          <w:szCs w:val="24"/>
        </w:rPr>
        <w:tab/>
        <w:t>Prestação de informação e aconselhamento sobre medicamentos e produtos de saúde, incluindo a sua utilização apropriada;</w:t>
      </w:r>
    </w:p>
    <w:p w14:paraId="3472E3AB"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h)</w:t>
      </w:r>
      <w:r w:rsidRPr="0008391F">
        <w:rPr>
          <w:rFonts w:ascii="Garamond" w:eastAsia="Times New Roman" w:hAnsi="Garamond" w:cs="Times New Roman"/>
          <w:bCs/>
          <w:sz w:val="24"/>
          <w:szCs w:val="24"/>
        </w:rPr>
        <w:tab/>
        <w:t>Notificação às autoridades competentes de reações adversas a produtos farmacêuticos;</w:t>
      </w:r>
    </w:p>
    <w:p w14:paraId="3694F0E3"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i)</w:t>
      </w:r>
      <w:r w:rsidRPr="0008391F">
        <w:rPr>
          <w:rFonts w:ascii="Garamond" w:eastAsia="Times New Roman" w:hAnsi="Garamond" w:cs="Times New Roman"/>
          <w:bCs/>
          <w:sz w:val="24"/>
          <w:szCs w:val="24"/>
        </w:rPr>
        <w:tab/>
        <w:t>Apoio personalizado a doentes que administram a sua própria medicação;</w:t>
      </w:r>
    </w:p>
    <w:p w14:paraId="6E73729C" w14:textId="339F722C" w:rsidR="00CB2261"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j)</w:t>
      </w:r>
      <w:r w:rsidRPr="0008391F">
        <w:rPr>
          <w:rFonts w:ascii="Garamond" w:eastAsia="Times New Roman" w:hAnsi="Garamond" w:cs="Times New Roman"/>
          <w:bCs/>
          <w:sz w:val="24"/>
          <w:szCs w:val="24"/>
        </w:rPr>
        <w:tab/>
        <w:t>Contribuição para campanhas de saúde pública locais ou nacionais.</w:t>
      </w:r>
    </w:p>
    <w:p w14:paraId="62CBD033" w14:textId="6F4C5A3A" w:rsidR="00451C85" w:rsidRPr="0008391F" w:rsidRDefault="00451C85" w:rsidP="0008391F">
      <w:pPr>
        <w:pStyle w:val="PargrafodaLista"/>
        <w:widowControl w:val="0"/>
        <w:numPr>
          <w:ilvl w:val="0"/>
          <w:numId w:val="13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Quando, num </w:t>
      </w:r>
      <w:r w:rsidR="00D44BE1" w:rsidRPr="0008391F">
        <w:rPr>
          <w:rFonts w:ascii="Garamond" w:eastAsia="Times New Roman" w:hAnsi="Garamond" w:cs="Times New Roman"/>
          <w:bCs/>
          <w:sz w:val="24"/>
          <w:szCs w:val="24"/>
        </w:rPr>
        <w:t>Estado-Membro</w:t>
      </w:r>
      <w:r w:rsidR="00381AA6" w:rsidRPr="0008391F">
        <w:rPr>
          <w:rFonts w:ascii="Garamond" w:eastAsia="Times New Roman" w:hAnsi="Garamond" w:cs="Times New Roman"/>
          <w:bCs/>
          <w:sz w:val="24"/>
          <w:szCs w:val="24"/>
        </w:rPr>
        <w:t>, o acesso a uma das a</w:t>
      </w:r>
      <w:r w:rsidRPr="0008391F">
        <w:rPr>
          <w:rFonts w:ascii="Garamond" w:eastAsia="Times New Roman" w:hAnsi="Garamond" w:cs="Times New Roman"/>
          <w:bCs/>
          <w:sz w:val="24"/>
          <w:szCs w:val="24"/>
        </w:rPr>
        <w:t xml:space="preserve">tividades de farmacêutico, ou o seu exercício, depender, para além do título de formação referido no ponto 6.2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de experiência profissional complementar, a autoridade competente reconhece como prova suficiente dessa experiência um certificado emitido por autoridade competente do </w:t>
      </w:r>
      <w:r w:rsidR="00D44BE1"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 comprovando que o requere</w:t>
      </w:r>
      <w:r w:rsidR="00381AA6" w:rsidRPr="0008391F">
        <w:rPr>
          <w:rFonts w:ascii="Garamond" w:eastAsia="Times New Roman" w:hAnsi="Garamond" w:cs="Times New Roman"/>
          <w:bCs/>
          <w:sz w:val="24"/>
          <w:szCs w:val="24"/>
        </w:rPr>
        <w:t>nte nele exerceu as referidas a</w:t>
      </w:r>
      <w:r w:rsidRPr="0008391F">
        <w:rPr>
          <w:rFonts w:ascii="Garamond" w:eastAsia="Times New Roman" w:hAnsi="Garamond" w:cs="Times New Roman"/>
          <w:bCs/>
          <w:sz w:val="24"/>
          <w:szCs w:val="24"/>
        </w:rPr>
        <w:t>tividades durante um período equivalente.</w:t>
      </w:r>
    </w:p>
    <w:p w14:paraId="3B016DD7" w14:textId="7F53BFA3" w:rsidR="00451C85" w:rsidRPr="0008391F" w:rsidRDefault="00451C85" w:rsidP="0008391F">
      <w:pPr>
        <w:pStyle w:val="PargrafodaLista"/>
        <w:widowControl w:val="0"/>
        <w:numPr>
          <w:ilvl w:val="0"/>
          <w:numId w:val="13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reconhecimento a que se refere o número anterior não é aplicável à experiência profissional de dois anos exigida pelo Grão-Ducado do Luxemburgo para a concessão de licença estatal de farmácia aberta ao público.</w:t>
      </w:r>
    </w:p>
    <w:p w14:paraId="60742EA9" w14:textId="36FB4FD7" w:rsidR="00451C85" w:rsidRPr="0008391F" w:rsidRDefault="00451C85" w:rsidP="0008391F">
      <w:pPr>
        <w:pStyle w:val="PargrafodaLista"/>
        <w:widowControl w:val="0"/>
        <w:numPr>
          <w:ilvl w:val="0"/>
          <w:numId w:val="13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w:t>
      </w:r>
      <w:r w:rsidR="00D44BE1"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 xml:space="preserve">que, em 16 de </w:t>
      </w:r>
      <w:r w:rsidR="00B96901" w:rsidRPr="0008391F">
        <w:rPr>
          <w:rFonts w:ascii="Garamond" w:eastAsia="Times New Roman" w:hAnsi="Garamond" w:cs="Times New Roman"/>
          <w:bCs/>
          <w:sz w:val="24"/>
          <w:szCs w:val="24"/>
        </w:rPr>
        <w:t>setembro</w:t>
      </w:r>
      <w:r w:rsidRPr="0008391F">
        <w:rPr>
          <w:rFonts w:ascii="Garamond" w:eastAsia="Times New Roman" w:hAnsi="Garamond" w:cs="Times New Roman"/>
          <w:bCs/>
          <w:sz w:val="24"/>
          <w:szCs w:val="24"/>
        </w:rPr>
        <w:t xml:space="preserve"> de 1985, tenha aberto concurso de prest</w:t>
      </w:r>
      <w:r w:rsidR="00381AA6" w:rsidRPr="0008391F">
        <w:rPr>
          <w:rFonts w:ascii="Garamond" w:eastAsia="Times New Roman" w:hAnsi="Garamond" w:cs="Times New Roman"/>
          <w:bCs/>
          <w:sz w:val="24"/>
          <w:szCs w:val="24"/>
        </w:rPr>
        <w:t xml:space="preserve">ação </w:t>
      </w:r>
      <w:r w:rsidR="00381AA6" w:rsidRPr="0008391F">
        <w:rPr>
          <w:rFonts w:ascii="Garamond" w:eastAsia="Times New Roman" w:hAnsi="Garamond" w:cs="Times New Roman"/>
          <w:bCs/>
          <w:sz w:val="24"/>
          <w:szCs w:val="24"/>
        </w:rPr>
        <w:lastRenderedPageBreak/>
        <w:t>de provas destinado a sele</w:t>
      </w:r>
      <w:r w:rsidRPr="0008391F">
        <w:rPr>
          <w:rFonts w:ascii="Garamond" w:eastAsia="Times New Roman" w:hAnsi="Garamond" w:cs="Times New Roman"/>
          <w:bCs/>
          <w:sz w:val="24"/>
          <w:szCs w:val="24"/>
        </w:rPr>
        <w:t xml:space="preserve">cionar, de entre os profissionais referidos no n.º 2, os titulares das novas farmácias cuja criação tenha sido decidida no âmbito de um sistema nacional de repartição geográfica, pode, em derrogação do n.º 1, manter tal concurso e a ele submeter quem possua um título de formação de farmacêutico enumerado no ponto 6.2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ou que beneficie do disposto no artigo 19.º</w:t>
      </w:r>
    </w:p>
    <w:p w14:paraId="642EF956"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SUBSECÇÃO VIII</w:t>
      </w:r>
    </w:p>
    <w:p w14:paraId="655048BA" w14:textId="77777777" w:rsidR="00451C85" w:rsidRPr="0008391F" w:rsidRDefault="00381AA6"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Arquite</w:t>
      </w:r>
      <w:r w:rsidR="00451C85" w:rsidRPr="0008391F">
        <w:rPr>
          <w:rFonts w:ascii="Garamond" w:eastAsia="Times New Roman" w:hAnsi="Garamond" w:cs="Times New Roman"/>
          <w:bCs/>
          <w:sz w:val="24"/>
          <w:szCs w:val="24"/>
        </w:rPr>
        <w:t>to</w:t>
      </w:r>
    </w:p>
    <w:p w14:paraId="28437CF4"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43.º</w:t>
      </w:r>
    </w:p>
    <w:p w14:paraId="42F899A5" w14:textId="77777777" w:rsidR="00451C85"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Formação de arquiteto</w:t>
      </w:r>
    </w:p>
    <w:p w14:paraId="4ECB8938" w14:textId="7F9587DA" w:rsidR="00451C85" w:rsidRPr="0008391F" w:rsidRDefault="00451C85" w:rsidP="0008391F">
      <w:pPr>
        <w:pStyle w:val="PargrafodaLista"/>
        <w:widowControl w:val="0"/>
        <w:numPr>
          <w:ilvl w:val="0"/>
          <w:numId w:val="14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formação de arquiteto compreende:</w:t>
      </w:r>
    </w:p>
    <w:p w14:paraId="71F5D39D"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Um total de, pelo menos, cinco anos de estudos a tempo inteiro numa universidade ou estabelecimento de ensino comparável, formação que deve ser comprovada pela aprovação num exame de nível universitário; ou</w:t>
      </w:r>
    </w:p>
    <w:p w14:paraId="468233AB" w14:textId="3BB9D795"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Pelo menos quatro anos de estudos a tempo inteiro numa universidade ou estabelecimento de ensino comparável, formação que deve ser comprovada pela aprovação num exame de nível universitário, acompanhados de um certificado comprovativo da realização de um estágio profissional de dois anos, nos termos do n.º 4.</w:t>
      </w:r>
    </w:p>
    <w:p w14:paraId="34CF4863" w14:textId="5F1670F3" w:rsidR="00451C85" w:rsidRPr="0008391F" w:rsidRDefault="00451C85" w:rsidP="0008391F">
      <w:pPr>
        <w:pStyle w:val="PargrafodaLista"/>
        <w:widowControl w:val="0"/>
        <w:numPr>
          <w:ilvl w:val="0"/>
          <w:numId w:val="14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formação referida no número anterior deve ter a arquitetura como elemento principal, mantendo o equilíbrio entre os aspetos teóricos e práticos e assegurando a aquisição dos seguintes conhecimentos, aptidões e competências:</w:t>
      </w:r>
    </w:p>
    <w:p w14:paraId="0F18D975"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Capac</w:t>
      </w:r>
      <w:r w:rsidR="00381AA6" w:rsidRPr="0008391F">
        <w:rPr>
          <w:rFonts w:ascii="Garamond" w:eastAsia="Times New Roman" w:hAnsi="Garamond" w:cs="Times New Roman"/>
          <w:bCs/>
          <w:sz w:val="24"/>
          <w:szCs w:val="24"/>
        </w:rPr>
        <w:t>idade para conceber projetos de arquite</w:t>
      </w:r>
      <w:r w:rsidRPr="0008391F">
        <w:rPr>
          <w:rFonts w:ascii="Garamond" w:eastAsia="Times New Roman" w:hAnsi="Garamond" w:cs="Times New Roman"/>
          <w:bCs/>
          <w:sz w:val="24"/>
          <w:szCs w:val="24"/>
        </w:rPr>
        <w:t>tura que satisfaçam exigências estéticas e técnicas;</w:t>
      </w:r>
    </w:p>
    <w:p w14:paraId="475B08AA"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Conhecimento adequado da hi</w:t>
      </w:r>
      <w:r w:rsidR="00381AA6" w:rsidRPr="0008391F">
        <w:rPr>
          <w:rFonts w:ascii="Garamond" w:eastAsia="Times New Roman" w:hAnsi="Garamond" w:cs="Times New Roman"/>
          <w:bCs/>
          <w:sz w:val="24"/>
          <w:szCs w:val="24"/>
        </w:rPr>
        <w:t>stória e das teorias da arquite</w:t>
      </w:r>
      <w:r w:rsidRPr="0008391F">
        <w:rPr>
          <w:rFonts w:ascii="Garamond" w:eastAsia="Times New Roman" w:hAnsi="Garamond" w:cs="Times New Roman"/>
          <w:bCs/>
          <w:sz w:val="24"/>
          <w:szCs w:val="24"/>
        </w:rPr>
        <w:t xml:space="preserve">tura, bem como das artes, </w:t>
      </w:r>
      <w:r w:rsidRPr="0008391F">
        <w:rPr>
          <w:rFonts w:ascii="Garamond" w:eastAsia="Times New Roman" w:hAnsi="Garamond" w:cs="Times New Roman"/>
          <w:bCs/>
          <w:sz w:val="24"/>
          <w:szCs w:val="24"/>
        </w:rPr>
        <w:lastRenderedPageBreak/>
        <w:t>tecnologias e ciências humanas conexas;</w:t>
      </w:r>
    </w:p>
    <w:p w14:paraId="0A682D37"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Conhecimento das belas-artes e da sua influê</w:t>
      </w:r>
      <w:r w:rsidR="00381AA6" w:rsidRPr="0008391F">
        <w:rPr>
          <w:rFonts w:ascii="Garamond" w:eastAsia="Times New Roman" w:hAnsi="Garamond" w:cs="Times New Roman"/>
          <w:bCs/>
          <w:sz w:val="24"/>
          <w:szCs w:val="24"/>
        </w:rPr>
        <w:t>ncia sobre a qualidade da conceção arquite</w:t>
      </w:r>
      <w:r w:rsidRPr="0008391F">
        <w:rPr>
          <w:rFonts w:ascii="Garamond" w:eastAsia="Times New Roman" w:hAnsi="Garamond" w:cs="Times New Roman"/>
          <w:bCs/>
          <w:sz w:val="24"/>
          <w:szCs w:val="24"/>
        </w:rPr>
        <w:t>tónica;</w:t>
      </w:r>
    </w:p>
    <w:p w14:paraId="599B4715"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Conhecimentos adequados de urbanismo, ordenamento e competências relacionadas com o processo de ordenamento;</w:t>
      </w:r>
    </w:p>
    <w:p w14:paraId="3502E1FF"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w:t>
      </w:r>
      <w:r w:rsidRPr="0008391F">
        <w:rPr>
          <w:rFonts w:ascii="Garamond" w:eastAsia="Times New Roman" w:hAnsi="Garamond" w:cs="Times New Roman"/>
          <w:bCs/>
          <w:sz w:val="24"/>
          <w:szCs w:val="24"/>
        </w:rPr>
        <w:tab/>
        <w:t>Capacidade de apreender as relações entre, por um lado, o homem e os edifícios e, por outro, entre os edifícios e o seu ambiente, bem como a necessidade de relacionar os edifícios e os espaços entre eles em função das necessidades e da escala humanas;</w:t>
      </w:r>
    </w:p>
    <w:p w14:paraId="4AA4C6A8"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f)</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Comp</w:t>
      </w:r>
      <w:r w:rsidR="00381AA6" w:rsidRPr="0008391F">
        <w:rPr>
          <w:rFonts w:ascii="Garamond" w:eastAsia="Times New Roman" w:hAnsi="Garamond" w:cs="Times New Roman"/>
          <w:bCs/>
          <w:sz w:val="24"/>
          <w:szCs w:val="24"/>
        </w:rPr>
        <w:t>reensão da profissão de arquite</w:t>
      </w:r>
      <w:r w:rsidRPr="0008391F">
        <w:rPr>
          <w:rFonts w:ascii="Garamond" w:eastAsia="Times New Roman" w:hAnsi="Garamond" w:cs="Times New Roman"/>
          <w:bCs/>
          <w:sz w:val="24"/>
          <w:szCs w:val="24"/>
        </w:rPr>
        <w:t>to e do seu papel na sociedade,</w:t>
      </w:r>
      <w:r w:rsidR="00381AA6" w:rsidRPr="0008391F">
        <w:rPr>
          <w:rFonts w:ascii="Garamond" w:eastAsia="Times New Roman" w:hAnsi="Garamond" w:cs="Times New Roman"/>
          <w:bCs/>
          <w:sz w:val="24"/>
          <w:szCs w:val="24"/>
        </w:rPr>
        <w:t xml:space="preserve"> nomeadamente, elaborando proje</w:t>
      </w:r>
      <w:r w:rsidRPr="0008391F">
        <w:rPr>
          <w:rFonts w:ascii="Garamond" w:eastAsia="Times New Roman" w:hAnsi="Garamond" w:cs="Times New Roman"/>
          <w:bCs/>
          <w:sz w:val="24"/>
          <w:szCs w:val="24"/>
        </w:rPr>
        <w:t xml:space="preserve">tos </w:t>
      </w:r>
      <w:r w:rsidR="00381AA6" w:rsidRPr="0008391F">
        <w:rPr>
          <w:rFonts w:ascii="Garamond" w:eastAsia="Times New Roman" w:hAnsi="Garamond" w:cs="Times New Roman"/>
          <w:bCs/>
          <w:sz w:val="24"/>
          <w:szCs w:val="24"/>
        </w:rPr>
        <w:t>que tomem em consideração os fa</w:t>
      </w:r>
      <w:r w:rsidRPr="0008391F">
        <w:rPr>
          <w:rFonts w:ascii="Garamond" w:eastAsia="Times New Roman" w:hAnsi="Garamond" w:cs="Times New Roman"/>
          <w:bCs/>
          <w:sz w:val="24"/>
          <w:szCs w:val="24"/>
        </w:rPr>
        <w:t>tores sociais;</w:t>
      </w:r>
    </w:p>
    <w:p w14:paraId="2E65FEC3"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g)</w:t>
      </w:r>
      <w:r w:rsidRPr="0008391F">
        <w:rPr>
          <w:rFonts w:ascii="Garamond" w:eastAsia="Times New Roman" w:hAnsi="Garamond" w:cs="Times New Roman"/>
          <w:bCs/>
          <w:sz w:val="24"/>
          <w:szCs w:val="24"/>
        </w:rPr>
        <w:tab/>
        <w:t xml:space="preserve">Conhecimento dos métodos de investigação e de preparação </w:t>
      </w:r>
      <w:r w:rsidR="00381AA6" w:rsidRPr="0008391F">
        <w:rPr>
          <w:rFonts w:ascii="Garamond" w:eastAsia="Times New Roman" w:hAnsi="Garamond" w:cs="Times New Roman"/>
          <w:bCs/>
          <w:sz w:val="24"/>
          <w:szCs w:val="24"/>
        </w:rPr>
        <w:t>do caderno de encargos do proje</w:t>
      </w:r>
      <w:r w:rsidRPr="0008391F">
        <w:rPr>
          <w:rFonts w:ascii="Garamond" w:eastAsia="Times New Roman" w:hAnsi="Garamond" w:cs="Times New Roman"/>
          <w:bCs/>
          <w:sz w:val="24"/>
          <w:szCs w:val="24"/>
        </w:rPr>
        <w:t>to;</w:t>
      </w:r>
    </w:p>
    <w:p w14:paraId="19EB4F9D"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h)</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Conh</w:t>
      </w:r>
      <w:r w:rsidR="00381AA6" w:rsidRPr="0008391F">
        <w:rPr>
          <w:rFonts w:ascii="Garamond" w:eastAsia="Times New Roman" w:hAnsi="Garamond" w:cs="Times New Roman"/>
          <w:bCs/>
          <w:sz w:val="24"/>
          <w:szCs w:val="24"/>
        </w:rPr>
        <w:t>ecimento dos problemas de conce</w:t>
      </w:r>
      <w:r w:rsidRPr="0008391F">
        <w:rPr>
          <w:rFonts w:ascii="Garamond" w:eastAsia="Times New Roman" w:hAnsi="Garamond" w:cs="Times New Roman"/>
          <w:bCs/>
          <w:sz w:val="24"/>
          <w:szCs w:val="24"/>
        </w:rPr>
        <w:t>ção estrutural, de construção e de engenharia</w:t>
      </w:r>
      <w:r w:rsidR="00381AA6" w:rsidRPr="0008391F">
        <w:rPr>
          <w:rFonts w:ascii="Garamond" w:eastAsia="Times New Roman" w:hAnsi="Garamond" w:cs="Times New Roman"/>
          <w:bCs/>
          <w:sz w:val="24"/>
          <w:szCs w:val="24"/>
        </w:rPr>
        <w:t xml:space="preserve"> civil relacionados com a conce</w:t>
      </w:r>
      <w:r w:rsidRPr="0008391F">
        <w:rPr>
          <w:rFonts w:ascii="Garamond" w:eastAsia="Times New Roman" w:hAnsi="Garamond" w:cs="Times New Roman"/>
          <w:bCs/>
          <w:sz w:val="24"/>
          <w:szCs w:val="24"/>
        </w:rPr>
        <w:t>ção dos edifícios;</w:t>
      </w:r>
    </w:p>
    <w:p w14:paraId="735A0C87"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i)</w:t>
      </w:r>
      <w:r w:rsidRPr="0008391F">
        <w:rPr>
          <w:rFonts w:ascii="Garamond" w:eastAsia="Times New Roman" w:hAnsi="Garamond" w:cs="Times New Roman"/>
          <w:bCs/>
          <w:sz w:val="24"/>
          <w:szCs w:val="24"/>
        </w:rPr>
        <w:tab/>
        <w:t>Conhecimento adequado dos problemas físicos e das tecnologias, bem como da função dos edifícios, no sentido de os dotar de todos os elementos de conforto interior e de proteção climática, no quadro do desenvolvimento sustentável;</w:t>
      </w:r>
    </w:p>
    <w:p w14:paraId="609F96B8"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j)</w:t>
      </w:r>
      <w:r w:rsidRPr="0008391F">
        <w:rPr>
          <w:rFonts w:ascii="Garamond" w:eastAsia="Times New Roman" w:hAnsi="Garamond" w:cs="Times New Roman"/>
          <w:bCs/>
          <w:sz w:val="24"/>
          <w:szCs w:val="24"/>
        </w:rPr>
        <w:tab/>
        <w:t>Capacidade técnica que permita conceber construções que satisfaçam as exigências dos utentes, dentro dos limites impostos pelo custo e pelas regulamentações da construção;</w:t>
      </w:r>
    </w:p>
    <w:p w14:paraId="14DFEB1B" w14:textId="0F71DFE3"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l)</w:t>
      </w:r>
      <w:r w:rsidRPr="0008391F">
        <w:rPr>
          <w:rFonts w:ascii="Garamond" w:eastAsia="Times New Roman" w:hAnsi="Garamond" w:cs="Times New Roman"/>
          <w:bCs/>
          <w:sz w:val="24"/>
          <w:szCs w:val="24"/>
        </w:rPr>
        <w:tab/>
        <w:t>Conhecimento adequado das indústrias, organizações, regulamentações e procedimentos implic</w:t>
      </w:r>
      <w:r w:rsidR="00381AA6" w:rsidRPr="0008391F">
        <w:rPr>
          <w:rFonts w:ascii="Garamond" w:eastAsia="Times New Roman" w:hAnsi="Garamond" w:cs="Times New Roman"/>
          <w:bCs/>
          <w:sz w:val="24"/>
          <w:szCs w:val="24"/>
        </w:rPr>
        <w:t>ados na concretização dos proje</w:t>
      </w:r>
      <w:r w:rsidRPr="0008391F">
        <w:rPr>
          <w:rFonts w:ascii="Garamond" w:eastAsia="Times New Roman" w:hAnsi="Garamond" w:cs="Times New Roman"/>
          <w:bCs/>
          <w:sz w:val="24"/>
          <w:szCs w:val="24"/>
        </w:rPr>
        <w:t>tos em construção e na integração dos planos na planificação geral.</w:t>
      </w:r>
    </w:p>
    <w:p w14:paraId="6D4B3669" w14:textId="5E7C84CD" w:rsidR="00451C85" w:rsidRPr="0008391F" w:rsidRDefault="00451C85" w:rsidP="0008391F">
      <w:pPr>
        <w:pStyle w:val="PargrafodaLista"/>
        <w:widowControl w:val="0"/>
        <w:numPr>
          <w:ilvl w:val="0"/>
          <w:numId w:val="14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número de anos de estudos universitários referido nos números anteriores pode, além disso, ser expresso com os créditos ECTS equivalentes.</w:t>
      </w:r>
    </w:p>
    <w:p w14:paraId="553369FC" w14:textId="18A2C1FB" w:rsidR="00381AA6" w:rsidRPr="0008391F" w:rsidRDefault="00451C85" w:rsidP="0008391F">
      <w:pPr>
        <w:pStyle w:val="PargrafodaLista"/>
        <w:widowControl w:val="0"/>
        <w:numPr>
          <w:ilvl w:val="0"/>
          <w:numId w:val="14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 xml:space="preserve"> O estágio profissional a que se refere a alínea b) do n.º 1 deve:</w:t>
      </w:r>
    </w:p>
    <w:p w14:paraId="3075BC65"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Ser apenas realizado após a conclusão dos primeiros três anos de estudos;</w:t>
      </w:r>
    </w:p>
    <w:p w14:paraId="2FC92BFC"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Fundar-se nos conhecimentos, aptidões e competências adquiridos no decurso dos estudos referidos no n.º 2;</w:t>
      </w:r>
    </w:p>
    <w:p w14:paraId="53A92C5A"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Ter a duração de pelo menos um ano;</w:t>
      </w:r>
    </w:p>
    <w:p w14:paraId="1C174F51" w14:textId="77777777" w:rsidR="00451C85"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 xml:space="preserve">Ser efetuado em qualquer país, sob a orientação de uma pessoa ou entidade autorizada pela autoridade competente do </w:t>
      </w:r>
      <w:r w:rsidR="00D44BE1"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w:t>
      </w:r>
    </w:p>
    <w:p w14:paraId="00366790" w14:textId="00B541AD" w:rsidR="00C93FE7" w:rsidRPr="0008391F" w:rsidRDefault="00451C8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w:t>
      </w:r>
      <w:r w:rsidRPr="0008391F">
        <w:rPr>
          <w:rFonts w:ascii="Garamond" w:eastAsia="Times New Roman" w:hAnsi="Garamond" w:cs="Times New Roman"/>
          <w:bCs/>
          <w:sz w:val="24"/>
          <w:szCs w:val="24"/>
        </w:rPr>
        <w:tab/>
        <w:t xml:space="preserve">Ser avaliado pela autoridade competente do </w:t>
      </w:r>
      <w:r w:rsidR="00D44BE1"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w:t>
      </w:r>
    </w:p>
    <w:p w14:paraId="3880BCDD" w14:textId="76BC5731" w:rsidR="00381AA6"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44.º</w:t>
      </w:r>
      <w:r w:rsidR="00381AA6" w:rsidRPr="0008391F">
        <w:rPr>
          <w:rFonts w:ascii="Garamond" w:eastAsia="Times New Roman" w:hAnsi="Garamond" w:cs="Times New Roman"/>
          <w:bCs/>
          <w:sz w:val="24"/>
          <w:szCs w:val="24"/>
        </w:rPr>
        <w:t>.</w:t>
      </w:r>
    </w:p>
    <w:p w14:paraId="7658151E" w14:textId="07C86E89" w:rsidR="00451C85" w:rsidRPr="0008391F" w:rsidRDefault="00C93FE7"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Exce</w:t>
      </w:r>
      <w:r w:rsidR="00451C85" w:rsidRPr="0008391F">
        <w:rPr>
          <w:rFonts w:ascii="Garamond" w:eastAsia="Times New Roman" w:hAnsi="Garamond" w:cs="Times New Roman"/>
          <w:bCs/>
          <w:sz w:val="24"/>
          <w:szCs w:val="24"/>
        </w:rPr>
        <w:t>çõ</w:t>
      </w:r>
      <w:r w:rsidRPr="0008391F">
        <w:rPr>
          <w:rFonts w:ascii="Garamond" w:eastAsia="Times New Roman" w:hAnsi="Garamond" w:cs="Times New Roman"/>
          <w:bCs/>
          <w:sz w:val="24"/>
          <w:szCs w:val="24"/>
        </w:rPr>
        <w:t>es quanto à formação de arquite</w:t>
      </w:r>
      <w:r w:rsidR="00451C85" w:rsidRPr="0008391F">
        <w:rPr>
          <w:rFonts w:ascii="Garamond" w:eastAsia="Times New Roman" w:hAnsi="Garamond" w:cs="Times New Roman"/>
          <w:bCs/>
          <w:sz w:val="24"/>
          <w:szCs w:val="24"/>
        </w:rPr>
        <w:t>to</w:t>
      </w:r>
    </w:p>
    <w:p w14:paraId="2C2F1649" w14:textId="12B747C9" w:rsidR="00451C85" w:rsidRPr="0008391F" w:rsidRDefault="00451C85" w:rsidP="0008391F">
      <w:pPr>
        <w:pStyle w:val="PargrafodaLista"/>
        <w:widowControl w:val="0"/>
        <w:numPr>
          <w:ilvl w:val="0"/>
          <w:numId w:val="14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Sem prejuízo do disposto no artigo anterior, é igualmente reconhecida como conforme com o artigo 17.º a formação no âmbito de programas sociais ou de estudos universitários a tempo parcial que satisfaça as exigências definidas no n.º 2 do artigo anterior e que culmine com a aprovação num exame de arquitetura, obtida por um profissional que trabalhe no domínio da arquitetura há pelo menos sete anos sob a orientação de um arquiteto ou de um gabinete de arquitetos.</w:t>
      </w:r>
    </w:p>
    <w:p w14:paraId="018E218D" w14:textId="15EE2820" w:rsidR="00451C85" w:rsidRPr="0008391F" w:rsidRDefault="00451C85" w:rsidP="0008391F">
      <w:pPr>
        <w:pStyle w:val="PargrafodaLista"/>
        <w:widowControl w:val="0"/>
        <w:numPr>
          <w:ilvl w:val="0"/>
          <w:numId w:val="14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exame referido no número anterior deve ser de nível universitário e equivaler ao exame final referido na alínea </w:t>
      </w:r>
      <w:r w:rsidRPr="0008391F">
        <w:rPr>
          <w:rFonts w:ascii="Garamond" w:eastAsia="Times New Roman" w:hAnsi="Garamond" w:cs="Times New Roman"/>
          <w:bCs/>
          <w:i/>
          <w:iCs/>
          <w:sz w:val="24"/>
          <w:szCs w:val="24"/>
        </w:rPr>
        <w:t>b</w:t>
      </w:r>
      <w:r w:rsidRPr="0008391F">
        <w:rPr>
          <w:rFonts w:ascii="Garamond" w:eastAsia="Times New Roman" w:hAnsi="Garamond" w:cs="Times New Roman"/>
          <w:bCs/>
          <w:sz w:val="24"/>
          <w:szCs w:val="24"/>
        </w:rPr>
        <w:t>) no n.º 1 do artigo anterior.</w:t>
      </w:r>
    </w:p>
    <w:p w14:paraId="3FE78855" w14:textId="0C38CBB2" w:rsidR="00C93FE7" w:rsidRPr="0008391F" w:rsidRDefault="00451C8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45.º</w:t>
      </w:r>
    </w:p>
    <w:p w14:paraId="546824D3" w14:textId="05F76865" w:rsidR="00451C85" w:rsidRPr="0008391F" w:rsidRDefault="00C93FE7"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Exercício das a</w:t>
      </w:r>
      <w:r w:rsidR="00451C85" w:rsidRPr="0008391F">
        <w:rPr>
          <w:rFonts w:ascii="Garamond" w:eastAsia="Times New Roman" w:hAnsi="Garamond" w:cs="Times New Roman"/>
          <w:bCs/>
          <w:sz w:val="24"/>
          <w:szCs w:val="24"/>
        </w:rPr>
        <w:t>tiv</w:t>
      </w:r>
      <w:r w:rsidRPr="0008391F">
        <w:rPr>
          <w:rFonts w:ascii="Garamond" w:eastAsia="Times New Roman" w:hAnsi="Garamond" w:cs="Times New Roman"/>
          <w:bCs/>
          <w:sz w:val="24"/>
          <w:szCs w:val="24"/>
        </w:rPr>
        <w:t>idades profissionais de arquite</w:t>
      </w:r>
      <w:r w:rsidR="00451C85" w:rsidRPr="0008391F">
        <w:rPr>
          <w:rFonts w:ascii="Garamond" w:eastAsia="Times New Roman" w:hAnsi="Garamond" w:cs="Times New Roman"/>
          <w:bCs/>
          <w:sz w:val="24"/>
          <w:szCs w:val="24"/>
        </w:rPr>
        <w:t>to</w:t>
      </w:r>
    </w:p>
    <w:p w14:paraId="3A599688" w14:textId="6B3D12C0" w:rsidR="00451C85" w:rsidRPr="0008391F" w:rsidRDefault="00451C85" w:rsidP="0008391F">
      <w:pPr>
        <w:pStyle w:val="PargrafodaLista"/>
        <w:widowControl w:val="0"/>
        <w:numPr>
          <w:ilvl w:val="0"/>
          <w:numId w:val="14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Par</w:t>
      </w:r>
      <w:r w:rsidR="00C93FE7" w:rsidRPr="0008391F">
        <w:rPr>
          <w:rFonts w:ascii="Garamond" w:eastAsia="Times New Roman" w:hAnsi="Garamond" w:cs="Times New Roman"/>
          <w:bCs/>
          <w:sz w:val="24"/>
          <w:szCs w:val="24"/>
        </w:rPr>
        <w:t>a efeitos da presente lei, as a</w:t>
      </w:r>
      <w:r w:rsidRPr="0008391F">
        <w:rPr>
          <w:rFonts w:ascii="Garamond" w:eastAsia="Times New Roman" w:hAnsi="Garamond" w:cs="Times New Roman"/>
          <w:bCs/>
          <w:sz w:val="24"/>
          <w:szCs w:val="24"/>
        </w:rPr>
        <w:t>tiv</w:t>
      </w:r>
      <w:r w:rsidR="00C93FE7" w:rsidRPr="0008391F">
        <w:rPr>
          <w:rFonts w:ascii="Garamond" w:eastAsia="Times New Roman" w:hAnsi="Garamond" w:cs="Times New Roman"/>
          <w:bCs/>
          <w:sz w:val="24"/>
          <w:szCs w:val="24"/>
        </w:rPr>
        <w:t>idades profissionais de arquite</w:t>
      </w:r>
      <w:r w:rsidRPr="0008391F">
        <w:rPr>
          <w:rFonts w:ascii="Garamond" w:eastAsia="Times New Roman" w:hAnsi="Garamond" w:cs="Times New Roman"/>
          <w:bCs/>
          <w:sz w:val="24"/>
          <w:szCs w:val="24"/>
        </w:rPr>
        <w:t>to são as exercidas sob o</w:t>
      </w:r>
      <w:r w:rsidR="00C93FE7" w:rsidRPr="0008391F">
        <w:rPr>
          <w:rFonts w:ascii="Garamond" w:eastAsia="Times New Roman" w:hAnsi="Garamond" w:cs="Times New Roman"/>
          <w:bCs/>
          <w:sz w:val="24"/>
          <w:szCs w:val="24"/>
        </w:rPr>
        <w:t xml:space="preserve"> título profissional de arquite</w:t>
      </w:r>
      <w:r w:rsidRPr="0008391F">
        <w:rPr>
          <w:rFonts w:ascii="Garamond" w:eastAsia="Times New Roman" w:hAnsi="Garamond" w:cs="Times New Roman"/>
          <w:bCs/>
          <w:sz w:val="24"/>
          <w:szCs w:val="24"/>
        </w:rPr>
        <w:t>to.</w:t>
      </w:r>
    </w:p>
    <w:p w14:paraId="19F0BE1E" w14:textId="203E0918" w:rsidR="00451C85" w:rsidRPr="0008391F" w:rsidRDefault="00451C85" w:rsidP="0008391F">
      <w:pPr>
        <w:pStyle w:val="PargrafodaLista"/>
        <w:widowControl w:val="0"/>
        <w:numPr>
          <w:ilvl w:val="0"/>
          <w:numId w:val="14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Preenche as condições re</w:t>
      </w:r>
      <w:r w:rsidR="00C93FE7" w:rsidRPr="0008391F">
        <w:rPr>
          <w:rFonts w:ascii="Garamond" w:eastAsia="Times New Roman" w:hAnsi="Garamond" w:cs="Times New Roman"/>
          <w:bCs/>
          <w:sz w:val="24"/>
          <w:szCs w:val="24"/>
        </w:rPr>
        <w:t>queridas para o exercício das atividades de arquite</w:t>
      </w:r>
      <w:r w:rsidRPr="0008391F">
        <w:rPr>
          <w:rFonts w:ascii="Garamond" w:eastAsia="Times New Roman" w:hAnsi="Garamond" w:cs="Times New Roman"/>
          <w:bCs/>
          <w:sz w:val="24"/>
          <w:szCs w:val="24"/>
        </w:rPr>
        <w:t>to, sob o</w:t>
      </w:r>
      <w:r w:rsidR="00C93FE7" w:rsidRPr="0008391F">
        <w:rPr>
          <w:rFonts w:ascii="Garamond" w:eastAsia="Times New Roman" w:hAnsi="Garamond" w:cs="Times New Roman"/>
          <w:bCs/>
          <w:sz w:val="24"/>
          <w:szCs w:val="24"/>
        </w:rPr>
        <w:t xml:space="preserve"> título profissional de arquite</w:t>
      </w:r>
      <w:r w:rsidRPr="0008391F">
        <w:rPr>
          <w:rFonts w:ascii="Garamond" w:eastAsia="Times New Roman" w:hAnsi="Garamond" w:cs="Times New Roman"/>
          <w:bCs/>
          <w:sz w:val="24"/>
          <w:szCs w:val="24"/>
        </w:rPr>
        <w:t xml:space="preserve">to, quem for autorizado a usar esse título nos termos de lei que </w:t>
      </w:r>
      <w:r w:rsidRPr="0008391F">
        <w:rPr>
          <w:rFonts w:ascii="Garamond" w:eastAsia="Times New Roman" w:hAnsi="Garamond" w:cs="Times New Roman"/>
          <w:bCs/>
          <w:sz w:val="24"/>
          <w:szCs w:val="24"/>
        </w:rPr>
        <w:lastRenderedPageBreak/>
        <w:t xml:space="preserve">atribua ao organismo competente de um </w:t>
      </w:r>
      <w:r w:rsidR="00D44BE1"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a faculdade de conceder esse t</w:t>
      </w:r>
      <w:r w:rsidR="00D44BE1" w:rsidRPr="0008391F">
        <w:rPr>
          <w:rFonts w:ascii="Garamond" w:eastAsia="Times New Roman" w:hAnsi="Garamond" w:cs="Times New Roman"/>
          <w:bCs/>
          <w:sz w:val="24"/>
          <w:szCs w:val="24"/>
        </w:rPr>
        <w:t>ítulo aos nacionais dos Estados-M</w:t>
      </w:r>
      <w:r w:rsidRPr="0008391F">
        <w:rPr>
          <w:rFonts w:ascii="Garamond" w:eastAsia="Times New Roman" w:hAnsi="Garamond" w:cs="Times New Roman"/>
          <w:bCs/>
          <w:sz w:val="24"/>
          <w:szCs w:val="24"/>
        </w:rPr>
        <w:t>embros que se tenham distinguido pela qualidade das suas re</w:t>
      </w:r>
      <w:r w:rsidR="00C93FE7" w:rsidRPr="0008391F">
        <w:rPr>
          <w:rFonts w:ascii="Garamond" w:eastAsia="Times New Roman" w:hAnsi="Garamond" w:cs="Times New Roman"/>
          <w:bCs/>
          <w:sz w:val="24"/>
          <w:szCs w:val="24"/>
        </w:rPr>
        <w:t>alizações no domínio da arquite</w:t>
      </w:r>
      <w:r w:rsidRPr="0008391F">
        <w:rPr>
          <w:rFonts w:ascii="Garamond" w:eastAsia="Times New Roman" w:hAnsi="Garamond" w:cs="Times New Roman"/>
          <w:bCs/>
          <w:sz w:val="24"/>
          <w:szCs w:val="24"/>
        </w:rPr>
        <w:t>tura.</w:t>
      </w:r>
    </w:p>
    <w:p w14:paraId="5D7B653B" w14:textId="7572EFEA" w:rsidR="00C93FE7" w:rsidRPr="0008391F" w:rsidRDefault="00C93FE7" w:rsidP="0008391F">
      <w:pPr>
        <w:pStyle w:val="PargrafodaLista"/>
        <w:widowControl w:val="0"/>
        <w:numPr>
          <w:ilvl w:val="0"/>
          <w:numId w:val="14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a</w:t>
      </w:r>
      <w:r w:rsidR="00451C85" w:rsidRPr="0008391F">
        <w:rPr>
          <w:rFonts w:ascii="Garamond" w:eastAsia="Times New Roman" w:hAnsi="Garamond" w:cs="Times New Roman"/>
          <w:bCs/>
          <w:sz w:val="24"/>
          <w:szCs w:val="24"/>
        </w:rPr>
        <w:t>tiv</w:t>
      </w:r>
      <w:r w:rsidRPr="0008391F">
        <w:rPr>
          <w:rFonts w:ascii="Garamond" w:eastAsia="Times New Roman" w:hAnsi="Garamond" w:cs="Times New Roman"/>
          <w:bCs/>
          <w:sz w:val="24"/>
          <w:szCs w:val="24"/>
        </w:rPr>
        <w:t>idades profissionais de arquite</w:t>
      </w:r>
      <w:r w:rsidR="00451C85" w:rsidRPr="0008391F">
        <w:rPr>
          <w:rFonts w:ascii="Garamond" w:eastAsia="Times New Roman" w:hAnsi="Garamond" w:cs="Times New Roman"/>
          <w:bCs/>
          <w:sz w:val="24"/>
          <w:szCs w:val="24"/>
        </w:rPr>
        <w:t xml:space="preserve">to são atestadas por certificado emitido pelo </w:t>
      </w:r>
      <w:r w:rsidR="00D44BE1" w:rsidRPr="0008391F">
        <w:rPr>
          <w:rFonts w:ascii="Garamond" w:eastAsia="Times New Roman" w:hAnsi="Garamond" w:cs="Times New Roman"/>
          <w:bCs/>
          <w:sz w:val="24"/>
          <w:szCs w:val="24"/>
        </w:rPr>
        <w:t xml:space="preserve">Estado-Membro </w:t>
      </w:r>
      <w:r w:rsidR="00451C85" w:rsidRPr="0008391F">
        <w:rPr>
          <w:rFonts w:ascii="Garamond" w:eastAsia="Times New Roman" w:hAnsi="Garamond" w:cs="Times New Roman"/>
          <w:bCs/>
          <w:sz w:val="24"/>
          <w:szCs w:val="24"/>
        </w:rPr>
        <w:t>de origem.</w:t>
      </w:r>
    </w:p>
    <w:p w14:paraId="730AB53F" w14:textId="4B68A205" w:rsidR="009B1A76" w:rsidRPr="0008391F" w:rsidRDefault="009B1A76"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46.º</w:t>
      </w:r>
    </w:p>
    <w:p w14:paraId="0954B8BB" w14:textId="6E6A7CBC" w:rsidR="009B1A76" w:rsidRPr="0008391F" w:rsidRDefault="009B1A76"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Direitos adquiridos dos arquitetos</w:t>
      </w:r>
    </w:p>
    <w:p w14:paraId="123F85B9" w14:textId="73A4FCBD" w:rsidR="009B1A76" w:rsidRPr="0008391F" w:rsidRDefault="009B1A76" w:rsidP="0008391F">
      <w:pPr>
        <w:pStyle w:val="PargrafodaLista"/>
        <w:widowControl w:val="0"/>
        <w:numPr>
          <w:ilvl w:val="0"/>
          <w:numId w:val="14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autoridade competente reconhece os títulos de formação de arquiteto previstos no anexo </w:t>
      </w:r>
      <w:r w:rsidR="00F300B8"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xml:space="preserve"> que atestem uma formação iniciada, o mais tardar, no decurso do ano académico de referência constante do referido anexo, mesmo que não satisfaçam as exigências mínimas definidas no artigo 43.º</w:t>
      </w:r>
    </w:p>
    <w:p w14:paraId="29F9CEFE" w14:textId="515FB3E7" w:rsidR="009B1A76" w:rsidRPr="0008391F" w:rsidRDefault="009B1A76" w:rsidP="0008391F">
      <w:pPr>
        <w:pStyle w:val="PargrafodaLista"/>
        <w:widowControl w:val="0"/>
        <w:numPr>
          <w:ilvl w:val="0"/>
          <w:numId w:val="14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São igualmente reconhecidos os certificados emitidos pelas autoridades competentes da República Federal da Alemanha que atestem que os títulos de formação emitidos a partir de 8 de </w:t>
      </w:r>
      <w:r w:rsidR="00B96901" w:rsidRPr="0008391F">
        <w:rPr>
          <w:rFonts w:ascii="Garamond" w:eastAsia="Times New Roman" w:hAnsi="Garamond" w:cs="Times New Roman"/>
          <w:bCs/>
          <w:sz w:val="24"/>
          <w:szCs w:val="24"/>
        </w:rPr>
        <w:t>maio</w:t>
      </w:r>
      <w:r w:rsidRPr="0008391F">
        <w:rPr>
          <w:rFonts w:ascii="Garamond" w:eastAsia="Times New Roman" w:hAnsi="Garamond" w:cs="Times New Roman"/>
          <w:bCs/>
          <w:sz w:val="24"/>
          <w:szCs w:val="24"/>
        </w:rPr>
        <w:t xml:space="preserve"> de 1945 pelas autoridades competentes da República Democrática Alemã são equivalentes aos títulos correspondentes previstos no anexo </w:t>
      </w:r>
      <w:r w:rsidR="00F300B8"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w:t>
      </w:r>
    </w:p>
    <w:p w14:paraId="6F86B65F" w14:textId="5CFB3417" w:rsidR="009B1A76" w:rsidRPr="0008391F" w:rsidRDefault="009B1A76" w:rsidP="0008391F">
      <w:pPr>
        <w:pStyle w:val="PargrafodaLista"/>
        <w:widowControl w:val="0"/>
        <w:numPr>
          <w:ilvl w:val="0"/>
          <w:numId w:val="14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disposto no n.º 1 é aplicável aos títulos de formação constantes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nos casos em que a formação tenha começado antes de 18 de janeiro de 2016.</w:t>
      </w:r>
    </w:p>
    <w:p w14:paraId="495806DB" w14:textId="6BDEF667" w:rsidR="009B1A76" w:rsidRPr="0008391F" w:rsidRDefault="009B1A76" w:rsidP="0008391F">
      <w:pPr>
        <w:pStyle w:val="PargrafodaLista"/>
        <w:widowControl w:val="0"/>
        <w:numPr>
          <w:ilvl w:val="0"/>
          <w:numId w:val="14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Sem prejuízo do disposto nos n.ºs 1 e 2, as autoridades competentes reconhecem, para efeitos de acesso e exercício das atividades profissionais de arquiteto, os certif</w:t>
      </w:r>
      <w:r w:rsidR="00D44BE1" w:rsidRPr="0008391F">
        <w:rPr>
          <w:rFonts w:ascii="Garamond" w:eastAsia="Times New Roman" w:hAnsi="Garamond" w:cs="Times New Roman"/>
          <w:bCs/>
          <w:sz w:val="24"/>
          <w:szCs w:val="24"/>
        </w:rPr>
        <w:t>icados concedidos pelos Estados-M</w:t>
      </w:r>
      <w:r w:rsidRPr="0008391F">
        <w:rPr>
          <w:rFonts w:ascii="Garamond" w:eastAsia="Times New Roman" w:hAnsi="Garamond" w:cs="Times New Roman"/>
          <w:bCs/>
          <w:sz w:val="24"/>
          <w:szCs w:val="24"/>
        </w:rPr>
        <w:t>embros que tenham aprovado regras em matéria de acesso e de exercício das atividades de arquiteto nas seguintes datas:</w:t>
      </w:r>
    </w:p>
    <w:p w14:paraId="510BE9CE" w14:textId="5F858ABE" w:rsidR="009B1A76" w:rsidRPr="0008391F" w:rsidRDefault="009B1A76"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 xml:space="preserve">Áustria, Finlândia e Suécia, em 1 de </w:t>
      </w:r>
      <w:r w:rsidR="00B96901" w:rsidRPr="0008391F">
        <w:rPr>
          <w:rFonts w:ascii="Garamond" w:eastAsia="Times New Roman" w:hAnsi="Garamond" w:cs="Times New Roman"/>
          <w:bCs/>
          <w:sz w:val="24"/>
          <w:szCs w:val="24"/>
        </w:rPr>
        <w:t>janeiro</w:t>
      </w:r>
      <w:r w:rsidRPr="0008391F">
        <w:rPr>
          <w:rFonts w:ascii="Garamond" w:eastAsia="Times New Roman" w:hAnsi="Garamond" w:cs="Times New Roman"/>
          <w:bCs/>
          <w:sz w:val="24"/>
          <w:szCs w:val="24"/>
        </w:rPr>
        <w:t xml:space="preserve"> de 1995;</w:t>
      </w:r>
    </w:p>
    <w:p w14:paraId="51157367" w14:textId="21289575" w:rsidR="009B1A76" w:rsidRPr="0008391F" w:rsidRDefault="009B1A76"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 xml:space="preserve">República Checa, Estónia, Chipre, Letónia, Lituânia, Hungria, Malta, Polónia, Eslovénia e Eslováquia, em 1 de </w:t>
      </w:r>
      <w:r w:rsidR="00B96901" w:rsidRPr="0008391F">
        <w:rPr>
          <w:rFonts w:ascii="Garamond" w:eastAsia="Times New Roman" w:hAnsi="Garamond" w:cs="Times New Roman"/>
          <w:bCs/>
          <w:sz w:val="24"/>
          <w:szCs w:val="24"/>
        </w:rPr>
        <w:t>maio</w:t>
      </w:r>
      <w:r w:rsidRPr="0008391F">
        <w:rPr>
          <w:rFonts w:ascii="Garamond" w:eastAsia="Times New Roman" w:hAnsi="Garamond" w:cs="Times New Roman"/>
          <w:bCs/>
          <w:sz w:val="24"/>
          <w:szCs w:val="24"/>
        </w:rPr>
        <w:t xml:space="preserve"> de 2004;</w:t>
      </w:r>
    </w:p>
    <w:p w14:paraId="3EF92204" w14:textId="77777777" w:rsidR="009B1A76" w:rsidRPr="0008391F" w:rsidRDefault="009B1A76"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lastRenderedPageBreak/>
        <w:t>c)</w:t>
      </w:r>
      <w:r w:rsidRPr="0008391F">
        <w:rPr>
          <w:rFonts w:ascii="Garamond" w:eastAsia="Times New Roman" w:hAnsi="Garamond" w:cs="Times New Roman"/>
          <w:bCs/>
          <w:sz w:val="24"/>
          <w:szCs w:val="24"/>
        </w:rPr>
        <w:tab/>
        <w:t>Croácia, em 1 de julho de 2013;</w:t>
      </w:r>
    </w:p>
    <w:p w14:paraId="769AC6FF" w14:textId="2CFA7BB4" w:rsidR="009B1A76" w:rsidRPr="0008391F" w:rsidRDefault="009B1A76"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sz w:val="24"/>
          <w:szCs w:val="24"/>
        </w:rPr>
        <w:tab/>
        <w:t>Os outros Estados</w:t>
      </w:r>
      <w:r w:rsidR="00D44BE1" w:rsidRPr="0008391F">
        <w:rPr>
          <w:rFonts w:ascii="Garamond" w:eastAsia="Times New Roman" w:hAnsi="Garamond" w:cs="Times New Roman"/>
          <w:bCs/>
          <w:sz w:val="24"/>
          <w:szCs w:val="24"/>
        </w:rPr>
        <w:t>-M</w:t>
      </w:r>
      <w:r w:rsidRPr="0008391F">
        <w:rPr>
          <w:rFonts w:ascii="Garamond" w:eastAsia="Times New Roman" w:hAnsi="Garamond" w:cs="Times New Roman"/>
          <w:bCs/>
          <w:sz w:val="24"/>
          <w:szCs w:val="24"/>
        </w:rPr>
        <w:t xml:space="preserve">embros, em 5 de </w:t>
      </w:r>
      <w:r w:rsidR="00B96901" w:rsidRPr="0008391F">
        <w:rPr>
          <w:rFonts w:ascii="Garamond" w:eastAsia="Times New Roman" w:hAnsi="Garamond" w:cs="Times New Roman"/>
          <w:bCs/>
          <w:sz w:val="24"/>
          <w:szCs w:val="24"/>
        </w:rPr>
        <w:t>agosto</w:t>
      </w:r>
      <w:r w:rsidRPr="0008391F">
        <w:rPr>
          <w:rFonts w:ascii="Garamond" w:eastAsia="Times New Roman" w:hAnsi="Garamond" w:cs="Times New Roman"/>
          <w:bCs/>
          <w:sz w:val="24"/>
          <w:szCs w:val="24"/>
        </w:rPr>
        <w:t xml:space="preserve"> de 1987;</w:t>
      </w:r>
    </w:p>
    <w:p w14:paraId="2AD112C8" w14:textId="206865D6" w:rsidR="009B1A76" w:rsidRPr="0008391F" w:rsidRDefault="009B1A76"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w:t>
      </w:r>
      <w:r w:rsidRPr="0008391F">
        <w:rPr>
          <w:rFonts w:ascii="Garamond" w:eastAsia="Times New Roman" w:hAnsi="Garamond" w:cs="Times New Roman"/>
          <w:bCs/>
          <w:sz w:val="24"/>
          <w:szCs w:val="24"/>
        </w:rPr>
        <w:tab/>
        <w:t xml:space="preserve">Islândia e Noruega, em 1 de </w:t>
      </w:r>
      <w:r w:rsidR="00B96901" w:rsidRPr="0008391F">
        <w:rPr>
          <w:rFonts w:ascii="Garamond" w:eastAsia="Times New Roman" w:hAnsi="Garamond" w:cs="Times New Roman"/>
          <w:bCs/>
          <w:sz w:val="24"/>
          <w:szCs w:val="24"/>
        </w:rPr>
        <w:t>janeiro</w:t>
      </w:r>
      <w:r w:rsidRPr="0008391F">
        <w:rPr>
          <w:rFonts w:ascii="Garamond" w:eastAsia="Times New Roman" w:hAnsi="Garamond" w:cs="Times New Roman"/>
          <w:bCs/>
          <w:sz w:val="24"/>
          <w:szCs w:val="24"/>
        </w:rPr>
        <w:t xml:space="preserve"> de 1994;</w:t>
      </w:r>
    </w:p>
    <w:p w14:paraId="3B6244C6" w14:textId="72AAD33D" w:rsidR="009B1A76" w:rsidRPr="0008391F" w:rsidRDefault="009B1A76" w:rsidP="0008391F">
      <w:pPr>
        <w:widowControl w:val="0"/>
        <w:autoSpaceDE w:val="0"/>
        <w:autoSpaceDN w:val="0"/>
        <w:adjustRightInd w:val="0"/>
        <w:spacing w:after="120" w:line="360" w:lineRule="auto"/>
        <w:ind w:firstLine="284"/>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f)</w:t>
      </w:r>
      <w:r w:rsidRPr="0008391F">
        <w:rPr>
          <w:rFonts w:ascii="Garamond" w:eastAsia="Times New Roman" w:hAnsi="Garamond" w:cs="Times New Roman"/>
          <w:bCs/>
          <w:sz w:val="24"/>
          <w:szCs w:val="24"/>
        </w:rPr>
        <w:tab/>
        <w:t xml:space="preserve">Listenstaina, 1 de </w:t>
      </w:r>
      <w:r w:rsidR="00B96901" w:rsidRPr="0008391F">
        <w:rPr>
          <w:rFonts w:ascii="Garamond" w:eastAsia="Times New Roman" w:hAnsi="Garamond" w:cs="Times New Roman"/>
          <w:bCs/>
          <w:sz w:val="24"/>
          <w:szCs w:val="24"/>
        </w:rPr>
        <w:t>maio</w:t>
      </w:r>
      <w:r w:rsidRPr="0008391F">
        <w:rPr>
          <w:rFonts w:ascii="Garamond" w:eastAsia="Times New Roman" w:hAnsi="Garamond" w:cs="Times New Roman"/>
          <w:bCs/>
          <w:sz w:val="24"/>
          <w:szCs w:val="24"/>
        </w:rPr>
        <w:t xml:space="preserve"> de 1995.</w:t>
      </w:r>
    </w:p>
    <w:p w14:paraId="43F53EB7" w14:textId="21F19C62" w:rsidR="009B1A76" w:rsidRPr="0008391F" w:rsidRDefault="009B1A76" w:rsidP="0008391F">
      <w:pPr>
        <w:pStyle w:val="PargrafodaLista"/>
        <w:widowControl w:val="0"/>
        <w:numPr>
          <w:ilvl w:val="0"/>
          <w:numId w:val="14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Os certificados referidos no número anterior atestam que o seu titular foi autorizado a usar o título de arquiteto, o mais tardar na data de referência, e que se dedicou efetivamente e de acordo com as regras estabelecidas às atividades em causa, durante pelo menos três anos consecutivos no decurso dos cinco anos que precederam a sua emissão.</w:t>
      </w:r>
    </w:p>
    <w:p w14:paraId="7224F1D4" w14:textId="7AFA87CC" w:rsidR="009B1A76" w:rsidRPr="0008391F" w:rsidRDefault="009B1A76" w:rsidP="0008391F">
      <w:pPr>
        <w:pStyle w:val="PargrafodaLista"/>
        <w:widowControl w:val="0"/>
        <w:numPr>
          <w:ilvl w:val="0"/>
          <w:numId w:val="14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Para efeitos de acesso e exercício da profissão de arquiteto, deve ser atribuído o mesmo efeito dos títulos de formação emitidos por autoridade nacional competente ao seguinte título de formação: comprovativo da formação de três anos ministrada pelas «Fachhochschulen» na República Federal da Alemanha, existente desde 5 de agosto de 1985, e iniciada antes de 17 de janeiro de 2014, que satisfaça as exigências definidas no n.º 2 do artigo 43.º e dê acesso, nesse </w:t>
      </w:r>
      <w:r w:rsidR="00D44BE1"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às atividades referidas no artigo 45.º com o título profissional de «arquiteto», desde que completada por um período de experiência profissional de quatro anos na República Federal da Alemanha, comprovado por um certificado emitido pela autoridade competente em que esteja inscrito o arquiteto que pretender beneficiar deste regime.</w:t>
      </w:r>
    </w:p>
    <w:p w14:paraId="0E5E41E3" w14:textId="77777777" w:rsidR="009B1A76" w:rsidRPr="0008391F" w:rsidRDefault="00F76CA6"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SECÇÃO</w:t>
      </w:r>
      <w:r w:rsidR="009B1A76" w:rsidRPr="0008391F">
        <w:rPr>
          <w:rFonts w:ascii="Garamond" w:eastAsia="Times New Roman" w:hAnsi="Garamond" w:cs="Times New Roman"/>
          <w:bCs/>
          <w:sz w:val="24"/>
          <w:szCs w:val="24"/>
        </w:rPr>
        <w:t xml:space="preserve"> IV</w:t>
      </w:r>
    </w:p>
    <w:p w14:paraId="51B2B461" w14:textId="5F94C286" w:rsidR="009B1A76" w:rsidRPr="0008391F" w:rsidRDefault="009B1A76"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Reconhecimento automático com base em princípios de formação comum</w:t>
      </w:r>
    </w:p>
    <w:p w14:paraId="4FBEE02D" w14:textId="77777777" w:rsidR="009B1A76" w:rsidRPr="0008391F" w:rsidRDefault="009B1A76"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46.º-A</w:t>
      </w:r>
    </w:p>
    <w:p w14:paraId="05A930F4" w14:textId="77777777" w:rsidR="009B1A76" w:rsidRPr="0008391F" w:rsidRDefault="009B1A76"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Quadro de formação comum</w:t>
      </w:r>
    </w:p>
    <w:p w14:paraId="7627B6A3" w14:textId="13FD03D5" w:rsidR="009B1A76" w:rsidRPr="0008391F" w:rsidRDefault="009B1A76" w:rsidP="0008391F">
      <w:pPr>
        <w:pStyle w:val="PargrafodaLista"/>
        <w:widowControl w:val="0"/>
        <w:numPr>
          <w:ilvl w:val="0"/>
          <w:numId w:val="14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quadro de formação comum não substitui os programas nacionais de formação, a menos que um </w:t>
      </w:r>
      <w:r w:rsidR="00D44BE1"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decida em contrário ao abrigo da legislação nacional.</w:t>
      </w:r>
    </w:p>
    <w:p w14:paraId="64C02D04" w14:textId="6EF31E70" w:rsidR="009B1A76" w:rsidRPr="0008391F" w:rsidRDefault="009B1A76" w:rsidP="0008391F">
      <w:pPr>
        <w:pStyle w:val="PargrafodaLista"/>
        <w:widowControl w:val="0"/>
        <w:numPr>
          <w:ilvl w:val="0"/>
          <w:numId w:val="14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Para efeitos de acesso e exercício de uma profissão, a autoridade competente deve atribuir aos títulos de formação profissional adquiridos com base no quadro de formação comum o mesmo efeito dos títulos de formação emitidos em território nacional, desde que estes cumpram as seguintes condições:</w:t>
      </w:r>
    </w:p>
    <w:p w14:paraId="3B8BD73B" w14:textId="77777777" w:rsidR="009B1A76" w:rsidRPr="0008391F" w:rsidRDefault="009B1A76"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Permita a deslocação de um maior número de</w:t>
      </w:r>
      <w:r w:rsidR="00D44BE1" w:rsidRPr="0008391F">
        <w:rPr>
          <w:rFonts w:ascii="Garamond" w:eastAsia="Times New Roman" w:hAnsi="Garamond" w:cs="Times New Roman"/>
          <w:bCs/>
          <w:sz w:val="24"/>
          <w:szCs w:val="24"/>
        </w:rPr>
        <w:t xml:space="preserve"> profissionais entre os Estados-Me</w:t>
      </w:r>
      <w:r w:rsidRPr="0008391F">
        <w:rPr>
          <w:rFonts w:ascii="Garamond" w:eastAsia="Times New Roman" w:hAnsi="Garamond" w:cs="Times New Roman"/>
          <w:bCs/>
          <w:sz w:val="24"/>
          <w:szCs w:val="24"/>
        </w:rPr>
        <w:t>mbros;</w:t>
      </w:r>
    </w:p>
    <w:p w14:paraId="7ECCD808" w14:textId="77777777" w:rsidR="009B1A76" w:rsidRPr="0008391F" w:rsidRDefault="009B1A76"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A profissão a que o quadro de formação comum ou a formação conducente à profissão esteja regulamentada em, pelo me</w:t>
      </w:r>
      <w:r w:rsidR="00D44BE1" w:rsidRPr="0008391F">
        <w:rPr>
          <w:rFonts w:ascii="Garamond" w:eastAsia="Times New Roman" w:hAnsi="Garamond" w:cs="Times New Roman"/>
          <w:bCs/>
          <w:sz w:val="24"/>
          <w:szCs w:val="24"/>
        </w:rPr>
        <w:t>nos, um terço dos Estados-M</w:t>
      </w:r>
      <w:r w:rsidRPr="0008391F">
        <w:rPr>
          <w:rFonts w:ascii="Garamond" w:eastAsia="Times New Roman" w:hAnsi="Garamond" w:cs="Times New Roman"/>
          <w:bCs/>
          <w:sz w:val="24"/>
          <w:szCs w:val="24"/>
        </w:rPr>
        <w:t>embros;</w:t>
      </w:r>
    </w:p>
    <w:p w14:paraId="1388B6CD" w14:textId="77777777" w:rsidR="009B1A76" w:rsidRPr="0008391F" w:rsidRDefault="009B1A76"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O conjunto de conhecimentos, aptidões e competências combine os conhecimentos, aptidões e competências exigidos nos sistemas de educação e formação aplicáveis em, p</w:t>
      </w:r>
      <w:r w:rsidR="00D44BE1" w:rsidRPr="0008391F">
        <w:rPr>
          <w:rFonts w:ascii="Garamond" w:eastAsia="Times New Roman" w:hAnsi="Garamond" w:cs="Times New Roman"/>
          <w:bCs/>
          <w:sz w:val="24"/>
          <w:szCs w:val="24"/>
        </w:rPr>
        <w:t>elo menos, um terço dos Estados-M</w:t>
      </w:r>
      <w:r w:rsidRPr="0008391F">
        <w:rPr>
          <w:rFonts w:ascii="Garamond" w:eastAsia="Times New Roman" w:hAnsi="Garamond" w:cs="Times New Roman"/>
          <w:bCs/>
          <w:sz w:val="24"/>
          <w:szCs w:val="24"/>
        </w:rPr>
        <w:t>embros, independentemente de terem sido adquiridos num curso de formação geral, num curso de formação profissional ou num curso de nível superior;</w:t>
      </w:r>
    </w:p>
    <w:p w14:paraId="7ED98EBE" w14:textId="77777777" w:rsidR="009B1A76" w:rsidRPr="0008391F" w:rsidRDefault="009B1A76"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 xml:space="preserve">Ter como base a estrutura de níveis do QEQ, tal como definidos no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da Recomendação do Parlamento Europeu e do Conselho de 23 de abril de 2008;</w:t>
      </w:r>
    </w:p>
    <w:p w14:paraId="7B45F8AB" w14:textId="77777777" w:rsidR="009B1A76" w:rsidRPr="0008391F" w:rsidRDefault="009B1A76"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 xml:space="preserve">A profissão em causa não esteja abrangida por nenhum outro quadro de formação comum, nem sujeita ao reconhecimento automático, ao abrigo da secção </w:t>
      </w:r>
      <w:r w:rsidR="00141955"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xml:space="preserve"> do capítulo </w:t>
      </w:r>
      <w:r w:rsidR="00141955"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w:t>
      </w:r>
    </w:p>
    <w:p w14:paraId="4661BCD2" w14:textId="77777777" w:rsidR="009B1A76" w:rsidRPr="0008391F" w:rsidRDefault="009B1A76"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f)</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 xml:space="preserve">O quadro de formação comum seja elaborado após um processo regular e transparente, incluindo as </w:t>
      </w:r>
      <w:r w:rsidR="00D44BE1" w:rsidRPr="0008391F">
        <w:rPr>
          <w:rFonts w:ascii="Garamond" w:eastAsia="Times New Roman" w:hAnsi="Garamond" w:cs="Times New Roman"/>
          <w:bCs/>
          <w:sz w:val="24"/>
          <w:szCs w:val="24"/>
        </w:rPr>
        <w:t>partes interessadas dos Estados-M</w:t>
      </w:r>
      <w:r w:rsidRPr="0008391F">
        <w:rPr>
          <w:rFonts w:ascii="Garamond" w:eastAsia="Times New Roman" w:hAnsi="Garamond" w:cs="Times New Roman"/>
          <w:bCs/>
          <w:sz w:val="24"/>
          <w:szCs w:val="24"/>
        </w:rPr>
        <w:t>embros em que a profissão não esteja regulamentada;</w:t>
      </w:r>
    </w:p>
    <w:p w14:paraId="3B143E5A" w14:textId="4AC5F8D9" w:rsidR="009B1A76" w:rsidRPr="0008391F" w:rsidRDefault="009B1A76"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g)</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Os requerentes sejam elegíveis para a obtenção da qualificação profissional ao abrigo do quadro de formação comum sem terem, previamente, de se tornar membros ou de se inscrever numa organização profissional.</w:t>
      </w:r>
    </w:p>
    <w:p w14:paraId="12A8E348" w14:textId="5B2A149A" w:rsidR="009B1A76" w:rsidRPr="0008391F" w:rsidRDefault="009B1A76" w:rsidP="0008391F">
      <w:pPr>
        <w:pStyle w:val="PargrafodaLista"/>
        <w:widowControl w:val="0"/>
        <w:numPr>
          <w:ilvl w:val="0"/>
          <w:numId w:val="14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As organizações profissionais representativas a nível da União, bem como as organizações </w:t>
      </w:r>
      <w:r w:rsidRPr="0008391F">
        <w:rPr>
          <w:rFonts w:ascii="Garamond" w:eastAsia="Times New Roman" w:hAnsi="Garamond" w:cs="Times New Roman"/>
          <w:bCs/>
          <w:sz w:val="24"/>
          <w:szCs w:val="24"/>
        </w:rPr>
        <w:lastRenderedPageBreak/>
        <w:t>profissionais ou autoridades competentes de, p</w:t>
      </w:r>
      <w:r w:rsidR="00D44BE1" w:rsidRPr="0008391F">
        <w:rPr>
          <w:rFonts w:ascii="Garamond" w:eastAsia="Times New Roman" w:hAnsi="Garamond" w:cs="Times New Roman"/>
          <w:bCs/>
          <w:sz w:val="24"/>
          <w:szCs w:val="24"/>
        </w:rPr>
        <w:t>elo menos, um terço dos Estados-M</w:t>
      </w:r>
      <w:r w:rsidRPr="0008391F">
        <w:rPr>
          <w:rFonts w:ascii="Garamond" w:eastAsia="Times New Roman" w:hAnsi="Garamond" w:cs="Times New Roman"/>
          <w:bCs/>
          <w:sz w:val="24"/>
          <w:szCs w:val="24"/>
        </w:rPr>
        <w:t>embros podem propor à Comissão Europeia quadros de formação comuns desde que preencham as condições previstas no número anterior.</w:t>
      </w:r>
    </w:p>
    <w:p w14:paraId="2333139A" w14:textId="0BCB6C07" w:rsidR="009B1A76" w:rsidRPr="0008391F" w:rsidRDefault="009B1A76" w:rsidP="0008391F">
      <w:pPr>
        <w:pStyle w:val="PargrafodaLista"/>
        <w:widowControl w:val="0"/>
        <w:numPr>
          <w:ilvl w:val="0"/>
          <w:numId w:val="14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disposto no número anterior não é aplicável quando se verifique alguma das seguintes circunstâncias:</w:t>
      </w:r>
    </w:p>
    <w:p w14:paraId="7983C499" w14:textId="77777777" w:rsidR="009B1A76" w:rsidRPr="0008391F" w:rsidRDefault="009B1A76"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Inexistência, no território nacional, de instituições de ensino ou de formação que ministrem formação para a profissão em causa;</w:t>
      </w:r>
    </w:p>
    <w:p w14:paraId="4F1A10A0" w14:textId="77777777" w:rsidR="009B1A76" w:rsidRPr="0008391F" w:rsidRDefault="009B1A76"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A introdução do quadro de formação comum produzir um efeito negativo na organização dos sistemas nacionais de ensino e de formação profissional;</w:t>
      </w:r>
    </w:p>
    <w:p w14:paraId="394A7F78" w14:textId="39E24CB5" w:rsidR="009B1A76" w:rsidRPr="0008391F" w:rsidRDefault="009B1A76"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Existência de diferenças substanciais entre o quadro de formação comum e a formação exigida no território nacional, de que resultam graves riscos para a ordem, a segurança e a saúde públicas, a segurança dos beneficiários dos serviços ou a proteção do ambiente.</w:t>
      </w:r>
    </w:p>
    <w:p w14:paraId="7A0901DF" w14:textId="325EA6C2" w:rsidR="009B1A76" w:rsidRPr="0008391F" w:rsidRDefault="009B1A76" w:rsidP="0008391F">
      <w:pPr>
        <w:pStyle w:val="PargrafodaLista"/>
        <w:widowControl w:val="0"/>
        <w:numPr>
          <w:ilvl w:val="0"/>
          <w:numId w:val="14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disposto neste artigo é igualmente aplicável às especializações de uma profissão, quando as mesmas digam respeito a atividades profissionais cujo acesso e exercício est</w:t>
      </w:r>
      <w:r w:rsidR="00D44BE1" w:rsidRPr="0008391F">
        <w:rPr>
          <w:rFonts w:ascii="Garamond" w:eastAsia="Times New Roman" w:hAnsi="Garamond" w:cs="Times New Roman"/>
          <w:bCs/>
          <w:sz w:val="24"/>
          <w:szCs w:val="24"/>
        </w:rPr>
        <w:t>ejam regulamentados nos Estados-M</w:t>
      </w:r>
      <w:r w:rsidRPr="0008391F">
        <w:rPr>
          <w:rFonts w:ascii="Garamond" w:eastAsia="Times New Roman" w:hAnsi="Garamond" w:cs="Times New Roman"/>
          <w:bCs/>
          <w:sz w:val="24"/>
          <w:szCs w:val="24"/>
        </w:rPr>
        <w:t xml:space="preserve">embros em que a profissão já é objeto de reconhecimento automático, nos termos da secção </w:t>
      </w:r>
      <w:r w:rsidR="00141955"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xml:space="preserve"> do capítulo </w:t>
      </w:r>
      <w:r w:rsidR="00141955"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mas não a especialidade em causa.</w:t>
      </w:r>
    </w:p>
    <w:p w14:paraId="12C2AD41" w14:textId="0A2BE077" w:rsidR="009B1A76" w:rsidRPr="0008391F" w:rsidRDefault="009B1A76" w:rsidP="0008391F">
      <w:pPr>
        <w:pStyle w:val="PargrafodaLista"/>
        <w:widowControl w:val="0"/>
        <w:numPr>
          <w:ilvl w:val="0"/>
          <w:numId w:val="14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 prazo de seis meses a contar da entrada em vigor do ato da Comissão Europeia relativo ao estabelecimento do quadro de formação comum para uma determinada profissão, as autoridades competentes comunicam à Comissão</w:t>
      </w:r>
      <w:r w:rsidR="00D44BE1" w:rsidRPr="0008391F">
        <w:rPr>
          <w:rFonts w:ascii="Garamond" w:eastAsia="Times New Roman" w:hAnsi="Garamond" w:cs="Times New Roman"/>
          <w:bCs/>
          <w:sz w:val="24"/>
          <w:szCs w:val="24"/>
        </w:rPr>
        <w:t xml:space="preserve"> Europeia e aos demais Estados-M</w:t>
      </w:r>
      <w:r w:rsidRPr="0008391F">
        <w:rPr>
          <w:rFonts w:ascii="Garamond" w:eastAsia="Times New Roman" w:hAnsi="Garamond" w:cs="Times New Roman"/>
          <w:bCs/>
          <w:sz w:val="24"/>
          <w:szCs w:val="24"/>
        </w:rPr>
        <w:t>embros as seguintes informações:</w:t>
      </w:r>
    </w:p>
    <w:p w14:paraId="517D4751" w14:textId="77777777" w:rsidR="009B1A76" w:rsidRPr="0008391F" w:rsidRDefault="009B1A76"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As qualificações nacionais e, se for caso disso, os títulos profissionais nacionais que respeitam o quadro de formação comum;</w:t>
      </w:r>
    </w:p>
    <w:p w14:paraId="1AE265FB" w14:textId="0007FA47" w:rsidR="009B1A76" w:rsidRPr="0008391F" w:rsidRDefault="009B1A76"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As situações abrangidas pelo número anterior, devidamente justificadas.</w:t>
      </w:r>
    </w:p>
    <w:p w14:paraId="0C9CC4EA" w14:textId="5DD2A029" w:rsidR="009C0D9C" w:rsidRPr="0008391F" w:rsidRDefault="009C0D9C" w:rsidP="0008391F">
      <w:pPr>
        <w:pStyle w:val="PargrafodaLista"/>
        <w:widowControl w:val="0"/>
        <w:numPr>
          <w:ilvl w:val="0"/>
          <w:numId w:val="14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Caso a Comissão Europeia solicite esclarecimentos às informações previstas no número anterior, a autoridade competente deve responder num prazo de três meses a contar da data da receção desse pedido.</w:t>
      </w:r>
    </w:p>
    <w:p w14:paraId="70DD2FEB" w14:textId="19D3233D" w:rsidR="009C0D9C" w:rsidRPr="0008391F" w:rsidRDefault="009C0D9C"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46.º-B</w:t>
      </w:r>
    </w:p>
    <w:p w14:paraId="1A062B01" w14:textId="558EC002" w:rsidR="009C0D9C" w:rsidRPr="0008391F" w:rsidRDefault="009C0D9C"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Testes de formação comum</w:t>
      </w:r>
    </w:p>
    <w:p w14:paraId="682BE735" w14:textId="496DD5E6" w:rsidR="009C0D9C" w:rsidRPr="0008391F" w:rsidRDefault="009C0D9C" w:rsidP="0008391F">
      <w:pPr>
        <w:pStyle w:val="PargrafodaLista"/>
        <w:widowControl w:val="0"/>
        <w:numPr>
          <w:ilvl w:val="0"/>
          <w:numId w:val="14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aprovação num teste de formação comum realizado num </w:t>
      </w:r>
      <w:r w:rsidR="00D44BE1"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confere ao titular de uma dada qualificação profissional o direito a exercer essa profissão em território nacional, nas mesmas condições que os titulares de qualificações profissionais obtidas no território nacional, desde que o teste de formação comum cumpra as seguintes condições:</w:t>
      </w:r>
    </w:p>
    <w:p w14:paraId="7751C946" w14:textId="77777777" w:rsidR="009C0D9C" w:rsidRPr="0008391F" w:rsidRDefault="009C0D9C"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iCs/>
          <w:sz w:val="24"/>
          <w:szCs w:val="24"/>
        </w:rPr>
        <w:t>a)</w:t>
      </w:r>
      <w:r w:rsidRPr="0008391F">
        <w:rPr>
          <w:rFonts w:ascii="Garamond" w:eastAsia="Times New Roman" w:hAnsi="Garamond" w:cs="Times New Roman"/>
          <w:bCs/>
          <w:sz w:val="24"/>
          <w:szCs w:val="24"/>
        </w:rPr>
        <w:tab/>
        <w:t>Permita a deslocação de um maior número de</w:t>
      </w:r>
      <w:r w:rsidR="00D44BE1" w:rsidRPr="0008391F">
        <w:rPr>
          <w:rFonts w:ascii="Garamond" w:eastAsia="Times New Roman" w:hAnsi="Garamond" w:cs="Times New Roman"/>
          <w:bCs/>
          <w:sz w:val="24"/>
          <w:szCs w:val="24"/>
        </w:rPr>
        <w:t xml:space="preserve"> profissionais entre os Estados-M</w:t>
      </w:r>
      <w:r w:rsidRPr="0008391F">
        <w:rPr>
          <w:rFonts w:ascii="Garamond" w:eastAsia="Times New Roman" w:hAnsi="Garamond" w:cs="Times New Roman"/>
          <w:bCs/>
          <w:sz w:val="24"/>
          <w:szCs w:val="24"/>
        </w:rPr>
        <w:t>embros;</w:t>
      </w:r>
    </w:p>
    <w:p w14:paraId="17A36749" w14:textId="77777777" w:rsidR="009C0D9C" w:rsidRPr="0008391F" w:rsidRDefault="009C0D9C"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iCs/>
          <w:sz w:val="24"/>
          <w:szCs w:val="24"/>
        </w:rPr>
        <w:t>b)</w:t>
      </w:r>
      <w:r w:rsidRPr="0008391F">
        <w:rPr>
          <w:rFonts w:ascii="Garamond" w:eastAsia="Times New Roman" w:hAnsi="Garamond" w:cs="Times New Roman"/>
          <w:bCs/>
          <w:sz w:val="24"/>
          <w:szCs w:val="24"/>
        </w:rPr>
        <w:tab/>
        <w:t>A profissão ou a formação conducente à profissão a que o teste de formação comum diz respeito esteja regulamentada em p</w:t>
      </w:r>
      <w:r w:rsidR="00D44BE1" w:rsidRPr="0008391F">
        <w:rPr>
          <w:rFonts w:ascii="Garamond" w:eastAsia="Times New Roman" w:hAnsi="Garamond" w:cs="Times New Roman"/>
          <w:bCs/>
          <w:sz w:val="24"/>
          <w:szCs w:val="24"/>
        </w:rPr>
        <w:t>elo menos um terço dos Estados-M</w:t>
      </w:r>
      <w:r w:rsidRPr="0008391F">
        <w:rPr>
          <w:rFonts w:ascii="Garamond" w:eastAsia="Times New Roman" w:hAnsi="Garamond" w:cs="Times New Roman"/>
          <w:bCs/>
          <w:sz w:val="24"/>
          <w:szCs w:val="24"/>
        </w:rPr>
        <w:t>embros;</w:t>
      </w:r>
    </w:p>
    <w:p w14:paraId="72BE21E0" w14:textId="77777777" w:rsidR="009C0D9C" w:rsidRPr="0008391F" w:rsidRDefault="009C0D9C"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iCs/>
          <w:sz w:val="24"/>
          <w:szCs w:val="24"/>
        </w:rPr>
        <w:t>c)</w:t>
      </w:r>
      <w:r w:rsidRPr="0008391F">
        <w:rPr>
          <w:rFonts w:ascii="Garamond" w:eastAsia="Times New Roman" w:hAnsi="Garamond" w:cs="Times New Roman"/>
          <w:bCs/>
          <w:sz w:val="24"/>
          <w:szCs w:val="24"/>
        </w:rPr>
        <w:tab/>
        <w:t>Seja elaborado após um processo regular e tra</w:t>
      </w:r>
      <w:r w:rsidR="00D44BE1" w:rsidRPr="0008391F">
        <w:rPr>
          <w:rFonts w:ascii="Garamond" w:eastAsia="Times New Roman" w:hAnsi="Garamond" w:cs="Times New Roman"/>
          <w:bCs/>
          <w:sz w:val="24"/>
          <w:szCs w:val="24"/>
        </w:rPr>
        <w:t>nsparente, incluindo os Estados-M</w:t>
      </w:r>
      <w:r w:rsidRPr="0008391F">
        <w:rPr>
          <w:rFonts w:ascii="Garamond" w:eastAsia="Times New Roman" w:hAnsi="Garamond" w:cs="Times New Roman"/>
          <w:bCs/>
          <w:sz w:val="24"/>
          <w:szCs w:val="24"/>
        </w:rPr>
        <w:t>embros em que a profissão não esteja regulamentada;</w:t>
      </w:r>
    </w:p>
    <w:p w14:paraId="76B1D2AF" w14:textId="79A3CB37" w:rsidR="009C0D9C" w:rsidRPr="0008391F" w:rsidRDefault="009C0D9C"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iCs/>
          <w:sz w:val="24"/>
          <w:szCs w:val="24"/>
        </w:rPr>
        <w:t>d)</w:t>
      </w:r>
      <w:r w:rsidRPr="0008391F">
        <w:rPr>
          <w:rFonts w:ascii="Garamond" w:eastAsia="Times New Roman" w:hAnsi="Garamond" w:cs="Times New Roman"/>
          <w:bCs/>
          <w:i/>
          <w:iCs/>
          <w:sz w:val="24"/>
          <w:szCs w:val="24"/>
        </w:rPr>
        <w:tab/>
      </w:r>
      <w:r w:rsidRPr="0008391F">
        <w:rPr>
          <w:rFonts w:ascii="Garamond" w:eastAsia="Times New Roman" w:hAnsi="Garamond" w:cs="Times New Roman"/>
          <w:bCs/>
          <w:sz w:val="24"/>
          <w:szCs w:val="24"/>
        </w:rPr>
        <w:t>Os requerentes possam participar nos testes de formação comum e na organização prática dos mesmos sem terem, previamente, de se tornar membros ou de se inscrever numa organização profissional.</w:t>
      </w:r>
    </w:p>
    <w:p w14:paraId="6FC811BA" w14:textId="4B6F2F1E" w:rsidR="009C0D9C" w:rsidRPr="0008391F" w:rsidRDefault="009C0D9C" w:rsidP="0008391F">
      <w:pPr>
        <w:pStyle w:val="PargrafodaLista"/>
        <w:widowControl w:val="0"/>
        <w:numPr>
          <w:ilvl w:val="0"/>
          <w:numId w:val="14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disposto no número anterior não é aplicável quando se verifique alguma das seguintes circunstâncias:</w:t>
      </w:r>
    </w:p>
    <w:p w14:paraId="695CF013" w14:textId="77777777" w:rsidR="009C0D9C" w:rsidRPr="0008391F" w:rsidRDefault="009C0D9C" w:rsidP="0008391F">
      <w:pPr>
        <w:widowControl w:val="0"/>
        <w:autoSpaceDE w:val="0"/>
        <w:autoSpaceDN w:val="0"/>
        <w:adjustRightInd w:val="0"/>
        <w:spacing w:after="120" w:line="360" w:lineRule="auto"/>
        <w:ind w:firstLine="284"/>
        <w:jc w:val="both"/>
        <w:rPr>
          <w:rFonts w:ascii="Garamond" w:eastAsia="Times New Roman" w:hAnsi="Garamond" w:cs="Times New Roman"/>
          <w:bCs/>
          <w:sz w:val="24"/>
          <w:szCs w:val="24"/>
        </w:rPr>
      </w:pPr>
      <w:r w:rsidRPr="0008391F">
        <w:rPr>
          <w:rFonts w:ascii="Garamond" w:eastAsia="Times New Roman" w:hAnsi="Garamond" w:cs="Times New Roman"/>
          <w:bCs/>
          <w:i/>
          <w:iCs/>
          <w:sz w:val="24"/>
          <w:szCs w:val="24"/>
        </w:rPr>
        <w:t>a)</w:t>
      </w:r>
      <w:r w:rsidRPr="0008391F">
        <w:rPr>
          <w:rFonts w:ascii="Garamond" w:eastAsia="Times New Roman" w:hAnsi="Garamond" w:cs="Times New Roman"/>
          <w:bCs/>
          <w:sz w:val="24"/>
          <w:szCs w:val="24"/>
        </w:rPr>
        <w:tab/>
        <w:t>A profissão não se encontrar regulamentada no território nacional;</w:t>
      </w:r>
    </w:p>
    <w:p w14:paraId="2D72EB23" w14:textId="77777777" w:rsidR="009C0D9C" w:rsidRPr="0008391F" w:rsidRDefault="009C0D9C" w:rsidP="0008391F">
      <w:pPr>
        <w:widowControl w:val="0"/>
        <w:autoSpaceDE w:val="0"/>
        <w:autoSpaceDN w:val="0"/>
        <w:adjustRightInd w:val="0"/>
        <w:spacing w:after="120" w:line="360" w:lineRule="auto"/>
        <w:ind w:firstLine="284"/>
        <w:jc w:val="both"/>
        <w:rPr>
          <w:rFonts w:ascii="Garamond" w:eastAsia="Times New Roman" w:hAnsi="Garamond" w:cs="Times New Roman"/>
          <w:bCs/>
          <w:sz w:val="24"/>
          <w:szCs w:val="24"/>
        </w:rPr>
      </w:pPr>
      <w:r w:rsidRPr="0008391F">
        <w:rPr>
          <w:rFonts w:ascii="Garamond" w:eastAsia="Times New Roman" w:hAnsi="Garamond" w:cs="Times New Roman"/>
          <w:bCs/>
          <w:i/>
          <w:iCs/>
          <w:sz w:val="24"/>
          <w:szCs w:val="24"/>
        </w:rPr>
        <w:t>b)</w:t>
      </w:r>
      <w:r w:rsidRPr="0008391F">
        <w:rPr>
          <w:rFonts w:ascii="Garamond" w:eastAsia="Times New Roman" w:hAnsi="Garamond" w:cs="Times New Roman"/>
          <w:bCs/>
          <w:i/>
          <w:iCs/>
          <w:sz w:val="24"/>
          <w:szCs w:val="24"/>
        </w:rPr>
        <w:tab/>
      </w:r>
      <w:r w:rsidRPr="0008391F">
        <w:rPr>
          <w:rFonts w:ascii="Garamond" w:eastAsia="Times New Roman" w:hAnsi="Garamond" w:cs="Times New Roman"/>
          <w:bCs/>
          <w:sz w:val="24"/>
          <w:szCs w:val="24"/>
        </w:rPr>
        <w:t>O conteúdo do teste de formação comum não reduzir de forma satisfatória os graves riscos para a saúde pública ou para a segurança dos destinatários dos serviços, que são relevantes no seu território;</w:t>
      </w:r>
    </w:p>
    <w:p w14:paraId="76FF2DCE" w14:textId="225EF8DE" w:rsidR="009C0D9C" w:rsidRPr="0008391F" w:rsidRDefault="009C0D9C" w:rsidP="0008391F">
      <w:pPr>
        <w:widowControl w:val="0"/>
        <w:autoSpaceDE w:val="0"/>
        <w:autoSpaceDN w:val="0"/>
        <w:adjustRightInd w:val="0"/>
        <w:spacing w:after="120" w:line="360" w:lineRule="auto"/>
        <w:ind w:firstLine="284"/>
        <w:jc w:val="both"/>
        <w:rPr>
          <w:rFonts w:ascii="Garamond" w:eastAsia="Times New Roman" w:hAnsi="Garamond" w:cs="Times New Roman"/>
          <w:bCs/>
          <w:sz w:val="24"/>
          <w:szCs w:val="24"/>
        </w:rPr>
      </w:pPr>
      <w:r w:rsidRPr="0008391F">
        <w:rPr>
          <w:rFonts w:ascii="Garamond" w:eastAsia="Times New Roman" w:hAnsi="Garamond" w:cs="Times New Roman"/>
          <w:bCs/>
          <w:i/>
          <w:iCs/>
          <w:sz w:val="24"/>
          <w:szCs w:val="24"/>
        </w:rPr>
        <w:lastRenderedPageBreak/>
        <w:t>c)</w:t>
      </w:r>
      <w:r w:rsidRPr="0008391F">
        <w:rPr>
          <w:rFonts w:ascii="Garamond" w:eastAsia="Times New Roman" w:hAnsi="Garamond" w:cs="Times New Roman"/>
          <w:bCs/>
          <w:i/>
          <w:iCs/>
          <w:sz w:val="24"/>
          <w:szCs w:val="24"/>
        </w:rPr>
        <w:tab/>
      </w:r>
      <w:r w:rsidRPr="0008391F">
        <w:rPr>
          <w:rFonts w:ascii="Garamond" w:eastAsia="Times New Roman" w:hAnsi="Garamond" w:cs="Times New Roman"/>
          <w:bCs/>
          <w:sz w:val="24"/>
          <w:szCs w:val="24"/>
        </w:rPr>
        <w:t>O conteúdo do teste de formação comum tornar o acesso à profissão significativamente menos atrativo em comparação com os requisitos exigidos no território nacional.</w:t>
      </w:r>
    </w:p>
    <w:p w14:paraId="368D3006" w14:textId="15B5B16F" w:rsidR="009C0D9C" w:rsidRPr="0008391F" w:rsidRDefault="009C0D9C" w:rsidP="0008391F">
      <w:pPr>
        <w:pStyle w:val="PargrafodaLista"/>
        <w:widowControl w:val="0"/>
        <w:numPr>
          <w:ilvl w:val="0"/>
          <w:numId w:val="14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organizações profissionais de âmbito comunitário, bem como as organizações profissionais ou autoridades competentes nacionais de, pe</w:t>
      </w:r>
      <w:r w:rsidR="00D44BE1" w:rsidRPr="0008391F">
        <w:rPr>
          <w:rFonts w:ascii="Garamond" w:eastAsia="Times New Roman" w:hAnsi="Garamond" w:cs="Times New Roman"/>
          <w:bCs/>
          <w:sz w:val="24"/>
          <w:szCs w:val="24"/>
        </w:rPr>
        <w:t>lo menos, um terço dos Estados-M</w:t>
      </w:r>
      <w:r w:rsidRPr="0008391F">
        <w:rPr>
          <w:rFonts w:ascii="Garamond" w:eastAsia="Times New Roman" w:hAnsi="Garamond" w:cs="Times New Roman"/>
          <w:bCs/>
          <w:sz w:val="24"/>
          <w:szCs w:val="24"/>
        </w:rPr>
        <w:t>embros, podem propor à Comissão Europeia testes de formação comuns que preencham as condições previstas no número anterior.</w:t>
      </w:r>
    </w:p>
    <w:p w14:paraId="571CAC6C" w14:textId="234EA210" w:rsidR="009C0D9C" w:rsidRPr="0008391F" w:rsidRDefault="009C0D9C" w:rsidP="0008391F">
      <w:pPr>
        <w:pStyle w:val="PargrafodaLista"/>
        <w:widowControl w:val="0"/>
        <w:numPr>
          <w:ilvl w:val="0"/>
          <w:numId w:val="14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 prazo de seis meses a contar da entrada em vigor do ato da Comissão Europeia relativo ao estabelecimento do teste de formação comum para uma determinada profissão, as autoridades competentes comunicam à Comissão</w:t>
      </w:r>
      <w:r w:rsidR="00D44BE1" w:rsidRPr="0008391F">
        <w:rPr>
          <w:rFonts w:ascii="Garamond" w:eastAsia="Times New Roman" w:hAnsi="Garamond" w:cs="Times New Roman"/>
          <w:bCs/>
          <w:sz w:val="24"/>
          <w:szCs w:val="24"/>
        </w:rPr>
        <w:t xml:space="preserve"> Europeia e aos demais Estados-M</w:t>
      </w:r>
      <w:r w:rsidRPr="0008391F">
        <w:rPr>
          <w:rFonts w:ascii="Garamond" w:eastAsia="Times New Roman" w:hAnsi="Garamond" w:cs="Times New Roman"/>
          <w:bCs/>
          <w:sz w:val="24"/>
          <w:szCs w:val="24"/>
        </w:rPr>
        <w:t>embros as seguintes informações:</w:t>
      </w:r>
    </w:p>
    <w:p w14:paraId="020F9E1B" w14:textId="77777777" w:rsidR="009C0D9C" w:rsidRPr="0008391F" w:rsidRDefault="009C0D9C"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iCs/>
          <w:sz w:val="24"/>
          <w:szCs w:val="24"/>
        </w:rPr>
        <w:t>a)</w:t>
      </w:r>
      <w:r w:rsidRPr="0008391F">
        <w:rPr>
          <w:rFonts w:ascii="Garamond" w:eastAsia="Times New Roman" w:hAnsi="Garamond" w:cs="Times New Roman"/>
          <w:bCs/>
          <w:sz w:val="24"/>
          <w:szCs w:val="24"/>
        </w:rPr>
        <w:tab/>
        <w:t>As qualificações nacionais e, se for caso disso, os títulos profissionais nacionais que respeitam o quadro de formação comum;</w:t>
      </w:r>
    </w:p>
    <w:p w14:paraId="714E3746" w14:textId="461A2738" w:rsidR="009C0D9C" w:rsidRPr="0008391F" w:rsidRDefault="009C0D9C"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iCs/>
          <w:sz w:val="24"/>
          <w:szCs w:val="24"/>
        </w:rPr>
        <w:t>b)</w:t>
      </w:r>
      <w:r w:rsidRPr="0008391F">
        <w:rPr>
          <w:rFonts w:ascii="Garamond" w:eastAsia="Times New Roman" w:hAnsi="Garamond" w:cs="Times New Roman"/>
          <w:bCs/>
          <w:i/>
          <w:iCs/>
          <w:sz w:val="24"/>
          <w:szCs w:val="24"/>
        </w:rPr>
        <w:tab/>
      </w:r>
      <w:r w:rsidRPr="0008391F">
        <w:rPr>
          <w:rFonts w:ascii="Garamond" w:eastAsia="Times New Roman" w:hAnsi="Garamond" w:cs="Times New Roman"/>
          <w:bCs/>
          <w:sz w:val="24"/>
          <w:szCs w:val="24"/>
        </w:rPr>
        <w:t>As situações abrangidas pelo n.º 2, devidamente justificadas.</w:t>
      </w:r>
    </w:p>
    <w:p w14:paraId="2AB60DD4" w14:textId="7F61029B" w:rsidR="009B1A76" w:rsidRPr="0008391F" w:rsidRDefault="00F0580E" w:rsidP="0008391F">
      <w:pPr>
        <w:pStyle w:val="PargrafodaLista"/>
        <w:widowControl w:val="0"/>
        <w:numPr>
          <w:ilvl w:val="0"/>
          <w:numId w:val="145"/>
        </w:numPr>
        <w:autoSpaceDE w:val="0"/>
        <w:autoSpaceDN w:val="0"/>
        <w:adjustRightInd w:val="0"/>
        <w:spacing w:after="120" w:line="360" w:lineRule="auto"/>
        <w:ind w:left="284" w:hanging="284"/>
        <w:contextualSpacing w:val="0"/>
        <w:jc w:val="both"/>
        <w:rPr>
          <w:rFonts w:ascii="Garamond" w:hAnsi="Garamond" w:cs="Times New Roman"/>
          <w:bCs/>
          <w:sz w:val="24"/>
          <w:szCs w:val="24"/>
        </w:rPr>
      </w:pPr>
      <w:r w:rsidRPr="0008391F">
        <w:rPr>
          <w:rFonts w:ascii="Garamond" w:eastAsia="Times New Roman" w:hAnsi="Garamond" w:cs="Times New Roman"/>
          <w:bCs/>
          <w:sz w:val="24"/>
          <w:szCs w:val="24"/>
        </w:rPr>
        <w:t>Caso a Comissão Europeia solicite esclarecimentos às informações previstas no número anterior, a autoridade competente deve responder num prazo de três meses a contar da data da receção desse pedido.</w:t>
      </w:r>
    </w:p>
    <w:p w14:paraId="253D42A7" w14:textId="77777777" w:rsidR="00B55D7D" w:rsidRPr="0008391F" w:rsidRDefault="00B55D7D"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SECÇÃO V</w:t>
      </w:r>
    </w:p>
    <w:p w14:paraId="486927C4" w14:textId="77777777" w:rsidR="00B55D7D" w:rsidRPr="0008391F" w:rsidRDefault="00B55D7D"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Disposições comuns em matéria de estabelecimento</w:t>
      </w:r>
    </w:p>
    <w:p w14:paraId="52D41010" w14:textId="77777777" w:rsidR="00B55D7D" w:rsidRPr="0008391F" w:rsidRDefault="00B55D7D"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47.º</w:t>
      </w:r>
    </w:p>
    <w:p w14:paraId="3F0920EC" w14:textId="77777777" w:rsidR="00B55D7D" w:rsidRPr="0008391F" w:rsidRDefault="00B55D7D"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Procedimento para o reconhecimento das qualificações profissionais</w:t>
      </w:r>
    </w:p>
    <w:p w14:paraId="3D30C45F" w14:textId="01B631B9" w:rsidR="00B55D7D" w:rsidRPr="0008391F" w:rsidRDefault="00B55D7D" w:rsidP="0008391F">
      <w:pPr>
        <w:pStyle w:val="PargrafodaLista"/>
        <w:widowControl w:val="0"/>
        <w:numPr>
          <w:ilvl w:val="0"/>
          <w:numId w:val="14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pedido de reconhecimento deve ser apresentado à autoridade competente acompanhado dos seguintes documentos:</w:t>
      </w:r>
    </w:p>
    <w:p w14:paraId="3E75CFEC" w14:textId="77777777" w:rsidR="00B55D7D" w:rsidRPr="0008391F" w:rsidRDefault="00B55D7D"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Prova da nacionalidade do requerente;</w:t>
      </w:r>
    </w:p>
    <w:p w14:paraId="48B67237" w14:textId="77777777" w:rsidR="00B55D7D" w:rsidRPr="0008391F" w:rsidRDefault="00B55D7D"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lastRenderedPageBreak/>
        <w:t>b)</w:t>
      </w:r>
      <w:r w:rsidRPr="0008391F">
        <w:rPr>
          <w:rFonts w:ascii="Garamond" w:eastAsia="Times New Roman" w:hAnsi="Garamond" w:cs="Times New Roman"/>
          <w:bCs/>
          <w:sz w:val="24"/>
          <w:szCs w:val="24"/>
        </w:rPr>
        <w:tab/>
        <w:t>Título de formação que dá acesso à profissão em causa e, nos casos em que a experiência profissional é relevante, documento comprovativo da mesma;</w:t>
      </w:r>
    </w:p>
    <w:p w14:paraId="1A488DE3" w14:textId="77777777" w:rsidR="00B55D7D" w:rsidRPr="0008391F" w:rsidRDefault="00B55D7D"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Em caso de reconhecimento de experiência profissional, documento comprovativ</w:t>
      </w:r>
      <w:r w:rsidR="00D52D4F" w:rsidRPr="0008391F">
        <w:rPr>
          <w:rFonts w:ascii="Garamond" w:eastAsia="Times New Roman" w:hAnsi="Garamond" w:cs="Times New Roman"/>
          <w:bCs/>
          <w:sz w:val="24"/>
          <w:szCs w:val="24"/>
        </w:rPr>
        <w:t>o da natureza e da duração da a</w:t>
      </w:r>
      <w:r w:rsidRPr="0008391F">
        <w:rPr>
          <w:rFonts w:ascii="Garamond" w:eastAsia="Times New Roman" w:hAnsi="Garamond" w:cs="Times New Roman"/>
          <w:bCs/>
          <w:sz w:val="24"/>
          <w:szCs w:val="24"/>
        </w:rPr>
        <w:t>tividade, emitido pel</w:t>
      </w:r>
      <w:r w:rsidR="00D41C25" w:rsidRPr="0008391F">
        <w:rPr>
          <w:rFonts w:ascii="Garamond" w:eastAsia="Times New Roman" w:hAnsi="Garamond" w:cs="Times New Roman"/>
          <w:bCs/>
          <w:sz w:val="24"/>
          <w:szCs w:val="24"/>
        </w:rPr>
        <w:t>a entidade competente do Estado-Membro</w:t>
      </w:r>
      <w:r w:rsidRPr="0008391F">
        <w:rPr>
          <w:rFonts w:ascii="Garamond" w:eastAsia="Times New Roman" w:hAnsi="Garamond" w:cs="Times New Roman"/>
          <w:bCs/>
          <w:sz w:val="24"/>
          <w:szCs w:val="24"/>
        </w:rPr>
        <w:t xml:space="preserve"> de origem;</w:t>
      </w:r>
    </w:p>
    <w:p w14:paraId="6C77F223" w14:textId="77777777" w:rsidR="00B55D7D" w:rsidRPr="0008391F" w:rsidRDefault="00B55D7D"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sz w:val="24"/>
          <w:szCs w:val="24"/>
        </w:rPr>
        <w:tab/>
        <w:t>Nos casos em que o exercício da profissão depender da ausência de com</w:t>
      </w:r>
      <w:r w:rsidR="00D52D4F" w:rsidRPr="0008391F">
        <w:rPr>
          <w:rFonts w:ascii="Garamond" w:eastAsia="Times New Roman" w:hAnsi="Garamond" w:cs="Times New Roman"/>
          <w:bCs/>
          <w:sz w:val="24"/>
          <w:szCs w:val="24"/>
        </w:rPr>
        <w:t>portamento repreensível que afe</w:t>
      </w:r>
      <w:r w:rsidRPr="0008391F">
        <w:rPr>
          <w:rFonts w:ascii="Garamond" w:eastAsia="Times New Roman" w:hAnsi="Garamond" w:cs="Times New Roman"/>
          <w:bCs/>
          <w:sz w:val="24"/>
          <w:szCs w:val="24"/>
        </w:rPr>
        <w:t>te esse exercício, ou de ausência de insolvência, ou de ausência de falta</w:t>
      </w:r>
      <w:r w:rsidR="00D52D4F" w:rsidRPr="0008391F">
        <w:rPr>
          <w:rFonts w:ascii="Garamond" w:eastAsia="Times New Roman" w:hAnsi="Garamond" w:cs="Times New Roman"/>
          <w:bCs/>
          <w:sz w:val="24"/>
          <w:szCs w:val="24"/>
        </w:rPr>
        <w:t xml:space="preserve"> profissional grave ou de infra</w:t>
      </w:r>
      <w:r w:rsidRPr="0008391F">
        <w:rPr>
          <w:rFonts w:ascii="Garamond" w:eastAsia="Times New Roman" w:hAnsi="Garamond" w:cs="Times New Roman"/>
          <w:bCs/>
          <w:sz w:val="24"/>
          <w:szCs w:val="24"/>
        </w:rPr>
        <w:t xml:space="preserve">ção penal, documento comprovativo do preenchimento de qualquer destes requisitos emitido pela autoridade competente do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 xml:space="preserve">de origem ou, na sua falta, documento comprovativo de declaração do requerente de que preenche os requisitos em causa, feita sob juramento ou, sendo caso disso, feita por forma solene perante entidade competente do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w:t>
      </w:r>
    </w:p>
    <w:p w14:paraId="50911D27" w14:textId="77777777" w:rsidR="00B55D7D" w:rsidRPr="0008391F" w:rsidRDefault="00B55D7D"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w:t>
      </w:r>
      <w:r w:rsidRPr="0008391F">
        <w:rPr>
          <w:rFonts w:ascii="Garamond" w:eastAsia="Times New Roman" w:hAnsi="Garamond" w:cs="Times New Roman"/>
          <w:bCs/>
          <w:sz w:val="24"/>
          <w:szCs w:val="24"/>
        </w:rPr>
        <w:tab/>
        <w:t xml:space="preserve">Se o exercício da profissão depender da verificação de requisitos relativos à saúde física ou mental do requerente, documento comprovativo da mesma exigido no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 ou, na sua falta, emitido por autoridade competente deste Estado;</w:t>
      </w:r>
    </w:p>
    <w:p w14:paraId="6A18457F" w14:textId="77777777" w:rsidR="00B55D7D" w:rsidRPr="0008391F" w:rsidRDefault="00B55D7D"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f)</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Se o exercício da profissão depender da verificação da capacidade financeira do requerente ou de seguro de responsabilidade c</w:t>
      </w:r>
      <w:r w:rsidR="00D52D4F" w:rsidRPr="0008391F">
        <w:rPr>
          <w:rFonts w:ascii="Garamond" w:eastAsia="Times New Roman" w:hAnsi="Garamond" w:cs="Times New Roman"/>
          <w:bCs/>
          <w:sz w:val="24"/>
          <w:szCs w:val="24"/>
        </w:rPr>
        <w:t>ivil, declaração emitida, respe</w:t>
      </w:r>
      <w:r w:rsidRPr="0008391F">
        <w:rPr>
          <w:rFonts w:ascii="Garamond" w:eastAsia="Times New Roman" w:hAnsi="Garamond" w:cs="Times New Roman"/>
          <w:bCs/>
          <w:sz w:val="24"/>
          <w:szCs w:val="24"/>
        </w:rPr>
        <w:t xml:space="preserve">tivamente, por instituição bancária ou seguradora de outro </w:t>
      </w:r>
      <w:r w:rsidR="00D41C25"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w:t>
      </w:r>
    </w:p>
    <w:p w14:paraId="656B4423" w14:textId="53A540AC" w:rsidR="00B55D7D" w:rsidRPr="0008391F" w:rsidRDefault="00B55D7D"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g)</w:t>
      </w:r>
      <w:r w:rsidRPr="0008391F">
        <w:rPr>
          <w:rFonts w:ascii="Garamond" w:eastAsia="Times New Roman" w:hAnsi="Garamond" w:cs="Times New Roman"/>
          <w:bCs/>
          <w:sz w:val="24"/>
          <w:szCs w:val="24"/>
        </w:rPr>
        <w:tab/>
        <w:t xml:space="preserve">No caso do reconhecimento com base na coordenação das condições mínimas de formação, a autoridade competente pode solicitar ao requerente que, além do título de formação, apresente certificado da autoridade competente do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 xml:space="preserve">de origem confirmativo de que o título corresponde ao disposto na secção </w:t>
      </w:r>
      <w:r w:rsidR="00141955"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xml:space="preserve"> do presente capítulo.</w:t>
      </w:r>
    </w:p>
    <w:p w14:paraId="5F21CF06" w14:textId="23346D94" w:rsidR="002C730D" w:rsidRPr="0008391F" w:rsidRDefault="002C730D" w:rsidP="0008391F">
      <w:pPr>
        <w:pStyle w:val="PargrafodaLista"/>
        <w:widowControl w:val="0"/>
        <w:numPr>
          <w:ilvl w:val="0"/>
          <w:numId w:val="14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Os documentos referidos nas alíneas </w:t>
      </w:r>
      <w:r w:rsidRPr="0008391F">
        <w:rPr>
          <w:rFonts w:ascii="Garamond" w:eastAsia="Times New Roman" w:hAnsi="Garamond" w:cs="Times New Roman"/>
          <w:bCs/>
          <w:i/>
          <w:iCs/>
          <w:sz w:val="24"/>
          <w:szCs w:val="24"/>
        </w:rPr>
        <w:t>d)</w:t>
      </w:r>
      <w:r w:rsidRPr="0008391F">
        <w:rPr>
          <w:rFonts w:ascii="Garamond" w:eastAsia="Times New Roman" w:hAnsi="Garamond" w:cs="Times New Roman"/>
          <w:bCs/>
          <w:sz w:val="24"/>
          <w:szCs w:val="24"/>
        </w:rPr>
        <w:t xml:space="preserve"> a </w:t>
      </w:r>
      <w:r w:rsidRPr="0008391F">
        <w:rPr>
          <w:rFonts w:ascii="Garamond" w:eastAsia="Times New Roman" w:hAnsi="Garamond" w:cs="Times New Roman"/>
          <w:bCs/>
          <w:i/>
          <w:iCs/>
          <w:sz w:val="24"/>
          <w:szCs w:val="24"/>
        </w:rPr>
        <w:t>f)</w:t>
      </w:r>
      <w:r w:rsidRPr="0008391F">
        <w:rPr>
          <w:rFonts w:ascii="Garamond" w:eastAsia="Times New Roman" w:hAnsi="Garamond" w:cs="Times New Roman"/>
          <w:bCs/>
          <w:sz w:val="24"/>
          <w:szCs w:val="24"/>
        </w:rPr>
        <w:t xml:space="preserve"> do número anterior devem, no momento da sua apresentação, ter sido emitidos há não mais que três meses.</w:t>
      </w:r>
    </w:p>
    <w:p w14:paraId="2F1010FE" w14:textId="1B649084" w:rsidR="002C730D" w:rsidRPr="0008391F" w:rsidRDefault="002C730D" w:rsidP="0008391F">
      <w:pPr>
        <w:pStyle w:val="PargrafodaLista"/>
        <w:widowControl w:val="0"/>
        <w:numPr>
          <w:ilvl w:val="0"/>
          <w:numId w:val="14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A autoridade competente comunica ao requerente a receção do requerimento e, sendo caso disso, solicita documentos em falta, no prazo de um mês.</w:t>
      </w:r>
    </w:p>
    <w:p w14:paraId="1668A4C3" w14:textId="63C864E5" w:rsidR="002C730D" w:rsidRPr="0008391F" w:rsidRDefault="002C730D" w:rsidP="0008391F">
      <w:pPr>
        <w:pStyle w:val="PargrafodaLista"/>
        <w:widowControl w:val="0"/>
        <w:numPr>
          <w:ilvl w:val="0"/>
          <w:numId w:val="14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O pedido de autorização para o exercício de uma profissão regulamentada deve ser decidido no prazo de três meses, prorrogável por mais um mês nos casos abrangidos pelas secções </w:t>
      </w:r>
      <w:r w:rsidR="00141955" w:rsidRPr="0008391F">
        <w:rPr>
          <w:rFonts w:ascii="Garamond" w:eastAsia="Times New Roman" w:hAnsi="Garamond" w:cs="Times New Roman"/>
          <w:bCs/>
          <w:sz w:val="24"/>
          <w:szCs w:val="24"/>
        </w:rPr>
        <w:t>I</w:t>
      </w:r>
      <w:r w:rsidRPr="0008391F">
        <w:rPr>
          <w:rFonts w:ascii="Garamond" w:eastAsia="Times New Roman" w:hAnsi="Garamond" w:cs="Times New Roman"/>
          <w:bCs/>
          <w:sz w:val="24"/>
          <w:szCs w:val="24"/>
        </w:rPr>
        <w:t xml:space="preserve"> e </w:t>
      </w:r>
      <w:r w:rsidR="00141955"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 xml:space="preserve"> do presente capítulo.</w:t>
      </w:r>
    </w:p>
    <w:p w14:paraId="47858111" w14:textId="1D797866" w:rsidR="00B55D7D" w:rsidRPr="0008391F" w:rsidRDefault="00B55D7D" w:rsidP="0008391F">
      <w:pPr>
        <w:pStyle w:val="PargrafodaLista"/>
        <w:widowControl w:val="0"/>
        <w:numPr>
          <w:ilvl w:val="0"/>
          <w:numId w:val="14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decisão ou falta de de</w:t>
      </w:r>
      <w:r w:rsidR="00D52D4F" w:rsidRPr="0008391F">
        <w:rPr>
          <w:rFonts w:ascii="Garamond" w:eastAsia="Times New Roman" w:hAnsi="Garamond" w:cs="Times New Roman"/>
          <w:bCs/>
          <w:sz w:val="24"/>
          <w:szCs w:val="24"/>
        </w:rPr>
        <w:t>cisão no prazo previsto é susce</w:t>
      </w:r>
      <w:r w:rsidRPr="0008391F">
        <w:rPr>
          <w:rFonts w:ascii="Garamond" w:eastAsia="Times New Roman" w:hAnsi="Garamond" w:cs="Times New Roman"/>
          <w:bCs/>
          <w:sz w:val="24"/>
          <w:szCs w:val="24"/>
        </w:rPr>
        <w:t>tível de recurso judicial de direito interno.</w:t>
      </w:r>
    </w:p>
    <w:p w14:paraId="67B533CD" w14:textId="57401CE4" w:rsidR="00B55D7D" w:rsidRPr="0008391F" w:rsidRDefault="00B55D7D" w:rsidP="0008391F">
      <w:pPr>
        <w:pStyle w:val="PargrafodaLista"/>
        <w:widowControl w:val="0"/>
        <w:numPr>
          <w:ilvl w:val="0"/>
          <w:numId w:val="14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Quando o título corresponda a formação recebida total ou parcialmente em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 xml:space="preserve">diferente daquele em que foi emitido, a autoridade competente pode, em caso de dúvida, verificar junto do organismo competente do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em que o título foi emitido se este permite exercer, no território deste último, a mesma profissão que o requerente pretende exercer no território nacional.</w:t>
      </w:r>
    </w:p>
    <w:p w14:paraId="2A1475AC" w14:textId="39CDF703" w:rsidR="00CB2261" w:rsidRPr="0008391F" w:rsidRDefault="00B55D7D" w:rsidP="0008391F">
      <w:pPr>
        <w:pStyle w:val="PargrafodaLista"/>
        <w:widowControl w:val="0"/>
        <w:numPr>
          <w:ilvl w:val="0"/>
          <w:numId w:val="14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Em caso de dúvida justificada, a autoridade competente pode, através do IMI:</w:t>
      </w:r>
    </w:p>
    <w:p w14:paraId="47DB1184" w14:textId="77777777" w:rsidR="00B55D7D" w:rsidRPr="0008391F" w:rsidRDefault="00B55D7D"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 xml:space="preserve">Solicitar à autoridade competente do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 xml:space="preserve">em causa a confirmação da autenticidade de certificado ou título de formação emitido nesse Estado e a confirmação de que o requerente satisfaz, no que respeita a qualquer das profissões contempladas na secção </w:t>
      </w:r>
      <w:r w:rsidR="00141955"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xml:space="preserve"> do presente capítulo, as condições mínimas de formação estabelecidas, respetivamente, nos artigos 21.º, 22.º, 25.º, 28.º, 31.º, 32.º, 35.º, 37.º, 41.º e 43.º;</w:t>
      </w:r>
    </w:p>
    <w:p w14:paraId="3A3BD90F" w14:textId="77777777" w:rsidR="00B55D7D" w:rsidRPr="0008391F" w:rsidRDefault="00B55D7D"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 xml:space="preserve">Solicitar às autoridades competentes de outro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a confirmação de que o requerente não tem o exercício da profissão proibido, suspenso ou restringido devido a violação grave de deveres profissionais ou condenação por ilícito penal no exercício de qualquer uma das suas atividades profissionais.</w:t>
      </w:r>
    </w:p>
    <w:p w14:paraId="5CE1B4BA" w14:textId="77777777" w:rsidR="00CB2261" w:rsidRPr="0008391F" w:rsidRDefault="00CB2261" w:rsidP="0008391F">
      <w:pPr>
        <w:widowControl w:val="0"/>
        <w:autoSpaceDE w:val="0"/>
        <w:autoSpaceDN w:val="0"/>
        <w:adjustRightInd w:val="0"/>
        <w:spacing w:after="120" w:line="360" w:lineRule="auto"/>
        <w:jc w:val="both"/>
        <w:rPr>
          <w:rFonts w:ascii="Garamond" w:eastAsia="Times New Roman" w:hAnsi="Garamond" w:cs="Times New Roman"/>
          <w:bCs/>
          <w:sz w:val="24"/>
          <w:szCs w:val="24"/>
        </w:rPr>
      </w:pPr>
    </w:p>
    <w:p w14:paraId="0A4E2912" w14:textId="7EA09C8A" w:rsidR="000B46EB" w:rsidRPr="0008391F" w:rsidRDefault="000B46EB"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CAPÍTULO IV</w:t>
      </w:r>
    </w:p>
    <w:p w14:paraId="738A48FD" w14:textId="77777777" w:rsidR="000B46EB" w:rsidRPr="0008391F" w:rsidRDefault="000B46EB"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Regras de exercício da profissão</w:t>
      </w:r>
    </w:p>
    <w:p w14:paraId="115A3C0B" w14:textId="77777777" w:rsidR="000B46EB" w:rsidRPr="0008391F" w:rsidRDefault="000B46EB"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48.º</w:t>
      </w:r>
    </w:p>
    <w:p w14:paraId="1639DBE5" w14:textId="77777777" w:rsidR="000B46EB" w:rsidRPr="0008391F" w:rsidRDefault="000B46EB"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Conhecimentos linguísticos</w:t>
      </w:r>
    </w:p>
    <w:p w14:paraId="05CC2ED7" w14:textId="1B5356EA" w:rsidR="000B46EB" w:rsidRPr="0008391F" w:rsidRDefault="000B46EB" w:rsidP="0008391F">
      <w:pPr>
        <w:pStyle w:val="PargrafodaLista"/>
        <w:widowControl w:val="0"/>
        <w:numPr>
          <w:ilvl w:val="0"/>
          <w:numId w:val="14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Os beneficiários do reconhecimento de qualificações profissionais, incluindo os profissionais sujeitos à mera declaração prévia referida no artigo 5.º ou dela isentos, devem ter os conhecimentos da língua portuguesa, caso tal seja exigível, para o exercício da atividade profissional que exerçam em território nacional, no âmbito da profissão em causa.</w:t>
      </w:r>
    </w:p>
    <w:p w14:paraId="052D96B8" w14:textId="1E1EB0F7" w:rsidR="000B46EB" w:rsidRPr="0008391F" w:rsidRDefault="000B46EB" w:rsidP="0008391F">
      <w:pPr>
        <w:pStyle w:val="PargrafodaLista"/>
        <w:widowControl w:val="0"/>
        <w:numPr>
          <w:ilvl w:val="0"/>
          <w:numId w:val="14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autoridade competente pode impor um procedimento de controlo linguístico, proporcional à atividade a exercer, quando se verifique alguma das seguintes circunstâncias:</w:t>
      </w:r>
    </w:p>
    <w:p w14:paraId="183C71B8" w14:textId="77777777" w:rsidR="000B46EB" w:rsidRPr="0008391F" w:rsidRDefault="000B46EB"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A profissão a exercer tenha impacto na segurança dos doentes;</w:t>
      </w:r>
    </w:p>
    <w:p w14:paraId="6A9E2FD6" w14:textId="2712BF6D" w:rsidR="000B46EB" w:rsidRPr="0008391F" w:rsidRDefault="000B46EB"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Exista dúvida séria e concreta sobre a adequação dos conhecimentos linguísticos do requerente às atividades profissionais que pretenda exercer.</w:t>
      </w:r>
    </w:p>
    <w:p w14:paraId="519E1283" w14:textId="54F8EDF0" w:rsidR="000B46EB" w:rsidRPr="0008391F" w:rsidRDefault="000B46EB" w:rsidP="0008391F">
      <w:pPr>
        <w:pStyle w:val="PargrafodaLista"/>
        <w:widowControl w:val="0"/>
        <w:numPr>
          <w:ilvl w:val="0"/>
          <w:numId w:val="14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procedimento de controlo só pode ter lugar após a emissão de uma carteira profissional europeia, nos termos do artigo 2.º-D, ou após o reconhecimento de uma qualificação profissional, consoante o caso.</w:t>
      </w:r>
    </w:p>
    <w:p w14:paraId="38390967" w14:textId="024B8237" w:rsidR="000B46EB" w:rsidRPr="0008391F" w:rsidRDefault="000B46EB" w:rsidP="0008391F">
      <w:pPr>
        <w:pStyle w:val="PargrafodaLista"/>
        <w:widowControl w:val="0"/>
        <w:numPr>
          <w:ilvl w:val="0"/>
          <w:numId w:val="14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Nos casos previstos no n.º 2, a autoridade competente pode solicitar ao requerente documentos comprovativos dos conhecimentos da língua portuguesa necessários para o exercício da atividade profissional, devendo comunicar a sua decisão àquele no prazo previsto no n.º 3 do artigo 6.º ou no n.º 4 do artigo 47.º, sob pena de se considerarem tacitamente comprovados os conhecimentos linguísticos do requerente.</w:t>
      </w:r>
    </w:p>
    <w:p w14:paraId="7F2A77C6" w14:textId="2EE9CF49" w:rsidR="000B46EB" w:rsidRPr="0008391F" w:rsidRDefault="000B46EB" w:rsidP="0008391F">
      <w:pPr>
        <w:pStyle w:val="PargrafodaLista"/>
        <w:widowControl w:val="0"/>
        <w:numPr>
          <w:ilvl w:val="0"/>
          <w:numId w:val="14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Em caso de indeferimento, o requerente não pode exercer a atividade profissional, salvo se entretanto demonstrar a aquisição dos conhecimentos da língua portuguesa necessários para o exercício da profissão perante a autoridade competente.</w:t>
      </w:r>
    </w:p>
    <w:p w14:paraId="0C2355CE" w14:textId="431838E2" w:rsidR="000B46EB" w:rsidRPr="0008391F" w:rsidRDefault="000B46EB" w:rsidP="0008391F">
      <w:pPr>
        <w:pStyle w:val="PargrafodaLista"/>
        <w:widowControl w:val="0"/>
        <w:numPr>
          <w:ilvl w:val="0"/>
          <w:numId w:val="14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Sem prejuízo do disposto no número anterior, a legislação setorial pode prever outras sanções aplicáveis ao profissional que exerça uma atividade profissional no âmbito de uma profissão regulamentada sem ter os conhecimentos da língua portuguesa necessários para o efeito.</w:t>
      </w:r>
    </w:p>
    <w:p w14:paraId="429F71AA" w14:textId="77777777" w:rsidR="000B46EB" w:rsidRPr="0008391F" w:rsidRDefault="000B46EB"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49.º</w:t>
      </w:r>
    </w:p>
    <w:p w14:paraId="7BCB0D17" w14:textId="77777777" w:rsidR="000B46EB" w:rsidRPr="0008391F" w:rsidRDefault="000B46EB"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Uso do título profissional</w:t>
      </w:r>
    </w:p>
    <w:p w14:paraId="2C1700D7" w14:textId="56A448D0" w:rsidR="000B46EB" w:rsidRPr="0008391F" w:rsidRDefault="000B46EB" w:rsidP="0008391F">
      <w:pPr>
        <w:pStyle w:val="PargrafodaLista"/>
        <w:widowControl w:val="0"/>
        <w:numPr>
          <w:ilvl w:val="0"/>
          <w:numId w:val="14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Na livre prestação de serviços em território nacional, o prestador usa o título profissional do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estabelecimento, com as seguintes exceções:</w:t>
      </w:r>
    </w:p>
    <w:p w14:paraId="417081C1" w14:textId="77777777" w:rsidR="000B46EB" w:rsidRPr="0008391F" w:rsidRDefault="000B46EB"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iCs/>
          <w:sz w:val="24"/>
          <w:szCs w:val="24"/>
        </w:rPr>
        <w:t>a)</w:t>
      </w:r>
      <w:r w:rsidRPr="0008391F">
        <w:rPr>
          <w:rFonts w:ascii="Garamond" w:eastAsia="Times New Roman" w:hAnsi="Garamond" w:cs="Times New Roman"/>
          <w:bCs/>
          <w:i/>
          <w:iCs/>
          <w:sz w:val="24"/>
          <w:szCs w:val="24"/>
        </w:rPr>
        <w:tab/>
      </w:r>
      <w:r w:rsidRPr="0008391F">
        <w:rPr>
          <w:rFonts w:ascii="Garamond" w:eastAsia="Times New Roman" w:hAnsi="Garamond" w:cs="Times New Roman"/>
          <w:bCs/>
          <w:sz w:val="24"/>
          <w:szCs w:val="24"/>
        </w:rPr>
        <w:t xml:space="preserve">Caso o título profissional não exista no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estabelecimento, o prestador usa o título de formação numa das línguas oficiais deste Estado;</w:t>
      </w:r>
    </w:p>
    <w:p w14:paraId="142E9E3C" w14:textId="77777777" w:rsidR="000B46EB" w:rsidRPr="0008391F" w:rsidRDefault="000B46EB"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iCs/>
          <w:sz w:val="24"/>
          <w:szCs w:val="24"/>
        </w:rPr>
        <w:t>b)</w:t>
      </w:r>
      <w:r w:rsidRPr="0008391F">
        <w:rPr>
          <w:rFonts w:ascii="Garamond" w:eastAsia="Times New Roman" w:hAnsi="Garamond" w:cs="Times New Roman"/>
          <w:bCs/>
          <w:sz w:val="24"/>
          <w:szCs w:val="24"/>
        </w:rPr>
        <w:tab/>
        <w:t xml:space="preserve">Nos casos a que se refere a secção </w:t>
      </w:r>
      <w:r w:rsidR="00141955"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xml:space="preserve"> do capítulo </w:t>
      </w:r>
      <w:r w:rsidR="00141955"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ou quando as qualificações tenham sido verificadas nos termos do artigo 6.º, o prestador usa o título profissional utilizado no território nacional.</w:t>
      </w:r>
    </w:p>
    <w:p w14:paraId="51789357" w14:textId="51F3C36D" w:rsidR="000B46EB" w:rsidRPr="0008391F" w:rsidRDefault="000B46EB" w:rsidP="0008391F">
      <w:pPr>
        <w:pStyle w:val="PargrafodaLista"/>
        <w:widowControl w:val="0"/>
        <w:numPr>
          <w:ilvl w:val="0"/>
          <w:numId w:val="14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No direito de estabelecimento, e sem prejuízo do disposto no número seguinte, quando o uso do título profissional relativo a uma das atividades da profissão em causa esteja regulamentado, o nacional de outro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 xml:space="preserve">autorizado a exercer uma profissão regulamentada ao abrigo do disposto na secção </w:t>
      </w:r>
      <w:r w:rsidR="00141955"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xml:space="preserve"> do capítulo </w:t>
      </w:r>
      <w:r w:rsidR="00141955"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xml:space="preserve"> usa o título profissional que no território nacional corresponde a essa profissão e, caso haja, a respetiva abreviatura.</w:t>
      </w:r>
    </w:p>
    <w:p w14:paraId="19B94D98" w14:textId="5D89FB66" w:rsidR="000B46EB" w:rsidRPr="0008391F" w:rsidRDefault="000B46EB" w:rsidP="0008391F">
      <w:pPr>
        <w:pStyle w:val="PargrafodaLista"/>
        <w:widowControl w:val="0"/>
        <w:numPr>
          <w:ilvl w:val="0"/>
          <w:numId w:val="14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uso por profissional estabelecido em território nacional de título profissional conferido por associação pública profissional nacional só pode ser utilizado por membros dessa associação, inscritos no termo do procedimento referido no artigo 47.º</w:t>
      </w:r>
    </w:p>
    <w:p w14:paraId="30E189CA" w14:textId="6756315D" w:rsidR="000B46EB" w:rsidRPr="0008391F" w:rsidRDefault="000B46EB" w:rsidP="0008391F">
      <w:pPr>
        <w:pStyle w:val="PargrafodaLista"/>
        <w:widowControl w:val="0"/>
        <w:numPr>
          <w:ilvl w:val="0"/>
          <w:numId w:val="14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reserva do uso do título profissional aos titulares das qualificações profissionais depende de prévia notificação do reconhecimento da associação ou organização à Comissão</w:t>
      </w:r>
      <w:r w:rsidR="00D41C25" w:rsidRPr="0008391F">
        <w:rPr>
          <w:rFonts w:ascii="Garamond" w:eastAsia="Times New Roman" w:hAnsi="Garamond" w:cs="Times New Roman"/>
          <w:bCs/>
          <w:sz w:val="24"/>
          <w:szCs w:val="24"/>
        </w:rPr>
        <w:t xml:space="preserve"> Europeia e aos outros Estados-M</w:t>
      </w:r>
      <w:r w:rsidRPr="0008391F">
        <w:rPr>
          <w:rFonts w:ascii="Garamond" w:eastAsia="Times New Roman" w:hAnsi="Garamond" w:cs="Times New Roman"/>
          <w:bCs/>
          <w:sz w:val="24"/>
          <w:szCs w:val="24"/>
        </w:rPr>
        <w:t>embros, nos termos do artigo 52.º-G.</w:t>
      </w:r>
    </w:p>
    <w:p w14:paraId="7B342922" w14:textId="77777777" w:rsidR="000B46EB" w:rsidRPr="0008391F" w:rsidRDefault="000B46EB"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Artigo 50.º</w:t>
      </w:r>
    </w:p>
    <w:p w14:paraId="7555C424" w14:textId="77777777" w:rsidR="000B46EB" w:rsidRPr="0008391F" w:rsidRDefault="000B46EB"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Uso de título académico</w:t>
      </w:r>
    </w:p>
    <w:p w14:paraId="15EDD31C" w14:textId="71552B90" w:rsidR="00377BE0" w:rsidRPr="0008391F" w:rsidRDefault="000B46EB" w:rsidP="0008391F">
      <w:pPr>
        <w:pStyle w:val="PargrafodaLista"/>
        <w:widowControl w:val="0"/>
        <w:numPr>
          <w:ilvl w:val="0"/>
          <w:numId w:val="14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Sem prejuízo do disposto no artigo anterior, o profissional pode usar qualquer título académico obtido no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 e, se houver, a respetiva abreviatura na língua portuguesa, seguido do nome e do local do estabelecimento ou júri que o emitiu.</w:t>
      </w:r>
    </w:p>
    <w:p w14:paraId="2E2FB24D" w14:textId="74C4CBE3" w:rsidR="00377BE0" w:rsidRPr="0008391F" w:rsidRDefault="000B46EB" w:rsidP="0008391F">
      <w:pPr>
        <w:pStyle w:val="PargrafodaLista"/>
        <w:widowControl w:val="0"/>
        <w:numPr>
          <w:ilvl w:val="0"/>
          <w:numId w:val="14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Quando o título académico do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origem puder ser confundido, no território nacional, com qualquer título que exija formação complementar não obtida pelo profissional, a autoridade competente pode exigir o uso daquele título por forma adequada a evitar a confusão.</w:t>
      </w:r>
    </w:p>
    <w:p w14:paraId="4FEB677D" w14:textId="12D3194B" w:rsidR="00BA2314" w:rsidRPr="0008391F" w:rsidRDefault="00BA2314"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50.º-A</w:t>
      </w:r>
    </w:p>
    <w:p w14:paraId="09306D10" w14:textId="0EB90549" w:rsidR="00BA2314" w:rsidRPr="0008391F" w:rsidRDefault="00BA2314"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Reconhecimento do estágio profissional</w:t>
      </w:r>
    </w:p>
    <w:p w14:paraId="21D4C2A0" w14:textId="1B08B4ED" w:rsidR="00BA2314" w:rsidRPr="0008391F" w:rsidRDefault="00BA2314" w:rsidP="0008391F">
      <w:pPr>
        <w:pStyle w:val="PargrafodaLista"/>
        <w:widowControl w:val="0"/>
        <w:numPr>
          <w:ilvl w:val="0"/>
          <w:numId w:val="15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No caso de profissão regulamentada cujo acesso dependa da conclusão de um estágio profissional, a autoridade competente deve reconhecer o estágio profissional realizado noutro </w:t>
      </w:r>
      <w:r w:rsidR="00D41C25"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independentemente da nacionalidade do requerente e tendo em conta a similitude das atividades desenvolvidas no estrangeiro com a profissão regulamentada ou a verificação de especial interesse do programa de estágio para o exercício da profissão regulamentada em território nacional.</w:t>
      </w:r>
    </w:p>
    <w:p w14:paraId="7A3B365C" w14:textId="635A5200" w:rsidR="00BA2314" w:rsidRPr="0008391F" w:rsidRDefault="00BA2314" w:rsidP="0008391F">
      <w:pPr>
        <w:pStyle w:val="PargrafodaLista"/>
        <w:widowControl w:val="0"/>
        <w:numPr>
          <w:ilvl w:val="0"/>
          <w:numId w:val="15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reconhecimento do estágio profissional não substitui os requisitos em vigor para aprovação num exame tendo em vista o acesso à profissão em causa.</w:t>
      </w:r>
    </w:p>
    <w:p w14:paraId="4CA15724" w14:textId="307C1AEA" w:rsidR="00A47925" w:rsidRPr="0008391F" w:rsidRDefault="00A47925" w:rsidP="0008391F">
      <w:pPr>
        <w:pStyle w:val="PargrafodaLista"/>
        <w:widowControl w:val="0"/>
        <w:numPr>
          <w:ilvl w:val="0"/>
          <w:numId w:val="150"/>
        </w:numPr>
        <w:autoSpaceDE w:val="0"/>
        <w:autoSpaceDN w:val="0"/>
        <w:adjustRightInd w:val="0"/>
        <w:spacing w:after="120" w:line="360" w:lineRule="auto"/>
        <w:ind w:left="284" w:hanging="284"/>
        <w:contextualSpacing w:val="0"/>
        <w:jc w:val="both"/>
        <w:rPr>
          <w:rFonts w:ascii="Garamond" w:hAnsi="Garamond" w:cs="Times New Roman"/>
          <w:bCs/>
          <w:sz w:val="24"/>
          <w:szCs w:val="24"/>
        </w:rPr>
      </w:pPr>
      <w:r w:rsidRPr="0008391F">
        <w:rPr>
          <w:rFonts w:ascii="Garamond" w:hAnsi="Garamond" w:cs="Times New Roman"/>
          <w:bCs/>
          <w:sz w:val="24"/>
          <w:szCs w:val="24"/>
        </w:rPr>
        <w:t>A legislação sectorial deve, nomeadamente:</w:t>
      </w:r>
    </w:p>
    <w:p w14:paraId="55EFE96C" w14:textId="77777777" w:rsidR="00BA2314" w:rsidRPr="0008391F" w:rsidRDefault="00BA2314"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 xml:space="preserve">Definir o procedimento de reconhecimento do estágio profissional efetuado noutro </w:t>
      </w:r>
      <w:r w:rsidR="00D41C25"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ou país terceiro de acordo com os critérios definidos no n.º 1;</w:t>
      </w:r>
    </w:p>
    <w:p w14:paraId="6FDABF01" w14:textId="77777777" w:rsidR="00BA2314" w:rsidRPr="0008391F" w:rsidRDefault="00BA2314"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Regular os direitos e deveres do patrono ou orientador do estágio e do estagiário;</w:t>
      </w:r>
    </w:p>
    <w:p w14:paraId="3461BC15" w14:textId="1EE432D9" w:rsidR="00BA2314" w:rsidRPr="0008391F" w:rsidRDefault="00BA2314"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 xml:space="preserve">Estabelecer um limite razoável à duração da parte do estágio profissional que pode ser </w:t>
      </w:r>
      <w:r w:rsidRPr="0008391F">
        <w:rPr>
          <w:rFonts w:ascii="Garamond" w:eastAsia="Times New Roman" w:hAnsi="Garamond" w:cs="Times New Roman"/>
          <w:bCs/>
          <w:sz w:val="24"/>
          <w:szCs w:val="24"/>
        </w:rPr>
        <w:lastRenderedPageBreak/>
        <w:t>efetuada no estrangeiro.</w:t>
      </w:r>
    </w:p>
    <w:p w14:paraId="33122A96" w14:textId="57E033DD" w:rsidR="00377BE0" w:rsidRPr="0008391F" w:rsidRDefault="00A47925" w:rsidP="0008391F">
      <w:pPr>
        <w:pStyle w:val="PargrafodaLista"/>
        <w:widowControl w:val="0"/>
        <w:numPr>
          <w:ilvl w:val="0"/>
          <w:numId w:val="150"/>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As autoridades competentes devem informar a entidade coordenadora da emissão da legislação sectorial </w:t>
      </w:r>
      <w:r w:rsidR="00EE37EE" w:rsidRPr="0008391F">
        <w:rPr>
          <w:rFonts w:ascii="Garamond" w:eastAsia="Times New Roman" w:hAnsi="Garamond" w:cs="Times New Roman"/>
          <w:bCs/>
          <w:sz w:val="24"/>
          <w:szCs w:val="24"/>
        </w:rPr>
        <w:t xml:space="preserve">referida no número anterior </w:t>
      </w:r>
      <w:r w:rsidRPr="0008391F">
        <w:rPr>
          <w:rFonts w:ascii="Garamond" w:eastAsia="Times New Roman" w:hAnsi="Garamond" w:cs="Times New Roman"/>
          <w:bCs/>
          <w:sz w:val="24"/>
          <w:szCs w:val="24"/>
        </w:rPr>
        <w:t xml:space="preserve">e promover a </w:t>
      </w:r>
      <w:r w:rsidR="00155806" w:rsidRPr="0008391F">
        <w:rPr>
          <w:rFonts w:ascii="Garamond" w:eastAsia="Times New Roman" w:hAnsi="Garamond" w:cs="Times New Roman"/>
          <w:bCs/>
          <w:sz w:val="24"/>
          <w:szCs w:val="24"/>
        </w:rPr>
        <w:t>publica</w:t>
      </w:r>
      <w:r w:rsidRPr="0008391F">
        <w:rPr>
          <w:rFonts w:ascii="Garamond" w:eastAsia="Times New Roman" w:hAnsi="Garamond" w:cs="Times New Roman"/>
          <w:bCs/>
          <w:sz w:val="24"/>
          <w:szCs w:val="24"/>
        </w:rPr>
        <w:t xml:space="preserve">ção das normas referidas nos números anteriores, nomeadamente nos respetivos sítios </w:t>
      </w:r>
      <w:r w:rsidR="00C460B8" w:rsidRPr="0008391F">
        <w:rPr>
          <w:rFonts w:ascii="Garamond" w:eastAsia="Times New Roman" w:hAnsi="Garamond" w:cs="Times New Roman"/>
          <w:bCs/>
          <w:sz w:val="24"/>
          <w:szCs w:val="24"/>
        </w:rPr>
        <w:t>n</w:t>
      </w:r>
      <w:r w:rsidRPr="0008391F">
        <w:rPr>
          <w:rFonts w:ascii="Garamond" w:eastAsia="Times New Roman" w:hAnsi="Garamond" w:cs="Times New Roman"/>
          <w:bCs/>
          <w:sz w:val="24"/>
          <w:szCs w:val="24"/>
        </w:rPr>
        <w:t>a internet.</w:t>
      </w:r>
    </w:p>
    <w:p w14:paraId="01CE1B03" w14:textId="4221BE37" w:rsidR="00A47925" w:rsidRPr="0008391F" w:rsidRDefault="00BA2314"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CAPÍTULO V</w:t>
      </w:r>
    </w:p>
    <w:p w14:paraId="1D1024B0" w14:textId="5E5B79C2" w:rsidR="00BA2314" w:rsidRPr="0008391F" w:rsidRDefault="00BA2314"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Cooperação administrativa e responsabilidade pela execução perante os cidadãos</w:t>
      </w:r>
    </w:p>
    <w:p w14:paraId="5F9FC550" w14:textId="1F598282" w:rsidR="00A47925" w:rsidRPr="0008391F" w:rsidRDefault="00BA2314"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51.º</w:t>
      </w:r>
    </w:p>
    <w:p w14:paraId="29C1793A" w14:textId="103978C3" w:rsidR="00BA2314" w:rsidRPr="0008391F" w:rsidRDefault="00BA2314"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Autoridades competentes</w:t>
      </w:r>
    </w:p>
    <w:p w14:paraId="7E546408" w14:textId="3ECD8517" w:rsidR="00BA2314" w:rsidRPr="0008391F" w:rsidRDefault="00BA2314" w:rsidP="0008391F">
      <w:pPr>
        <w:pStyle w:val="PargrafodaLista"/>
        <w:widowControl w:val="0"/>
        <w:numPr>
          <w:ilvl w:val="0"/>
          <w:numId w:val="15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As autoridades nacionais competentes para proceder ao reconhecimento das qualificações profissionais são definidas em legislação </w:t>
      </w:r>
      <w:r w:rsidR="00B96901" w:rsidRPr="0008391F">
        <w:rPr>
          <w:rFonts w:ascii="Garamond" w:eastAsia="Times New Roman" w:hAnsi="Garamond" w:cs="Times New Roman"/>
          <w:bCs/>
          <w:sz w:val="24"/>
          <w:szCs w:val="24"/>
        </w:rPr>
        <w:t>setorial</w:t>
      </w:r>
      <w:r w:rsidRPr="0008391F">
        <w:rPr>
          <w:rFonts w:ascii="Garamond" w:eastAsia="Times New Roman" w:hAnsi="Garamond" w:cs="Times New Roman"/>
          <w:bCs/>
          <w:sz w:val="24"/>
          <w:szCs w:val="24"/>
        </w:rPr>
        <w:t>, competindo ao membro do governo que tutela a atividade em causa disponibilizar informação atualizada sobre as autoridades competentes e respetivas profissões regulamentadas junto da entidade coordenadora para os efeitos previstos na presente lei.</w:t>
      </w:r>
    </w:p>
    <w:p w14:paraId="262120A4" w14:textId="3FE2C28D" w:rsidR="00BA2314" w:rsidRPr="0008391F" w:rsidRDefault="00790BF7" w:rsidP="0008391F">
      <w:pPr>
        <w:pStyle w:val="PargrafodaLista"/>
        <w:widowControl w:val="0"/>
        <w:numPr>
          <w:ilvl w:val="0"/>
          <w:numId w:val="15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autoridades referidas no número anterior devem, designadamente através do IMI:</w:t>
      </w:r>
    </w:p>
    <w:p w14:paraId="5FEDF776" w14:textId="77777777" w:rsidR="00BA2314" w:rsidRPr="0008391F" w:rsidRDefault="00BA2314"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Colaborar com as entidad</w:t>
      </w:r>
      <w:r w:rsidR="00D41C25" w:rsidRPr="0008391F">
        <w:rPr>
          <w:rFonts w:ascii="Garamond" w:eastAsia="Times New Roman" w:hAnsi="Garamond" w:cs="Times New Roman"/>
          <w:bCs/>
          <w:sz w:val="24"/>
          <w:szCs w:val="24"/>
        </w:rPr>
        <w:t>es homólogas dos outros Estados-M</w:t>
      </w:r>
      <w:r w:rsidRPr="0008391F">
        <w:rPr>
          <w:rFonts w:ascii="Garamond" w:eastAsia="Times New Roman" w:hAnsi="Garamond" w:cs="Times New Roman"/>
          <w:bCs/>
          <w:sz w:val="24"/>
          <w:szCs w:val="24"/>
        </w:rPr>
        <w:t>embros, nomeadamente fornecendo todas as informações previstas na presente lei;</w:t>
      </w:r>
    </w:p>
    <w:p w14:paraId="473B596F" w14:textId="77777777" w:rsidR="00790BF7" w:rsidRPr="0008391F" w:rsidRDefault="00790BF7"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 xml:space="preserve"> Trocar com as autoridad</w:t>
      </w:r>
      <w:r w:rsidR="00D41C25" w:rsidRPr="0008391F">
        <w:rPr>
          <w:rFonts w:ascii="Garamond" w:eastAsia="Times New Roman" w:hAnsi="Garamond" w:cs="Times New Roman"/>
          <w:bCs/>
          <w:sz w:val="24"/>
          <w:szCs w:val="24"/>
        </w:rPr>
        <w:t>es homólogas dos outros Estados-M</w:t>
      </w:r>
      <w:r w:rsidRPr="0008391F">
        <w:rPr>
          <w:rFonts w:ascii="Garamond" w:eastAsia="Times New Roman" w:hAnsi="Garamond" w:cs="Times New Roman"/>
          <w:bCs/>
          <w:sz w:val="24"/>
          <w:szCs w:val="24"/>
        </w:rPr>
        <w:t>embros as informações pertinentes sobre circunstâncias graves suscetíveis de ter consequências no exercício de atividades profissionais abrangidas pela presente lei, nomeadamente sobre sanções penais, contraordenacionais, profissionais e disciplinares que proíbam, suspendam ou restrinjam o exercício da profissão regulamentada, a licitude do estabelecimento ou a boa conduta do requerente;</w:t>
      </w:r>
    </w:p>
    <w:p w14:paraId="4AE2E2EC" w14:textId="77777777" w:rsidR="00BA2314" w:rsidRPr="0008391F" w:rsidRDefault="00BA2314"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 xml:space="preserve">Assegurar a troca das informações necessárias à elaboração e apreciação de queixas apresentadas pelo destinatário de um serviço contra o seu prestador e para a </w:t>
      </w:r>
      <w:r w:rsidRPr="0008391F">
        <w:rPr>
          <w:rFonts w:ascii="Garamond" w:eastAsia="Times New Roman" w:hAnsi="Garamond" w:cs="Times New Roman"/>
          <w:bCs/>
          <w:sz w:val="24"/>
          <w:szCs w:val="24"/>
        </w:rPr>
        <w:lastRenderedPageBreak/>
        <w:t>comunicação do resultado das mesmas ao requerente.</w:t>
      </w:r>
    </w:p>
    <w:p w14:paraId="7D284B47" w14:textId="77777777" w:rsidR="00BA2314" w:rsidRPr="0008391F" w:rsidRDefault="00BA2314"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sz w:val="24"/>
          <w:szCs w:val="24"/>
        </w:rPr>
        <w:tab/>
        <w:t xml:space="preserve">Em caso de dúvida justificada, solicitar às autoridades competentes do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estabelecimento todas as informações pertinentes respeitantes à licitude do estabelecimento e à boa conduta do prestador de serviços;</w:t>
      </w:r>
    </w:p>
    <w:p w14:paraId="0DDCD0F1" w14:textId="77777777" w:rsidR="00BA2314" w:rsidRPr="0008391F" w:rsidRDefault="00BA2314"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 xml:space="preserve">Caso decidam controlar as qualificações profissionais do requerente, solicitar às autoridades competentes do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estabelecimento as informações sobre os ciclos de formação que se revelem necessárias para determinar se existem diferenças substanciais passíveis de prejudicar a saúde ou a segurança públicas.</w:t>
      </w:r>
    </w:p>
    <w:p w14:paraId="6B4861A0" w14:textId="68F273D1" w:rsidR="005C51E2" w:rsidRPr="0008391F" w:rsidRDefault="005C51E2" w:rsidP="0008391F">
      <w:pPr>
        <w:pStyle w:val="PargrafodaLista"/>
        <w:widowControl w:val="0"/>
        <w:numPr>
          <w:ilvl w:val="0"/>
          <w:numId w:val="15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Pr="0008391F">
        <w:rPr>
          <w:rFonts w:ascii="Garamond" w:eastAsia="Times New Roman" w:hAnsi="Garamond" w:cs="Times New Roman"/>
          <w:bCs/>
          <w:i/>
          <w:iCs/>
          <w:sz w:val="24"/>
          <w:szCs w:val="24"/>
        </w:rPr>
        <w:t>Revogado</w:t>
      </w:r>
      <w:r w:rsidR="00155806" w:rsidRPr="0008391F">
        <w:rPr>
          <w:rFonts w:ascii="Garamond" w:eastAsia="Times New Roman" w:hAnsi="Garamond" w:cs="Times New Roman"/>
          <w:bCs/>
          <w:sz w:val="24"/>
          <w:szCs w:val="24"/>
        </w:rPr>
        <w:t>.</w:t>
      </w:r>
      <w:r w:rsidR="00B529BA" w:rsidRPr="0008391F">
        <w:rPr>
          <w:rFonts w:ascii="Garamond" w:eastAsia="Times New Roman" w:hAnsi="Garamond" w:cs="Times New Roman"/>
          <w:bCs/>
          <w:sz w:val="24"/>
          <w:szCs w:val="24"/>
        </w:rPr>
        <w:t>.</w:t>
      </w:r>
    </w:p>
    <w:p w14:paraId="52D61A2E" w14:textId="27D089D5" w:rsidR="00124996" w:rsidRPr="0008391F" w:rsidRDefault="00124996" w:rsidP="0008391F">
      <w:pPr>
        <w:pStyle w:val="PargrafodaLista"/>
        <w:widowControl w:val="0"/>
        <w:numPr>
          <w:ilvl w:val="0"/>
          <w:numId w:val="15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Para efeitos da alínea </w:t>
      </w:r>
      <w:r w:rsidRPr="0008391F">
        <w:rPr>
          <w:rFonts w:ascii="Garamond" w:eastAsia="Times New Roman" w:hAnsi="Garamond" w:cs="Times New Roman"/>
          <w:bCs/>
          <w:i/>
          <w:iCs/>
          <w:sz w:val="24"/>
          <w:szCs w:val="24"/>
        </w:rPr>
        <w:t>b)</w:t>
      </w:r>
      <w:r w:rsidRPr="0008391F">
        <w:rPr>
          <w:rFonts w:ascii="Garamond" w:eastAsia="Times New Roman" w:hAnsi="Garamond" w:cs="Times New Roman"/>
          <w:bCs/>
          <w:sz w:val="24"/>
          <w:szCs w:val="24"/>
        </w:rPr>
        <w:t xml:space="preserve"> do n.º 2, as autoridades nacionais competentes devem recolher junto das autoridades homólogas de origem, a análise acerca da veracidade dos factos, </w:t>
      </w:r>
      <w:r w:rsidR="00155806" w:rsidRPr="0008391F">
        <w:rPr>
          <w:rFonts w:ascii="Garamond" w:eastAsia="Times New Roman" w:hAnsi="Garamond" w:cs="Times New Roman"/>
          <w:bCs/>
          <w:sz w:val="24"/>
          <w:szCs w:val="24"/>
        </w:rPr>
        <w:t xml:space="preserve">da natureza e amplitude das investigações </w:t>
      </w:r>
      <w:r w:rsidRPr="0008391F">
        <w:rPr>
          <w:rFonts w:ascii="Garamond" w:eastAsia="Times New Roman" w:hAnsi="Garamond" w:cs="Times New Roman"/>
          <w:bCs/>
          <w:sz w:val="24"/>
          <w:szCs w:val="24"/>
        </w:rPr>
        <w:t>a efetuar e as conclusões que aquelas retiram tendo por base as informações de que dispõem.</w:t>
      </w:r>
    </w:p>
    <w:p w14:paraId="7AB735A4" w14:textId="7A191899" w:rsidR="00790BF7" w:rsidRPr="0008391F" w:rsidRDefault="00790BF7" w:rsidP="0008391F">
      <w:pPr>
        <w:pStyle w:val="PargrafodaLista"/>
        <w:widowControl w:val="0"/>
        <w:numPr>
          <w:ilvl w:val="0"/>
          <w:numId w:val="15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 autoridade nacional competente deve emitir, no prazo máximo de dois meses, os comprovativos dos requisitos referidos nas alíneas </w:t>
      </w:r>
      <w:r w:rsidRPr="0008391F">
        <w:rPr>
          <w:rFonts w:ascii="Garamond" w:eastAsia="Times New Roman" w:hAnsi="Garamond" w:cs="Times New Roman"/>
          <w:bCs/>
          <w:i/>
          <w:iCs/>
          <w:sz w:val="24"/>
          <w:szCs w:val="24"/>
        </w:rPr>
        <w:t xml:space="preserve">d) </w:t>
      </w:r>
      <w:r w:rsidRPr="0008391F">
        <w:rPr>
          <w:rFonts w:ascii="Garamond" w:eastAsia="Times New Roman" w:hAnsi="Garamond" w:cs="Times New Roman"/>
          <w:bCs/>
          <w:sz w:val="24"/>
          <w:szCs w:val="24"/>
        </w:rPr>
        <w:t xml:space="preserve">e </w:t>
      </w:r>
      <w:r w:rsidRPr="0008391F">
        <w:rPr>
          <w:rFonts w:ascii="Garamond" w:eastAsia="Times New Roman" w:hAnsi="Garamond" w:cs="Times New Roman"/>
          <w:bCs/>
          <w:i/>
          <w:iCs/>
          <w:sz w:val="24"/>
          <w:szCs w:val="24"/>
        </w:rPr>
        <w:t>e)</w:t>
      </w:r>
      <w:r w:rsidRPr="0008391F">
        <w:rPr>
          <w:rFonts w:ascii="Garamond" w:eastAsia="Times New Roman" w:hAnsi="Garamond" w:cs="Times New Roman"/>
          <w:bCs/>
          <w:sz w:val="24"/>
          <w:szCs w:val="24"/>
        </w:rPr>
        <w:t xml:space="preserve"> do n.º 1 do artigo 47.º em relação a procedimentos para o reconhecimento de qualificações profissionais a decorrer noutro Estado membro, nos termos da Diretiva 2005/36/CE, do Parlamento Europeu e do Conselho, de 7 de setembro, relativa ao reconhecimento das qualificações profissionais.</w:t>
      </w:r>
    </w:p>
    <w:p w14:paraId="6191DA19" w14:textId="3FD31DDA" w:rsidR="00BA2314" w:rsidRPr="0008391F" w:rsidRDefault="00BA2314" w:rsidP="0008391F">
      <w:pPr>
        <w:pStyle w:val="PargrafodaLista"/>
        <w:widowControl w:val="0"/>
        <w:numPr>
          <w:ilvl w:val="0"/>
          <w:numId w:val="15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Nos casos em que o exercício da profissão noutro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depender da ausência de comportamento repreensível que afete esse exercício ou de falta profissional grave, o profissional pode comprovar que preenche os requisitos em causa, através de declaração feita sob juramento ou compromisso de honra perante notário, caso não exista autoridade nacional competente para o efeito.</w:t>
      </w:r>
    </w:p>
    <w:p w14:paraId="3368E54C" w14:textId="66137772" w:rsidR="00BA2314" w:rsidRPr="0008391F" w:rsidRDefault="00BA2314" w:rsidP="0008391F">
      <w:pPr>
        <w:pStyle w:val="PargrafodaLista"/>
        <w:widowControl w:val="0"/>
        <w:numPr>
          <w:ilvl w:val="0"/>
          <w:numId w:val="15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Quando, no âmbito de procedimentos para o reconhecimento de qualificações profissionais a decorrer noutro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 xml:space="preserve">nos termos da diretiva referida no n.º 4, </w:t>
      </w:r>
      <w:r w:rsidRPr="0008391F">
        <w:rPr>
          <w:rFonts w:ascii="Garamond" w:eastAsia="Times New Roman" w:hAnsi="Garamond" w:cs="Times New Roman"/>
          <w:bCs/>
          <w:sz w:val="24"/>
          <w:szCs w:val="24"/>
        </w:rPr>
        <w:lastRenderedPageBreak/>
        <w:t xml:space="preserve">o </w:t>
      </w:r>
      <w:r w:rsidR="00D41C25" w:rsidRPr="0008391F">
        <w:rPr>
          <w:rFonts w:ascii="Garamond" w:eastAsia="Times New Roman" w:hAnsi="Garamond" w:cs="Times New Roman"/>
          <w:bCs/>
          <w:sz w:val="24"/>
          <w:szCs w:val="24"/>
        </w:rPr>
        <w:t xml:space="preserve">Estado-Membro </w:t>
      </w:r>
      <w:r w:rsidRPr="0008391F">
        <w:rPr>
          <w:rFonts w:ascii="Garamond" w:eastAsia="Times New Roman" w:hAnsi="Garamond" w:cs="Times New Roman"/>
          <w:bCs/>
          <w:sz w:val="24"/>
          <w:szCs w:val="24"/>
        </w:rPr>
        <w:t>de acolhimento excecionalmente exigir documento emitido por autoridade competente que comprove determinada experiência profissional e a autoridade nacional competente para a profissão em causa não puder verificar a experiência profissional, ou sempre que tal autoridade não exista, o profissional pode fazer prova daquela por qualquer meio legalmente admissível, nomeadamente por declaração feita perante notário, sob juramento ou compromisso de honra, acompanhada da apresentação de documentos idóneos como declarações de remunerações e pagamentos feitos perante a administração fiscal e a segurança social nacionais.</w:t>
      </w:r>
    </w:p>
    <w:p w14:paraId="5A3163E2" w14:textId="316E60A4" w:rsidR="00BA2314" w:rsidRPr="0008391F" w:rsidRDefault="00BA2314" w:rsidP="0008391F">
      <w:pPr>
        <w:pStyle w:val="PargrafodaLista"/>
        <w:widowControl w:val="0"/>
        <w:numPr>
          <w:ilvl w:val="0"/>
          <w:numId w:val="151"/>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Sem prejuízo dos números anteriores, no caso de profissões não regulamentadas no </w:t>
      </w:r>
      <w:r w:rsidR="00D41C25"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 xml:space="preserve"> de origem, os centros de assistência podem prestar as informações referidas no n.º 2.</w:t>
      </w:r>
    </w:p>
    <w:p w14:paraId="0F33D996" w14:textId="77777777" w:rsidR="00BA2314" w:rsidRPr="0008391F" w:rsidRDefault="00BA2314"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52.º</w:t>
      </w:r>
    </w:p>
    <w:p w14:paraId="4F69208E" w14:textId="77777777" w:rsidR="00BA2314" w:rsidRPr="0008391F" w:rsidRDefault="00BA2314"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Entidade coordenadora</w:t>
      </w:r>
    </w:p>
    <w:p w14:paraId="4DF17BAE" w14:textId="6CBD5ABA" w:rsidR="00BA2314" w:rsidRPr="0008391F" w:rsidRDefault="00BA2314" w:rsidP="0008391F">
      <w:pPr>
        <w:pStyle w:val="PargrafodaLista"/>
        <w:widowControl w:val="0"/>
        <w:numPr>
          <w:ilvl w:val="0"/>
          <w:numId w:val="15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autoridades nacionais competentes são coordenadas por uma entidade à qual compete:</w:t>
      </w:r>
    </w:p>
    <w:p w14:paraId="4422B141" w14:textId="77777777" w:rsidR="00BA2314" w:rsidRPr="0008391F" w:rsidRDefault="00BA2314"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Promover a aplicação uniforme da presente lei, reunindo, para o efeito, todas as informações úteis, nomeadamente as relativas às condições de acesso e de exercício às profissões re</w:t>
      </w:r>
      <w:r w:rsidR="00D41C25" w:rsidRPr="0008391F">
        <w:rPr>
          <w:rFonts w:ascii="Garamond" w:eastAsia="Times New Roman" w:hAnsi="Garamond" w:cs="Times New Roman"/>
          <w:bCs/>
          <w:sz w:val="24"/>
          <w:szCs w:val="24"/>
        </w:rPr>
        <w:t>gulamentadas nos vários Estados-M</w:t>
      </w:r>
      <w:r w:rsidRPr="0008391F">
        <w:rPr>
          <w:rFonts w:ascii="Garamond" w:eastAsia="Times New Roman" w:hAnsi="Garamond" w:cs="Times New Roman"/>
          <w:bCs/>
          <w:sz w:val="24"/>
          <w:szCs w:val="24"/>
        </w:rPr>
        <w:t>embros, podendo solicitar informações às autoridades nacionais competentes e emitir recomendações sobre a interpretação e aplicação da mesma;</w:t>
      </w:r>
    </w:p>
    <w:p w14:paraId="4CBCD366" w14:textId="21D56F49" w:rsidR="0052692D" w:rsidRPr="0008391F" w:rsidRDefault="00BA2314"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Examinar as propostas de quadros de formação comuns e de testes de formação comuns;</w:t>
      </w:r>
    </w:p>
    <w:p w14:paraId="78C0BB23" w14:textId="77777777" w:rsidR="00BA2314" w:rsidRPr="0008391F" w:rsidRDefault="00BA2314"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Promover o intercâmbio de informações e das melhores práticas para otimizar o desenvolvimento pr</w:t>
      </w:r>
      <w:r w:rsidR="00D41C25" w:rsidRPr="0008391F">
        <w:rPr>
          <w:rFonts w:ascii="Garamond" w:eastAsia="Times New Roman" w:hAnsi="Garamond" w:cs="Times New Roman"/>
          <w:bCs/>
          <w:sz w:val="24"/>
          <w:szCs w:val="24"/>
        </w:rPr>
        <w:t>ofissional contínuo nos Estados-M</w:t>
      </w:r>
      <w:r w:rsidRPr="0008391F">
        <w:rPr>
          <w:rFonts w:ascii="Garamond" w:eastAsia="Times New Roman" w:hAnsi="Garamond" w:cs="Times New Roman"/>
          <w:bCs/>
          <w:sz w:val="24"/>
          <w:szCs w:val="24"/>
        </w:rPr>
        <w:t>embros, bem como sobre a aplicação de medidas de compensação previstas no artigo 11.º;</w:t>
      </w:r>
    </w:p>
    <w:p w14:paraId="414D1CBD" w14:textId="2C0CCD2F" w:rsidR="00BA2314" w:rsidRPr="0008391F" w:rsidRDefault="00BA2314"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sz w:val="24"/>
          <w:szCs w:val="24"/>
        </w:rPr>
        <w:tab/>
        <w:t xml:space="preserve">Apresentar bienalmente à Comissão Europeia um relatório sobre o sistema de </w:t>
      </w:r>
      <w:r w:rsidRPr="0008391F">
        <w:rPr>
          <w:rFonts w:ascii="Garamond" w:eastAsia="Times New Roman" w:hAnsi="Garamond" w:cs="Times New Roman"/>
          <w:bCs/>
          <w:sz w:val="24"/>
          <w:szCs w:val="24"/>
        </w:rPr>
        <w:lastRenderedPageBreak/>
        <w:t>reconhecimento de qualificações profissionais, o qual deve conter um enquadramento geral e informações sobre alterações dos requisitos de acesso e exercício de profissões regulamentadas, dados estatísticos sobre o número e os tipos de decisões tomadas pelas autoridades competentes, incluindo os tipos de decisões sobre acesso parcial nos termos do disposto no artigo 2.º-F, e uma descrição dos principais problemas decorrentes do funcionamento deste sistema.</w:t>
      </w:r>
    </w:p>
    <w:p w14:paraId="465467DC" w14:textId="5E202774" w:rsidR="003A0789" w:rsidRPr="0008391F" w:rsidRDefault="003A0789" w:rsidP="0008391F">
      <w:pPr>
        <w:pStyle w:val="PargrafodaLista"/>
        <w:widowControl w:val="0"/>
        <w:numPr>
          <w:ilvl w:val="0"/>
          <w:numId w:val="15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Para efeitos do número anterior, as autoridades competentes e os centros de assistência devem prestar apoio e as informações solicitadas pela entidade coordenadora no prazo de duas semanas ou, no caso da alínea </w:t>
      </w:r>
      <w:r w:rsidRPr="0008391F">
        <w:rPr>
          <w:rFonts w:ascii="Garamond" w:eastAsia="Times New Roman" w:hAnsi="Garamond" w:cs="Times New Roman"/>
          <w:bCs/>
          <w:i/>
          <w:iCs/>
          <w:sz w:val="24"/>
          <w:szCs w:val="24"/>
        </w:rPr>
        <w:t>d)</w:t>
      </w:r>
      <w:r w:rsidRPr="0008391F">
        <w:rPr>
          <w:rFonts w:ascii="Garamond" w:eastAsia="Times New Roman" w:hAnsi="Garamond" w:cs="Times New Roman"/>
          <w:bCs/>
          <w:sz w:val="24"/>
          <w:szCs w:val="24"/>
        </w:rPr>
        <w:t>, no prazo de um mês, a contar do pedido.</w:t>
      </w:r>
    </w:p>
    <w:p w14:paraId="2F213DA9" w14:textId="02B2313C" w:rsidR="00BA2314" w:rsidRPr="0008391F" w:rsidRDefault="00BA2314" w:rsidP="0008391F">
      <w:pPr>
        <w:pStyle w:val="PargrafodaLista"/>
        <w:widowControl w:val="0"/>
        <w:numPr>
          <w:ilvl w:val="0"/>
          <w:numId w:val="15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Compete à entidade coordenadora promover a notificação à Comissão Europeia das disposições legislativas, regulamentares </w:t>
      </w:r>
      <w:r w:rsidR="003A0789" w:rsidRPr="0008391F">
        <w:rPr>
          <w:rFonts w:ascii="Garamond" w:eastAsia="Times New Roman" w:hAnsi="Garamond" w:cs="Times New Roman"/>
          <w:bCs/>
          <w:sz w:val="24"/>
          <w:szCs w:val="24"/>
        </w:rPr>
        <w:t>e administrativas que sejam ado</w:t>
      </w:r>
      <w:r w:rsidRPr="0008391F">
        <w:rPr>
          <w:rFonts w:ascii="Garamond" w:eastAsia="Times New Roman" w:hAnsi="Garamond" w:cs="Times New Roman"/>
          <w:bCs/>
          <w:sz w:val="24"/>
          <w:szCs w:val="24"/>
        </w:rPr>
        <w:t xml:space="preserve">tadas no âmbito da secção </w:t>
      </w:r>
      <w:r w:rsidR="00141955"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xml:space="preserve"> do capítulo </w:t>
      </w:r>
      <w:r w:rsidR="00141955" w:rsidRPr="0008391F">
        <w:rPr>
          <w:rFonts w:ascii="Garamond" w:eastAsia="Times New Roman" w:hAnsi="Garamond" w:cs="Times New Roman"/>
          <w:bCs/>
          <w:sz w:val="24"/>
          <w:szCs w:val="24"/>
        </w:rPr>
        <w:t>III</w:t>
      </w:r>
      <w:r w:rsidRPr="0008391F">
        <w:rPr>
          <w:rFonts w:ascii="Garamond" w:eastAsia="Times New Roman" w:hAnsi="Garamond" w:cs="Times New Roman"/>
          <w:bCs/>
          <w:sz w:val="24"/>
          <w:szCs w:val="24"/>
        </w:rPr>
        <w:t>, assegurando igualmente que, no que respeite aos títulos de formação a que se referem os artigos 43.º a 46.º, sejam notifica</w:t>
      </w:r>
      <w:r w:rsidR="00D41C25" w:rsidRPr="0008391F">
        <w:rPr>
          <w:rFonts w:ascii="Garamond" w:eastAsia="Times New Roman" w:hAnsi="Garamond" w:cs="Times New Roman"/>
          <w:bCs/>
          <w:sz w:val="24"/>
          <w:szCs w:val="24"/>
        </w:rPr>
        <w:t>dos também os restantes Estados-M</w:t>
      </w:r>
      <w:r w:rsidRPr="0008391F">
        <w:rPr>
          <w:rFonts w:ascii="Garamond" w:eastAsia="Times New Roman" w:hAnsi="Garamond" w:cs="Times New Roman"/>
          <w:bCs/>
          <w:sz w:val="24"/>
          <w:szCs w:val="24"/>
        </w:rPr>
        <w:t>embros.</w:t>
      </w:r>
    </w:p>
    <w:p w14:paraId="294754F6" w14:textId="3851FAB5" w:rsidR="005C51E2" w:rsidRPr="0008391F" w:rsidRDefault="005C51E2" w:rsidP="0008391F">
      <w:pPr>
        <w:pStyle w:val="PargrafodaLista"/>
        <w:widowControl w:val="0"/>
        <w:numPr>
          <w:ilvl w:val="0"/>
          <w:numId w:val="15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Pr="0008391F">
        <w:rPr>
          <w:rFonts w:ascii="Garamond" w:eastAsia="Times New Roman" w:hAnsi="Garamond" w:cs="Times New Roman"/>
          <w:bCs/>
          <w:i/>
          <w:iCs/>
          <w:sz w:val="24"/>
          <w:szCs w:val="24"/>
        </w:rPr>
        <w:t>Revogado</w:t>
      </w:r>
      <w:r w:rsidRPr="0008391F">
        <w:rPr>
          <w:rFonts w:ascii="Garamond" w:eastAsia="Times New Roman" w:hAnsi="Garamond" w:cs="Times New Roman"/>
          <w:bCs/>
          <w:sz w:val="24"/>
          <w:szCs w:val="24"/>
        </w:rPr>
        <w:t>]</w:t>
      </w:r>
      <w:r w:rsidR="00B529BA" w:rsidRPr="0008391F">
        <w:rPr>
          <w:rFonts w:ascii="Garamond" w:eastAsia="Times New Roman" w:hAnsi="Garamond" w:cs="Times New Roman"/>
          <w:bCs/>
          <w:sz w:val="24"/>
          <w:szCs w:val="24"/>
        </w:rPr>
        <w:t>.</w:t>
      </w:r>
    </w:p>
    <w:p w14:paraId="30932FAB" w14:textId="3C0BCD2B" w:rsidR="005C51E2" w:rsidRPr="0008391F" w:rsidRDefault="005C51E2" w:rsidP="0008391F">
      <w:pPr>
        <w:pStyle w:val="PargrafodaLista"/>
        <w:widowControl w:val="0"/>
        <w:numPr>
          <w:ilvl w:val="0"/>
          <w:numId w:val="15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w:t>
      </w:r>
      <w:r w:rsidRPr="0008391F">
        <w:rPr>
          <w:rFonts w:ascii="Garamond" w:eastAsia="Times New Roman" w:hAnsi="Garamond" w:cs="Times New Roman"/>
          <w:bCs/>
          <w:i/>
          <w:iCs/>
          <w:sz w:val="24"/>
          <w:szCs w:val="24"/>
        </w:rPr>
        <w:t>Revogado</w:t>
      </w:r>
      <w:r w:rsidRPr="0008391F">
        <w:rPr>
          <w:rFonts w:ascii="Garamond" w:eastAsia="Times New Roman" w:hAnsi="Garamond" w:cs="Times New Roman"/>
          <w:bCs/>
          <w:sz w:val="24"/>
          <w:szCs w:val="24"/>
        </w:rPr>
        <w:t>]</w:t>
      </w:r>
      <w:r w:rsidR="00B529BA" w:rsidRPr="0008391F">
        <w:rPr>
          <w:rFonts w:ascii="Garamond" w:eastAsia="Times New Roman" w:hAnsi="Garamond" w:cs="Times New Roman"/>
          <w:bCs/>
          <w:sz w:val="24"/>
          <w:szCs w:val="24"/>
        </w:rPr>
        <w:t>.</w:t>
      </w:r>
    </w:p>
    <w:p w14:paraId="199885D8" w14:textId="34E6D846" w:rsidR="00BA2314" w:rsidRPr="0008391F" w:rsidRDefault="00BA2314" w:rsidP="0008391F">
      <w:pPr>
        <w:pStyle w:val="PargrafodaLista"/>
        <w:widowControl w:val="0"/>
        <w:numPr>
          <w:ilvl w:val="0"/>
          <w:numId w:val="152"/>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entidade coordenadora e os centros de assistência são serviços ou organismos da administração direta ou indireta do Estado designados por despacho do Primeiro-Ministro, do membro do Governo responsável pela área do emprego e, sendo caso disso, do membro do Governo de que aqueles dependem.</w:t>
      </w:r>
    </w:p>
    <w:p w14:paraId="0B537754" w14:textId="77777777" w:rsidR="00BA2314" w:rsidRPr="0008391F" w:rsidRDefault="00BA2314" w:rsidP="0008391F">
      <w:pPr>
        <w:widowControl w:val="0"/>
        <w:autoSpaceDE w:val="0"/>
        <w:autoSpaceDN w:val="0"/>
        <w:adjustRightInd w:val="0"/>
        <w:spacing w:after="120" w:line="360" w:lineRule="auto"/>
        <w:jc w:val="both"/>
        <w:rPr>
          <w:rFonts w:ascii="Garamond" w:eastAsia="Times New Roman" w:hAnsi="Garamond" w:cs="Times New Roman"/>
          <w:bCs/>
          <w:sz w:val="24"/>
          <w:szCs w:val="24"/>
        </w:rPr>
      </w:pPr>
    </w:p>
    <w:p w14:paraId="1C158C69" w14:textId="77777777" w:rsidR="00C43505" w:rsidRPr="0008391F" w:rsidRDefault="00C4350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52.º-A</w:t>
      </w:r>
    </w:p>
    <w:p w14:paraId="01B86925" w14:textId="77777777" w:rsidR="00C43505" w:rsidRPr="0008391F" w:rsidRDefault="00C4350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Mecanismo de alerta</w:t>
      </w:r>
    </w:p>
    <w:p w14:paraId="7E5C48A2" w14:textId="2213FBEB" w:rsidR="002967E2" w:rsidRPr="0008391F" w:rsidRDefault="002967E2" w:rsidP="0008391F">
      <w:pPr>
        <w:pStyle w:val="PargrafodaLista"/>
        <w:widowControl w:val="0"/>
        <w:numPr>
          <w:ilvl w:val="0"/>
          <w:numId w:val="15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hAnsi="Garamond" w:cs="Times New Roman"/>
          <w:bCs/>
          <w:sz w:val="24"/>
          <w:szCs w:val="24"/>
        </w:rPr>
        <w:t>Quando</w:t>
      </w:r>
      <w:r w:rsidRPr="0008391F">
        <w:rPr>
          <w:rFonts w:ascii="Garamond" w:eastAsia="Times New Roman" w:hAnsi="Garamond" w:cs="Times New Roman"/>
          <w:bCs/>
          <w:sz w:val="24"/>
          <w:szCs w:val="24"/>
        </w:rPr>
        <w:t xml:space="preserve"> o exercício, em território nacional, da atividade ou conjunto de atividades que integram a </w:t>
      </w:r>
      <w:r w:rsidRPr="0008391F">
        <w:rPr>
          <w:rFonts w:ascii="Garamond" w:hAnsi="Garamond" w:cs="Times New Roman"/>
          <w:bCs/>
          <w:sz w:val="24"/>
          <w:szCs w:val="24"/>
        </w:rPr>
        <w:t>profissão</w:t>
      </w:r>
      <w:r w:rsidRPr="0008391F">
        <w:rPr>
          <w:rFonts w:ascii="Garamond" w:eastAsia="Times New Roman" w:hAnsi="Garamond" w:cs="Times New Roman"/>
          <w:bCs/>
          <w:sz w:val="24"/>
          <w:szCs w:val="24"/>
        </w:rPr>
        <w:t xml:space="preserve"> regulamentada tenha sido proibido ou restringido, definitiva ou </w:t>
      </w:r>
      <w:r w:rsidRPr="0008391F">
        <w:rPr>
          <w:rFonts w:ascii="Garamond" w:eastAsia="Times New Roman" w:hAnsi="Garamond" w:cs="Times New Roman"/>
          <w:bCs/>
          <w:sz w:val="24"/>
          <w:szCs w:val="24"/>
        </w:rPr>
        <w:lastRenderedPageBreak/>
        <w:t>temporariamente, ou suspenso por decisão jurisdicional ou administrativa, a autoridade nacional competente deve comunicar, às autoridades competentes dos outros Estados, através do IMI e no prazo de três dias a contar da data de adoção da decisão que limita ou proíbe o profissional em causa do exercício de determinada atividade profissional, as seguintes informações:</w:t>
      </w:r>
    </w:p>
    <w:p w14:paraId="1094F444"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Identificação do profissional;</w:t>
      </w:r>
    </w:p>
    <w:p w14:paraId="3D6B90A5"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Profissão regulamentada em causa;</w:t>
      </w:r>
    </w:p>
    <w:p w14:paraId="6298EFC4"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Identificação da autoridade ou do tribunal que proferiu a decisão;</w:t>
      </w:r>
    </w:p>
    <w:p w14:paraId="20332CA3"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Âmbito e duração da proibição, suspensão ou restrição aplicada, bem como de quaisquer alterações.</w:t>
      </w:r>
    </w:p>
    <w:p w14:paraId="62A80EF2" w14:textId="6C719AE4" w:rsidR="00C43505" w:rsidRPr="0008391F" w:rsidRDefault="00C43505" w:rsidP="0008391F">
      <w:pPr>
        <w:pStyle w:val="PargrafodaLista"/>
        <w:widowControl w:val="0"/>
        <w:numPr>
          <w:ilvl w:val="0"/>
          <w:numId w:val="15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mecanismo de alerta referido no número anterior é aplicável às seguintes profissões:</w:t>
      </w:r>
    </w:p>
    <w:p w14:paraId="46078631"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 xml:space="preserve">Médico de clínica geral detentor de um dos títulos de formação referidos nos pontos 1.1 e 1.4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29B3DF7E"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 xml:space="preserve">Médico especialista detentor de um dos títulos referidos no ponto 1.3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7491A881"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 xml:space="preserve">Enfermeiro responsável por cuidados gerais detentor de um dos títulos de formação referidos no ponto 2.2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12FA64DC"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sz w:val="24"/>
          <w:szCs w:val="24"/>
        </w:rPr>
        <w:tab/>
        <w:t xml:space="preserve">Dentista detentor de um dos títulos de formação referidos no ponto 3.2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2AFC1979"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w:t>
      </w:r>
      <w:r w:rsidRPr="0008391F">
        <w:rPr>
          <w:rFonts w:ascii="Garamond" w:eastAsia="Times New Roman" w:hAnsi="Garamond" w:cs="Times New Roman"/>
          <w:bCs/>
          <w:sz w:val="24"/>
          <w:szCs w:val="24"/>
        </w:rPr>
        <w:tab/>
        <w:t xml:space="preserve">Dentista especialista detentor de um dos títulos de formação referidos no ponto 3.3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246A10B9"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f)</w:t>
      </w:r>
      <w:r w:rsidRPr="0008391F">
        <w:rPr>
          <w:rFonts w:ascii="Garamond" w:eastAsia="Times New Roman" w:hAnsi="Garamond" w:cs="Times New Roman"/>
          <w:bCs/>
          <w:sz w:val="24"/>
          <w:szCs w:val="24"/>
        </w:rPr>
        <w:tab/>
        <w:t xml:space="preserve">Dentista especialista detentor de um dos títulos de formação referidos no ponto 4.2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141053EA"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g)</w:t>
      </w:r>
      <w:r w:rsidRPr="0008391F">
        <w:rPr>
          <w:rFonts w:ascii="Garamond" w:eastAsia="Times New Roman" w:hAnsi="Garamond" w:cs="Times New Roman"/>
          <w:bCs/>
          <w:sz w:val="24"/>
          <w:szCs w:val="24"/>
        </w:rPr>
        <w:tab/>
        <w:t xml:space="preserve">Parteira detentora de um dos títulos de formação referidos no ponto 5.2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516FEF28"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h)</w:t>
      </w:r>
      <w:r w:rsidRPr="0008391F">
        <w:rPr>
          <w:rFonts w:ascii="Garamond" w:eastAsia="Times New Roman" w:hAnsi="Garamond" w:cs="Times New Roman"/>
          <w:bCs/>
          <w:sz w:val="24"/>
          <w:szCs w:val="24"/>
        </w:rPr>
        <w:tab/>
        <w:t xml:space="preserve">Farmacêutico detentor de um dos títulos de formação referidos no ponto 6.2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4E369F62"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lastRenderedPageBreak/>
        <w:t>i)</w:t>
      </w:r>
      <w:r w:rsidRPr="0008391F">
        <w:rPr>
          <w:rFonts w:ascii="Garamond" w:eastAsia="Times New Roman" w:hAnsi="Garamond" w:cs="Times New Roman"/>
          <w:bCs/>
          <w:sz w:val="24"/>
          <w:szCs w:val="24"/>
        </w:rPr>
        <w:tab/>
        <w:t xml:space="preserve">Titulares dos certificados que comprovem que o titular concluiu uma formação que satisfaz os requisitos mínimos previstos nos artigos 21.º, 22.º, 28.º, 31.º, 32.º, 34.º, 37.º ou 41.º, respetivamente, mas que teve início antes das datas de referência dos títulos de formação constantes dos pontos 1.3, 1.4, 2.2, 3.2, 3.3, 4.2, 5.2 e 6.2 do anexo </w:t>
      </w:r>
      <w:r w:rsidR="00F300B8" w:rsidRPr="0008391F">
        <w:rPr>
          <w:rFonts w:ascii="Garamond" w:eastAsia="Times New Roman" w:hAnsi="Garamond" w:cs="Times New Roman"/>
          <w:bCs/>
          <w:sz w:val="24"/>
          <w:szCs w:val="24"/>
        </w:rPr>
        <w:t>II</w:t>
      </w:r>
      <w:r w:rsidRPr="0008391F">
        <w:rPr>
          <w:rFonts w:ascii="Garamond" w:eastAsia="Times New Roman" w:hAnsi="Garamond" w:cs="Times New Roman"/>
          <w:bCs/>
          <w:sz w:val="24"/>
          <w:szCs w:val="24"/>
        </w:rPr>
        <w:t>;</w:t>
      </w:r>
    </w:p>
    <w:p w14:paraId="208D41E1"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j)</w:t>
      </w:r>
      <w:r w:rsidRPr="0008391F">
        <w:rPr>
          <w:rFonts w:ascii="Garamond" w:eastAsia="Times New Roman" w:hAnsi="Garamond" w:cs="Times New Roman"/>
          <w:bCs/>
          <w:sz w:val="24"/>
          <w:szCs w:val="24"/>
        </w:rPr>
        <w:tab/>
        <w:t>Titulares de certificados dos direitos adquiridos a que se referem os artigos 19.º, 24.º, 26.º, 30.º, 34.º e 40.º;</w:t>
      </w:r>
    </w:p>
    <w:p w14:paraId="66250EF5"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k)</w:t>
      </w:r>
      <w:r w:rsidRPr="0008391F">
        <w:rPr>
          <w:rFonts w:ascii="Garamond" w:eastAsia="Times New Roman" w:hAnsi="Garamond" w:cs="Times New Roman"/>
          <w:bCs/>
          <w:sz w:val="24"/>
          <w:szCs w:val="24"/>
        </w:rPr>
        <w:tab/>
        <w:t xml:space="preserve">Outros profissionais que exerçam uma atividade que tenha impacto na segurança dos doentes, sempre que o profissional em causa exerça uma profissão regulamentada nesse </w:t>
      </w:r>
      <w:r w:rsidR="00D41C25"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w:t>
      </w:r>
    </w:p>
    <w:p w14:paraId="36BBAC04"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l)</w:t>
      </w:r>
      <w:r w:rsidRPr="0008391F">
        <w:rPr>
          <w:rFonts w:ascii="Garamond" w:eastAsia="Times New Roman" w:hAnsi="Garamond" w:cs="Times New Roman"/>
          <w:bCs/>
          <w:sz w:val="24"/>
          <w:szCs w:val="24"/>
        </w:rPr>
        <w:tab/>
        <w:t xml:space="preserve">Profissionais que exerçam atividades relacionadas com a educação de menores, em especial de cuidados à infância e à educação pré-escolar, sempre que o profissional exerça uma profissão regulamentada nesse </w:t>
      </w:r>
      <w:r w:rsidR="00D41C25" w:rsidRPr="0008391F">
        <w:rPr>
          <w:rFonts w:ascii="Garamond" w:eastAsia="Times New Roman" w:hAnsi="Garamond" w:cs="Times New Roman"/>
          <w:bCs/>
          <w:sz w:val="24"/>
          <w:szCs w:val="24"/>
        </w:rPr>
        <w:t>Estado-Membro</w:t>
      </w:r>
      <w:r w:rsidRPr="0008391F">
        <w:rPr>
          <w:rFonts w:ascii="Garamond" w:eastAsia="Times New Roman" w:hAnsi="Garamond" w:cs="Times New Roman"/>
          <w:bCs/>
          <w:sz w:val="24"/>
          <w:szCs w:val="24"/>
        </w:rPr>
        <w:t>.</w:t>
      </w:r>
    </w:p>
    <w:p w14:paraId="5455C7C0" w14:textId="387D0AE4" w:rsidR="0064140B" w:rsidRPr="0008391F" w:rsidRDefault="00C43505" w:rsidP="0008391F">
      <w:pPr>
        <w:pStyle w:val="PargrafodaLista"/>
        <w:widowControl w:val="0"/>
        <w:numPr>
          <w:ilvl w:val="0"/>
          <w:numId w:val="15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mecanismo de alerta tem ainda lugar nos casos de utilização ou aproveitamento de falsas qualificações profissionais em processo de reconhecimento para o acesso e exercício de uma profissão regulamentada em território nacional, quando verificados por decisão jurisdicional ou administrativa.</w:t>
      </w:r>
    </w:p>
    <w:p w14:paraId="09C9DBD0" w14:textId="16E85D53" w:rsidR="00C43505" w:rsidRPr="0008391F" w:rsidRDefault="00C43505" w:rsidP="0008391F">
      <w:pPr>
        <w:pStyle w:val="PargrafodaLista"/>
        <w:widowControl w:val="0"/>
        <w:numPr>
          <w:ilvl w:val="0"/>
          <w:numId w:val="15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 autoridade competente deve informar, por escrito, o profissional sobre a comunicação de um alerta e respetivo conteúdo, bem como sobre os meios de reação ao seu dispor, em simultâneo com a comunicação referida no n.º 1.</w:t>
      </w:r>
    </w:p>
    <w:p w14:paraId="20027981" w14:textId="399DBA44" w:rsidR="00C43505" w:rsidRPr="0008391F" w:rsidRDefault="00C43505" w:rsidP="0008391F">
      <w:pPr>
        <w:pStyle w:val="PargrafodaLista"/>
        <w:widowControl w:val="0"/>
        <w:numPr>
          <w:ilvl w:val="0"/>
          <w:numId w:val="153"/>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Em caso de reclamação ou recurso apresentado pelo profissional, a autoridade competente deve incluir essa menção no mecanismo de alerta.</w:t>
      </w:r>
    </w:p>
    <w:p w14:paraId="7F0B20D1" w14:textId="24843131" w:rsidR="002967E2" w:rsidRPr="0008391F" w:rsidRDefault="002967E2" w:rsidP="0008391F">
      <w:pPr>
        <w:pStyle w:val="PargrafodaLista"/>
        <w:widowControl w:val="0"/>
        <w:numPr>
          <w:ilvl w:val="0"/>
          <w:numId w:val="153"/>
        </w:numPr>
        <w:autoSpaceDE w:val="0"/>
        <w:autoSpaceDN w:val="0"/>
        <w:adjustRightInd w:val="0"/>
        <w:spacing w:after="120" w:line="360" w:lineRule="auto"/>
        <w:ind w:left="284" w:hanging="284"/>
        <w:contextualSpacing w:val="0"/>
        <w:jc w:val="both"/>
        <w:rPr>
          <w:rFonts w:ascii="Garamond" w:hAnsi="Garamond" w:cs="Times New Roman"/>
          <w:bCs/>
          <w:sz w:val="24"/>
          <w:szCs w:val="24"/>
        </w:rPr>
      </w:pPr>
      <w:r w:rsidRPr="0008391F">
        <w:rPr>
          <w:rFonts w:ascii="Garamond" w:hAnsi="Garamond" w:cs="Times New Roman"/>
          <w:bCs/>
          <w:sz w:val="24"/>
          <w:szCs w:val="24"/>
        </w:rPr>
        <w:t>A autoridade competente deve manter a informação disponibilizada no mecanismo de alerta devidamente atualizada e, em caso de revogação ou caducidade da proibição, suspensão ou restrição, deve eliminar o alerta, no prazo de três dias a contar da data de aprovação da decisão de revogação ou caducidade da proibição, suspensão ou restrição.</w:t>
      </w:r>
    </w:p>
    <w:p w14:paraId="68F6E264" w14:textId="77777777" w:rsidR="00C43505" w:rsidRPr="0008391F" w:rsidRDefault="00C4350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Artigo 52.º-B</w:t>
      </w:r>
    </w:p>
    <w:p w14:paraId="665A089D" w14:textId="77777777" w:rsidR="00C43505" w:rsidRPr="0008391F" w:rsidRDefault="00C43505"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Balcão único eletrónico</w:t>
      </w:r>
    </w:p>
    <w:p w14:paraId="2D56E75B" w14:textId="0AFF47B8" w:rsidR="00C43505" w:rsidRPr="0008391F" w:rsidRDefault="00C43505" w:rsidP="0008391F">
      <w:pPr>
        <w:pStyle w:val="PargrafodaLista"/>
        <w:widowControl w:val="0"/>
        <w:numPr>
          <w:ilvl w:val="0"/>
          <w:numId w:val="15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informações acerca do reconhecimento das qualificações profissionais estão disponíveis no balcão único eletrónico.</w:t>
      </w:r>
    </w:p>
    <w:p w14:paraId="79F64E92" w14:textId="4A5E03EF" w:rsidR="00C43505" w:rsidRPr="0008391F" w:rsidRDefault="00C43505" w:rsidP="0008391F">
      <w:pPr>
        <w:pStyle w:val="PargrafodaLista"/>
        <w:widowControl w:val="0"/>
        <w:numPr>
          <w:ilvl w:val="0"/>
          <w:numId w:val="15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 balcão único eletrónico deve conter, nomeadamente, as seguintes informações:</w:t>
      </w:r>
    </w:p>
    <w:p w14:paraId="6CA31F6A"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w:t>
      </w:r>
      <w:r w:rsidRPr="0008391F">
        <w:rPr>
          <w:rFonts w:ascii="Garamond" w:eastAsia="Times New Roman" w:hAnsi="Garamond" w:cs="Times New Roman"/>
          <w:bCs/>
          <w:sz w:val="24"/>
          <w:szCs w:val="24"/>
        </w:rPr>
        <w:tab/>
        <w:t>Lista de todas as profissões regulamentadas no território nacional, incluindo os contactos das respetivas autoridades competentes e dos centros de assistência referidos no artigo 52.º-D;</w:t>
      </w:r>
    </w:p>
    <w:p w14:paraId="48F90EA2"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w:t>
      </w:r>
      <w:r w:rsidRPr="0008391F">
        <w:rPr>
          <w:rFonts w:ascii="Garamond" w:eastAsia="Times New Roman" w:hAnsi="Garamond" w:cs="Times New Roman"/>
          <w:bCs/>
          <w:sz w:val="24"/>
          <w:szCs w:val="24"/>
        </w:rPr>
        <w:tab/>
        <w:t>Lista das profissões abrangidas por uma carteira profissional europeia e informação sobre o procedimento de emissão, os custos a suportar pelo requerente e a autoridade competente para a sua emissão;</w:t>
      </w:r>
    </w:p>
    <w:p w14:paraId="6ED5C353" w14:textId="7085BF71" w:rsidR="0064140B"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w:t>
      </w:r>
      <w:r w:rsidRPr="0008391F">
        <w:rPr>
          <w:rFonts w:ascii="Garamond" w:eastAsia="Times New Roman" w:hAnsi="Garamond" w:cs="Times New Roman"/>
          <w:bCs/>
          <w:sz w:val="24"/>
          <w:szCs w:val="24"/>
        </w:rPr>
        <w:tab/>
        <w:t>Lista de todas as profissões abrangidas pelo artigo 6.º;</w:t>
      </w:r>
    </w:p>
    <w:p w14:paraId="16600052"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w:t>
      </w:r>
      <w:r w:rsidRPr="0008391F">
        <w:rPr>
          <w:rFonts w:ascii="Garamond" w:eastAsia="Times New Roman" w:hAnsi="Garamond" w:cs="Times New Roman"/>
          <w:bCs/>
          <w:sz w:val="24"/>
          <w:szCs w:val="24"/>
        </w:rPr>
        <w:tab/>
        <w:t>Lista dos ciclos de formação regulamentada e de formação com uma estrutura específica a que se refere a subalínea ii) da alínea c) do artigo 9.º;</w:t>
      </w:r>
    </w:p>
    <w:p w14:paraId="7BF91397"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w:t>
      </w:r>
      <w:r w:rsidRPr="0008391F">
        <w:rPr>
          <w:rFonts w:ascii="Garamond" w:eastAsia="Times New Roman" w:hAnsi="Garamond" w:cs="Times New Roman"/>
          <w:bCs/>
          <w:sz w:val="24"/>
          <w:szCs w:val="24"/>
        </w:rPr>
        <w:tab/>
        <w:t>Os requisitos e procedimentos referidos nos artigos 6.º e 47.º a 49.º para as profissões regulamentadas no território nacional, incluindo todos os custos a suportar e os documentos a apresentar pelos requerentes;</w:t>
      </w:r>
    </w:p>
    <w:p w14:paraId="1D7184D7" w14:textId="77777777"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f)</w:t>
      </w:r>
      <w:r w:rsidRPr="0008391F">
        <w:rPr>
          <w:rFonts w:ascii="Garamond" w:eastAsia="Times New Roman" w:hAnsi="Garamond" w:cs="Times New Roman"/>
          <w:bCs/>
          <w:sz w:val="24"/>
          <w:szCs w:val="24"/>
        </w:rPr>
        <w:tab/>
        <w:t>Meios de reação, administrativos ou judiciais, às decisões das autoridades competentes;</w:t>
      </w:r>
    </w:p>
    <w:p w14:paraId="0DC8AA5B" w14:textId="3C08EB16" w:rsidR="00C43505" w:rsidRPr="0008391F" w:rsidRDefault="00C43505"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g)</w:t>
      </w:r>
      <w:r w:rsidRPr="0008391F">
        <w:rPr>
          <w:rFonts w:ascii="Garamond" w:eastAsia="Times New Roman" w:hAnsi="Garamond" w:cs="Times New Roman"/>
          <w:bCs/>
          <w:sz w:val="24"/>
          <w:szCs w:val="24"/>
        </w:rPr>
        <w:tab/>
        <w:t>Meios eletrónicos de pagamento disponíveis através da Plataforma de Pagamentos da Administração Pública.</w:t>
      </w:r>
    </w:p>
    <w:p w14:paraId="663C232C" w14:textId="6D384970" w:rsidR="00C43505" w:rsidRPr="0008391F" w:rsidRDefault="00C43505" w:rsidP="0008391F">
      <w:pPr>
        <w:pStyle w:val="PargrafodaLista"/>
        <w:widowControl w:val="0"/>
        <w:numPr>
          <w:ilvl w:val="0"/>
          <w:numId w:val="15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autoridades competentes devem fornecer as informações previstas no número anterior e comunicar quaisquer alterações às mesmas à entidade responsável pela administração do balcão único eletrónico no prazo de 15 dias.</w:t>
      </w:r>
    </w:p>
    <w:p w14:paraId="2C1E3F14" w14:textId="372CE4D8" w:rsidR="00C43505" w:rsidRPr="0008391F" w:rsidRDefault="00C43505" w:rsidP="0008391F">
      <w:pPr>
        <w:pStyle w:val="PargrafodaLista"/>
        <w:widowControl w:val="0"/>
        <w:numPr>
          <w:ilvl w:val="0"/>
          <w:numId w:val="154"/>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As informações referidas no n.º 1 devem ser prestadas de forma clara e exaustiva aos </w:t>
      </w:r>
      <w:r w:rsidRPr="0008391F">
        <w:rPr>
          <w:rFonts w:ascii="Garamond" w:eastAsia="Times New Roman" w:hAnsi="Garamond" w:cs="Times New Roman"/>
          <w:bCs/>
          <w:sz w:val="24"/>
          <w:szCs w:val="24"/>
        </w:rPr>
        <w:lastRenderedPageBreak/>
        <w:t>utilizadores, ser de fácil acesso de modo remoto e por via eletrónica, e manter-se atualizadas.</w:t>
      </w:r>
    </w:p>
    <w:p w14:paraId="1F66B1EB" w14:textId="1C2FE5E5" w:rsidR="006E5157" w:rsidRPr="0008391F" w:rsidRDefault="006E5157" w:rsidP="0008391F">
      <w:pPr>
        <w:pStyle w:val="PargrafodaLista"/>
        <w:widowControl w:val="0"/>
        <w:numPr>
          <w:ilvl w:val="0"/>
          <w:numId w:val="154"/>
        </w:numPr>
        <w:autoSpaceDE w:val="0"/>
        <w:autoSpaceDN w:val="0"/>
        <w:adjustRightInd w:val="0"/>
        <w:spacing w:after="120" w:line="360" w:lineRule="auto"/>
        <w:ind w:left="284" w:hanging="284"/>
        <w:contextualSpacing w:val="0"/>
        <w:jc w:val="both"/>
        <w:rPr>
          <w:rFonts w:ascii="Garamond" w:hAnsi="Garamond" w:cs="Times New Roman"/>
          <w:bCs/>
          <w:sz w:val="24"/>
          <w:szCs w:val="24"/>
        </w:rPr>
      </w:pPr>
      <w:r w:rsidRPr="0008391F">
        <w:rPr>
          <w:rFonts w:ascii="Garamond" w:hAnsi="Garamond" w:cs="Times New Roman"/>
          <w:bCs/>
          <w:sz w:val="24"/>
          <w:szCs w:val="24"/>
        </w:rPr>
        <w:t xml:space="preserve">As autoridades competentes devem responder, no prazo de duas semanas, aos pedidos de informações solicitados pelos utilizadores do balcão único eletrónico. </w:t>
      </w:r>
    </w:p>
    <w:p w14:paraId="201AEBF2" w14:textId="593FF9DA" w:rsidR="006E5157" w:rsidRPr="0008391F" w:rsidRDefault="006E5157" w:rsidP="0008391F">
      <w:pPr>
        <w:pStyle w:val="PargrafodaLista"/>
        <w:widowControl w:val="0"/>
        <w:numPr>
          <w:ilvl w:val="0"/>
          <w:numId w:val="154"/>
        </w:numPr>
        <w:autoSpaceDE w:val="0"/>
        <w:autoSpaceDN w:val="0"/>
        <w:adjustRightInd w:val="0"/>
        <w:spacing w:after="120" w:line="360" w:lineRule="auto"/>
        <w:ind w:left="284" w:hanging="284"/>
        <w:contextualSpacing w:val="0"/>
        <w:jc w:val="both"/>
        <w:rPr>
          <w:rFonts w:ascii="Garamond" w:hAnsi="Garamond" w:cs="Times New Roman"/>
          <w:bCs/>
          <w:sz w:val="24"/>
          <w:szCs w:val="24"/>
        </w:rPr>
      </w:pPr>
      <w:r w:rsidRPr="0008391F">
        <w:rPr>
          <w:rFonts w:ascii="Garamond" w:hAnsi="Garamond" w:cs="Times New Roman"/>
          <w:bCs/>
          <w:sz w:val="24"/>
          <w:szCs w:val="24"/>
        </w:rPr>
        <w:t>Para efeitos do disposto no n.º 1 é utilizado o «Portal ePortugal».</w:t>
      </w:r>
    </w:p>
    <w:p w14:paraId="21B96FC6" w14:textId="1A257968" w:rsidR="0064140B" w:rsidRPr="0008391F" w:rsidRDefault="0010339E"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52.º-C</w:t>
      </w:r>
    </w:p>
    <w:p w14:paraId="10B241E1" w14:textId="41B9B7BA" w:rsidR="0010339E" w:rsidRPr="0008391F" w:rsidRDefault="0010339E"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Desmaterialização</w:t>
      </w:r>
    </w:p>
    <w:p w14:paraId="21961315" w14:textId="6D77ABF4" w:rsidR="0010339E" w:rsidRPr="0008391F" w:rsidRDefault="0010339E" w:rsidP="0008391F">
      <w:pPr>
        <w:pStyle w:val="PargrafodaLista"/>
        <w:widowControl w:val="0"/>
        <w:numPr>
          <w:ilvl w:val="0"/>
          <w:numId w:val="155"/>
        </w:numPr>
        <w:autoSpaceDE w:val="0"/>
        <w:autoSpaceDN w:val="0"/>
        <w:adjustRightInd w:val="0"/>
        <w:spacing w:after="120" w:line="360" w:lineRule="auto"/>
        <w:ind w:left="284" w:hanging="284"/>
        <w:contextualSpacing w:val="0"/>
        <w:jc w:val="both"/>
        <w:rPr>
          <w:rFonts w:ascii="Garamond" w:hAnsi="Garamond" w:cs="Times New Roman"/>
          <w:bCs/>
          <w:sz w:val="24"/>
          <w:szCs w:val="24"/>
        </w:rPr>
      </w:pPr>
      <w:r w:rsidRPr="0008391F">
        <w:rPr>
          <w:rFonts w:ascii="Garamond" w:hAnsi="Garamond" w:cs="Times New Roman"/>
          <w:bCs/>
          <w:sz w:val="24"/>
          <w:szCs w:val="24"/>
        </w:rPr>
        <w:t xml:space="preserve">Todos os requisitos, procedimentos e formalidades relativos às matérias abrangidas pela presente lei devem ser cumpridos de modo remoto e por via eletrónica, através do balcão único eletrónico e sítio </w:t>
      </w:r>
      <w:r w:rsidR="00E73426" w:rsidRPr="0008391F">
        <w:rPr>
          <w:rFonts w:ascii="Garamond" w:hAnsi="Garamond" w:cs="Times New Roman"/>
          <w:bCs/>
          <w:sz w:val="24"/>
          <w:szCs w:val="24"/>
        </w:rPr>
        <w:t>n</w:t>
      </w:r>
      <w:r w:rsidRPr="0008391F">
        <w:rPr>
          <w:rFonts w:ascii="Garamond" w:hAnsi="Garamond" w:cs="Times New Roman"/>
          <w:bCs/>
          <w:sz w:val="24"/>
          <w:szCs w:val="24"/>
        </w:rPr>
        <w:t>a Internet da autoridade competente respetiva.</w:t>
      </w:r>
    </w:p>
    <w:p w14:paraId="1566C4E7" w14:textId="566FE394" w:rsidR="0010339E" w:rsidRPr="0008391F" w:rsidRDefault="0010339E" w:rsidP="0008391F">
      <w:pPr>
        <w:pStyle w:val="PargrafodaLista"/>
        <w:widowControl w:val="0"/>
        <w:numPr>
          <w:ilvl w:val="0"/>
          <w:numId w:val="155"/>
        </w:numPr>
        <w:autoSpaceDE w:val="0"/>
        <w:autoSpaceDN w:val="0"/>
        <w:adjustRightInd w:val="0"/>
        <w:spacing w:after="120" w:line="360" w:lineRule="auto"/>
        <w:ind w:left="284" w:hanging="284"/>
        <w:contextualSpacing w:val="0"/>
        <w:jc w:val="both"/>
        <w:rPr>
          <w:rFonts w:ascii="Garamond" w:hAnsi="Garamond" w:cs="Times New Roman"/>
          <w:bCs/>
          <w:sz w:val="24"/>
          <w:szCs w:val="24"/>
        </w:rPr>
      </w:pPr>
      <w:r w:rsidRPr="0008391F">
        <w:rPr>
          <w:rFonts w:ascii="Garamond" w:hAnsi="Garamond" w:cs="Times New Roman"/>
          <w:bCs/>
          <w:sz w:val="24"/>
          <w:szCs w:val="24"/>
        </w:rPr>
        <w:t>Sem prejuízo do disposto no número anterior e da existência de documentos eletrónicos, em caso de dúvida fundada acerca do conteúdo ou autenticidade de cópia do documento apresentado por via eletrónica, as autoridades competentes podem solicitar posteriormente a exibição do original ou cópia autenticada do mesmo.</w:t>
      </w:r>
    </w:p>
    <w:p w14:paraId="229C9535" w14:textId="6707079D" w:rsidR="0010339E" w:rsidRPr="0008391F" w:rsidRDefault="0010339E" w:rsidP="0008391F">
      <w:pPr>
        <w:pStyle w:val="PargrafodaLista"/>
        <w:widowControl w:val="0"/>
        <w:numPr>
          <w:ilvl w:val="0"/>
          <w:numId w:val="155"/>
        </w:numPr>
        <w:autoSpaceDE w:val="0"/>
        <w:autoSpaceDN w:val="0"/>
        <w:adjustRightInd w:val="0"/>
        <w:spacing w:after="120" w:line="360" w:lineRule="auto"/>
        <w:ind w:left="284" w:hanging="284"/>
        <w:contextualSpacing w:val="0"/>
        <w:jc w:val="both"/>
        <w:rPr>
          <w:rFonts w:ascii="Garamond" w:hAnsi="Garamond" w:cs="Times New Roman"/>
          <w:bCs/>
          <w:sz w:val="24"/>
          <w:szCs w:val="24"/>
        </w:rPr>
      </w:pPr>
      <w:r w:rsidRPr="0008391F">
        <w:rPr>
          <w:rFonts w:ascii="Garamond" w:hAnsi="Garamond" w:cs="Times New Roman"/>
          <w:bCs/>
          <w:sz w:val="24"/>
          <w:szCs w:val="24"/>
        </w:rPr>
        <w:t>O disposto nos números anteriores não é aplicável à realização de um estágio de adaptação ou uma prova de aptidão.</w:t>
      </w:r>
    </w:p>
    <w:p w14:paraId="6C14CA13" w14:textId="226A1C4E" w:rsidR="0010339E" w:rsidRPr="0008391F" w:rsidRDefault="0010339E" w:rsidP="0008391F">
      <w:pPr>
        <w:pStyle w:val="PargrafodaLista"/>
        <w:widowControl w:val="0"/>
        <w:numPr>
          <w:ilvl w:val="0"/>
          <w:numId w:val="155"/>
        </w:numPr>
        <w:autoSpaceDE w:val="0"/>
        <w:autoSpaceDN w:val="0"/>
        <w:adjustRightInd w:val="0"/>
        <w:spacing w:after="120" w:line="360" w:lineRule="auto"/>
        <w:ind w:left="284" w:hanging="284"/>
        <w:contextualSpacing w:val="0"/>
        <w:jc w:val="both"/>
        <w:rPr>
          <w:rFonts w:ascii="Garamond" w:hAnsi="Garamond" w:cs="Times New Roman"/>
          <w:bCs/>
          <w:sz w:val="24"/>
          <w:szCs w:val="24"/>
        </w:rPr>
      </w:pPr>
      <w:r w:rsidRPr="0008391F">
        <w:rPr>
          <w:rFonts w:ascii="Garamond" w:hAnsi="Garamond" w:cs="Times New Roman"/>
          <w:bCs/>
          <w:sz w:val="24"/>
          <w:szCs w:val="24"/>
        </w:rPr>
        <w:t>No âmbito da instrução dos procedimentos a que se refere o n.º 1 podem ser utilizadas assinaturas eletrónicas</w:t>
      </w:r>
      <w:r w:rsidR="00E03227" w:rsidRPr="0008391F">
        <w:rPr>
          <w:rFonts w:ascii="Garamond" w:hAnsi="Garamond"/>
          <w:bCs/>
          <w:sz w:val="24"/>
        </w:rPr>
        <w:t>, qualificadas, como por exemplo as do Cartão de Cidadão e Chave Móvel Digital com recurso ao Sistema de Certificação de Atributos Profissionais, bem como os meios de identificação eletrónica emitidos noutros Estados-Membros, reconhecidos para o efeito, nos termos do artigo 6.º do Regulamento (UE) n.º 910/2014 do Parlamento Europeu e do Conselho</w:t>
      </w:r>
      <w:r w:rsidRPr="0008391F">
        <w:rPr>
          <w:rFonts w:ascii="Garamond" w:hAnsi="Garamond" w:cs="Times New Roman"/>
          <w:bCs/>
          <w:sz w:val="24"/>
          <w:szCs w:val="24"/>
        </w:rPr>
        <w:t>.</w:t>
      </w:r>
    </w:p>
    <w:p w14:paraId="3197D95C" w14:textId="63CC8E9F" w:rsidR="0010339E" w:rsidRPr="0008391F" w:rsidRDefault="0010339E" w:rsidP="0008391F">
      <w:pPr>
        <w:pStyle w:val="PargrafodaLista"/>
        <w:widowControl w:val="0"/>
        <w:numPr>
          <w:ilvl w:val="0"/>
          <w:numId w:val="155"/>
        </w:numPr>
        <w:autoSpaceDE w:val="0"/>
        <w:autoSpaceDN w:val="0"/>
        <w:adjustRightInd w:val="0"/>
        <w:spacing w:after="120" w:line="360" w:lineRule="auto"/>
        <w:ind w:left="284" w:hanging="284"/>
        <w:contextualSpacing w:val="0"/>
        <w:jc w:val="both"/>
        <w:rPr>
          <w:rFonts w:ascii="Garamond" w:hAnsi="Garamond" w:cs="Times New Roman"/>
          <w:bCs/>
          <w:sz w:val="24"/>
          <w:szCs w:val="24"/>
        </w:rPr>
      </w:pPr>
      <w:r w:rsidRPr="0008391F">
        <w:rPr>
          <w:rFonts w:ascii="Garamond" w:hAnsi="Garamond" w:cs="Times New Roman"/>
          <w:bCs/>
          <w:sz w:val="24"/>
          <w:szCs w:val="24"/>
        </w:rPr>
        <w:t>Os prazos definidos no artigo 6.º e no artigo 47.º começam a correr na data em que o interessado apresentar o pedido ou um documento em falta.</w:t>
      </w:r>
    </w:p>
    <w:p w14:paraId="297A5C17" w14:textId="14FBD807" w:rsidR="0010339E" w:rsidRPr="0008391F" w:rsidRDefault="0010339E" w:rsidP="0008391F">
      <w:pPr>
        <w:pStyle w:val="PargrafodaLista"/>
        <w:widowControl w:val="0"/>
        <w:numPr>
          <w:ilvl w:val="0"/>
          <w:numId w:val="155"/>
        </w:numPr>
        <w:autoSpaceDE w:val="0"/>
        <w:autoSpaceDN w:val="0"/>
        <w:adjustRightInd w:val="0"/>
        <w:spacing w:after="120" w:line="360" w:lineRule="auto"/>
        <w:ind w:left="284" w:hanging="284"/>
        <w:contextualSpacing w:val="0"/>
        <w:jc w:val="both"/>
        <w:rPr>
          <w:rFonts w:ascii="Garamond" w:hAnsi="Garamond" w:cs="Times New Roman"/>
          <w:bCs/>
          <w:sz w:val="24"/>
          <w:szCs w:val="24"/>
        </w:rPr>
      </w:pPr>
      <w:r w:rsidRPr="0008391F">
        <w:rPr>
          <w:rFonts w:ascii="Garamond" w:hAnsi="Garamond" w:cs="Times New Roman"/>
          <w:bCs/>
          <w:sz w:val="24"/>
          <w:szCs w:val="24"/>
        </w:rPr>
        <w:lastRenderedPageBreak/>
        <w:t>A solicitação da exibição de documento original ou cópia autenticada a que se refere o n.º 2 não é considerada como pedido de documento em falta.</w:t>
      </w:r>
    </w:p>
    <w:p w14:paraId="6357E997" w14:textId="094B28E7" w:rsidR="0010339E" w:rsidRPr="0008391F" w:rsidRDefault="0010339E" w:rsidP="0008391F">
      <w:pPr>
        <w:pStyle w:val="PargrafodaLista"/>
        <w:widowControl w:val="0"/>
        <w:numPr>
          <w:ilvl w:val="0"/>
          <w:numId w:val="155"/>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hAnsi="Garamond" w:cs="Times New Roman"/>
          <w:bCs/>
          <w:sz w:val="24"/>
          <w:szCs w:val="24"/>
        </w:rPr>
        <w:t>No caso em que a autoridade competente seja um serviço ou organismo da Administração Pública, os cidadãos e agentes económicos são dispensados da apresentação dos documentos que já se encontrem na posse daqueles, quando derem o seu consentimento para que a en</w:t>
      </w:r>
      <w:r w:rsidRPr="0008391F">
        <w:rPr>
          <w:rFonts w:ascii="Garamond" w:eastAsia="Times New Roman" w:hAnsi="Garamond" w:cs="Times New Roman"/>
          <w:bCs/>
          <w:sz w:val="24"/>
          <w:szCs w:val="24"/>
        </w:rPr>
        <w:t>tidade responsável pela prestação do serviço proceda à sua obtenção.</w:t>
      </w:r>
    </w:p>
    <w:p w14:paraId="3EA920AB" w14:textId="77777777" w:rsidR="0010339E" w:rsidRPr="0008391F" w:rsidRDefault="0010339E"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52.º-D</w:t>
      </w:r>
    </w:p>
    <w:p w14:paraId="1E663A36" w14:textId="77777777" w:rsidR="0010339E" w:rsidRPr="0008391F" w:rsidRDefault="0010339E"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Centros de assistência</w:t>
      </w:r>
    </w:p>
    <w:p w14:paraId="29987C8F" w14:textId="04160839" w:rsidR="0010339E" w:rsidRPr="0008391F" w:rsidRDefault="0010339E" w:rsidP="0008391F">
      <w:pPr>
        <w:pStyle w:val="PargrafodaLista"/>
        <w:widowControl w:val="0"/>
        <w:numPr>
          <w:ilvl w:val="0"/>
          <w:numId w:val="15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Os centros de assistência, designados nos termos do n.º 6 do artigo 52.º, têm por missão prestar aos cidadãos, bem como aos centros de assis</w:t>
      </w:r>
      <w:r w:rsidR="00D41C25" w:rsidRPr="0008391F">
        <w:rPr>
          <w:rFonts w:ascii="Garamond" w:eastAsia="Times New Roman" w:hAnsi="Garamond" w:cs="Times New Roman"/>
          <w:bCs/>
          <w:sz w:val="24"/>
          <w:szCs w:val="24"/>
        </w:rPr>
        <w:t>tência de outros Estados-M</w:t>
      </w:r>
      <w:r w:rsidRPr="0008391F">
        <w:rPr>
          <w:rFonts w:ascii="Garamond" w:eastAsia="Times New Roman" w:hAnsi="Garamond" w:cs="Times New Roman"/>
          <w:bCs/>
          <w:sz w:val="24"/>
          <w:szCs w:val="24"/>
        </w:rPr>
        <w:t>embros, as informações necessárias em matéria de reconhecimento das qualificações profissionais previsto na presente lei, nomeadamente, sobre os regimes de acesso e exercício de profissões regulamentadas, incluindo sobre matérias laborais, de segurança social e deontológicas.</w:t>
      </w:r>
    </w:p>
    <w:p w14:paraId="59EF3E5C" w14:textId="3BEE8908" w:rsidR="0010339E" w:rsidRPr="0008391F" w:rsidRDefault="0010339E" w:rsidP="0008391F">
      <w:pPr>
        <w:pStyle w:val="PargrafodaLista"/>
        <w:widowControl w:val="0"/>
        <w:numPr>
          <w:ilvl w:val="0"/>
          <w:numId w:val="15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Os centros de assistência devem prestar todas as informações solicitadas pelos interessados no exercício dos direitos que lhes são conferidos pela presente lei, em cooperação, se for caso disso, com as autoridades nacionais competentes e os centros de</w:t>
      </w:r>
      <w:r w:rsidR="00D41C25" w:rsidRPr="0008391F">
        <w:rPr>
          <w:rFonts w:ascii="Garamond" w:eastAsia="Times New Roman" w:hAnsi="Garamond" w:cs="Times New Roman"/>
          <w:bCs/>
          <w:sz w:val="24"/>
          <w:szCs w:val="24"/>
        </w:rPr>
        <w:t xml:space="preserve"> assistência de outros Estados-M</w:t>
      </w:r>
      <w:r w:rsidRPr="0008391F">
        <w:rPr>
          <w:rFonts w:ascii="Garamond" w:eastAsia="Times New Roman" w:hAnsi="Garamond" w:cs="Times New Roman"/>
          <w:bCs/>
          <w:sz w:val="24"/>
          <w:szCs w:val="24"/>
        </w:rPr>
        <w:t>embros.</w:t>
      </w:r>
    </w:p>
    <w:p w14:paraId="4A38230B" w14:textId="75CE6525" w:rsidR="0010339E" w:rsidRPr="0008391F" w:rsidRDefault="0010339E" w:rsidP="0008391F">
      <w:pPr>
        <w:pStyle w:val="PargrafodaLista"/>
        <w:widowControl w:val="0"/>
        <w:numPr>
          <w:ilvl w:val="0"/>
          <w:numId w:val="15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autoridades competentes devem cooperar, de forma diligente, com os centros de assistência, nacionais ou estrangeiros, e fornecer todas as informações relevantes sobre casos individuais aos centros de assistência que as solicitem.</w:t>
      </w:r>
    </w:p>
    <w:p w14:paraId="698C148D" w14:textId="45E1E827" w:rsidR="0010339E" w:rsidRPr="0008391F" w:rsidRDefault="0010339E" w:rsidP="0008391F">
      <w:pPr>
        <w:pStyle w:val="PargrafodaLista"/>
        <w:widowControl w:val="0"/>
        <w:numPr>
          <w:ilvl w:val="0"/>
          <w:numId w:val="156"/>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Os centros de assistência informam a Comissão Europeia, a pedido desta, dos resultados dos casos que sejam por eles tratados no prazo de dois meses a contar da data de receção do pedido.</w:t>
      </w:r>
    </w:p>
    <w:p w14:paraId="3C821FC5" w14:textId="73123617" w:rsidR="008776B2" w:rsidRPr="0008391F" w:rsidRDefault="0010339E"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52.º-E</w:t>
      </w:r>
    </w:p>
    <w:p w14:paraId="78EA32F7" w14:textId="7FA023A9" w:rsidR="0010339E" w:rsidRPr="0008391F" w:rsidRDefault="0010339E"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lastRenderedPageBreak/>
        <w:t>Base de dados europeia sobre profissões regulamentadas</w:t>
      </w:r>
    </w:p>
    <w:p w14:paraId="4BB22C49" w14:textId="5E4F99F4" w:rsidR="0010339E" w:rsidRPr="0008391F" w:rsidRDefault="0010339E" w:rsidP="0008391F">
      <w:pPr>
        <w:pStyle w:val="PargrafodaLista"/>
        <w:widowControl w:val="0"/>
        <w:numPr>
          <w:ilvl w:val="0"/>
          <w:numId w:val="15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Sob supervisão da entidade coordenadora, as autoridades competentes devem comunicar à Comissão Europeia a informação sobre as respetivas profissões regulamentadas, nomeadamente a atividade ou conjunto de atividades abrangidas, a reserva de atividade, as formações regulamentadas, as formações profissionais com uma estrutura específica, referida na subalínea ii) da alínea c) do artigo 9.º</w:t>
      </w:r>
    </w:p>
    <w:p w14:paraId="0D59BE6B" w14:textId="008D364C" w:rsidR="0010339E" w:rsidRPr="0008391F" w:rsidRDefault="0010339E" w:rsidP="0008391F">
      <w:pPr>
        <w:pStyle w:val="PargrafodaLista"/>
        <w:widowControl w:val="0"/>
        <w:numPr>
          <w:ilvl w:val="0"/>
          <w:numId w:val="15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autoridades competentes devem manter a informação referida no número anterior devidamente atualizada.</w:t>
      </w:r>
    </w:p>
    <w:p w14:paraId="3A3F5EB3" w14:textId="291B0CF5" w:rsidR="0010339E" w:rsidRPr="0008391F" w:rsidRDefault="0010339E" w:rsidP="0008391F">
      <w:pPr>
        <w:pStyle w:val="PargrafodaLista"/>
        <w:widowControl w:val="0"/>
        <w:numPr>
          <w:ilvl w:val="0"/>
          <w:numId w:val="157"/>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Cabe às autoridades competentes comunicar à Comissão Europeia as profissões abrangidas pelo artigo 6.º e apresentar a justificação da sua inclusão nesse regime.</w:t>
      </w:r>
    </w:p>
    <w:p w14:paraId="005516B3" w14:textId="77777777" w:rsidR="0010339E" w:rsidRPr="0008391F" w:rsidRDefault="0010339E"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52.º-F</w:t>
      </w:r>
    </w:p>
    <w:p w14:paraId="7C064B7D" w14:textId="7A0BA067" w:rsidR="0010339E" w:rsidRPr="0008391F" w:rsidRDefault="0010339E"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Revisão periódica dos requisitos de acesso e exercício de profissões</w:t>
      </w:r>
    </w:p>
    <w:p w14:paraId="188AE4E3" w14:textId="286E75A1" w:rsidR="0010339E" w:rsidRPr="0008391F" w:rsidRDefault="0010339E" w:rsidP="0008391F">
      <w:pPr>
        <w:pStyle w:val="PargrafodaLista"/>
        <w:widowControl w:val="0"/>
        <w:numPr>
          <w:ilvl w:val="0"/>
          <w:numId w:val="15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Os regimes de acesso e exercício de profissões regulamentadas devem ser revistos periodicamente de forma a garantir a igualdade de oportunidades, o direito ao trabalho, o direito à liberdade de escolha de profissão ou género de trabalho e a livre circulação de trabalhadores e prestadores de serviços, tendo em conta os princípios e regras previstos nos regimes de criação, organização e funcionamento das associações públicas profissionais e de acesso e exercício de profissões e de atividades profissionais.</w:t>
      </w:r>
    </w:p>
    <w:p w14:paraId="01E957C2" w14:textId="2F7D1B1F" w:rsidR="0010339E" w:rsidRPr="0008391F" w:rsidRDefault="0010339E" w:rsidP="0008391F">
      <w:pPr>
        <w:pStyle w:val="PargrafodaLista"/>
        <w:widowControl w:val="0"/>
        <w:numPr>
          <w:ilvl w:val="0"/>
          <w:numId w:val="158"/>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Sob supervisão da entidade coordenadora, as autoridades competentes devem comunicar à Comissão Europeia os requisitos de acesso e exercício de profissões regulamentadas, bem como a sua modificação, sempre acompanhada da respetiva justificação.</w:t>
      </w:r>
    </w:p>
    <w:p w14:paraId="5C9050DB" w14:textId="50034269" w:rsidR="008776B2" w:rsidRPr="0008391F" w:rsidRDefault="0010339E"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52.º-G</w:t>
      </w:r>
    </w:p>
    <w:p w14:paraId="2AF2840A" w14:textId="6AF43F4C" w:rsidR="0010339E" w:rsidRPr="0008391F" w:rsidRDefault="0010339E"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Associações ou organizações profissionais</w:t>
      </w:r>
    </w:p>
    <w:p w14:paraId="34C03126" w14:textId="77777777" w:rsidR="0010339E" w:rsidRPr="0008391F" w:rsidRDefault="0010339E" w:rsidP="0008391F">
      <w:pPr>
        <w:widowControl w:val="0"/>
        <w:autoSpaceDE w:val="0"/>
        <w:autoSpaceDN w:val="0"/>
        <w:adjustRightInd w:val="0"/>
        <w:spacing w:after="120" w:line="360" w:lineRule="auto"/>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Para efeitos de atualização da lista de associações ou organizações profissionais, a entidade </w:t>
      </w:r>
      <w:r w:rsidRPr="0008391F">
        <w:rPr>
          <w:rFonts w:ascii="Garamond" w:eastAsia="Times New Roman" w:hAnsi="Garamond" w:cs="Times New Roman"/>
          <w:bCs/>
          <w:sz w:val="24"/>
          <w:szCs w:val="24"/>
        </w:rPr>
        <w:lastRenderedPageBreak/>
        <w:t>coordenadora deve informar a Comissão Europeia sobre as associações públicas profissionais nacionais e respetivas profissões reguladas.</w:t>
      </w:r>
    </w:p>
    <w:p w14:paraId="4C2A5D83" w14:textId="77777777" w:rsidR="0010339E" w:rsidRPr="0008391F" w:rsidRDefault="0010339E" w:rsidP="0008391F">
      <w:pPr>
        <w:widowControl w:val="0"/>
        <w:autoSpaceDE w:val="0"/>
        <w:autoSpaceDN w:val="0"/>
        <w:adjustRightInd w:val="0"/>
        <w:spacing w:after="120" w:line="360" w:lineRule="auto"/>
        <w:jc w:val="both"/>
        <w:rPr>
          <w:rFonts w:ascii="Garamond" w:eastAsia="Times New Roman" w:hAnsi="Garamond" w:cs="Times New Roman"/>
          <w:bCs/>
          <w:sz w:val="24"/>
          <w:szCs w:val="24"/>
        </w:rPr>
      </w:pPr>
    </w:p>
    <w:p w14:paraId="10525B36" w14:textId="77777777" w:rsidR="0010339E" w:rsidRPr="0008391F" w:rsidRDefault="0010339E"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53.º</w:t>
      </w:r>
    </w:p>
    <w:p w14:paraId="0AA13C02" w14:textId="77777777" w:rsidR="0010339E" w:rsidRPr="0008391F" w:rsidRDefault="008776B2"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Prote</w:t>
      </w:r>
      <w:r w:rsidR="0010339E" w:rsidRPr="0008391F">
        <w:rPr>
          <w:rFonts w:ascii="Garamond" w:eastAsia="Times New Roman" w:hAnsi="Garamond" w:cs="Times New Roman"/>
          <w:bCs/>
          <w:sz w:val="24"/>
          <w:szCs w:val="24"/>
        </w:rPr>
        <w:t>ção de dados pessoais</w:t>
      </w:r>
    </w:p>
    <w:p w14:paraId="00C62EAE" w14:textId="77777777" w:rsidR="006E5157" w:rsidRPr="0008391F" w:rsidRDefault="0010339E" w:rsidP="0008391F">
      <w:pPr>
        <w:widowControl w:val="0"/>
        <w:autoSpaceDE w:val="0"/>
        <w:autoSpaceDN w:val="0"/>
        <w:adjustRightInd w:val="0"/>
        <w:spacing w:after="120" w:line="360" w:lineRule="auto"/>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entidades intervenientes no processo de reconhecimento das qualificações asseguram, nos termos da lei, a proteção dos dados pessoais a que tenham acesso.</w:t>
      </w:r>
    </w:p>
    <w:p w14:paraId="793F45F1" w14:textId="77777777" w:rsidR="008776B2" w:rsidRPr="0008391F" w:rsidRDefault="008776B2"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CAPÍTULO VI</w:t>
      </w:r>
    </w:p>
    <w:p w14:paraId="27CB4C6F" w14:textId="77777777" w:rsidR="008776B2" w:rsidRPr="0008391F" w:rsidRDefault="008776B2"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Disposições finais</w:t>
      </w:r>
    </w:p>
    <w:p w14:paraId="5C81D0BC" w14:textId="77777777" w:rsidR="008776B2" w:rsidRPr="0008391F" w:rsidRDefault="008776B2"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54.º</w:t>
      </w:r>
    </w:p>
    <w:p w14:paraId="38D528D4" w14:textId="77777777" w:rsidR="008776B2" w:rsidRPr="0008391F" w:rsidRDefault="008776B2"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Contagem dos prazos</w:t>
      </w:r>
    </w:p>
    <w:p w14:paraId="72CD5A05" w14:textId="4BC963C0" w:rsidR="00B17FD3" w:rsidRPr="0008391F" w:rsidRDefault="008776B2" w:rsidP="0008391F">
      <w:pPr>
        <w:widowControl w:val="0"/>
        <w:autoSpaceDE w:val="0"/>
        <w:autoSpaceDN w:val="0"/>
        <w:adjustRightInd w:val="0"/>
        <w:spacing w:after="120" w:line="360" w:lineRule="auto"/>
        <w:jc w:val="both"/>
        <w:rPr>
          <w:rFonts w:ascii="Garamond" w:hAnsi="Garamond" w:cs="Times New Roman"/>
          <w:bCs/>
          <w:sz w:val="24"/>
          <w:szCs w:val="24"/>
        </w:rPr>
      </w:pPr>
      <w:r w:rsidRPr="0008391F">
        <w:rPr>
          <w:rFonts w:ascii="Garamond" w:eastAsia="Times New Roman" w:hAnsi="Garamond" w:cs="Times New Roman"/>
          <w:bCs/>
          <w:sz w:val="24"/>
          <w:szCs w:val="24"/>
        </w:rPr>
        <w:t>A contagem dos prazos previstos na presente lei é efetuada em dias corridos.</w:t>
      </w:r>
    </w:p>
    <w:p w14:paraId="6FC934A9" w14:textId="01033322" w:rsidR="008776B2" w:rsidRPr="0008391F" w:rsidRDefault="008776B2"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Artigo 55.º</w:t>
      </w:r>
    </w:p>
    <w:p w14:paraId="412503EB" w14:textId="77777777" w:rsidR="008776B2" w:rsidRPr="0008391F" w:rsidRDefault="008776B2" w:rsidP="0008391F">
      <w:pPr>
        <w:widowControl w:val="0"/>
        <w:autoSpaceDE w:val="0"/>
        <w:autoSpaceDN w:val="0"/>
        <w:adjustRightInd w:val="0"/>
        <w:spacing w:after="120" w:line="360" w:lineRule="auto"/>
        <w:jc w:val="center"/>
        <w:rPr>
          <w:rFonts w:ascii="Garamond" w:eastAsia="Times New Roman" w:hAnsi="Garamond" w:cs="Times New Roman"/>
          <w:bCs/>
          <w:sz w:val="24"/>
          <w:szCs w:val="24"/>
        </w:rPr>
      </w:pPr>
      <w:r w:rsidRPr="0008391F">
        <w:rPr>
          <w:rFonts w:ascii="Garamond" w:eastAsia="Times New Roman" w:hAnsi="Garamond" w:cs="Times New Roman"/>
          <w:bCs/>
          <w:sz w:val="24"/>
          <w:szCs w:val="24"/>
        </w:rPr>
        <w:t>Norma revogatória</w:t>
      </w:r>
    </w:p>
    <w:p w14:paraId="53631C48" w14:textId="2E99A466" w:rsidR="008776B2" w:rsidRPr="0008391F" w:rsidRDefault="008776B2" w:rsidP="0008391F">
      <w:pPr>
        <w:pStyle w:val="PargrafodaLista"/>
        <w:widowControl w:val="0"/>
        <w:numPr>
          <w:ilvl w:val="0"/>
          <w:numId w:val="15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São revogados os seguintes diplomas:</w:t>
      </w:r>
    </w:p>
    <w:p w14:paraId="7E27936B" w14:textId="10F8F21C" w:rsidR="008776B2" w:rsidRPr="0008391F" w:rsidRDefault="008776B2" w:rsidP="0008391F">
      <w:pPr>
        <w:pStyle w:val="PargrafodaLista"/>
        <w:widowControl w:val="0"/>
        <w:numPr>
          <w:ilvl w:val="0"/>
          <w:numId w:val="160"/>
        </w:numPr>
        <w:autoSpaceDE w:val="0"/>
        <w:autoSpaceDN w:val="0"/>
        <w:adjustRightInd w:val="0"/>
        <w:spacing w:after="120" w:line="360" w:lineRule="auto"/>
        <w:ind w:left="567"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De</w:t>
      </w:r>
      <w:r w:rsidR="00D41C25" w:rsidRPr="0008391F">
        <w:rPr>
          <w:rFonts w:ascii="Garamond" w:eastAsia="Times New Roman" w:hAnsi="Garamond" w:cs="Times New Roman"/>
          <w:bCs/>
          <w:sz w:val="24"/>
          <w:szCs w:val="24"/>
        </w:rPr>
        <w:t>creto-Lei n.º 320/87, de 27 de a</w:t>
      </w:r>
      <w:r w:rsidRPr="0008391F">
        <w:rPr>
          <w:rFonts w:ascii="Garamond" w:eastAsia="Times New Roman" w:hAnsi="Garamond" w:cs="Times New Roman"/>
          <w:bCs/>
          <w:sz w:val="24"/>
          <w:szCs w:val="24"/>
        </w:rPr>
        <w:t xml:space="preserve">gosto, que transpõe para </w:t>
      </w:r>
      <w:r w:rsidR="004A5E07" w:rsidRPr="0008391F">
        <w:rPr>
          <w:rFonts w:ascii="Garamond" w:eastAsia="Times New Roman" w:hAnsi="Garamond" w:cs="Times New Roman"/>
          <w:bCs/>
          <w:sz w:val="24"/>
          <w:szCs w:val="24"/>
        </w:rPr>
        <w:t>a ordem jurídica interna a Dire</w:t>
      </w:r>
      <w:r w:rsidR="00D41C25" w:rsidRPr="0008391F">
        <w:rPr>
          <w:rFonts w:ascii="Garamond" w:eastAsia="Times New Roman" w:hAnsi="Garamond" w:cs="Times New Roman"/>
          <w:bCs/>
          <w:sz w:val="24"/>
          <w:szCs w:val="24"/>
        </w:rPr>
        <w:t>tiva 77/453/CEE, de 27 de j</w:t>
      </w:r>
      <w:r w:rsidRPr="0008391F">
        <w:rPr>
          <w:rFonts w:ascii="Garamond" w:eastAsia="Times New Roman" w:hAnsi="Garamond" w:cs="Times New Roman"/>
          <w:bCs/>
          <w:sz w:val="24"/>
          <w:szCs w:val="24"/>
        </w:rPr>
        <w:t>unho, do Conselho das Comunidades sobre matéria de liberdade de estabelecimento e de prestação de serviços em Portugal por nacionais de outr</w:t>
      </w:r>
      <w:r w:rsidR="00D41C25" w:rsidRPr="0008391F">
        <w:rPr>
          <w:rFonts w:ascii="Garamond" w:eastAsia="Times New Roman" w:hAnsi="Garamond" w:cs="Times New Roman"/>
          <w:bCs/>
          <w:sz w:val="24"/>
          <w:szCs w:val="24"/>
        </w:rPr>
        <w:t>os Estados-M</w:t>
      </w:r>
      <w:r w:rsidR="004A5E07" w:rsidRPr="0008391F">
        <w:rPr>
          <w:rFonts w:ascii="Garamond" w:eastAsia="Times New Roman" w:hAnsi="Garamond" w:cs="Times New Roman"/>
          <w:bCs/>
          <w:sz w:val="24"/>
          <w:szCs w:val="24"/>
        </w:rPr>
        <w:t>embros relativa à a</w:t>
      </w:r>
      <w:r w:rsidRPr="0008391F">
        <w:rPr>
          <w:rFonts w:ascii="Garamond" w:eastAsia="Times New Roman" w:hAnsi="Garamond" w:cs="Times New Roman"/>
          <w:bCs/>
          <w:sz w:val="24"/>
          <w:szCs w:val="24"/>
        </w:rPr>
        <w:t>tividade dos enfermeiros responsáveis por cuidados gerais;</w:t>
      </w:r>
    </w:p>
    <w:p w14:paraId="4F4F5A6B" w14:textId="5F0DD2F8" w:rsidR="008776B2" w:rsidRPr="0008391F" w:rsidRDefault="008776B2" w:rsidP="0008391F">
      <w:pPr>
        <w:pStyle w:val="PargrafodaLista"/>
        <w:widowControl w:val="0"/>
        <w:numPr>
          <w:ilvl w:val="0"/>
          <w:numId w:val="160"/>
        </w:numPr>
        <w:autoSpaceDE w:val="0"/>
        <w:autoSpaceDN w:val="0"/>
        <w:adjustRightInd w:val="0"/>
        <w:spacing w:after="120" w:line="360" w:lineRule="auto"/>
        <w:ind w:left="567"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De</w:t>
      </w:r>
      <w:r w:rsidR="00D41C25" w:rsidRPr="0008391F">
        <w:rPr>
          <w:rFonts w:ascii="Garamond" w:eastAsia="Times New Roman" w:hAnsi="Garamond" w:cs="Times New Roman"/>
          <w:bCs/>
          <w:sz w:val="24"/>
          <w:szCs w:val="24"/>
        </w:rPr>
        <w:t>creto-Lei n.º 322/87, de 28 de a</w:t>
      </w:r>
      <w:r w:rsidRPr="0008391F">
        <w:rPr>
          <w:rFonts w:ascii="Garamond" w:eastAsia="Times New Roman" w:hAnsi="Garamond" w:cs="Times New Roman"/>
          <w:bCs/>
          <w:sz w:val="24"/>
          <w:szCs w:val="24"/>
        </w:rPr>
        <w:t xml:space="preserve">gosto, que transpõe para </w:t>
      </w:r>
      <w:r w:rsidR="004A5E07" w:rsidRPr="0008391F">
        <w:rPr>
          <w:rFonts w:ascii="Garamond" w:eastAsia="Times New Roman" w:hAnsi="Garamond" w:cs="Times New Roman"/>
          <w:bCs/>
          <w:sz w:val="24"/>
          <w:szCs w:val="24"/>
        </w:rPr>
        <w:t>a ordem jurídica interna a Dire</w:t>
      </w:r>
      <w:r w:rsidR="00D41C25" w:rsidRPr="0008391F">
        <w:rPr>
          <w:rFonts w:ascii="Garamond" w:eastAsia="Times New Roman" w:hAnsi="Garamond" w:cs="Times New Roman"/>
          <w:bCs/>
          <w:sz w:val="24"/>
          <w:szCs w:val="24"/>
        </w:rPr>
        <w:t>tiva 80/155/CEE, de 21 de j</w:t>
      </w:r>
      <w:r w:rsidRPr="0008391F">
        <w:rPr>
          <w:rFonts w:ascii="Garamond" w:eastAsia="Times New Roman" w:hAnsi="Garamond" w:cs="Times New Roman"/>
          <w:bCs/>
          <w:sz w:val="24"/>
          <w:szCs w:val="24"/>
        </w:rPr>
        <w:t xml:space="preserve">aneiro, do Conselho das Comunidades sobre matéria de liberdade de estabelecimento e de prestação de serviços em Portugal por nacionais </w:t>
      </w:r>
      <w:r w:rsidRPr="0008391F">
        <w:rPr>
          <w:rFonts w:ascii="Garamond" w:eastAsia="Times New Roman" w:hAnsi="Garamond" w:cs="Times New Roman"/>
          <w:bCs/>
          <w:sz w:val="24"/>
          <w:szCs w:val="24"/>
        </w:rPr>
        <w:lastRenderedPageBreak/>
        <w:t>dos outr</w:t>
      </w:r>
      <w:r w:rsidR="004A5E07" w:rsidRPr="0008391F">
        <w:rPr>
          <w:rFonts w:ascii="Garamond" w:eastAsia="Times New Roman" w:hAnsi="Garamond" w:cs="Times New Roman"/>
          <w:bCs/>
          <w:sz w:val="24"/>
          <w:szCs w:val="24"/>
        </w:rPr>
        <w:t xml:space="preserve">os </w:t>
      </w:r>
      <w:r w:rsidR="00D41C25" w:rsidRPr="0008391F">
        <w:rPr>
          <w:rFonts w:ascii="Garamond" w:eastAsia="Times New Roman" w:hAnsi="Garamond" w:cs="Times New Roman"/>
          <w:bCs/>
          <w:sz w:val="24"/>
          <w:szCs w:val="24"/>
        </w:rPr>
        <w:t xml:space="preserve">Estados-Membros </w:t>
      </w:r>
      <w:r w:rsidR="004A5E07" w:rsidRPr="0008391F">
        <w:rPr>
          <w:rFonts w:ascii="Garamond" w:eastAsia="Times New Roman" w:hAnsi="Garamond" w:cs="Times New Roman"/>
          <w:bCs/>
          <w:sz w:val="24"/>
          <w:szCs w:val="24"/>
        </w:rPr>
        <w:t>relativa à a</w:t>
      </w:r>
      <w:r w:rsidRPr="0008391F">
        <w:rPr>
          <w:rFonts w:ascii="Garamond" w:eastAsia="Times New Roman" w:hAnsi="Garamond" w:cs="Times New Roman"/>
          <w:bCs/>
          <w:sz w:val="24"/>
          <w:szCs w:val="24"/>
        </w:rPr>
        <w:t>tividade dos enfermeiros especialistas em enfermagem de saúde materna e obstétrica;</w:t>
      </w:r>
    </w:p>
    <w:p w14:paraId="324CA01A" w14:textId="391DFAC7" w:rsidR="008776B2" w:rsidRPr="0008391F" w:rsidRDefault="008776B2" w:rsidP="0008391F">
      <w:pPr>
        <w:pStyle w:val="PargrafodaLista"/>
        <w:widowControl w:val="0"/>
        <w:numPr>
          <w:ilvl w:val="0"/>
          <w:numId w:val="160"/>
        </w:numPr>
        <w:autoSpaceDE w:val="0"/>
        <w:autoSpaceDN w:val="0"/>
        <w:adjustRightInd w:val="0"/>
        <w:spacing w:after="120" w:line="360" w:lineRule="auto"/>
        <w:ind w:left="567"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Decreto-Lei n.º 326/87, de 1 de </w:t>
      </w:r>
      <w:r w:rsidR="00D41C25" w:rsidRPr="0008391F">
        <w:rPr>
          <w:rFonts w:ascii="Garamond" w:eastAsia="Times New Roman" w:hAnsi="Garamond" w:cs="Times New Roman"/>
          <w:bCs/>
          <w:sz w:val="24"/>
          <w:szCs w:val="24"/>
        </w:rPr>
        <w:t>s</w:t>
      </w:r>
      <w:r w:rsidRPr="0008391F">
        <w:rPr>
          <w:rFonts w:ascii="Garamond" w:eastAsia="Times New Roman" w:hAnsi="Garamond" w:cs="Times New Roman"/>
          <w:bCs/>
          <w:sz w:val="24"/>
          <w:szCs w:val="24"/>
        </w:rPr>
        <w:t>etembro, que regula os procedimentos a que o Estado Português se encontra vinculado perante as Comunidades Europeias em matéria de direito de estabelecimento e de livre presta</w:t>
      </w:r>
      <w:r w:rsidR="004A5E07" w:rsidRPr="0008391F">
        <w:rPr>
          <w:rFonts w:ascii="Garamond" w:eastAsia="Times New Roman" w:hAnsi="Garamond" w:cs="Times New Roman"/>
          <w:bCs/>
          <w:sz w:val="24"/>
          <w:szCs w:val="24"/>
        </w:rPr>
        <w:t>ção de serviços em relação às a</w:t>
      </w:r>
      <w:r w:rsidRPr="0008391F">
        <w:rPr>
          <w:rFonts w:ascii="Garamond" w:eastAsia="Times New Roman" w:hAnsi="Garamond" w:cs="Times New Roman"/>
          <w:bCs/>
          <w:sz w:val="24"/>
          <w:szCs w:val="24"/>
        </w:rPr>
        <w:t>tividades de médico;</w:t>
      </w:r>
    </w:p>
    <w:p w14:paraId="40A6C822" w14:textId="4D57F301" w:rsidR="008776B2" w:rsidRPr="0008391F" w:rsidRDefault="008776B2" w:rsidP="0008391F">
      <w:pPr>
        <w:pStyle w:val="PargrafodaLista"/>
        <w:widowControl w:val="0"/>
        <w:numPr>
          <w:ilvl w:val="0"/>
          <w:numId w:val="160"/>
        </w:numPr>
        <w:autoSpaceDE w:val="0"/>
        <w:autoSpaceDN w:val="0"/>
        <w:adjustRightInd w:val="0"/>
        <w:spacing w:after="120" w:line="360" w:lineRule="auto"/>
        <w:ind w:left="567" w:hanging="283"/>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 xml:space="preserve">Decreto-Lei n.º 327/87, de 2 de </w:t>
      </w:r>
      <w:r w:rsidR="00D41C25" w:rsidRPr="0008391F">
        <w:rPr>
          <w:rFonts w:ascii="Garamond" w:eastAsia="Times New Roman" w:hAnsi="Garamond" w:cs="Times New Roman"/>
          <w:bCs/>
          <w:sz w:val="24"/>
          <w:szCs w:val="24"/>
        </w:rPr>
        <w:t>s</w:t>
      </w:r>
      <w:r w:rsidRPr="0008391F">
        <w:rPr>
          <w:rFonts w:ascii="Garamond" w:eastAsia="Times New Roman" w:hAnsi="Garamond" w:cs="Times New Roman"/>
          <w:bCs/>
          <w:sz w:val="24"/>
          <w:szCs w:val="24"/>
        </w:rPr>
        <w:t>etembro, que transpõe para a</w:t>
      </w:r>
      <w:r w:rsidR="004A5E07" w:rsidRPr="0008391F">
        <w:rPr>
          <w:rFonts w:ascii="Garamond" w:eastAsia="Times New Roman" w:hAnsi="Garamond" w:cs="Times New Roman"/>
          <w:bCs/>
          <w:sz w:val="24"/>
          <w:szCs w:val="24"/>
        </w:rPr>
        <w:t xml:space="preserve"> ordem jurídica interna as Diretivas n.º</w:t>
      </w:r>
      <w:r w:rsidRPr="0008391F">
        <w:rPr>
          <w:rFonts w:ascii="Garamond" w:eastAsia="Times New Roman" w:hAnsi="Garamond" w:cs="Times New Roman"/>
          <w:bCs/>
          <w:sz w:val="24"/>
          <w:szCs w:val="24"/>
        </w:rPr>
        <w:t>s 78/</w:t>
      </w:r>
      <w:r w:rsidR="00D41C25" w:rsidRPr="0008391F">
        <w:rPr>
          <w:rFonts w:ascii="Garamond" w:eastAsia="Times New Roman" w:hAnsi="Garamond" w:cs="Times New Roman"/>
          <w:bCs/>
          <w:sz w:val="24"/>
          <w:szCs w:val="24"/>
        </w:rPr>
        <w:t>686/CEE e 78/687/CEE, de 25 de j</w:t>
      </w:r>
      <w:r w:rsidRPr="0008391F">
        <w:rPr>
          <w:rFonts w:ascii="Garamond" w:eastAsia="Times New Roman" w:hAnsi="Garamond" w:cs="Times New Roman"/>
          <w:bCs/>
          <w:sz w:val="24"/>
          <w:szCs w:val="24"/>
        </w:rPr>
        <w:t>ulho, do Conselho das Comunidades sobre matéria de liberdade de estabelecimento e de prestação de serviços em Portugal por nacionais dos outr</w:t>
      </w:r>
      <w:r w:rsidR="004A5E07" w:rsidRPr="0008391F">
        <w:rPr>
          <w:rFonts w:ascii="Garamond" w:eastAsia="Times New Roman" w:hAnsi="Garamond" w:cs="Times New Roman"/>
          <w:bCs/>
          <w:sz w:val="24"/>
          <w:szCs w:val="24"/>
        </w:rPr>
        <w:t xml:space="preserve">os </w:t>
      </w:r>
      <w:r w:rsidR="00D41C25" w:rsidRPr="0008391F">
        <w:rPr>
          <w:rFonts w:ascii="Garamond" w:eastAsia="Times New Roman" w:hAnsi="Garamond" w:cs="Times New Roman"/>
          <w:bCs/>
          <w:sz w:val="24"/>
          <w:szCs w:val="24"/>
        </w:rPr>
        <w:t xml:space="preserve">Estados-Membros </w:t>
      </w:r>
      <w:r w:rsidR="004A5E07" w:rsidRPr="0008391F">
        <w:rPr>
          <w:rFonts w:ascii="Garamond" w:eastAsia="Times New Roman" w:hAnsi="Garamond" w:cs="Times New Roman"/>
          <w:bCs/>
          <w:sz w:val="24"/>
          <w:szCs w:val="24"/>
        </w:rPr>
        <w:t>relativa à a</w:t>
      </w:r>
      <w:r w:rsidRPr="0008391F">
        <w:rPr>
          <w:rFonts w:ascii="Garamond" w:eastAsia="Times New Roman" w:hAnsi="Garamond" w:cs="Times New Roman"/>
          <w:bCs/>
          <w:sz w:val="24"/>
          <w:szCs w:val="24"/>
        </w:rPr>
        <w:t>tividade dos dentistas;</w:t>
      </w:r>
    </w:p>
    <w:p w14:paraId="59588D27"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w:t>
      </w:r>
      <w:r w:rsidRPr="0008391F">
        <w:rPr>
          <w:rFonts w:ascii="Garamond" w:eastAsia="Times New Roman" w:hAnsi="Garamond" w:cs="Times New Roman"/>
          <w:bCs/>
          <w:sz w:val="24"/>
          <w:szCs w:val="24"/>
        </w:rPr>
        <w:tab/>
        <w:t>D</w:t>
      </w:r>
      <w:r w:rsidR="00D41C25" w:rsidRPr="0008391F">
        <w:rPr>
          <w:rFonts w:ascii="Garamond" w:eastAsia="Times New Roman" w:hAnsi="Garamond" w:cs="Times New Roman"/>
          <w:bCs/>
          <w:sz w:val="24"/>
          <w:szCs w:val="24"/>
        </w:rPr>
        <w:t>ecreto-Lei n.º 332/87, de 1 de o</w:t>
      </w:r>
      <w:r w:rsidRPr="0008391F">
        <w:rPr>
          <w:rFonts w:ascii="Garamond" w:eastAsia="Times New Roman" w:hAnsi="Garamond" w:cs="Times New Roman"/>
          <w:bCs/>
          <w:sz w:val="24"/>
          <w:szCs w:val="24"/>
        </w:rPr>
        <w:t xml:space="preserve">utubro, que transpõe para </w:t>
      </w:r>
      <w:r w:rsidR="004A5E07" w:rsidRPr="0008391F">
        <w:rPr>
          <w:rFonts w:ascii="Garamond" w:eastAsia="Times New Roman" w:hAnsi="Garamond" w:cs="Times New Roman"/>
          <w:bCs/>
          <w:sz w:val="24"/>
          <w:szCs w:val="24"/>
        </w:rPr>
        <w:t>a ordem jurídica interna a Dire</w:t>
      </w:r>
      <w:r w:rsidR="00D41C25" w:rsidRPr="0008391F">
        <w:rPr>
          <w:rFonts w:ascii="Garamond" w:eastAsia="Times New Roman" w:hAnsi="Garamond" w:cs="Times New Roman"/>
          <w:bCs/>
          <w:sz w:val="24"/>
          <w:szCs w:val="24"/>
        </w:rPr>
        <w:t>tiva 77/452/CEE, de 27 de j</w:t>
      </w:r>
      <w:r w:rsidRPr="0008391F">
        <w:rPr>
          <w:rFonts w:ascii="Garamond" w:eastAsia="Times New Roman" w:hAnsi="Garamond" w:cs="Times New Roman"/>
          <w:bCs/>
          <w:sz w:val="24"/>
          <w:szCs w:val="24"/>
        </w:rPr>
        <w:t>unho, do Conselho das Comunidades sobre matéria de liberdade de estabelecimento e de prestação de serviços em Portugal por nacionais dos outr</w:t>
      </w:r>
      <w:r w:rsidR="004A5E07" w:rsidRPr="0008391F">
        <w:rPr>
          <w:rFonts w:ascii="Garamond" w:eastAsia="Times New Roman" w:hAnsi="Garamond" w:cs="Times New Roman"/>
          <w:bCs/>
          <w:sz w:val="24"/>
          <w:szCs w:val="24"/>
        </w:rPr>
        <w:t xml:space="preserve">os </w:t>
      </w:r>
      <w:r w:rsidR="00D41C25" w:rsidRPr="0008391F">
        <w:rPr>
          <w:rFonts w:ascii="Garamond" w:eastAsia="Times New Roman" w:hAnsi="Garamond" w:cs="Times New Roman"/>
          <w:bCs/>
          <w:sz w:val="24"/>
          <w:szCs w:val="24"/>
        </w:rPr>
        <w:t xml:space="preserve">Estados-Membros </w:t>
      </w:r>
      <w:r w:rsidR="004A5E07" w:rsidRPr="0008391F">
        <w:rPr>
          <w:rFonts w:ascii="Garamond" w:eastAsia="Times New Roman" w:hAnsi="Garamond" w:cs="Times New Roman"/>
          <w:bCs/>
          <w:sz w:val="24"/>
          <w:szCs w:val="24"/>
        </w:rPr>
        <w:t>relativa à a</w:t>
      </w:r>
      <w:r w:rsidRPr="0008391F">
        <w:rPr>
          <w:rFonts w:ascii="Garamond" w:eastAsia="Times New Roman" w:hAnsi="Garamond" w:cs="Times New Roman"/>
          <w:bCs/>
          <w:sz w:val="24"/>
          <w:szCs w:val="24"/>
        </w:rPr>
        <w:t>tividade dos enfermeiros responsáveis por cuidados gerais;</w:t>
      </w:r>
    </w:p>
    <w:p w14:paraId="352BF1FA"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f)</w:t>
      </w:r>
      <w:r w:rsidRPr="0008391F">
        <w:rPr>
          <w:rFonts w:ascii="Garamond" w:eastAsia="Times New Roman" w:hAnsi="Garamond" w:cs="Times New Roman"/>
          <w:bCs/>
          <w:sz w:val="24"/>
          <w:szCs w:val="24"/>
        </w:rPr>
        <w:tab/>
        <w:t>D</w:t>
      </w:r>
      <w:r w:rsidR="00D41C25" w:rsidRPr="0008391F">
        <w:rPr>
          <w:rFonts w:ascii="Garamond" w:eastAsia="Times New Roman" w:hAnsi="Garamond" w:cs="Times New Roman"/>
          <w:bCs/>
          <w:sz w:val="24"/>
          <w:szCs w:val="24"/>
        </w:rPr>
        <w:t>ecreto-Lei n.º 333/87, de 1 de o</w:t>
      </w:r>
      <w:r w:rsidRPr="0008391F">
        <w:rPr>
          <w:rFonts w:ascii="Garamond" w:eastAsia="Times New Roman" w:hAnsi="Garamond" w:cs="Times New Roman"/>
          <w:bCs/>
          <w:sz w:val="24"/>
          <w:szCs w:val="24"/>
        </w:rPr>
        <w:t>utubro, que transpõe para a ordem jurídica int</w:t>
      </w:r>
      <w:r w:rsidR="004A5E07" w:rsidRPr="0008391F">
        <w:rPr>
          <w:rFonts w:ascii="Garamond" w:eastAsia="Times New Roman" w:hAnsi="Garamond" w:cs="Times New Roman"/>
          <w:bCs/>
          <w:sz w:val="24"/>
          <w:szCs w:val="24"/>
        </w:rPr>
        <w:t>erna a Dire</w:t>
      </w:r>
      <w:r w:rsidRPr="0008391F">
        <w:rPr>
          <w:rFonts w:ascii="Garamond" w:eastAsia="Times New Roman" w:hAnsi="Garamond" w:cs="Times New Roman"/>
          <w:bCs/>
          <w:sz w:val="24"/>
          <w:szCs w:val="24"/>
        </w:rPr>
        <w:t>tiv</w:t>
      </w:r>
      <w:r w:rsidR="00D41C25" w:rsidRPr="0008391F">
        <w:rPr>
          <w:rFonts w:ascii="Garamond" w:eastAsia="Times New Roman" w:hAnsi="Garamond" w:cs="Times New Roman"/>
          <w:bCs/>
          <w:sz w:val="24"/>
          <w:szCs w:val="24"/>
        </w:rPr>
        <w:t>a 80/154/CEE, de 21 de j</w:t>
      </w:r>
      <w:r w:rsidRPr="0008391F">
        <w:rPr>
          <w:rFonts w:ascii="Garamond" w:eastAsia="Times New Roman" w:hAnsi="Garamond" w:cs="Times New Roman"/>
          <w:bCs/>
          <w:sz w:val="24"/>
          <w:szCs w:val="24"/>
        </w:rPr>
        <w:t>aneiro, do Conselho das Comunidades sobre matéria de liberdade de estabelecimento e de prestação de serviços em Portugal por nacionais dos outr</w:t>
      </w:r>
      <w:r w:rsidR="004A5E07" w:rsidRPr="0008391F">
        <w:rPr>
          <w:rFonts w:ascii="Garamond" w:eastAsia="Times New Roman" w:hAnsi="Garamond" w:cs="Times New Roman"/>
          <w:bCs/>
          <w:sz w:val="24"/>
          <w:szCs w:val="24"/>
        </w:rPr>
        <w:t xml:space="preserve">os </w:t>
      </w:r>
      <w:r w:rsidR="00D41C25" w:rsidRPr="0008391F">
        <w:rPr>
          <w:rFonts w:ascii="Garamond" w:eastAsia="Times New Roman" w:hAnsi="Garamond" w:cs="Times New Roman"/>
          <w:bCs/>
          <w:sz w:val="24"/>
          <w:szCs w:val="24"/>
        </w:rPr>
        <w:t xml:space="preserve">Estados-Membros </w:t>
      </w:r>
      <w:r w:rsidR="004A5E07" w:rsidRPr="0008391F">
        <w:rPr>
          <w:rFonts w:ascii="Garamond" w:eastAsia="Times New Roman" w:hAnsi="Garamond" w:cs="Times New Roman"/>
          <w:bCs/>
          <w:sz w:val="24"/>
          <w:szCs w:val="24"/>
        </w:rPr>
        <w:t>relativa à a</w:t>
      </w:r>
      <w:r w:rsidRPr="0008391F">
        <w:rPr>
          <w:rFonts w:ascii="Garamond" w:eastAsia="Times New Roman" w:hAnsi="Garamond" w:cs="Times New Roman"/>
          <w:bCs/>
          <w:sz w:val="24"/>
          <w:szCs w:val="24"/>
        </w:rPr>
        <w:t>tividade de saúde materna e obstétrica;</w:t>
      </w:r>
    </w:p>
    <w:p w14:paraId="71EED15E"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g)</w:t>
      </w:r>
      <w:r w:rsidRPr="0008391F">
        <w:rPr>
          <w:rFonts w:ascii="Garamond" w:eastAsia="Times New Roman" w:hAnsi="Garamond" w:cs="Times New Roman"/>
          <w:bCs/>
          <w:sz w:val="24"/>
          <w:szCs w:val="24"/>
        </w:rPr>
        <w:tab/>
        <w:t>Decreto-Lei</w:t>
      </w:r>
      <w:r w:rsidR="00D41C25" w:rsidRPr="0008391F">
        <w:rPr>
          <w:rFonts w:ascii="Garamond" w:eastAsia="Times New Roman" w:hAnsi="Garamond" w:cs="Times New Roman"/>
          <w:bCs/>
          <w:sz w:val="24"/>
          <w:szCs w:val="24"/>
        </w:rPr>
        <w:t xml:space="preserve"> n.º 31/88, de 3 de f</w:t>
      </w:r>
      <w:r w:rsidRPr="0008391F">
        <w:rPr>
          <w:rFonts w:ascii="Garamond" w:eastAsia="Times New Roman" w:hAnsi="Garamond" w:cs="Times New Roman"/>
          <w:bCs/>
          <w:sz w:val="24"/>
          <w:szCs w:val="24"/>
        </w:rPr>
        <w:t xml:space="preserve">evereiro, que regulamenta matéria sobre o direito de estabelecimento em Portugal dos farmacêuticos nacionais dos </w:t>
      </w:r>
      <w:r w:rsidR="00D41C25" w:rsidRPr="0008391F">
        <w:rPr>
          <w:rFonts w:ascii="Garamond" w:eastAsia="Times New Roman" w:hAnsi="Garamond" w:cs="Times New Roman"/>
          <w:bCs/>
          <w:sz w:val="24"/>
          <w:szCs w:val="24"/>
        </w:rPr>
        <w:t xml:space="preserve">Estados-Membros </w:t>
      </w:r>
      <w:r w:rsidRPr="0008391F">
        <w:rPr>
          <w:rFonts w:ascii="Garamond" w:eastAsia="Times New Roman" w:hAnsi="Garamond" w:cs="Times New Roman"/>
          <w:bCs/>
          <w:sz w:val="24"/>
          <w:szCs w:val="24"/>
        </w:rPr>
        <w:t>da Comunidade Económica Europeia;</w:t>
      </w:r>
    </w:p>
    <w:p w14:paraId="71E30346"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h)</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 xml:space="preserve">Decreto-Lei n.º 399/89, de 10 de </w:t>
      </w:r>
      <w:r w:rsidR="00D41C25" w:rsidRPr="0008391F">
        <w:rPr>
          <w:rFonts w:ascii="Garamond" w:eastAsia="Times New Roman" w:hAnsi="Garamond" w:cs="Times New Roman"/>
          <w:bCs/>
          <w:sz w:val="24"/>
          <w:szCs w:val="24"/>
        </w:rPr>
        <w:t>n</w:t>
      </w:r>
      <w:r w:rsidRPr="0008391F">
        <w:rPr>
          <w:rFonts w:ascii="Garamond" w:eastAsia="Times New Roman" w:hAnsi="Garamond" w:cs="Times New Roman"/>
          <w:bCs/>
          <w:sz w:val="24"/>
          <w:szCs w:val="24"/>
        </w:rPr>
        <w:t>ovembro, harmoniza o direito int</w:t>
      </w:r>
      <w:r w:rsidR="004A5E07" w:rsidRPr="0008391F">
        <w:rPr>
          <w:rFonts w:ascii="Garamond" w:eastAsia="Times New Roman" w:hAnsi="Garamond" w:cs="Times New Roman"/>
          <w:bCs/>
          <w:sz w:val="24"/>
          <w:szCs w:val="24"/>
        </w:rPr>
        <w:t>erno com o preceituado nas dire</w:t>
      </w:r>
      <w:r w:rsidRPr="0008391F">
        <w:rPr>
          <w:rFonts w:ascii="Garamond" w:eastAsia="Times New Roman" w:hAnsi="Garamond" w:cs="Times New Roman"/>
          <w:bCs/>
          <w:sz w:val="24"/>
          <w:szCs w:val="24"/>
        </w:rPr>
        <w:t xml:space="preserve">tivas do Conselho das Comunidades quanto ao reconhecimento de diplomas, certificados </w:t>
      </w:r>
      <w:r w:rsidR="004A5E07" w:rsidRPr="0008391F">
        <w:rPr>
          <w:rFonts w:ascii="Garamond" w:eastAsia="Times New Roman" w:hAnsi="Garamond" w:cs="Times New Roman"/>
          <w:bCs/>
          <w:sz w:val="24"/>
          <w:szCs w:val="24"/>
        </w:rPr>
        <w:t>e outros títulos referentes à a</w:t>
      </w:r>
      <w:r w:rsidRPr="0008391F">
        <w:rPr>
          <w:rFonts w:ascii="Garamond" w:eastAsia="Times New Roman" w:hAnsi="Garamond" w:cs="Times New Roman"/>
          <w:bCs/>
          <w:sz w:val="24"/>
          <w:szCs w:val="24"/>
        </w:rPr>
        <w:t>tividade de médico veterinário;</w:t>
      </w:r>
    </w:p>
    <w:p w14:paraId="2D0185A6"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lastRenderedPageBreak/>
        <w:t>i)</w:t>
      </w:r>
      <w:r w:rsidRPr="0008391F">
        <w:rPr>
          <w:rFonts w:ascii="Garamond" w:eastAsia="Times New Roman" w:hAnsi="Garamond" w:cs="Times New Roman"/>
          <w:bCs/>
          <w:sz w:val="24"/>
          <w:szCs w:val="24"/>
        </w:rPr>
        <w:tab/>
      </w:r>
      <w:r w:rsidR="00D41C25" w:rsidRPr="0008391F">
        <w:rPr>
          <w:rFonts w:ascii="Garamond" w:eastAsia="Times New Roman" w:hAnsi="Garamond" w:cs="Times New Roman"/>
          <w:bCs/>
          <w:sz w:val="24"/>
          <w:szCs w:val="24"/>
        </w:rPr>
        <w:t>Decreto-Lei n.º 14/90, de 8 de j</w:t>
      </w:r>
      <w:r w:rsidRPr="0008391F">
        <w:rPr>
          <w:rFonts w:ascii="Garamond" w:eastAsia="Times New Roman" w:hAnsi="Garamond" w:cs="Times New Roman"/>
          <w:bCs/>
          <w:sz w:val="24"/>
          <w:szCs w:val="24"/>
        </w:rPr>
        <w:t>aneiro, transpõe para a ordem jur</w:t>
      </w:r>
      <w:r w:rsidR="004A5E07" w:rsidRPr="0008391F">
        <w:rPr>
          <w:rFonts w:ascii="Garamond" w:eastAsia="Times New Roman" w:hAnsi="Garamond" w:cs="Times New Roman"/>
          <w:bCs/>
          <w:sz w:val="24"/>
          <w:szCs w:val="24"/>
        </w:rPr>
        <w:t>ídica interna portuguesa a Dire</w:t>
      </w:r>
      <w:r w:rsidR="007F61C1" w:rsidRPr="0008391F">
        <w:rPr>
          <w:rFonts w:ascii="Garamond" w:eastAsia="Times New Roman" w:hAnsi="Garamond" w:cs="Times New Roman"/>
          <w:bCs/>
          <w:sz w:val="24"/>
          <w:szCs w:val="24"/>
        </w:rPr>
        <w:t>tiva</w:t>
      </w:r>
      <w:r w:rsidRPr="0008391F">
        <w:rPr>
          <w:rFonts w:ascii="Garamond" w:eastAsia="Times New Roman" w:hAnsi="Garamond" w:cs="Times New Roman"/>
          <w:bCs/>
          <w:sz w:val="24"/>
          <w:szCs w:val="24"/>
        </w:rPr>
        <w:t xml:space="preserve"> 85/384/CEE (aplicação do princípio do direito de estabelecimento e de livre </w:t>
      </w:r>
      <w:r w:rsidR="004A5E07" w:rsidRPr="0008391F">
        <w:rPr>
          <w:rFonts w:ascii="Garamond" w:eastAsia="Times New Roman" w:hAnsi="Garamond" w:cs="Times New Roman"/>
          <w:bCs/>
          <w:sz w:val="24"/>
          <w:szCs w:val="24"/>
        </w:rPr>
        <w:t>prestação de serviços para as atividades do domínio da arquite</w:t>
      </w:r>
      <w:r w:rsidRPr="0008391F">
        <w:rPr>
          <w:rFonts w:ascii="Garamond" w:eastAsia="Times New Roman" w:hAnsi="Garamond" w:cs="Times New Roman"/>
          <w:bCs/>
          <w:sz w:val="24"/>
          <w:szCs w:val="24"/>
        </w:rPr>
        <w:t>tura);</w:t>
      </w:r>
    </w:p>
    <w:p w14:paraId="2E70F677"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j)</w:t>
      </w:r>
      <w:r w:rsidRPr="0008391F">
        <w:rPr>
          <w:rFonts w:ascii="Garamond" w:eastAsia="Times New Roman" w:hAnsi="Garamond" w:cs="Times New Roman"/>
          <w:bCs/>
          <w:sz w:val="24"/>
          <w:szCs w:val="24"/>
        </w:rPr>
        <w:tab/>
        <w:t>De</w:t>
      </w:r>
      <w:r w:rsidR="00D41C25" w:rsidRPr="0008391F">
        <w:rPr>
          <w:rFonts w:ascii="Garamond" w:eastAsia="Times New Roman" w:hAnsi="Garamond" w:cs="Times New Roman"/>
          <w:bCs/>
          <w:sz w:val="24"/>
          <w:szCs w:val="24"/>
        </w:rPr>
        <w:t>creto-Lei n.º 289/91, de 10 de a</w:t>
      </w:r>
      <w:r w:rsidRPr="0008391F">
        <w:rPr>
          <w:rFonts w:ascii="Garamond" w:eastAsia="Times New Roman" w:hAnsi="Garamond" w:cs="Times New Roman"/>
          <w:bCs/>
          <w:sz w:val="24"/>
          <w:szCs w:val="24"/>
        </w:rPr>
        <w:t xml:space="preserve">gosto, que transpõe para </w:t>
      </w:r>
      <w:r w:rsidR="004A5E07" w:rsidRPr="0008391F">
        <w:rPr>
          <w:rFonts w:ascii="Garamond" w:eastAsia="Times New Roman" w:hAnsi="Garamond" w:cs="Times New Roman"/>
          <w:bCs/>
          <w:sz w:val="24"/>
          <w:szCs w:val="24"/>
        </w:rPr>
        <w:t>a ordem jurídica interna a Dire</w:t>
      </w:r>
      <w:r w:rsidR="00D41C25" w:rsidRPr="0008391F">
        <w:rPr>
          <w:rFonts w:ascii="Garamond" w:eastAsia="Times New Roman" w:hAnsi="Garamond" w:cs="Times New Roman"/>
          <w:bCs/>
          <w:sz w:val="24"/>
          <w:szCs w:val="24"/>
        </w:rPr>
        <w:t>tiva 89/48/CEE, de 21 de d</w:t>
      </w:r>
      <w:r w:rsidRPr="0008391F">
        <w:rPr>
          <w:rFonts w:ascii="Garamond" w:eastAsia="Times New Roman" w:hAnsi="Garamond" w:cs="Times New Roman"/>
          <w:bCs/>
          <w:sz w:val="24"/>
          <w:szCs w:val="24"/>
        </w:rPr>
        <w:t>ezembro, relativa ao reconhecimento de diplomas de ensino superior;</w:t>
      </w:r>
    </w:p>
    <w:p w14:paraId="3EABFFCF"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l)</w:t>
      </w:r>
      <w:r w:rsidRPr="0008391F">
        <w:rPr>
          <w:rFonts w:ascii="Garamond" w:eastAsia="Times New Roman" w:hAnsi="Garamond" w:cs="Times New Roman"/>
          <w:bCs/>
          <w:sz w:val="24"/>
          <w:szCs w:val="24"/>
        </w:rPr>
        <w:tab/>
      </w:r>
      <w:r w:rsidR="00D41C25" w:rsidRPr="0008391F">
        <w:rPr>
          <w:rFonts w:ascii="Garamond" w:eastAsia="Times New Roman" w:hAnsi="Garamond" w:cs="Times New Roman"/>
          <w:bCs/>
          <w:sz w:val="24"/>
          <w:szCs w:val="24"/>
        </w:rPr>
        <w:t>Decreto-Lei n.º 15/92, de 4 de f</w:t>
      </w:r>
      <w:r w:rsidRPr="0008391F">
        <w:rPr>
          <w:rFonts w:ascii="Garamond" w:eastAsia="Times New Roman" w:hAnsi="Garamond" w:cs="Times New Roman"/>
          <w:bCs/>
          <w:sz w:val="24"/>
          <w:szCs w:val="24"/>
        </w:rPr>
        <w:t xml:space="preserve">evereiro, que transpõe para a ordem jurídica interna 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89/594/CEE, do Conselho, relativa à </w:t>
      </w:r>
      <w:r w:rsidR="004A5E07" w:rsidRPr="0008391F">
        <w:rPr>
          <w:rFonts w:ascii="Garamond" w:eastAsia="Times New Roman" w:hAnsi="Garamond" w:cs="Times New Roman"/>
          <w:bCs/>
          <w:sz w:val="24"/>
          <w:szCs w:val="24"/>
        </w:rPr>
        <w:t>atividade</w:t>
      </w:r>
      <w:r w:rsidRPr="0008391F">
        <w:rPr>
          <w:rFonts w:ascii="Garamond" w:eastAsia="Times New Roman" w:hAnsi="Garamond" w:cs="Times New Roman"/>
          <w:bCs/>
          <w:sz w:val="24"/>
          <w:szCs w:val="24"/>
        </w:rPr>
        <w:t xml:space="preserve"> de parteira;</w:t>
      </w:r>
    </w:p>
    <w:p w14:paraId="67817419"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m)</w:t>
      </w:r>
      <w:r w:rsidRPr="0008391F">
        <w:rPr>
          <w:rFonts w:ascii="Garamond" w:eastAsia="Times New Roman" w:hAnsi="Garamond" w:cs="Times New Roman"/>
          <w:bCs/>
          <w:sz w:val="24"/>
          <w:szCs w:val="24"/>
        </w:rPr>
        <w:tab/>
      </w:r>
      <w:r w:rsidR="00D41C25" w:rsidRPr="0008391F">
        <w:rPr>
          <w:rFonts w:ascii="Garamond" w:eastAsia="Times New Roman" w:hAnsi="Garamond" w:cs="Times New Roman"/>
          <w:bCs/>
          <w:sz w:val="24"/>
          <w:szCs w:val="24"/>
        </w:rPr>
        <w:t>Decreto-Lei n.º 21/92, de 8 de f</w:t>
      </w:r>
      <w:r w:rsidRPr="0008391F">
        <w:rPr>
          <w:rFonts w:ascii="Garamond" w:eastAsia="Times New Roman" w:hAnsi="Garamond" w:cs="Times New Roman"/>
          <w:bCs/>
          <w:sz w:val="24"/>
          <w:szCs w:val="24"/>
        </w:rPr>
        <w:t xml:space="preserve">evereiro, que transpõe para a ordem jurídica interna 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89/594/CEE, do Conselho, relativa à </w:t>
      </w:r>
      <w:r w:rsidR="004A5E07" w:rsidRPr="0008391F">
        <w:rPr>
          <w:rFonts w:ascii="Garamond" w:eastAsia="Times New Roman" w:hAnsi="Garamond" w:cs="Times New Roman"/>
          <w:bCs/>
          <w:sz w:val="24"/>
          <w:szCs w:val="24"/>
        </w:rPr>
        <w:t>atividade</w:t>
      </w:r>
      <w:r w:rsidRPr="0008391F">
        <w:rPr>
          <w:rFonts w:ascii="Garamond" w:eastAsia="Times New Roman" w:hAnsi="Garamond" w:cs="Times New Roman"/>
          <w:bCs/>
          <w:sz w:val="24"/>
          <w:szCs w:val="24"/>
        </w:rPr>
        <w:t xml:space="preserve"> de enfermeiro responsável por cuidados gerais;</w:t>
      </w:r>
    </w:p>
    <w:p w14:paraId="6C4FE35B"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n)</w:t>
      </w:r>
      <w:r w:rsidRPr="0008391F">
        <w:rPr>
          <w:rFonts w:ascii="Garamond" w:eastAsia="Times New Roman" w:hAnsi="Garamond" w:cs="Times New Roman"/>
          <w:bCs/>
          <w:sz w:val="24"/>
          <w:szCs w:val="24"/>
        </w:rPr>
        <w:tab/>
      </w:r>
      <w:r w:rsidR="00D41C25" w:rsidRPr="0008391F">
        <w:rPr>
          <w:rFonts w:ascii="Garamond" w:eastAsia="Times New Roman" w:hAnsi="Garamond" w:cs="Times New Roman"/>
          <w:bCs/>
          <w:sz w:val="24"/>
          <w:szCs w:val="24"/>
        </w:rPr>
        <w:t>Decreto-Lei n.º 33/92, de 5 de m</w:t>
      </w:r>
      <w:r w:rsidRPr="0008391F">
        <w:rPr>
          <w:rFonts w:ascii="Garamond" w:eastAsia="Times New Roman" w:hAnsi="Garamond" w:cs="Times New Roman"/>
          <w:bCs/>
          <w:sz w:val="24"/>
          <w:szCs w:val="24"/>
        </w:rPr>
        <w:t xml:space="preserve">arço, que transpõe para a ordem jurídica interna 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89/594/CEE, do Conselho, relativamente à </w:t>
      </w:r>
      <w:r w:rsidR="004A5E07" w:rsidRPr="0008391F">
        <w:rPr>
          <w:rFonts w:ascii="Garamond" w:eastAsia="Times New Roman" w:hAnsi="Garamond" w:cs="Times New Roman"/>
          <w:bCs/>
          <w:sz w:val="24"/>
          <w:szCs w:val="24"/>
        </w:rPr>
        <w:t>atividade</w:t>
      </w:r>
      <w:r w:rsidRPr="0008391F">
        <w:rPr>
          <w:rFonts w:ascii="Garamond" w:eastAsia="Times New Roman" w:hAnsi="Garamond" w:cs="Times New Roman"/>
          <w:bCs/>
          <w:sz w:val="24"/>
          <w:szCs w:val="24"/>
        </w:rPr>
        <w:t xml:space="preserve"> de dentista;</w:t>
      </w:r>
    </w:p>
    <w:p w14:paraId="4FD21910"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o)</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De</w:t>
      </w:r>
      <w:r w:rsidR="00D41C25" w:rsidRPr="0008391F">
        <w:rPr>
          <w:rFonts w:ascii="Garamond" w:eastAsia="Times New Roman" w:hAnsi="Garamond" w:cs="Times New Roman"/>
          <w:bCs/>
          <w:sz w:val="24"/>
          <w:szCs w:val="24"/>
        </w:rPr>
        <w:t>creto-Lei n.º 186/93, de 22 de m</w:t>
      </w:r>
      <w:r w:rsidRPr="0008391F">
        <w:rPr>
          <w:rFonts w:ascii="Garamond" w:eastAsia="Times New Roman" w:hAnsi="Garamond" w:cs="Times New Roman"/>
          <w:bCs/>
          <w:sz w:val="24"/>
          <w:szCs w:val="24"/>
        </w:rPr>
        <w:t xml:space="preserve">aio, que transpõe para a ordem jurídica interna, na parte relativa a médicos, enfermeiros, médicos dentistas e parteiras, a </w:t>
      </w:r>
      <w:r w:rsidR="004A5E07" w:rsidRPr="0008391F">
        <w:rPr>
          <w:rFonts w:ascii="Garamond" w:eastAsia="Times New Roman" w:hAnsi="Garamond" w:cs="Times New Roman"/>
          <w:bCs/>
          <w:sz w:val="24"/>
          <w:szCs w:val="24"/>
        </w:rPr>
        <w:t>Diretiva</w:t>
      </w:r>
      <w:r w:rsidR="00D41C25" w:rsidRPr="0008391F">
        <w:rPr>
          <w:rFonts w:ascii="Garamond" w:eastAsia="Times New Roman" w:hAnsi="Garamond" w:cs="Times New Roman"/>
          <w:bCs/>
          <w:sz w:val="24"/>
          <w:szCs w:val="24"/>
        </w:rPr>
        <w:t xml:space="preserve"> 90/658/CEE, de 4 de d</w:t>
      </w:r>
      <w:r w:rsidRPr="0008391F">
        <w:rPr>
          <w:rFonts w:ascii="Garamond" w:eastAsia="Times New Roman" w:hAnsi="Garamond" w:cs="Times New Roman"/>
          <w:bCs/>
          <w:sz w:val="24"/>
          <w:szCs w:val="24"/>
        </w:rPr>
        <w:t>ezembro;</w:t>
      </w:r>
    </w:p>
    <w:p w14:paraId="4A185028"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p)</w:t>
      </w:r>
      <w:r w:rsidRPr="0008391F">
        <w:rPr>
          <w:rFonts w:ascii="Garamond" w:eastAsia="Times New Roman" w:hAnsi="Garamond" w:cs="Times New Roman"/>
          <w:bCs/>
          <w:sz w:val="24"/>
          <w:szCs w:val="24"/>
        </w:rPr>
        <w:tab/>
        <w:t>De</w:t>
      </w:r>
      <w:r w:rsidR="00D41C25" w:rsidRPr="0008391F">
        <w:rPr>
          <w:rFonts w:ascii="Garamond" w:eastAsia="Times New Roman" w:hAnsi="Garamond" w:cs="Times New Roman"/>
          <w:bCs/>
          <w:sz w:val="24"/>
          <w:szCs w:val="24"/>
        </w:rPr>
        <w:t>creto-Lei n.º 194/95, de 28 de j</w:t>
      </w:r>
      <w:r w:rsidRPr="0008391F">
        <w:rPr>
          <w:rFonts w:ascii="Garamond" w:eastAsia="Times New Roman" w:hAnsi="Garamond" w:cs="Times New Roman"/>
          <w:bCs/>
          <w:sz w:val="24"/>
          <w:szCs w:val="24"/>
        </w:rPr>
        <w:t>ulho, que altera o De</w:t>
      </w:r>
      <w:r w:rsidR="00D41C25" w:rsidRPr="0008391F">
        <w:rPr>
          <w:rFonts w:ascii="Garamond" w:eastAsia="Times New Roman" w:hAnsi="Garamond" w:cs="Times New Roman"/>
          <w:bCs/>
          <w:sz w:val="24"/>
          <w:szCs w:val="24"/>
        </w:rPr>
        <w:t>creto-Lei n.º 399/89, de 10 de n</w:t>
      </w:r>
      <w:r w:rsidRPr="0008391F">
        <w:rPr>
          <w:rFonts w:ascii="Garamond" w:eastAsia="Times New Roman" w:hAnsi="Garamond" w:cs="Times New Roman"/>
          <w:bCs/>
          <w:sz w:val="24"/>
          <w:szCs w:val="24"/>
        </w:rPr>
        <w:t xml:space="preserve">ovembro (harmoniza o direito interno com o preceituado nas </w:t>
      </w:r>
      <w:r w:rsidR="004A5E07" w:rsidRPr="0008391F">
        <w:rPr>
          <w:rFonts w:ascii="Garamond" w:eastAsia="Times New Roman" w:hAnsi="Garamond" w:cs="Times New Roman"/>
          <w:bCs/>
          <w:sz w:val="24"/>
          <w:szCs w:val="24"/>
        </w:rPr>
        <w:t>diretivas</w:t>
      </w:r>
      <w:r w:rsidRPr="0008391F">
        <w:rPr>
          <w:rFonts w:ascii="Garamond" w:eastAsia="Times New Roman" w:hAnsi="Garamond" w:cs="Times New Roman"/>
          <w:bCs/>
          <w:sz w:val="24"/>
          <w:szCs w:val="24"/>
        </w:rPr>
        <w:t xml:space="preserve"> do Conselho das Comunidades quanto ao reconhecimento de diplomas, certificados e outros títulos referentes à </w:t>
      </w:r>
      <w:r w:rsidR="004A5E07" w:rsidRPr="0008391F">
        <w:rPr>
          <w:rFonts w:ascii="Garamond" w:eastAsia="Times New Roman" w:hAnsi="Garamond" w:cs="Times New Roman"/>
          <w:bCs/>
          <w:sz w:val="24"/>
          <w:szCs w:val="24"/>
        </w:rPr>
        <w:t>atividade</w:t>
      </w:r>
      <w:r w:rsidRPr="0008391F">
        <w:rPr>
          <w:rFonts w:ascii="Garamond" w:eastAsia="Times New Roman" w:hAnsi="Garamond" w:cs="Times New Roman"/>
          <w:bCs/>
          <w:sz w:val="24"/>
          <w:szCs w:val="24"/>
        </w:rPr>
        <w:t xml:space="preserve"> de médico veterinário);</w:t>
      </w:r>
    </w:p>
    <w:p w14:paraId="21C7E41A"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q)</w:t>
      </w:r>
      <w:r w:rsidRPr="0008391F">
        <w:rPr>
          <w:rFonts w:ascii="Garamond" w:eastAsia="Times New Roman" w:hAnsi="Garamond" w:cs="Times New Roman"/>
          <w:bCs/>
          <w:sz w:val="24"/>
          <w:szCs w:val="24"/>
        </w:rPr>
        <w:tab/>
        <w:t>De</w:t>
      </w:r>
      <w:r w:rsidR="00737F77" w:rsidRPr="0008391F">
        <w:rPr>
          <w:rFonts w:ascii="Garamond" w:eastAsia="Times New Roman" w:hAnsi="Garamond" w:cs="Times New Roman"/>
          <w:bCs/>
          <w:sz w:val="24"/>
          <w:szCs w:val="24"/>
        </w:rPr>
        <w:t>creto-Lei n.º 251/95, de 21 de s</w:t>
      </w:r>
      <w:r w:rsidRPr="0008391F">
        <w:rPr>
          <w:rFonts w:ascii="Garamond" w:eastAsia="Times New Roman" w:hAnsi="Garamond" w:cs="Times New Roman"/>
          <w:bCs/>
          <w:sz w:val="24"/>
          <w:szCs w:val="24"/>
        </w:rPr>
        <w:t xml:space="preserve">etembro, que transpõe para a ordem jurídica interna 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9</w:t>
      </w:r>
      <w:r w:rsidR="00737F77" w:rsidRPr="0008391F">
        <w:rPr>
          <w:rFonts w:ascii="Garamond" w:eastAsia="Times New Roman" w:hAnsi="Garamond" w:cs="Times New Roman"/>
          <w:bCs/>
          <w:sz w:val="24"/>
          <w:szCs w:val="24"/>
        </w:rPr>
        <w:t>3/16/CEE, do Conselho, de 5 de a</w:t>
      </w:r>
      <w:r w:rsidRPr="0008391F">
        <w:rPr>
          <w:rFonts w:ascii="Garamond" w:eastAsia="Times New Roman" w:hAnsi="Garamond" w:cs="Times New Roman"/>
          <w:bCs/>
          <w:sz w:val="24"/>
          <w:szCs w:val="24"/>
        </w:rPr>
        <w:t>bril, sobre a livre circulação dos médicos e o reconhecimento mútuo dos seus diplomas, certificados e outros títulos;</w:t>
      </w:r>
    </w:p>
    <w:p w14:paraId="0C867D8F"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r)</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De</w:t>
      </w:r>
      <w:r w:rsidR="00737F77" w:rsidRPr="0008391F">
        <w:rPr>
          <w:rFonts w:ascii="Garamond" w:eastAsia="Times New Roman" w:hAnsi="Garamond" w:cs="Times New Roman"/>
          <w:bCs/>
          <w:sz w:val="24"/>
          <w:szCs w:val="24"/>
        </w:rPr>
        <w:t>creto-Lei n.º 242/96, de 18 de d</w:t>
      </w:r>
      <w:r w:rsidRPr="0008391F">
        <w:rPr>
          <w:rFonts w:ascii="Garamond" w:eastAsia="Times New Roman" w:hAnsi="Garamond" w:cs="Times New Roman"/>
          <w:bCs/>
          <w:sz w:val="24"/>
          <w:szCs w:val="24"/>
        </w:rPr>
        <w:t xml:space="preserve">ezembro, que transpõe para a ordem jurídica interna </w:t>
      </w:r>
      <w:r w:rsidRPr="0008391F">
        <w:rPr>
          <w:rFonts w:ascii="Garamond" w:eastAsia="Times New Roman" w:hAnsi="Garamond" w:cs="Times New Roman"/>
          <w:bCs/>
          <w:sz w:val="24"/>
          <w:szCs w:val="24"/>
        </w:rPr>
        <w:lastRenderedPageBreak/>
        <w:t xml:space="preserve">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92/51/CEE, do Conselho das Comunidades Eur</w:t>
      </w:r>
      <w:r w:rsidR="00737F77" w:rsidRPr="0008391F">
        <w:rPr>
          <w:rFonts w:ascii="Garamond" w:eastAsia="Times New Roman" w:hAnsi="Garamond" w:cs="Times New Roman"/>
          <w:bCs/>
          <w:sz w:val="24"/>
          <w:szCs w:val="24"/>
        </w:rPr>
        <w:t>opeias, de 18 de j</w:t>
      </w:r>
      <w:r w:rsidRPr="0008391F">
        <w:rPr>
          <w:rFonts w:ascii="Garamond" w:eastAsia="Times New Roman" w:hAnsi="Garamond" w:cs="Times New Roman"/>
          <w:bCs/>
          <w:sz w:val="24"/>
          <w:szCs w:val="24"/>
        </w:rPr>
        <w:t>unho, relativa a um segundo sistema geral de reconhecimento de formações profissionais;</w:t>
      </w:r>
    </w:p>
    <w:p w14:paraId="1E8B8EB3"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s)</w:t>
      </w:r>
      <w:r w:rsidRPr="0008391F">
        <w:rPr>
          <w:rFonts w:ascii="Garamond" w:eastAsia="Times New Roman" w:hAnsi="Garamond" w:cs="Times New Roman"/>
          <w:bCs/>
          <w:sz w:val="24"/>
          <w:szCs w:val="24"/>
        </w:rPr>
        <w:tab/>
        <w:t>Dec</w:t>
      </w:r>
      <w:r w:rsidR="00737F77" w:rsidRPr="0008391F">
        <w:rPr>
          <w:rFonts w:ascii="Garamond" w:eastAsia="Times New Roman" w:hAnsi="Garamond" w:cs="Times New Roman"/>
          <w:bCs/>
          <w:sz w:val="24"/>
          <w:szCs w:val="24"/>
        </w:rPr>
        <w:t>reto-Lei n.º 48/2000, de 24 de m</w:t>
      </w:r>
      <w:r w:rsidRPr="0008391F">
        <w:rPr>
          <w:rFonts w:ascii="Garamond" w:eastAsia="Times New Roman" w:hAnsi="Garamond" w:cs="Times New Roman"/>
          <w:bCs/>
          <w:sz w:val="24"/>
          <w:szCs w:val="24"/>
        </w:rPr>
        <w:t xml:space="preserve">arço, que transpõe para a ordem jurídica interna as </w:t>
      </w:r>
      <w:r w:rsidR="004A5E07" w:rsidRPr="0008391F">
        <w:rPr>
          <w:rFonts w:ascii="Garamond" w:eastAsia="Times New Roman" w:hAnsi="Garamond" w:cs="Times New Roman"/>
          <w:bCs/>
          <w:sz w:val="24"/>
          <w:szCs w:val="24"/>
        </w:rPr>
        <w:t xml:space="preserve">Diretivas da Comissão </w:t>
      </w:r>
      <w:r w:rsidR="00737F77" w:rsidRPr="0008391F">
        <w:rPr>
          <w:rFonts w:ascii="Garamond" w:eastAsia="Times New Roman" w:hAnsi="Garamond" w:cs="Times New Roman"/>
          <w:bCs/>
          <w:sz w:val="24"/>
          <w:szCs w:val="24"/>
        </w:rPr>
        <w:t>98/21/CE, de 8 de a</w:t>
      </w:r>
      <w:r w:rsidRPr="0008391F">
        <w:rPr>
          <w:rFonts w:ascii="Garamond" w:eastAsia="Times New Roman" w:hAnsi="Garamond" w:cs="Times New Roman"/>
          <w:bCs/>
          <w:sz w:val="24"/>
          <w:szCs w:val="24"/>
        </w:rPr>
        <w:t>bril, e 98/63/</w:t>
      </w:r>
      <w:r w:rsidR="00737F77" w:rsidRPr="0008391F">
        <w:rPr>
          <w:rFonts w:ascii="Garamond" w:eastAsia="Times New Roman" w:hAnsi="Garamond" w:cs="Times New Roman"/>
          <w:bCs/>
          <w:sz w:val="24"/>
          <w:szCs w:val="24"/>
        </w:rPr>
        <w:t>CE, de 3 de s</w:t>
      </w:r>
      <w:r w:rsidRPr="0008391F">
        <w:rPr>
          <w:rFonts w:ascii="Garamond" w:eastAsia="Times New Roman" w:hAnsi="Garamond" w:cs="Times New Roman"/>
          <w:bCs/>
          <w:sz w:val="24"/>
          <w:szCs w:val="24"/>
        </w:rPr>
        <w:t xml:space="preserve">etembro, que alteram 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9</w:t>
      </w:r>
      <w:r w:rsidR="00737F77" w:rsidRPr="0008391F">
        <w:rPr>
          <w:rFonts w:ascii="Garamond" w:eastAsia="Times New Roman" w:hAnsi="Garamond" w:cs="Times New Roman"/>
          <w:bCs/>
          <w:sz w:val="24"/>
          <w:szCs w:val="24"/>
        </w:rPr>
        <w:t>3/16/CEE, do Conselho, de 5 de a</w:t>
      </w:r>
      <w:r w:rsidRPr="0008391F">
        <w:rPr>
          <w:rFonts w:ascii="Garamond" w:eastAsia="Times New Roman" w:hAnsi="Garamond" w:cs="Times New Roman"/>
          <w:bCs/>
          <w:sz w:val="24"/>
          <w:szCs w:val="24"/>
        </w:rPr>
        <w:t xml:space="preserve">bril, destinada a facilitar a livre circulação dos médicos e o reconhecimento mútuo dos seus diplomas, certificados e outros títulos, e altera o Decreto-Lei n.º 326/87, de 1 </w:t>
      </w:r>
      <w:r w:rsidR="00737F77" w:rsidRPr="0008391F">
        <w:rPr>
          <w:rFonts w:ascii="Garamond" w:eastAsia="Times New Roman" w:hAnsi="Garamond" w:cs="Times New Roman"/>
          <w:bCs/>
          <w:sz w:val="24"/>
          <w:szCs w:val="24"/>
        </w:rPr>
        <w:t>de s</w:t>
      </w:r>
      <w:r w:rsidRPr="0008391F">
        <w:rPr>
          <w:rFonts w:ascii="Garamond" w:eastAsia="Times New Roman" w:hAnsi="Garamond" w:cs="Times New Roman"/>
          <w:bCs/>
          <w:sz w:val="24"/>
          <w:szCs w:val="24"/>
        </w:rPr>
        <w:t>etembro;</w:t>
      </w:r>
    </w:p>
    <w:p w14:paraId="6AEE21E5"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t)</w:t>
      </w:r>
      <w:r w:rsidRPr="0008391F">
        <w:rPr>
          <w:rFonts w:ascii="Garamond" w:eastAsia="Times New Roman" w:hAnsi="Garamond" w:cs="Times New Roman"/>
          <w:bCs/>
          <w:sz w:val="24"/>
          <w:szCs w:val="24"/>
        </w:rPr>
        <w:tab/>
      </w:r>
      <w:r w:rsidR="00737F77" w:rsidRPr="0008391F">
        <w:rPr>
          <w:rFonts w:ascii="Garamond" w:eastAsia="Times New Roman" w:hAnsi="Garamond" w:cs="Times New Roman"/>
          <w:bCs/>
          <w:sz w:val="24"/>
          <w:szCs w:val="24"/>
        </w:rPr>
        <w:t>Portaria n.º 325/2000, de 8 de j</w:t>
      </w:r>
      <w:r w:rsidRPr="0008391F">
        <w:rPr>
          <w:rFonts w:ascii="Garamond" w:eastAsia="Times New Roman" w:hAnsi="Garamond" w:cs="Times New Roman"/>
          <w:bCs/>
          <w:sz w:val="24"/>
          <w:szCs w:val="24"/>
        </w:rPr>
        <w:t xml:space="preserve">unho, na </w:t>
      </w:r>
      <w:r w:rsidR="004A5E07" w:rsidRPr="0008391F">
        <w:rPr>
          <w:rFonts w:ascii="Garamond" w:eastAsia="Times New Roman" w:hAnsi="Garamond" w:cs="Times New Roman"/>
          <w:bCs/>
          <w:sz w:val="24"/>
          <w:szCs w:val="24"/>
        </w:rPr>
        <w:t>redação</w:t>
      </w:r>
      <w:r w:rsidRPr="0008391F">
        <w:rPr>
          <w:rFonts w:ascii="Garamond" w:eastAsia="Times New Roman" w:hAnsi="Garamond" w:cs="Times New Roman"/>
          <w:bCs/>
          <w:sz w:val="24"/>
          <w:szCs w:val="24"/>
        </w:rPr>
        <w:t xml:space="preserve"> dada pela Portaria n.º 41/2008, de 11 de </w:t>
      </w:r>
      <w:r w:rsidR="00737F77" w:rsidRPr="0008391F">
        <w:rPr>
          <w:rFonts w:ascii="Garamond" w:eastAsia="Times New Roman" w:hAnsi="Garamond" w:cs="Times New Roman"/>
          <w:bCs/>
          <w:sz w:val="24"/>
          <w:szCs w:val="24"/>
        </w:rPr>
        <w:t>j</w:t>
      </w:r>
      <w:r w:rsidRPr="0008391F">
        <w:rPr>
          <w:rFonts w:ascii="Garamond" w:eastAsia="Times New Roman" w:hAnsi="Garamond" w:cs="Times New Roman"/>
          <w:bCs/>
          <w:sz w:val="24"/>
          <w:szCs w:val="24"/>
        </w:rPr>
        <w:t>aneiro, que aprova a lista de profissões regulamentadas, bem como das autoridades que, para cada profissão, são competentes para receber, apreciar e decidir dos pedidos formulados ao abrigo do De</w:t>
      </w:r>
      <w:r w:rsidR="00737F77" w:rsidRPr="0008391F">
        <w:rPr>
          <w:rFonts w:ascii="Garamond" w:eastAsia="Times New Roman" w:hAnsi="Garamond" w:cs="Times New Roman"/>
          <w:bCs/>
          <w:sz w:val="24"/>
          <w:szCs w:val="24"/>
        </w:rPr>
        <w:t>creto-Lei n.º 289/91, de 10 de a</w:t>
      </w:r>
      <w:r w:rsidRPr="0008391F">
        <w:rPr>
          <w:rFonts w:ascii="Garamond" w:eastAsia="Times New Roman" w:hAnsi="Garamond" w:cs="Times New Roman"/>
          <w:bCs/>
          <w:sz w:val="24"/>
          <w:szCs w:val="24"/>
        </w:rPr>
        <w:t>gosto, alterado pelo De</w:t>
      </w:r>
      <w:r w:rsidR="00737F77" w:rsidRPr="0008391F">
        <w:rPr>
          <w:rFonts w:ascii="Garamond" w:eastAsia="Times New Roman" w:hAnsi="Garamond" w:cs="Times New Roman"/>
          <w:bCs/>
          <w:sz w:val="24"/>
          <w:szCs w:val="24"/>
        </w:rPr>
        <w:t>creto-Lei n.º 396/99, de 13 de o</w:t>
      </w:r>
      <w:r w:rsidRPr="0008391F">
        <w:rPr>
          <w:rFonts w:ascii="Garamond" w:eastAsia="Times New Roman" w:hAnsi="Garamond" w:cs="Times New Roman"/>
          <w:bCs/>
          <w:sz w:val="24"/>
          <w:szCs w:val="24"/>
        </w:rPr>
        <w:t>utubro;</w:t>
      </w:r>
    </w:p>
    <w:p w14:paraId="4C974939"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u)</w:t>
      </w:r>
      <w:r w:rsidRPr="0008391F">
        <w:rPr>
          <w:rFonts w:ascii="Garamond" w:eastAsia="Times New Roman" w:hAnsi="Garamond" w:cs="Times New Roman"/>
          <w:bCs/>
          <w:sz w:val="24"/>
          <w:szCs w:val="24"/>
        </w:rPr>
        <w:tab/>
        <w:t>Dec</w:t>
      </w:r>
      <w:r w:rsidR="000A230F" w:rsidRPr="0008391F">
        <w:rPr>
          <w:rFonts w:ascii="Garamond" w:eastAsia="Times New Roman" w:hAnsi="Garamond" w:cs="Times New Roman"/>
          <w:bCs/>
          <w:sz w:val="24"/>
          <w:szCs w:val="24"/>
        </w:rPr>
        <w:t>reto-Lei n.º 18/2001, de 27 de j</w:t>
      </w:r>
      <w:r w:rsidRPr="0008391F">
        <w:rPr>
          <w:rFonts w:ascii="Garamond" w:eastAsia="Times New Roman" w:hAnsi="Garamond" w:cs="Times New Roman"/>
          <w:bCs/>
          <w:sz w:val="24"/>
          <w:szCs w:val="24"/>
        </w:rPr>
        <w:t xml:space="preserve">aneiro, que visa cumprir os </w:t>
      </w:r>
      <w:r w:rsidR="004A5E07" w:rsidRPr="0008391F">
        <w:rPr>
          <w:rFonts w:ascii="Garamond" w:eastAsia="Times New Roman" w:hAnsi="Garamond" w:cs="Times New Roman"/>
          <w:bCs/>
          <w:sz w:val="24"/>
          <w:szCs w:val="24"/>
        </w:rPr>
        <w:t>objetivos</w:t>
      </w:r>
      <w:r w:rsidRPr="0008391F">
        <w:rPr>
          <w:rFonts w:ascii="Garamond" w:eastAsia="Times New Roman" w:hAnsi="Garamond" w:cs="Times New Roman"/>
          <w:bCs/>
          <w:sz w:val="24"/>
          <w:szCs w:val="24"/>
        </w:rPr>
        <w:t xml:space="preserve"> constantes do Tratado de Adesão a que o Estado Português se vinculou, em matéria de direito de estabelecimento e de livre prestação de serviços, garantindo a aplicação dos princípios constantes da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9</w:t>
      </w:r>
      <w:r w:rsidR="000A230F" w:rsidRPr="0008391F">
        <w:rPr>
          <w:rFonts w:ascii="Garamond" w:eastAsia="Times New Roman" w:hAnsi="Garamond" w:cs="Times New Roman"/>
          <w:bCs/>
          <w:sz w:val="24"/>
          <w:szCs w:val="24"/>
        </w:rPr>
        <w:t>3/16/CEE, do Conselho, de 5 de a</w:t>
      </w:r>
      <w:r w:rsidRPr="0008391F">
        <w:rPr>
          <w:rFonts w:ascii="Garamond" w:eastAsia="Times New Roman" w:hAnsi="Garamond" w:cs="Times New Roman"/>
          <w:bCs/>
          <w:sz w:val="24"/>
          <w:szCs w:val="24"/>
        </w:rPr>
        <w:t>bril, destinada a facilitar a livre circulação dos médicos e o reconhecimento mútuo dos seus diplomas, certificados e outros títulos;</w:t>
      </w:r>
    </w:p>
    <w:p w14:paraId="62E0F36F"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v)</w:t>
      </w:r>
      <w:r w:rsidRPr="0008391F">
        <w:rPr>
          <w:rFonts w:ascii="Garamond" w:eastAsia="Times New Roman" w:hAnsi="Garamond" w:cs="Times New Roman"/>
          <w:bCs/>
          <w:sz w:val="24"/>
          <w:szCs w:val="24"/>
        </w:rPr>
        <w:tab/>
        <w:t>Dec</w:t>
      </w:r>
      <w:r w:rsidR="000A230F" w:rsidRPr="0008391F">
        <w:rPr>
          <w:rFonts w:ascii="Garamond" w:eastAsia="Times New Roman" w:hAnsi="Garamond" w:cs="Times New Roman"/>
          <w:bCs/>
          <w:sz w:val="24"/>
          <w:szCs w:val="24"/>
        </w:rPr>
        <w:t>reto-Lei n.º 48/2003, de 20 de m</w:t>
      </w:r>
      <w:r w:rsidRPr="0008391F">
        <w:rPr>
          <w:rFonts w:ascii="Garamond" w:eastAsia="Times New Roman" w:hAnsi="Garamond" w:cs="Times New Roman"/>
          <w:bCs/>
          <w:sz w:val="24"/>
          <w:szCs w:val="24"/>
        </w:rPr>
        <w:t xml:space="preserve">arço, que transpõe para a ordem jurídica interna 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1999/42/CE, do Parlamento </w:t>
      </w:r>
      <w:r w:rsidR="000A230F" w:rsidRPr="0008391F">
        <w:rPr>
          <w:rFonts w:ascii="Garamond" w:eastAsia="Times New Roman" w:hAnsi="Garamond" w:cs="Times New Roman"/>
          <w:bCs/>
          <w:sz w:val="24"/>
          <w:szCs w:val="24"/>
        </w:rPr>
        <w:t>Europeu e do Conselho, de 7 de j</w:t>
      </w:r>
      <w:r w:rsidRPr="0008391F">
        <w:rPr>
          <w:rFonts w:ascii="Garamond" w:eastAsia="Times New Roman" w:hAnsi="Garamond" w:cs="Times New Roman"/>
          <w:bCs/>
          <w:sz w:val="24"/>
          <w:szCs w:val="24"/>
        </w:rPr>
        <w:t>unho, que cria um mecanismo de reconhecimento dos diplomas, certificados e outros títulos ou qualificações profissionais;</w:t>
      </w:r>
    </w:p>
    <w:p w14:paraId="6AE7E075"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x)</w:t>
      </w:r>
      <w:r w:rsidRPr="0008391F">
        <w:rPr>
          <w:rFonts w:ascii="Garamond" w:eastAsia="Times New Roman" w:hAnsi="Garamond" w:cs="Times New Roman"/>
          <w:bCs/>
          <w:sz w:val="24"/>
          <w:szCs w:val="24"/>
        </w:rPr>
        <w:tab/>
        <w:t>Dec</w:t>
      </w:r>
      <w:r w:rsidR="000A230F" w:rsidRPr="0008391F">
        <w:rPr>
          <w:rFonts w:ascii="Garamond" w:eastAsia="Times New Roman" w:hAnsi="Garamond" w:cs="Times New Roman"/>
          <w:bCs/>
          <w:sz w:val="24"/>
          <w:szCs w:val="24"/>
        </w:rPr>
        <w:t>reto-Lei n.º 71/2003, de 10 de a</w:t>
      </w:r>
      <w:r w:rsidRPr="0008391F">
        <w:rPr>
          <w:rFonts w:ascii="Garamond" w:eastAsia="Times New Roman" w:hAnsi="Garamond" w:cs="Times New Roman"/>
          <w:bCs/>
          <w:sz w:val="24"/>
          <w:szCs w:val="24"/>
        </w:rPr>
        <w:t xml:space="preserve">bril, que transpõe para a ordem jurídica interna 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2001/19/CE, do Parlamento Europeu e do Conselh</w:t>
      </w:r>
      <w:r w:rsidR="000A230F" w:rsidRPr="0008391F">
        <w:rPr>
          <w:rFonts w:ascii="Garamond" w:eastAsia="Times New Roman" w:hAnsi="Garamond" w:cs="Times New Roman"/>
          <w:bCs/>
          <w:sz w:val="24"/>
          <w:szCs w:val="24"/>
        </w:rPr>
        <w:t>o, de 14 de m</w:t>
      </w:r>
      <w:r w:rsidRPr="0008391F">
        <w:rPr>
          <w:rFonts w:ascii="Garamond" w:eastAsia="Times New Roman" w:hAnsi="Garamond" w:cs="Times New Roman"/>
          <w:bCs/>
          <w:sz w:val="24"/>
          <w:szCs w:val="24"/>
        </w:rPr>
        <w:t>aio, e altera o De</w:t>
      </w:r>
      <w:r w:rsidR="000A230F" w:rsidRPr="0008391F">
        <w:rPr>
          <w:rFonts w:ascii="Garamond" w:eastAsia="Times New Roman" w:hAnsi="Garamond" w:cs="Times New Roman"/>
          <w:bCs/>
          <w:sz w:val="24"/>
          <w:szCs w:val="24"/>
        </w:rPr>
        <w:t>creto-Lei n.º 289/91, de 10 de a</w:t>
      </w:r>
      <w:r w:rsidRPr="0008391F">
        <w:rPr>
          <w:rFonts w:ascii="Garamond" w:eastAsia="Times New Roman" w:hAnsi="Garamond" w:cs="Times New Roman"/>
          <w:bCs/>
          <w:sz w:val="24"/>
          <w:szCs w:val="24"/>
        </w:rPr>
        <w:t xml:space="preserve">gosto, que transpôs para a ordem jurídica interna 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89</w:t>
      </w:r>
      <w:r w:rsidR="000A230F" w:rsidRPr="0008391F">
        <w:rPr>
          <w:rFonts w:ascii="Garamond" w:eastAsia="Times New Roman" w:hAnsi="Garamond" w:cs="Times New Roman"/>
          <w:bCs/>
          <w:sz w:val="24"/>
          <w:szCs w:val="24"/>
        </w:rPr>
        <w:t>/48/CEE, do Conselho, de 21 de d</w:t>
      </w:r>
      <w:r w:rsidRPr="0008391F">
        <w:rPr>
          <w:rFonts w:ascii="Garamond" w:eastAsia="Times New Roman" w:hAnsi="Garamond" w:cs="Times New Roman"/>
          <w:bCs/>
          <w:sz w:val="24"/>
          <w:szCs w:val="24"/>
        </w:rPr>
        <w:t xml:space="preserve">ezembro de 1988, relativa ao sistema </w:t>
      </w:r>
      <w:r w:rsidRPr="0008391F">
        <w:rPr>
          <w:rFonts w:ascii="Garamond" w:eastAsia="Times New Roman" w:hAnsi="Garamond" w:cs="Times New Roman"/>
          <w:bCs/>
          <w:sz w:val="24"/>
          <w:szCs w:val="24"/>
        </w:rPr>
        <w:lastRenderedPageBreak/>
        <w:t>geral de reconhecimento das formações profissionais;</w:t>
      </w:r>
    </w:p>
    <w:p w14:paraId="5C9AE15D"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z)</w:t>
      </w:r>
      <w:r w:rsidRPr="0008391F">
        <w:rPr>
          <w:rFonts w:ascii="Garamond" w:eastAsia="Times New Roman" w:hAnsi="Garamond" w:cs="Times New Roman"/>
          <w:bCs/>
          <w:sz w:val="24"/>
          <w:szCs w:val="24"/>
        </w:rPr>
        <w:tab/>
        <w:t>Dec</w:t>
      </w:r>
      <w:r w:rsidR="000A230F" w:rsidRPr="0008391F">
        <w:rPr>
          <w:rFonts w:ascii="Garamond" w:eastAsia="Times New Roman" w:hAnsi="Garamond" w:cs="Times New Roman"/>
          <w:bCs/>
          <w:sz w:val="24"/>
          <w:szCs w:val="24"/>
        </w:rPr>
        <w:t>reto-Lei n.º 170/2003, de 1 de a</w:t>
      </w:r>
      <w:r w:rsidRPr="0008391F">
        <w:rPr>
          <w:rFonts w:ascii="Garamond" w:eastAsia="Times New Roman" w:hAnsi="Garamond" w:cs="Times New Roman"/>
          <w:bCs/>
          <w:sz w:val="24"/>
          <w:szCs w:val="24"/>
        </w:rPr>
        <w:t xml:space="preserve">gosto, que transpõe para a ordem jurídica interna 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2001/19/CE, do Parlamento E</w:t>
      </w:r>
      <w:r w:rsidR="000A230F" w:rsidRPr="0008391F">
        <w:rPr>
          <w:rFonts w:ascii="Garamond" w:eastAsia="Times New Roman" w:hAnsi="Garamond" w:cs="Times New Roman"/>
          <w:bCs/>
          <w:sz w:val="24"/>
          <w:szCs w:val="24"/>
        </w:rPr>
        <w:t>uropeu e do Conselho, de 14 de m</w:t>
      </w:r>
      <w:r w:rsidRPr="0008391F">
        <w:rPr>
          <w:rFonts w:ascii="Garamond" w:eastAsia="Times New Roman" w:hAnsi="Garamond" w:cs="Times New Roman"/>
          <w:bCs/>
          <w:sz w:val="24"/>
          <w:szCs w:val="24"/>
        </w:rPr>
        <w:t xml:space="preserve">aio, relativa à </w:t>
      </w:r>
      <w:r w:rsidR="004A5E07" w:rsidRPr="0008391F">
        <w:rPr>
          <w:rFonts w:ascii="Garamond" w:eastAsia="Times New Roman" w:hAnsi="Garamond" w:cs="Times New Roman"/>
          <w:bCs/>
          <w:sz w:val="24"/>
          <w:szCs w:val="24"/>
        </w:rPr>
        <w:t>atividade</w:t>
      </w:r>
      <w:r w:rsidRPr="0008391F">
        <w:rPr>
          <w:rFonts w:ascii="Garamond" w:eastAsia="Times New Roman" w:hAnsi="Garamond" w:cs="Times New Roman"/>
          <w:bCs/>
          <w:sz w:val="24"/>
          <w:szCs w:val="24"/>
        </w:rPr>
        <w:t xml:space="preserve"> de parteira, e altera o D</w:t>
      </w:r>
      <w:r w:rsidR="000A230F" w:rsidRPr="0008391F">
        <w:rPr>
          <w:rFonts w:ascii="Garamond" w:eastAsia="Times New Roman" w:hAnsi="Garamond" w:cs="Times New Roman"/>
          <w:bCs/>
          <w:sz w:val="24"/>
          <w:szCs w:val="24"/>
        </w:rPr>
        <w:t>ecreto-Lei n.º 333/87, de 1 de o</w:t>
      </w:r>
      <w:r w:rsidRPr="0008391F">
        <w:rPr>
          <w:rFonts w:ascii="Garamond" w:eastAsia="Times New Roman" w:hAnsi="Garamond" w:cs="Times New Roman"/>
          <w:bCs/>
          <w:sz w:val="24"/>
          <w:szCs w:val="24"/>
        </w:rPr>
        <w:t>utubro;</w:t>
      </w:r>
    </w:p>
    <w:p w14:paraId="3CC4862D"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aa)</w:t>
      </w:r>
      <w:r w:rsidRPr="0008391F">
        <w:rPr>
          <w:rFonts w:ascii="Garamond" w:eastAsia="Times New Roman" w:hAnsi="Garamond" w:cs="Times New Roman"/>
          <w:bCs/>
          <w:sz w:val="24"/>
          <w:szCs w:val="24"/>
        </w:rPr>
        <w:tab/>
        <w:t>Dec</w:t>
      </w:r>
      <w:r w:rsidR="000A230F" w:rsidRPr="0008391F">
        <w:rPr>
          <w:rFonts w:ascii="Garamond" w:eastAsia="Times New Roman" w:hAnsi="Garamond" w:cs="Times New Roman"/>
          <w:bCs/>
          <w:sz w:val="24"/>
          <w:szCs w:val="24"/>
        </w:rPr>
        <w:t>reto-Lei n.º 171/2003, de 1 de a</w:t>
      </w:r>
      <w:r w:rsidRPr="0008391F">
        <w:rPr>
          <w:rFonts w:ascii="Garamond" w:eastAsia="Times New Roman" w:hAnsi="Garamond" w:cs="Times New Roman"/>
          <w:bCs/>
          <w:sz w:val="24"/>
          <w:szCs w:val="24"/>
        </w:rPr>
        <w:t xml:space="preserve">gosto, que transpõe para a ordem jurídica interna 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2001/19/CE, do Parlamento E</w:t>
      </w:r>
      <w:r w:rsidR="000A230F" w:rsidRPr="0008391F">
        <w:rPr>
          <w:rFonts w:ascii="Garamond" w:eastAsia="Times New Roman" w:hAnsi="Garamond" w:cs="Times New Roman"/>
          <w:bCs/>
          <w:sz w:val="24"/>
          <w:szCs w:val="24"/>
        </w:rPr>
        <w:t>uropeu e do Conselho, de 14 de m</w:t>
      </w:r>
      <w:r w:rsidRPr="0008391F">
        <w:rPr>
          <w:rFonts w:ascii="Garamond" w:eastAsia="Times New Roman" w:hAnsi="Garamond" w:cs="Times New Roman"/>
          <w:bCs/>
          <w:sz w:val="24"/>
          <w:szCs w:val="24"/>
        </w:rPr>
        <w:t xml:space="preserve">aio, respeitante à profissão de farmacêutico, e altera o </w:t>
      </w:r>
      <w:r w:rsidR="000A230F" w:rsidRPr="0008391F">
        <w:rPr>
          <w:rFonts w:ascii="Garamond" w:eastAsia="Times New Roman" w:hAnsi="Garamond" w:cs="Times New Roman"/>
          <w:bCs/>
          <w:sz w:val="24"/>
          <w:szCs w:val="24"/>
        </w:rPr>
        <w:t>Decreto-Lei n.º 31/88, de 3 de f</w:t>
      </w:r>
      <w:r w:rsidRPr="0008391F">
        <w:rPr>
          <w:rFonts w:ascii="Garamond" w:eastAsia="Times New Roman" w:hAnsi="Garamond" w:cs="Times New Roman"/>
          <w:bCs/>
          <w:sz w:val="24"/>
          <w:szCs w:val="24"/>
        </w:rPr>
        <w:t>evereiro;</w:t>
      </w:r>
    </w:p>
    <w:p w14:paraId="5A5C3A92" w14:textId="230C9F5C"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bb)</w:t>
      </w:r>
      <w:r w:rsidRPr="0008391F">
        <w:rPr>
          <w:rFonts w:ascii="Garamond" w:eastAsia="Times New Roman" w:hAnsi="Garamond" w:cs="Times New Roman"/>
          <w:bCs/>
          <w:sz w:val="24"/>
          <w:szCs w:val="24"/>
        </w:rPr>
        <w:tab/>
        <w:t xml:space="preserve">Decreto-Lei n.º 174/2003, de 2 de </w:t>
      </w:r>
      <w:r w:rsidR="00B96901" w:rsidRPr="0008391F">
        <w:rPr>
          <w:rFonts w:ascii="Garamond" w:eastAsia="Times New Roman" w:hAnsi="Garamond" w:cs="Times New Roman"/>
          <w:bCs/>
          <w:sz w:val="24"/>
          <w:szCs w:val="24"/>
        </w:rPr>
        <w:t>agosto</w:t>
      </w:r>
      <w:r w:rsidRPr="0008391F">
        <w:rPr>
          <w:rFonts w:ascii="Garamond" w:eastAsia="Times New Roman" w:hAnsi="Garamond" w:cs="Times New Roman"/>
          <w:bCs/>
          <w:sz w:val="24"/>
          <w:szCs w:val="24"/>
        </w:rPr>
        <w:t xml:space="preserve">, que transpõe para a ordem jurídica interna 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2001/19/CE, do Parlamento E</w:t>
      </w:r>
      <w:r w:rsidR="000A230F" w:rsidRPr="0008391F">
        <w:rPr>
          <w:rFonts w:ascii="Garamond" w:eastAsia="Times New Roman" w:hAnsi="Garamond" w:cs="Times New Roman"/>
          <w:bCs/>
          <w:sz w:val="24"/>
          <w:szCs w:val="24"/>
        </w:rPr>
        <w:t>uropeu e do Conselho, de 14 de m</w:t>
      </w:r>
      <w:r w:rsidRPr="0008391F">
        <w:rPr>
          <w:rFonts w:ascii="Garamond" w:eastAsia="Times New Roman" w:hAnsi="Garamond" w:cs="Times New Roman"/>
          <w:bCs/>
          <w:sz w:val="24"/>
          <w:szCs w:val="24"/>
        </w:rPr>
        <w:t xml:space="preserve">aio, relativa à </w:t>
      </w:r>
      <w:r w:rsidR="004A5E07" w:rsidRPr="0008391F">
        <w:rPr>
          <w:rFonts w:ascii="Garamond" w:eastAsia="Times New Roman" w:hAnsi="Garamond" w:cs="Times New Roman"/>
          <w:bCs/>
          <w:sz w:val="24"/>
          <w:szCs w:val="24"/>
        </w:rPr>
        <w:t>atividade</w:t>
      </w:r>
      <w:r w:rsidRPr="0008391F">
        <w:rPr>
          <w:rFonts w:ascii="Garamond" w:eastAsia="Times New Roman" w:hAnsi="Garamond" w:cs="Times New Roman"/>
          <w:bCs/>
          <w:sz w:val="24"/>
          <w:szCs w:val="24"/>
        </w:rPr>
        <w:t xml:space="preserve"> de dentista, e altera o D</w:t>
      </w:r>
      <w:r w:rsidR="000A230F" w:rsidRPr="0008391F">
        <w:rPr>
          <w:rFonts w:ascii="Garamond" w:eastAsia="Times New Roman" w:hAnsi="Garamond" w:cs="Times New Roman"/>
          <w:bCs/>
          <w:sz w:val="24"/>
          <w:szCs w:val="24"/>
        </w:rPr>
        <w:t>ecreto-Lei n.º 327/87, de 2 de s</w:t>
      </w:r>
      <w:r w:rsidRPr="0008391F">
        <w:rPr>
          <w:rFonts w:ascii="Garamond" w:eastAsia="Times New Roman" w:hAnsi="Garamond" w:cs="Times New Roman"/>
          <w:bCs/>
          <w:sz w:val="24"/>
          <w:szCs w:val="24"/>
        </w:rPr>
        <w:t>etembro;</w:t>
      </w:r>
    </w:p>
    <w:p w14:paraId="1F3FE528"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cc)</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Dec</w:t>
      </w:r>
      <w:r w:rsidR="000A230F" w:rsidRPr="0008391F">
        <w:rPr>
          <w:rFonts w:ascii="Garamond" w:eastAsia="Times New Roman" w:hAnsi="Garamond" w:cs="Times New Roman"/>
          <w:bCs/>
          <w:sz w:val="24"/>
          <w:szCs w:val="24"/>
        </w:rPr>
        <w:t>reto-Lei n.º 175/2003, de 2 de a</w:t>
      </w:r>
      <w:r w:rsidRPr="0008391F">
        <w:rPr>
          <w:rFonts w:ascii="Garamond" w:eastAsia="Times New Roman" w:hAnsi="Garamond" w:cs="Times New Roman"/>
          <w:bCs/>
          <w:sz w:val="24"/>
          <w:szCs w:val="24"/>
        </w:rPr>
        <w:t xml:space="preserve">gosto, que transpõe para a ordem jurídica interna 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2001/19/CE, do Parlamento E</w:t>
      </w:r>
      <w:r w:rsidR="000A230F" w:rsidRPr="0008391F">
        <w:rPr>
          <w:rFonts w:ascii="Garamond" w:eastAsia="Times New Roman" w:hAnsi="Garamond" w:cs="Times New Roman"/>
          <w:bCs/>
          <w:sz w:val="24"/>
          <w:szCs w:val="24"/>
        </w:rPr>
        <w:t>uropeu e do Conselho, de 14 de m</w:t>
      </w:r>
      <w:r w:rsidRPr="0008391F">
        <w:rPr>
          <w:rFonts w:ascii="Garamond" w:eastAsia="Times New Roman" w:hAnsi="Garamond" w:cs="Times New Roman"/>
          <w:bCs/>
          <w:sz w:val="24"/>
          <w:szCs w:val="24"/>
        </w:rPr>
        <w:t xml:space="preserve">aio, relativa à </w:t>
      </w:r>
      <w:r w:rsidR="004A5E07" w:rsidRPr="0008391F">
        <w:rPr>
          <w:rFonts w:ascii="Garamond" w:eastAsia="Times New Roman" w:hAnsi="Garamond" w:cs="Times New Roman"/>
          <w:bCs/>
          <w:sz w:val="24"/>
          <w:szCs w:val="24"/>
        </w:rPr>
        <w:t>atividade</w:t>
      </w:r>
      <w:r w:rsidRPr="0008391F">
        <w:rPr>
          <w:rFonts w:ascii="Garamond" w:eastAsia="Times New Roman" w:hAnsi="Garamond" w:cs="Times New Roman"/>
          <w:bCs/>
          <w:sz w:val="24"/>
          <w:szCs w:val="24"/>
        </w:rPr>
        <w:t xml:space="preserve"> de enfermeiro, e altera o D</w:t>
      </w:r>
      <w:r w:rsidR="000A230F" w:rsidRPr="0008391F">
        <w:rPr>
          <w:rFonts w:ascii="Garamond" w:eastAsia="Times New Roman" w:hAnsi="Garamond" w:cs="Times New Roman"/>
          <w:bCs/>
          <w:sz w:val="24"/>
          <w:szCs w:val="24"/>
        </w:rPr>
        <w:t>ecreto-Lei n.º 332/87, de 1 de o</w:t>
      </w:r>
      <w:r w:rsidRPr="0008391F">
        <w:rPr>
          <w:rFonts w:ascii="Garamond" w:eastAsia="Times New Roman" w:hAnsi="Garamond" w:cs="Times New Roman"/>
          <w:bCs/>
          <w:sz w:val="24"/>
          <w:szCs w:val="24"/>
        </w:rPr>
        <w:t>utubro;</w:t>
      </w:r>
    </w:p>
    <w:p w14:paraId="7146FB81"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dd)</w:t>
      </w:r>
      <w:r w:rsidRPr="0008391F">
        <w:rPr>
          <w:rFonts w:ascii="Garamond" w:eastAsia="Times New Roman" w:hAnsi="Garamond" w:cs="Times New Roman"/>
          <w:bCs/>
          <w:sz w:val="24"/>
          <w:szCs w:val="24"/>
        </w:rPr>
        <w:tab/>
        <w:t>Dec</w:t>
      </w:r>
      <w:r w:rsidR="000A230F" w:rsidRPr="0008391F">
        <w:rPr>
          <w:rFonts w:ascii="Garamond" w:eastAsia="Times New Roman" w:hAnsi="Garamond" w:cs="Times New Roman"/>
          <w:bCs/>
          <w:sz w:val="24"/>
          <w:szCs w:val="24"/>
        </w:rPr>
        <w:t>reto-Lei n.º 177/2003, de 5 de a</w:t>
      </w:r>
      <w:r w:rsidRPr="0008391F">
        <w:rPr>
          <w:rFonts w:ascii="Garamond" w:eastAsia="Times New Roman" w:hAnsi="Garamond" w:cs="Times New Roman"/>
          <w:bCs/>
          <w:sz w:val="24"/>
          <w:szCs w:val="24"/>
        </w:rPr>
        <w:t xml:space="preserve">gosto, que transpõe para a ordem jurídica interna 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2001/19/CE, do Parlamento E</w:t>
      </w:r>
      <w:r w:rsidR="000A230F" w:rsidRPr="0008391F">
        <w:rPr>
          <w:rFonts w:ascii="Garamond" w:eastAsia="Times New Roman" w:hAnsi="Garamond" w:cs="Times New Roman"/>
          <w:bCs/>
          <w:sz w:val="24"/>
          <w:szCs w:val="24"/>
        </w:rPr>
        <w:t>uropeu e do Conselho, de 14 de m</w:t>
      </w:r>
      <w:r w:rsidRPr="0008391F">
        <w:rPr>
          <w:rFonts w:ascii="Garamond" w:eastAsia="Times New Roman" w:hAnsi="Garamond" w:cs="Times New Roman"/>
          <w:bCs/>
          <w:sz w:val="24"/>
          <w:szCs w:val="24"/>
        </w:rPr>
        <w:t xml:space="preserve">aio, no que respeita à </w:t>
      </w:r>
      <w:r w:rsidR="004A5E07" w:rsidRPr="0008391F">
        <w:rPr>
          <w:rFonts w:ascii="Garamond" w:eastAsia="Times New Roman" w:hAnsi="Garamond" w:cs="Times New Roman"/>
          <w:bCs/>
          <w:sz w:val="24"/>
          <w:szCs w:val="24"/>
        </w:rPr>
        <w:t>atividade</w:t>
      </w:r>
      <w:r w:rsidRPr="0008391F">
        <w:rPr>
          <w:rFonts w:ascii="Garamond" w:eastAsia="Times New Roman" w:hAnsi="Garamond" w:cs="Times New Roman"/>
          <w:bCs/>
          <w:sz w:val="24"/>
          <w:szCs w:val="24"/>
        </w:rPr>
        <w:t xml:space="preserve"> de médico, e altera o D</w:t>
      </w:r>
      <w:r w:rsidR="000A230F" w:rsidRPr="0008391F">
        <w:rPr>
          <w:rFonts w:ascii="Garamond" w:eastAsia="Times New Roman" w:hAnsi="Garamond" w:cs="Times New Roman"/>
          <w:bCs/>
          <w:sz w:val="24"/>
          <w:szCs w:val="24"/>
        </w:rPr>
        <w:t>ecreto-Lei n.º 326/87, de 1 de s</w:t>
      </w:r>
      <w:r w:rsidRPr="0008391F">
        <w:rPr>
          <w:rFonts w:ascii="Garamond" w:eastAsia="Times New Roman" w:hAnsi="Garamond" w:cs="Times New Roman"/>
          <w:bCs/>
          <w:sz w:val="24"/>
          <w:szCs w:val="24"/>
        </w:rPr>
        <w:t>etembro;</w:t>
      </w:r>
    </w:p>
    <w:p w14:paraId="4B2B8B1C"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ee)</w:t>
      </w:r>
      <w:r w:rsidRPr="0008391F">
        <w:rPr>
          <w:rFonts w:ascii="Garamond" w:eastAsia="Times New Roman" w:hAnsi="Garamond" w:cs="Times New Roman"/>
          <w:bCs/>
          <w:i/>
          <w:sz w:val="24"/>
          <w:szCs w:val="24"/>
        </w:rPr>
        <w:tab/>
      </w:r>
      <w:r w:rsidRPr="0008391F">
        <w:rPr>
          <w:rFonts w:ascii="Garamond" w:eastAsia="Times New Roman" w:hAnsi="Garamond" w:cs="Times New Roman"/>
          <w:bCs/>
          <w:sz w:val="24"/>
          <w:szCs w:val="24"/>
        </w:rPr>
        <w:t>Decr</w:t>
      </w:r>
      <w:r w:rsidR="000A230F" w:rsidRPr="0008391F">
        <w:rPr>
          <w:rFonts w:ascii="Garamond" w:eastAsia="Times New Roman" w:hAnsi="Garamond" w:cs="Times New Roman"/>
          <w:bCs/>
          <w:sz w:val="24"/>
          <w:szCs w:val="24"/>
        </w:rPr>
        <w:t>eto-Lei n.º 179/2003, de 14 de a</w:t>
      </w:r>
      <w:r w:rsidRPr="0008391F">
        <w:rPr>
          <w:rFonts w:ascii="Garamond" w:eastAsia="Times New Roman" w:hAnsi="Garamond" w:cs="Times New Roman"/>
          <w:bCs/>
          <w:sz w:val="24"/>
          <w:szCs w:val="24"/>
        </w:rPr>
        <w:t xml:space="preserve">gosto, que transpõe para a ordem jurídica interna 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2001/19/CE, do Parlamento E</w:t>
      </w:r>
      <w:r w:rsidR="000A230F" w:rsidRPr="0008391F">
        <w:rPr>
          <w:rFonts w:ascii="Garamond" w:eastAsia="Times New Roman" w:hAnsi="Garamond" w:cs="Times New Roman"/>
          <w:bCs/>
          <w:sz w:val="24"/>
          <w:szCs w:val="24"/>
        </w:rPr>
        <w:t>uropeu e do Conselho, de 14 de m</w:t>
      </w:r>
      <w:r w:rsidRPr="0008391F">
        <w:rPr>
          <w:rFonts w:ascii="Garamond" w:eastAsia="Times New Roman" w:hAnsi="Garamond" w:cs="Times New Roman"/>
          <w:bCs/>
          <w:sz w:val="24"/>
          <w:szCs w:val="24"/>
        </w:rPr>
        <w:t>aio, e altera o De</w:t>
      </w:r>
      <w:r w:rsidR="000A230F" w:rsidRPr="0008391F">
        <w:rPr>
          <w:rFonts w:ascii="Garamond" w:eastAsia="Times New Roman" w:hAnsi="Garamond" w:cs="Times New Roman"/>
          <w:bCs/>
          <w:sz w:val="24"/>
          <w:szCs w:val="24"/>
        </w:rPr>
        <w:t>creto-Lei n.º 242/96, de 18 de d</w:t>
      </w:r>
      <w:r w:rsidRPr="0008391F">
        <w:rPr>
          <w:rFonts w:ascii="Garamond" w:eastAsia="Times New Roman" w:hAnsi="Garamond" w:cs="Times New Roman"/>
          <w:bCs/>
          <w:sz w:val="24"/>
          <w:szCs w:val="24"/>
        </w:rPr>
        <w:t xml:space="preserve">ezembro, que transpôs para a ordem jurídica interna 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92</w:t>
      </w:r>
      <w:r w:rsidR="000A230F" w:rsidRPr="0008391F">
        <w:rPr>
          <w:rFonts w:ascii="Garamond" w:eastAsia="Times New Roman" w:hAnsi="Garamond" w:cs="Times New Roman"/>
          <w:bCs/>
          <w:sz w:val="24"/>
          <w:szCs w:val="24"/>
        </w:rPr>
        <w:t>/51/CEE, do Conselho, de 18 de j</w:t>
      </w:r>
      <w:r w:rsidRPr="0008391F">
        <w:rPr>
          <w:rFonts w:ascii="Garamond" w:eastAsia="Times New Roman" w:hAnsi="Garamond" w:cs="Times New Roman"/>
          <w:bCs/>
          <w:sz w:val="24"/>
          <w:szCs w:val="24"/>
        </w:rPr>
        <w:t>unho, relativa a um segundo sistema geral de reconhecimento das formações profissionais;</w:t>
      </w:r>
    </w:p>
    <w:p w14:paraId="608485C4"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ff)</w:t>
      </w:r>
      <w:r w:rsidRPr="0008391F">
        <w:rPr>
          <w:rFonts w:ascii="Garamond" w:eastAsia="Times New Roman" w:hAnsi="Garamond" w:cs="Times New Roman"/>
          <w:bCs/>
          <w:sz w:val="24"/>
          <w:szCs w:val="24"/>
        </w:rPr>
        <w:tab/>
        <w:t>Dec</w:t>
      </w:r>
      <w:r w:rsidR="000A230F" w:rsidRPr="0008391F">
        <w:rPr>
          <w:rFonts w:ascii="Garamond" w:eastAsia="Times New Roman" w:hAnsi="Garamond" w:cs="Times New Roman"/>
          <w:bCs/>
          <w:sz w:val="24"/>
          <w:szCs w:val="24"/>
        </w:rPr>
        <w:t>reto-Lei n.º 241/2003, de 4 de o</w:t>
      </w:r>
      <w:r w:rsidRPr="0008391F">
        <w:rPr>
          <w:rFonts w:ascii="Garamond" w:eastAsia="Times New Roman" w:hAnsi="Garamond" w:cs="Times New Roman"/>
          <w:bCs/>
          <w:sz w:val="24"/>
          <w:szCs w:val="24"/>
        </w:rPr>
        <w:t xml:space="preserve">utubro, que transpõe para a ordem jurídica interna a </w:t>
      </w:r>
      <w:r w:rsidR="004A5E07" w:rsidRPr="0008391F">
        <w:rPr>
          <w:rFonts w:ascii="Garamond" w:eastAsia="Times New Roman" w:hAnsi="Garamond" w:cs="Times New Roman"/>
          <w:bCs/>
          <w:sz w:val="24"/>
          <w:szCs w:val="24"/>
        </w:rPr>
        <w:t>Diretiva</w:t>
      </w:r>
      <w:r w:rsidRPr="0008391F">
        <w:rPr>
          <w:rFonts w:ascii="Garamond" w:eastAsia="Times New Roman" w:hAnsi="Garamond" w:cs="Times New Roman"/>
          <w:bCs/>
          <w:sz w:val="24"/>
          <w:szCs w:val="24"/>
        </w:rPr>
        <w:t xml:space="preserve"> 2001/19/CE, do Parlamento E</w:t>
      </w:r>
      <w:r w:rsidR="000A230F" w:rsidRPr="0008391F">
        <w:rPr>
          <w:rFonts w:ascii="Garamond" w:eastAsia="Times New Roman" w:hAnsi="Garamond" w:cs="Times New Roman"/>
          <w:bCs/>
          <w:sz w:val="24"/>
          <w:szCs w:val="24"/>
        </w:rPr>
        <w:t>uropeu e do Conselho, de 14 de m</w:t>
      </w:r>
      <w:r w:rsidRPr="0008391F">
        <w:rPr>
          <w:rFonts w:ascii="Garamond" w:eastAsia="Times New Roman" w:hAnsi="Garamond" w:cs="Times New Roman"/>
          <w:bCs/>
          <w:sz w:val="24"/>
          <w:szCs w:val="24"/>
        </w:rPr>
        <w:t xml:space="preserve">aio, relativa às </w:t>
      </w:r>
      <w:r w:rsidR="004A5E07" w:rsidRPr="0008391F">
        <w:rPr>
          <w:rFonts w:ascii="Garamond" w:eastAsia="Times New Roman" w:hAnsi="Garamond" w:cs="Times New Roman"/>
          <w:bCs/>
          <w:sz w:val="24"/>
          <w:szCs w:val="24"/>
        </w:rPr>
        <w:t>atividades no domínio da arquite</w:t>
      </w:r>
      <w:r w:rsidRPr="0008391F">
        <w:rPr>
          <w:rFonts w:ascii="Garamond" w:eastAsia="Times New Roman" w:hAnsi="Garamond" w:cs="Times New Roman"/>
          <w:bCs/>
          <w:sz w:val="24"/>
          <w:szCs w:val="24"/>
        </w:rPr>
        <w:t>tura, habitualmente exercidas com o</w:t>
      </w:r>
      <w:r w:rsidR="004A5E07" w:rsidRPr="0008391F">
        <w:rPr>
          <w:rFonts w:ascii="Garamond" w:eastAsia="Times New Roman" w:hAnsi="Garamond" w:cs="Times New Roman"/>
          <w:bCs/>
          <w:sz w:val="24"/>
          <w:szCs w:val="24"/>
        </w:rPr>
        <w:t xml:space="preserve"> título </w:t>
      </w:r>
      <w:r w:rsidR="004A5E07" w:rsidRPr="0008391F">
        <w:rPr>
          <w:rFonts w:ascii="Garamond" w:eastAsia="Times New Roman" w:hAnsi="Garamond" w:cs="Times New Roman"/>
          <w:bCs/>
          <w:sz w:val="24"/>
          <w:szCs w:val="24"/>
        </w:rPr>
        <w:lastRenderedPageBreak/>
        <w:t>profissional de arquite</w:t>
      </w:r>
      <w:r w:rsidRPr="0008391F">
        <w:rPr>
          <w:rFonts w:ascii="Garamond" w:eastAsia="Times New Roman" w:hAnsi="Garamond" w:cs="Times New Roman"/>
          <w:bCs/>
          <w:sz w:val="24"/>
          <w:szCs w:val="24"/>
        </w:rPr>
        <w:t xml:space="preserve">to, e altera o </w:t>
      </w:r>
      <w:r w:rsidR="000A230F" w:rsidRPr="0008391F">
        <w:rPr>
          <w:rFonts w:ascii="Garamond" w:eastAsia="Times New Roman" w:hAnsi="Garamond" w:cs="Times New Roman"/>
          <w:bCs/>
          <w:sz w:val="24"/>
          <w:szCs w:val="24"/>
        </w:rPr>
        <w:t>Decreto-Lei n.º 14/90, de 8 de j</w:t>
      </w:r>
      <w:r w:rsidRPr="0008391F">
        <w:rPr>
          <w:rFonts w:ascii="Garamond" w:eastAsia="Times New Roman" w:hAnsi="Garamond" w:cs="Times New Roman"/>
          <w:bCs/>
          <w:sz w:val="24"/>
          <w:szCs w:val="24"/>
        </w:rPr>
        <w:t>aneiro;</w:t>
      </w:r>
    </w:p>
    <w:p w14:paraId="570C8CD0" w14:textId="77777777" w:rsidR="008776B2" w:rsidRPr="0008391F" w:rsidRDefault="008776B2" w:rsidP="0008391F">
      <w:pPr>
        <w:widowControl w:val="0"/>
        <w:autoSpaceDE w:val="0"/>
        <w:autoSpaceDN w:val="0"/>
        <w:adjustRightInd w:val="0"/>
        <w:spacing w:after="120" w:line="360" w:lineRule="auto"/>
        <w:ind w:left="567" w:hanging="283"/>
        <w:jc w:val="both"/>
        <w:rPr>
          <w:rFonts w:ascii="Garamond" w:eastAsia="Times New Roman" w:hAnsi="Garamond" w:cs="Times New Roman"/>
          <w:bCs/>
          <w:sz w:val="24"/>
          <w:szCs w:val="24"/>
        </w:rPr>
      </w:pPr>
      <w:r w:rsidRPr="0008391F">
        <w:rPr>
          <w:rFonts w:ascii="Garamond" w:eastAsia="Times New Roman" w:hAnsi="Garamond" w:cs="Times New Roman"/>
          <w:bCs/>
          <w:i/>
          <w:sz w:val="24"/>
          <w:szCs w:val="24"/>
        </w:rPr>
        <w:t>gg)</w:t>
      </w:r>
      <w:r w:rsidRPr="0008391F">
        <w:rPr>
          <w:rFonts w:ascii="Garamond" w:eastAsia="Times New Roman" w:hAnsi="Garamond" w:cs="Times New Roman"/>
          <w:bCs/>
          <w:sz w:val="24"/>
          <w:szCs w:val="24"/>
        </w:rPr>
        <w:tab/>
        <w:t>Decreto-Lei n.º 242/2003</w:t>
      </w:r>
      <w:r w:rsidR="000A230F" w:rsidRPr="0008391F">
        <w:rPr>
          <w:rFonts w:ascii="Garamond" w:eastAsia="Times New Roman" w:hAnsi="Garamond" w:cs="Times New Roman"/>
          <w:bCs/>
          <w:sz w:val="24"/>
          <w:szCs w:val="24"/>
        </w:rPr>
        <w:t>, de 7 de o</w:t>
      </w:r>
      <w:r w:rsidRPr="0008391F">
        <w:rPr>
          <w:rFonts w:ascii="Garamond" w:eastAsia="Times New Roman" w:hAnsi="Garamond" w:cs="Times New Roman"/>
          <w:bCs/>
          <w:sz w:val="24"/>
          <w:szCs w:val="24"/>
        </w:rPr>
        <w:t>utubro, que transpõe para a ordem jurídica i</w:t>
      </w:r>
      <w:r w:rsidR="004A5E07" w:rsidRPr="0008391F">
        <w:rPr>
          <w:rFonts w:ascii="Garamond" w:eastAsia="Times New Roman" w:hAnsi="Garamond" w:cs="Times New Roman"/>
          <w:bCs/>
          <w:sz w:val="24"/>
          <w:szCs w:val="24"/>
        </w:rPr>
        <w:t>nterna a Dire</w:t>
      </w:r>
      <w:r w:rsidRPr="0008391F">
        <w:rPr>
          <w:rFonts w:ascii="Garamond" w:eastAsia="Times New Roman" w:hAnsi="Garamond" w:cs="Times New Roman"/>
          <w:bCs/>
          <w:sz w:val="24"/>
          <w:szCs w:val="24"/>
        </w:rPr>
        <w:t>tiva 2001/19/CE, do Parlamento E</w:t>
      </w:r>
      <w:r w:rsidR="000A230F" w:rsidRPr="0008391F">
        <w:rPr>
          <w:rFonts w:ascii="Garamond" w:eastAsia="Times New Roman" w:hAnsi="Garamond" w:cs="Times New Roman"/>
          <w:bCs/>
          <w:sz w:val="24"/>
          <w:szCs w:val="24"/>
        </w:rPr>
        <w:t>uropeu e do Conselho, de 14 de m</w:t>
      </w:r>
      <w:r w:rsidRPr="0008391F">
        <w:rPr>
          <w:rFonts w:ascii="Garamond" w:eastAsia="Times New Roman" w:hAnsi="Garamond" w:cs="Times New Roman"/>
          <w:bCs/>
          <w:sz w:val="24"/>
          <w:szCs w:val="24"/>
        </w:rPr>
        <w:t>aio, relativa à profissão de médico veterinário, e altera o De</w:t>
      </w:r>
      <w:r w:rsidR="000A230F" w:rsidRPr="0008391F">
        <w:rPr>
          <w:rFonts w:ascii="Garamond" w:eastAsia="Times New Roman" w:hAnsi="Garamond" w:cs="Times New Roman"/>
          <w:bCs/>
          <w:sz w:val="24"/>
          <w:szCs w:val="24"/>
        </w:rPr>
        <w:t>creto-Lei n.º 399/89, de 10 de n</w:t>
      </w:r>
      <w:r w:rsidRPr="0008391F">
        <w:rPr>
          <w:rFonts w:ascii="Garamond" w:eastAsia="Times New Roman" w:hAnsi="Garamond" w:cs="Times New Roman"/>
          <w:bCs/>
          <w:sz w:val="24"/>
          <w:szCs w:val="24"/>
        </w:rPr>
        <w:t>ovembro.</w:t>
      </w:r>
    </w:p>
    <w:p w14:paraId="15F95C78" w14:textId="4BBB957D" w:rsidR="008776B2" w:rsidRPr="0008391F" w:rsidRDefault="008776B2" w:rsidP="0008391F">
      <w:pPr>
        <w:pStyle w:val="PargrafodaLista"/>
        <w:widowControl w:val="0"/>
        <w:numPr>
          <w:ilvl w:val="0"/>
          <w:numId w:val="159"/>
        </w:numPr>
        <w:autoSpaceDE w:val="0"/>
        <w:autoSpaceDN w:val="0"/>
        <w:adjustRightInd w:val="0"/>
        <w:spacing w:after="120" w:line="360" w:lineRule="auto"/>
        <w:ind w:left="284" w:hanging="284"/>
        <w:contextualSpacing w:val="0"/>
        <w:jc w:val="both"/>
        <w:rPr>
          <w:rFonts w:ascii="Garamond" w:eastAsia="Times New Roman" w:hAnsi="Garamond" w:cs="Times New Roman"/>
          <w:bCs/>
          <w:sz w:val="24"/>
          <w:szCs w:val="24"/>
        </w:rPr>
      </w:pPr>
      <w:r w:rsidRPr="0008391F">
        <w:rPr>
          <w:rFonts w:ascii="Garamond" w:eastAsia="Times New Roman" w:hAnsi="Garamond" w:cs="Times New Roman"/>
          <w:bCs/>
          <w:sz w:val="24"/>
          <w:szCs w:val="24"/>
        </w:rPr>
        <w:t>As disposições dos diplomas referidos no número anterior, na medida em que especificam quais as profissões regulamentadas e designam as autoridades competentes para proceder ao reconhecimento das qualificações profissionais, mantêm-se em vigor até serem substituídos por portarias emitidas ao abrigo do n.º 1 do artigo 51.º da presente lei.</w:t>
      </w:r>
    </w:p>
    <w:p w14:paraId="013A8F56" w14:textId="77777777" w:rsidR="008776B2" w:rsidRPr="0008391F" w:rsidRDefault="008776B2" w:rsidP="0008391F">
      <w:pPr>
        <w:widowControl w:val="0"/>
        <w:autoSpaceDE w:val="0"/>
        <w:autoSpaceDN w:val="0"/>
        <w:adjustRightInd w:val="0"/>
        <w:spacing w:after="120" w:line="360" w:lineRule="auto"/>
        <w:jc w:val="both"/>
        <w:rPr>
          <w:rFonts w:ascii="Garamond" w:eastAsia="Times New Roman" w:hAnsi="Garamond" w:cs="Times New Roman"/>
          <w:bCs/>
          <w:sz w:val="24"/>
          <w:szCs w:val="24"/>
        </w:rPr>
      </w:pPr>
    </w:p>
    <w:p w14:paraId="4404405D" w14:textId="553388FA" w:rsidR="002B466A" w:rsidRPr="0008391F" w:rsidRDefault="002B466A" w:rsidP="0008391F">
      <w:pPr>
        <w:widowControl w:val="0"/>
        <w:spacing w:after="120" w:line="360" w:lineRule="auto"/>
        <w:rPr>
          <w:rFonts w:ascii="Garamond" w:eastAsia="Times New Roman" w:hAnsi="Garamond" w:cs="Times New Roman"/>
          <w:bCs/>
          <w:sz w:val="24"/>
          <w:szCs w:val="24"/>
        </w:rPr>
      </w:pPr>
    </w:p>
    <w:p w14:paraId="0561F12A" w14:textId="77777777" w:rsidR="00EB6EBF" w:rsidRPr="0008391F" w:rsidRDefault="00EB6EBF" w:rsidP="0008391F">
      <w:pPr>
        <w:widowControl w:val="0"/>
        <w:autoSpaceDE w:val="0"/>
        <w:autoSpaceDN w:val="0"/>
        <w:adjustRightInd w:val="0"/>
        <w:spacing w:after="120" w:line="360" w:lineRule="auto"/>
        <w:jc w:val="both"/>
        <w:rPr>
          <w:rFonts w:ascii="Garamond" w:eastAsia="Times New Roman" w:hAnsi="Garamond" w:cs="Times New Roman"/>
          <w:bCs/>
          <w:sz w:val="24"/>
          <w:szCs w:val="24"/>
        </w:rPr>
      </w:pPr>
    </w:p>
    <w:p w14:paraId="113F0867" w14:textId="77777777" w:rsidR="00E1282D" w:rsidRPr="0008391F" w:rsidRDefault="00E1282D" w:rsidP="0008391F">
      <w:pPr>
        <w:widowControl w:val="0"/>
        <w:spacing w:after="120" w:line="360" w:lineRule="auto"/>
        <w:rPr>
          <w:rFonts w:ascii="Garamond" w:hAnsi="Garamond" w:cs="Times New Roman"/>
          <w:bCs/>
          <w:iCs/>
          <w:sz w:val="24"/>
          <w:szCs w:val="24"/>
        </w:rPr>
      </w:pPr>
      <w:r w:rsidRPr="0008391F">
        <w:rPr>
          <w:rFonts w:ascii="Garamond" w:hAnsi="Garamond" w:cs="Times New Roman"/>
          <w:bCs/>
          <w:iCs/>
          <w:sz w:val="24"/>
          <w:szCs w:val="24"/>
        </w:rPr>
        <w:br w:type="page"/>
      </w:r>
    </w:p>
    <w:p w14:paraId="72261982" w14:textId="17181089" w:rsidR="00506AAF" w:rsidRPr="0008391F" w:rsidRDefault="00506AAF" w:rsidP="0008391F">
      <w:pPr>
        <w:widowControl w:val="0"/>
        <w:autoSpaceDE w:val="0"/>
        <w:autoSpaceDN w:val="0"/>
        <w:adjustRightInd w:val="0"/>
        <w:spacing w:after="120" w:line="360" w:lineRule="auto"/>
        <w:jc w:val="center"/>
        <w:rPr>
          <w:rFonts w:ascii="Garamond" w:hAnsi="Garamond" w:cs="Times New Roman"/>
          <w:bCs/>
          <w:iCs/>
          <w:sz w:val="24"/>
          <w:szCs w:val="24"/>
        </w:rPr>
      </w:pPr>
      <w:r w:rsidRPr="0008391F">
        <w:rPr>
          <w:rFonts w:ascii="Garamond" w:hAnsi="Garamond" w:cs="Times New Roman"/>
          <w:bCs/>
          <w:iCs/>
          <w:sz w:val="24"/>
          <w:szCs w:val="24"/>
        </w:rPr>
        <w:lastRenderedPageBreak/>
        <w:t>ANEXO I</w:t>
      </w:r>
    </w:p>
    <w:p w14:paraId="3AAD7561" w14:textId="77777777" w:rsidR="00506AAF" w:rsidRPr="0008391F" w:rsidRDefault="00506AAF" w:rsidP="0008391F">
      <w:pPr>
        <w:widowControl w:val="0"/>
        <w:autoSpaceDE w:val="0"/>
        <w:autoSpaceDN w:val="0"/>
        <w:adjustRightInd w:val="0"/>
        <w:spacing w:after="120" w:line="360" w:lineRule="auto"/>
        <w:jc w:val="center"/>
        <w:rPr>
          <w:rFonts w:ascii="Garamond" w:hAnsi="Garamond" w:cs="Times New Roman"/>
          <w:bCs/>
          <w:sz w:val="24"/>
          <w:szCs w:val="24"/>
        </w:rPr>
      </w:pPr>
      <w:r w:rsidRPr="0008391F">
        <w:rPr>
          <w:rFonts w:ascii="Garamond" w:hAnsi="Garamond" w:cs="Times New Roman"/>
          <w:bCs/>
          <w:sz w:val="24"/>
          <w:szCs w:val="24"/>
        </w:rPr>
        <w:t>Reconhecimento da experiência profissional</w:t>
      </w:r>
    </w:p>
    <w:p w14:paraId="72889673" w14:textId="77777777" w:rsidR="00506AAF" w:rsidRPr="0008391F" w:rsidRDefault="00506AAF" w:rsidP="0008391F">
      <w:pPr>
        <w:widowControl w:val="0"/>
        <w:autoSpaceDE w:val="0"/>
        <w:autoSpaceDN w:val="0"/>
        <w:adjustRightInd w:val="0"/>
        <w:spacing w:after="120" w:line="360" w:lineRule="auto"/>
        <w:jc w:val="center"/>
        <w:rPr>
          <w:rFonts w:ascii="Garamond" w:hAnsi="Garamond" w:cs="TimesNewRomanPS-BoldMT"/>
          <w:bCs/>
          <w:sz w:val="24"/>
          <w:szCs w:val="24"/>
        </w:rPr>
      </w:pPr>
      <w:r w:rsidRPr="0008391F">
        <w:rPr>
          <w:rFonts w:ascii="Garamond" w:hAnsi="Garamond" w:cs="TimesNewRomanPS-BoldMT"/>
          <w:bCs/>
          <w:sz w:val="24"/>
          <w:szCs w:val="24"/>
        </w:rPr>
        <w:t>Lista I</w:t>
      </w:r>
    </w:p>
    <w:p w14:paraId="7D00B854"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MT"/>
          <w:bCs/>
          <w:sz w:val="24"/>
          <w:szCs w:val="24"/>
        </w:rPr>
      </w:pPr>
      <w:r w:rsidRPr="0008391F">
        <w:rPr>
          <w:rFonts w:ascii="Garamond" w:hAnsi="Garamond" w:cs="ArialMT"/>
          <w:bCs/>
          <w:sz w:val="24"/>
          <w:szCs w:val="24"/>
        </w:rPr>
        <w:t>(a que se refere o artigo 14.º)</w:t>
      </w:r>
    </w:p>
    <w:p w14:paraId="33EFA84D"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Narrow-Bold"/>
          <w:bCs/>
          <w:sz w:val="24"/>
          <w:szCs w:val="24"/>
        </w:rPr>
      </w:pPr>
      <w:r w:rsidRPr="0008391F">
        <w:rPr>
          <w:rFonts w:ascii="Garamond" w:hAnsi="Garamond" w:cs="ArialNarrow-Bold"/>
          <w:bCs/>
          <w:sz w:val="24"/>
          <w:szCs w:val="24"/>
        </w:rPr>
        <w:t>1 — Diretiva 64/427/CEE</w:t>
      </w:r>
    </w:p>
    <w:p w14:paraId="1D605998"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Narrow"/>
          <w:bCs/>
          <w:sz w:val="24"/>
          <w:szCs w:val="24"/>
        </w:rPr>
      </w:pPr>
      <w:r w:rsidRPr="0008391F">
        <w:rPr>
          <w:rFonts w:ascii="Garamond" w:hAnsi="Garamond" w:cs="ArialNarrow"/>
          <w:bCs/>
          <w:sz w:val="24"/>
          <w:szCs w:val="24"/>
        </w:rPr>
        <w:t>Nomenclatura das indústrias estabelecidas nas Comunidades Europeias (NICE)</w:t>
      </w:r>
    </w:p>
    <w:p w14:paraId="1459DE02"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Narrow"/>
          <w:bCs/>
          <w:sz w:val="24"/>
          <w:szCs w:val="24"/>
        </w:rPr>
      </w:pPr>
      <w:r w:rsidRPr="0008391F">
        <w:rPr>
          <w:rFonts w:ascii="Garamond" w:hAnsi="Garamond" w:cs="ArialNarrow"/>
          <w:bCs/>
          <w:sz w:val="24"/>
          <w:szCs w:val="24"/>
        </w:rPr>
        <w:t>[correspondente às classes 23 -40 da classificação internacional tipo das</w:t>
      </w:r>
    </w:p>
    <w:p w14:paraId="56A6B8A2"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Narrow"/>
          <w:bCs/>
          <w:sz w:val="24"/>
          <w:szCs w:val="24"/>
        </w:rPr>
      </w:pPr>
      <w:r w:rsidRPr="0008391F">
        <w:rPr>
          <w:rFonts w:ascii="Garamond" w:hAnsi="Garamond" w:cs="ArialNarrow"/>
          <w:bCs/>
          <w:sz w:val="24"/>
          <w:szCs w:val="24"/>
        </w:rPr>
        <w:t>atividades de todos os ramos de atividade económica (CITA)].</w:t>
      </w:r>
    </w:p>
    <w:p w14:paraId="55060ABF" w14:textId="77777777" w:rsidR="00506AAF" w:rsidRPr="0008391F" w:rsidRDefault="00506AAF" w:rsidP="0008391F">
      <w:pPr>
        <w:widowControl w:val="0"/>
        <w:autoSpaceDE w:val="0"/>
        <w:autoSpaceDN w:val="0"/>
        <w:adjustRightInd w:val="0"/>
        <w:spacing w:after="120" w:line="360" w:lineRule="auto"/>
        <w:jc w:val="both"/>
        <w:rPr>
          <w:rFonts w:ascii="Garamond" w:hAnsi="Garamond" w:cs="ArialNarrow"/>
          <w:bCs/>
          <w:sz w:val="24"/>
          <w:szCs w:val="24"/>
        </w:rPr>
      </w:pPr>
    </w:p>
    <w:p w14:paraId="51782C7F"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Classe 23 — Indústria têxtil:</w:t>
      </w:r>
    </w:p>
    <w:p w14:paraId="0A4FDFED"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232 — Transformação de matérias têxteis em material de lã;</w:t>
      </w:r>
    </w:p>
    <w:p w14:paraId="354E4E21"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233 — Transformação de matérias têxteis em material de algodão;</w:t>
      </w:r>
    </w:p>
    <w:p w14:paraId="18182953"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234 — Transformação de matérias têxteis em material de seda;</w:t>
      </w:r>
    </w:p>
    <w:p w14:paraId="71F606C1"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235 — Transformação de matérias têxteis em material de linho e cânhamo;</w:t>
      </w:r>
    </w:p>
    <w:p w14:paraId="066DFD66"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236 — Indústria de outras fibras têxteis (juta, fibras duras, etc.), cordoaria;</w:t>
      </w:r>
    </w:p>
    <w:p w14:paraId="449ED918"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237 — Malhas;</w:t>
      </w:r>
    </w:p>
    <w:p w14:paraId="1CFB398C"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238 — Acabamento de têxteis;</w:t>
      </w:r>
    </w:p>
    <w:p w14:paraId="6CDB82CD"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239 — Outras indústrias têxteis.</w:t>
      </w:r>
    </w:p>
    <w:p w14:paraId="3C35F599"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7D1BC39F"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Classe 24 — Fabrico de calçado, de artigos de vestuário e de cama:</w:t>
      </w:r>
    </w:p>
    <w:p w14:paraId="2D2CB12F"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241 — Fabrico mecânico de calçado (exceto em borracha e em madeira);</w:t>
      </w:r>
    </w:p>
    <w:p w14:paraId="26962CD2"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lastRenderedPageBreak/>
        <w:t>242 — Fabrico manual e reparação de calçado;</w:t>
      </w:r>
    </w:p>
    <w:p w14:paraId="6A423879"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243 — Fabrico de artigos de vestuário (com exceção das peles);</w:t>
      </w:r>
    </w:p>
    <w:p w14:paraId="097D5F0A"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244 — Fabrico de colchões e de material para camas;</w:t>
      </w:r>
    </w:p>
    <w:p w14:paraId="29B3B762"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245 — Indústrias de pelaria e de peles.</w:t>
      </w:r>
    </w:p>
    <w:p w14:paraId="6E8EFFA5"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7EF23CFF" w14:textId="77777777" w:rsidR="00506AAF" w:rsidRPr="0008391F" w:rsidRDefault="00506AAF" w:rsidP="0008391F">
      <w:pPr>
        <w:widowControl w:val="0"/>
        <w:autoSpaceDE w:val="0"/>
        <w:autoSpaceDN w:val="0"/>
        <w:adjustRightInd w:val="0"/>
        <w:spacing w:after="120" w:line="360" w:lineRule="auto"/>
        <w:ind w:left="1560" w:hanging="1276"/>
        <w:jc w:val="both"/>
        <w:rPr>
          <w:rFonts w:ascii="Garamond" w:hAnsi="Garamond" w:cs="Times New Roman"/>
          <w:bCs/>
          <w:sz w:val="24"/>
          <w:szCs w:val="24"/>
        </w:rPr>
      </w:pPr>
      <w:r w:rsidRPr="0008391F">
        <w:rPr>
          <w:rFonts w:ascii="Garamond" w:hAnsi="Garamond" w:cs="Times New Roman"/>
          <w:bCs/>
          <w:sz w:val="24"/>
          <w:szCs w:val="24"/>
        </w:rPr>
        <w:t>Classe 25 — Indústria da madeira e da cortiça (com exceção da indústria do mobiliário de madeira):</w:t>
      </w:r>
    </w:p>
    <w:p w14:paraId="2E1AFDBF"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251 — Corte e preparação industrial da madeira;</w:t>
      </w:r>
    </w:p>
    <w:p w14:paraId="5C854CA5"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252 — Fabrico de produtos semiacabados de madeira;</w:t>
      </w:r>
    </w:p>
    <w:p w14:paraId="00DA41FE"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253 — Madeira para construções, marcenaria, «parquets» (fabrico em série);</w:t>
      </w:r>
    </w:p>
    <w:p w14:paraId="50225DE7"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254 — Fabrico de embalagens de madeira;</w:t>
      </w:r>
    </w:p>
    <w:p w14:paraId="51793C56"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255 — Fabrico de outras obras de madeira (com exceção do mobiliário);</w:t>
      </w:r>
    </w:p>
    <w:p w14:paraId="330C973E"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259 — Fabrico de artigos de palha, cortiça, verga e rotim de escova.</w:t>
      </w:r>
    </w:p>
    <w:p w14:paraId="051303DD"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Classe 26 — 260 Indústria do mobiliário de madeira.</w:t>
      </w:r>
    </w:p>
    <w:p w14:paraId="4587DCB3"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082A8756"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Classe 27 — Indústria do papel e fabrico de artigos de papel:</w:t>
      </w:r>
    </w:p>
    <w:p w14:paraId="6296AC95"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271 — Fabrico da pasta, do papel e do cartão;</w:t>
      </w:r>
    </w:p>
    <w:p w14:paraId="4967AEC3"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272 — Transformação do papel e do cartão, fabrico de artigos de pasta.</w:t>
      </w:r>
    </w:p>
    <w:p w14:paraId="29A8587E"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3A579198"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Classe 28 — 280 Impressão, edição e indústrias conexas.</w:t>
      </w:r>
    </w:p>
    <w:p w14:paraId="4C795A6C"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668EB1C8"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lastRenderedPageBreak/>
        <w:t>Classe 29 — Indústria do couro:</w:t>
      </w:r>
    </w:p>
    <w:p w14:paraId="0B47299D"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291 — Curtumes;</w:t>
      </w:r>
    </w:p>
    <w:p w14:paraId="44142B5A"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292 — Fabrico de artigos de couro e similares.</w:t>
      </w:r>
    </w:p>
    <w:p w14:paraId="54CFE1D4" w14:textId="77777777" w:rsidR="00506AAF" w:rsidRPr="0008391F" w:rsidRDefault="00506AAF" w:rsidP="0008391F">
      <w:pPr>
        <w:widowControl w:val="0"/>
        <w:autoSpaceDE w:val="0"/>
        <w:autoSpaceDN w:val="0"/>
        <w:adjustRightInd w:val="0"/>
        <w:spacing w:after="120" w:line="360" w:lineRule="auto"/>
        <w:ind w:left="1418" w:hanging="1418"/>
        <w:jc w:val="both"/>
        <w:rPr>
          <w:rFonts w:ascii="Garamond" w:hAnsi="Garamond" w:cs="Times New Roman"/>
          <w:bCs/>
          <w:sz w:val="24"/>
          <w:szCs w:val="24"/>
        </w:rPr>
      </w:pPr>
    </w:p>
    <w:p w14:paraId="46175C74" w14:textId="77777777" w:rsidR="00506AAF" w:rsidRPr="0008391F" w:rsidRDefault="00B1350B" w:rsidP="0008391F">
      <w:pPr>
        <w:widowControl w:val="0"/>
        <w:autoSpaceDE w:val="0"/>
        <w:autoSpaceDN w:val="0"/>
        <w:adjustRightInd w:val="0"/>
        <w:spacing w:after="120" w:line="360" w:lineRule="auto"/>
        <w:ind w:left="1418" w:hanging="1418"/>
        <w:jc w:val="both"/>
        <w:rPr>
          <w:rFonts w:ascii="Garamond" w:hAnsi="Garamond" w:cs="Times New Roman"/>
          <w:bCs/>
          <w:sz w:val="24"/>
          <w:szCs w:val="24"/>
        </w:rPr>
      </w:pPr>
      <w:r w:rsidRPr="0008391F">
        <w:rPr>
          <w:rFonts w:ascii="Garamond" w:hAnsi="Garamond" w:cs="Times New Roman"/>
          <w:bCs/>
          <w:sz w:val="24"/>
          <w:szCs w:val="24"/>
        </w:rPr>
        <w:t>Ex</w:t>
      </w:r>
      <w:r w:rsidR="00506AAF" w:rsidRPr="0008391F">
        <w:rPr>
          <w:rFonts w:ascii="Garamond" w:hAnsi="Garamond" w:cs="Times New Roman"/>
          <w:bCs/>
          <w:sz w:val="24"/>
          <w:szCs w:val="24"/>
        </w:rPr>
        <w:t>-classe 30 — Indústria da borracha, das matérias plásticas, das fibras artificiais ou sintéticas e dos produtos amiláceos:</w:t>
      </w:r>
    </w:p>
    <w:p w14:paraId="0942B133"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301 — Transformação da borracha e do amianto;</w:t>
      </w:r>
    </w:p>
    <w:p w14:paraId="5E94A9F2"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302 — Transformação das matérias plásticas;</w:t>
      </w:r>
    </w:p>
    <w:p w14:paraId="0848A081"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303 — Produção das fibras artificiais e sintéticas.</w:t>
      </w:r>
    </w:p>
    <w:p w14:paraId="65422471"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357CEA01" w14:textId="77777777" w:rsidR="00506AAF" w:rsidRPr="0008391F" w:rsidRDefault="00B1350B"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Ex</w:t>
      </w:r>
      <w:r w:rsidR="00506AAF" w:rsidRPr="0008391F">
        <w:rPr>
          <w:rFonts w:ascii="Garamond" w:hAnsi="Garamond" w:cs="Times New Roman"/>
          <w:bCs/>
          <w:sz w:val="24"/>
          <w:szCs w:val="24"/>
        </w:rPr>
        <w:t>-classe 31 — Indústria química:</w:t>
      </w:r>
    </w:p>
    <w:p w14:paraId="1429F1DF" w14:textId="77777777" w:rsidR="00506AAF" w:rsidRPr="0008391F" w:rsidRDefault="00506AAF" w:rsidP="0008391F">
      <w:pPr>
        <w:widowControl w:val="0"/>
        <w:autoSpaceDE w:val="0"/>
        <w:autoSpaceDN w:val="0"/>
        <w:adjustRightInd w:val="0"/>
        <w:spacing w:after="120" w:line="360" w:lineRule="auto"/>
        <w:ind w:left="851" w:hanging="567"/>
        <w:jc w:val="both"/>
        <w:rPr>
          <w:rFonts w:ascii="Garamond" w:hAnsi="Garamond" w:cs="Times New Roman"/>
          <w:bCs/>
          <w:sz w:val="24"/>
          <w:szCs w:val="24"/>
        </w:rPr>
      </w:pPr>
      <w:r w:rsidRPr="0008391F">
        <w:rPr>
          <w:rFonts w:ascii="Garamond" w:hAnsi="Garamond" w:cs="Times New Roman"/>
          <w:bCs/>
          <w:sz w:val="24"/>
          <w:szCs w:val="24"/>
        </w:rPr>
        <w:t>311 — Fabrico de produtos químicos de base e fabrico seguido de transformação mais ou menos elaborada destes produtos;</w:t>
      </w:r>
    </w:p>
    <w:p w14:paraId="2830B2C2" w14:textId="77777777" w:rsidR="00506AAF" w:rsidRPr="0008391F" w:rsidRDefault="00506AAF" w:rsidP="0008391F">
      <w:pPr>
        <w:widowControl w:val="0"/>
        <w:autoSpaceDE w:val="0"/>
        <w:autoSpaceDN w:val="0"/>
        <w:adjustRightInd w:val="0"/>
        <w:spacing w:after="120" w:line="360" w:lineRule="auto"/>
        <w:ind w:left="851" w:hanging="567"/>
        <w:jc w:val="both"/>
        <w:rPr>
          <w:rFonts w:ascii="Garamond" w:hAnsi="Garamond" w:cs="Times New Roman"/>
          <w:bCs/>
          <w:sz w:val="24"/>
          <w:szCs w:val="24"/>
        </w:rPr>
      </w:pPr>
      <w:r w:rsidRPr="0008391F">
        <w:rPr>
          <w:rFonts w:ascii="Garamond" w:hAnsi="Garamond" w:cs="Times New Roman"/>
          <w:bCs/>
          <w:sz w:val="24"/>
          <w:szCs w:val="24"/>
        </w:rPr>
        <w:t>312 — Fabrico especializado de produtos químicos principalmente destinados à indústria e à agricultura (acrescentar o fabrico de gorduras e óleos industriais de origem vegetal ou animal contida no grupo 312 CITA);</w:t>
      </w:r>
    </w:p>
    <w:p w14:paraId="6F467F89" w14:textId="77777777" w:rsidR="00506AAF" w:rsidRPr="0008391F" w:rsidRDefault="00506AAF" w:rsidP="0008391F">
      <w:pPr>
        <w:widowControl w:val="0"/>
        <w:autoSpaceDE w:val="0"/>
        <w:autoSpaceDN w:val="0"/>
        <w:adjustRightInd w:val="0"/>
        <w:spacing w:after="120" w:line="360" w:lineRule="auto"/>
        <w:ind w:left="851" w:hanging="567"/>
        <w:jc w:val="both"/>
        <w:rPr>
          <w:rFonts w:ascii="Garamond" w:hAnsi="Garamond" w:cs="Times New Roman"/>
          <w:bCs/>
          <w:sz w:val="24"/>
          <w:szCs w:val="24"/>
        </w:rPr>
      </w:pPr>
      <w:r w:rsidRPr="0008391F">
        <w:rPr>
          <w:rFonts w:ascii="Garamond" w:hAnsi="Garamond" w:cs="Times New Roman"/>
          <w:bCs/>
          <w:sz w:val="24"/>
          <w:szCs w:val="24"/>
        </w:rPr>
        <w:t>313 — Fabrico especializado de produtos químicos principalmente destinados a consumo doméstico e à administração, exceto o fabrico de medicamentos e produtos farmacêuticos (ex-grupo 319 CITA).</w:t>
      </w:r>
    </w:p>
    <w:p w14:paraId="7E979A69"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190BA0DD"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Classe 32 — 320 Indústria do petróleo.</w:t>
      </w:r>
    </w:p>
    <w:p w14:paraId="6E26F55B"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679F914D"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Classe 33 — Indústria de produtos minerais não metálicos:</w:t>
      </w:r>
    </w:p>
    <w:p w14:paraId="6F9630E1"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lastRenderedPageBreak/>
        <w:t>331 — Fabrico de materiais de construção em terracota;</w:t>
      </w:r>
    </w:p>
    <w:p w14:paraId="6FDE15E1"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332 — Indústria do vidro;</w:t>
      </w:r>
    </w:p>
    <w:p w14:paraId="35FA598A"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333 — Fabrico de grés, porcelanas, faianças e produtos refratários;</w:t>
      </w:r>
    </w:p>
    <w:p w14:paraId="6049E643"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334 — Fabrico de cimento, de cal e de gesso;</w:t>
      </w:r>
    </w:p>
    <w:p w14:paraId="0E137E19"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335 — Fabrico de materiais de construção de obras públicas em betão, cimento e gesso;</w:t>
      </w:r>
    </w:p>
    <w:p w14:paraId="1CD92BD3"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339 — Trabalho da pedra e de produtos minerais não metálicos.</w:t>
      </w:r>
    </w:p>
    <w:p w14:paraId="5272ED9B"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1E1236BE"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Classe 34 — Produção e primeira transformação de metais ferrosos e não ferrosos:</w:t>
      </w:r>
    </w:p>
    <w:p w14:paraId="3BCACBEC"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341 — Siderurgia;</w:t>
      </w:r>
    </w:p>
    <w:p w14:paraId="6DFDFFB6"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342 — Fabrico de tubos de aço;</w:t>
      </w:r>
    </w:p>
    <w:p w14:paraId="4447E74C"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343 — Trefilagem, estiragem, laminagem de folhas, perfilagem a frio;</w:t>
      </w:r>
    </w:p>
    <w:p w14:paraId="158123F5"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344 — Produção e primeira transformação de metais não ferrosos;</w:t>
      </w:r>
    </w:p>
    <w:p w14:paraId="164D1D36"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345 — Fundições de metais ferrosos e não ferrosos.</w:t>
      </w:r>
    </w:p>
    <w:p w14:paraId="276664BB"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1E3311AF"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Classe 35 — Fabrico de obras de metais (com exceção das máquinas e do material de transporte):</w:t>
      </w:r>
    </w:p>
    <w:p w14:paraId="283A1F72"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351 — Forja, impressão, moldagem e grande encurvamento;</w:t>
      </w:r>
    </w:p>
    <w:p w14:paraId="58D52D15"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352 — Segunda transformação, tratamento e revestimento de metais;</w:t>
      </w:r>
    </w:p>
    <w:p w14:paraId="052F6236"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353 — Construção metálica;</w:t>
      </w:r>
    </w:p>
    <w:p w14:paraId="05D77475"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354 — Construção de caldeiras de reservatórios e de outras peças de chapa;</w:t>
      </w:r>
    </w:p>
    <w:p w14:paraId="359B60E1"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355 — Fabrico de ferramentas e de artigos acabados de metal, com exceção de materiais elétricos;</w:t>
      </w:r>
    </w:p>
    <w:p w14:paraId="24E0704E"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lastRenderedPageBreak/>
        <w:t>359 — Atividades auxiliares das indústrias mecânicas.</w:t>
      </w:r>
    </w:p>
    <w:p w14:paraId="51412EA3"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p>
    <w:p w14:paraId="4CA6F5EF"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Classe 36 — Construção de máquinas não elétricas:</w:t>
      </w:r>
    </w:p>
    <w:p w14:paraId="3C35C00B"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361 — Construção de máquinas e tratores agrícolas;</w:t>
      </w:r>
    </w:p>
    <w:p w14:paraId="75154740"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362 — Construção de máquinas de escritório;</w:t>
      </w:r>
    </w:p>
    <w:p w14:paraId="4C5B599C" w14:textId="77777777" w:rsidR="00506AAF" w:rsidRPr="0008391F" w:rsidRDefault="00B1350B"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363 — Construção de máquinas</w:t>
      </w:r>
      <w:r w:rsidR="00506AAF" w:rsidRPr="0008391F">
        <w:rPr>
          <w:rFonts w:ascii="Garamond" w:hAnsi="Garamond" w:cs="Times New Roman"/>
          <w:bCs/>
          <w:sz w:val="24"/>
          <w:szCs w:val="24"/>
        </w:rPr>
        <w:t>-ferramentas para trabalhar metais, de ferramentas e de ferramentas para máquinas;</w:t>
      </w:r>
    </w:p>
    <w:p w14:paraId="67899D25"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364 — Construção de máquinas têxteis e dos seus acessórios, fabrico de máquinas de costura;</w:t>
      </w:r>
    </w:p>
    <w:p w14:paraId="255E8EBA"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365 — Construção de máquinas e de aparelhos para as indústrias alimentares, químicas e conexas;</w:t>
      </w:r>
    </w:p>
    <w:p w14:paraId="379639D5"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366 — Construção de material para as minas, a siderurgia e as fundições, para a engenharia civil e construção; construção de material de elevação e de movimentação;</w:t>
      </w:r>
    </w:p>
    <w:p w14:paraId="19356611"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367 — Fabrico de órgãos de transmissão;</w:t>
      </w:r>
    </w:p>
    <w:p w14:paraId="30994ACE"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368 — Construção de outros materiais específicos;</w:t>
      </w:r>
    </w:p>
    <w:p w14:paraId="03D79642"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369 — Construção de outras máquinas e aparelhos não elétricos.</w:t>
      </w:r>
    </w:p>
    <w:p w14:paraId="00AC1827"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p>
    <w:p w14:paraId="65275028"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Classe 37 — Indústria eletrotécnica:</w:t>
      </w:r>
    </w:p>
    <w:p w14:paraId="303AED05"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371 — Fabrico de fios e cabos elétricos;</w:t>
      </w:r>
    </w:p>
    <w:p w14:paraId="5FA399A1"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372 — Fabrico de material elétrico de equipamento (motores, geradores, transformadores, interruptores, aparelhagem industrial, etc.);</w:t>
      </w:r>
    </w:p>
    <w:p w14:paraId="224993E6"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373 — Fabrico de material elétrico de utilização;</w:t>
      </w:r>
    </w:p>
    <w:p w14:paraId="7BBBB34C"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lastRenderedPageBreak/>
        <w:t>374 — Fabrico de material de telecomunicações, de contadores, de aparelhos de medição e de material eletromédico;</w:t>
      </w:r>
    </w:p>
    <w:p w14:paraId="6ADA5528"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375 — Construção de aparelhos eletrónicos, rádio, televisão, eletroacústica;</w:t>
      </w:r>
    </w:p>
    <w:p w14:paraId="5501C4C2"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376 — Fabrico de aparelhos eletrodomésticos;</w:t>
      </w:r>
    </w:p>
    <w:p w14:paraId="3FE62F9A"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377 — Fabrico de lâmpadas e de material de iluminação;</w:t>
      </w:r>
    </w:p>
    <w:p w14:paraId="7CBCFAB6"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378 — Fabrico de pilhas e acumuladores;</w:t>
      </w:r>
    </w:p>
    <w:p w14:paraId="78EB1B2A"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379 — Reparação, montagem, trabalhos de instalação técnica (instalação de máquinas elétricas).</w:t>
      </w:r>
    </w:p>
    <w:p w14:paraId="6E7E0E9E"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p>
    <w:p w14:paraId="7503C70B" w14:textId="77777777" w:rsidR="00506AAF" w:rsidRPr="0008391F" w:rsidRDefault="00B1350B"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Ex</w:t>
      </w:r>
      <w:r w:rsidR="00506AAF" w:rsidRPr="0008391F">
        <w:rPr>
          <w:rFonts w:ascii="Garamond" w:hAnsi="Garamond" w:cs="Times New Roman"/>
          <w:bCs/>
          <w:sz w:val="24"/>
          <w:szCs w:val="24"/>
        </w:rPr>
        <w:t>-classe 38 — Construção de material de transporte:</w:t>
      </w:r>
    </w:p>
    <w:p w14:paraId="2CF7F6BF"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383 — Construção de automóveis e suas peças separadas;</w:t>
      </w:r>
    </w:p>
    <w:p w14:paraId="3FC1B9B4"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384 — Oficinas independentes de reparação de automóveis, motociclos ou bicicletas;</w:t>
      </w:r>
    </w:p>
    <w:p w14:paraId="05FE10B3"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385 — Construção de motociclos, bicicletas e suas peças separadas;</w:t>
      </w:r>
    </w:p>
    <w:p w14:paraId="7ED3627D"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 xml:space="preserve">389 — Construção de material de transporte não classificada noutras rubricas. </w:t>
      </w:r>
    </w:p>
    <w:p w14:paraId="0E764FD9"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6BE1E3D0"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Classe 39 — Indústrias transformadoras diversas:</w:t>
      </w:r>
    </w:p>
    <w:p w14:paraId="53ED944E" w14:textId="77777777" w:rsidR="00506AAF" w:rsidRPr="0008391F" w:rsidRDefault="00506AAF" w:rsidP="0008391F">
      <w:pPr>
        <w:widowControl w:val="0"/>
        <w:autoSpaceDE w:val="0"/>
        <w:autoSpaceDN w:val="0"/>
        <w:adjustRightInd w:val="0"/>
        <w:spacing w:after="120" w:line="360" w:lineRule="auto"/>
        <w:ind w:left="709" w:hanging="425"/>
        <w:jc w:val="both"/>
        <w:rPr>
          <w:rFonts w:ascii="Garamond" w:hAnsi="Garamond" w:cs="Times New Roman"/>
          <w:bCs/>
          <w:sz w:val="24"/>
          <w:szCs w:val="24"/>
        </w:rPr>
      </w:pPr>
      <w:r w:rsidRPr="0008391F">
        <w:rPr>
          <w:rFonts w:ascii="Garamond" w:hAnsi="Garamond" w:cs="Times New Roman"/>
          <w:bCs/>
          <w:sz w:val="24"/>
          <w:szCs w:val="24"/>
        </w:rPr>
        <w:t>391 — Fabrico de instrumentos de precisão, de aparelhos de medição e de controlo;</w:t>
      </w:r>
    </w:p>
    <w:p w14:paraId="5C5F43FC"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3</w:t>
      </w:r>
      <w:r w:rsidR="00B1350B" w:rsidRPr="0008391F">
        <w:rPr>
          <w:rFonts w:ascii="Garamond" w:hAnsi="Garamond" w:cs="Times New Roman"/>
          <w:bCs/>
          <w:sz w:val="24"/>
          <w:szCs w:val="24"/>
        </w:rPr>
        <w:t>92 — Fabrico de material médico</w:t>
      </w:r>
      <w:r w:rsidRPr="0008391F">
        <w:rPr>
          <w:rFonts w:ascii="Garamond" w:hAnsi="Garamond" w:cs="Times New Roman"/>
          <w:bCs/>
          <w:sz w:val="24"/>
          <w:szCs w:val="24"/>
        </w:rPr>
        <w:t>-cirúrgico e de aparelhos ortopédicos (exceto calçado ortopédico);</w:t>
      </w:r>
    </w:p>
    <w:p w14:paraId="4DBFF79B" w14:textId="77777777" w:rsidR="00506AAF" w:rsidRPr="0008391F" w:rsidRDefault="00506AAF" w:rsidP="0008391F">
      <w:pPr>
        <w:widowControl w:val="0"/>
        <w:autoSpaceDE w:val="0"/>
        <w:autoSpaceDN w:val="0"/>
        <w:adjustRightInd w:val="0"/>
        <w:spacing w:after="120" w:line="360" w:lineRule="auto"/>
        <w:ind w:left="709" w:hanging="425"/>
        <w:jc w:val="both"/>
        <w:rPr>
          <w:rFonts w:ascii="Garamond" w:hAnsi="Garamond" w:cs="Times New Roman"/>
          <w:bCs/>
          <w:sz w:val="24"/>
          <w:szCs w:val="24"/>
        </w:rPr>
      </w:pPr>
      <w:r w:rsidRPr="0008391F">
        <w:rPr>
          <w:rFonts w:ascii="Garamond" w:hAnsi="Garamond" w:cs="Times New Roman"/>
          <w:bCs/>
          <w:sz w:val="24"/>
          <w:szCs w:val="24"/>
        </w:rPr>
        <w:t>393 — Fabrico de instrumentos de ótica e de material fotográfico;</w:t>
      </w:r>
    </w:p>
    <w:p w14:paraId="588AE613"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394 — Fabrico e reparação de relógios;</w:t>
      </w:r>
    </w:p>
    <w:p w14:paraId="63A94EE7"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395 — Artefactos de joalharia e ourivesaria, e lapidação de pedras preciosas;</w:t>
      </w:r>
    </w:p>
    <w:p w14:paraId="7144D240"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lastRenderedPageBreak/>
        <w:t>396 — Fabrico e reparação de instrumentos musicais;</w:t>
      </w:r>
    </w:p>
    <w:p w14:paraId="7842D563"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397 — Fabrico de jogos, brinquedos e artigos de desporto;</w:t>
      </w:r>
    </w:p>
    <w:p w14:paraId="370125C9"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399 — Indústrias transformadoras diversas.</w:t>
      </w:r>
    </w:p>
    <w:p w14:paraId="42135C5F"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7BCB85DE"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Classe 40 — Construção de edifícios e engenharia civil:</w:t>
      </w:r>
    </w:p>
    <w:p w14:paraId="49DBA24A"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400 — Construção de edifícios e engenharia civil (sem especialização), demolição;</w:t>
      </w:r>
    </w:p>
    <w:p w14:paraId="09EDC87A"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401 — Construção de edifícios (de habitação e outros);</w:t>
      </w:r>
    </w:p>
    <w:p w14:paraId="0230B0C3"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402 — Engenharia civil: const</w:t>
      </w:r>
      <w:r w:rsidR="00B1350B" w:rsidRPr="0008391F">
        <w:rPr>
          <w:rFonts w:ascii="Garamond" w:hAnsi="Garamond" w:cs="Times New Roman"/>
          <w:bCs/>
          <w:sz w:val="24"/>
          <w:szCs w:val="24"/>
        </w:rPr>
        <w:t>rução de estradas, pontes, vias</w:t>
      </w:r>
      <w:r w:rsidRPr="0008391F">
        <w:rPr>
          <w:rFonts w:ascii="Garamond" w:hAnsi="Garamond" w:cs="Times New Roman"/>
          <w:bCs/>
          <w:sz w:val="24"/>
          <w:szCs w:val="24"/>
        </w:rPr>
        <w:t>-férreas, etc.;</w:t>
      </w:r>
    </w:p>
    <w:p w14:paraId="20F9E469"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403 — Instalação;</w:t>
      </w:r>
    </w:p>
    <w:p w14:paraId="2DBC5322"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404 — Acabamentos.</w:t>
      </w:r>
    </w:p>
    <w:p w14:paraId="2CCE18AB" w14:textId="77777777" w:rsidR="00506AAF" w:rsidRPr="0008391F" w:rsidRDefault="00506AAF" w:rsidP="0008391F">
      <w:pPr>
        <w:widowControl w:val="0"/>
        <w:autoSpaceDE w:val="0"/>
        <w:autoSpaceDN w:val="0"/>
        <w:adjustRightInd w:val="0"/>
        <w:spacing w:after="120" w:line="360" w:lineRule="auto"/>
        <w:jc w:val="both"/>
        <w:rPr>
          <w:rFonts w:ascii="Garamond" w:hAnsi="Garamond" w:cs="TimesNewRomanPSMT"/>
          <w:bCs/>
          <w:sz w:val="24"/>
          <w:szCs w:val="24"/>
        </w:rPr>
      </w:pPr>
    </w:p>
    <w:p w14:paraId="79951F60" w14:textId="77777777" w:rsidR="00506AAF" w:rsidRPr="0008391F" w:rsidRDefault="00506AAF" w:rsidP="0008391F">
      <w:pPr>
        <w:widowControl w:val="0"/>
        <w:autoSpaceDE w:val="0"/>
        <w:autoSpaceDN w:val="0"/>
        <w:adjustRightInd w:val="0"/>
        <w:spacing w:after="120" w:line="360" w:lineRule="auto"/>
        <w:jc w:val="both"/>
        <w:rPr>
          <w:rFonts w:ascii="Garamond" w:hAnsi="Garamond" w:cs="TimesNewRomanPSMT"/>
          <w:bCs/>
          <w:sz w:val="24"/>
          <w:szCs w:val="24"/>
        </w:rPr>
      </w:pPr>
    </w:p>
    <w:p w14:paraId="68E19C1C"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Narrow-Bold"/>
          <w:bCs/>
          <w:sz w:val="24"/>
          <w:szCs w:val="24"/>
        </w:rPr>
      </w:pPr>
      <w:r w:rsidRPr="0008391F">
        <w:rPr>
          <w:rFonts w:ascii="Garamond" w:hAnsi="Garamond" w:cs="ArialNarrow-Bold"/>
          <w:bCs/>
          <w:sz w:val="24"/>
          <w:szCs w:val="24"/>
        </w:rPr>
        <w:t>2 — Diretiva 68/366/CEE</w:t>
      </w:r>
    </w:p>
    <w:p w14:paraId="48F972DC"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Narrow"/>
          <w:bCs/>
          <w:sz w:val="24"/>
          <w:szCs w:val="24"/>
        </w:rPr>
      </w:pPr>
      <w:r w:rsidRPr="0008391F">
        <w:rPr>
          <w:rFonts w:ascii="Garamond" w:hAnsi="Garamond" w:cs="ArialNarrow"/>
          <w:bCs/>
          <w:sz w:val="24"/>
          <w:szCs w:val="24"/>
        </w:rPr>
        <w:t>Nomenclatura NICE</w:t>
      </w:r>
    </w:p>
    <w:p w14:paraId="24B842CE" w14:textId="77777777" w:rsidR="00506AAF" w:rsidRPr="0008391F" w:rsidRDefault="00506AAF" w:rsidP="0008391F">
      <w:pPr>
        <w:widowControl w:val="0"/>
        <w:autoSpaceDE w:val="0"/>
        <w:autoSpaceDN w:val="0"/>
        <w:adjustRightInd w:val="0"/>
        <w:spacing w:after="120" w:line="360" w:lineRule="auto"/>
        <w:jc w:val="both"/>
        <w:rPr>
          <w:rFonts w:ascii="Garamond" w:hAnsi="Garamond" w:cs="TimesNewRomanPSMT"/>
          <w:bCs/>
          <w:sz w:val="24"/>
          <w:szCs w:val="24"/>
        </w:rPr>
      </w:pPr>
    </w:p>
    <w:p w14:paraId="4BE7AD5B"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Classe 20A — 200 Indústrias das matérias gordas vegetais e animais.</w:t>
      </w:r>
    </w:p>
    <w:p w14:paraId="11F251B4"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20B — Indústrias alimentares (exceto fabrico de bebidas):</w:t>
      </w:r>
    </w:p>
    <w:p w14:paraId="18353179"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201 — Abate de gado, preparação e fabrico de conservas de carne;</w:t>
      </w:r>
    </w:p>
    <w:p w14:paraId="4BB7A295" w14:textId="364A5FAB"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 xml:space="preserve">202 — Indústria de </w:t>
      </w:r>
      <w:r w:rsidR="00B96901" w:rsidRPr="0008391F">
        <w:rPr>
          <w:rFonts w:ascii="Garamond" w:hAnsi="Garamond" w:cs="Times New Roman"/>
          <w:bCs/>
          <w:sz w:val="24"/>
          <w:szCs w:val="24"/>
        </w:rPr>
        <w:t>laticínios</w:t>
      </w:r>
      <w:r w:rsidRPr="0008391F">
        <w:rPr>
          <w:rFonts w:ascii="Garamond" w:hAnsi="Garamond" w:cs="Times New Roman"/>
          <w:bCs/>
          <w:sz w:val="24"/>
          <w:szCs w:val="24"/>
        </w:rPr>
        <w:t>;</w:t>
      </w:r>
    </w:p>
    <w:p w14:paraId="5EE50DBC"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203 — Conservação de frutos e de produtos hortícolas;</w:t>
      </w:r>
    </w:p>
    <w:p w14:paraId="144CDCCF"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204 — Conservação de peixe e de outros produtos do mar;</w:t>
      </w:r>
    </w:p>
    <w:p w14:paraId="63BFC02C"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lastRenderedPageBreak/>
        <w:t>205 — Moagens;</w:t>
      </w:r>
    </w:p>
    <w:p w14:paraId="4E3C430E"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206 — Padaria, pastelaria e fabrico de bolachas e de biscoitos;</w:t>
      </w:r>
    </w:p>
    <w:p w14:paraId="78E55F93"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207 — Fabrico e refinação de açúcar;</w:t>
      </w:r>
    </w:p>
    <w:p w14:paraId="12909566"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208 — Fabrico de cacau, de chocolate e de produtos de confeitaria;</w:t>
      </w:r>
    </w:p>
    <w:p w14:paraId="4FC01B6F"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209 — Fabrico de produtos alimentares diversos.</w:t>
      </w:r>
    </w:p>
    <w:p w14:paraId="17E93FB4"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6A3D8FB7"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Classe 21 — Fabrico de bebidas:</w:t>
      </w:r>
    </w:p>
    <w:p w14:paraId="56BF4994"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211 — Produção de álcool etílico por fermentação, de levedura e bebidas espirituosas;</w:t>
      </w:r>
    </w:p>
    <w:p w14:paraId="03769467"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212 — Indústria do vinho e de bebidas alcoólicas similares sem malte;</w:t>
      </w:r>
    </w:p>
    <w:p w14:paraId="7727DA87"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213 — Fabrico de cerveja e de malte;</w:t>
      </w:r>
    </w:p>
    <w:p w14:paraId="4EF76634"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214 — Indústria das bebidas não alcoólicas e das águas gaseificadas.</w:t>
      </w:r>
    </w:p>
    <w:p w14:paraId="0418A7CB"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40E9D47D" w14:textId="77777777" w:rsidR="00506AAF" w:rsidRPr="0008391F" w:rsidRDefault="00B1350B"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Ex</w:t>
      </w:r>
      <w:r w:rsidR="00506AAF" w:rsidRPr="0008391F">
        <w:rPr>
          <w:rFonts w:ascii="Garamond" w:hAnsi="Garamond" w:cs="Times New Roman"/>
          <w:bCs/>
          <w:sz w:val="24"/>
          <w:szCs w:val="24"/>
        </w:rPr>
        <w:t>-30 — Indústria da borracha, das matérias plásticas, das fibras artificiais ou sintéticas e dos produtos amiláceos:</w:t>
      </w:r>
    </w:p>
    <w:p w14:paraId="65898CA9"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304 — Indústria dos produtos amiláceos;</w:t>
      </w:r>
    </w:p>
    <w:p w14:paraId="68E613A5" w14:textId="77777777" w:rsidR="00506AAF" w:rsidRPr="0008391F" w:rsidRDefault="00506AAF" w:rsidP="0008391F">
      <w:pPr>
        <w:widowControl w:val="0"/>
        <w:autoSpaceDE w:val="0"/>
        <w:autoSpaceDN w:val="0"/>
        <w:adjustRightInd w:val="0"/>
        <w:spacing w:after="120" w:line="360" w:lineRule="auto"/>
        <w:jc w:val="both"/>
        <w:rPr>
          <w:rFonts w:ascii="Garamond" w:hAnsi="Garamond" w:cs="TimesNewRomanPSMT"/>
          <w:bCs/>
          <w:sz w:val="24"/>
          <w:szCs w:val="24"/>
        </w:rPr>
      </w:pPr>
    </w:p>
    <w:p w14:paraId="774297C8"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Narrow-Bold"/>
          <w:bCs/>
          <w:sz w:val="24"/>
          <w:szCs w:val="24"/>
        </w:rPr>
      </w:pPr>
      <w:r w:rsidRPr="0008391F">
        <w:rPr>
          <w:rFonts w:ascii="Garamond" w:hAnsi="Garamond" w:cs="ArialNarrow-Bold"/>
          <w:bCs/>
          <w:sz w:val="24"/>
          <w:szCs w:val="24"/>
        </w:rPr>
        <w:t>3 — Diretiva 82/489/CEE</w:t>
      </w:r>
    </w:p>
    <w:p w14:paraId="50ADED0C"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Narrow"/>
          <w:bCs/>
          <w:sz w:val="24"/>
          <w:szCs w:val="24"/>
        </w:rPr>
      </w:pPr>
      <w:r w:rsidRPr="0008391F">
        <w:rPr>
          <w:rFonts w:ascii="Garamond" w:hAnsi="Garamond" w:cs="ArialNarrow"/>
          <w:bCs/>
          <w:sz w:val="24"/>
          <w:szCs w:val="24"/>
        </w:rPr>
        <w:t>Nomenclatura CITA</w:t>
      </w:r>
    </w:p>
    <w:p w14:paraId="30816E77" w14:textId="77777777" w:rsidR="00506AAF" w:rsidRPr="0008391F" w:rsidRDefault="00B1350B" w:rsidP="0008391F">
      <w:pPr>
        <w:widowControl w:val="0"/>
        <w:autoSpaceDE w:val="0"/>
        <w:autoSpaceDN w:val="0"/>
        <w:adjustRightInd w:val="0"/>
        <w:spacing w:after="120" w:line="360" w:lineRule="auto"/>
        <w:ind w:left="1276" w:hanging="992"/>
        <w:jc w:val="both"/>
        <w:rPr>
          <w:rFonts w:ascii="Garamond" w:hAnsi="Garamond" w:cs="Times New Roman"/>
          <w:bCs/>
          <w:sz w:val="24"/>
          <w:szCs w:val="24"/>
        </w:rPr>
      </w:pPr>
      <w:r w:rsidRPr="0008391F">
        <w:rPr>
          <w:rFonts w:ascii="Garamond" w:hAnsi="Garamond" w:cs="Times New Roman"/>
          <w:bCs/>
          <w:sz w:val="24"/>
          <w:szCs w:val="24"/>
        </w:rPr>
        <w:t>Ex</w:t>
      </w:r>
      <w:r w:rsidR="00506AAF" w:rsidRPr="0008391F">
        <w:rPr>
          <w:rFonts w:ascii="Garamond" w:hAnsi="Garamond" w:cs="Times New Roman"/>
          <w:bCs/>
          <w:sz w:val="24"/>
          <w:szCs w:val="24"/>
        </w:rPr>
        <w:t>-855 — Salões de cabeleireiro (exceto atividades de pedicura e escolas profissionais de cuidados de beleza).</w:t>
      </w:r>
    </w:p>
    <w:p w14:paraId="396ED06D"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6B3EC009" w14:textId="77777777" w:rsidR="00506AAF" w:rsidRPr="0008391F" w:rsidRDefault="00506AAF" w:rsidP="0008391F">
      <w:pPr>
        <w:widowControl w:val="0"/>
        <w:autoSpaceDE w:val="0"/>
        <w:autoSpaceDN w:val="0"/>
        <w:adjustRightInd w:val="0"/>
        <w:spacing w:after="120" w:line="360" w:lineRule="auto"/>
        <w:jc w:val="center"/>
        <w:rPr>
          <w:rFonts w:ascii="Garamond" w:hAnsi="Garamond" w:cs="TimesNewRomanPS-BoldMT"/>
          <w:bCs/>
          <w:sz w:val="24"/>
          <w:szCs w:val="24"/>
        </w:rPr>
      </w:pPr>
      <w:r w:rsidRPr="0008391F">
        <w:rPr>
          <w:rFonts w:ascii="Garamond" w:hAnsi="Garamond" w:cs="TimesNewRomanPS-BoldMT"/>
          <w:bCs/>
          <w:sz w:val="24"/>
          <w:szCs w:val="24"/>
        </w:rPr>
        <w:t>Lista II</w:t>
      </w:r>
    </w:p>
    <w:p w14:paraId="5431DB16"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MT"/>
          <w:bCs/>
          <w:sz w:val="24"/>
          <w:szCs w:val="24"/>
        </w:rPr>
      </w:pPr>
      <w:r w:rsidRPr="0008391F">
        <w:rPr>
          <w:rFonts w:ascii="Garamond" w:hAnsi="Garamond" w:cs="ArialMT"/>
          <w:bCs/>
          <w:sz w:val="24"/>
          <w:szCs w:val="24"/>
        </w:rPr>
        <w:lastRenderedPageBreak/>
        <w:t>(a que se refere o artigo 15.º)</w:t>
      </w:r>
    </w:p>
    <w:p w14:paraId="252837DF"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Narrow-Bold"/>
          <w:bCs/>
          <w:sz w:val="24"/>
          <w:szCs w:val="24"/>
        </w:rPr>
      </w:pPr>
      <w:r w:rsidRPr="0008391F">
        <w:rPr>
          <w:rFonts w:ascii="Garamond" w:hAnsi="Garamond" w:cs="ArialNarrow-Bold"/>
          <w:bCs/>
          <w:sz w:val="24"/>
          <w:szCs w:val="24"/>
        </w:rPr>
        <w:t>1 — Diretiva 75/368/CEE</w:t>
      </w:r>
    </w:p>
    <w:p w14:paraId="3B966A28"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Narrow"/>
          <w:bCs/>
          <w:sz w:val="24"/>
          <w:szCs w:val="24"/>
        </w:rPr>
      </w:pPr>
      <w:r w:rsidRPr="0008391F">
        <w:rPr>
          <w:rFonts w:ascii="Garamond" w:hAnsi="Garamond" w:cs="ArialNarrow"/>
          <w:bCs/>
          <w:sz w:val="24"/>
          <w:szCs w:val="24"/>
        </w:rPr>
        <w:t>Nomenclatura CITA</w:t>
      </w:r>
    </w:p>
    <w:p w14:paraId="14735ECB" w14:textId="77777777" w:rsidR="00506AAF" w:rsidRPr="0008391F" w:rsidRDefault="00506AAF" w:rsidP="0008391F">
      <w:pPr>
        <w:widowControl w:val="0"/>
        <w:autoSpaceDE w:val="0"/>
        <w:autoSpaceDN w:val="0"/>
        <w:adjustRightInd w:val="0"/>
        <w:spacing w:after="120" w:line="360" w:lineRule="auto"/>
        <w:jc w:val="both"/>
        <w:rPr>
          <w:rFonts w:ascii="Garamond" w:hAnsi="Garamond" w:cs="ArialNarrow"/>
          <w:bCs/>
          <w:sz w:val="24"/>
          <w:szCs w:val="24"/>
        </w:rPr>
      </w:pPr>
    </w:p>
    <w:p w14:paraId="2908588E"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Ex -04 Pesca:</w:t>
      </w:r>
    </w:p>
    <w:p w14:paraId="403A0C03"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043 — Pesca em águas interiores.</w:t>
      </w:r>
    </w:p>
    <w:p w14:paraId="0DEBB36C"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264EF207"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Ex -38 — Construção de material de transporte:</w:t>
      </w:r>
    </w:p>
    <w:p w14:paraId="3DA7CE6F"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381 — Construção naval e reparação de navios;</w:t>
      </w:r>
    </w:p>
    <w:p w14:paraId="69A754A2"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382 — Construção de material ferroviário;</w:t>
      </w:r>
    </w:p>
    <w:p w14:paraId="5366C2A9"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386 — Construção de aviões (incluindo a construção de material espacial).</w:t>
      </w:r>
    </w:p>
    <w:p w14:paraId="2846B83E"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3C16FD1D" w14:textId="77777777" w:rsidR="00506AAF" w:rsidRPr="0008391F" w:rsidRDefault="00B1350B" w:rsidP="0008391F">
      <w:pPr>
        <w:widowControl w:val="0"/>
        <w:autoSpaceDE w:val="0"/>
        <w:autoSpaceDN w:val="0"/>
        <w:adjustRightInd w:val="0"/>
        <w:spacing w:after="120" w:line="360" w:lineRule="auto"/>
        <w:ind w:left="1276" w:hanging="992"/>
        <w:jc w:val="both"/>
        <w:rPr>
          <w:rFonts w:ascii="Garamond" w:hAnsi="Garamond" w:cs="Times New Roman"/>
          <w:bCs/>
          <w:sz w:val="24"/>
          <w:szCs w:val="24"/>
        </w:rPr>
      </w:pPr>
      <w:r w:rsidRPr="0008391F">
        <w:rPr>
          <w:rFonts w:ascii="Garamond" w:hAnsi="Garamond" w:cs="Times New Roman"/>
          <w:bCs/>
          <w:sz w:val="24"/>
          <w:szCs w:val="24"/>
        </w:rPr>
        <w:t>Ex</w:t>
      </w:r>
      <w:r w:rsidR="00506AAF" w:rsidRPr="0008391F">
        <w:rPr>
          <w:rFonts w:ascii="Garamond" w:hAnsi="Garamond" w:cs="Times New Roman"/>
          <w:bCs/>
          <w:sz w:val="24"/>
          <w:szCs w:val="24"/>
        </w:rPr>
        <w:t>-71 — Atividades auxiliares dos transportes e outras atividades não de transporte incluídas nos seguintes grupos:</w:t>
      </w:r>
    </w:p>
    <w:p w14:paraId="58F90C2A" w14:textId="77777777" w:rsidR="00506AAF" w:rsidRPr="0008391F" w:rsidRDefault="00506AAF" w:rsidP="0008391F">
      <w:pPr>
        <w:widowControl w:val="0"/>
        <w:autoSpaceDE w:val="0"/>
        <w:autoSpaceDN w:val="0"/>
        <w:adjustRightInd w:val="0"/>
        <w:spacing w:after="120" w:line="360" w:lineRule="auto"/>
        <w:ind w:left="1276" w:hanging="992"/>
        <w:jc w:val="both"/>
        <w:rPr>
          <w:rFonts w:ascii="Garamond" w:hAnsi="Garamond" w:cs="Times New Roman"/>
          <w:bCs/>
          <w:sz w:val="24"/>
          <w:szCs w:val="24"/>
        </w:rPr>
      </w:pPr>
      <w:r w:rsidRPr="0008391F">
        <w:rPr>
          <w:rFonts w:ascii="Garamond" w:hAnsi="Garamond" w:cs="Times New Roman"/>
          <w:bCs/>
          <w:sz w:val="24"/>
          <w:szCs w:val="24"/>
        </w:rPr>
        <w:t>Ex-711 — Exploração de c</w:t>
      </w:r>
      <w:r w:rsidR="00B1350B" w:rsidRPr="0008391F">
        <w:rPr>
          <w:rFonts w:ascii="Garamond" w:hAnsi="Garamond" w:cs="Times New Roman"/>
          <w:bCs/>
          <w:sz w:val="24"/>
          <w:szCs w:val="24"/>
        </w:rPr>
        <w:t>arruagens-cama e de carruagens</w:t>
      </w:r>
      <w:r w:rsidRPr="0008391F">
        <w:rPr>
          <w:rFonts w:ascii="Garamond" w:hAnsi="Garamond" w:cs="Times New Roman"/>
          <w:bCs/>
          <w:sz w:val="24"/>
          <w:szCs w:val="24"/>
        </w:rPr>
        <w:t>-restaurante; manutenção do material ferroviário nas oficinas de reparação; limpeza das carruagens;</w:t>
      </w:r>
    </w:p>
    <w:p w14:paraId="65547DCC" w14:textId="77777777" w:rsidR="00506AAF" w:rsidRPr="0008391F" w:rsidRDefault="00506AAF" w:rsidP="0008391F">
      <w:pPr>
        <w:widowControl w:val="0"/>
        <w:autoSpaceDE w:val="0"/>
        <w:autoSpaceDN w:val="0"/>
        <w:adjustRightInd w:val="0"/>
        <w:spacing w:after="120" w:line="360" w:lineRule="auto"/>
        <w:ind w:left="1276" w:hanging="992"/>
        <w:jc w:val="both"/>
        <w:rPr>
          <w:rFonts w:ascii="Garamond" w:hAnsi="Garamond" w:cs="Times New Roman"/>
          <w:bCs/>
          <w:sz w:val="24"/>
          <w:szCs w:val="24"/>
        </w:rPr>
      </w:pPr>
      <w:r w:rsidRPr="0008391F">
        <w:rPr>
          <w:rFonts w:ascii="Garamond" w:hAnsi="Garamond" w:cs="Times New Roman"/>
          <w:bCs/>
          <w:sz w:val="24"/>
          <w:szCs w:val="24"/>
        </w:rPr>
        <w:t>Ex-712 — Manutenção dos materiais de transporte urbano suburbano e interurbano de passageiros;</w:t>
      </w:r>
    </w:p>
    <w:p w14:paraId="756AF371" w14:textId="77777777" w:rsidR="00506AAF" w:rsidRPr="0008391F" w:rsidRDefault="00506AAF" w:rsidP="0008391F">
      <w:pPr>
        <w:widowControl w:val="0"/>
        <w:autoSpaceDE w:val="0"/>
        <w:autoSpaceDN w:val="0"/>
        <w:adjustRightInd w:val="0"/>
        <w:spacing w:after="120" w:line="360" w:lineRule="auto"/>
        <w:ind w:left="1276" w:hanging="992"/>
        <w:jc w:val="both"/>
        <w:rPr>
          <w:rFonts w:ascii="Garamond" w:hAnsi="Garamond" w:cs="Times New Roman"/>
          <w:bCs/>
          <w:sz w:val="24"/>
          <w:szCs w:val="24"/>
        </w:rPr>
      </w:pPr>
      <w:r w:rsidRPr="0008391F">
        <w:rPr>
          <w:rFonts w:ascii="Garamond" w:hAnsi="Garamond" w:cs="Times New Roman"/>
          <w:bCs/>
          <w:sz w:val="24"/>
          <w:szCs w:val="24"/>
        </w:rPr>
        <w:t>Ex-713 — Manutenção de outros materiais de transporte rodoviário de passageiros (tais como automóveis, autocarros, táxis);</w:t>
      </w:r>
    </w:p>
    <w:p w14:paraId="230A2B51" w14:textId="77777777" w:rsidR="00506AAF" w:rsidRPr="0008391F" w:rsidRDefault="00506AAF" w:rsidP="0008391F">
      <w:pPr>
        <w:widowControl w:val="0"/>
        <w:autoSpaceDE w:val="0"/>
        <w:autoSpaceDN w:val="0"/>
        <w:adjustRightInd w:val="0"/>
        <w:spacing w:after="120" w:line="360" w:lineRule="auto"/>
        <w:ind w:left="1276" w:hanging="992"/>
        <w:jc w:val="both"/>
        <w:rPr>
          <w:rFonts w:ascii="Garamond" w:hAnsi="Garamond" w:cs="Times New Roman"/>
          <w:bCs/>
          <w:sz w:val="24"/>
          <w:szCs w:val="24"/>
        </w:rPr>
      </w:pPr>
      <w:r w:rsidRPr="0008391F">
        <w:rPr>
          <w:rFonts w:ascii="Garamond" w:hAnsi="Garamond" w:cs="Times New Roman"/>
          <w:bCs/>
          <w:sz w:val="24"/>
          <w:szCs w:val="24"/>
        </w:rPr>
        <w:t>Ex-714 — Exploração e manutenção de serviços auxiliares dos transportes rodoviários (tais como estradas, túneis e pontes rodoviárias com portagem, estações rodoviárias, parques de estacionamento, estações de autocarros e de elétricos);</w:t>
      </w:r>
    </w:p>
    <w:p w14:paraId="582C803E" w14:textId="77777777" w:rsidR="00506AAF" w:rsidRPr="0008391F" w:rsidRDefault="00506AAF" w:rsidP="0008391F">
      <w:pPr>
        <w:widowControl w:val="0"/>
        <w:autoSpaceDE w:val="0"/>
        <w:autoSpaceDN w:val="0"/>
        <w:adjustRightInd w:val="0"/>
        <w:spacing w:after="120" w:line="360" w:lineRule="auto"/>
        <w:ind w:left="1276" w:hanging="992"/>
        <w:jc w:val="both"/>
        <w:rPr>
          <w:rFonts w:ascii="Garamond" w:hAnsi="Garamond" w:cs="Times New Roman"/>
          <w:bCs/>
          <w:sz w:val="24"/>
          <w:szCs w:val="24"/>
        </w:rPr>
      </w:pPr>
      <w:r w:rsidRPr="0008391F">
        <w:rPr>
          <w:rFonts w:ascii="Garamond" w:hAnsi="Garamond" w:cs="Times New Roman"/>
          <w:bCs/>
          <w:sz w:val="24"/>
          <w:szCs w:val="24"/>
        </w:rPr>
        <w:lastRenderedPageBreak/>
        <w:t>Ex-716 — Atividades auxiliares relativas à navegação interna (tais como exploração e manutenção de canais, portos e outras instalações para a navegação interna, reboque e pilotagem nos portos, balizagem, carga e descarga de navios e outras atividades análogas, tais como salvamento de navios, reboque à sirga, exploração de abrigos para botes).</w:t>
      </w:r>
    </w:p>
    <w:p w14:paraId="5016BF28" w14:textId="77777777" w:rsidR="00506AAF" w:rsidRPr="0008391F" w:rsidRDefault="00506AAF" w:rsidP="0008391F">
      <w:pPr>
        <w:widowControl w:val="0"/>
        <w:autoSpaceDE w:val="0"/>
        <w:autoSpaceDN w:val="0"/>
        <w:adjustRightInd w:val="0"/>
        <w:spacing w:after="120" w:line="360" w:lineRule="auto"/>
        <w:ind w:left="993" w:hanging="709"/>
        <w:jc w:val="both"/>
        <w:rPr>
          <w:rFonts w:ascii="Garamond" w:hAnsi="Garamond" w:cs="Times New Roman"/>
          <w:bCs/>
          <w:sz w:val="24"/>
          <w:szCs w:val="24"/>
        </w:rPr>
      </w:pPr>
      <w:r w:rsidRPr="0008391F">
        <w:rPr>
          <w:rFonts w:ascii="Garamond" w:hAnsi="Garamond" w:cs="Times New Roman"/>
          <w:bCs/>
          <w:sz w:val="24"/>
          <w:szCs w:val="24"/>
        </w:rPr>
        <w:t>73 — Comunicações: correios e telecomunicações.</w:t>
      </w:r>
    </w:p>
    <w:p w14:paraId="13B03D19"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p>
    <w:p w14:paraId="6B249A35" w14:textId="77777777" w:rsidR="00506AAF" w:rsidRPr="0008391F" w:rsidRDefault="00B1350B"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Ex</w:t>
      </w:r>
      <w:r w:rsidR="00506AAF" w:rsidRPr="0008391F">
        <w:rPr>
          <w:rFonts w:ascii="Garamond" w:hAnsi="Garamond" w:cs="Times New Roman"/>
          <w:bCs/>
          <w:sz w:val="24"/>
          <w:szCs w:val="24"/>
        </w:rPr>
        <w:t>-85 — Serviços pessoais:</w:t>
      </w:r>
    </w:p>
    <w:p w14:paraId="763CD0F2"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854 — Lavandarias, limpeza a seco, tinturarias;</w:t>
      </w:r>
    </w:p>
    <w:p w14:paraId="1628D11F" w14:textId="77777777" w:rsidR="00506AAF" w:rsidRPr="0008391F" w:rsidRDefault="00506AAF" w:rsidP="0008391F">
      <w:pPr>
        <w:widowControl w:val="0"/>
        <w:autoSpaceDE w:val="0"/>
        <w:autoSpaceDN w:val="0"/>
        <w:adjustRightInd w:val="0"/>
        <w:spacing w:after="120" w:line="360" w:lineRule="auto"/>
        <w:ind w:left="1276" w:hanging="992"/>
        <w:jc w:val="both"/>
        <w:rPr>
          <w:rFonts w:ascii="Garamond" w:hAnsi="Garamond" w:cs="Times New Roman"/>
          <w:bCs/>
          <w:sz w:val="24"/>
          <w:szCs w:val="24"/>
        </w:rPr>
      </w:pPr>
      <w:r w:rsidRPr="0008391F">
        <w:rPr>
          <w:rFonts w:ascii="Garamond" w:hAnsi="Garamond" w:cs="Times New Roman"/>
          <w:bCs/>
          <w:sz w:val="24"/>
          <w:szCs w:val="24"/>
        </w:rPr>
        <w:t>Ex-856 — Estúdios fotográficos: retratos e fotografia comercial, com exceção da atividade de repórter fotográfico;</w:t>
      </w:r>
    </w:p>
    <w:p w14:paraId="36EB59D2" w14:textId="77777777" w:rsidR="00506AAF" w:rsidRPr="0008391F" w:rsidRDefault="00506AAF" w:rsidP="0008391F">
      <w:pPr>
        <w:widowControl w:val="0"/>
        <w:autoSpaceDE w:val="0"/>
        <w:autoSpaceDN w:val="0"/>
        <w:adjustRightInd w:val="0"/>
        <w:spacing w:after="120" w:line="360" w:lineRule="auto"/>
        <w:ind w:left="1276" w:hanging="992"/>
        <w:jc w:val="both"/>
        <w:rPr>
          <w:rFonts w:ascii="Garamond" w:hAnsi="Garamond" w:cs="Times New Roman"/>
          <w:bCs/>
          <w:sz w:val="24"/>
          <w:szCs w:val="24"/>
        </w:rPr>
      </w:pPr>
      <w:r w:rsidRPr="0008391F">
        <w:rPr>
          <w:rFonts w:ascii="Garamond" w:hAnsi="Garamond" w:cs="Times New Roman"/>
          <w:bCs/>
          <w:sz w:val="24"/>
          <w:szCs w:val="24"/>
        </w:rPr>
        <w:t>Ex-859 — Serviços pessoais não classificados noutras rubricas (apenas manutenção e limpeza de imóveis e de locais).</w:t>
      </w:r>
    </w:p>
    <w:p w14:paraId="7DE192AB" w14:textId="77777777" w:rsidR="00506AAF" w:rsidRPr="0008391F" w:rsidRDefault="00506AAF" w:rsidP="0008391F">
      <w:pPr>
        <w:widowControl w:val="0"/>
        <w:autoSpaceDE w:val="0"/>
        <w:autoSpaceDN w:val="0"/>
        <w:adjustRightInd w:val="0"/>
        <w:spacing w:after="120" w:line="360" w:lineRule="auto"/>
        <w:ind w:left="1134" w:hanging="850"/>
        <w:jc w:val="both"/>
        <w:rPr>
          <w:rFonts w:ascii="Garamond" w:hAnsi="Garamond" w:cs="TimesNewRomanPSMT"/>
          <w:bCs/>
          <w:sz w:val="24"/>
          <w:szCs w:val="24"/>
        </w:rPr>
      </w:pPr>
    </w:p>
    <w:p w14:paraId="51C4B1F7"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Narrow-Bold"/>
          <w:bCs/>
          <w:sz w:val="24"/>
          <w:szCs w:val="24"/>
        </w:rPr>
      </w:pPr>
      <w:r w:rsidRPr="0008391F">
        <w:rPr>
          <w:rFonts w:ascii="Garamond" w:hAnsi="Garamond" w:cs="ArialNarrow-Bold"/>
          <w:bCs/>
          <w:sz w:val="24"/>
          <w:szCs w:val="24"/>
        </w:rPr>
        <w:t>2 — Diretiva 75/369/CEE</w:t>
      </w:r>
    </w:p>
    <w:p w14:paraId="65ACF84D" w14:textId="76D5DC9E" w:rsidR="00506AAF" w:rsidRPr="0008391F" w:rsidRDefault="00506AAF" w:rsidP="0008391F">
      <w:pPr>
        <w:widowControl w:val="0"/>
        <w:autoSpaceDE w:val="0"/>
        <w:autoSpaceDN w:val="0"/>
        <w:adjustRightInd w:val="0"/>
        <w:spacing w:after="120" w:line="360" w:lineRule="auto"/>
        <w:jc w:val="center"/>
        <w:rPr>
          <w:rFonts w:ascii="Garamond" w:hAnsi="Garamond" w:cs="ArialNarrow"/>
          <w:bCs/>
          <w:sz w:val="24"/>
          <w:szCs w:val="24"/>
        </w:rPr>
      </w:pPr>
      <w:r w:rsidRPr="0008391F">
        <w:rPr>
          <w:rFonts w:ascii="Garamond" w:hAnsi="Garamond" w:cs="ArialNarrow"/>
          <w:bCs/>
          <w:sz w:val="24"/>
          <w:szCs w:val="24"/>
        </w:rPr>
        <w:t>Nomenclatura CITA</w:t>
      </w:r>
    </w:p>
    <w:p w14:paraId="37BE8FF8"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Exercício ambulante das seguintes atividades:</w:t>
      </w:r>
    </w:p>
    <w:p w14:paraId="24A5E973"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i/>
          <w:iCs/>
          <w:sz w:val="24"/>
          <w:szCs w:val="24"/>
        </w:rPr>
        <w:t>a</w:t>
      </w:r>
      <w:r w:rsidRPr="0008391F">
        <w:rPr>
          <w:rFonts w:ascii="Garamond" w:hAnsi="Garamond" w:cs="Times New Roman"/>
          <w:bCs/>
          <w:sz w:val="24"/>
          <w:szCs w:val="24"/>
        </w:rPr>
        <w:t>) Compra e venda de mercadorias:</w:t>
      </w:r>
    </w:p>
    <w:p w14:paraId="0BF997C7"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Por vendedores ambulantes e feirantes (ex-grupo 612 CITI);</w:t>
      </w:r>
    </w:p>
    <w:p w14:paraId="01406D36"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Em mercados cobertos, fora de estabelecimento fixo e permanente, e nos mercados não cobertos;</w:t>
      </w:r>
    </w:p>
    <w:p w14:paraId="075D33C4" w14:textId="7A888E3E" w:rsidR="003C2D0C"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i/>
          <w:iCs/>
          <w:sz w:val="24"/>
          <w:szCs w:val="24"/>
        </w:rPr>
        <w:t>b</w:t>
      </w:r>
      <w:r w:rsidRPr="0008391F">
        <w:rPr>
          <w:rFonts w:ascii="Garamond" w:hAnsi="Garamond" w:cs="Times New Roman"/>
          <w:bCs/>
          <w:sz w:val="24"/>
          <w:szCs w:val="24"/>
        </w:rPr>
        <w:t>) As atividades abrangidas por medidas transitórias já adotadas, mas que explicitamente excluem, ou não referem, o exercício ambulante dessas atividades.</w:t>
      </w:r>
    </w:p>
    <w:p w14:paraId="5A3D6D69" w14:textId="77777777" w:rsidR="003C2D0C" w:rsidRPr="0008391F" w:rsidRDefault="003C2D0C" w:rsidP="0008391F">
      <w:pPr>
        <w:widowControl w:val="0"/>
        <w:autoSpaceDE w:val="0"/>
        <w:autoSpaceDN w:val="0"/>
        <w:adjustRightInd w:val="0"/>
        <w:spacing w:after="120" w:line="360" w:lineRule="auto"/>
        <w:jc w:val="both"/>
        <w:rPr>
          <w:rFonts w:ascii="Garamond" w:hAnsi="Garamond" w:cs="TimesNewRomanPSMT"/>
          <w:bCs/>
          <w:sz w:val="24"/>
          <w:szCs w:val="24"/>
        </w:rPr>
      </w:pPr>
    </w:p>
    <w:p w14:paraId="2972A823" w14:textId="430C9876" w:rsidR="00506AAF" w:rsidRPr="0008391F" w:rsidRDefault="00506AAF" w:rsidP="0008391F">
      <w:pPr>
        <w:widowControl w:val="0"/>
        <w:autoSpaceDE w:val="0"/>
        <w:autoSpaceDN w:val="0"/>
        <w:adjustRightInd w:val="0"/>
        <w:spacing w:after="120" w:line="360" w:lineRule="auto"/>
        <w:jc w:val="center"/>
        <w:rPr>
          <w:rFonts w:ascii="Garamond" w:hAnsi="Garamond" w:cs="ArialNarrow-Bold"/>
          <w:bCs/>
          <w:sz w:val="24"/>
          <w:szCs w:val="24"/>
        </w:rPr>
      </w:pPr>
      <w:r w:rsidRPr="0008391F">
        <w:rPr>
          <w:rFonts w:ascii="Garamond" w:hAnsi="Garamond" w:cs="ArialNarrow-Bold"/>
          <w:bCs/>
          <w:sz w:val="24"/>
          <w:szCs w:val="24"/>
        </w:rPr>
        <w:t>3 — Diretiva 82/470/CEE</w:t>
      </w:r>
    </w:p>
    <w:p w14:paraId="2EA9074E"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Narrow"/>
          <w:bCs/>
          <w:sz w:val="24"/>
          <w:szCs w:val="24"/>
        </w:rPr>
      </w:pPr>
      <w:r w:rsidRPr="0008391F">
        <w:rPr>
          <w:rFonts w:ascii="Garamond" w:hAnsi="Garamond" w:cs="ArialNarrow"/>
          <w:bCs/>
          <w:sz w:val="24"/>
          <w:szCs w:val="24"/>
        </w:rPr>
        <w:t>Grupos 718 e 720 da nomenclatura CITI</w:t>
      </w:r>
    </w:p>
    <w:p w14:paraId="258A04D8" w14:textId="77777777" w:rsidR="00506AAF" w:rsidRPr="0008391F" w:rsidRDefault="00506AAF" w:rsidP="0008391F">
      <w:pPr>
        <w:widowControl w:val="0"/>
        <w:autoSpaceDE w:val="0"/>
        <w:autoSpaceDN w:val="0"/>
        <w:adjustRightInd w:val="0"/>
        <w:spacing w:after="120" w:line="360" w:lineRule="auto"/>
        <w:jc w:val="both"/>
        <w:rPr>
          <w:rFonts w:ascii="Garamond" w:hAnsi="Garamond" w:cs="ArialNarrow"/>
          <w:bCs/>
          <w:sz w:val="24"/>
          <w:szCs w:val="24"/>
        </w:rPr>
      </w:pPr>
    </w:p>
    <w:p w14:paraId="3AE88D37"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As atividades visadas consistem, nomeadamente, em:</w:t>
      </w:r>
    </w:p>
    <w:p w14:paraId="067E3A0C"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i/>
          <w:iCs/>
          <w:sz w:val="24"/>
          <w:szCs w:val="24"/>
        </w:rPr>
        <w:t>a</w:t>
      </w:r>
      <w:r w:rsidRPr="0008391F">
        <w:rPr>
          <w:rFonts w:ascii="Garamond" w:hAnsi="Garamond" w:cs="Times New Roman"/>
          <w:bCs/>
          <w:sz w:val="24"/>
          <w:szCs w:val="24"/>
        </w:rPr>
        <w:t>) Organizar, apresentar e vender, por preço fixo ou à comissão, os elementos isolados ou coordenados (transporte, alojamento, alimentação, excursão, etc.) de uma viagem ou estada, qualquer que seja a razão da deslocação;</w:t>
      </w:r>
    </w:p>
    <w:p w14:paraId="33858147"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i/>
          <w:iCs/>
          <w:sz w:val="24"/>
          <w:szCs w:val="24"/>
        </w:rPr>
        <w:t>b</w:t>
      </w:r>
      <w:r w:rsidRPr="0008391F">
        <w:rPr>
          <w:rFonts w:ascii="Garamond" w:hAnsi="Garamond" w:cs="Times New Roman"/>
          <w:bCs/>
          <w:sz w:val="24"/>
          <w:szCs w:val="24"/>
        </w:rPr>
        <w:t>) Agir como intermediário entre os empresários dos diversos modos de transporte e as pessoas que expedem ou que mandam expedir mercadorias, bem como efetuar diversas operações conexas:</w:t>
      </w:r>
    </w:p>
    <w:p w14:paraId="23BD4CFF"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Celebrando contratos com os empresários de transportes por conta dos comitentes;</w:t>
      </w:r>
    </w:p>
    <w:p w14:paraId="303FA210"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Escolhendo o modo de transporte, a empresa e o itinerário considerados mais vantajosos para o comitente;</w:t>
      </w:r>
    </w:p>
    <w:p w14:paraId="143907F9"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Preparando o transporte do ponto de vista técnico (embalagem necessária ao transporte, por exemplo); efetuando diversas operações acessórias durante o transporte (assegurando o aprovisionamento de gelo dos vagões-frigoríficos, por exemplo);</w:t>
      </w:r>
    </w:p>
    <w:p w14:paraId="6AF38BDC"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Cumprindo as formalidades ligadas ao transporte, tais como a redação das guias de transporte agrupando e desagrupando as expedições;</w:t>
      </w:r>
    </w:p>
    <w:p w14:paraId="1C495DCD"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Coordenando as diversas partes de um transporte, assegurando o trânsito, a reexpedição, o transbordo e diversas operações terminais;</w:t>
      </w:r>
    </w:p>
    <w:p w14:paraId="45A04415"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xml:space="preserve">− Organizando respetivamente fretes para os transportadores e possibilidades de transporte para as pessoas que expedem ou mandam expedir mercadorias, calculando </w:t>
      </w:r>
      <w:r w:rsidRPr="0008391F">
        <w:rPr>
          <w:rFonts w:ascii="Garamond" w:hAnsi="Garamond" w:cs="Times New Roman"/>
          <w:bCs/>
          <w:sz w:val="24"/>
          <w:szCs w:val="24"/>
        </w:rPr>
        <w:lastRenderedPageBreak/>
        <w:t>as despesas de transporte e controlar as contas, e efetuando determinadas diligências a título permanente ou ocasional em nome e por conta de um armador ou transportador marítimo (junto das autoridades portuárias, das empresas abastecedoras do navio, etc.).</w:t>
      </w:r>
    </w:p>
    <w:p w14:paraId="3060C5D4" w14:textId="77777777" w:rsidR="00506AAF" w:rsidRPr="0008391F" w:rsidRDefault="00506AAF" w:rsidP="0008391F">
      <w:pPr>
        <w:widowControl w:val="0"/>
        <w:autoSpaceDE w:val="0"/>
        <w:autoSpaceDN w:val="0"/>
        <w:adjustRightInd w:val="0"/>
        <w:spacing w:after="120" w:line="360" w:lineRule="auto"/>
        <w:jc w:val="both"/>
        <w:rPr>
          <w:rFonts w:ascii="Garamond" w:hAnsi="Garamond" w:cs="TimesNewRomanPSMT"/>
          <w:bCs/>
          <w:sz w:val="24"/>
          <w:szCs w:val="24"/>
        </w:rPr>
      </w:pPr>
    </w:p>
    <w:p w14:paraId="7F859CE9" w14:textId="51B14D13" w:rsidR="003C2D0C" w:rsidRPr="0008391F" w:rsidRDefault="00506AAF" w:rsidP="0008391F">
      <w:pPr>
        <w:widowControl w:val="0"/>
        <w:autoSpaceDE w:val="0"/>
        <w:autoSpaceDN w:val="0"/>
        <w:adjustRightInd w:val="0"/>
        <w:spacing w:after="120" w:line="360" w:lineRule="auto"/>
        <w:jc w:val="center"/>
        <w:rPr>
          <w:rFonts w:ascii="Garamond" w:hAnsi="Garamond" w:cs="TimesNewRomanPS-BoldMT"/>
          <w:bCs/>
          <w:sz w:val="24"/>
          <w:szCs w:val="24"/>
        </w:rPr>
      </w:pPr>
      <w:r w:rsidRPr="0008391F">
        <w:rPr>
          <w:rFonts w:ascii="Garamond" w:hAnsi="Garamond" w:cs="TimesNewRomanPS-BoldMT"/>
          <w:bCs/>
          <w:sz w:val="24"/>
          <w:szCs w:val="24"/>
        </w:rPr>
        <w:t>Lista III</w:t>
      </w:r>
    </w:p>
    <w:p w14:paraId="4A6A3925" w14:textId="64C1CDE7" w:rsidR="00506AAF" w:rsidRPr="0008391F" w:rsidRDefault="00506AAF" w:rsidP="0008391F">
      <w:pPr>
        <w:widowControl w:val="0"/>
        <w:autoSpaceDE w:val="0"/>
        <w:autoSpaceDN w:val="0"/>
        <w:adjustRightInd w:val="0"/>
        <w:spacing w:after="120" w:line="360" w:lineRule="auto"/>
        <w:jc w:val="center"/>
        <w:rPr>
          <w:rFonts w:ascii="Garamond" w:hAnsi="Garamond" w:cs="ArialMT"/>
          <w:bCs/>
          <w:sz w:val="24"/>
          <w:szCs w:val="24"/>
        </w:rPr>
      </w:pPr>
      <w:r w:rsidRPr="0008391F">
        <w:rPr>
          <w:rFonts w:ascii="Garamond" w:hAnsi="Garamond" w:cs="ArialMT"/>
          <w:bCs/>
          <w:sz w:val="24"/>
          <w:szCs w:val="24"/>
        </w:rPr>
        <w:t>(a que se refere o artigo 16.º)</w:t>
      </w:r>
    </w:p>
    <w:p w14:paraId="681F230B"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Narrow-Bold"/>
          <w:bCs/>
          <w:sz w:val="24"/>
          <w:szCs w:val="24"/>
        </w:rPr>
      </w:pPr>
      <w:r w:rsidRPr="0008391F">
        <w:rPr>
          <w:rFonts w:ascii="Garamond" w:hAnsi="Garamond" w:cs="ArialNarrow-Bold"/>
          <w:bCs/>
          <w:sz w:val="24"/>
          <w:szCs w:val="24"/>
        </w:rPr>
        <w:t>1 — Diretiva 64/222/CEE</w:t>
      </w:r>
    </w:p>
    <w:p w14:paraId="768DBC9C"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xml:space="preserve">− Atividades não assalariadas no domínio do comércio por grosso, com exceção do comércio de medicamentos e de produtos farmacêuticos, dos produtos tóxicos e agentes patogénicos, bem como do carvão (ex-grupo 611). </w:t>
      </w:r>
    </w:p>
    <w:p w14:paraId="3689A6BB"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Atividades profissionais do intermediário incumbido, por força de um ou de vários mandatos, de preparar ou de concluir operações comerciais em nome e por conta de outrem.</w:t>
      </w:r>
    </w:p>
    <w:p w14:paraId="59CE29BA"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Atividades profissionais do intermediário que, sem de tal estar incumbido de modo permanente, põe em contacto pessoas que desejam contratar diretamente, prepara as suas operações comerciais ou ajuda à sua conclusão.</w:t>
      </w:r>
    </w:p>
    <w:p w14:paraId="55239D96"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Atividades profissionais de intermediário que conclui em nome próprio operações comerciais por conta de outrem.</w:t>
      </w:r>
    </w:p>
    <w:p w14:paraId="5261553D"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Atividades profissionais de intermediário que, em leilões, efetua vendas por grosso por conta de outrem.</w:t>
      </w:r>
    </w:p>
    <w:p w14:paraId="7B0FE584"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Atividades profissionais de intermediário que anda de porta em porta a solicitar encomendas.</w:t>
      </w:r>
    </w:p>
    <w:p w14:paraId="2BE4E96C"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xml:space="preserve">− Atividades de prestações de serviços efetuadas a título profissional por um intermediário assalariado de uma ou de várias empresas comerciais, industriais ou </w:t>
      </w:r>
      <w:r w:rsidRPr="0008391F">
        <w:rPr>
          <w:rFonts w:ascii="Garamond" w:hAnsi="Garamond" w:cs="Times New Roman"/>
          <w:bCs/>
          <w:sz w:val="24"/>
          <w:szCs w:val="24"/>
        </w:rPr>
        <w:lastRenderedPageBreak/>
        <w:t>artesanais.</w:t>
      </w:r>
    </w:p>
    <w:p w14:paraId="07DBA071" w14:textId="77777777" w:rsidR="00506AAF" w:rsidRPr="0008391F" w:rsidRDefault="00506AAF" w:rsidP="0008391F">
      <w:pPr>
        <w:widowControl w:val="0"/>
        <w:autoSpaceDE w:val="0"/>
        <w:autoSpaceDN w:val="0"/>
        <w:adjustRightInd w:val="0"/>
        <w:spacing w:after="120" w:line="360" w:lineRule="auto"/>
        <w:jc w:val="both"/>
        <w:rPr>
          <w:rFonts w:ascii="Garamond" w:hAnsi="Garamond" w:cs="TimesNewRomanPSMT"/>
          <w:bCs/>
          <w:sz w:val="24"/>
          <w:szCs w:val="24"/>
        </w:rPr>
      </w:pPr>
    </w:p>
    <w:p w14:paraId="0FA6B81D" w14:textId="77777777" w:rsidR="00506AAF" w:rsidRPr="0008391F" w:rsidRDefault="007F61C1" w:rsidP="0008391F">
      <w:pPr>
        <w:widowControl w:val="0"/>
        <w:autoSpaceDE w:val="0"/>
        <w:autoSpaceDN w:val="0"/>
        <w:adjustRightInd w:val="0"/>
        <w:spacing w:after="120" w:line="360" w:lineRule="auto"/>
        <w:jc w:val="center"/>
        <w:rPr>
          <w:rFonts w:ascii="Garamond" w:hAnsi="Garamond" w:cs="ArialNarrow-Bold"/>
          <w:bCs/>
          <w:sz w:val="24"/>
          <w:szCs w:val="24"/>
        </w:rPr>
      </w:pPr>
      <w:r w:rsidRPr="0008391F">
        <w:rPr>
          <w:rFonts w:ascii="Garamond" w:hAnsi="Garamond" w:cs="ArialNarrow-Bold"/>
          <w:bCs/>
          <w:sz w:val="24"/>
          <w:szCs w:val="24"/>
        </w:rPr>
        <w:t>2 — Diretiva</w:t>
      </w:r>
      <w:r w:rsidR="00506AAF" w:rsidRPr="0008391F">
        <w:rPr>
          <w:rFonts w:ascii="Garamond" w:hAnsi="Garamond" w:cs="ArialNarrow-Bold"/>
          <w:bCs/>
          <w:sz w:val="24"/>
          <w:szCs w:val="24"/>
        </w:rPr>
        <w:t xml:space="preserve"> 68/364/CEE</w:t>
      </w:r>
    </w:p>
    <w:p w14:paraId="09F1F8B2" w14:textId="77777777" w:rsidR="00506AAF" w:rsidRPr="0008391F" w:rsidRDefault="00506AAF" w:rsidP="0008391F">
      <w:pPr>
        <w:widowControl w:val="0"/>
        <w:autoSpaceDE w:val="0"/>
        <w:autoSpaceDN w:val="0"/>
        <w:adjustRightInd w:val="0"/>
        <w:spacing w:after="120" w:line="360" w:lineRule="auto"/>
        <w:jc w:val="both"/>
        <w:rPr>
          <w:rFonts w:ascii="Garamond" w:hAnsi="Garamond" w:cs="ArialNarrow-Bold"/>
          <w:bCs/>
          <w:sz w:val="24"/>
          <w:szCs w:val="24"/>
        </w:rPr>
      </w:pPr>
    </w:p>
    <w:p w14:paraId="22DE7512" w14:textId="77777777" w:rsidR="00506AAF" w:rsidRPr="0008391F" w:rsidRDefault="00506AAF" w:rsidP="0008391F">
      <w:pPr>
        <w:widowControl w:val="0"/>
        <w:autoSpaceDE w:val="0"/>
        <w:autoSpaceDN w:val="0"/>
        <w:adjustRightInd w:val="0"/>
        <w:spacing w:after="120" w:line="360" w:lineRule="auto"/>
        <w:ind w:left="1985" w:hanging="1701"/>
        <w:jc w:val="both"/>
        <w:rPr>
          <w:rFonts w:ascii="Garamond" w:hAnsi="Garamond" w:cs="Times New Roman"/>
          <w:bCs/>
          <w:sz w:val="24"/>
          <w:szCs w:val="24"/>
        </w:rPr>
      </w:pPr>
      <w:r w:rsidRPr="0008391F">
        <w:rPr>
          <w:rFonts w:ascii="Garamond" w:hAnsi="Garamond" w:cs="Times New Roman"/>
          <w:bCs/>
          <w:sz w:val="24"/>
          <w:szCs w:val="24"/>
        </w:rPr>
        <w:t>Ex-grupo 612 — Comércio a retalho (nomenclatura CITA), com exclusão das seguintes atividades:</w:t>
      </w:r>
    </w:p>
    <w:p w14:paraId="4B3DF40D"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012 — Aluguer de máquinas agrícolas;</w:t>
      </w:r>
    </w:p>
    <w:p w14:paraId="22C87FA0"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640 — Negócios imobiliários, arrendamento;</w:t>
      </w:r>
    </w:p>
    <w:p w14:paraId="00D4DBFE"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713 — Aluguer de automóveis, de viaturas e de cavalos;</w:t>
      </w:r>
    </w:p>
    <w:p w14:paraId="010861F7"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718 — Aluguer de viaturas e de carruagens de caminho-de-ferro;</w:t>
      </w:r>
    </w:p>
    <w:p w14:paraId="39A2E72C"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839 — Aluguer de máquinas para empresas comerciais;</w:t>
      </w:r>
    </w:p>
    <w:p w14:paraId="398B48EE"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841 — Aluguer de lugares de cinema e aluguer de filmes cinematográficos;</w:t>
      </w:r>
    </w:p>
    <w:p w14:paraId="2F7997B2"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842 — Aluguer de lugares de teatro e aluguer de material de teatro;</w:t>
      </w:r>
    </w:p>
    <w:p w14:paraId="66BD5B35"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843 — Aluguer de barcos, aluguer de bicicletas, aluguer de máquinas de jogo;</w:t>
      </w:r>
    </w:p>
    <w:p w14:paraId="0960EE67"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853 — Aluguer de quartos mobilados;</w:t>
      </w:r>
    </w:p>
    <w:p w14:paraId="66A69957"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854 — Aluguer de roupa lavada;</w:t>
      </w:r>
    </w:p>
    <w:p w14:paraId="20559A17"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859 — Aluguer de vestuário.</w:t>
      </w:r>
    </w:p>
    <w:p w14:paraId="536A014A" w14:textId="77777777" w:rsidR="00506AAF" w:rsidRPr="0008391F" w:rsidRDefault="00506AAF" w:rsidP="0008391F">
      <w:pPr>
        <w:widowControl w:val="0"/>
        <w:autoSpaceDE w:val="0"/>
        <w:autoSpaceDN w:val="0"/>
        <w:adjustRightInd w:val="0"/>
        <w:spacing w:after="120" w:line="360" w:lineRule="auto"/>
        <w:jc w:val="both"/>
        <w:rPr>
          <w:rFonts w:ascii="Garamond" w:hAnsi="Garamond" w:cs="TimesNewRomanPSMT"/>
          <w:bCs/>
          <w:sz w:val="24"/>
          <w:szCs w:val="24"/>
        </w:rPr>
      </w:pPr>
    </w:p>
    <w:p w14:paraId="24C050DF"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Narrow-Bold"/>
          <w:bCs/>
          <w:sz w:val="24"/>
          <w:szCs w:val="24"/>
        </w:rPr>
      </w:pPr>
      <w:r w:rsidRPr="0008391F">
        <w:rPr>
          <w:rFonts w:ascii="Garamond" w:hAnsi="Garamond" w:cs="ArialNarrow-Bold"/>
          <w:bCs/>
          <w:sz w:val="24"/>
          <w:szCs w:val="24"/>
        </w:rPr>
        <w:t>3 — Diretiva 68/368/CEE</w:t>
      </w:r>
    </w:p>
    <w:p w14:paraId="10A770BC"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Ex-classe 85 (nomenclatura CITA):</w:t>
      </w:r>
    </w:p>
    <w:p w14:paraId="029C92B3"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852 — Restaurantes e estabelecimentos de bebidas;</w:t>
      </w:r>
    </w:p>
    <w:p w14:paraId="4BB48B8F"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lastRenderedPageBreak/>
        <w:t>853 — Hotéis e estabelecimentos similares, parques de campismo.</w:t>
      </w:r>
    </w:p>
    <w:p w14:paraId="685ABF12" w14:textId="77777777" w:rsidR="00506AAF" w:rsidRPr="0008391F" w:rsidRDefault="00506AAF" w:rsidP="0008391F">
      <w:pPr>
        <w:widowControl w:val="0"/>
        <w:autoSpaceDE w:val="0"/>
        <w:autoSpaceDN w:val="0"/>
        <w:adjustRightInd w:val="0"/>
        <w:spacing w:after="120" w:line="360" w:lineRule="auto"/>
        <w:jc w:val="both"/>
        <w:rPr>
          <w:rFonts w:ascii="Garamond" w:hAnsi="Garamond" w:cs="TimesNewRomanPSMT"/>
          <w:bCs/>
          <w:sz w:val="24"/>
          <w:szCs w:val="24"/>
        </w:rPr>
      </w:pPr>
    </w:p>
    <w:p w14:paraId="7C610960" w14:textId="77777777" w:rsidR="00506AAF" w:rsidRPr="0008391F" w:rsidRDefault="00506AAF" w:rsidP="0008391F">
      <w:pPr>
        <w:widowControl w:val="0"/>
        <w:autoSpaceDE w:val="0"/>
        <w:autoSpaceDN w:val="0"/>
        <w:adjustRightInd w:val="0"/>
        <w:spacing w:after="120" w:line="360" w:lineRule="auto"/>
        <w:jc w:val="both"/>
        <w:rPr>
          <w:rFonts w:ascii="Garamond" w:hAnsi="Garamond" w:cs="TimesNewRomanPSMT"/>
          <w:bCs/>
          <w:sz w:val="24"/>
          <w:szCs w:val="24"/>
        </w:rPr>
      </w:pPr>
    </w:p>
    <w:p w14:paraId="067BA52C" w14:textId="37307B6F" w:rsidR="00506AAF" w:rsidRPr="0008391F" w:rsidRDefault="00506AAF" w:rsidP="0008391F">
      <w:pPr>
        <w:widowControl w:val="0"/>
        <w:autoSpaceDE w:val="0"/>
        <w:autoSpaceDN w:val="0"/>
        <w:adjustRightInd w:val="0"/>
        <w:spacing w:after="120" w:line="360" w:lineRule="auto"/>
        <w:jc w:val="center"/>
        <w:rPr>
          <w:rFonts w:ascii="Garamond" w:hAnsi="Garamond" w:cs="ArialNarrow-Bold"/>
          <w:bCs/>
          <w:sz w:val="24"/>
          <w:szCs w:val="24"/>
        </w:rPr>
      </w:pPr>
      <w:r w:rsidRPr="0008391F">
        <w:rPr>
          <w:rFonts w:ascii="Garamond" w:hAnsi="Garamond" w:cs="ArialNarrow-Bold"/>
          <w:bCs/>
          <w:sz w:val="24"/>
          <w:szCs w:val="24"/>
        </w:rPr>
        <w:t>4 — Diretiva 75/368/CEE</w:t>
      </w:r>
    </w:p>
    <w:p w14:paraId="2DBBCE8B" w14:textId="26931E57" w:rsidR="00047BF9"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Nomenclatura CITA:</w:t>
      </w:r>
    </w:p>
    <w:p w14:paraId="18EF85B0"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Ex-62 — Bancos e outras instituições financeiras;</w:t>
      </w:r>
    </w:p>
    <w:p w14:paraId="37E86696"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Ex-620 — Agências de patentes e empresas de distribuição dos respetivos rendimentos;</w:t>
      </w:r>
    </w:p>
    <w:p w14:paraId="69B4646D"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Ex-71 — Transportes;</w:t>
      </w:r>
    </w:p>
    <w:p w14:paraId="487DA4EE" w14:textId="77777777" w:rsidR="00506AAF" w:rsidRPr="0008391F" w:rsidRDefault="00506AAF" w:rsidP="0008391F">
      <w:pPr>
        <w:widowControl w:val="0"/>
        <w:autoSpaceDE w:val="0"/>
        <w:autoSpaceDN w:val="0"/>
        <w:adjustRightInd w:val="0"/>
        <w:spacing w:after="120" w:line="360" w:lineRule="auto"/>
        <w:ind w:left="1276" w:hanging="992"/>
        <w:jc w:val="both"/>
        <w:rPr>
          <w:rFonts w:ascii="Garamond" w:hAnsi="Garamond" w:cs="Times New Roman"/>
          <w:bCs/>
          <w:sz w:val="24"/>
          <w:szCs w:val="24"/>
        </w:rPr>
      </w:pPr>
      <w:r w:rsidRPr="0008391F">
        <w:rPr>
          <w:rFonts w:ascii="Garamond" w:hAnsi="Garamond" w:cs="Times New Roman"/>
          <w:bCs/>
          <w:sz w:val="24"/>
          <w:szCs w:val="24"/>
        </w:rPr>
        <w:t>Ex-713 — Transporte rodoviário de passageiros, com exceção dos transportes efetuados por veículos automóveis;</w:t>
      </w:r>
    </w:p>
    <w:p w14:paraId="172D178E" w14:textId="77777777" w:rsidR="00506AAF" w:rsidRPr="0008391F" w:rsidRDefault="00506AAF" w:rsidP="0008391F">
      <w:pPr>
        <w:widowControl w:val="0"/>
        <w:autoSpaceDE w:val="0"/>
        <w:autoSpaceDN w:val="0"/>
        <w:adjustRightInd w:val="0"/>
        <w:spacing w:after="120" w:line="360" w:lineRule="auto"/>
        <w:ind w:left="1276" w:hanging="992"/>
        <w:jc w:val="both"/>
        <w:rPr>
          <w:rFonts w:ascii="Garamond" w:hAnsi="Garamond" w:cs="Times New Roman"/>
          <w:bCs/>
          <w:sz w:val="24"/>
          <w:szCs w:val="24"/>
        </w:rPr>
      </w:pPr>
      <w:r w:rsidRPr="0008391F">
        <w:rPr>
          <w:rFonts w:ascii="Garamond" w:hAnsi="Garamond" w:cs="Times New Roman"/>
          <w:bCs/>
          <w:sz w:val="24"/>
          <w:szCs w:val="24"/>
        </w:rPr>
        <w:t>Ex-719 — Exploração de condutas destinadas ao transporte de hidrocarbonetos líquidos e outros produtos químicos líquidos;</w:t>
      </w:r>
    </w:p>
    <w:p w14:paraId="37ED54F0"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Ex-82 — Serviços prestados à coletividade;</w:t>
      </w:r>
    </w:p>
    <w:p w14:paraId="26E0576D"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827 — Bibliotecas, museus, jardins botânicos e zoológicos;</w:t>
      </w:r>
    </w:p>
    <w:p w14:paraId="0786BB15"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843 — Serviços recreativos não classificados noutras rubricas:</w:t>
      </w:r>
    </w:p>
    <w:p w14:paraId="56C3B6DF"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Atividades desportivas (campos de desporto, organização de reuniões desportivas, etc.), com exceção das atividades dos monitores de desportos;</w:t>
      </w:r>
    </w:p>
    <w:p w14:paraId="2D4B633A"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Atividades de jogos (cavalariças para cavalos de corrida, campos de jogos, campos de corridas, etc.);</w:t>
      </w:r>
    </w:p>
    <w:p w14:paraId="402A7639"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Outras atividades recreativas (circos, parques de atração, outros divertimentos, etc.);</w:t>
      </w:r>
    </w:p>
    <w:p w14:paraId="38062D7E"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Ex-85 — Serviços pessoais;</w:t>
      </w:r>
    </w:p>
    <w:p w14:paraId="600C0ADF"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Ex-851 — Serviços domésticos;</w:t>
      </w:r>
    </w:p>
    <w:p w14:paraId="4909ED85" w14:textId="77777777" w:rsidR="00506AAF" w:rsidRPr="0008391F" w:rsidRDefault="00506AAF" w:rsidP="0008391F">
      <w:pPr>
        <w:widowControl w:val="0"/>
        <w:autoSpaceDE w:val="0"/>
        <w:autoSpaceDN w:val="0"/>
        <w:adjustRightInd w:val="0"/>
        <w:spacing w:after="120" w:line="360" w:lineRule="auto"/>
        <w:ind w:left="1276" w:hanging="992"/>
        <w:jc w:val="both"/>
        <w:rPr>
          <w:rFonts w:ascii="Garamond" w:hAnsi="Garamond" w:cs="Times New Roman"/>
          <w:bCs/>
          <w:sz w:val="24"/>
          <w:szCs w:val="24"/>
        </w:rPr>
      </w:pPr>
      <w:r w:rsidRPr="0008391F">
        <w:rPr>
          <w:rFonts w:ascii="Garamond" w:hAnsi="Garamond" w:cs="Times New Roman"/>
          <w:bCs/>
          <w:sz w:val="24"/>
          <w:szCs w:val="24"/>
        </w:rPr>
        <w:lastRenderedPageBreak/>
        <w:t>Ex-855 — Institutos de beleza e atividades de manicura, com exceção das atividades de pedicura, das escolas profissionais de cuidados de beleza e de cabeleireiros;</w:t>
      </w:r>
    </w:p>
    <w:p w14:paraId="1CE9DF5C" w14:textId="77777777" w:rsidR="00506AAF" w:rsidRPr="0008391F" w:rsidRDefault="00506AAF" w:rsidP="0008391F">
      <w:pPr>
        <w:widowControl w:val="0"/>
        <w:autoSpaceDE w:val="0"/>
        <w:autoSpaceDN w:val="0"/>
        <w:adjustRightInd w:val="0"/>
        <w:spacing w:after="120" w:line="360" w:lineRule="auto"/>
        <w:ind w:left="1276" w:hanging="992"/>
        <w:jc w:val="both"/>
        <w:rPr>
          <w:rFonts w:ascii="Garamond" w:hAnsi="Garamond" w:cs="Times New Roman"/>
          <w:bCs/>
          <w:sz w:val="24"/>
          <w:szCs w:val="24"/>
        </w:rPr>
      </w:pPr>
      <w:r w:rsidRPr="0008391F">
        <w:rPr>
          <w:rFonts w:ascii="Garamond" w:hAnsi="Garamond" w:cs="Times New Roman"/>
          <w:bCs/>
          <w:sz w:val="24"/>
          <w:szCs w:val="24"/>
        </w:rPr>
        <w:t>Ex-859 — Serviços pessoais não classificados noutras rubricas, com exceção das atividades de massagistas desportivos e paramédicos e de guias de montanha, reagrupados como se segue:</w:t>
      </w:r>
    </w:p>
    <w:p w14:paraId="532A904E" w14:textId="77777777" w:rsidR="00506AAF" w:rsidRPr="0008391F" w:rsidRDefault="00506AAF" w:rsidP="0008391F">
      <w:pPr>
        <w:widowControl w:val="0"/>
        <w:autoSpaceDE w:val="0"/>
        <w:autoSpaceDN w:val="0"/>
        <w:adjustRightInd w:val="0"/>
        <w:spacing w:after="120" w:line="360" w:lineRule="auto"/>
        <w:ind w:left="1134" w:firstLine="142"/>
        <w:jc w:val="both"/>
        <w:rPr>
          <w:rFonts w:ascii="Garamond" w:hAnsi="Garamond" w:cs="Times New Roman"/>
          <w:bCs/>
          <w:sz w:val="24"/>
          <w:szCs w:val="24"/>
        </w:rPr>
      </w:pPr>
      <w:r w:rsidRPr="0008391F">
        <w:rPr>
          <w:rFonts w:ascii="Garamond" w:hAnsi="Garamond" w:cs="Times New Roman"/>
          <w:bCs/>
          <w:sz w:val="24"/>
          <w:szCs w:val="24"/>
        </w:rPr>
        <w:t>− Desinfeção e luta contra animais nocivos;</w:t>
      </w:r>
    </w:p>
    <w:p w14:paraId="22EEEFE8" w14:textId="77777777" w:rsidR="00506AAF" w:rsidRPr="0008391F" w:rsidRDefault="00506AAF" w:rsidP="0008391F">
      <w:pPr>
        <w:widowControl w:val="0"/>
        <w:autoSpaceDE w:val="0"/>
        <w:autoSpaceDN w:val="0"/>
        <w:adjustRightInd w:val="0"/>
        <w:spacing w:after="120" w:line="360" w:lineRule="auto"/>
        <w:ind w:left="1134" w:firstLine="142"/>
        <w:jc w:val="both"/>
        <w:rPr>
          <w:rFonts w:ascii="Garamond" w:hAnsi="Garamond" w:cs="Times New Roman"/>
          <w:bCs/>
          <w:sz w:val="24"/>
          <w:szCs w:val="24"/>
        </w:rPr>
      </w:pPr>
      <w:r w:rsidRPr="0008391F">
        <w:rPr>
          <w:rFonts w:ascii="Garamond" w:hAnsi="Garamond" w:cs="Times New Roman"/>
          <w:bCs/>
          <w:sz w:val="24"/>
          <w:szCs w:val="24"/>
        </w:rPr>
        <w:t>− Aluguer de vestuário e guarda de objetos;</w:t>
      </w:r>
    </w:p>
    <w:p w14:paraId="43765C84" w14:textId="77777777" w:rsidR="00506AAF" w:rsidRPr="0008391F" w:rsidRDefault="00506AAF" w:rsidP="0008391F">
      <w:pPr>
        <w:widowControl w:val="0"/>
        <w:autoSpaceDE w:val="0"/>
        <w:autoSpaceDN w:val="0"/>
        <w:adjustRightInd w:val="0"/>
        <w:spacing w:after="120" w:line="360" w:lineRule="auto"/>
        <w:ind w:left="1134" w:firstLine="142"/>
        <w:jc w:val="both"/>
        <w:rPr>
          <w:rFonts w:ascii="Garamond" w:hAnsi="Garamond" w:cs="Times New Roman"/>
          <w:bCs/>
          <w:sz w:val="24"/>
          <w:szCs w:val="24"/>
        </w:rPr>
      </w:pPr>
      <w:r w:rsidRPr="0008391F">
        <w:rPr>
          <w:rFonts w:ascii="Garamond" w:hAnsi="Garamond" w:cs="Times New Roman"/>
          <w:bCs/>
          <w:sz w:val="24"/>
          <w:szCs w:val="24"/>
        </w:rPr>
        <w:t>− Agências matrimoniais e serviços análogos;</w:t>
      </w:r>
    </w:p>
    <w:p w14:paraId="2EC80780" w14:textId="5E44F564" w:rsidR="00506AAF" w:rsidRPr="0008391F" w:rsidRDefault="00506AAF" w:rsidP="0008391F">
      <w:pPr>
        <w:widowControl w:val="0"/>
        <w:autoSpaceDE w:val="0"/>
        <w:autoSpaceDN w:val="0"/>
        <w:adjustRightInd w:val="0"/>
        <w:spacing w:after="120" w:line="360" w:lineRule="auto"/>
        <w:ind w:left="1134" w:firstLine="142"/>
        <w:jc w:val="both"/>
        <w:rPr>
          <w:rFonts w:ascii="Garamond" w:hAnsi="Garamond" w:cs="Times New Roman"/>
          <w:bCs/>
          <w:sz w:val="24"/>
          <w:szCs w:val="24"/>
        </w:rPr>
      </w:pPr>
      <w:r w:rsidRPr="0008391F">
        <w:rPr>
          <w:rFonts w:ascii="Garamond" w:hAnsi="Garamond" w:cs="Times New Roman"/>
          <w:bCs/>
          <w:sz w:val="24"/>
          <w:szCs w:val="24"/>
        </w:rPr>
        <w:t xml:space="preserve">− Atividades de </w:t>
      </w:r>
      <w:r w:rsidR="00B96901" w:rsidRPr="0008391F">
        <w:rPr>
          <w:rFonts w:ascii="Garamond" w:hAnsi="Garamond" w:cs="Times New Roman"/>
          <w:bCs/>
          <w:sz w:val="24"/>
          <w:szCs w:val="24"/>
        </w:rPr>
        <w:t>caráter</w:t>
      </w:r>
      <w:r w:rsidRPr="0008391F">
        <w:rPr>
          <w:rFonts w:ascii="Garamond" w:hAnsi="Garamond" w:cs="Times New Roman"/>
          <w:bCs/>
          <w:sz w:val="24"/>
          <w:szCs w:val="24"/>
        </w:rPr>
        <w:t xml:space="preserve"> divinatório e conjetural;</w:t>
      </w:r>
    </w:p>
    <w:p w14:paraId="4AD48148" w14:textId="77777777" w:rsidR="00506AAF" w:rsidRPr="0008391F" w:rsidRDefault="00506AAF" w:rsidP="0008391F">
      <w:pPr>
        <w:widowControl w:val="0"/>
        <w:autoSpaceDE w:val="0"/>
        <w:autoSpaceDN w:val="0"/>
        <w:adjustRightInd w:val="0"/>
        <w:spacing w:after="120" w:line="360" w:lineRule="auto"/>
        <w:ind w:left="1134" w:firstLine="142"/>
        <w:jc w:val="both"/>
        <w:rPr>
          <w:rFonts w:ascii="Garamond" w:hAnsi="Garamond" w:cs="Times New Roman"/>
          <w:bCs/>
          <w:sz w:val="24"/>
          <w:szCs w:val="24"/>
        </w:rPr>
      </w:pPr>
      <w:r w:rsidRPr="0008391F">
        <w:rPr>
          <w:rFonts w:ascii="Garamond" w:hAnsi="Garamond" w:cs="Times New Roman"/>
          <w:bCs/>
          <w:sz w:val="24"/>
          <w:szCs w:val="24"/>
        </w:rPr>
        <w:t>− Serviços higiénicos e atividades conexas;</w:t>
      </w:r>
    </w:p>
    <w:p w14:paraId="55708172" w14:textId="77777777" w:rsidR="00506AAF" w:rsidRPr="0008391F" w:rsidRDefault="00506AAF" w:rsidP="0008391F">
      <w:pPr>
        <w:widowControl w:val="0"/>
        <w:autoSpaceDE w:val="0"/>
        <w:autoSpaceDN w:val="0"/>
        <w:adjustRightInd w:val="0"/>
        <w:spacing w:after="120" w:line="360" w:lineRule="auto"/>
        <w:ind w:left="1134" w:firstLine="142"/>
        <w:jc w:val="both"/>
        <w:rPr>
          <w:rFonts w:ascii="Garamond" w:hAnsi="Garamond" w:cs="Times New Roman"/>
          <w:bCs/>
          <w:sz w:val="24"/>
          <w:szCs w:val="24"/>
        </w:rPr>
      </w:pPr>
      <w:r w:rsidRPr="0008391F">
        <w:rPr>
          <w:rFonts w:ascii="Garamond" w:hAnsi="Garamond" w:cs="Times New Roman"/>
          <w:bCs/>
          <w:sz w:val="24"/>
          <w:szCs w:val="24"/>
        </w:rPr>
        <w:t>− Agências funerárias e manutenção de cemitérios;</w:t>
      </w:r>
    </w:p>
    <w:p w14:paraId="5822C788" w14:textId="77777777" w:rsidR="00506AAF" w:rsidRPr="0008391F" w:rsidRDefault="00506AAF" w:rsidP="0008391F">
      <w:pPr>
        <w:widowControl w:val="0"/>
        <w:autoSpaceDE w:val="0"/>
        <w:autoSpaceDN w:val="0"/>
        <w:adjustRightInd w:val="0"/>
        <w:spacing w:after="120" w:line="360" w:lineRule="auto"/>
        <w:ind w:left="1134" w:firstLine="142"/>
        <w:jc w:val="both"/>
        <w:rPr>
          <w:rFonts w:ascii="Garamond" w:hAnsi="Garamond" w:cs="Times New Roman"/>
          <w:bCs/>
          <w:sz w:val="24"/>
          <w:szCs w:val="24"/>
        </w:rPr>
      </w:pPr>
      <w:r w:rsidRPr="0008391F">
        <w:rPr>
          <w:rFonts w:ascii="Garamond" w:hAnsi="Garamond" w:cs="Times New Roman"/>
          <w:bCs/>
          <w:sz w:val="24"/>
          <w:szCs w:val="24"/>
        </w:rPr>
        <w:t>− Guias -acompanhantes e guias -intérpretes.</w:t>
      </w:r>
    </w:p>
    <w:p w14:paraId="401DD9CC" w14:textId="77777777" w:rsidR="00506AAF" w:rsidRPr="0008391F" w:rsidRDefault="00506AAF" w:rsidP="0008391F">
      <w:pPr>
        <w:widowControl w:val="0"/>
        <w:autoSpaceDE w:val="0"/>
        <w:autoSpaceDN w:val="0"/>
        <w:adjustRightInd w:val="0"/>
        <w:spacing w:after="120" w:line="360" w:lineRule="auto"/>
        <w:jc w:val="both"/>
        <w:rPr>
          <w:rFonts w:ascii="Garamond" w:hAnsi="Garamond" w:cs="TimesNewRomanPSMT"/>
          <w:bCs/>
          <w:sz w:val="24"/>
          <w:szCs w:val="24"/>
        </w:rPr>
      </w:pPr>
    </w:p>
    <w:p w14:paraId="54394418"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Narrow-Bold"/>
          <w:bCs/>
          <w:sz w:val="24"/>
          <w:szCs w:val="24"/>
        </w:rPr>
      </w:pPr>
      <w:r w:rsidRPr="0008391F">
        <w:rPr>
          <w:rFonts w:ascii="Garamond" w:hAnsi="Garamond" w:cs="ArialNarrow-Bold"/>
          <w:bCs/>
          <w:sz w:val="24"/>
          <w:szCs w:val="24"/>
        </w:rPr>
        <w:t>5 — Diretiva 75/369/CEE</w:t>
      </w:r>
    </w:p>
    <w:p w14:paraId="07965214" w14:textId="77777777" w:rsidR="00506AAF" w:rsidRPr="0008391F" w:rsidRDefault="00506AAF" w:rsidP="0008391F">
      <w:pPr>
        <w:widowControl w:val="0"/>
        <w:autoSpaceDE w:val="0"/>
        <w:autoSpaceDN w:val="0"/>
        <w:adjustRightInd w:val="0"/>
        <w:spacing w:after="120" w:line="360" w:lineRule="auto"/>
        <w:jc w:val="both"/>
        <w:rPr>
          <w:rFonts w:ascii="Garamond" w:hAnsi="Garamond" w:cs="ArialNarrow-Bold"/>
          <w:bCs/>
          <w:sz w:val="24"/>
          <w:szCs w:val="24"/>
        </w:rPr>
      </w:pPr>
    </w:p>
    <w:p w14:paraId="2CD780DD"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Exercício ambulante das seguintes atividades:</w:t>
      </w:r>
    </w:p>
    <w:p w14:paraId="62776F95"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i/>
          <w:iCs/>
          <w:sz w:val="24"/>
          <w:szCs w:val="24"/>
        </w:rPr>
        <w:t>a</w:t>
      </w:r>
      <w:r w:rsidRPr="0008391F">
        <w:rPr>
          <w:rFonts w:ascii="Garamond" w:hAnsi="Garamond" w:cs="Times New Roman"/>
          <w:bCs/>
          <w:sz w:val="24"/>
          <w:szCs w:val="24"/>
        </w:rPr>
        <w:t>) Compra e venda de mercadorias:</w:t>
      </w:r>
    </w:p>
    <w:p w14:paraId="1B00840B"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Pelos vendedores ambulantes e feirantes (Ex-grupo 612, CITA);</w:t>
      </w:r>
    </w:p>
    <w:p w14:paraId="7DD65676" w14:textId="290E23B2"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Em mercados cobertos, fora de estabelecimento fixo e permanente, e em mercados não cobertos;</w:t>
      </w:r>
    </w:p>
    <w:p w14:paraId="1E7C2142" w14:textId="77777777" w:rsidR="003C2D0C" w:rsidRPr="0008391F" w:rsidRDefault="003C2D0C"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p>
    <w:p w14:paraId="22BFDD1D"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i/>
          <w:iCs/>
          <w:sz w:val="24"/>
          <w:szCs w:val="24"/>
        </w:rPr>
        <w:t>b</w:t>
      </w:r>
      <w:r w:rsidRPr="0008391F">
        <w:rPr>
          <w:rFonts w:ascii="Garamond" w:hAnsi="Garamond" w:cs="Times New Roman"/>
          <w:bCs/>
          <w:sz w:val="24"/>
          <w:szCs w:val="24"/>
        </w:rPr>
        <w:t xml:space="preserve">) Atividades abrangidas por medidas transitórias já adotadas mas que explicitamente </w:t>
      </w:r>
      <w:r w:rsidRPr="0008391F">
        <w:rPr>
          <w:rFonts w:ascii="Garamond" w:hAnsi="Garamond" w:cs="Times New Roman"/>
          <w:bCs/>
          <w:sz w:val="24"/>
          <w:szCs w:val="24"/>
        </w:rPr>
        <w:lastRenderedPageBreak/>
        <w:t>excluem ou não referem o exercício ambulante dessas atividades.</w:t>
      </w:r>
    </w:p>
    <w:p w14:paraId="4A699F09" w14:textId="77777777" w:rsidR="00506AAF" w:rsidRPr="0008391F" w:rsidRDefault="00506AAF" w:rsidP="0008391F">
      <w:pPr>
        <w:widowControl w:val="0"/>
        <w:autoSpaceDE w:val="0"/>
        <w:autoSpaceDN w:val="0"/>
        <w:adjustRightInd w:val="0"/>
        <w:spacing w:after="120" w:line="360" w:lineRule="auto"/>
        <w:jc w:val="both"/>
        <w:rPr>
          <w:rFonts w:ascii="Garamond" w:hAnsi="Garamond" w:cs="TimesNewRomanPS-BoldMT"/>
          <w:bCs/>
          <w:sz w:val="24"/>
          <w:szCs w:val="24"/>
        </w:rPr>
      </w:pPr>
    </w:p>
    <w:p w14:paraId="5107058B"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Narrow-Bold"/>
          <w:bCs/>
          <w:sz w:val="24"/>
          <w:szCs w:val="24"/>
        </w:rPr>
      </w:pPr>
      <w:r w:rsidRPr="0008391F">
        <w:rPr>
          <w:rFonts w:ascii="Garamond" w:hAnsi="Garamond" w:cs="ArialNarrow-Bold"/>
          <w:bCs/>
          <w:sz w:val="24"/>
          <w:szCs w:val="24"/>
        </w:rPr>
        <w:t>6 — Diretiva 70/523/CEE</w:t>
      </w:r>
    </w:p>
    <w:p w14:paraId="2C1273EB"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r w:rsidRPr="0008391F">
        <w:rPr>
          <w:rFonts w:ascii="Garamond" w:hAnsi="Garamond" w:cs="Times New Roman"/>
          <w:bCs/>
          <w:sz w:val="24"/>
          <w:szCs w:val="24"/>
        </w:rPr>
        <w:t>Atividades não assalariadas do comércio por grosso de carvão e das atividades dos intermediários no comércio de carvão (Ex-grupo 6112, CITA).</w:t>
      </w:r>
    </w:p>
    <w:p w14:paraId="5AF5CDB8" w14:textId="77777777" w:rsidR="00506AAF" w:rsidRPr="0008391F" w:rsidRDefault="00506AAF" w:rsidP="0008391F">
      <w:pPr>
        <w:widowControl w:val="0"/>
        <w:autoSpaceDE w:val="0"/>
        <w:autoSpaceDN w:val="0"/>
        <w:adjustRightInd w:val="0"/>
        <w:spacing w:after="120" w:line="360" w:lineRule="auto"/>
        <w:jc w:val="both"/>
        <w:rPr>
          <w:rFonts w:ascii="Garamond" w:hAnsi="Garamond" w:cs="TimesNewRomanPSMT"/>
          <w:bCs/>
          <w:sz w:val="24"/>
          <w:szCs w:val="24"/>
        </w:rPr>
      </w:pPr>
    </w:p>
    <w:p w14:paraId="51434494" w14:textId="77777777" w:rsidR="00506AAF" w:rsidRPr="0008391F" w:rsidRDefault="00506AAF" w:rsidP="0008391F">
      <w:pPr>
        <w:widowControl w:val="0"/>
        <w:autoSpaceDE w:val="0"/>
        <w:autoSpaceDN w:val="0"/>
        <w:adjustRightInd w:val="0"/>
        <w:spacing w:after="120" w:line="360" w:lineRule="auto"/>
        <w:jc w:val="center"/>
        <w:rPr>
          <w:rFonts w:ascii="Garamond" w:hAnsi="Garamond" w:cs="ArialNarrow-Bold"/>
          <w:bCs/>
          <w:sz w:val="24"/>
          <w:szCs w:val="24"/>
        </w:rPr>
      </w:pPr>
      <w:r w:rsidRPr="0008391F">
        <w:rPr>
          <w:rFonts w:ascii="Garamond" w:hAnsi="Garamond" w:cs="ArialNarrow-Bold"/>
          <w:bCs/>
          <w:sz w:val="24"/>
          <w:szCs w:val="24"/>
        </w:rPr>
        <w:t>7 — Diretiva 82/470/CEE</w:t>
      </w:r>
    </w:p>
    <w:p w14:paraId="30843019" w14:textId="77777777" w:rsidR="00506AAF" w:rsidRPr="0008391F" w:rsidRDefault="00506AAF" w:rsidP="0008391F">
      <w:pPr>
        <w:widowControl w:val="0"/>
        <w:autoSpaceDE w:val="0"/>
        <w:autoSpaceDN w:val="0"/>
        <w:adjustRightInd w:val="0"/>
        <w:spacing w:after="120" w:line="360" w:lineRule="auto"/>
        <w:jc w:val="both"/>
        <w:rPr>
          <w:rFonts w:ascii="Garamond" w:hAnsi="Garamond" w:cs="Times New Roman"/>
          <w:bCs/>
          <w:sz w:val="24"/>
          <w:szCs w:val="24"/>
        </w:rPr>
      </w:pPr>
      <w:r w:rsidRPr="0008391F">
        <w:rPr>
          <w:rFonts w:ascii="Garamond" w:hAnsi="Garamond" w:cs="Times New Roman"/>
          <w:bCs/>
          <w:sz w:val="24"/>
          <w:szCs w:val="24"/>
        </w:rPr>
        <w:t>Estas atividades consistem em:</w:t>
      </w:r>
    </w:p>
    <w:p w14:paraId="5A35EFE5"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Aluguer de vagões ou carruagens de caminho-de-ferro para o transporte de pessoas ou de mercadorias;</w:t>
      </w:r>
    </w:p>
    <w:p w14:paraId="62410299"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Intermediar na compra, venda ou aluguer de navios;</w:t>
      </w:r>
    </w:p>
    <w:p w14:paraId="730DA2B0"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Preparar, negociar e celebrar contratos para o transporte de emigrantes;</w:t>
      </w:r>
    </w:p>
    <w:p w14:paraId="6D27247C"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Receber todos os objetos e mercadorias em depósito, por conta do depositante, sob regime aduaneiro ou não, nomeadamente em entrepostos, armazéns gerais, depósitos de móveis, entrepostos frigoríficos e silos;</w:t>
      </w:r>
    </w:p>
    <w:p w14:paraId="11AF8E47"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Conceder ao depositante um título comprovativo do objeto ou da mercadoria recebida em depósito;</w:t>
      </w:r>
    </w:p>
    <w:p w14:paraId="16F1FC8F"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Fornecer parques, alimentos e locais de venda para o gado guardado temporariamente, seja antes da venda, seja em trânsito com destino ou proveniente do mercado;</w:t>
      </w:r>
    </w:p>
    <w:p w14:paraId="5C72A75B" w14:textId="77777777" w:rsidR="00506AAF" w:rsidRPr="0008391F" w:rsidRDefault="00506AAF" w:rsidP="0008391F">
      <w:pPr>
        <w:widowControl w:val="0"/>
        <w:autoSpaceDE w:val="0"/>
        <w:autoSpaceDN w:val="0"/>
        <w:adjustRightInd w:val="0"/>
        <w:spacing w:after="120" w:line="360" w:lineRule="auto"/>
        <w:ind w:left="567" w:hanging="283"/>
        <w:jc w:val="both"/>
        <w:rPr>
          <w:rFonts w:ascii="Garamond" w:hAnsi="Garamond" w:cs="Times New Roman"/>
          <w:bCs/>
          <w:sz w:val="24"/>
          <w:szCs w:val="24"/>
        </w:rPr>
      </w:pPr>
      <w:r w:rsidRPr="0008391F">
        <w:rPr>
          <w:rFonts w:ascii="Garamond" w:hAnsi="Garamond" w:cs="Times New Roman"/>
          <w:bCs/>
          <w:sz w:val="24"/>
          <w:szCs w:val="24"/>
        </w:rPr>
        <w:t>− Efetuar o controlo ou a peritagem técnica de veículos automóveis;</w:t>
      </w:r>
    </w:p>
    <w:p w14:paraId="358B2ABF" w14:textId="77777777" w:rsidR="00506AAF" w:rsidRPr="0008391F" w:rsidRDefault="00506AAF" w:rsidP="0008391F">
      <w:pPr>
        <w:widowControl w:val="0"/>
        <w:autoSpaceDE w:val="0"/>
        <w:autoSpaceDN w:val="0"/>
        <w:adjustRightInd w:val="0"/>
        <w:spacing w:after="120" w:line="360" w:lineRule="auto"/>
        <w:ind w:firstLine="284"/>
        <w:jc w:val="both"/>
        <w:rPr>
          <w:rFonts w:ascii="Garamond" w:hAnsi="Garamond" w:cs="Times New Roman"/>
          <w:bCs/>
          <w:sz w:val="24"/>
          <w:szCs w:val="24"/>
        </w:rPr>
      </w:pPr>
      <w:r w:rsidRPr="0008391F">
        <w:rPr>
          <w:rFonts w:ascii="Garamond" w:hAnsi="Garamond" w:cs="Times New Roman"/>
          <w:bCs/>
          <w:sz w:val="24"/>
          <w:szCs w:val="24"/>
        </w:rPr>
        <w:t>− Medir, pesar, arquear as mercadorias.</w:t>
      </w:r>
    </w:p>
    <w:p w14:paraId="36F3AF50" w14:textId="21C292FD" w:rsidR="003C2D0C" w:rsidRPr="0008391F" w:rsidRDefault="003C2D0C" w:rsidP="0008391F">
      <w:pPr>
        <w:widowControl w:val="0"/>
        <w:spacing w:after="120" w:line="360" w:lineRule="auto"/>
        <w:rPr>
          <w:rFonts w:ascii="Garamond" w:hAnsi="Garamond" w:cs="Times New Roman"/>
          <w:bCs/>
          <w:iCs/>
          <w:sz w:val="24"/>
          <w:szCs w:val="24"/>
        </w:rPr>
      </w:pPr>
      <w:r w:rsidRPr="0008391F">
        <w:rPr>
          <w:rFonts w:ascii="Garamond" w:hAnsi="Garamond" w:cs="Times New Roman"/>
          <w:bCs/>
          <w:iCs/>
          <w:sz w:val="24"/>
          <w:szCs w:val="24"/>
        </w:rPr>
        <w:br w:type="page"/>
      </w:r>
    </w:p>
    <w:p w14:paraId="4F9D637E" w14:textId="77777777" w:rsidR="00CF4817" w:rsidRPr="0008391F" w:rsidRDefault="00CF4817" w:rsidP="0008391F">
      <w:pPr>
        <w:widowControl w:val="0"/>
        <w:autoSpaceDE w:val="0"/>
        <w:autoSpaceDN w:val="0"/>
        <w:adjustRightInd w:val="0"/>
        <w:spacing w:after="120" w:line="360" w:lineRule="auto"/>
        <w:jc w:val="center"/>
        <w:rPr>
          <w:rFonts w:ascii="Garamond" w:hAnsi="Garamond" w:cs="Times New Roman"/>
          <w:bCs/>
          <w:iCs/>
          <w:sz w:val="24"/>
          <w:szCs w:val="24"/>
        </w:rPr>
      </w:pPr>
      <w:r w:rsidRPr="0008391F">
        <w:rPr>
          <w:rFonts w:ascii="Garamond" w:hAnsi="Garamond" w:cs="Times New Roman"/>
          <w:bCs/>
          <w:iCs/>
          <w:sz w:val="24"/>
          <w:szCs w:val="24"/>
        </w:rPr>
        <w:lastRenderedPageBreak/>
        <w:t>ANEXO II</w:t>
      </w:r>
    </w:p>
    <w:p w14:paraId="3E675394" w14:textId="77777777" w:rsidR="00CF4817" w:rsidRPr="0008391F" w:rsidRDefault="00CF4817" w:rsidP="0008391F">
      <w:pPr>
        <w:widowControl w:val="0"/>
        <w:autoSpaceDE w:val="0"/>
        <w:autoSpaceDN w:val="0"/>
        <w:spacing w:after="120" w:line="360" w:lineRule="auto"/>
        <w:ind w:left="1109" w:right="1092"/>
        <w:jc w:val="center"/>
        <w:rPr>
          <w:rFonts w:ascii="Garamond" w:eastAsia="Times New Roman" w:hAnsi="Garamond" w:cs="Times New Roman"/>
          <w:bCs/>
          <w:sz w:val="24"/>
          <w:szCs w:val="24"/>
          <w:lang w:eastAsia="pt-PT" w:bidi="pt-PT"/>
        </w:rPr>
      </w:pPr>
      <w:r w:rsidRPr="0008391F">
        <w:rPr>
          <w:rFonts w:ascii="Garamond" w:hAnsi="Garamond" w:cs="Times New Roman"/>
          <w:bCs/>
          <w:color w:val="000000"/>
          <w:sz w:val="24"/>
          <w:szCs w:val="24"/>
        </w:rPr>
        <w:t>Reconhecimento automático com base na coordenação das condições mínimas de formação</w:t>
      </w:r>
    </w:p>
    <w:p w14:paraId="5AF90864" w14:textId="77777777" w:rsidR="003D73E6" w:rsidRPr="0008391F" w:rsidRDefault="003D73E6" w:rsidP="0008391F">
      <w:pPr>
        <w:widowControl w:val="0"/>
        <w:spacing w:after="120" w:line="360" w:lineRule="auto"/>
        <w:ind w:right="-7"/>
        <w:jc w:val="center"/>
        <w:rPr>
          <w:rFonts w:ascii="Garamond" w:hAnsi="Garamond"/>
          <w:bCs/>
          <w:sz w:val="24"/>
          <w:szCs w:val="24"/>
        </w:rPr>
      </w:pPr>
      <w:r w:rsidRPr="0008391F">
        <w:rPr>
          <w:rFonts w:ascii="Garamond" w:hAnsi="Garamond"/>
          <w:bCs/>
          <w:sz w:val="24"/>
          <w:szCs w:val="24"/>
        </w:rPr>
        <w:t>1 — Médico</w:t>
      </w:r>
    </w:p>
    <w:p w14:paraId="55C53068" w14:textId="77777777" w:rsidR="003D73E6" w:rsidRPr="0008391F" w:rsidRDefault="003D73E6" w:rsidP="0008391F">
      <w:pPr>
        <w:pStyle w:val="PargrafodaLista"/>
        <w:widowControl w:val="0"/>
        <w:numPr>
          <w:ilvl w:val="1"/>
          <w:numId w:val="34"/>
        </w:numPr>
        <w:tabs>
          <w:tab w:val="left" w:pos="0"/>
        </w:tabs>
        <w:autoSpaceDE w:val="0"/>
        <w:autoSpaceDN w:val="0"/>
        <w:spacing w:after="120" w:line="360" w:lineRule="auto"/>
        <w:ind w:left="0" w:firstLine="0"/>
        <w:contextualSpacing w:val="0"/>
        <w:jc w:val="center"/>
        <w:rPr>
          <w:rFonts w:ascii="Garamond" w:hAnsi="Garamond"/>
          <w:bCs/>
          <w:sz w:val="24"/>
          <w:szCs w:val="24"/>
        </w:rPr>
      </w:pPr>
      <w:r w:rsidRPr="0008391F">
        <w:rPr>
          <w:rFonts w:ascii="Garamond" w:hAnsi="Garamond"/>
          <w:bCs/>
          <w:sz w:val="24"/>
          <w:szCs w:val="24"/>
        </w:rPr>
        <w:t>— Títulos de formação médica de</w:t>
      </w:r>
      <w:r w:rsidRPr="0008391F">
        <w:rPr>
          <w:rFonts w:ascii="Garamond" w:hAnsi="Garamond"/>
          <w:bCs/>
          <w:spacing w:val="-4"/>
          <w:sz w:val="24"/>
          <w:szCs w:val="24"/>
        </w:rPr>
        <w:t xml:space="preserve"> </w:t>
      </w:r>
      <w:r w:rsidRPr="0008391F">
        <w:rPr>
          <w:rFonts w:ascii="Garamond" w:hAnsi="Garamond"/>
          <w:bCs/>
          <w:sz w:val="24"/>
          <w:szCs w:val="24"/>
        </w:rPr>
        <w:t>base</w:t>
      </w:r>
    </w:p>
    <w:p w14:paraId="0E35B98E" w14:textId="77777777" w:rsidR="00BD0A36" w:rsidRPr="0008391F" w:rsidRDefault="00BD0A36" w:rsidP="0008391F">
      <w:pPr>
        <w:pStyle w:val="Corpodetexto"/>
        <w:spacing w:after="120" w:line="360" w:lineRule="auto"/>
        <w:rPr>
          <w:rFonts w:ascii="Garamond" w:hAnsi="Garamond"/>
          <w:bCs/>
          <w:sz w:val="24"/>
          <w:szCs w:val="24"/>
        </w:rPr>
        <w:sectPr w:rsidR="00BD0A36" w:rsidRPr="0008391F" w:rsidSect="00B50CFB">
          <w:headerReference w:type="default" r:id="rId12"/>
          <w:footerReference w:type="default" r:id="rId13"/>
          <w:pgSz w:w="11900" w:h="16840"/>
          <w:pgMar w:top="3969" w:right="1701" w:bottom="1701" w:left="1701" w:header="925" w:footer="0" w:gutter="0"/>
          <w:cols w:space="720"/>
        </w:sectPr>
      </w:pPr>
    </w:p>
    <w:p w14:paraId="67DE92CF"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17"/>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2781"/>
        <w:gridCol w:w="2410"/>
        <w:gridCol w:w="929"/>
        <w:gridCol w:w="792"/>
        <w:gridCol w:w="10"/>
        <w:gridCol w:w="241"/>
        <w:gridCol w:w="202"/>
        <w:gridCol w:w="676"/>
        <w:gridCol w:w="202"/>
        <w:gridCol w:w="387"/>
      </w:tblGrid>
      <w:tr w:rsidR="00085C8E" w:rsidRPr="0008391F" w14:paraId="0BD10AA8" w14:textId="77777777" w:rsidTr="00085C8E">
        <w:trPr>
          <w:trHeight w:val="490"/>
          <w:tblHeader/>
        </w:trPr>
        <w:tc>
          <w:tcPr>
            <w:tcW w:w="1135" w:type="dxa"/>
            <w:tcBorders>
              <w:top w:val="single" w:sz="12" w:space="0" w:color="000000"/>
              <w:left w:val="nil"/>
              <w:bottom w:val="single" w:sz="4" w:space="0" w:color="000000"/>
              <w:right w:val="single" w:sz="4" w:space="0" w:color="000000"/>
            </w:tcBorders>
          </w:tcPr>
          <w:p w14:paraId="60B30A28" w14:textId="77777777" w:rsidR="00085C8E" w:rsidRPr="0008391F" w:rsidRDefault="00085C8E" w:rsidP="0008391F">
            <w:pPr>
              <w:spacing w:after="120" w:line="360" w:lineRule="auto"/>
              <w:rPr>
                <w:rFonts w:ascii="Garamond" w:eastAsia="Times New Roman" w:hAnsi="Garamond"/>
                <w:bCs/>
                <w:sz w:val="16"/>
                <w:lang w:val="pt-PT" w:bidi="pt-PT"/>
              </w:rPr>
            </w:pPr>
          </w:p>
          <w:p w14:paraId="4F997D24" w14:textId="77777777" w:rsidR="00085C8E" w:rsidRPr="0008391F" w:rsidRDefault="00085C8E" w:rsidP="0008391F">
            <w:pPr>
              <w:spacing w:after="120" w:line="360" w:lineRule="auto"/>
              <w:ind w:left="19"/>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2781" w:type="dxa"/>
            <w:tcBorders>
              <w:top w:val="single" w:sz="12" w:space="0" w:color="000000"/>
              <w:left w:val="single" w:sz="4" w:space="0" w:color="000000"/>
              <w:bottom w:val="single" w:sz="4" w:space="0" w:color="000000"/>
              <w:right w:val="single" w:sz="4" w:space="0" w:color="000000"/>
            </w:tcBorders>
          </w:tcPr>
          <w:p w14:paraId="4E62BB66" w14:textId="77777777" w:rsidR="00085C8E" w:rsidRPr="0008391F" w:rsidRDefault="00085C8E" w:rsidP="0008391F">
            <w:pPr>
              <w:spacing w:after="120" w:line="360" w:lineRule="auto"/>
              <w:rPr>
                <w:rFonts w:ascii="Garamond" w:eastAsia="Times New Roman" w:hAnsi="Garamond"/>
                <w:bCs/>
                <w:sz w:val="16"/>
                <w:lang w:bidi="pt-PT"/>
              </w:rPr>
            </w:pPr>
          </w:p>
          <w:p w14:paraId="3CBC126B" w14:textId="77777777" w:rsidR="00085C8E" w:rsidRPr="0008391F" w:rsidRDefault="00085C8E" w:rsidP="0008391F">
            <w:pPr>
              <w:spacing w:after="120" w:line="360" w:lineRule="auto"/>
              <w:ind w:left="21" w:right="2"/>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2410" w:type="dxa"/>
            <w:tcBorders>
              <w:top w:val="single" w:sz="12" w:space="0" w:color="000000"/>
              <w:left w:val="single" w:sz="4" w:space="0" w:color="000000"/>
              <w:bottom w:val="single" w:sz="4" w:space="0" w:color="000000"/>
              <w:right w:val="single" w:sz="4" w:space="0" w:color="000000"/>
            </w:tcBorders>
          </w:tcPr>
          <w:p w14:paraId="161B6EF6" w14:textId="77777777" w:rsidR="00085C8E" w:rsidRPr="0008391F" w:rsidRDefault="00085C8E" w:rsidP="0008391F">
            <w:pPr>
              <w:spacing w:after="120" w:line="360" w:lineRule="auto"/>
              <w:rPr>
                <w:rFonts w:ascii="Garamond" w:eastAsia="Times New Roman" w:hAnsi="Garamond"/>
                <w:bCs/>
                <w:sz w:val="11"/>
                <w:lang w:val="pt-PT" w:bidi="pt-PT"/>
              </w:rPr>
            </w:pPr>
          </w:p>
          <w:p w14:paraId="357C8FE9" w14:textId="77777777" w:rsidR="00085C8E" w:rsidRPr="0008391F" w:rsidRDefault="00085C8E" w:rsidP="0008391F">
            <w:pPr>
              <w:spacing w:after="120" w:line="360" w:lineRule="auto"/>
              <w:ind w:left="751" w:right="596" w:hanging="92"/>
              <w:rPr>
                <w:rFonts w:ascii="Garamond" w:eastAsia="Times New Roman" w:hAnsi="Garamond"/>
                <w:bCs/>
                <w:sz w:val="13"/>
                <w:lang w:val="pt-PT" w:bidi="pt-PT"/>
              </w:rPr>
            </w:pPr>
            <w:r w:rsidRPr="0008391F">
              <w:rPr>
                <w:rFonts w:ascii="Garamond" w:eastAsia="Times New Roman" w:hAnsi="Garamond"/>
                <w:bCs/>
                <w:w w:val="90"/>
                <w:sz w:val="13"/>
                <w:lang w:val="pt-PT" w:bidi="pt-PT"/>
              </w:rPr>
              <w:t xml:space="preserve">Organismo que concede </w:t>
            </w:r>
            <w:r w:rsidRPr="0008391F">
              <w:rPr>
                <w:rFonts w:ascii="Garamond" w:eastAsia="Times New Roman" w:hAnsi="Garamond"/>
                <w:bCs/>
                <w:sz w:val="13"/>
                <w:lang w:val="pt-PT" w:bidi="pt-PT"/>
              </w:rPr>
              <w:t>o título de formação</w:t>
            </w:r>
          </w:p>
        </w:tc>
        <w:tc>
          <w:tcPr>
            <w:tcW w:w="1721" w:type="dxa"/>
            <w:gridSpan w:val="2"/>
            <w:tcBorders>
              <w:top w:val="single" w:sz="12" w:space="0" w:color="000000"/>
              <w:left w:val="single" w:sz="4" w:space="0" w:color="000000"/>
              <w:bottom w:val="single" w:sz="4" w:space="0" w:color="000000"/>
              <w:right w:val="single" w:sz="4" w:space="0" w:color="000000"/>
            </w:tcBorders>
          </w:tcPr>
          <w:p w14:paraId="06A9AE7F" w14:textId="77777777" w:rsidR="00085C8E" w:rsidRPr="0008391F" w:rsidRDefault="00085C8E" w:rsidP="0008391F">
            <w:pPr>
              <w:spacing w:after="120" w:line="360" w:lineRule="auto"/>
              <w:rPr>
                <w:rFonts w:ascii="Garamond" w:eastAsia="Times New Roman" w:hAnsi="Garamond"/>
                <w:bCs/>
                <w:sz w:val="11"/>
                <w:lang w:val="pt-PT" w:bidi="pt-PT"/>
              </w:rPr>
            </w:pPr>
          </w:p>
          <w:p w14:paraId="3697F13D" w14:textId="77777777" w:rsidR="00085C8E" w:rsidRPr="0008391F" w:rsidRDefault="00085C8E" w:rsidP="0008391F">
            <w:pPr>
              <w:spacing w:after="120" w:line="360" w:lineRule="auto"/>
              <w:ind w:left="353" w:right="148" w:hanging="171"/>
              <w:rPr>
                <w:rFonts w:ascii="Garamond" w:eastAsia="Times New Roman" w:hAnsi="Garamond"/>
                <w:bCs/>
                <w:sz w:val="13"/>
                <w:lang w:val="pt-PT" w:bidi="pt-PT"/>
              </w:rPr>
            </w:pPr>
            <w:r w:rsidRPr="0008391F">
              <w:rPr>
                <w:rFonts w:ascii="Garamond" w:eastAsia="Times New Roman" w:hAnsi="Garamond"/>
                <w:bCs/>
                <w:w w:val="90"/>
                <w:sz w:val="13"/>
                <w:lang w:val="pt-PT" w:bidi="pt-PT"/>
              </w:rPr>
              <w:t xml:space="preserve">Certificado que acompanha </w:t>
            </w:r>
            <w:r w:rsidRPr="0008391F">
              <w:rPr>
                <w:rFonts w:ascii="Garamond" w:eastAsia="Times New Roman" w:hAnsi="Garamond"/>
                <w:bCs/>
                <w:sz w:val="13"/>
                <w:lang w:val="pt-PT" w:bidi="pt-PT"/>
              </w:rPr>
              <w:t>o título de formação</w:t>
            </w:r>
          </w:p>
        </w:tc>
        <w:tc>
          <w:tcPr>
            <w:tcW w:w="1718" w:type="dxa"/>
            <w:gridSpan w:val="6"/>
            <w:tcBorders>
              <w:top w:val="single" w:sz="12" w:space="0" w:color="000000"/>
              <w:left w:val="single" w:sz="4" w:space="0" w:color="000000"/>
              <w:bottom w:val="single" w:sz="4" w:space="0" w:color="000000"/>
              <w:right w:val="nil"/>
            </w:tcBorders>
          </w:tcPr>
          <w:p w14:paraId="7E0E865A" w14:textId="77777777" w:rsidR="00085C8E" w:rsidRPr="0008391F" w:rsidRDefault="00085C8E" w:rsidP="0008391F">
            <w:pPr>
              <w:spacing w:after="120" w:line="360" w:lineRule="auto"/>
              <w:rPr>
                <w:rFonts w:ascii="Garamond" w:eastAsia="Times New Roman" w:hAnsi="Garamond"/>
                <w:bCs/>
                <w:sz w:val="16"/>
                <w:lang w:val="pt-PT" w:bidi="pt-PT"/>
              </w:rPr>
            </w:pPr>
          </w:p>
          <w:p w14:paraId="0E4518B2" w14:textId="77777777" w:rsidR="00085C8E" w:rsidRPr="0008391F" w:rsidRDefault="00085C8E" w:rsidP="0008391F">
            <w:pPr>
              <w:spacing w:after="120" w:line="360" w:lineRule="auto"/>
              <w:ind w:left="455"/>
              <w:rPr>
                <w:rFonts w:ascii="Garamond" w:eastAsia="Times New Roman" w:hAnsi="Garamond"/>
                <w:bCs/>
                <w:sz w:val="13"/>
                <w:lang w:bidi="pt-PT"/>
              </w:rPr>
            </w:pPr>
            <w:r w:rsidRPr="0008391F">
              <w:rPr>
                <w:rFonts w:ascii="Garamond" w:eastAsia="Times New Roman" w:hAnsi="Garamond"/>
                <w:bCs/>
                <w:sz w:val="13"/>
                <w:lang w:bidi="pt-PT"/>
              </w:rPr>
              <w:t>Data de referência</w:t>
            </w:r>
          </w:p>
        </w:tc>
      </w:tr>
      <w:tr w:rsidR="00085C8E" w:rsidRPr="0008391F" w14:paraId="7F64F7C2" w14:textId="77777777" w:rsidTr="00085C8E">
        <w:trPr>
          <w:trHeight w:val="1484"/>
        </w:trPr>
        <w:tc>
          <w:tcPr>
            <w:tcW w:w="1135" w:type="dxa"/>
            <w:tcBorders>
              <w:top w:val="single" w:sz="4" w:space="0" w:color="000000"/>
              <w:left w:val="nil"/>
              <w:bottom w:val="single" w:sz="4" w:space="0" w:color="000000"/>
              <w:right w:val="single" w:sz="4" w:space="0" w:color="000000"/>
            </w:tcBorders>
          </w:tcPr>
          <w:p w14:paraId="6D928607" w14:textId="77777777" w:rsidR="00085C8E" w:rsidRPr="0008391F" w:rsidRDefault="00085C8E" w:rsidP="0008391F">
            <w:pPr>
              <w:spacing w:after="120" w:line="360" w:lineRule="auto"/>
              <w:rPr>
                <w:rFonts w:ascii="Garamond" w:eastAsia="Times New Roman" w:hAnsi="Garamond"/>
                <w:bCs/>
                <w:sz w:val="15"/>
                <w:lang w:bidi="pt-PT"/>
              </w:rPr>
            </w:pPr>
          </w:p>
          <w:p w14:paraId="292CA0D2"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0"/>
                <w:sz w:val="17"/>
                <w:lang w:bidi="pt-PT"/>
              </w:rPr>
              <w:t>Alemanha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30226FE2" w14:textId="77777777" w:rsidR="00085C8E" w:rsidRPr="0008391F" w:rsidRDefault="00085C8E" w:rsidP="0008391F">
            <w:pPr>
              <w:spacing w:after="120" w:line="360" w:lineRule="auto"/>
              <w:rPr>
                <w:rFonts w:ascii="Garamond" w:eastAsia="Times New Roman" w:hAnsi="Garamond"/>
                <w:bCs/>
                <w:sz w:val="15"/>
                <w:lang w:bidi="pt-PT"/>
              </w:rPr>
            </w:pPr>
          </w:p>
          <w:p w14:paraId="342AF18A" w14:textId="77777777" w:rsidR="00085C8E" w:rsidRPr="0008391F" w:rsidRDefault="00085C8E" w:rsidP="0008391F">
            <w:pPr>
              <w:numPr>
                <w:ilvl w:val="0"/>
                <w:numId w:val="161"/>
              </w:numPr>
              <w:tabs>
                <w:tab w:val="left" w:pos="152"/>
              </w:tabs>
              <w:spacing w:after="120" w:line="360" w:lineRule="auto"/>
              <w:ind w:left="151" w:hanging="91"/>
              <w:jc w:val="both"/>
              <w:rPr>
                <w:rFonts w:ascii="Garamond" w:eastAsia="Times New Roman" w:hAnsi="Garamond"/>
                <w:bCs/>
                <w:sz w:val="17"/>
                <w:lang w:bidi="pt-PT"/>
              </w:rPr>
            </w:pPr>
            <w:r w:rsidRPr="0008391F">
              <w:rPr>
                <w:rFonts w:ascii="Garamond" w:eastAsia="Times New Roman" w:hAnsi="Garamond"/>
                <w:bCs/>
                <w:sz w:val="17"/>
                <w:lang w:bidi="pt-PT"/>
              </w:rPr>
              <w:t>Zeugnis</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über</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die</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Ärztliche</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Prüfung.</w:t>
            </w:r>
          </w:p>
          <w:p w14:paraId="6E811D10" w14:textId="77777777" w:rsidR="00085C8E" w:rsidRPr="0008391F" w:rsidRDefault="00085C8E" w:rsidP="0008391F">
            <w:pPr>
              <w:numPr>
                <w:ilvl w:val="0"/>
                <w:numId w:val="161"/>
              </w:numPr>
              <w:tabs>
                <w:tab w:val="left" w:pos="162"/>
              </w:tabs>
              <w:spacing w:after="120" w:line="360" w:lineRule="auto"/>
              <w:ind w:right="39" w:hanging="171"/>
              <w:jc w:val="both"/>
              <w:rPr>
                <w:rFonts w:ascii="Garamond" w:eastAsia="Times New Roman" w:hAnsi="Garamond"/>
                <w:bCs/>
                <w:sz w:val="17"/>
                <w:lang w:bidi="pt-PT"/>
              </w:rPr>
            </w:pPr>
            <w:r w:rsidRPr="0008391F">
              <w:rPr>
                <w:rFonts w:ascii="Garamond" w:eastAsia="Times New Roman" w:hAnsi="Garamond"/>
                <w:bCs/>
                <w:w w:val="90"/>
                <w:sz w:val="17"/>
                <w:lang w:bidi="pt-PT"/>
              </w:rPr>
              <w:t xml:space="preserve">Zeugnis über die Ärztliche Staatsprüfung </w:t>
            </w:r>
            <w:r w:rsidRPr="0008391F">
              <w:rPr>
                <w:rFonts w:ascii="Garamond" w:eastAsia="Times New Roman" w:hAnsi="Garamond"/>
                <w:bCs/>
                <w:w w:val="95"/>
                <w:sz w:val="17"/>
                <w:lang w:bidi="pt-PT"/>
              </w:rPr>
              <w:t>und</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Zeugnis</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über</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die</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 xml:space="preserve">Vorbereitungszeit </w:t>
            </w:r>
            <w:r w:rsidRPr="0008391F">
              <w:rPr>
                <w:rFonts w:ascii="Garamond" w:eastAsia="Times New Roman" w:hAnsi="Garamond"/>
                <w:bCs/>
                <w:w w:val="90"/>
                <w:sz w:val="17"/>
                <w:lang w:bidi="pt-PT"/>
              </w:rPr>
              <w:t>als</w:t>
            </w:r>
            <w:r w:rsidRPr="0008391F">
              <w:rPr>
                <w:rFonts w:ascii="Garamond" w:eastAsia="Times New Roman" w:hAnsi="Garamond"/>
                <w:bCs/>
                <w:spacing w:val="-8"/>
                <w:w w:val="90"/>
                <w:sz w:val="17"/>
                <w:lang w:bidi="pt-PT"/>
              </w:rPr>
              <w:t xml:space="preserve"> </w:t>
            </w:r>
            <w:r w:rsidRPr="0008391F">
              <w:rPr>
                <w:rFonts w:ascii="Garamond" w:eastAsia="Times New Roman" w:hAnsi="Garamond"/>
                <w:bCs/>
                <w:w w:val="90"/>
                <w:sz w:val="17"/>
                <w:lang w:bidi="pt-PT"/>
              </w:rPr>
              <w:t>Medizinalassistent,</w:t>
            </w:r>
            <w:r w:rsidRPr="0008391F">
              <w:rPr>
                <w:rFonts w:ascii="Garamond" w:eastAsia="Times New Roman" w:hAnsi="Garamond"/>
                <w:bCs/>
                <w:spacing w:val="-7"/>
                <w:w w:val="90"/>
                <w:sz w:val="17"/>
                <w:lang w:bidi="pt-PT"/>
              </w:rPr>
              <w:t xml:space="preserve"> </w:t>
            </w:r>
            <w:r w:rsidRPr="0008391F">
              <w:rPr>
                <w:rFonts w:ascii="Garamond" w:eastAsia="Times New Roman" w:hAnsi="Garamond"/>
                <w:bCs/>
                <w:w w:val="90"/>
                <w:sz w:val="17"/>
                <w:lang w:bidi="pt-PT"/>
              </w:rPr>
              <w:t>soweit</w:t>
            </w:r>
            <w:r w:rsidRPr="0008391F">
              <w:rPr>
                <w:rFonts w:ascii="Garamond" w:eastAsia="Times New Roman" w:hAnsi="Garamond"/>
                <w:bCs/>
                <w:spacing w:val="-8"/>
                <w:w w:val="90"/>
                <w:sz w:val="17"/>
                <w:lang w:bidi="pt-PT"/>
              </w:rPr>
              <w:t xml:space="preserve"> </w:t>
            </w:r>
            <w:r w:rsidRPr="0008391F">
              <w:rPr>
                <w:rFonts w:ascii="Garamond" w:eastAsia="Times New Roman" w:hAnsi="Garamond"/>
                <w:bCs/>
                <w:w w:val="90"/>
                <w:sz w:val="17"/>
                <w:lang w:bidi="pt-PT"/>
              </w:rPr>
              <w:t>diese</w:t>
            </w:r>
            <w:r w:rsidRPr="0008391F">
              <w:rPr>
                <w:rFonts w:ascii="Garamond" w:eastAsia="Times New Roman" w:hAnsi="Garamond"/>
                <w:bCs/>
                <w:spacing w:val="-7"/>
                <w:w w:val="90"/>
                <w:sz w:val="17"/>
                <w:lang w:bidi="pt-PT"/>
              </w:rPr>
              <w:t xml:space="preserve"> </w:t>
            </w:r>
            <w:r w:rsidRPr="0008391F">
              <w:rPr>
                <w:rFonts w:ascii="Garamond" w:eastAsia="Times New Roman" w:hAnsi="Garamond"/>
                <w:bCs/>
                <w:w w:val="90"/>
                <w:sz w:val="17"/>
                <w:lang w:bidi="pt-PT"/>
              </w:rPr>
              <w:t xml:space="preserve">nach </w:t>
            </w:r>
            <w:r w:rsidRPr="0008391F">
              <w:rPr>
                <w:rFonts w:ascii="Garamond" w:eastAsia="Times New Roman" w:hAnsi="Garamond"/>
                <w:bCs/>
                <w:w w:val="95"/>
                <w:sz w:val="17"/>
                <w:lang w:bidi="pt-PT"/>
              </w:rPr>
              <w:t>den</w:t>
            </w:r>
            <w:r w:rsidRPr="0008391F">
              <w:rPr>
                <w:rFonts w:ascii="Garamond" w:eastAsia="Times New Roman" w:hAnsi="Garamond"/>
                <w:bCs/>
                <w:spacing w:val="-14"/>
                <w:w w:val="95"/>
                <w:sz w:val="17"/>
                <w:lang w:bidi="pt-PT"/>
              </w:rPr>
              <w:t xml:space="preserve"> </w:t>
            </w:r>
            <w:r w:rsidRPr="0008391F">
              <w:rPr>
                <w:rFonts w:ascii="Garamond" w:eastAsia="Times New Roman" w:hAnsi="Garamond"/>
                <w:bCs/>
                <w:w w:val="95"/>
                <w:sz w:val="17"/>
                <w:lang w:bidi="pt-PT"/>
              </w:rPr>
              <w:t>deutschen</w:t>
            </w:r>
            <w:r w:rsidRPr="0008391F">
              <w:rPr>
                <w:rFonts w:ascii="Garamond" w:eastAsia="Times New Roman" w:hAnsi="Garamond"/>
                <w:bCs/>
                <w:spacing w:val="-14"/>
                <w:w w:val="95"/>
                <w:sz w:val="17"/>
                <w:lang w:bidi="pt-PT"/>
              </w:rPr>
              <w:t xml:space="preserve"> </w:t>
            </w:r>
            <w:r w:rsidRPr="0008391F">
              <w:rPr>
                <w:rFonts w:ascii="Garamond" w:eastAsia="Times New Roman" w:hAnsi="Garamond"/>
                <w:bCs/>
                <w:w w:val="95"/>
                <w:sz w:val="17"/>
                <w:lang w:bidi="pt-PT"/>
              </w:rPr>
              <w:t>Rechtsvorschriften</w:t>
            </w:r>
            <w:r w:rsidRPr="0008391F">
              <w:rPr>
                <w:rFonts w:ascii="Garamond" w:eastAsia="Times New Roman" w:hAnsi="Garamond"/>
                <w:bCs/>
                <w:spacing w:val="-14"/>
                <w:w w:val="95"/>
                <w:sz w:val="17"/>
                <w:lang w:bidi="pt-PT"/>
              </w:rPr>
              <w:t xml:space="preserve"> </w:t>
            </w:r>
            <w:r w:rsidRPr="0008391F">
              <w:rPr>
                <w:rFonts w:ascii="Garamond" w:eastAsia="Times New Roman" w:hAnsi="Garamond"/>
                <w:bCs/>
                <w:w w:val="95"/>
                <w:sz w:val="17"/>
                <w:lang w:bidi="pt-PT"/>
              </w:rPr>
              <w:t>noch fürden</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Abschluss</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der</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ärztlichen</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 xml:space="preserve">Ausbil- </w:t>
            </w:r>
            <w:r w:rsidRPr="0008391F">
              <w:rPr>
                <w:rFonts w:ascii="Garamond" w:eastAsia="Times New Roman" w:hAnsi="Garamond"/>
                <w:bCs/>
                <w:sz w:val="17"/>
                <w:lang w:bidi="pt-PT"/>
              </w:rPr>
              <w:t>dung vorgesehen</w:t>
            </w:r>
            <w:r w:rsidRPr="0008391F">
              <w:rPr>
                <w:rFonts w:ascii="Garamond" w:eastAsia="Times New Roman" w:hAnsi="Garamond"/>
                <w:bCs/>
                <w:spacing w:val="-19"/>
                <w:sz w:val="17"/>
                <w:lang w:bidi="pt-PT"/>
              </w:rPr>
              <w:t xml:space="preserve"> </w:t>
            </w:r>
            <w:r w:rsidRPr="0008391F">
              <w:rPr>
                <w:rFonts w:ascii="Garamond" w:eastAsia="Times New Roman" w:hAnsi="Garamond"/>
                <w:bCs/>
                <w:spacing w:val="-3"/>
                <w:sz w:val="17"/>
                <w:lang w:bidi="pt-PT"/>
              </w:rPr>
              <w:t>war.</w:t>
            </w:r>
          </w:p>
        </w:tc>
        <w:tc>
          <w:tcPr>
            <w:tcW w:w="2410" w:type="dxa"/>
            <w:tcBorders>
              <w:top w:val="single" w:sz="4" w:space="0" w:color="000000"/>
              <w:left w:val="single" w:sz="4" w:space="0" w:color="000000"/>
              <w:bottom w:val="single" w:sz="4" w:space="0" w:color="000000"/>
              <w:right w:val="single" w:sz="4" w:space="0" w:color="000000"/>
            </w:tcBorders>
          </w:tcPr>
          <w:p w14:paraId="6A44D829" w14:textId="77777777" w:rsidR="00085C8E" w:rsidRPr="0008391F" w:rsidRDefault="00085C8E" w:rsidP="0008391F">
            <w:pPr>
              <w:spacing w:after="120" w:line="360" w:lineRule="auto"/>
              <w:rPr>
                <w:rFonts w:ascii="Garamond" w:eastAsia="Times New Roman" w:hAnsi="Garamond"/>
                <w:bCs/>
                <w:sz w:val="15"/>
                <w:lang w:bidi="pt-PT"/>
              </w:rPr>
            </w:pPr>
          </w:p>
          <w:p w14:paraId="6E2585B7" w14:textId="77777777" w:rsidR="00085C8E" w:rsidRPr="0008391F" w:rsidRDefault="00085C8E"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Zuständige Behörden .............</w:t>
            </w:r>
            <w:r w:rsidRPr="0008391F">
              <w:rPr>
                <w:rFonts w:ascii="Garamond" w:eastAsia="Times New Roman" w:hAnsi="Garamond"/>
                <w:bCs/>
                <w:sz w:val="17"/>
                <w:lang w:bidi="pt-PT"/>
              </w:rPr>
              <w:t xml:space="preserve"> </w:t>
            </w:r>
          </w:p>
        </w:tc>
        <w:tc>
          <w:tcPr>
            <w:tcW w:w="1721" w:type="dxa"/>
            <w:gridSpan w:val="2"/>
            <w:tcBorders>
              <w:top w:val="single" w:sz="4" w:space="0" w:color="000000"/>
              <w:left w:val="single" w:sz="4" w:space="0" w:color="000000"/>
              <w:bottom w:val="single" w:sz="4" w:space="0" w:color="000000"/>
              <w:right w:val="single" w:sz="4" w:space="0" w:color="000000"/>
            </w:tcBorders>
          </w:tcPr>
          <w:p w14:paraId="3087C21B" w14:textId="77777777" w:rsidR="00085C8E" w:rsidRPr="0008391F" w:rsidRDefault="00085C8E" w:rsidP="0008391F">
            <w:pPr>
              <w:spacing w:after="120" w:line="360" w:lineRule="auto"/>
              <w:rPr>
                <w:rFonts w:ascii="Garamond" w:eastAsia="Times New Roman" w:hAnsi="Garamond"/>
                <w:bCs/>
                <w:sz w:val="14"/>
                <w:lang w:bidi="pt-PT"/>
              </w:rPr>
            </w:pPr>
          </w:p>
        </w:tc>
        <w:tc>
          <w:tcPr>
            <w:tcW w:w="1718" w:type="dxa"/>
            <w:gridSpan w:val="6"/>
            <w:tcBorders>
              <w:top w:val="single" w:sz="4" w:space="0" w:color="000000"/>
              <w:left w:val="single" w:sz="4" w:space="0" w:color="000000"/>
              <w:bottom w:val="single" w:sz="4" w:space="0" w:color="000000"/>
              <w:right w:val="nil"/>
            </w:tcBorders>
          </w:tcPr>
          <w:p w14:paraId="632E4CC4" w14:textId="77777777" w:rsidR="00085C8E" w:rsidRPr="0008391F" w:rsidRDefault="00085C8E" w:rsidP="0008391F">
            <w:pPr>
              <w:spacing w:after="120" w:line="360" w:lineRule="auto"/>
              <w:rPr>
                <w:rFonts w:ascii="Garamond" w:eastAsia="Times New Roman" w:hAnsi="Garamond"/>
                <w:bCs/>
                <w:sz w:val="15"/>
                <w:lang w:bidi="pt-PT"/>
              </w:rPr>
            </w:pPr>
          </w:p>
          <w:p w14:paraId="0243D592" w14:textId="77777777" w:rsidR="00085C8E" w:rsidRPr="0008391F" w:rsidRDefault="00085C8E" w:rsidP="0008391F">
            <w:pPr>
              <w:spacing w:after="120" w:line="360" w:lineRule="auto"/>
              <w:ind w:left="58" w:right="-15"/>
              <w:rPr>
                <w:rFonts w:ascii="Garamond" w:eastAsia="Times New Roman" w:hAnsi="Garamond"/>
                <w:bCs/>
                <w:sz w:val="17"/>
                <w:lang w:bidi="pt-PT"/>
              </w:rPr>
            </w:pPr>
            <w:r w:rsidRPr="0008391F">
              <w:rPr>
                <w:rFonts w:ascii="Garamond" w:eastAsia="Times New Roman" w:hAnsi="Garamond"/>
                <w:bCs/>
                <w:sz w:val="17"/>
                <w:lang w:bidi="pt-PT"/>
              </w:rPr>
              <w:t>20 de dezembro 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1976.</w:t>
            </w:r>
          </w:p>
        </w:tc>
      </w:tr>
      <w:tr w:rsidR="00085C8E" w:rsidRPr="0008391F" w14:paraId="3B95D527" w14:textId="77777777" w:rsidTr="00085C8E">
        <w:trPr>
          <w:trHeight w:val="1484"/>
        </w:trPr>
        <w:tc>
          <w:tcPr>
            <w:tcW w:w="1135" w:type="dxa"/>
            <w:tcBorders>
              <w:top w:val="single" w:sz="4" w:space="0" w:color="000000"/>
              <w:left w:val="nil"/>
              <w:bottom w:val="single" w:sz="4" w:space="0" w:color="000000"/>
              <w:right w:val="single" w:sz="4" w:space="0" w:color="000000"/>
            </w:tcBorders>
          </w:tcPr>
          <w:p w14:paraId="5F81D6BF" w14:textId="77777777" w:rsidR="00085C8E" w:rsidRPr="0008391F" w:rsidRDefault="00085C8E" w:rsidP="0008391F">
            <w:pPr>
              <w:spacing w:after="120" w:line="360" w:lineRule="auto"/>
              <w:rPr>
                <w:rFonts w:ascii="Garamond" w:eastAsia="Times New Roman" w:hAnsi="Garamond"/>
                <w:bCs/>
                <w:sz w:val="15"/>
                <w:lang w:bidi="pt-PT"/>
              </w:rPr>
            </w:pPr>
          </w:p>
          <w:p w14:paraId="13184551"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Áustria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2527E56E" w14:textId="77777777" w:rsidR="00085C8E" w:rsidRPr="0008391F" w:rsidRDefault="00085C8E" w:rsidP="0008391F">
            <w:pPr>
              <w:spacing w:after="120" w:line="360" w:lineRule="auto"/>
              <w:rPr>
                <w:rFonts w:ascii="Garamond" w:eastAsia="Times New Roman" w:hAnsi="Garamond"/>
                <w:bCs/>
                <w:sz w:val="17"/>
                <w:lang w:bidi="pt-PT"/>
              </w:rPr>
            </w:pPr>
          </w:p>
          <w:p w14:paraId="06997EDD" w14:textId="77777777" w:rsidR="00085C8E" w:rsidRPr="0008391F" w:rsidRDefault="00085C8E" w:rsidP="0008391F">
            <w:pPr>
              <w:numPr>
                <w:ilvl w:val="0"/>
                <w:numId w:val="162"/>
              </w:numPr>
              <w:tabs>
                <w:tab w:val="left" w:pos="177"/>
              </w:tabs>
              <w:spacing w:after="120" w:line="360" w:lineRule="auto"/>
              <w:ind w:right="40" w:hanging="171"/>
              <w:jc w:val="both"/>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Urkunde</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über</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die</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Verleihung</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des</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aka- demischen</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Grades</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Doktor</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der</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gesamten Heilkunde</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(bzw.</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Doctor</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medicinae</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 xml:space="preserve">uni- </w:t>
            </w:r>
            <w:r w:rsidRPr="0008391F">
              <w:rPr>
                <w:rFonts w:ascii="Garamond" w:eastAsia="Times New Roman" w:hAnsi="Garamond"/>
                <w:bCs/>
                <w:sz w:val="17"/>
                <w:lang w:bidi="pt-PT"/>
              </w:rPr>
              <w:t xml:space="preserve">versae, </w:t>
            </w:r>
            <w:r w:rsidRPr="0008391F">
              <w:rPr>
                <w:rFonts w:ascii="Garamond" w:eastAsia="Times New Roman" w:hAnsi="Garamond"/>
                <w:bCs/>
                <w:spacing w:val="-4"/>
                <w:sz w:val="17"/>
                <w:lang w:bidi="pt-PT"/>
              </w:rPr>
              <w:t>Dr.</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med.univ.).</w:t>
            </w:r>
          </w:p>
          <w:p w14:paraId="49A485DA" w14:textId="77777777" w:rsidR="00085C8E" w:rsidRPr="0008391F" w:rsidRDefault="00085C8E" w:rsidP="0008391F">
            <w:pPr>
              <w:numPr>
                <w:ilvl w:val="0"/>
                <w:numId w:val="162"/>
              </w:numPr>
              <w:tabs>
                <w:tab w:val="left" w:pos="174"/>
              </w:tabs>
              <w:spacing w:after="120" w:line="360" w:lineRule="auto"/>
              <w:ind w:right="40" w:hanging="171"/>
              <w:jc w:val="both"/>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21"/>
                <w:w w:val="90"/>
                <w:sz w:val="17"/>
                <w:lang w:bidi="pt-PT"/>
              </w:rPr>
              <w:t xml:space="preserve"> </w:t>
            </w:r>
            <w:r w:rsidRPr="0008391F">
              <w:rPr>
                <w:rFonts w:ascii="Garamond" w:eastAsia="Times New Roman" w:hAnsi="Garamond"/>
                <w:bCs/>
                <w:w w:val="90"/>
                <w:sz w:val="17"/>
                <w:lang w:bidi="pt-PT"/>
              </w:rPr>
              <w:t>Diplom</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über</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die</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spezifische</w:t>
            </w:r>
            <w:r w:rsidRPr="0008391F">
              <w:rPr>
                <w:rFonts w:ascii="Garamond" w:eastAsia="Times New Roman" w:hAnsi="Garamond"/>
                <w:bCs/>
                <w:spacing w:val="-29"/>
                <w:w w:val="90"/>
                <w:sz w:val="17"/>
                <w:lang w:bidi="pt-PT"/>
              </w:rPr>
              <w:t xml:space="preserve"> </w:t>
            </w:r>
            <w:r w:rsidRPr="0008391F">
              <w:rPr>
                <w:rFonts w:ascii="Garamond" w:eastAsia="Times New Roman" w:hAnsi="Garamond"/>
                <w:bCs/>
                <w:w w:val="90"/>
                <w:sz w:val="17"/>
                <w:lang w:bidi="pt-PT"/>
              </w:rPr>
              <w:t xml:space="preserve">Ausbildung zum Arzt fürAllgemeinmedizin </w:t>
            </w:r>
            <w:r w:rsidRPr="0008391F">
              <w:rPr>
                <w:rFonts w:ascii="Garamond" w:eastAsia="Times New Roman" w:hAnsi="Garamond"/>
                <w:bCs/>
                <w:spacing w:val="-3"/>
                <w:w w:val="90"/>
                <w:sz w:val="17"/>
                <w:lang w:bidi="pt-PT"/>
              </w:rPr>
              <w:t xml:space="preserve">bzw. </w:t>
            </w:r>
            <w:r w:rsidRPr="0008391F">
              <w:rPr>
                <w:rFonts w:ascii="Garamond" w:eastAsia="Times New Roman" w:hAnsi="Garamond"/>
                <w:bCs/>
                <w:w w:val="90"/>
                <w:sz w:val="17"/>
                <w:lang w:bidi="pt-PT"/>
              </w:rPr>
              <w:t xml:space="preserve">Fa- </w:t>
            </w:r>
            <w:r w:rsidRPr="0008391F">
              <w:rPr>
                <w:rFonts w:ascii="Garamond" w:eastAsia="Times New Roman" w:hAnsi="Garamond"/>
                <w:bCs/>
                <w:sz w:val="17"/>
                <w:lang w:bidi="pt-PT"/>
              </w:rPr>
              <w:t>charztdiplom.</w:t>
            </w:r>
          </w:p>
        </w:tc>
        <w:tc>
          <w:tcPr>
            <w:tcW w:w="2410" w:type="dxa"/>
            <w:tcBorders>
              <w:top w:val="single" w:sz="4" w:space="0" w:color="000000"/>
              <w:left w:val="single" w:sz="4" w:space="0" w:color="000000"/>
              <w:bottom w:val="single" w:sz="4" w:space="0" w:color="000000"/>
              <w:right w:val="single" w:sz="4" w:space="0" w:color="000000"/>
            </w:tcBorders>
          </w:tcPr>
          <w:p w14:paraId="47AFE46C" w14:textId="77777777" w:rsidR="00085C8E" w:rsidRPr="0008391F" w:rsidRDefault="00085C8E" w:rsidP="0008391F">
            <w:pPr>
              <w:spacing w:after="120" w:line="360" w:lineRule="auto"/>
              <w:rPr>
                <w:rFonts w:ascii="Garamond" w:eastAsia="Times New Roman" w:hAnsi="Garamond"/>
                <w:bCs/>
                <w:sz w:val="17"/>
                <w:lang w:bidi="pt-PT"/>
              </w:rPr>
            </w:pPr>
          </w:p>
          <w:p w14:paraId="41DAD01C" w14:textId="77777777" w:rsidR="00085C8E" w:rsidRPr="0008391F" w:rsidRDefault="00085C8E" w:rsidP="0008391F">
            <w:pPr>
              <w:numPr>
                <w:ilvl w:val="0"/>
                <w:numId w:val="163"/>
              </w:numPr>
              <w:tabs>
                <w:tab w:val="left" w:pos="177"/>
              </w:tabs>
              <w:spacing w:after="120" w:line="360" w:lineRule="auto"/>
              <w:ind w:right="41" w:hanging="171"/>
              <w:rPr>
                <w:rFonts w:ascii="Garamond" w:eastAsia="Times New Roman" w:hAnsi="Garamond"/>
                <w:bCs/>
                <w:sz w:val="17"/>
                <w:lang w:val="fr-FR" w:bidi="pt-PT"/>
              </w:rPr>
            </w:pPr>
            <w:r w:rsidRPr="0008391F">
              <w:rPr>
                <w:rFonts w:ascii="Garamond" w:eastAsia="Times New Roman" w:hAnsi="Garamond"/>
                <w:bCs/>
                <w:w w:val="90"/>
                <w:sz w:val="17"/>
                <w:lang w:val="fr-FR" w:bidi="pt-PT"/>
              </w:rPr>
              <w:t>—</w:t>
            </w:r>
            <w:r w:rsidRPr="0008391F">
              <w:rPr>
                <w:rFonts w:ascii="Garamond" w:eastAsia="Times New Roman" w:hAnsi="Garamond"/>
                <w:bCs/>
                <w:spacing w:val="-6"/>
                <w:w w:val="90"/>
                <w:sz w:val="17"/>
                <w:lang w:val="fr-FR" w:bidi="pt-PT"/>
              </w:rPr>
              <w:t xml:space="preserve"> </w:t>
            </w:r>
            <w:r w:rsidRPr="0008391F">
              <w:rPr>
                <w:rFonts w:ascii="Garamond" w:eastAsia="Times New Roman" w:hAnsi="Garamond"/>
                <w:bCs/>
                <w:w w:val="90"/>
                <w:sz w:val="17"/>
                <w:lang w:val="fr-FR" w:bidi="pt-PT"/>
              </w:rPr>
              <w:t>Medizinische</w:t>
            </w:r>
            <w:r w:rsidRPr="0008391F">
              <w:rPr>
                <w:rFonts w:ascii="Garamond" w:eastAsia="Times New Roman" w:hAnsi="Garamond"/>
                <w:bCs/>
                <w:spacing w:val="-8"/>
                <w:w w:val="90"/>
                <w:sz w:val="17"/>
                <w:lang w:val="fr-FR" w:bidi="pt-PT"/>
              </w:rPr>
              <w:t xml:space="preserve"> </w:t>
            </w:r>
            <w:r w:rsidRPr="0008391F">
              <w:rPr>
                <w:rFonts w:ascii="Garamond" w:eastAsia="Times New Roman" w:hAnsi="Garamond"/>
                <w:bCs/>
                <w:w w:val="90"/>
                <w:sz w:val="17"/>
                <w:lang w:val="fr-FR" w:bidi="pt-PT"/>
              </w:rPr>
              <w:t>Fakultät</w:t>
            </w:r>
            <w:r w:rsidRPr="0008391F">
              <w:rPr>
                <w:rFonts w:ascii="Garamond" w:eastAsia="Times New Roman" w:hAnsi="Garamond"/>
                <w:bCs/>
                <w:spacing w:val="-8"/>
                <w:w w:val="90"/>
                <w:sz w:val="17"/>
                <w:lang w:val="fr-FR" w:bidi="pt-PT"/>
              </w:rPr>
              <w:t xml:space="preserve"> </w:t>
            </w:r>
            <w:r w:rsidRPr="0008391F">
              <w:rPr>
                <w:rFonts w:ascii="Garamond" w:eastAsia="Times New Roman" w:hAnsi="Garamond"/>
                <w:bCs/>
                <w:w w:val="90"/>
                <w:sz w:val="17"/>
                <w:lang w:val="fr-FR" w:bidi="pt-PT"/>
              </w:rPr>
              <w:t>einer</w:t>
            </w:r>
            <w:r w:rsidRPr="0008391F">
              <w:rPr>
                <w:rFonts w:ascii="Garamond" w:eastAsia="Times New Roman" w:hAnsi="Garamond"/>
                <w:bCs/>
                <w:spacing w:val="-8"/>
                <w:w w:val="90"/>
                <w:sz w:val="17"/>
                <w:lang w:val="fr-FR" w:bidi="pt-PT"/>
              </w:rPr>
              <w:t xml:space="preserve"> </w:t>
            </w:r>
            <w:r w:rsidRPr="0008391F">
              <w:rPr>
                <w:rFonts w:ascii="Garamond" w:eastAsia="Times New Roman" w:hAnsi="Garamond"/>
                <w:bCs/>
                <w:w w:val="90"/>
                <w:sz w:val="17"/>
                <w:lang w:val="fr-FR" w:bidi="pt-PT"/>
              </w:rPr>
              <w:t xml:space="preserve">Uni- </w:t>
            </w:r>
            <w:r w:rsidRPr="0008391F">
              <w:rPr>
                <w:rFonts w:ascii="Garamond" w:eastAsia="Times New Roman" w:hAnsi="Garamond"/>
                <w:bCs/>
                <w:sz w:val="17"/>
                <w:lang w:val="fr-FR" w:bidi="pt-PT"/>
              </w:rPr>
              <w:t>versität.</w:t>
            </w:r>
          </w:p>
          <w:p w14:paraId="026EA9F4" w14:textId="77777777" w:rsidR="00085C8E" w:rsidRPr="0008391F" w:rsidRDefault="00085C8E" w:rsidP="0008391F">
            <w:pPr>
              <w:numPr>
                <w:ilvl w:val="0"/>
                <w:numId w:val="163"/>
              </w:numPr>
              <w:tabs>
                <w:tab w:val="left" w:pos="181"/>
              </w:tabs>
              <w:spacing w:after="120" w:line="360" w:lineRule="auto"/>
              <w:ind w:left="181" w:hanging="120"/>
              <w:rPr>
                <w:rFonts w:ascii="Garamond" w:eastAsia="Times New Roman" w:hAnsi="Garamond"/>
                <w:bCs/>
                <w:sz w:val="17"/>
                <w:lang w:bidi="pt-PT"/>
              </w:rPr>
            </w:pPr>
            <w:r w:rsidRPr="0008391F">
              <w:rPr>
                <w:rFonts w:ascii="Garamond" w:eastAsia="Times New Roman" w:hAnsi="Garamond"/>
                <w:bCs/>
                <w:w w:val="95"/>
                <w:sz w:val="17"/>
                <w:lang w:bidi="pt-PT"/>
              </w:rPr>
              <w:t>— Österreichische</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Ärztekammer.</w:t>
            </w:r>
          </w:p>
        </w:tc>
        <w:tc>
          <w:tcPr>
            <w:tcW w:w="1721" w:type="dxa"/>
            <w:gridSpan w:val="2"/>
            <w:tcBorders>
              <w:top w:val="single" w:sz="4" w:space="0" w:color="000000"/>
              <w:left w:val="single" w:sz="4" w:space="0" w:color="000000"/>
              <w:bottom w:val="single" w:sz="4" w:space="0" w:color="000000"/>
              <w:right w:val="single" w:sz="4" w:space="0" w:color="000000"/>
            </w:tcBorders>
          </w:tcPr>
          <w:p w14:paraId="6A7A98B4" w14:textId="77777777" w:rsidR="00085C8E" w:rsidRPr="0008391F" w:rsidRDefault="00085C8E" w:rsidP="0008391F">
            <w:pPr>
              <w:spacing w:after="120" w:line="360" w:lineRule="auto"/>
              <w:rPr>
                <w:rFonts w:ascii="Garamond" w:eastAsia="Times New Roman" w:hAnsi="Garamond"/>
                <w:bCs/>
                <w:sz w:val="14"/>
                <w:lang w:bidi="pt-PT"/>
              </w:rPr>
            </w:pPr>
          </w:p>
        </w:tc>
        <w:tc>
          <w:tcPr>
            <w:tcW w:w="1718" w:type="dxa"/>
            <w:gridSpan w:val="6"/>
            <w:tcBorders>
              <w:top w:val="single" w:sz="4" w:space="0" w:color="000000"/>
              <w:left w:val="single" w:sz="4" w:space="0" w:color="000000"/>
              <w:bottom w:val="single" w:sz="4" w:space="0" w:color="000000"/>
              <w:right w:val="nil"/>
            </w:tcBorders>
          </w:tcPr>
          <w:p w14:paraId="7C4131E4" w14:textId="77777777" w:rsidR="00085C8E" w:rsidRPr="0008391F" w:rsidRDefault="00085C8E" w:rsidP="0008391F">
            <w:pPr>
              <w:spacing w:after="120" w:line="360" w:lineRule="auto"/>
              <w:rPr>
                <w:rFonts w:ascii="Garamond" w:eastAsia="Times New Roman" w:hAnsi="Garamond"/>
                <w:bCs/>
                <w:sz w:val="15"/>
                <w:lang w:bidi="pt-PT"/>
              </w:rPr>
            </w:pPr>
          </w:p>
          <w:p w14:paraId="6C23FC60" w14:textId="77777777" w:rsidR="00085C8E" w:rsidRPr="0008391F" w:rsidRDefault="00085C8E" w:rsidP="0008391F">
            <w:pPr>
              <w:spacing w:after="120" w:line="360" w:lineRule="auto"/>
              <w:ind w:left="58"/>
              <w:rPr>
                <w:rFonts w:ascii="Garamond" w:eastAsia="Times New Roman" w:hAnsi="Garamond"/>
                <w:bCs/>
                <w:sz w:val="17"/>
                <w:lang w:bidi="pt-PT"/>
              </w:rPr>
            </w:pPr>
            <w:r w:rsidRPr="0008391F">
              <w:rPr>
                <w:rFonts w:ascii="Garamond" w:eastAsia="Times New Roman" w:hAnsi="Garamond"/>
                <w:bCs/>
                <w:sz w:val="17"/>
                <w:lang w:bidi="pt-PT"/>
              </w:rPr>
              <w:t>1 de janeiro de 1994.</w:t>
            </w:r>
          </w:p>
        </w:tc>
      </w:tr>
      <w:tr w:rsidR="00085C8E" w:rsidRPr="0008391F" w14:paraId="47EBDEAD" w14:textId="77777777" w:rsidTr="00085C8E">
        <w:trPr>
          <w:trHeight w:val="983"/>
        </w:trPr>
        <w:tc>
          <w:tcPr>
            <w:tcW w:w="1135" w:type="dxa"/>
            <w:tcBorders>
              <w:top w:val="single" w:sz="4" w:space="0" w:color="000000"/>
              <w:left w:val="nil"/>
              <w:bottom w:val="single" w:sz="12" w:space="0" w:color="000000"/>
              <w:right w:val="single" w:sz="4" w:space="0" w:color="000000"/>
            </w:tcBorders>
            <w:hideMark/>
          </w:tcPr>
          <w:p w14:paraId="7E1F10C1"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0"/>
                <w:sz w:val="17"/>
                <w:lang w:bidi="pt-PT"/>
              </w:rPr>
              <w:t>Bélgica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12" w:space="0" w:color="000000"/>
              <w:right w:val="single" w:sz="4" w:space="0" w:color="000000"/>
            </w:tcBorders>
            <w:hideMark/>
          </w:tcPr>
          <w:p w14:paraId="08D2C948" w14:textId="77777777" w:rsidR="00085C8E" w:rsidRPr="0008391F" w:rsidRDefault="00085C8E" w:rsidP="0008391F">
            <w:pPr>
              <w:spacing w:after="120" w:line="360" w:lineRule="auto"/>
              <w:ind w:left="231" w:right="27" w:hanging="171"/>
              <w:rPr>
                <w:rFonts w:ascii="Garamond" w:eastAsia="Times New Roman" w:hAnsi="Garamond"/>
                <w:bCs/>
                <w:sz w:val="17"/>
                <w:lang w:val="fr-FR" w:bidi="pt-PT"/>
              </w:rPr>
            </w:pPr>
            <w:r w:rsidRPr="0008391F">
              <w:rPr>
                <w:rFonts w:ascii="Garamond" w:eastAsia="Times New Roman" w:hAnsi="Garamond"/>
                <w:bCs/>
                <w:sz w:val="17"/>
                <w:lang w:val="fr-FR" w:bidi="pt-PT"/>
              </w:rPr>
              <w:t>Diploma</w:t>
            </w:r>
            <w:r w:rsidRPr="0008391F">
              <w:rPr>
                <w:rFonts w:ascii="Garamond" w:eastAsia="Times New Roman" w:hAnsi="Garamond"/>
                <w:bCs/>
                <w:spacing w:val="-22"/>
                <w:sz w:val="17"/>
                <w:lang w:val="fr-FR" w:bidi="pt-PT"/>
              </w:rPr>
              <w:t xml:space="preserve"> </w:t>
            </w:r>
            <w:r w:rsidRPr="0008391F">
              <w:rPr>
                <w:rFonts w:ascii="Garamond" w:eastAsia="Times New Roman" w:hAnsi="Garamond"/>
                <w:bCs/>
                <w:sz w:val="17"/>
                <w:lang w:val="fr-FR" w:bidi="pt-PT"/>
              </w:rPr>
              <w:t>van</w:t>
            </w:r>
            <w:r w:rsidRPr="0008391F">
              <w:rPr>
                <w:rFonts w:ascii="Garamond" w:eastAsia="Times New Roman" w:hAnsi="Garamond"/>
                <w:bCs/>
                <w:spacing w:val="-22"/>
                <w:sz w:val="17"/>
                <w:lang w:val="fr-FR" w:bidi="pt-PT"/>
              </w:rPr>
              <w:t xml:space="preserve"> </w:t>
            </w:r>
            <w:r w:rsidRPr="0008391F">
              <w:rPr>
                <w:rFonts w:ascii="Garamond" w:eastAsia="Times New Roman" w:hAnsi="Garamond"/>
                <w:bCs/>
                <w:sz w:val="17"/>
                <w:lang w:val="fr-FR" w:bidi="pt-PT"/>
              </w:rPr>
              <w:t>arts/Diplôme</w:t>
            </w:r>
            <w:r w:rsidRPr="0008391F">
              <w:rPr>
                <w:rFonts w:ascii="Garamond" w:eastAsia="Times New Roman" w:hAnsi="Garamond"/>
                <w:bCs/>
                <w:spacing w:val="-21"/>
                <w:sz w:val="17"/>
                <w:lang w:val="fr-FR" w:bidi="pt-PT"/>
              </w:rPr>
              <w:t xml:space="preserve"> </w:t>
            </w:r>
            <w:r w:rsidRPr="0008391F">
              <w:rPr>
                <w:rFonts w:ascii="Garamond" w:eastAsia="Times New Roman" w:hAnsi="Garamond"/>
                <w:bCs/>
                <w:sz w:val="17"/>
                <w:lang w:val="fr-FR" w:bidi="pt-PT"/>
              </w:rPr>
              <w:t>de</w:t>
            </w:r>
            <w:r w:rsidRPr="0008391F">
              <w:rPr>
                <w:rFonts w:ascii="Garamond" w:eastAsia="Times New Roman" w:hAnsi="Garamond"/>
                <w:bCs/>
                <w:spacing w:val="-22"/>
                <w:sz w:val="17"/>
                <w:lang w:val="fr-FR" w:bidi="pt-PT"/>
              </w:rPr>
              <w:t xml:space="preserve"> </w:t>
            </w:r>
            <w:r w:rsidRPr="0008391F">
              <w:rPr>
                <w:rFonts w:ascii="Garamond" w:eastAsia="Times New Roman" w:hAnsi="Garamond"/>
                <w:bCs/>
                <w:sz w:val="17"/>
                <w:lang w:val="fr-FR" w:bidi="pt-PT"/>
              </w:rPr>
              <w:t>docteur</w:t>
            </w:r>
            <w:r w:rsidRPr="0008391F">
              <w:rPr>
                <w:rFonts w:ascii="Garamond" w:eastAsia="Times New Roman" w:hAnsi="Garamond"/>
                <w:bCs/>
                <w:spacing w:val="-21"/>
                <w:sz w:val="17"/>
                <w:lang w:val="fr-FR" w:bidi="pt-PT"/>
              </w:rPr>
              <w:t xml:space="preserve"> </w:t>
            </w:r>
            <w:r w:rsidRPr="0008391F">
              <w:rPr>
                <w:rFonts w:ascii="Garamond" w:eastAsia="Times New Roman" w:hAnsi="Garamond"/>
                <w:bCs/>
                <w:sz w:val="17"/>
                <w:lang w:val="fr-FR" w:bidi="pt-PT"/>
              </w:rPr>
              <w:t>en médecine.</w:t>
            </w:r>
          </w:p>
        </w:tc>
        <w:tc>
          <w:tcPr>
            <w:tcW w:w="2410" w:type="dxa"/>
            <w:tcBorders>
              <w:top w:val="single" w:sz="4" w:space="0" w:color="000000"/>
              <w:left w:val="single" w:sz="4" w:space="0" w:color="000000"/>
              <w:bottom w:val="single" w:sz="12" w:space="0" w:color="000000"/>
              <w:right w:val="single" w:sz="4" w:space="0" w:color="000000"/>
            </w:tcBorders>
            <w:hideMark/>
          </w:tcPr>
          <w:p w14:paraId="19808ABA" w14:textId="77777777" w:rsidR="00085C8E" w:rsidRPr="0008391F" w:rsidRDefault="00085C8E" w:rsidP="0008391F">
            <w:pPr>
              <w:numPr>
                <w:ilvl w:val="0"/>
                <w:numId w:val="164"/>
              </w:numPr>
              <w:tabs>
                <w:tab w:val="left" w:pos="151"/>
              </w:tabs>
              <w:spacing w:after="120" w:line="360" w:lineRule="auto"/>
              <w:ind w:left="150"/>
              <w:jc w:val="both"/>
              <w:rPr>
                <w:rFonts w:ascii="Garamond" w:eastAsia="Times New Roman" w:hAnsi="Garamond"/>
                <w:bCs/>
                <w:sz w:val="17"/>
                <w:lang w:bidi="pt-PT"/>
              </w:rPr>
            </w:pPr>
            <w:r w:rsidRPr="0008391F">
              <w:rPr>
                <w:rFonts w:ascii="Garamond" w:eastAsia="Times New Roman" w:hAnsi="Garamond"/>
                <w:bCs/>
                <w:w w:val="95"/>
                <w:sz w:val="17"/>
                <w:lang w:bidi="pt-PT"/>
              </w:rPr>
              <w:t>Les universités/De</w:t>
            </w:r>
            <w:r w:rsidRPr="0008391F">
              <w:rPr>
                <w:rFonts w:ascii="Garamond" w:eastAsia="Times New Roman" w:hAnsi="Garamond"/>
                <w:bCs/>
                <w:spacing w:val="-33"/>
                <w:w w:val="95"/>
                <w:sz w:val="17"/>
                <w:lang w:bidi="pt-PT"/>
              </w:rPr>
              <w:t xml:space="preserve"> </w:t>
            </w:r>
            <w:r w:rsidRPr="0008391F">
              <w:rPr>
                <w:rFonts w:ascii="Garamond" w:eastAsia="Times New Roman" w:hAnsi="Garamond"/>
                <w:bCs/>
                <w:w w:val="95"/>
                <w:sz w:val="17"/>
                <w:lang w:bidi="pt-PT"/>
              </w:rPr>
              <w:t>universiteiten.</w:t>
            </w:r>
          </w:p>
          <w:p w14:paraId="7356C48E" w14:textId="77777777" w:rsidR="00085C8E" w:rsidRPr="0008391F" w:rsidRDefault="00085C8E" w:rsidP="0008391F">
            <w:pPr>
              <w:numPr>
                <w:ilvl w:val="0"/>
                <w:numId w:val="164"/>
              </w:numPr>
              <w:tabs>
                <w:tab w:val="left" w:pos="165"/>
              </w:tabs>
              <w:spacing w:after="120" w:line="360" w:lineRule="auto"/>
              <w:ind w:right="40" w:hanging="171"/>
              <w:jc w:val="both"/>
              <w:rPr>
                <w:rFonts w:ascii="Garamond" w:eastAsia="Times New Roman" w:hAnsi="Garamond"/>
                <w:bCs/>
                <w:sz w:val="17"/>
                <w:lang w:val="fr-FR" w:bidi="pt-PT"/>
              </w:rPr>
            </w:pPr>
            <w:r w:rsidRPr="0008391F">
              <w:rPr>
                <w:rFonts w:ascii="Garamond" w:eastAsia="Times New Roman" w:hAnsi="Garamond"/>
                <w:bCs/>
                <w:w w:val="95"/>
                <w:sz w:val="17"/>
                <w:lang w:val="fr-FR" w:bidi="pt-PT"/>
              </w:rPr>
              <w:t>Le</w:t>
            </w:r>
            <w:r w:rsidRPr="0008391F">
              <w:rPr>
                <w:rFonts w:ascii="Garamond" w:eastAsia="Times New Roman" w:hAnsi="Garamond"/>
                <w:bCs/>
                <w:spacing w:val="-15"/>
                <w:w w:val="95"/>
                <w:sz w:val="17"/>
                <w:lang w:val="fr-FR" w:bidi="pt-PT"/>
              </w:rPr>
              <w:t xml:space="preserve"> </w:t>
            </w:r>
            <w:r w:rsidRPr="0008391F">
              <w:rPr>
                <w:rFonts w:ascii="Garamond" w:eastAsia="Times New Roman" w:hAnsi="Garamond"/>
                <w:bCs/>
                <w:w w:val="95"/>
                <w:sz w:val="17"/>
                <w:lang w:val="fr-FR" w:bidi="pt-PT"/>
              </w:rPr>
              <w:t>Jury</w:t>
            </w:r>
            <w:r w:rsidRPr="0008391F">
              <w:rPr>
                <w:rFonts w:ascii="Garamond" w:eastAsia="Times New Roman" w:hAnsi="Garamond"/>
                <w:bCs/>
                <w:spacing w:val="-15"/>
                <w:w w:val="95"/>
                <w:sz w:val="17"/>
                <w:lang w:val="fr-FR" w:bidi="pt-PT"/>
              </w:rPr>
              <w:t xml:space="preserve"> </w:t>
            </w:r>
            <w:r w:rsidRPr="0008391F">
              <w:rPr>
                <w:rFonts w:ascii="Garamond" w:eastAsia="Times New Roman" w:hAnsi="Garamond"/>
                <w:bCs/>
                <w:w w:val="95"/>
                <w:sz w:val="17"/>
                <w:lang w:val="fr-FR" w:bidi="pt-PT"/>
              </w:rPr>
              <w:t>compétent</w:t>
            </w:r>
            <w:r w:rsidRPr="0008391F">
              <w:rPr>
                <w:rFonts w:ascii="Garamond" w:eastAsia="Times New Roman" w:hAnsi="Garamond"/>
                <w:bCs/>
                <w:spacing w:val="-14"/>
                <w:w w:val="95"/>
                <w:sz w:val="17"/>
                <w:lang w:val="fr-FR" w:bidi="pt-PT"/>
              </w:rPr>
              <w:t xml:space="preserve"> </w:t>
            </w:r>
            <w:r w:rsidRPr="0008391F">
              <w:rPr>
                <w:rFonts w:ascii="Garamond" w:eastAsia="Times New Roman" w:hAnsi="Garamond"/>
                <w:bCs/>
                <w:w w:val="95"/>
                <w:sz w:val="17"/>
                <w:lang w:val="fr-FR" w:bidi="pt-PT"/>
              </w:rPr>
              <w:t xml:space="preserve">d’enseignement </w:t>
            </w:r>
            <w:r w:rsidRPr="0008391F">
              <w:rPr>
                <w:rFonts w:ascii="Garamond" w:eastAsia="Times New Roman" w:hAnsi="Garamond"/>
                <w:bCs/>
                <w:sz w:val="17"/>
                <w:lang w:val="fr-FR" w:bidi="pt-PT"/>
              </w:rPr>
              <w:t>de</w:t>
            </w:r>
            <w:r w:rsidRPr="0008391F">
              <w:rPr>
                <w:rFonts w:ascii="Garamond" w:eastAsia="Times New Roman" w:hAnsi="Garamond"/>
                <w:bCs/>
                <w:spacing w:val="-13"/>
                <w:sz w:val="17"/>
                <w:lang w:val="fr-FR" w:bidi="pt-PT"/>
              </w:rPr>
              <w:t xml:space="preserve"> </w:t>
            </w:r>
            <w:r w:rsidRPr="0008391F">
              <w:rPr>
                <w:rFonts w:ascii="Garamond" w:eastAsia="Times New Roman" w:hAnsi="Garamond"/>
                <w:bCs/>
                <w:sz w:val="17"/>
                <w:lang w:val="fr-FR" w:bidi="pt-PT"/>
              </w:rPr>
              <w:t>la</w:t>
            </w:r>
            <w:r w:rsidRPr="0008391F">
              <w:rPr>
                <w:rFonts w:ascii="Garamond" w:eastAsia="Times New Roman" w:hAnsi="Garamond"/>
                <w:bCs/>
                <w:spacing w:val="-13"/>
                <w:sz w:val="17"/>
                <w:lang w:val="fr-FR" w:bidi="pt-PT"/>
              </w:rPr>
              <w:t xml:space="preserve"> </w:t>
            </w:r>
            <w:r w:rsidRPr="0008391F">
              <w:rPr>
                <w:rFonts w:ascii="Garamond" w:eastAsia="Times New Roman" w:hAnsi="Garamond"/>
                <w:bCs/>
                <w:sz w:val="17"/>
                <w:lang w:val="fr-FR" w:bidi="pt-PT"/>
              </w:rPr>
              <w:t>Communauté</w:t>
            </w:r>
            <w:r w:rsidRPr="0008391F">
              <w:rPr>
                <w:rFonts w:ascii="Garamond" w:eastAsia="Times New Roman" w:hAnsi="Garamond"/>
                <w:bCs/>
                <w:spacing w:val="-12"/>
                <w:sz w:val="17"/>
                <w:lang w:val="fr-FR" w:bidi="pt-PT"/>
              </w:rPr>
              <w:t xml:space="preserve"> </w:t>
            </w:r>
            <w:r w:rsidRPr="0008391F">
              <w:rPr>
                <w:rFonts w:ascii="Garamond" w:eastAsia="Times New Roman" w:hAnsi="Garamond"/>
                <w:bCs/>
                <w:sz w:val="17"/>
                <w:lang w:val="fr-FR" w:bidi="pt-PT"/>
              </w:rPr>
              <w:t xml:space="preserve">française/De </w:t>
            </w:r>
            <w:r w:rsidRPr="0008391F">
              <w:rPr>
                <w:rFonts w:ascii="Garamond" w:eastAsia="Times New Roman" w:hAnsi="Garamond"/>
                <w:bCs/>
                <w:w w:val="95"/>
                <w:sz w:val="17"/>
                <w:lang w:val="fr-FR" w:bidi="pt-PT"/>
              </w:rPr>
              <w:t xml:space="preserve">bevoegde Examencommissie van </w:t>
            </w:r>
            <w:r w:rsidRPr="0008391F">
              <w:rPr>
                <w:rFonts w:ascii="Garamond" w:eastAsia="Times New Roman" w:hAnsi="Garamond"/>
                <w:bCs/>
                <w:sz w:val="17"/>
                <w:lang w:val="fr-FR" w:bidi="pt-PT"/>
              </w:rPr>
              <w:t>de</w:t>
            </w:r>
            <w:r w:rsidRPr="0008391F">
              <w:rPr>
                <w:rFonts w:ascii="Garamond" w:eastAsia="Times New Roman" w:hAnsi="Garamond"/>
                <w:bCs/>
                <w:spacing w:val="-19"/>
                <w:sz w:val="17"/>
                <w:lang w:val="fr-FR" w:bidi="pt-PT"/>
              </w:rPr>
              <w:t xml:space="preserve"> </w:t>
            </w:r>
            <w:r w:rsidRPr="0008391F">
              <w:rPr>
                <w:rFonts w:ascii="Garamond" w:eastAsia="Times New Roman" w:hAnsi="Garamond"/>
                <w:bCs/>
                <w:sz w:val="17"/>
                <w:lang w:val="fr-FR" w:bidi="pt-PT"/>
              </w:rPr>
              <w:t>Vlaamse</w:t>
            </w:r>
            <w:r w:rsidRPr="0008391F">
              <w:rPr>
                <w:rFonts w:ascii="Garamond" w:eastAsia="Times New Roman" w:hAnsi="Garamond"/>
                <w:bCs/>
                <w:spacing w:val="-17"/>
                <w:sz w:val="17"/>
                <w:lang w:val="fr-FR" w:bidi="pt-PT"/>
              </w:rPr>
              <w:t xml:space="preserve"> </w:t>
            </w:r>
            <w:r w:rsidRPr="0008391F">
              <w:rPr>
                <w:rFonts w:ascii="Garamond" w:eastAsia="Times New Roman" w:hAnsi="Garamond"/>
                <w:bCs/>
                <w:sz w:val="17"/>
                <w:lang w:val="fr-FR" w:bidi="pt-PT"/>
              </w:rPr>
              <w:t>Gemeenschap.</w:t>
            </w:r>
          </w:p>
        </w:tc>
        <w:tc>
          <w:tcPr>
            <w:tcW w:w="1721" w:type="dxa"/>
            <w:gridSpan w:val="2"/>
            <w:tcBorders>
              <w:top w:val="single" w:sz="4" w:space="0" w:color="000000"/>
              <w:left w:val="single" w:sz="4" w:space="0" w:color="000000"/>
              <w:bottom w:val="single" w:sz="12" w:space="0" w:color="000000"/>
              <w:right w:val="single" w:sz="4" w:space="0" w:color="000000"/>
            </w:tcBorders>
          </w:tcPr>
          <w:p w14:paraId="62BF6442" w14:textId="77777777" w:rsidR="00085C8E" w:rsidRPr="0008391F" w:rsidRDefault="00085C8E" w:rsidP="0008391F">
            <w:pPr>
              <w:spacing w:after="120" w:line="360" w:lineRule="auto"/>
              <w:rPr>
                <w:rFonts w:ascii="Garamond" w:eastAsia="Times New Roman" w:hAnsi="Garamond"/>
                <w:bCs/>
                <w:sz w:val="14"/>
                <w:lang w:val="fr-FR" w:bidi="pt-PT"/>
              </w:rPr>
            </w:pPr>
          </w:p>
        </w:tc>
        <w:tc>
          <w:tcPr>
            <w:tcW w:w="1718" w:type="dxa"/>
            <w:gridSpan w:val="6"/>
            <w:tcBorders>
              <w:top w:val="single" w:sz="4" w:space="0" w:color="000000"/>
              <w:left w:val="single" w:sz="4" w:space="0" w:color="000000"/>
              <w:bottom w:val="single" w:sz="12" w:space="0" w:color="000000"/>
              <w:right w:val="nil"/>
            </w:tcBorders>
            <w:hideMark/>
          </w:tcPr>
          <w:p w14:paraId="63762EBC" w14:textId="77777777" w:rsidR="00085C8E" w:rsidRPr="0008391F" w:rsidRDefault="00085C8E" w:rsidP="0008391F">
            <w:pPr>
              <w:spacing w:after="120" w:line="360" w:lineRule="auto"/>
              <w:ind w:left="58" w:right="-15"/>
              <w:rPr>
                <w:rFonts w:ascii="Garamond" w:eastAsia="Times New Roman" w:hAnsi="Garamond"/>
                <w:bCs/>
                <w:sz w:val="17"/>
                <w:lang w:bidi="pt-PT"/>
              </w:rPr>
            </w:pPr>
            <w:r w:rsidRPr="0008391F">
              <w:rPr>
                <w:rFonts w:ascii="Garamond" w:eastAsia="Times New Roman" w:hAnsi="Garamond"/>
                <w:bCs/>
                <w:sz w:val="17"/>
                <w:lang w:bidi="pt-PT"/>
              </w:rPr>
              <w:t>20 de dezembro 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1976.</w:t>
            </w:r>
          </w:p>
        </w:tc>
      </w:tr>
      <w:tr w:rsidR="00085C8E" w:rsidRPr="0008391F" w14:paraId="76BE69FF" w14:textId="77777777" w:rsidTr="00085C8E">
        <w:trPr>
          <w:trHeight w:val="1130"/>
        </w:trPr>
        <w:tc>
          <w:tcPr>
            <w:tcW w:w="1135" w:type="dxa"/>
            <w:tcBorders>
              <w:top w:val="single" w:sz="4" w:space="0" w:color="000000"/>
              <w:left w:val="nil"/>
              <w:bottom w:val="single" w:sz="4" w:space="0" w:color="000000"/>
              <w:right w:val="single" w:sz="4" w:space="0" w:color="000000"/>
            </w:tcBorders>
          </w:tcPr>
          <w:p w14:paraId="3ECA80C5" w14:textId="77777777" w:rsidR="00085C8E" w:rsidRPr="0008391F" w:rsidRDefault="00085C8E" w:rsidP="0008391F">
            <w:pPr>
              <w:spacing w:after="120" w:line="360" w:lineRule="auto"/>
              <w:rPr>
                <w:rFonts w:ascii="Garamond" w:eastAsia="Times New Roman" w:hAnsi="Garamond"/>
                <w:bCs/>
                <w:sz w:val="15"/>
                <w:lang w:bidi="pt-PT"/>
              </w:rPr>
            </w:pPr>
          </w:p>
          <w:p w14:paraId="79BACAF2"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Bulgária </w:t>
            </w:r>
            <w:r w:rsidRPr="0008391F">
              <w:rPr>
                <w:rFonts w:ascii="Garamond" w:eastAsia="Times New Roman" w:hAnsi="Garamond"/>
                <w:bCs/>
                <w:spacing w:val="32"/>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0E08ADC3" w14:textId="77777777" w:rsidR="00085C8E" w:rsidRPr="0008391F" w:rsidRDefault="00085C8E" w:rsidP="0008391F">
            <w:pPr>
              <w:spacing w:after="120" w:line="360" w:lineRule="auto"/>
              <w:rPr>
                <w:rFonts w:ascii="Garamond" w:eastAsia="Times New Roman" w:hAnsi="Garamond"/>
                <w:bCs/>
                <w:sz w:val="17"/>
                <w:lang w:bidi="pt-PT"/>
              </w:rPr>
            </w:pPr>
          </w:p>
          <w:p w14:paraId="7DFED173" w14:textId="77777777" w:rsidR="00085C8E" w:rsidRPr="0008391F" w:rsidRDefault="00085C8E" w:rsidP="0008391F">
            <w:pPr>
              <w:spacing w:after="120" w:line="360" w:lineRule="auto"/>
              <w:ind w:left="231" w:right="37" w:hanging="171"/>
              <w:rPr>
                <w:rFonts w:ascii="Garamond" w:eastAsia="Times New Roman" w:hAnsi="Garamond"/>
                <w:bCs/>
                <w:sz w:val="17"/>
                <w:lang w:bidi="pt-PT"/>
              </w:rPr>
            </w:pPr>
            <w:r w:rsidRPr="0008391F">
              <w:rPr>
                <w:rFonts w:ascii="Garamond" w:eastAsia="Times New Roman" w:hAnsi="Garamond"/>
                <w:bCs/>
                <w:sz w:val="17"/>
                <w:lang w:bidi="pt-PT"/>
              </w:rPr>
              <w:t xml:space="preserve">Диплома за висше образование на </w:t>
            </w:r>
            <w:r w:rsidRPr="0008391F">
              <w:rPr>
                <w:rFonts w:ascii="Garamond" w:eastAsia="Times New Roman" w:hAnsi="Garamond"/>
                <w:bCs/>
                <w:w w:val="90"/>
                <w:sz w:val="17"/>
                <w:lang w:bidi="pt-PT"/>
              </w:rPr>
              <w:t xml:space="preserve">образователно-квалификационна степен «магистър» по «Медицина» </w:t>
            </w:r>
            <w:r w:rsidRPr="0008391F">
              <w:rPr>
                <w:rFonts w:ascii="Garamond" w:eastAsia="Times New Roman" w:hAnsi="Garamond"/>
                <w:bCs/>
                <w:sz w:val="17"/>
                <w:lang w:bidi="pt-PT"/>
              </w:rPr>
              <w:t>и професионална квалификация</w:t>
            </w:r>
          </w:p>
          <w:p w14:paraId="33B63126" w14:textId="77777777" w:rsidR="00085C8E" w:rsidRPr="0008391F" w:rsidRDefault="00085C8E" w:rsidP="0008391F">
            <w:pPr>
              <w:spacing w:after="120" w:line="360" w:lineRule="auto"/>
              <w:ind w:left="231"/>
              <w:rPr>
                <w:rFonts w:ascii="Garamond" w:eastAsia="Times New Roman" w:hAnsi="Garamond"/>
                <w:bCs/>
                <w:sz w:val="17"/>
                <w:lang w:bidi="pt-PT"/>
              </w:rPr>
            </w:pPr>
            <w:r w:rsidRPr="0008391F">
              <w:rPr>
                <w:rFonts w:ascii="Garamond" w:eastAsia="Times New Roman" w:hAnsi="Garamond"/>
                <w:bCs/>
                <w:sz w:val="17"/>
                <w:lang w:bidi="pt-PT"/>
              </w:rPr>
              <w:t>«Магистър-лекар».</w:t>
            </w:r>
          </w:p>
        </w:tc>
        <w:tc>
          <w:tcPr>
            <w:tcW w:w="2410" w:type="dxa"/>
            <w:tcBorders>
              <w:top w:val="single" w:sz="4" w:space="0" w:color="000000"/>
              <w:left w:val="single" w:sz="4" w:space="0" w:color="000000"/>
              <w:bottom w:val="single" w:sz="4" w:space="0" w:color="000000"/>
              <w:right w:val="single" w:sz="4" w:space="0" w:color="000000"/>
            </w:tcBorders>
          </w:tcPr>
          <w:p w14:paraId="6F8848C2" w14:textId="77777777" w:rsidR="00085C8E" w:rsidRPr="0008391F" w:rsidRDefault="00085C8E" w:rsidP="0008391F">
            <w:pPr>
              <w:spacing w:after="120" w:line="360" w:lineRule="auto"/>
              <w:rPr>
                <w:rFonts w:ascii="Garamond" w:eastAsia="Times New Roman" w:hAnsi="Garamond"/>
                <w:bCs/>
                <w:sz w:val="17"/>
                <w:lang w:bidi="pt-PT"/>
              </w:rPr>
            </w:pPr>
          </w:p>
          <w:p w14:paraId="5A5C1F07" w14:textId="77777777" w:rsidR="00085C8E" w:rsidRPr="0008391F" w:rsidRDefault="00085C8E" w:rsidP="0008391F">
            <w:pPr>
              <w:spacing w:after="120" w:line="360" w:lineRule="auto"/>
              <w:ind w:left="232" w:right="37" w:hanging="171"/>
              <w:jc w:val="both"/>
              <w:rPr>
                <w:rFonts w:ascii="Garamond" w:eastAsia="Times New Roman" w:hAnsi="Garamond"/>
                <w:bCs/>
                <w:sz w:val="17"/>
                <w:lang w:bidi="pt-PT"/>
              </w:rPr>
            </w:pPr>
            <w:r w:rsidRPr="0008391F">
              <w:rPr>
                <w:rFonts w:ascii="Garamond" w:eastAsia="Times New Roman" w:hAnsi="Garamond"/>
                <w:bCs/>
                <w:spacing w:val="5"/>
                <w:sz w:val="17"/>
                <w:lang w:bidi="pt-PT"/>
              </w:rPr>
              <w:t xml:space="preserve">Медицински </w:t>
            </w:r>
            <w:r w:rsidRPr="0008391F">
              <w:rPr>
                <w:rFonts w:ascii="Garamond" w:eastAsia="Times New Roman" w:hAnsi="Garamond"/>
                <w:bCs/>
                <w:spacing w:val="4"/>
                <w:sz w:val="17"/>
                <w:lang w:bidi="pt-PT"/>
              </w:rPr>
              <w:t xml:space="preserve">факултет </w:t>
            </w:r>
            <w:r w:rsidRPr="0008391F">
              <w:rPr>
                <w:rFonts w:ascii="Garamond" w:eastAsia="Times New Roman" w:hAnsi="Garamond"/>
                <w:bCs/>
                <w:spacing w:val="2"/>
                <w:sz w:val="17"/>
                <w:lang w:bidi="pt-PT"/>
              </w:rPr>
              <w:t xml:space="preserve">във </w:t>
            </w:r>
            <w:r w:rsidRPr="0008391F">
              <w:rPr>
                <w:rFonts w:ascii="Garamond" w:eastAsia="Times New Roman" w:hAnsi="Garamond"/>
                <w:bCs/>
                <w:sz w:val="17"/>
                <w:lang w:bidi="pt-PT"/>
              </w:rPr>
              <w:t xml:space="preserve">Висше медицинско училище </w:t>
            </w:r>
            <w:r w:rsidRPr="0008391F">
              <w:rPr>
                <w:rFonts w:ascii="Garamond" w:eastAsia="Times New Roman" w:hAnsi="Garamond"/>
                <w:bCs/>
                <w:w w:val="90"/>
                <w:sz w:val="17"/>
                <w:lang w:bidi="pt-PT"/>
              </w:rPr>
              <w:t>(Медицински</w:t>
            </w:r>
            <w:r w:rsidRPr="0008391F">
              <w:rPr>
                <w:rFonts w:ascii="Garamond" w:eastAsia="Times New Roman" w:hAnsi="Garamond"/>
                <w:bCs/>
                <w:spacing w:val="-16"/>
                <w:w w:val="90"/>
                <w:sz w:val="17"/>
                <w:lang w:bidi="pt-PT"/>
              </w:rPr>
              <w:t xml:space="preserve"> </w:t>
            </w:r>
            <w:r w:rsidRPr="0008391F">
              <w:rPr>
                <w:rFonts w:ascii="Garamond" w:eastAsia="Times New Roman" w:hAnsi="Garamond"/>
                <w:bCs/>
                <w:w w:val="90"/>
                <w:sz w:val="17"/>
                <w:lang w:bidi="pt-PT"/>
              </w:rPr>
              <w:t>университет,</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 xml:space="preserve">Висш </w:t>
            </w:r>
            <w:r w:rsidRPr="0008391F">
              <w:rPr>
                <w:rFonts w:ascii="Garamond" w:eastAsia="Times New Roman" w:hAnsi="Garamond"/>
                <w:bCs/>
                <w:w w:val="85"/>
                <w:sz w:val="17"/>
                <w:lang w:bidi="pt-PT"/>
              </w:rPr>
              <w:t xml:space="preserve">медицински институт в Република </w:t>
            </w:r>
            <w:r w:rsidRPr="0008391F">
              <w:rPr>
                <w:rFonts w:ascii="Garamond" w:eastAsia="Times New Roman" w:hAnsi="Garamond"/>
                <w:bCs/>
                <w:sz w:val="17"/>
                <w:lang w:bidi="pt-PT"/>
              </w:rPr>
              <w:t>България).</w:t>
            </w:r>
          </w:p>
        </w:tc>
        <w:tc>
          <w:tcPr>
            <w:tcW w:w="1721" w:type="dxa"/>
            <w:gridSpan w:val="2"/>
            <w:tcBorders>
              <w:top w:val="single" w:sz="4" w:space="0" w:color="000000"/>
              <w:left w:val="single" w:sz="4" w:space="0" w:color="000000"/>
              <w:bottom w:val="single" w:sz="4" w:space="0" w:color="000000"/>
              <w:right w:val="single" w:sz="4" w:space="0" w:color="000000"/>
            </w:tcBorders>
          </w:tcPr>
          <w:p w14:paraId="1B1F46C2" w14:textId="77777777" w:rsidR="00085C8E" w:rsidRPr="0008391F" w:rsidRDefault="00085C8E" w:rsidP="0008391F">
            <w:pPr>
              <w:spacing w:after="120" w:line="360" w:lineRule="auto"/>
              <w:rPr>
                <w:rFonts w:ascii="Garamond" w:eastAsia="Times New Roman" w:hAnsi="Garamond"/>
                <w:bCs/>
                <w:sz w:val="14"/>
                <w:lang w:bidi="pt-PT"/>
              </w:rPr>
            </w:pPr>
          </w:p>
        </w:tc>
        <w:tc>
          <w:tcPr>
            <w:tcW w:w="1718" w:type="dxa"/>
            <w:gridSpan w:val="6"/>
            <w:tcBorders>
              <w:top w:val="single" w:sz="4" w:space="0" w:color="000000"/>
              <w:left w:val="single" w:sz="4" w:space="0" w:color="000000"/>
              <w:bottom w:val="single" w:sz="4" w:space="0" w:color="000000"/>
              <w:right w:val="nil"/>
            </w:tcBorders>
          </w:tcPr>
          <w:p w14:paraId="19EA3395" w14:textId="77777777" w:rsidR="00085C8E" w:rsidRPr="0008391F" w:rsidRDefault="00085C8E" w:rsidP="0008391F">
            <w:pPr>
              <w:spacing w:after="120" w:line="360" w:lineRule="auto"/>
              <w:rPr>
                <w:rFonts w:ascii="Garamond" w:eastAsia="Times New Roman" w:hAnsi="Garamond"/>
                <w:bCs/>
                <w:sz w:val="15"/>
                <w:lang w:bidi="pt-PT"/>
              </w:rPr>
            </w:pPr>
          </w:p>
          <w:p w14:paraId="48C989F5" w14:textId="77777777" w:rsidR="00085C8E" w:rsidRPr="0008391F" w:rsidRDefault="00085C8E"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janeiro de 2007.</w:t>
            </w:r>
          </w:p>
        </w:tc>
      </w:tr>
      <w:tr w:rsidR="00085C8E" w:rsidRPr="0008391F" w14:paraId="06481B8B" w14:textId="77777777" w:rsidTr="00085C8E">
        <w:trPr>
          <w:trHeight w:val="422"/>
        </w:trPr>
        <w:tc>
          <w:tcPr>
            <w:tcW w:w="1135" w:type="dxa"/>
            <w:tcBorders>
              <w:top w:val="single" w:sz="4" w:space="0" w:color="000000"/>
              <w:left w:val="nil"/>
              <w:bottom w:val="single" w:sz="4" w:space="0" w:color="000000"/>
              <w:right w:val="single" w:sz="4" w:space="0" w:color="000000"/>
            </w:tcBorders>
          </w:tcPr>
          <w:p w14:paraId="01F54E5B" w14:textId="77777777" w:rsidR="00085C8E" w:rsidRPr="0008391F" w:rsidRDefault="00085C8E" w:rsidP="0008391F">
            <w:pPr>
              <w:spacing w:after="120" w:line="360" w:lineRule="auto"/>
              <w:rPr>
                <w:rFonts w:ascii="Garamond" w:eastAsia="Times New Roman" w:hAnsi="Garamond"/>
                <w:bCs/>
                <w:sz w:val="15"/>
                <w:lang w:bidi="pt-PT"/>
              </w:rPr>
            </w:pPr>
          </w:p>
          <w:p w14:paraId="3ACBB022"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0"/>
                <w:sz w:val="17"/>
                <w:lang w:bidi="pt-PT"/>
              </w:rPr>
              <w:t>Chipre.........</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3330CF3D" w14:textId="77777777" w:rsidR="00085C8E" w:rsidRPr="0008391F" w:rsidRDefault="00085C8E" w:rsidP="0008391F">
            <w:pPr>
              <w:spacing w:after="120" w:line="360" w:lineRule="auto"/>
              <w:rPr>
                <w:rFonts w:ascii="Garamond" w:eastAsia="Times New Roman" w:hAnsi="Garamond"/>
                <w:bCs/>
                <w:sz w:val="15"/>
                <w:lang w:bidi="pt-PT"/>
              </w:rPr>
            </w:pPr>
          </w:p>
          <w:p w14:paraId="728B1B31" w14:textId="77777777" w:rsidR="00085C8E" w:rsidRPr="0008391F" w:rsidRDefault="00085C8E" w:rsidP="0008391F">
            <w:pPr>
              <w:spacing w:after="120" w:line="360" w:lineRule="auto"/>
              <w:ind w:left="27" w:right="16"/>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Πιστοποιητικό Εγγραφής Ιατρού </w:t>
            </w:r>
            <w:r w:rsidRPr="0008391F">
              <w:rPr>
                <w:rFonts w:ascii="Garamond" w:eastAsia="Times New Roman" w:hAnsi="Garamond"/>
                <w:bCs/>
                <w:spacing w:val="31"/>
                <w:w w:val="90"/>
                <w:sz w:val="17"/>
                <w:lang w:bidi="pt-PT"/>
              </w:rPr>
              <w:t>......</w:t>
            </w:r>
            <w:r w:rsidRPr="0008391F">
              <w:rPr>
                <w:rFonts w:ascii="Garamond" w:eastAsia="Times New Roman" w:hAnsi="Garamond"/>
                <w:bCs/>
                <w:spacing w:val="-5"/>
                <w:sz w:val="17"/>
                <w:lang w:bidi="pt-PT"/>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D9F244E" w14:textId="77777777" w:rsidR="00085C8E" w:rsidRPr="0008391F" w:rsidRDefault="00085C8E" w:rsidP="0008391F">
            <w:pPr>
              <w:spacing w:after="120" w:line="360" w:lineRule="auto"/>
              <w:rPr>
                <w:rFonts w:ascii="Garamond" w:eastAsia="Times New Roman" w:hAnsi="Garamond"/>
                <w:bCs/>
                <w:sz w:val="15"/>
                <w:lang w:bidi="pt-PT"/>
              </w:rPr>
            </w:pPr>
          </w:p>
          <w:p w14:paraId="3D40A7C4"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0"/>
                <w:sz w:val="17"/>
                <w:lang w:bidi="pt-PT"/>
              </w:rPr>
              <w:t>Ιατρικό Συμβούλιο...............</w:t>
            </w:r>
            <w:r w:rsidRPr="0008391F">
              <w:rPr>
                <w:rFonts w:ascii="Garamond" w:eastAsia="Times New Roman" w:hAnsi="Garamond"/>
                <w:bCs/>
                <w:sz w:val="17"/>
                <w:lang w:bidi="pt-PT"/>
              </w:rPr>
              <w:t xml:space="preserve"> </w:t>
            </w:r>
          </w:p>
        </w:tc>
        <w:tc>
          <w:tcPr>
            <w:tcW w:w="1721" w:type="dxa"/>
            <w:gridSpan w:val="2"/>
            <w:tcBorders>
              <w:top w:val="single" w:sz="4" w:space="0" w:color="000000"/>
              <w:left w:val="single" w:sz="4" w:space="0" w:color="000000"/>
              <w:bottom w:val="single" w:sz="4" w:space="0" w:color="000000"/>
              <w:right w:val="single" w:sz="4" w:space="0" w:color="000000"/>
            </w:tcBorders>
          </w:tcPr>
          <w:p w14:paraId="7470E577" w14:textId="77777777" w:rsidR="00085C8E" w:rsidRPr="0008391F" w:rsidRDefault="00085C8E" w:rsidP="0008391F">
            <w:pPr>
              <w:spacing w:after="120" w:line="360" w:lineRule="auto"/>
              <w:rPr>
                <w:rFonts w:ascii="Garamond" w:eastAsia="Times New Roman" w:hAnsi="Garamond"/>
                <w:bCs/>
                <w:sz w:val="14"/>
                <w:lang w:bidi="pt-PT"/>
              </w:rPr>
            </w:pPr>
          </w:p>
        </w:tc>
        <w:tc>
          <w:tcPr>
            <w:tcW w:w="1718" w:type="dxa"/>
            <w:gridSpan w:val="6"/>
            <w:tcBorders>
              <w:top w:val="single" w:sz="4" w:space="0" w:color="000000"/>
              <w:left w:val="single" w:sz="4" w:space="0" w:color="000000"/>
              <w:bottom w:val="single" w:sz="4" w:space="0" w:color="000000"/>
              <w:right w:val="nil"/>
            </w:tcBorders>
          </w:tcPr>
          <w:p w14:paraId="2A1FE936" w14:textId="77777777" w:rsidR="00085C8E" w:rsidRPr="0008391F" w:rsidRDefault="00085C8E" w:rsidP="0008391F">
            <w:pPr>
              <w:spacing w:after="120" w:line="360" w:lineRule="auto"/>
              <w:rPr>
                <w:rFonts w:ascii="Garamond" w:eastAsia="Times New Roman" w:hAnsi="Garamond"/>
                <w:bCs/>
                <w:sz w:val="15"/>
                <w:lang w:bidi="pt-PT"/>
              </w:rPr>
            </w:pPr>
          </w:p>
          <w:p w14:paraId="25429483" w14:textId="77777777" w:rsidR="00085C8E" w:rsidRPr="0008391F" w:rsidRDefault="00085C8E"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76B72F02" w14:textId="77777777" w:rsidTr="00085C8E">
        <w:trPr>
          <w:trHeight w:val="599"/>
        </w:trPr>
        <w:tc>
          <w:tcPr>
            <w:tcW w:w="1135" w:type="dxa"/>
            <w:tcBorders>
              <w:top w:val="single" w:sz="4" w:space="0" w:color="000000"/>
              <w:left w:val="nil"/>
              <w:bottom w:val="single" w:sz="4" w:space="0" w:color="000000"/>
              <w:right w:val="single" w:sz="4" w:space="0" w:color="000000"/>
            </w:tcBorders>
          </w:tcPr>
          <w:p w14:paraId="17554E95" w14:textId="77777777" w:rsidR="00085C8E" w:rsidRPr="0008391F" w:rsidRDefault="00085C8E" w:rsidP="0008391F">
            <w:pPr>
              <w:spacing w:after="120" w:line="360" w:lineRule="auto"/>
              <w:rPr>
                <w:rFonts w:ascii="Garamond" w:eastAsia="Times New Roman" w:hAnsi="Garamond"/>
                <w:bCs/>
                <w:sz w:val="15"/>
                <w:lang w:bidi="pt-PT"/>
              </w:rPr>
            </w:pPr>
          </w:p>
          <w:p w14:paraId="3EB46E9D"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0"/>
                <w:sz w:val="17"/>
                <w:lang w:bidi="pt-PT"/>
              </w:rPr>
              <w:t>Croácia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2B0457A0" w14:textId="77777777" w:rsidR="00085C8E" w:rsidRPr="0008391F" w:rsidRDefault="00085C8E" w:rsidP="0008391F">
            <w:pPr>
              <w:spacing w:after="120" w:line="360" w:lineRule="auto"/>
              <w:rPr>
                <w:rFonts w:ascii="Garamond" w:eastAsia="Times New Roman" w:hAnsi="Garamond"/>
                <w:bCs/>
                <w:sz w:val="17"/>
                <w:lang w:val="pt-PT" w:bidi="pt-PT"/>
              </w:rPr>
            </w:pPr>
          </w:p>
          <w:p w14:paraId="60A25FC0" w14:textId="77777777" w:rsidR="00085C8E" w:rsidRPr="0008391F" w:rsidRDefault="00085C8E" w:rsidP="0008391F">
            <w:pPr>
              <w:spacing w:after="120" w:line="360" w:lineRule="auto"/>
              <w:ind w:left="231" w:right="37" w:hanging="171"/>
              <w:rPr>
                <w:rFonts w:ascii="Garamond" w:eastAsia="Times New Roman" w:hAnsi="Garamond"/>
                <w:bCs/>
                <w:sz w:val="17"/>
                <w:lang w:val="pt-PT" w:bidi="pt-PT"/>
              </w:rPr>
            </w:pPr>
            <w:r w:rsidRPr="0008391F">
              <w:rPr>
                <w:rFonts w:ascii="Garamond" w:eastAsia="Times New Roman" w:hAnsi="Garamond"/>
                <w:bCs/>
                <w:w w:val="95"/>
                <w:sz w:val="17"/>
                <w:lang w:val="pt-PT" w:bidi="pt-PT"/>
              </w:rPr>
              <w:t xml:space="preserve">Diploma «doktor medicine/doktorica </w:t>
            </w:r>
            <w:r w:rsidRPr="0008391F">
              <w:rPr>
                <w:rFonts w:ascii="Garamond" w:eastAsia="Times New Roman" w:hAnsi="Garamond"/>
                <w:bCs/>
                <w:sz w:val="17"/>
                <w:lang w:val="pt-PT" w:bidi="pt-PT"/>
              </w:rPr>
              <w:t>medicine».</w:t>
            </w:r>
          </w:p>
        </w:tc>
        <w:tc>
          <w:tcPr>
            <w:tcW w:w="2410" w:type="dxa"/>
            <w:tcBorders>
              <w:top w:val="single" w:sz="4" w:space="0" w:color="000000"/>
              <w:left w:val="single" w:sz="4" w:space="0" w:color="000000"/>
              <w:bottom w:val="single" w:sz="4" w:space="0" w:color="000000"/>
              <w:right w:val="single" w:sz="4" w:space="0" w:color="000000"/>
            </w:tcBorders>
          </w:tcPr>
          <w:p w14:paraId="504045A8" w14:textId="77777777" w:rsidR="00085C8E" w:rsidRPr="0008391F" w:rsidRDefault="00085C8E" w:rsidP="0008391F">
            <w:pPr>
              <w:spacing w:after="120" w:line="360" w:lineRule="auto"/>
              <w:rPr>
                <w:rFonts w:ascii="Garamond" w:eastAsia="Times New Roman" w:hAnsi="Garamond"/>
                <w:bCs/>
                <w:sz w:val="17"/>
                <w:lang w:val="pt-PT" w:bidi="pt-PT"/>
              </w:rPr>
            </w:pPr>
          </w:p>
          <w:p w14:paraId="4CBD1001" w14:textId="77777777" w:rsidR="00085C8E" w:rsidRPr="0008391F" w:rsidRDefault="00085C8E" w:rsidP="0008391F">
            <w:pPr>
              <w:spacing w:after="120" w:line="360" w:lineRule="auto"/>
              <w:ind w:left="232" w:right="25" w:hanging="171"/>
              <w:rPr>
                <w:rFonts w:ascii="Garamond" w:eastAsia="Times New Roman" w:hAnsi="Garamond"/>
                <w:bCs/>
                <w:sz w:val="17"/>
                <w:lang w:val="pt-PT" w:bidi="pt-PT"/>
              </w:rPr>
            </w:pPr>
            <w:r w:rsidRPr="0008391F">
              <w:rPr>
                <w:rFonts w:ascii="Garamond" w:eastAsia="Times New Roman" w:hAnsi="Garamond"/>
                <w:bCs/>
                <w:w w:val="95"/>
                <w:sz w:val="17"/>
                <w:lang w:val="pt-PT" w:bidi="pt-PT"/>
              </w:rPr>
              <w:t>Medicinski</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fakulteti</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sveučilišta</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u</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 xml:space="preserve">Re- </w:t>
            </w:r>
            <w:r w:rsidRPr="0008391F">
              <w:rPr>
                <w:rFonts w:ascii="Garamond" w:eastAsia="Times New Roman" w:hAnsi="Garamond"/>
                <w:bCs/>
                <w:sz w:val="17"/>
                <w:lang w:val="pt-PT" w:bidi="pt-PT"/>
              </w:rPr>
              <w:t>publici</w:t>
            </w:r>
            <w:r w:rsidRPr="0008391F">
              <w:rPr>
                <w:rFonts w:ascii="Garamond" w:eastAsia="Times New Roman" w:hAnsi="Garamond"/>
                <w:bCs/>
                <w:spacing w:val="-10"/>
                <w:sz w:val="17"/>
                <w:lang w:val="pt-PT" w:bidi="pt-PT"/>
              </w:rPr>
              <w:t xml:space="preserve"> </w:t>
            </w:r>
            <w:r w:rsidRPr="0008391F">
              <w:rPr>
                <w:rFonts w:ascii="Garamond" w:eastAsia="Times New Roman" w:hAnsi="Garamond"/>
                <w:bCs/>
                <w:sz w:val="17"/>
                <w:lang w:val="pt-PT" w:bidi="pt-PT"/>
              </w:rPr>
              <w:t>Hrvatskoj.</w:t>
            </w:r>
          </w:p>
        </w:tc>
        <w:tc>
          <w:tcPr>
            <w:tcW w:w="1721" w:type="dxa"/>
            <w:gridSpan w:val="2"/>
            <w:tcBorders>
              <w:top w:val="single" w:sz="4" w:space="0" w:color="000000"/>
              <w:left w:val="single" w:sz="4" w:space="0" w:color="000000"/>
              <w:bottom w:val="single" w:sz="4" w:space="0" w:color="000000"/>
              <w:right w:val="single" w:sz="4" w:space="0" w:color="000000"/>
            </w:tcBorders>
          </w:tcPr>
          <w:p w14:paraId="0C1BC544" w14:textId="77777777" w:rsidR="00085C8E" w:rsidRPr="0008391F" w:rsidRDefault="00085C8E" w:rsidP="0008391F">
            <w:pPr>
              <w:spacing w:after="120" w:line="360" w:lineRule="auto"/>
              <w:rPr>
                <w:rFonts w:ascii="Garamond" w:eastAsia="Times New Roman" w:hAnsi="Garamond"/>
                <w:bCs/>
                <w:sz w:val="14"/>
                <w:lang w:val="pt-PT" w:bidi="pt-PT"/>
              </w:rPr>
            </w:pPr>
          </w:p>
        </w:tc>
        <w:tc>
          <w:tcPr>
            <w:tcW w:w="1718" w:type="dxa"/>
            <w:gridSpan w:val="6"/>
            <w:tcBorders>
              <w:top w:val="single" w:sz="4" w:space="0" w:color="000000"/>
              <w:left w:val="single" w:sz="4" w:space="0" w:color="000000"/>
              <w:bottom w:val="single" w:sz="4" w:space="0" w:color="000000"/>
              <w:right w:val="nil"/>
            </w:tcBorders>
          </w:tcPr>
          <w:p w14:paraId="206B7F72" w14:textId="77777777" w:rsidR="00085C8E" w:rsidRPr="0008391F" w:rsidRDefault="00085C8E" w:rsidP="0008391F">
            <w:pPr>
              <w:spacing w:after="120" w:line="360" w:lineRule="auto"/>
              <w:rPr>
                <w:rFonts w:ascii="Garamond" w:eastAsia="Times New Roman" w:hAnsi="Garamond"/>
                <w:bCs/>
                <w:sz w:val="15"/>
                <w:lang w:val="pt-PT" w:bidi="pt-PT"/>
              </w:rPr>
            </w:pPr>
          </w:p>
          <w:p w14:paraId="570505AA" w14:textId="77777777" w:rsidR="00085C8E" w:rsidRPr="0008391F" w:rsidRDefault="00085C8E"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julho de 2013.</w:t>
            </w:r>
          </w:p>
        </w:tc>
      </w:tr>
      <w:tr w:rsidR="00085C8E" w:rsidRPr="0008391F" w14:paraId="60B01971" w14:textId="77777777" w:rsidTr="00085C8E">
        <w:trPr>
          <w:trHeight w:val="1661"/>
        </w:trPr>
        <w:tc>
          <w:tcPr>
            <w:tcW w:w="1135" w:type="dxa"/>
            <w:tcBorders>
              <w:top w:val="single" w:sz="4" w:space="0" w:color="000000"/>
              <w:left w:val="nil"/>
              <w:bottom w:val="single" w:sz="4" w:space="0" w:color="000000"/>
              <w:right w:val="single" w:sz="4" w:space="0" w:color="000000"/>
            </w:tcBorders>
          </w:tcPr>
          <w:p w14:paraId="6C936146" w14:textId="77777777" w:rsidR="00085C8E" w:rsidRPr="0008391F" w:rsidRDefault="00085C8E" w:rsidP="0008391F">
            <w:pPr>
              <w:spacing w:after="120" w:line="360" w:lineRule="auto"/>
              <w:rPr>
                <w:rFonts w:ascii="Garamond" w:eastAsia="Times New Roman" w:hAnsi="Garamond"/>
                <w:bCs/>
                <w:sz w:val="15"/>
                <w:lang w:bidi="pt-PT"/>
              </w:rPr>
            </w:pPr>
          </w:p>
          <w:p w14:paraId="6D07BCE1"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5"/>
                <w:sz w:val="17"/>
                <w:lang w:bidi="pt-PT"/>
              </w:rPr>
              <w:t>Dinamarca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CE5E6B8" w14:textId="77777777" w:rsidR="00085C8E" w:rsidRPr="0008391F" w:rsidRDefault="00085C8E" w:rsidP="0008391F">
            <w:pPr>
              <w:spacing w:after="120" w:line="360" w:lineRule="auto"/>
              <w:rPr>
                <w:rFonts w:ascii="Garamond" w:eastAsia="Times New Roman" w:hAnsi="Garamond"/>
                <w:bCs/>
                <w:sz w:val="17"/>
                <w:lang w:bidi="pt-PT"/>
              </w:rPr>
            </w:pPr>
          </w:p>
          <w:p w14:paraId="7AD0F8BB" w14:textId="77777777" w:rsidR="00085C8E" w:rsidRPr="0008391F" w:rsidRDefault="00085C8E" w:rsidP="0008391F">
            <w:pPr>
              <w:spacing w:after="120" w:line="360" w:lineRule="auto"/>
              <w:ind w:left="231" w:right="-13" w:hanging="171"/>
              <w:rPr>
                <w:rFonts w:ascii="Garamond" w:eastAsia="Times New Roman" w:hAnsi="Garamond"/>
                <w:bCs/>
                <w:sz w:val="17"/>
                <w:lang w:bidi="pt-PT"/>
              </w:rPr>
            </w:pPr>
            <w:r w:rsidRPr="0008391F">
              <w:rPr>
                <w:rFonts w:ascii="Garamond" w:eastAsia="Times New Roman" w:hAnsi="Garamond"/>
                <w:bCs/>
                <w:w w:val="90"/>
                <w:sz w:val="17"/>
                <w:lang w:bidi="pt-PT"/>
              </w:rPr>
              <w:t xml:space="preserve">Bevis for bestået lægevidenska-belig em- </w:t>
            </w:r>
            <w:r w:rsidRPr="0008391F">
              <w:rPr>
                <w:rFonts w:ascii="Garamond" w:eastAsia="Times New Roman" w:hAnsi="Garamond"/>
                <w:bCs/>
                <w:sz w:val="17"/>
                <w:lang w:bidi="pt-PT"/>
              </w:rPr>
              <w:t>bedseksamen.</w:t>
            </w:r>
          </w:p>
        </w:tc>
        <w:tc>
          <w:tcPr>
            <w:tcW w:w="2410" w:type="dxa"/>
            <w:tcBorders>
              <w:top w:val="single" w:sz="4" w:space="0" w:color="000000"/>
              <w:left w:val="single" w:sz="4" w:space="0" w:color="000000"/>
              <w:bottom w:val="single" w:sz="4" w:space="0" w:color="000000"/>
              <w:right w:val="single" w:sz="4" w:space="0" w:color="000000"/>
            </w:tcBorders>
          </w:tcPr>
          <w:p w14:paraId="3DE3209C" w14:textId="77777777" w:rsidR="00085C8E" w:rsidRPr="0008391F" w:rsidRDefault="00085C8E" w:rsidP="0008391F">
            <w:pPr>
              <w:spacing w:after="120" w:line="360" w:lineRule="auto"/>
              <w:rPr>
                <w:rFonts w:ascii="Garamond" w:eastAsia="Times New Roman" w:hAnsi="Garamond"/>
                <w:bCs/>
                <w:sz w:val="15"/>
                <w:lang w:bidi="pt-PT"/>
              </w:rPr>
            </w:pPr>
          </w:p>
          <w:p w14:paraId="4D66D21E"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Medicinsk universitetsfakultet </w:t>
            </w:r>
            <w:r w:rsidRPr="0008391F">
              <w:rPr>
                <w:rFonts w:ascii="Garamond" w:eastAsia="Times New Roman" w:hAnsi="Garamond"/>
                <w:bCs/>
                <w:spacing w:val="31"/>
                <w:w w:val="90"/>
                <w:sz w:val="17"/>
                <w:lang w:bidi="pt-PT"/>
              </w:rPr>
              <w:t>......</w:t>
            </w:r>
            <w:r w:rsidRPr="0008391F">
              <w:rPr>
                <w:rFonts w:ascii="Garamond" w:eastAsia="Times New Roman" w:hAnsi="Garamond"/>
                <w:bCs/>
                <w:spacing w:val="-5"/>
                <w:sz w:val="17"/>
                <w:lang w:bidi="pt-PT"/>
              </w:rPr>
              <w:t xml:space="preserve"> </w:t>
            </w:r>
          </w:p>
        </w:tc>
        <w:tc>
          <w:tcPr>
            <w:tcW w:w="1721" w:type="dxa"/>
            <w:gridSpan w:val="2"/>
            <w:tcBorders>
              <w:top w:val="single" w:sz="4" w:space="0" w:color="000000"/>
              <w:left w:val="single" w:sz="4" w:space="0" w:color="000000"/>
              <w:bottom w:val="single" w:sz="4" w:space="0" w:color="000000"/>
              <w:right w:val="single" w:sz="4" w:space="0" w:color="000000"/>
            </w:tcBorders>
          </w:tcPr>
          <w:p w14:paraId="7C97B3BE" w14:textId="77777777" w:rsidR="00085C8E" w:rsidRPr="0008391F" w:rsidRDefault="00085C8E" w:rsidP="0008391F">
            <w:pPr>
              <w:spacing w:after="120" w:line="360" w:lineRule="auto"/>
              <w:rPr>
                <w:rFonts w:ascii="Garamond" w:eastAsia="Times New Roman" w:hAnsi="Garamond"/>
                <w:bCs/>
                <w:sz w:val="17"/>
                <w:lang w:bidi="pt-PT"/>
              </w:rPr>
            </w:pPr>
          </w:p>
          <w:p w14:paraId="62D780F9" w14:textId="77777777" w:rsidR="00085C8E" w:rsidRPr="0008391F" w:rsidRDefault="00085C8E" w:rsidP="0008391F">
            <w:pPr>
              <w:numPr>
                <w:ilvl w:val="0"/>
                <w:numId w:val="165"/>
              </w:numPr>
              <w:tabs>
                <w:tab w:val="left" w:pos="135"/>
              </w:tabs>
              <w:spacing w:after="120" w:line="360" w:lineRule="auto"/>
              <w:ind w:right="39" w:hanging="171"/>
              <w:jc w:val="both"/>
              <w:rPr>
                <w:rFonts w:ascii="Garamond" w:eastAsia="Times New Roman" w:hAnsi="Garamond"/>
                <w:bCs/>
                <w:sz w:val="17"/>
                <w:lang w:bidi="pt-PT"/>
              </w:rPr>
            </w:pPr>
            <w:r w:rsidRPr="0008391F">
              <w:rPr>
                <w:rFonts w:ascii="Garamond" w:eastAsia="Times New Roman" w:hAnsi="Garamond"/>
                <w:bCs/>
                <w:w w:val="90"/>
                <w:sz w:val="17"/>
                <w:lang w:bidi="pt-PT"/>
              </w:rPr>
              <w:t>Autorisation</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som</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læge,</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 xml:space="preserve">uds- </w:t>
            </w:r>
            <w:r w:rsidRPr="0008391F">
              <w:rPr>
                <w:rFonts w:ascii="Garamond" w:eastAsia="Times New Roman" w:hAnsi="Garamond"/>
                <w:bCs/>
                <w:w w:val="95"/>
                <w:sz w:val="17"/>
                <w:lang w:bidi="pt-PT"/>
              </w:rPr>
              <w:t>tedt</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af</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 xml:space="preserve">Sundhedsstyrelse- </w:t>
            </w:r>
            <w:r w:rsidRPr="0008391F">
              <w:rPr>
                <w:rFonts w:ascii="Garamond" w:eastAsia="Times New Roman" w:hAnsi="Garamond"/>
                <w:bCs/>
                <w:sz w:val="17"/>
                <w:lang w:bidi="pt-PT"/>
              </w:rPr>
              <w:t>nog.</w:t>
            </w:r>
          </w:p>
          <w:p w14:paraId="007BC187" w14:textId="77777777" w:rsidR="00085C8E" w:rsidRPr="0008391F" w:rsidRDefault="00085C8E" w:rsidP="0008391F">
            <w:pPr>
              <w:numPr>
                <w:ilvl w:val="0"/>
                <w:numId w:val="165"/>
              </w:numPr>
              <w:tabs>
                <w:tab w:val="left" w:pos="167"/>
              </w:tabs>
              <w:spacing w:after="120" w:line="360" w:lineRule="auto"/>
              <w:ind w:right="38" w:hanging="171"/>
              <w:jc w:val="both"/>
              <w:rPr>
                <w:rFonts w:ascii="Garamond" w:eastAsia="Times New Roman" w:hAnsi="Garamond"/>
                <w:bCs/>
                <w:sz w:val="17"/>
                <w:lang w:bidi="pt-PT"/>
              </w:rPr>
            </w:pPr>
            <w:r w:rsidRPr="0008391F">
              <w:rPr>
                <w:rFonts w:ascii="Garamond" w:eastAsia="Times New Roman" w:hAnsi="Garamond"/>
                <w:bCs/>
                <w:w w:val="95"/>
                <w:sz w:val="17"/>
                <w:lang w:bidi="pt-PT"/>
              </w:rPr>
              <w:t>Tilladelse til</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 xml:space="preserve">selvstændigt </w:t>
            </w:r>
            <w:r w:rsidRPr="0008391F">
              <w:rPr>
                <w:rFonts w:ascii="Garamond" w:eastAsia="Times New Roman" w:hAnsi="Garamond"/>
                <w:bCs/>
                <w:sz w:val="17"/>
                <w:lang w:bidi="pt-PT"/>
              </w:rPr>
              <w:t xml:space="preserve">virke som læge (doku- </w:t>
            </w:r>
            <w:r w:rsidRPr="0008391F">
              <w:rPr>
                <w:rFonts w:ascii="Garamond" w:eastAsia="Times New Roman" w:hAnsi="Garamond"/>
                <w:bCs/>
                <w:w w:val="90"/>
                <w:sz w:val="17"/>
                <w:lang w:bidi="pt-PT"/>
              </w:rPr>
              <w:t>mentation for gennemført praktisk</w:t>
            </w:r>
            <w:r w:rsidRPr="0008391F">
              <w:rPr>
                <w:rFonts w:ascii="Garamond" w:eastAsia="Times New Roman" w:hAnsi="Garamond"/>
                <w:bCs/>
                <w:spacing w:val="-19"/>
                <w:w w:val="90"/>
                <w:sz w:val="17"/>
                <w:lang w:bidi="pt-PT"/>
              </w:rPr>
              <w:t xml:space="preserve"> </w:t>
            </w:r>
            <w:r w:rsidRPr="0008391F">
              <w:rPr>
                <w:rFonts w:ascii="Garamond" w:eastAsia="Times New Roman" w:hAnsi="Garamond"/>
                <w:bCs/>
                <w:w w:val="90"/>
                <w:sz w:val="17"/>
                <w:lang w:bidi="pt-PT"/>
              </w:rPr>
              <w:t>uddannelse),</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uds- tedt</w:t>
            </w:r>
            <w:r w:rsidRPr="0008391F">
              <w:rPr>
                <w:rFonts w:ascii="Garamond" w:eastAsia="Times New Roman" w:hAnsi="Garamond"/>
                <w:bCs/>
                <w:spacing w:val="-1"/>
                <w:w w:val="90"/>
                <w:sz w:val="17"/>
                <w:lang w:bidi="pt-PT"/>
              </w:rPr>
              <w:t xml:space="preserve"> </w:t>
            </w:r>
            <w:r w:rsidRPr="0008391F">
              <w:rPr>
                <w:rFonts w:ascii="Garamond" w:eastAsia="Times New Roman" w:hAnsi="Garamond"/>
                <w:bCs/>
                <w:w w:val="90"/>
                <w:sz w:val="17"/>
                <w:lang w:bidi="pt-PT"/>
              </w:rPr>
              <w:t>afSundhedsstyrelsen.</w:t>
            </w:r>
          </w:p>
        </w:tc>
        <w:tc>
          <w:tcPr>
            <w:tcW w:w="1718" w:type="dxa"/>
            <w:gridSpan w:val="6"/>
            <w:tcBorders>
              <w:top w:val="single" w:sz="4" w:space="0" w:color="000000"/>
              <w:left w:val="single" w:sz="4" w:space="0" w:color="000000"/>
              <w:bottom w:val="single" w:sz="4" w:space="0" w:color="000000"/>
              <w:right w:val="nil"/>
            </w:tcBorders>
          </w:tcPr>
          <w:p w14:paraId="26BC0F31" w14:textId="77777777" w:rsidR="00085C8E" w:rsidRPr="0008391F" w:rsidRDefault="00085C8E" w:rsidP="0008391F">
            <w:pPr>
              <w:spacing w:after="120" w:line="360" w:lineRule="auto"/>
              <w:rPr>
                <w:rFonts w:ascii="Garamond" w:eastAsia="Times New Roman" w:hAnsi="Garamond"/>
                <w:bCs/>
                <w:sz w:val="15"/>
                <w:lang w:bidi="pt-PT"/>
              </w:rPr>
            </w:pPr>
          </w:p>
          <w:p w14:paraId="179F98A8" w14:textId="77777777" w:rsidR="00085C8E" w:rsidRPr="0008391F" w:rsidRDefault="00085C8E" w:rsidP="0008391F">
            <w:pPr>
              <w:spacing w:after="120" w:line="360" w:lineRule="auto"/>
              <w:ind w:left="61" w:right="-15"/>
              <w:rPr>
                <w:rFonts w:ascii="Garamond" w:eastAsia="Times New Roman" w:hAnsi="Garamond"/>
                <w:bCs/>
                <w:sz w:val="17"/>
                <w:lang w:bidi="pt-PT"/>
              </w:rPr>
            </w:pPr>
            <w:r w:rsidRPr="0008391F">
              <w:rPr>
                <w:rFonts w:ascii="Garamond" w:eastAsia="Times New Roman" w:hAnsi="Garamond"/>
                <w:bCs/>
                <w:sz w:val="17"/>
                <w:lang w:bidi="pt-PT"/>
              </w:rPr>
              <w:t>20</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dezembro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1976.</w:t>
            </w:r>
          </w:p>
        </w:tc>
      </w:tr>
      <w:tr w:rsidR="00085C8E" w:rsidRPr="0008391F" w14:paraId="1557589E" w14:textId="77777777" w:rsidTr="00085C8E">
        <w:trPr>
          <w:trHeight w:val="776"/>
        </w:trPr>
        <w:tc>
          <w:tcPr>
            <w:tcW w:w="1135" w:type="dxa"/>
            <w:tcBorders>
              <w:top w:val="single" w:sz="4" w:space="0" w:color="000000"/>
              <w:left w:val="nil"/>
              <w:bottom w:val="single" w:sz="4" w:space="0" w:color="000000"/>
              <w:right w:val="single" w:sz="4" w:space="0" w:color="000000"/>
            </w:tcBorders>
          </w:tcPr>
          <w:p w14:paraId="5ECCF348" w14:textId="77777777" w:rsidR="00085C8E" w:rsidRPr="0008391F" w:rsidRDefault="00085C8E" w:rsidP="0008391F">
            <w:pPr>
              <w:spacing w:after="120" w:line="360" w:lineRule="auto"/>
              <w:rPr>
                <w:rFonts w:ascii="Garamond" w:eastAsia="Times New Roman" w:hAnsi="Garamond"/>
                <w:bCs/>
                <w:sz w:val="15"/>
                <w:lang w:bidi="pt-PT"/>
              </w:rPr>
            </w:pPr>
          </w:p>
          <w:p w14:paraId="779DF09D"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Eslováquia </w:t>
            </w:r>
            <w:r w:rsidRPr="0008391F">
              <w:rPr>
                <w:rFonts w:ascii="Garamond" w:eastAsia="Times New Roman" w:hAnsi="Garamond"/>
                <w:bCs/>
                <w:spacing w:val="30"/>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0124A09D" w14:textId="77777777" w:rsidR="00085C8E" w:rsidRPr="0008391F" w:rsidRDefault="00085C8E" w:rsidP="0008391F">
            <w:pPr>
              <w:spacing w:after="120" w:line="360" w:lineRule="auto"/>
              <w:rPr>
                <w:rFonts w:ascii="Garamond" w:eastAsia="Times New Roman" w:hAnsi="Garamond"/>
                <w:bCs/>
                <w:sz w:val="17"/>
                <w:lang w:bidi="pt-PT"/>
              </w:rPr>
            </w:pPr>
          </w:p>
          <w:p w14:paraId="753257F6" w14:textId="77777777" w:rsidR="00085C8E" w:rsidRPr="0008391F" w:rsidRDefault="00085C8E" w:rsidP="0008391F">
            <w:pPr>
              <w:spacing w:after="120" w:line="360" w:lineRule="auto"/>
              <w:ind w:left="231" w:right="38" w:hanging="171"/>
              <w:jc w:val="both"/>
              <w:rPr>
                <w:rFonts w:ascii="Garamond" w:eastAsia="Times New Roman" w:hAnsi="Garamond"/>
                <w:bCs/>
                <w:sz w:val="17"/>
                <w:lang w:bidi="pt-PT"/>
              </w:rPr>
            </w:pPr>
            <w:r w:rsidRPr="0008391F">
              <w:rPr>
                <w:rFonts w:ascii="Garamond" w:eastAsia="Times New Roman" w:hAnsi="Garamond"/>
                <w:bCs/>
                <w:w w:val="95"/>
                <w:sz w:val="17"/>
                <w:lang w:bidi="pt-PT"/>
              </w:rPr>
              <w:t>Vysokoškolský diplom o udelení aka- demického</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titulu</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«doktor</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 xml:space="preserve">medicíny» </w:t>
            </w:r>
            <w:r w:rsidRPr="0008391F">
              <w:rPr>
                <w:rFonts w:ascii="Garamond" w:eastAsia="Times New Roman" w:hAnsi="Garamond"/>
                <w:bCs/>
                <w:sz w:val="17"/>
                <w:lang w:bidi="pt-PT"/>
              </w:rPr>
              <w:t>(«MUDr.»).</w:t>
            </w:r>
          </w:p>
        </w:tc>
        <w:tc>
          <w:tcPr>
            <w:tcW w:w="2410" w:type="dxa"/>
            <w:tcBorders>
              <w:top w:val="single" w:sz="4" w:space="0" w:color="000000"/>
              <w:left w:val="single" w:sz="4" w:space="0" w:color="000000"/>
              <w:bottom w:val="single" w:sz="4" w:space="0" w:color="000000"/>
              <w:right w:val="single" w:sz="4" w:space="0" w:color="000000"/>
            </w:tcBorders>
          </w:tcPr>
          <w:p w14:paraId="276569A9" w14:textId="77777777" w:rsidR="00085C8E" w:rsidRPr="0008391F" w:rsidRDefault="00085C8E" w:rsidP="0008391F">
            <w:pPr>
              <w:spacing w:after="120" w:line="360" w:lineRule="auto"/>
              <w:rPr>
                <w:rFonts w:ascii="Garamond" w:eastAsia="Times New Roman" w:hAnsi="Garamond"/>
                <w:bCs/>
                <w:sz w:val="15"/>
                <w:lang w:bidi="pt-PT"/>
              </w:rPr>
            </w:pPr>
          </w:p>
          <w:p w14:paraId="78934FFC"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spacing w:val="-4"/>
                <w:w w:val="95"/>
                <w:sz w:val="17"/>
                <w:lang w:bidi="pt-PT"/>
              </w:rPr>
              <w:t xml:space="preserve">Vysoká </w:t>
            </w:r>
            <w:r w:rsidRPr="0008391F">
              <w:rPr>
                <w:rFonts w:ascii="Garamond" w:eastAsia="Times New Roman" w:hAnsi="Garamond"/>
                <w:bCs/>
                <w:w w:val="95"/>
                <w:sz w:val="17"/>
                <w:lang w:bidi="pt-PT"/>
              </w:rPr>
              <w:t xml:space="preserve">škola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tc>
        <w:tc>
          <w:tcPr>
            <w:tcW w:w="1721" w:type="dxa"/>
            <w:gridSpan w:val="2"/>
            <w:tcBorders>
              <w:top w:val="single" w:sz="4" w:space="0" w:color="000000"/>
              <w:left w:val="single" w:sz="4" w:space="0" w:color="000000"/>
              <w:bottom w:val="single" w:sz="4" w:space="0" w:color="000000"/>
              <w:right w:val="single" w:sz="4" w:space="0" w:color="000000"/>
            </w:tcBorders>
          </w:tcPr>
          <w:p w14:paraId="46705D59" w14:textId="77777777" w:rsidR="00085C8E" w:rsidRPr="0008391F" w:rsidRDefault="00085C8E" w:rsidP="0008391F">
            <w:pPr>
              <w:spacing w:after="120" w:line="360" w:lineRule="auto"/>
              <w:rPr>
                <w:rFonts w:ascii="Garamond" w:eastAsia="Times New Roman" w:hAnsi="Garamond"/>
                <w:bCs/>
                <w:sz w:val="14"/>
                <w:lang w:bidi="pt-PT"/>
              </w:rPr>
            </w:pPr>
          </w:p>
        </w:tc>
        <w:tc>
          <w:tcPr>
            <w:tcW w:w="1718" w:type="dxa"/>
            <w:gridSpan w:val="6"/>
            <w:tcBorders>
              <w:top w:val="single" w:sz="4" w:space="0" w:color="000000"/>
              <w:left w:val="single" w:sz="4" w:space="0" w:color="000000"/>
              <w:bottom w:val="single" w:sz="4" w:space="0" w:color="000000"/>
              <w:right w:val="nil"/>
            </w:tcBorders>
          </w:tcPr>
          <w:p w14:paraId="5FBA0143" w14:textId="77777777" w:rsidR="00085C8E" w:rsidRPr="0008391F" w:rsidRDefault="00085C8E" w:rsidP="0008391F">
            <w:pPr>
              <w:spacing w:after="120" w:line="360" w:lineRule="auto"/>
              <w:rPr>
                <w:rFonts w:ascii="Garamond" w:eastAsia="Times New Roman" w:hAnsi="Garamond"/>
                <w:bCs/>
                <w:sz w:val="15"/>
                <w:lang w:bidi="pt-PT"/>
              </w:rPr>
            </w:pPr>
          </w:p>
          <w:p w14:paraId="7DCF50B0" w14:textId="77777777" w:rsidR="00085C8E" w:rsidRPr="0008391F" w:rsidRDefault="00085C8E"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7D331625" w14:textId="77777777" w:rsidTr="00085C8E">
        <w:trPr>
          <w:trHeight w:val="776"/>
        </w:trPr>
        <w:tc>
          <w:tcPr>
            <w:tcW w:w="1135" w:type="dxa"/>
            <w:tcBorders>
              <w:top w:val="single" w:sz="4" w:space="0" w:color="000000"/>
              <w:left w:val="nil"/>
              <w:bottom w:val="single" w:sz="4" w:space="0" w:color="000000"/>
              <w:right w:val="single" w:sz="4" w:space="0" w:color="000000"/>
            </w:tcBorders>
          </w:tcPr>
          <w:p w14:paraId="52EF4F6F" w14:textId="77777777" w:rsidR="00085C8E" w:rsidRPr="0008391F" w:rsidRDefault="00085C8E" w:rsidP="0008391F">
            <w:pPr>
              <w:spacing w:after="120" w:line="360" w:lineRule="auto"/>
              <w:rPr>
                <w:rFonts w:ascii="Garamond" w:eastAsia="Times New Roman" w:hAnsi="Garamond"/>
                <w:bCs/>
                <w:sz w:val="15"/>
                <w:lang w:bidi="pt-PT"/>
              </w:rPr>
            </w:pPr>
          </w:p>
          <w:p w14:paraId="41C72B58"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Eslovénia </w:t>
            </w:r>
            <w:r w:rsidRPr="0008391F">
              <w:rPr>
                <w:rFonts w:ascii="Garamond" w:eastAsia="Times New Roman" w:hAnsi="Garamond"/>
                <w:bCs/>
                <w:spacing w:val="31"/>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10D69687" w14:textId="77777777" w:rsidR="00085C8E" w:rsidRPr="0008391F" w:rsidRDefault="00085C8E" w:rsidP="0008391F">
            <w:pPr>
              <w:spacing w:after="120" w:line="360" w:lineRule="auto"/>
              <w:rPr>
                <w:rFonts w:ascii="Garamond" w:eastAsia="Times New Roman" w:hAnsi="Garamond"/>
                <w:bCs/>
                <w:sz w:val="17"/>
                <w:lang w:val="pt-PT" w:bidi="pt-PT"/>
              </w:rPr>
            </w:pPr>
          </w:p>
          <w:p w14:paraId="13597E6E" w14:textId="77777777" w:rsidR="00085C8E" w:rsidRPr="0008391F" w:rsidRDefault="00085C8E" w:rsidP="0008391F">
            <w:pPr>
              <w:spacing w:after="120" w:line="360" w:lineRule="auto"/>
              <w:ind w:left="231" w:right="37"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Diploma,</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s</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katero</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se</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podeljuje</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 xml:space="preserve">strokovni naslov «doktor medi-cine/doktorica </w:t>
            </w:r>
            <w:r w:rsidRPr="0008391F">
              <w:rPr>
                <w:rFonts w:ascii="Garamond" w:eastAsia="Times New Roman" w:hAnsi="Garamond"/>
                <w:bCs/>
                <w:sz w:val="17"/>
                <w:lang w:val="pt-PT" w:bidi="pt-PT"/>
              </w:rPr>
              <w:t>medicine».</w:t>
            </w:r>
          </w:p>
        </w:tc>
        <w:tc>
          <w:tcPr>
            <w:tcW w:w="2410" w:type="dxa"/>
            <w:tcBorders>
              <w:top w:val="single" w:sz="4" w:space="0" w:color="000000"/>
              <w:left w:val="single" w:sz="4" w:space="0" w:color="000000"/>
              <w:bottom w:val="single" w:sz="4" w:space="0" w:color="000000"/>
              <w:right w:val="single" w:sz="4" w:space="0" w:color="000000"/>
            </w:tcBorders>
          </w:tcPr>
          <w:p w14:paraId="6B53FD14" w14:textId="77777777" w:rsidR="00085C8E" w:rsidRPr="0008391F" w:rsidRDefault="00085C8E" w:rsidP="0008391F">
            <w:pPr>
              <w:spacing w:after="120" w:line="360" w:lineRule="auto"/>
              <w:rPr>
                <w:rFonts w:ascii="Garamond" w:eastAsia="Times New Roman" w:hAnsi="Garamond"/>
                <w:bCs/>
                <w:sz w:val="15"/>
                <w:lang w:val="pt-PT" w:bidi="pt-PT"/>
              </w:rPr>
            </w:pPr>
          </w:p>
          <w:p w14:paraId="1020CE2C"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0"/>
                <w:sz w:val="17"/>
                <w:lang w:bidi="pt-PT"/>
              </w:rPr>
              <w:t>Univerza.......................</w:t>
            </w:r>
            <w:r w:rsidRPr="0008391F">
              <w:rPr>
                <w:rFonts w:ascii="Garamond" w:eastAsia="Times New Roman" w:hAnsi="Garamond"/>
                <w:bCs/>
                <w:sz w:val="17"/>
                <w:lang w:bidi="pt-PT"/>
              </w:rPr>
              <w:t xml:space="preserve"> </w:t>
            </w:r>
          </w:p>
        </w:tc>
        <w:tc>
          <w:tcPr>
            <w:tcW w:w="1721" w:type="dxa"/>
            <w:gridSpan w:val="2"/>
            <w:tcBorders>
              <w:top w:val="single" w:sz="4" w:space="0" w:color="000000"/>
              <w:left w:val="single" w:sz="4" w:space="0" w:color="000000"/>
              <w:bottom w:val="single" w:sz="4" w:space="0" w:color="000000"/>
              <w:right w:val="single" w:sz="4" w:space="0" w:color="000000"/>
            </w:tcBorders>
          </w:tcPr>
          <w:p w14:paraId="559222A8" w14:textId="77777777" w:rsidR="00085C8E" w:rsidRPr="0008391F" w:rsidRDefault="00085C8E" w:rsidP="0008391F">
            <w:pPr>
              <w:spacing w:after="120" w:line="360" w:lineRule="auto"/>
              <w:rPr>
                <w:rFonts w:ascii="Garamond" w:eastAsia="Times New Roman" w:hAnsi="Garamond"/>
                <w:bCs/>
                <w:sz w:val="14"/>
                <w:lang w:bidi="pt-PT"/>
              </w:rPr>
            </w:pPr>
          </w:p>
        </w:tc>
        <w:tc>
          <w:tcPr>
            <w:tcW w:w="1718" w:type="dxa"/>
            <w:gridSpan w:val="6"/>
            <w:tcBorders>
              <w:top w:val="single" w:sz="4" w:space="0" w:color="000000"/>
              <w:left w:val="single" w:sz="4" w:space="0" w:color="000000"/>
              <w:bottom w:val="single" w:sz="4" w:space="0" w:color="000000"/>
              <w:right w:val="nil"/>
            </w:tcBorders>
          </w:tcPr>
          <w:p w14:paraId="62487B78" w14:textId="77777777" w:rsidR="00085C8E" w:rsidRPr="0008391F" w:rsidRDefault="00085C8E" w:rsidP="0008391F">
            <w:pPr>
              <w:spacing w:after="120" w:line="360" w:lineRule="auto"/>
              <w:rPr>
                <w:rFonts w:ascii="Garamond" w:eastAsia="Times New Roman" w:hAnsi="Garamond"/>
                <w:bCs/>
                <w:sz w:val="15"/>
                <w:lang w:bidi="pt-PT"/>
              </w:rPr>
            </w:pPr>
          </w:p>
          <w:p w14:paraId="11B58EC7" w14:textId="77777777" w:rsidR="00085C8E" w:rsidRPr="0008391F" w:rsidRDefault="00085C8E"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6659866F" w14:textId="77777777" w:rsidTr="00085C8E">
        <w:trPr>
          <w:trHeight w:val="599"/>
        </w:trPr>
        <w:tc>
          <w:tcPr>
            <w:tcW w:w="1135" w:type="dxa"/>
            <w:tcBorders>
              <w:top w:val="single" w:sz="4" w:space="0" w:color="000000"/>
              <w:left w:val="nil"/>
              <w:bottom w:val="single" w:sz="4" w:space="0" w:color="000000"/>
              <w:right w:val="single" w:sz="4" w:space="0" w:color="000000"/>
            </w:tcBorders>
          </w:tcPr>
          <w:p w14:paraId="2BE58FF0" w14:textId="77777777" w:rsidR="00085C8E" w:rsidRPr="0008391F" w:rsidRDefault="00085C8E" w:rsidP="0008391F">
            <w:pPr>
              <w:spacing w:after="120" w:line="360" w:lineRule="auto"/>
              <w:rPr>
                <w:rFonts w:ascii="Garamond" w:eastAsia="Times New Roman" w:hAnsi="Garamond"/>
                <w:bCs/>
                <w:sz w:val="15"/>
                <w:lang w:bidi="pt-PT"/>
              </w:rPr>
            </w:pPr>
          </w:p>
          <w:p w14:paraId="20CFC5D4"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5"/>
                <w:sz w:val="17"/>
                <w:lang w:bidi="pt-PT"/>
              </w:rPr>
              <w:t>Espanha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DE50F1C" w14:textId="77777777" w:rsidR="00085C8E" w:rsidRPr="0008391F" w:rsidRDefault="00085C8E" w:rsidP="0008391F">
            <w:pPr>
              <w:spacing w:after="120" w:line="360" w:lineRule="auto"/>
              <w:rPr>
                <w:rFonts w:ascii="Garamond" w:eastAsia="Times New Roman" w:hAnsi="Garamond"/>
                <w:bCs/>
                <w:sz w:val="17"/>
                <w:lang w:val="pt-PT" w:bidi="pt-PT"/>
              </w:rPr>
            </w:pPr>
          </w:p>
          <w:p w14:paraId="37818EBF" w14:textId="77777777" w:rsidR="00085C8E" w:rsidRPr="0008391F" w:rsidRDefault="00085C8E" w:rsidP="0008391F">
            <w:pPr>
              <w:spacing w:after="120" w:line="360" w:lineRule="auto"/>
              <w:ind w:left="231" w:right="29" w:hanging="171"/>
              <w:rPr>
                <w:rFonts w:ascii="Garamond" w:eastAsia="Times New Roman" w:hAnsi="Garamond"/>
                <w:bCs/>
                <w:sz w:val="17"/>
                <w:lang w:val="pt-PT" w:bidi="pt-PT"/>
              </w:rPr>
            </w:pPr>
            <w:r w:rsidRPr="0008391F">
              <w:rPr>
                <w:rFonts w:ascii="Garamond" w:eastAsia="Times New Roman" w:hAnsi="Garamond"/>
                <w:bCs/>
                <w:w w:val="95"/>
                <w:sz w:val="17"/>
                <w:lang w:val="pt-PT" w:bidi="pt-PT"/>
              </w:rPr>
              <w:t>Título</w:t>
            </w:r>
            <w:r w:rsidRPr="0008391F">
              <w:rPr>
                <w:rFonts w:ascii="Garamond" w:eastAsia="Times New Roman" w:hAnsi="Garamond"/>
                <w:bCs/>
                <w:spacing w:val="-11"/>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11"/>
                <w:w w:val="95"/>
                <w:sz w:val="17"/>
                <w:lang w:val="pt-PT" w:bidi="pt-PT"/>
              </w:rPr>
              <w:t xml:space="preserve"> </w:t>
            </w:r>
            <w:r w:rsidRPr="0008391F">
              <w:rPr>
                <w:rFonts w:ascii="Garamond" w:eastAsia="Times New Roman" w:hAnsi="Garamond"/>
                <w:bCs/>
                <w:w w:val="95"/>
                <w:sz w:val="17"/>
                <w:lang w:val="pt-PT" w:bidi="pt-PT"/>
              </w:rPr>
              <w:t>Licenciado</w:t>
            </w:r>
            <w:r w:rsidRPr="0008391F">
              <w:rPr>
                <w:rFonts w:ascii="Garamond" w:eastAsia="Times New Roman" w:hAnsi="Garamond"/>
                <w:bCs/>
                <w:spacing w:val="-11"/>
                <w:w w:val="95"/>
                <w:sz w:val="17"/>
                <w:lang w:val="pt-PT" w:bidi="pt-PT"/>
              </w:rPr>
              <w:t xml:space="preserve"> </w:t>
            </w:r>
            <w:r w:rsidRPr="0008391F">
              <w:rPr>
                <w:rFonts w:ascii="Garamond" w:eastAsia="Times New Roman" w:hAnsi="Garamond"/>
                <w:bCs/>
                <w:w w:val="95"/>
                <w:sz w:val="17"/>
                <w:lang w:val="pt-PT" w:bidi="pt-PT"/>
              </w:rPr>
              <w:t>en</w:t>
            </w:r>
            <w:r w:rsidRPr="0008391F">
              <w:rPr>
                <w:rFonts w:ascii="Garamond" w:eastAsia="Times New Roman" w:hAnsi="Garamond"/>
                <w:bCs/>
                <w:spacing w:val="-11"/>
                <w:w w:val="95"/>
                <w:sz w:val="17"/>
                <w:lang w:val="pt-PT" w:bidi="pt-PT"/>
              </w:rPr>
              <w:t xml:space="preserve"> </w:t>
            </w:r>
            <w:r w:rsidRPr="0008391F">
              <w:rPr>
                <w:rFonts w:ascii="Garamond" w:eastAsia="Times New Roman" w:hAnsi="Garamond"/>
                <w:bCs/>
                <w:w w:val="95"/>
                <w:sz w:val="17"/>
                <w:lang w:val="pt-PT" w:bidi="pt-PT"/>
              </w:rPr>
              <w:t>Medicina</w:t>
            </w:r>
            <w:r w:rsidRPr="0008391F">
              <w:rPr>
                <w:rFonts w:ascii="Garamond" w:eastAsia="Times New Roman" w:hAnsi="Garamond"/>
                <w:bCs/>
                <w:spacing w:val="-11"/>
                <w:w w:val="95"/>
                <w:sz w:val="17"/>
                <w:lang w:val="pt-PT" w:bidi="pt-PT"/>
              </w:rPr>
              <w:t xml:space="preserve"> </w:t>
            </w:r>
            <w:r w:rsidRPr="0008391F">
              <w:rPr>
                <w:rFonts w:ascii="Garamond" w:eastAsia="Times New Roman" w:hAnsi="Garamond"/>
                <w:bCs/>
                <w:w w:val="95"/>
                <w:sz w:val="17"/>
                <w:lang w:val="pt-PT" w:bidi="pt-PT"/>
              </w:rPr>
              <w:t>y</w:t>
            </w:r>
            <w:r w:rsidRPr="0008391F">
              <w:rPr>
                <w:rFonts w:ascii="Garamond" w:eastAsia="Times New Roman" w:hAnsi="Garamond"/>
                <w:bCs/>
                <w:spacing w:val="-11"/>
                <w:w w:val="95"/>
                <w:sz w:val="17"/>
                <w:lang w:val="pt-PT" w:bidi="pt-PT"/>
              </w:rPr>
              <w:t xml:space="preserve"> </w:t>
            </w:r>
            <w:r w:rsidRPr="0008391F">
              <w:rPr>
                <w:rFonts w:ascii="Garamond" w:eastAsia="Times New Roman" w:hAnsi="Garamond"/>
                <w:bCs/>
                <w:w w:val="95"/>
                <w:sz w:val="17"/>
                <w:lang w:val="pt-PT" w:bidi="pt-PT"/>
              </w:rPr>
              <w:t xml:space="preserve">Ci- </w:t>
            </w:r>
            <w:r w:rsidRPr="0008391F">
              <w:rPr>
                <w:rFonts w:ascii="Garamond" w:eastAsia="Times New Roman" w:hAnsi="Garamond"/>
                <w:bCs/>
                <w:sz w:val="17"/>
                <w:lang w:val="pt-PT" w:bidi="pt-PT"/>
              </w:rPr>
              <w:t>rugía.</w:t>
            </w:r>
          </w:p>
        </w:tc>
        <w:tc>
          <w:tcPr>
            <w:tcW w:w="2410" w:type="dxa"/>
            <w:tcBorders>
              <w:top w:val="single" w:sz="4" w:space="0" w:color="000000"/>
              <w:left w:val="single" w:sz="4" w:space="0" w:color="000000"/>
              <w:bottom w:val="single" w:sz="4" w:space="0" w:color="000000"/>
              <w:right w:val="single" w:sz="4" w:space="0" w:color="000000"/>
            </w:tcBorders>
          </w:tcPr>
          <w:p w14:paraId="004E0C9C" w14:textId="77777777" w:rsidR="00085C8E" w:rsidRPr="0008391F" w:rsidRDefault="00085C8E" w:rsidP="0008391F">
            <w:pPr>
              <w:spacing w:after="120" w:line="360" w:lineRule="auto"/>
              <w:rPr>
                <w:rFonts w:ascii="Garamond" w:eastAsia="Times New Roman" w:hAnsi="Garamond"/>
                <w:bCs/>
                <w:sz w:val="15"/>
                <w:lang w:val="pt-PT" w:bidi="pt-PT"/>
              </w:rPr>
            </w:pPr>
          </w:p>
          <w:p w14:paraId="4D465A45" w14:textId="77777777" w:rsidR="00085C8E" w:rsidRPr="0008391F" w:rsidRDefault="00085C8E" w:rsidP="0008391F">
            <w:pPr>
              <w:numPr>
                <w:ilvl w:val="0"/>
                <w:numId w:val="166"/>
              </w:numPr>
              <w:tabs>
                <w:tab w:val="left" w:pos="165"/>
              </w:tabs>
              <w:spacing w:after="120" w:line="360" w:lineRule="auto"/>
              <w:ind w:hanging="104"/>
              <w:rPr>
                <w:rFonts w:ascii="Garamond" w:eastAsia="Times New Roman" w:hAnsi="Garamond"/>
                <w:bCs/>
                <w:sz w:val="17"/>
                <w:lang w:val="pt-PT" w:bidi="pt-PT"/>
              </w:rPr>
            </w:pPr>
            <w:r w:rsidRPr="0008391F">
              <w:rPr>
                <w:rFonts w:ascii="Garamond" w:eastAsia="Times New Roman" w:hAnsi="Garamond"/>
                <w:bCs/>
                <w:w w:val="95"/>
                <w:sz w:val="17"/>
                <w:lang w:val="pt-PT" w:bidi="pt-PT"/>
              </w:rPr>
              <w:t>Ministerio</w:t>
            </w:r>
            <w:r w:rsidRPr="0008391F">
              <w:rPr>
                <w:rFonts w:ascii="Garamond" w:eastAsia="Times New Roman" w:hAnsi="Garamond"/>
                <w:bCs/>
                <w:spacing w:val="-15"/>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w w:val="95"/>
                <w:sz w:val="17"/>
                <w:lang w:val="pt-PT" w:bidi="pt-PT"/>
              </w:rPr>
              <w:t>Educación</w:t>
            </w:r>
            <w:r w:rsidRPr="0008391F">
              <w:rPr>
                <w:rFonts w:ascii="Garamond" w:eastAsia="Times New Roman" w:hAnsi="Garamond"/>
                <w:bCs/>
                <w:spacing w:val="-15"/>
                <w:w w:val="95"/>
                <w:sz w:val="17"/>
                <w:lang w:val="pt-PT" w:bidi="pt-PT"/>
              </w:rPr>
              <w:t xml:space="preserve"> </w:t>
            </w:r>
            <w:r w:rsidRPr="0008391F">
              <w:rPr>
                <w:rFonts w:ascii="Garamond" w:eastAsia="Times New Roman" w:hAnsi="Garamond"/>
                <w:bCs/>
                <w:w w:val="95"/>
                <w:sz w:val="17"/>
                <w:lang w:val="pt-PT" w:bidi="pt-PT"/>
              </w:rPr>
              <w:t>y</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w w:val="95"/>
                <w:sz w:val="17"/>
                <w:lang w:val="pt-PT" w:bidi="pt-PT"/>
              </w:rPr>
              <w:t>Cultura.</w:t>
            </w:r>
          </w:p>
          <w:p w14:paraId="1F01D93E" w14:textId="77777777" w:rsidR="00085C8E" w:rsidRPr="0008391F" w:rsidRDefault="00085C8E" w:rsidP="0008391F">
            <w:pPr>
              <w:numPr>
                <w:ilvl w:val="0"/>
                <w:numId w:val="166"/>
              </w:numPr>
              <w:tabs>
                <w:tab w:val="left" w:pos="152"/>
              </w:tabs>
              <w:spacing w:after="120" w:line="360" w:lineRule="auto"/>
              <w:ind w:left="151" w:hanging="91"/>
              <w:rPr>
                <w:rFonts w:ascii="Garamond" w:eastAsia="Times New Roman" w:hAnsi="Garamond"/>
                <w:bCs/>
                <w:sz w:val="17"/>
                <w:lang w:bidi="pt-PT"/>
              </w:rPr>
            </w:pPr>
            <w:r w:rsidRPr="0008391F">
              <w:rPr>
                <w:rFonts w:ascii="Garamond" w:eastAsia="Times New Roman" w:hAnsi="Garamond"/>
                <w:bCs/>
                <w:w w:val="95"/>
                <w:sz w:val="17"/>
                <w:lang w:bidi="pt-PT"/>
              </w:rPr>
              <w:t>Rector</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una</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Universidad</w:t>
            </w:r>
            <w:r w:rsidRPr="0008391F">
              <w:rPr>
                <w:rFonts w:ascii="Garamond" w:eastAsia="Times New Roman" w:hAnsi="Garamond"/>
                <w:bCs/>
                <w:spacing w:val="-7"/>
                <w:w w:val="95"/>
                <w:sz w:val="17"/>
                <w:lang w:bidi="pt-PT"/>
              </w:rPr>
              <w:t xml:space="preserve"> </w:t>
            </w:r>
            <w:r w:rsidRPr="0008391F">
              <w:rPr>
                <w:rFonts w:ascii="Garamond" w:eastAsia="Times New Roman" w:hAnsi="Garamond"/>
                <w:bCs/>
                <w:spacing w:val="32"/>
                <w:w w:val="95"/>
                <w:sz w:val="17"/>
                <w:lang w:bidi="pt-PT"/>
              </w:rPr>
              <w:t>.......</w:t>
            </w:r>
            <w:r w:rsidRPr="0008391F">
              <w:rPr>
                <w:rFonts w:ascii="Garamond" w:eastAsia="Times New Roman" w:hAnsi="Garamond"/>
                <w:bCs/>
                <w:spacing w:val="-5"/>
                <w:sz w:val="17"/>
                <w:lang w:bidi="pt-PT"/>
              </w:rPr>
              <w:t xml:space="preserve"> </w:t>
            </w:r>
          </w:p>
        </w:tc>
        <w:tc>
          <w:tcPr>
            <w:tcW w:w="1721" w:type="dxa"/>
            <w:gridSpan w:val="2"/>
            <w:tcBorders>
              <w:top w:val="single" w:sz="4" w:space="0" w:color="000000"/>
              <w:left w:val="single" w:sz="4" w:space="0" w:color="000000"/>
              <w:bottom w:val="single" w:sz="4" w:space="0" w:color="000000"/>
              <w:right w:val="single" w:sz="4" w:space="0" w:color="000000"/>
            </w:tcBorders>
          </w:tcPr>
          <w:p w14:paraId="24F7EF06" w14:textId="77777777" w:rsidR="00085C8E" w:rsidRPr="0008391F" w:rsidRDefault="00085C8E" w:rsidP="0008391F">
            <w:pPr>
              <w:spacing w:after="120" w:line="360" w:lineRule="auto"/>
              <w:rPr>
                <w:rFonts w:ascii="Garamond" w:eastAsia="Times New Roman" w:hAnsi="Garamond"/>
                <w:bCs/>
                <w:sz w:val="14"/>
                <w:lang w:bidi="pt-PT"/>
              </w:rPr>
            </w:pPr>
          </w:p>
        </w:tc>
        <w:tc>
          <w:tcPr>
            <w:tcW w:w="1718" w:type="dxa"/>
            <w:gridSpan w:val="6"/>
            <w:tcBorders>
              <w:top w:val="single" w:sz="4" w:space="0" w:color="000000"/>
              <w:left w:val="single" w:sz="4" w:space="0" w:color="000000"/>
              <w:bottom w:val="single" w:sz="4" w:space="0" w:color="000000"/>
              <w:right w:val="nil"/>
            </w:tcBorders>
          </w:tcPr>
          <w:p w14:paraId="5699884E" w14:textId="77777777" w:rsidR="00085C8E" w:rsidRPr="0008391F" w:rsidRDefault="00085C8E" w:rsidP="0008391F">
            <w:pPr>
              <w:spacing w:after="120" w:line="360" w:lineRule="auto"/>
              <w:rPr>
                <w:rFonts w:ascii="Garamond" w:eastAsia="Times New Roman" w:hAnsi="Garamond"/>
                <w:bCs/>
                <w:sz w:val="15"/>
                <w:lang w:bidi="pt-PT"/>
              </w:rPr>
            </w:pPr>
          </w:p>
          <w:p w14:paraId="5B0EEAFB" w14:textId="77777777" w:rsidR="00085C8E" w:rsidRPr="0008391F" w:rsidRDefault="00085C8E"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janeiro de 1986.</w:t>
            </w:r>
          </w:p>
        </w:tc>
      </w:tr>
      <w:tr w:rsidR="00085C8E" w:rsidRPr="0008391F" w14:paraId="53ADDC65" w14:textId="77777777" w:rsidTr="00085C8E">
        <w:trPr>
          <w:trHeight w:val="599"/>
        </w:trPr>
        <w:tc>
          <w:tcPr>
            <w:tcW w:w="1135" w:type="dxa"/>
            <w:tcBorders>
              <w:top w:val="single" w:sz="4" w:space="0" w:color="000000"/>
              <w:left w:val="nil"/>
              <w:bottom w:val="single" w:sz="4" w:space="0" w:color="000000"/>
              <w:right w:val="single" w:sz="4" w:space="0" w:color="000000"/>
            </w:tcBorders>
          </w:tcPr>
          <w:p w14:paraId="138735B5" w14:textId="77777777" w:rsidR="00085C8E" w:rsidRPr="0008391F" w:rsidRDefault="00085C8E" w:rsidP="0008391F">
            <w:pPr>
              <w:spacing w:after="120" w:line="360" w:lineRule="auto"/>
              <w:rPr>
                <w:rFonts w:ascii="Garamond" w:eastAsia="Times New Roman" w:hAnsi="Garamond"/>
                <w:bCs/>
                <w:sz w:val="15"/>
                <w:lang w:bidi="pt-PT"/>
              </w:rPr>
            </w:pPr>
          </w:p>
          <w:p w14:paraId="45240B03"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0"/>
                <w:sz w:val="17"/>
                <w:lang w:bidi="pt-PT"/>
              </w:rPr>
              <w:t>Estónia........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12C75D04" w14:textId="77777777" w:rsidR="00085C8E" w:rsidRPr="0008391F" w:rsidRDefault="00085C8E" w:rsidP="0008391F">
            <w:pPr>
              <w:spacing w:after="120" w:line="360" w:lineRule="auto"/>
              <w:rPr>
                <w:rFonts w:ascii="Garamond" w:eastAsia="Times New Roman" w:hAnsi="Garamond"/>
                <w:bCs/>
                <w:sz w:val="17"/>
                <w:lang w:bidi="pt-PT"/>
              </w:rPr>
            </w:pPr>
          </w:p>
          <w:p w14:paraId="05481DA6" w14:textId="77777777" w:rsidR="00085C8E" w:rsidRPr="0008391F" w:rsidRDefault="00085C8E" w:rsidP="0008391F">
            <w:pPr>
              <w:spacing w:after="120" w:line="360" w:lineRule="auto"/>
              <w:ind w:left="231" w:right="27" w:hanging="171"/>
              <w:rPr>
                <w:rFonts w:ascii="Garamond" w:eastAsia="Times New Roman" w:hAnsi="Garamond"/>
                <w:bCs/>
                <w:sz w:val="17"/>
                <w:lang w:bidi="pt-PT"/>
              </w:rPr>
            </w:pPr>
            <w:r w:rsidRPr="0008391F">
              <w:rPr>
                <w:rFonts w:ascii="Garamond" w:eastAsia="Times New Roman" w:hAnsi="Garamond"/>
                <w:bCs/>
                <w:w w:val="95"/>
                <w:sz w:val="17"/>
                <w:lang w:bidi="pt-PT"/>
              </w:rPr>
              <w:t>Diplom</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arstiteaduse</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õppekava</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 xml:space="preserve">läbimise </w:t>
            </w:r>
            <w:r w:rsidRPr="0008391F">
              <w:rPr>
                <w:rFonts w:ascii="Garamond" w:eastAsia="Times New Roman" w:hAnsi="Garamond"/>
                <w:bCs/>
                <w:sz w:val="17"/>
                <w:lang w:bidi="pt-PT"/>
              </w:rPr>
              <w:t>kohta.</w:t>
            </w:r>
          </w:p>
        </w:tc>
        <w:tc>
          <w:tcPr>
            <w:tcW w:w="2410" w:type="dxa"/>
            <w:tcBorders>
              <w:top w:val="single" w:sz="4" w:space="0" w:color="000000"/>
              <w:left w:val="single" w:sz="4" w:space="0" w:color="000000"/>
              <w:bottom w:val="single" w:sz="4" w:space="0" w:color="000000"/>
              <w:right w:val="single" w:sz="4" w:space="0" w:color="000000"/>
            </w:tcBorders>
          </w:tcPr>
          <w:p w14:paraId="3AA62FD0" w14:textId="77777777" w:rsidR="00085C8E" w:rsidRPr="0008391F" w:rsidRDefault="00085C8E" w:rsidP="0008391F">
            <w:pPr>
              <w:spacing w:after="120" w:line="360" w:lineRule="auto"/>
              <w:rPr>
                <w:rFonts w:ascii="Garamond" w:eastAsia="Times New Roman" w:hAnsi="Garamond"/>
                <w:bCs/>
                <w:sz w:val="15"/>
                <w:lang w:bidi="pt-PT"/>
              </w:rPr>
            </w:pPr>
          </w:p>
          <w:p w14:paraId="1485157B"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spacing w:val="-3"/>
                <w:w w:val="95"/>
                <w:sz w:val="17"/>
                <w:lang w:bidi="pt-PT"/>
              </w:rPr>
              <w:t xml:space="preserve">Tartu </w:t>
            </w:r>
            <w:r w:rsidRPr="0008391F">
              <w:rPr>
                <w:rFonts w:ascii="Garamond" w:eastAsia="Times New Roman" w:hAnsi="Garamond"/>
                <w:bCs/>
                <w:w w:val="95"/>
                <w:sz w:val="17"/>
                <w:lang w:bidi="pt-PT"/>
              </w:rPr>
              <w:t xml:space="preserve">Ülikool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tc>
        <w:tc>
          <w:tcPr>
            <w:tcW w:w="1721" w:type="dxa"/>
            <w:gridSpan w:val="2"/>
            <w:tcBorders>
              <w:top w:val="single" w:sz="4" w:space="0" w:color="000000"/>
              <w:left w:val="single" w:sz="4" w:space="0" w:color="000000"/>
              <w:bottom w:val="single" w:sz="4" w:space="0" w:color="000000"/>
              <w:right w:val="single" w:sz="4" w:space="0" w:color="000000"/>
            </w:tcBorders>
          </w:tcPr>
          <w:p w14:paraId="5095DE22" w14:textId="77777777" w:rsidR="00085C8E" w:rsidRPr="0008391F" w:rsidRDefault="00085C8E" w:rsidP="0008391F">
            <w:pPr>
              <w:spacing w:after="120" w:line="360" w:lineRule="auto"/>
              <w:rPr>
                <w:rFonts w:ascii="Garamond" w:eastAsia="Times New Roman" w:hAnsi="Garamond"/>
                <w:bCs/>
                <w:sz w:val="14"/>
                <w:lang w:bidi="pt-PT"/>
              </w:rPr>
            </w:pPr>
          </w:p>
        </w:tc>
        <w:tc>
          <w:tcPr>
            <w:tcW w:w="1718" w:type="dxa"/>
            <w:gridSpan w:val="6"/>
            <w:tcBorders>
              <w:top w:val="single" w:sz="4" w:space="0" w:color="000000"/>
              <w:left w:val="single" w:sz="4" w:space="0" w:color="000000"/>
              <w:bottom w:val="single" w:sz="4" w:space="0" w:color="000000"/>
              <w:right w:val="nil"/>
            </w:tcBorders>
          </w:tcPr>
          <w:p w14:paraId="20779F03" w14:textId="77777777" w:rsidR="00085C8E" w:rsidRPr="0008391F" w:rsidRDefault="00085C8E" w:rsidP="0008391F">
            <w:pPr>
              <w:spacing w:after="120" w:line="360" w:lineRule="auto"/>
              <w:rPr>
                <w:rFonts w:ascii="Garamond" w:eastAsia="Times New Roman" w:hAnsi="Garamond"/>
                <w:bCs/>
                <w:sz w:val="15"/>
                <w:lang w:bidi="pt-PT"/>
              </w:rPr>
            </w:pPr>
          </w:p>
          <w:p w14:paraId="281BF5B5" w14:textId="77777777" w:rsidR="00085C8E" w:rsidRPr="0008391F" w:rsidRDefault="00085C8E"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33B8F92F" w14:textId="77777777" w:rsidTr="00085C8E">
        <w:trPr>
          <w:trHeight w:val="456"/>
        </w:trPr>
        <w:tc>
          <w:tcPr>
            <w:tcW w:w="1135" w:type="dxa"/>
            <w:tcBorders>
              <w:top w:val="single" w:sz="4" w:space="0" w:color="000000"/>
              <w:left w:val="nil"/>
              <w:bottom w:val="single" w:sz="4" w:space="0" w:color="000000"/>
              <w:right w:val="single" w:sz="4" w:space="0" w:color="000000"/>
            </w:tcBorders>
          </w:tcPr>
          <w:p w14:paraId="4FECFF02" w14:textId="77777777" w:rsidR="00085C8E" w:rsidRPr="0008391F" w:rsidRDefault="00085C8E" w:rsidP="0008391F">
            <w:pPr>
              <w:spacing w:after="120" w:line="360" w:lineRule="auto"/>
              <w:rPr>
                <w:rFonts w:ascii="Garamond" w:eastAsia="Times New Roman" w:hAnsi="Garamond"/>
                <w:bCs/>
                <w:sz w:val="15"/>
                <w:lang w:bidi="pt-PT"/>
              </w:rPr>
            </w:pPr>
          </w:p>
          <w:p w14:paraId="51FFD448"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5"/>
                <w:sz w:val="17"/>
                <w:lang w:bidi="pt-PT"/>
              </w:rPr>
              <w:t>Finlândia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E7F9EDA" w14:textId="77777777" w:rsidR="00085C8E" w:rsidRPr="0008391F" w:rsidRDefault="00085C8E" w:rsidP="0008391F">
            <w:pPr>
              <w:spacing w:after="120" w:line="360" w:lineRule="auto"/>
              <w:rPr>
                <w:rFonts w:ascii="Garamond" w:eastAsia="Times New Roman" w:hAnsi="Garamond"/>
                <w:bCs/>
                <w:sz w:val="17"/>
                <w:lang w:bidi="pt-PT"/>
              </w:rPr>
            </w:pPr>
          </w:p>
          <w:p w14:paraId="60FE0316" w14:textId="77777777" w:rsidR="00085C8E" w:rsidRPr="0008391F" w:rsidRDefault="00085C8E" w:rsidP="0008391F">
            <w:pPr>
              <w:spacing w:after="120" w:line="360" w:lineRule="auto"/>
              <w:ind w:left="231" w:right="37" w:hanging="171"/>
              <w:rPr>
                <w:rFonts w:ascii="Garamond" w:eastAsia="Times New Roman" w:hAnsi="Garamond"/>
                <w:bCs/>
                <w:sz w:val="17"/>
                <w:lang w:bidi="pt-PT"/>
              </w:rPr>
            </w:pPr>
            <w:r w:rsidRPr="0008391F">
              <w:rPr>
                <w:rFonts w:ascii="Garamond" w:eastAsia="Times New Roman" w:hAnsi="Garamond"/>
                <w:bCs/>
                <w:w w:val="90"/>
                <w:sz w:val="17"/>
                <w:lang w:bidi="pt-PT"/>
              </w:rPr>
              <w:t xml:space="preserve">Lääketieteen lisensiaatin tutkinto/Medi- </w:t>
            </w:r>
            <w:r w:rsidRPr="0008391F">
              <w:rPr>
                <w:rFonts w:ascii="Garamond" w:eastAsia="Times New Roman" w:hAnsi="Garamond"/>
                <w:bCs/>
                <w:sz w:val="17"/>
                <w:lang w:bidi="pt-PT"/>
              </w:rPr>
              <w:t>cine licentiatexamen.</w:t>
            </w:r>
          </w:p>
        </w:tc>
        <w:tc>
          <w:tcPr>
            <w:tcW w:w="2410" w:type="dxa"/>
            <w:tcBorders>
              <w:top w:val="single" w:sz="4" w:space="0" w:color="000000"/>
              <w:left w:val="single" w:sz="4" w:space="0" w:color="000000"/>
              <w:bottom w:val="single" w:sz="4" w:space="0" w:color="000000"/>
              <w:right w:val="single" w:sz="4" w:space="0" w:color="000000"/>
            </w:tcBorders>
          </w:tcPr>
          <w:p w14:paraId="0BC9406E" w14:textId="77777777" w:rsidR="00085C8E" w:rsidRPr="0008391F" w:rsidRDefault="00085C8E" w:rsidP="0008391F">
            <w:pPr>
              <w:spacing w:after="120" w:line="360" w:lineRule="auto"/>
              <w:rPr>
                <w:rFonts w:ascii="Garamond" w:eastAsia="Times New Roman" w:hAnsi="Garamond"/>
                <w:bCs/>
                <w:sz w:val="17"/>
                <w:lang w:bidi="pt-PT"/>
              </w:rPr>
            </w:pPr>
          </w:p>
          <w:p w14:paraId="42B982D8" w14:textId="77777777" w:rsidR="00085C8E" w:rsidRPr="0008391F" w:rsidRDefault="00085C8E" w:rsidP="0008391F">
            <w:pPr>
              <w:numPr>
                <w:ilvl w:val="0"/>
                <w:numId w:val="167"/>
              </w:numPr>
              <w:tabs>
                <w:tab w:val="left" w:pos="211"/>
              </w:tabs>
              <w:spacing w:after="120" w:line="360" w:lineRule="auto"/>
              <w:ind w:right="39" w:hanging="171"/>
              <w:rPr>
                <w:rFonts w:ascii="Garamond" w:eastAsia="Times New Roman" w:hAnsi="Garamond"/>
                <w:bCs/>
                <w:sz w:val="17"/>
                <w:lang w:bidi="pt-PT"/>
              </w:rPr>
            </w:pPr>
            <w:r w:rsidRPr="0008391F">
              <w:rPr>
                <w:rFonts w:ascii="Garamond" w:eastAsia="Times New Roman" w:hAnsi="Garamond"/>
                <w:bCs/>
                <w:sz w:val="17"/>
                <w:lang w:bidi="pt-PT"/>
              </w:rPr>
              <w:t>Helsingin</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yliopisto</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Helsingfors universitet.</w:t>
            </w:r>
          </w:p>
          <w:p w14:paraId="61DD6BDD" w14:textId="77777777" w:rsidR="00085C8E" w:rsidRPr="0008391F" w:rsidRDefault="00085C8E" w:rsidP="0008391F">
            <w:pPr>
              <w:numPr>
                <w:ilvl w:val="0"/>
                <w:numId w:val="167"/>
              </w:numPr>
              <w:tabs>
                <w:tab w:val="left" w:pos="177"/>
              </w:tabs>
              <w:spacing w:after="120" w:line="360" w:lineRule="auto"/>
              <w:ind w:left="176" w:hanging="116"/>
              <w:rPr>
                <w:rFonts w:ascii="Garamond" w:eastAsia="Times New Roman" w:hAnsi="Garamond"/>
                <w:bCs/>
                <w:sz w:val="17"/>
                <w:lang w:bidi="pt-PT"/>
              </w:rPr>
            </w:pPr>
            <w:r w:rsidRPr="0008391F">
              <w:rPr>
                <w:rFonts w:ascii="Garamond" w:eastAsia="Times New Roman" w:hAnsi="Garamond"/>
                <w:bCs/>
                <w:sz w:val="17"/>
                <w:lang w:bidi="pt-PT"/>
              </w:rPr>
              <w:t>Kuopion</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yliopisto</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p>
          <w:p w14:paraId="067FDD7F" w14:textId="77777777" w:rsidR="00085C8E" w:rsidRPr="0008391F" w:rsidRDefault="00085C8E"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Oulun</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yliopisto</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p>
          <w:p w14:paraId="72610D4D" w14:textId="77777777" w:rsidR="00085C8E" w:rsidRPr="0008391F" w:rsidRDefault="00085C8E" w:rsidP="0008391F">
            <w:pPr>
              <w:numPr>
                <w:ilvl w:val="0"/>
                <w:numId w:val="167"/>
              </w:numPr>
              <w:tabs>
                <w:tab w:val="left" w:pos="175"/>
              </w:tabs>
              <w:spacing w:after="120" w:line="360" w:lineRule="auto"/>
              <w:ind w:left="174" w:hanging="114"/>
              <w:rPr>
                <w:rFonts w:ascii="Garamond" w:eastAsia="Times New Roman" w:hAnsi="Garamond"/>
                <w:bCs/>
                <w:sz w:val="17"/>
                <w:lang w:bidi="pt-PT"/>
              </w:rPr>
            </w:pPr>
            <w:r w:rsidRPr="0008391F">
              <w:rPr>
                <w:rFonts w:ascii="Garamond" w:eastAsia="Times New Roman" w:hAnsi="Garamond"/>
                <w:bCs/>
                <w:w w:val="95"/>
                <w:sz w:val="17"/>
                <w:lang w:bidi="pt-PT"/>
              </w:rPr>
              <w:t>Tampereen</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yliopisto</w:t>
            </w:r>
            <w:r w:rsidRPr="0008391F">
              <w:rPr>
                <w:rFonts w:ascii="Garamond" w:eastAsia="Times New Roman" w:hAnsi="Garamond"/>
                <w:bCs/>
                <w:spacing w:val="-18"/>
                <w:w w:val="95"/>
                <w:sz w:val="17"/>
                <w:lang w:bidi="pt-PT"/>
              </w:rPr>
              <w:t xml:space="preserve">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p w14:paraId="10483DB5" w14:textId="77777777" w:rsidR="00085C8E" w:rsidRPr="0008391F" w:rsidRDefault="00085C8E"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 Turun yliopisto ................</w:t>
            </w:r>
            <w:r w:rsidRPr="0008391F">
              <w:rPr>
                <w:rFonts w:ascii="Garamond" w:eastAsia="Times New Roman" w:hAnsi="Garamond"/>
                <w:bCs/>
                <w:sz w:val="17"/>
                <w:lang w:bidi="pt-PT"/>
              </w:rPr>
              <w:t xml:space="preserve"> </w:t>
            </w:r>
          </w:p>
        </w:tc>
        <w:tc>
          <w:tcPr>
            <w:tcW w:w="1721" w:type="dxa"/>
            <w:gridSpan w:val="2"/>
            <w:tcBorders>
              <w:top w:val="single" w:sz="4" w:space="0" w:color="000000"/>
              <w:left w:val="single" w:sz="4" w:space="0" w:color="000000"/>
              <w:bottom w:val="single" w:sz="4" w:space="0" w:color="000000"/>
              <w:right w:val="single" w:sz="4" w:space="0" w:color="000000"/>
            </w:tcBorders>
          </w:tcPr>
          <w:p w14:paraId="3E74109C" w14:textId="77777777" w:rsidR="00085C8E" w:rsidRPr="0008391F" w:rsidRDefault="00085C8E" w:rsidP="0008391F">
            <w:pPr>
              <w:spacing w:after="120" w:line="360" w:lineRule="auto"/>
              <w:rPr>
                <w:rFonts w:ascii="Garamond" w:eastAsia="Times New Roman" w:hAnsi="Garamond"/>
                <w:bCs/>
                <w:sz w:val="17"/>
                <w:lang w:bidi="pt-PT"/>
              </w:rPr>
            </w:pPr>
          </w:p>
          <w:p w14:paraId="05AE11EF" w14:textId="77777777" w:rsidR="00085C8E" w:rsidRPr="0008391F" w:rsidRDefault="00085C8E" w:rsidP="0008391F">
            <w:pPr>
              <w:spacing w:after="120" w:line="360" w:lineRule="auto"/>
              <w:ind w:left="232" w:right="10" w:hanging="171"/>
              <w:rPr>
                <w:rFonts w:ascii="Garamond" w:eastAsia="Times New Roman" w:hAnsi="Garamond"/>
                <w:bCs/>
                <w:sz w:val="17"/>
                <w:lang w:bidi="pt-PT"/>
              </w:rPr>
            </w:pPr>
            <w:r w:rsidRPr="0008391F">
              <w:rPr>
                <w:rFonts w:ascii="Garamond" w:eastAsia="Times New Roman" w:hAnsi="Garamond"/>
                <w:bCs/>
                <w:w w:val="95"/>
                <w:sz w:val="17"/>
                <w:lang w:bidi="pt-PT"/>
              </w:rPr>
              <w:t xml:space="preserve">Todistus lääkärin peruster- veydenhuollon lisäkou- </w:t>
            </w:r>
            <w:r w:rsidRPr="0008391F">
              <w:rPr>
                <w:rFonts w:ascii="Garamond" w:eastAsia="Times New Roman" w:hAnsi="Garamond"/>
                <w:bCs/>
                <w:w w:val="90"/>
                <w:sz w:val="17"/>
                <w:lang w:bidi="pt-PT"/>
              </w:rPr>
              <w:t xml:space="preserve">lutuksesta/Examenbevis </w:t>
            </w:r>
            <w:r w:rsidRPr="0008391F">
              <w:rPr>
                <w:rFonts w:ascii="Garamond" w:eastAsia="Times New Roman" w:hAnsi="Garamond"/>
                <w:bCs/>
                <w:sz w:val="17"/>
                <w:lang w:bidi="pt-PT"/>
              </w:rPr>
              <w:t>om tilläggsutbildning för läkare inom primär-</w:t>
            </w:r>
          </w:p>
          <w:p w14:paraId="01F2A876" w14:textId="77777777" w:rsidR="00085C8E" w:rsidRPr="0008391F" w:rsidRDefault="00085C8E" w:rsidP="0008391F">
            <w:pPr>
              <w:spacing w:after="120" w:line="360" w:lineRule="auto"/>
              <w:ind w:left="232"/>
              <w:rPr>
                <w:rFonts w:ascii="Garamond" w:eastAsia="Times New Roman" w:hAnsi="Garamond"/>
                <w:bCs/>
                <w:sz w:val="17"/>
                <w:lang w:bidi="pt-PT"/>
              </w:rPr>
            </w:pPr>
            <w:r w:rsidRPr="0008391F">
              <w:rPr>
                <w:rFonts w:ascii="Garamond" w:eastAsia="Times New Roman" w:hAnsi="Garamond"/>
                <w:bCs/>
                <w:sz w:val="17"/>
                <w:lang w:bidi="pt-PT"/>
              </w:rPr>
              <w:t>-vården.</w:t>
            </w:r>
          </w:p>
        </w:tc>
        <w:tc>
          <w:tcPr>
            <w:tcW w:w="1718" w:type="dxa"/>
            <w:gridSpan w:val="6"/>
            <w:tcBorders>
              <w:top w:val="single" w:sz="4" w:space="0" w:color="000000"/>
              <w:left w:val="single" w:sz="4" w:space="0" w:color="000000"/>
              <w:bottom w:val="single" w:sz="4" w:space="0" w:color="000000"/>
              <w:right w:val="nil"/>
            </w:tcBorders>
          </w:tcPr>
          <w:p w14:paraId="553577E7" w14:textId="77777777" w:rsidR="00085C8E" w:rsidRPr="0008391F" w:rsidRDefault="00085C8E" w:rsidP="0008391F">
            <w:pPr>
              <w:spacing w:after="120" w:line="360" w:lineRule="auto"/>
              <w:rPr>
                <w:rFonts w:ascii="Garamond" w:eastAsia="Times New Roman" w:hAnsi="Garamond"/>
                <w:bCs/>
                <w:sz w:val="15"/>
                <w:lang w:bidi="pt-PT"/>
              </w:rPr>
            </w:pPr>
          </w:p>
          <w:p w14:paraId="7F45CC3B" w14:textId="77777777" w:rsidR="00085C8E" w:rsidRPr="0008391F" w:rsidRDefault="00085C8E"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janeiro de 1994.</w:t>
            </w:r>
          </w:p>
        </w:tc>
      </w:tr>
      <w:tr w:rsidR="00085C8E" w:rsidRPr="0008391F" w14:paraId="07AF750F" w14:textId="77777777" w:rsidTr="00085C8E">
        <w:trPr>
          <w:trHeight w:val="422"/>
        </w:trPr>
        <w:tc>
          <w:tcPr>
            <w:tcW w:w="1135" w:type="dxa"/>
            <w:tcBorders>
              <w:top w:val="single" w:sz="4" w:space="0" w:color="000000"/>
              <w:left w:val="nil"/>
              <w:bottom w:val="single" w:sz="4" w:space="0" w:color="000000"/>
              <w:right w:val="single" w:sz="4" w:space="0" w:color="000000"/>
            </w:tcBorders>
          </w:tcPr>
          <w:p w14:paraId="5A3C3C64" w14:textId="77777777" w:rsidR="00085C8E" w:rsidRPr="0008391F" w:rsidRDefault="00085C8E" w:rsidP="0008391F">
            <w:pPr>
              <w:spacing w:after="120" w:line="360" w:lineRule="auto"/>
              <w:rPr>
                <w:rFonts w:ascii="Garamond" w:eastAsia="Times New Roman" w:hAnsi="Garamond"/>
                <w:bCs/>
                <w:sz w:val="15"/>
                <w:lang w:bidi="pt-PT"/>
              </w:rPr>
            </w:pPr>
          </w:p>
          <w:p w14:paraId="53E5AAA2"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0"/>
                <w:sz w:val="17"/>
                <w:lang w:bidi="pt-PT"/>
              </w:rPr>
              <w:t>França.........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2CCFEEAE" w14:textId="77777777" w:rsidR="00085C8E" w:rsidRPr="0008391F" w:rsidRDefault="00085C8E" w:rsidP="0008391F">
            <w:pPr>
              <w:spacing w:after="120" w:line="360" w:lineRule="auto"/>
              <w:rPr>
                <w:rFonts w:ascii="Garamond" w:eastAsia="Times New Roman" w:hAnsi="Garamond"/>
                <w:bCs/>
                <w:sz w:val="15"/>
                <w:lang w:val="fr-FR" w:bidi="pt-PT"/>
              </w:rPr>
            </w:pPr>
          </w:p>
          <w:p w14:paraId="40045D48" w14:textId="77777777" w:rsidR="00085C8E" w:rsidRPr="0008391F" w:rsidRDefault="00085C8E" w:rsidP="0008391F">
            <w:pPr>
              <w:spacing w:after="120" w:line="360" w:lineRule="auto"/>
              <w:ind w:left="16" w:right="16"/>
              <w:jc w:val="center"/>
              <w:rPr>
                <w:rFonts w:ascii="Garamond" w:eastAsia="Times New Roman" w:hAnsi="Garamond"/>
                <w:bCs/>
                <w:sz w:val="17"/>
                <w:lang w:val="fr-FR" w:bidi="pt-PT"/>
              </w:rPr>
            </w:pPr>
            <w:r w:rsidRPr="0008391F">
              <w:rPr>
                <w:rFonts w:ascii="Garamond" w:eastAsia="Times New Roman" w:hAnsi="Garamond"/>
                <w:bCs/>
                <w:w w:val="95"/>
                <w:sz w:val="17"/>
                <w:lang w:val="fr-FR" w:bidi="pt-PT"/>
              </w:rPr>
              <w:t>Diplôme</w:t>
            </w:r>
            <w:r w:rsidRPr="0008391F">
              <w:rPr>
                <w:rFonts w:ascii="Garamond" w:eastAsia="Times New Roman" w:hAnsi="Garamond"/>
                <w:bCs/>
                <w:spacing w:val="-22"/>
                <w:w w:val="95"/>
                <w:sz w:val="17"/>
                <w:lang w:val="fr-FR" w:bidi="pt-PT"/>
              </w:rPr>
              <w:t xml:space="preserve"> </w:t>
            </w:r>
            <w:r w:rsidRPr="0008391F">
              <w:rPr>
                <w:rFonts w:ascii="Garamond" w:eastAsia="Times New Roman" w:hAnsi="Garamond"/>
                <w:bCs/>
                <w:w w:val="95"/>
                <w:sz w:val="17"/>
                <w:lang w:val="fr-FR" w:bidi="pt-PT"/>
              </w:rPr>
              <w:t>d’Etat</w:t>
            </w:r>
            <w:r w:rsidRPr="0008391F">
              <w:rPr>
                <w:rFonts w:ascii="Garamond" w:eastAsia="Times New Roman" w:hAnsi="Garamond"/>
                <w:bCs/>
                <w:spacing w:val="-22"/>
                <w:w w:val="95"/>
                <w:sz w:val="17"/>
                <w:lang w:val="fr-FR" w:bidi="pt-PT"/>
              </w:rPr>
              <w:t xml:space="preserve"> </w:t>
            </w:r>
            <w:r w:rsidRPr="0008391F">
              <w:rPr>
                <w:rFonts w:ascii="Garamond" w:eastAsia="Times New Roman" w:hAnsi="Garamond"/>
                <w:bCs/>
                <w:w w:val="95"/>
                <w:sz w:val="17"/>
                <w:lang w:val="fr-FR" w:bidi="pt-PT"/>
              </w:rPr>
              <w:t>de</w:t>
            </w:r>
            <w:r w:rsidRPr="0008391F">
              <w:rPr>
                <w:rFonts w:ascii="Garamond" w:eastAsia="Times New Roman" w:hAnsi="Garamond"/>
                <w:bCs/>
                <w:spacing w:val="-22"/>
                <w:w w:val="95"/>
                <w:sz w:val="17"/>
                <w:lang w:val="fr-FR" w:bidi="pt-PT"/>
              </w:rPr>
              <w:t xml:space="preserve"> </w:t>
            </w:r>
            <w:r w:rsidRPr="0008391F">
              <w:rPr>
                <w:rFonts w:ascii="Garamond" w:eastAsia="Times New Roman" w:hAnsi="Garamond"/>
                <w:bCs/>
                <w:w w:val="95"/>
                <w:sz w:val="17"/>
                <w:lang w:val="fr-FR" w:bidi="pt-PT"/>
              </w:rPr>
              <w:t>docteur</w:t>
            </w:r>
            <w:r w:rsidRPr="0008391F">
              <w:rPr>
                <w:rFonts w:ascii="Garamond" w:eastAsia="Times New Roman" w:hAnsi="Garamond"/>
                <w:bCs/>
                <w:spacing w:val="-22"/>
                <w:w w:val="95"/>
                <w:sz w:val="17"/>
                <w:lang w:val="fr-FR" w:bidi="pt-PT"/>
              </w:rPr>
              <w:t xml:space="preserve"> </w:t>
            </w:r>
            <w:r w:rsidRPr="0008391F">
              <w:rPr>
                <w:rFonts w:ascii="Garamond" w:eastAsia="Times New Roman" w:hAnsi="Garamond"/>
                <w:bCs/>
                <w:w w:val="95"/>
                <w:sz w:val="17"/>
                <w:lang w:val="fr-FR" w:bidi="pt-PT"/>
              </w:rPr>
              <w:t>en</w:t>
            </w:r>
            <w:r w:rsidRPr="0008391F">
              <w:rPr>
                <w:rFonts w:ascii="Garamond" w:eastAsia="Times New Roman" w:hAnsi="Garamond"/>
                <w:bCs/>
                <w:spacing w:val="-22"/>
                <w:w w:val="95"/>
                <w:sz w:val="17"/>
                <w:lang w:val="fr-FR" w:bidi="pt-PT"/>
              </w:rPr>
              <w:t xml:space="preserve"> </w:t>
            </w:r>
            <w:r w:rsidRPr="0008391F">
              <w:rPr>
                <w:rFonts w:ascii="Garamond" w:eastAsia="Times New Roman" w:hAnsi="Garamond"/>
                <w:bCs/>
                <w:w w:val="95"/>
                <w:sz w:val="17"/>
                <w:lang w:val="fr-FR" w:bidi="pt-PT"/>
              </w:rPr>
              <w:t>médecine.</w:t>
            </w:r>
          </w:p>
        </w:tc>
        <w:tc>
          <w:tcPr>
            <w:tcW w:w="2410" w:type="dxa"/>
            <w:tcBorders>
              <w:top w:val="single" w:sz="4" w:space="0" w:color="000000"/>
              <w:left w:val="single" w:sz="4" w:space="0" w:color="000000"/>
              <w:bottom w:val="single" w:sz="4" w:space="0" w:color="000000"/>
              <w:right w:val="single" w:sz="4" w:space="0" w:color="000000"/>
            </w:tcBorders>
          </w:tcPr>
          <w:p w14:paraId="027B655B" w14:textId="77777777" w:rsidR="00085C8E" w:rsidRPr="0008391F" w:rsidRDefault="00085C8E" w:rsidP="0008391F">
            <w:pPr>
              <w:spacing w:after="120" w:line="360" w:lineRule="auto"/>
              <w:rPr>
                <w:rFonts w:ascii="Garamond" w:eastAsia="Times New Roman" w:hAnsi="Garamond"/>
                <w:bCs/>
                <w:sz w:val="15"/>
                <w:lang w:val="fr-FR" w:bidi="pt-PT"/>
              </w:rPr>
            </w:pPr>
          </w:p>
          <w:p w14:paraId="52EC1180"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0"/>
                <w:sz w:val="17"/>
                <w:lang w:bidi="pt-PT"/>
              </w:rPr>
              <w:t>Universités .....................</w:t>
            </w:r>
            <w:r w:rsidRPr="0008391F">
              <w:rPr>
                <w:rFonts w:ascii="Garamond" w:eastAsia="Times New Roman" w:hAnsi="Garamond"/>
                <w:bCs/>
                <w:sz w:val="17"/>
                <w:lang w:bidi="pt-PT"/>
              </w:rPr>
              <w:t xml:space="preserve"> </w:t>
            </w:r>
          </w:p>
        </w:tc>
        <w:tc>
          <w:tcPr>
            <w:tcW w:w="1721" w:type="dxa"/>
            <w:gridSpan w:val="2"/>
            <w:tcBorders>
              <w:top w:val="single" w:sz="4" w:space="0" w:color="000000"/>
              <w:left w:val="single" w:sz="4" w:space="0" w:color="000000"/>
              <w:bottom w:val="single" w:sz="4" w:space="0" w:color="000000"/>
              <w:right w:val="single" w:sz="4" w:space="0" w:color="000000"/>
            </w:tcBorders>
          </w:tcPr>
          <w:p w14:paraId="4568333E" w14:textId="77777777" w:rsidR="00085C8E" w:rsidRPr="0008391F" w:rsidRDefault="00085C8E" w:rsidP="0008391F">
            <w:pPr>
              <w:spacing w:after="120" w:line="360" w:lineRule="auto"/>
              <w:rPr>
                <w:rFonts w:ascii="Garamond" w:eastAsia="Times New Roman" w:hAnsi="Garamond"/>
                <w:bCs/>
                <w:sz w:val="14"/>
                <w:lang w:bidi="pt-PT"/>
              </w:rPr>
            </w:pPr>
          </w:p>
        </w:tc>
        <w:tc>
          <w:tcPr>
            <w:tcW w:w="1718" w:type="dxa"/>
            <w:gridSpan w:val="6"/>
            <w:tcBorders>
              <w:top w:val="single" w:sz="4" w:space="0" w:color="000000"/>
              <w:left w:val="single" w:sz="4" w:space="0" w:color="000000"/>
              <w:bottom w:val="single" w:sz="4" w:space="0" w:color="000000"/>
              <w:right w:val="nil"/>
            </w:tcBorders>
          </w:tcPr>
          <w:p w14:paraId="4982B6E7" w14:textId="77777777" w:rsidR="00085C8E" w:rsidRPr="0008391F" w:rsidRDefault="00085C8E" w:rsidP="0008391F">
            <w:pPr>
              <w:spacing w:after="120" w:line="360" w:lineRule="auto"/>
              <w:rPr>
                <w:rFonts w:ascii="Garamond" w:eastAsia="Times New Roman" w:hAnsi="Garamond"/>
                <w:bCs/>
                <w:sz w:val="15"/>
                <w:lang w:bidi="pt-PT"/>
              </w:rPr>
            </w:pPr>
          </w:p>
          <w:p w14:paraId="36AF8C8B" w14:textId="77777777" w:rsidR="00085C8E" w:rsidRPr="0008391F" w:rsidRDefault="00085C8E" w:rsidP="0008391F">
            <w:pPr>
              <w:spacing w:after="120" w:line="360" w:lineRule="auto"/>
              <w:ind w:left="61" w:right="-15"/>
              <w:rPr>
                <w:rFonts w:ascii="Garamond" w:eastAsia="Times New Roman" w:hAnsi="Garamond"/>
                <w:bCs/>
                <w:sz w:val="17"/>
                <w:lang w:bidi="pt-PT"/>
              </w:rPr>
            </w:pPr>
            <w:r w:rsidRPr="0008391F">
              <w:rPr>
                <w:rFonts w:ascii="Garamond" w:eastAsia="Times New Roman" w:hAnsi="Garamond"/>
                <w:bCs/>
                <w:sz w:val="17"/>
                <w:lang w:bidi="pt-PT"/>
              </w:rPr>
              <w:t>20</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dezembro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1976.</w:t>
            </w:r>
          </w:p>
        </w:tc>
      </w:tr>
      <w:tr w:rsidR="00085C8E" w:rsidRPr="0008391F" w14:paraId="6A657746" w14:textId="77777777" w:rsidTr="00085C8E">
        <w:trPr>
          <w:trHeight w:val="776"/>
        </w:trPr>
        <w:tc>
          <w:tcPr>
            <w:tcW w:w="1135" w:type="dxa"/>
            <w:tcBorders>
              <w:top w:val="single" w:sz="4" w:space="0" w:color="000000"/>
              <w:left w:val="nil"/>
              <w:bottom w:val="single" w:sz="4" w:space="0" w:color="000000"/>
              <w:right w:val="single" w:sz="4" w:space="0" w:color="000000"/>
            </w:tcBorders>
          </w:tcPr>
          <w:p w14:paraId="712A7BA4" w14:textId="77777777" w:rsidR="00085C8E" w:rsidRPr="0008391F" w:rsidRDefault="00085C8E" w:rsidP="0008391F">
            <w:pPr>
              <w:spacing w:after="120" w:line="360" w:lineRule="auto"/>
              <w:rPr>
                <w:rFonts w:ascii="Garamond" w:eastAsia="Times New Roman" w:hAnsi="Garamond"/>
                <w:bCs/>
                <w:sz w:val="15"/>
                <w:lang w:bidi="pt-PT"/>
              </w:rPr>
            </w:pPr>
          </w:p>
          <w:p w14:paraId="05D62F74"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0"/>
                <w:sz w:val="17"/>
                <w:lang w:bidi="pt-PT"/>
              </w:rPr>
              <w:t>Grécia.........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04E725C6" w14:textId="77777777" w:rsidR="00085C8E" w:rsidRPr="0008391F" w:rsidRDefault="00085C8E" w:rsidP="0008391F">
            <w:pPr>
              <w:spacing w:after="120" w:line="360" w:lineRule="auto"/>
              <w:rPr>
                <w:rFonts w:ascii="Garamond" w:eastAsia="Times New Roman" w:hAnsi="Garamond"/>
                <w:bCs/>
                <w:sz w:val="15"/>
                <w:lang w:bidi="pt-PT"/>
              </w:rPr>
            </w:pPr>
          </w:p>
          <w:p w14:paraId="32A0CBFC" w14:textId="77777777" w:rsidR="00085C8E" w:rsidRPr="0008391F" w:rsidRDefault="00085C8E" w:rsidP="0008391F">
            <w:pPr>
              <w:spacing w:after="120" w:line="360" w:lineRule="auto"/>
              <w:ind w:left="27" w:right="16"/>
              <w:jc w:val="center"/>
              <w:rPr>
                <w:rFonts w:ascii="Garamond" w:eastAsia="Times New Roman" w:hAnsi="Garamond"/>
                <w:bCs/>
                <w:sz w:val="17"/>
                <w:lang w:bidi="pt-PT"/>
              </w:rPr>
            </w:pPr>
            <w:r w:rsidRPr="0008391F">
              <w:rPr>
                <w:rFonts w:ascii="Garamond" w:eastAsia="Times New Roman" w:hAnsi="Garamond"/>
                <w:bCs/>
                <w:w w:val="90"/>
                <w:sz w:val="17"/>
                <w:lang w:bidi="pt-PT"/>
              </w:rPr>
              <w:t>Πτυχίo Iατρικής ...................</w:t>
            </w:r>
            <w:r w:rsidRPr="0008391F">
              <w:rPr>
                <w:rFonts w:ascii="Garamond" w:eastAsia="Times New Roman" w:hAnsi="Garamond"/>
                <w:bCs/>
                <w:sz w:val="17"/>
                <w:lang w:bidi="pt-PT"/>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DBE5F15" w14:textId="77777777" w:rsidR="00085C8E" w:rsidRPr="0008391F" w:rsidRDefault="00085C8E" w:rsidP="0008391F">
            <w:pPr>
              <w:spacing w:after="120" w:line="360" w:lineRule="auto"/>
              <w:rPr>
                <w:rFonts w:ascii="Garamond" w:eastAsia="Times New Roman" w:hAnsi="Garamond"/>
                <w:bCs/>
                <w:sz w:val="15"/>
                <w:lang w:bidi="pt-PT"/>
              </w:rPr>
            </w:pPr>
          </w:p>
          <w:p w14:paraId="6B528EFB" w14:textId="77777777" w:rsidR="00085C8E" w:rsidRPr="0008391F" w:rsidRDefault="00085C8E" w:rsidP="0008391F">
            <w:pPr>
              <w:numPr>
                <w:ilvl w:val="0"/>
                <w:numId w:val="168"/>
              </w:numPr>
              <w:tabs>
                <w:tab w:val="left" w:pos="230"/>
              </w:tabs>
              <w:spacing w:after="120" w:line="360" w:lineRule="auto"/>
              <w:ind w:hanging="169"/>
              <w:rPr>
                <w:rFonts w:ascii="Garamond" w:eastAsia="Times New Roman" w:hAnsi="Garamond"/>
                <w:bCs/>
                <w:sz w:val="17"/>
                <w:lang w:bidi="pt-PT"/>
              </w:rPr>
            </w:pPr>
            <w:r w:rsidRPr="0008391F">
              <w:rPr>
                <w:rFonts w:ascii="Garamond" w:eastAsia="Times New Roman" w:hAnsi="Garamond"/>
                <w:bCs/>
                <w:sz w:val="17"/>
                <w:lang w:bidi="pt-PT"/>
              </w:rPr>
              <w:t>Iατρική Σχoλή</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ΠαvεπιστημΊoυ</w:t>
            </w:r>
          </w:p>
          <w:p w14:paraId="594411AB" w14:textId="77777777" w:rsidR="00085C8E" w:rsidRPr="0008391F" w:rsidRDefault="00085C8E" w:rsidP="0008391F">
            <w:pPr>
              <w:numPr>
                <w:ilvl w:val="0"/>
                <w:numId w:val="168"/>
              </w:numPr>
              <w:tabs>
                <w:tab w:val="left" w:pos="167"/>
              </w:tabs>
              <w:spacing w:after="120" w:line="360" w:lineRule="auto"/>
              <w:ind w:left="166" w:hanging="106"/>
              <w:rPr>
                <w:rFonts w:ascii="Garamond" w:eastAsia="Times New Roman" w:hAnsi="Garamond"/>
                <w:bCs/>
                <w:sz w:val="17"/>
                <w:lang w:bidi="pt-PT"/>
              </w:rPr>
            </w:pPr>
            <w:r w:rsidRPr="0008391F">
              <w:rPr>
                <w:rFonts w:ascii="Garamond" w:eastAsia="Times New Roman" w:hAnsi="Garamond"/>
                <w:bCs/>
                <w:w w:val="95"/>
                <w:sz w:val="17"/>
                <w:lang w:bidi="pt-PT"/>
              </w:rPr>
              <w:t xml:space="preserve">Σχoλή ΕπιστημΏv </w:t>
            </w:r>
            <w:r w:rsidRPr="0008391F">
              <w:rPr>
                <w:rFonts w:ascii="Garamond" w:eastAsia="Times New Roman" w:hAnsi="Garamond"/>
                <w:bCs/>
                <w:spacing w:val="-3"/>
                <w:w w:val="95"/>
                <w:sz w:val="17"/>
                <w:lang w:bidi="pt-PT"/>
              </w:rPr>
              <w:t>Υγείας,</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ΤμΉμΑ</w:t>
            </w:r>
          </w:p>
          <w:p w14:paraId="2366A8E9" w14:textId="77777777" w:rsidR="00085C8E" w:rsidRPr="0008391F" w:rsidRDefault="00085C8E" w:rsidP="0008391F">
            <w:pPr>
              <w:spacing w:after="120" w:line="360" w:lineRule="auto"/>
              <w:ind w:left="232"/>
              <w:rPr>
                <w:rFonts w:ascii="Garamond" w:eastAsia="Times New Roman" w:hAnsi="Garamond"/>
                <w:bCs/>
                <w:sz w:val="17"/>
                <w:lang w:bidi="pt-PT"/>
              </w:rPr>
            </w:pPr>
            <w:r w:rsidRPr="0008391F">
              <w:rPr>
                <w:rFonts w:ascii="Garamond" w:eastAsia="Times New Roman" w:hAnsi="Garamond"/>
                <w:bCs/>
                <w:sz w:val="17"/>
                <w:lang w:bidi="pt-PT"/>
              </w:rPr>
              <w:t>Iατρικής ΠαvεπιστημΊoυ.</w:t>
            </w:r>
          </w:p>
        </w:tc>
        <w:tc>
          <w:tcPr>
            <w:tcW w:w="1721" w:type="dxa"/>
            <w:gridSpan w:val="2"/>
            <w:tcBorders>
              <w:top w:val="single" w:sz="4" w:space="0" w:color="000000"/>
              <w:left w:val="single" w:sz="4" w:space="0" w:color="000000"/>
              <w:bottom w:val="single" w:sz="4" w:space="0" w:color="000000"/>
              <w:right w:val="single" w:sz="4" w:space="0" w:color="000000"/>
            </w:tcBorders>
          </w:tcPr>
          <w:p w14:paraId="346AB9AD" w14:textId="77777777" w:rsidR="00085C8E" w:rsidRPr="0008391F" w:rsidRDefault="00085C8E" w:rsidP="0008391F">
            <w:pPr>
              <w:spacing w:after="120" w:line="360" w:lineRule="auto"/>
              <w:rPr>
                <w:rFonts w:ascii="Garamond" w:eastAsia="Times New Roman" w:hAnsi="Garamond"/>
                <w:bCs/>
                <w:sz w:val="14"/>
                <w:lang w:bidi="pt-PT"/>
              </w:rPr>
            </w:pPr>
          </w:p>
        </w:tc>
        <w:tc>
          <w:tcPr>
            <w:tcW w:w="1718" w:type="dxa"/>
            <w:gridSpan w:val="6"/>
            <w:tcBorders>
              <w:top w:val="single" w:sz="4" w:space="0" w:color="000000"/>
              <w:left w:val="single" w:sz="4" w:space="0" w:color="000000"/>
              <w:bottom w:val="single" w:sz="4" w:space="0" w:color="000000"/>
              <w:right w:val="nil"/>
            </w:tcBorders>
          </w:tcPr>
          <w:p w14:paraId="7D62032D" w14:textId="77777777" w:rsidR="00085C8E" w:rsidRPr="0008391F" w:rsidRDefault="00085C8E" w:rsidP="0008391F">
            <w:pPr>
              <w:spacing w:after="120" w:line="360" w:lineRule="auto"/>
              <w:rPr>
                <w:rFonts w:ascii="Garamond" w:eastAsia="Times New Roman" w:hAnsi="Garamond"/>
                <w:bCs/>
                <w:sz w:val="15"/>
                <w:lang w:bidi="pt-PT"/>
              </w:rPr>
            </w:pPr>
          </w:p>
          <w:p w14:paraId="3420D3AE" w14:textId="77777777" w:rsidR="00085C8E" w:rsidRPr="0008391F" w:rsidRDefault="00085C8E"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janeiro de 1981.</w:t>
            </w:r>
          </w:p>
        </w:tc>
      </w:tr>
      <w:tr w:rsidR="00085C8E" w:rsidRPr="0008391F" w14:paraId="19EE1BB8" w14:textId="77777777" w:rsidTr="00085C8E">
        <w:trPr>
          <w:trHeight w:val="599"/>
        </w:trPr>
        <w:tc>
          <w:tcPr>
            <w:tcW w:w="1135" w:type="dxa"/>
            <w:tcBorders>
              <w:top w:val="single" w:sz="4" w:space="0" w:color="000000"/>
              <w:left w:val="nil"/>
              <w:bottom w:val="single" w:sz="4" w:space="0" w:color="000000"/>
              <w:right w:val="single" w:sz="4" w:space="0" w:color="000000"/>
            </w:tcBorders>
          </w:tcPr>
          <w:p w14:paraId="519DBA0E" w14:textId="77777777" w:rsidR="00085C8E" w:rsidRPr="0008391F" w:rsidRDefault="00085C8E" w:rsidP="0008391F">
            <w:pPr>
              <w:spacing w:after="120" w:line="360" w:lineRule="auto"/>
              <w:rPr>
                <w:rFonts w:ascii="Garamond" w:eastAsia="Times New Roman" w:hAnsi="Garamond"/>
                <w:bCs/>
                <w:sz w:val="15"/>
                <w:lang w:bidi="pt-PT"/>
              </w:rPr>
            </w:pPr>
          </w:p>
          <w:p w14:paraId="2AF78E11"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5"/>
                <w:sz w:val="17"/>
                <w:lang w:bidi="pt-PT"/>
              </w:rPr>
              <w:t>Hungria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7611F9FD" w14:textId="77777777" w:rsidR="00085C8E" w:rsidRPr="0008391F" w:rsidRDefault="00085C8E" w:rsidP="0008391F">
            <w:pPr>
              <w:spacing w:after="120" w:line="360" w:lineRule="auto"/>
              <w:rPr>
                <w:rFonts w:ascii="Garamond" w:eastAsia="Times New Roman" w:hAnsi="Garamond"/>
                <w:bCs/>
                <w:sz w:val="17"/>
                <w:lang w:bidi="pt-PT"/>
              </w:rPr>
            </w:pPr>
          </w:p>
          <w:p w14:paraId="2AB05A9E" w14:textId="77777777" w:rsidR="00085C8E" w:rsidRPr="0008391F" w:rsidRDefault="00085C8E" w:rsidP="0008391F">
            <w:pPr>
              <w:spacing w:after="120" w:line="360" w:lineRule="auto"/>
              <w:ind w:left="231" w:right="38" w:hanging="171"/>
              <w:rPr>
                <w:rFonts w:ascii="Garamond" w:eastAsia="Times New Roman" w:hAnsi="Garamond"/>
                <w:bCs/>
                <w:sz w:val="17"/>
                <w:lang w:bidi="pt-PT"/>
              </w:rPr>
            </w:pPr>
            <w:r w:rsidRPr="0008391F">
              <w:rPr>
                <w:rFonts w:ascii="Garamond" w:eastAsia="Times New Roman" w:hAnsi="Garamond"/>
                <w:bCs/>
                <w:w w:val="90"/>
                <w:sz w:val="17"/>
                <w:lang w:bidi="pt-PT"/>
              </w:rPr>
              <w:t>Általános</w:t>
            </w:r>
            <w:r w:rsidRPr="0008391F">
              <w:rPr>
                <w:rFonts w:ascii="Garamond" w:eastAsia="Times New Roman" w:hAnsi="Garamond"/>
                <w:bCs/>
                <w:spacing w:val="-28"/>
                <w:w w:val="90"/>
                <w:sz w:val="17"/>
                <w:lang w:bidi="pt-PT"/>
              </w:rPr>
              <w:t xml:space="preserve"> </w:t>
            </w:r>
            <w:r w:rsidRPr="0008391F">
              <w:rPr>
                <w:rFonts w:ascii="Garamond" w:eastAsia="Times New Roman" w:hAnsi="Garamond"/>
                <w:bCs/>
                <w:w w:val="90"/>
                <w:sz w:val="17"/>
                <w:lang w:bidi="pt-PT"/>
              </w:rPr>
              <w:t>orvos</w:t>
            </w:r>
            <w:r w:rsidRPr="0008391F">
              <w:rPr>
                <w:rFonts w:ascii="Garamond" w:eastAsia="Times New Roman" w:hAnsi="Garamond"/>
                <w:bCs/>
                <w:spacing w:val="-28"/>
                <w:w w:val="90"/>
                <w:sz w:val="17"/>
                <w:lang w:bidi="pt-PT"/>
              </w:rPr>
              <w:t xml:space="preserve"> </w:t>
            </w:r>
            <w:r w:rsidRPr="0008391F">
              <w:rPr>
                <w:rFonts w:ascii="Garamond" w:eastAsia="Times New Roman" w:hAnsi="Garamond"/>
                <w:bCs/>
                <w:w w:val="90"/>
                <w:sz w:val="17"/>
                <w:lang w:bidi="pt-PT"/>
              </w:rPr>
              <w:t>oklevél</w:t>
            </w:r>
            <w:r w:rsidRPr="0008391F">
              <w:rPr>
                <w:rFonts w:ascii="Garamond" w:eastAsia="Times New Roman" w:hAnsi="Garamond"/>
                <w:bCs/>
                <w:spacing w:val="-27"/>
                <w:w w:val="90"/>
                <w:sz w:val="17"/>
                <w:lang w:bidi="pt-PT"/>
              </w:rPr>
              <w:t xml:space="preserve"> </w:t>
            </w:r>
            <w:r w:rsidRPr="0008391F">
              <w:rPr>
                <w:rFonts w:ascii="Garamond" w:eastAsia="Times New Roman" w:hAnsi="Garamond"/>
                <w:bCs/>
                <w:w w:val="90"/>
                <w:sz w:val="17"/>
                <w:lang w:bidi="pt-PT"/>
              </w:rPr>
              <w:t>(doctor</w:t>
            </w:r>
            <w:r w:rsidRPr="0008391F">
              <w:rPr>
                <w:rFonts w:ascii="Garamond" w:eastAsia="Times New Roman" w:hAnsi="Garamond"/>
                <w:bCs/>
                <w:spacing w:val="-28"/>
                <w:w w:val="90"/>
                <w:sz w:val="17"/>
                <w:lang w:bidi="pt-PT"/>
              </w:rPr>
              <w:t xml:space="preserve"> </w:t>
            </w:r>
            <w:r w:rsidRPr="0008391F">
              <w:rPr>
                <w:rFonts w:ascii="Garamond" w:eastAsia="Times New Roman" w:hAnsi="Garamond"/>
                <w:bCs/>
                <w:w w:val="90"/>
                <w:sz w:val="17"/>
                <w:lang w:bidi="pt-PT"/>
              </w:rPr>
              <w:t xml:space="preserve">medicinae </w:t>
            </w:r>
            <w:r w:rsidRPr="0008391F">
              <w:rPr>
                <w:rFonts w:ascii="Garamond" w:eastAsia="Times New Roman" w:hAnsi="Garamond"/>
                <w:bCs/>
                <w:sz w:val="17"/>
                <w:lang w:bidi="pt-PT"/>
              </w:rPr>
              <w:t>univer-</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sae,</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röv.:</w:t>
            </w:r>
            <w:r w:rsidRPr="0008391F">
              <w:rPr>
                <w:rFonts w:ascii="Garamond" w:eastAsia="Times New Roman" w:hAnsi="Garamond"/>
                <w:bCs/>
                <w:spacing w:val="-21"/>
                <w:sz w:val="17"/>
                <w:lang w:bidi="pt-PT"/>
              </w:rPr>
              <w:t xml:space="preserve"> </w:t>
            </w:r>
            <w:r w:rsidRPr="0008391F">
              <w:rPr>
                <w:rFonts w:ascii="Garamond" w:eastAsia="Times New Roman" w:hAnsi="Garamond"/>
                <w:bCs/>
                <w:spacing w:val="-3"/>
                <w:sz w:val="17"/>
                <w:lang w:bidi="pt-PT"/>
              </w:rPr>
              <w:t>dr.</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med.</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univ.).</w:t>
            </w:r>
          </w:p>
        </w:tc>
        <w:tc>
          <w:tcPr>
            <w:tcW w:w="2410" w:type="dxa"/>
            <w:tcBorders>
              <w:top w:val="single" w:sz="4" w:space="0" w:color="000000"/>
              <w:left w:val="single" w:sz="4" w:space="0" w:color="000000"/>
              <w:bottom w:val="single" w:sz="4" w:space="0" w:color="000000"/>
              <w:right w:val="single" w:sz="4" w:space="0" w:color="000000"/>
            </w:tcBorders>
          </w:tcPr>
          <w:p w14:paraId="4A91350B" w14:textId="77777777" w:rsidR="00085C8E" w:rsidRPr="0008391F" w:rsidRDefault="00085C8E" w:rsidP="0008391F">
            <w:pPr>
              <w:spacing w:after="120" w:line="360" w:lineRule="auto"/>
              <w:rPr>
                <w:rFonts w:ascii="Garamond" w:eastAsia="Times New Roman" w:hAnsi="Garamond"/>
                <w:bCs/>
                <w:sz w:val="15"/>
                <w:lang w:bidi="pt-PT"/>
              </w:rPr>
            </w:pPr>
          </w:p>
          <w:p w14:paraId="3FACB213"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0"/>
                <w:sz w:val="17"/>
                <w:lang w:bidi="pt-PT"/>
              </w:rPr>
              <w:t>Egyetem .......................</w:t>
            </w:r>
            <w:r w:rsidRPr="0008391F">
              <w:rPr>
                <w:rFonts w:ascii="Garamond" w:eastAsia="Times New Roman" w:hAnsi="Garamond"/>
                <w:bCs/>
                <w:sz w:val="17"/>
                <w:lang w:bidi="pt-PT"/>
              </w:rPr>
              <w:t xml:space="preserve"> </w:t>
            </w:r>
          </w:p>
        </w:tc>
        <w:tc>
          <w:tcPr>
            <w:tcW w:w="1721" w:type="dxa"/>
            <w:gridSpan w:val="2"/>
            <w:tcBorders>
              <w:top w:val="single" w:sz="4" w:space="0" w:color="000000"/>
              <w:left w:val="single" w:sz="4" w:space="0" w:color="000000"/>
              <w:bottom w:val="single" w:sz="4" w:space="0" w:color="000000"/>
              <w:right w:val="single" w:sz="4" w:space="0" w:color="000000"/>
            </w:tcBorders>
          </w:tcPr>
          <w:p w14:paraId="5F385CE4" w14:textId="77777777" w:rsidR="00085C8E" w:rsidRPr="0008391F" w:rsidRDefault="00085C8E" w:rsidP="0008391F">
            <w:pPr>
              <w:spacing w:after="120" w:line="360" w:lineRule="auto"/>
              <w:rPr>
                <w:rFonts w:ascii="Garamond" w:eastAsia="Times New Roman" w:hAnsi="Garamond"/>
                <w:bCs/>
                <w:sz w:val="14"/>
                <w:lang w:bidi="pt-PT"/>
              </w:rPr>
            </w:pPr>
          </w:p>
        </w:tc>
        <w:tc>
          <w:tcPr>
            <w:tcW w:w="1718" w:type="dxa"/>
            <w:gridSpan w:val="6"/>
            <w:tcBorders>
              <w:top w:val="single" w:sz="4" w:space="0" w:color="000000"/>
              <w:left w:val="single" w:sz="4" w:space="0" w:color="000000"/>
              <w:bottom w:val="single" w:sz="4" w:space="0" w:color="000000"/>
              <w:right w:val="nil"/>
            </w:tcBorders>
          </w:tcPr>
          <w:p w14:paraId="10507671" w14:textId="77777777" w:rsidR="00085C8E" w:rsidRPr="0008391F" w:rsidRDefault="00085C8E" w:rsidP="0008391F">
            <w:pPr>
              <w:spacing w:after="120" w:line="360" w:lineRule="auto"/>
              <w:rPr>
                <w:rFonts w:ascii="Garamond" w:eastAsia="Times New Roman" w:hAnsi="Garamond"/>
                <w:bCs/>
                <w:sz w:val="15"/>
                <w:lang w:bidi="pt-PT"/>
              </w:rPr>
            </w:pPr>
          </w:p>
          <w:p w14:paraId="79DC77D5" w14:textId="77777777" w:rsidR="00085C8E" w:rsidRPr="0008391F" w:rsidRDefault="00085C8E"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3841CBCD" w14:textId="77777777" w:rsidTr="00085C8E">
        <w:trPr>
          <w:trHeight w:val="422"/>
        </w:trPr>
        <w:tc>
          <w:tcPr>
            <w:tcW w:w="1135" w:type="dxa"/>
            <w:tcBorders>
              <w:top w:val="single" w:sz="4" w:space="0" w:color="000000"/>
              <w:left w:val="nil"/>
              <w:bottom w:val="single" w:sz="4" w:space="0" w:color="000000"/>
              <w:right w:val="single" w:sz="4" w:space="0" w:color="000000"/>
            </w:tcBorders>
          </w:tcPr>
          <w:p w14:paraId="5EAA26B4" w14:textId="77777777" w:rsidR="00085C8E" w:rsidRPr="0008391F" w:rsidRDefault="00085C8E" w:rsidP="0008391F">
            <w:pPr>
              <w:spacing w:after="120" w:line="360" w:lineRule="auto"/>
              <w:rPr>
                <w:rFonts w:ascii="Garamond" w:eastAsia="Times New Roman" w:hAnsi="Garamond"/>
                <w:bCs/>
                <w:sz w:val="15"/>
                <w:lang w:bidi="pt-PT"/>
              </w:rPr>
            </w:pPr>
          </w:p>
          <w:p w14:paraId="409B9E75"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5"/>
                <w:sz w:val="17"/>
                <w:lang w:bidi="pt-PT"/>
              </w:rPr>
              <w:t>Irlanda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2D1ACAE4" w14:textId="77777777" w:rsidR="00085C8E" w:rsidRPr="0008391F" w:rsidRDefault="00085C8E" w:rsidP="0008391F">
            <w:pPr>
              <w:spacing w:after="120" w:line="360" w:lineRule="auto"/>
              <w:rPr>
                <w:rFonts w:ascii="Garamond" w:eastAsia="Times New Roman" w:hAnsi="Garamond"/>
                <w:bCs/>
                <w:sz w:val="15"/>
                <w:lang w:bidi="pt-PT"/>
              </w:rPr>
            </w:pPr>
          </w:p>
          <w:p w14:paraId="77E6653E" w14:textId="77777777" w:rsidR="00085C8E" w:rsidRPr="0008391F" w:rsidRDefault="00085C8E" w:rsidP="0008391F">
            <w:pPr>
              <w:spacing w:after="120" w:line="360" w:lineRule="auto"/>
              <w:ind w:left="28" w:right="16"/>
              <w:jc w:val="center"/>
              <w:rPr>
                <w:rFonts w:ascii="Garamond" w:eastAsia="Times New Roman" w:hAnsi="Garamond"/>
                <w:bCs/>
                <w:sz w:val="17"/>
                <w:lang w:bidi="pt-PT"/>
              </w:rPr>
            </w:pPr>
            <w:r w:rsidRPr="0008391F">
              <w:rPr>
                <w:rFonts w:ascii="Garamond" w:eastAsia="Times New Roman" w:hAnsi="Garamond"/>
                <w:bCs/>
                <w:w w:val="90"/>
                <w:sz w:val="17"/>
                <w:lang w:bidi="pt-PT"/>
              </w:rPr>
              <w:t>Primary qualification ...............</w:t>
            </w:r>
            <w:r w:rsidRPr="0008391F">
              <w:rPr>
                <w:rFonts w:ascii="Garamond" w:eastAsia="Times New Roman" w:hAnsi="Garamond"/>
                <w:bCs/>
                <w:sz w:val="17"/>
                <w:lang w:bidi="pt-PT"/>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CC6E240" w14:textId="77777777" w:rsidR="00085C8E" w:rsidRPr="0008391F" w:rsidRDefault="00085C8E" w:rsidP="0008391F">
            <w:pPr>
              <w:spacing w:after="120" w:line="360" w:lineRule="auto"/>
              <w:rPr>
                <w:rFonts w:ascii="Garamond" w:eastAsia="Times New Roman" w:hAnsi="Garamond"/>
                <w:bCs/>
                <w:sz w:val="15"/>
                <w:lang w:bidi="pt-PT"/>
              </w:rPr>
            </w:pPr>
          </w:p>
          <w:p w14:paraId="54E28C49"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Competent examining body </w:t>
            </w:r>
            <w:r w:rsidRPr="0008391F">
              <w:rPr>
                <w:rFonts w:ascii="Garamond" w:eastAsia="Times New Roman" w:hAnsi="Garamond"/>
                <w:bCs/>
                <w:spacing w:val="33"/>
                <w:w w:val="90"/>
                <w:sz w:val="17"/>
                <w:lang w:bidi="pt-PT"/>
              </w:rPr>
              <w:t>........</w:t>
            </w:r>
            <w:r w:rsidRPr="0008391F">
              <w:rPr>
                <w:rFonts w:ascii="Garamond" w:eastAsia="Times New Roman" w:hAnsi="Garamond"/>
                <w:bCs/>
                <w:spacing w:val="-5"/>
                <w:sz w:val="17"/>
                <w:lang w:bidi="pt-PT"/>
              </w:rPr>
              <w:t xml:space="preserve"> </w:t>
            </w:r>
          </w:p>
        </w:tc>
        <w:tc>
          <w:tcPr>
            <w:tcW w:w="1721" w:type="dxa"/>
            <w:gridSpan w:val="2"/>
            <w:tcBorders>
              <w:top w:val="single" w:sz="4" w:space="0" w:color="000000"/>
              <w:left w:val="single" w:sz="4" w:space="0" w:color="000000"/>
              <w:bottom w:val="single" w:sz="4" w:space="0" w:color="000000"/>
              <w:right w:val="single" w:sz="4" w:space="0" w:color="000000"/>
            </w:tcBorders>
          </w:tcPr>
          <w:p w14:paraId="122CC0F6" w14:textId="77777777" w:rsidR="00085C8E" w:rsidRPr="0008391F" w:rsidRDefault="00085C8E" w:rsidP="0008391F">
            <w:pPr>
              <w:spacing w:after="120" w:line="360" w:lineRule="auto"/>
              <w:rPr>
                <w:rFonts w:ascii="Garamond" w:eastAsia="Times New Roman" w:hAnsi="Garamond"/>
                <w:bCs/>
                <w:sz w:val="15"/>
                <w:lang w:bidi="pt-PT"/>
              </w:rPr>
            </w:pPr>
          </w:p>
          <w:p w14:paraId="59F35B2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Certificate of experience</w:t>
            </w:r>
          </w:p>
        </w:tc>
        <w:tc>
          <w:tcPr>
            <w:tcW w:w="1718" w:type="dxa"/>
            <w:gridSpan w:val="6"/>
            <w:tcBorders>
              <w:top w:val="single" w:sz="4" w:space="0" w:color="000000"/>
              <w:left w:val="single" w:sz="4" w:space="0" w:color="000000"/>
              <w:bottom w:val="single" w:sz="4" w:space="0" w:color="000000"/>
              <w:right w:val="nil"/>
            </w:tcBorders>
          </w:tcPr>
          <w:p w14:paraId="67FDEE4B" w14:textId="77777777" w:rsidR="00085C8E" w:rsidRPr="0008391F" w:rsidRDefault="00085C8E" w:rsidP="0008391F">
            <w:pPr>
              <w:spacing w:after="120" w:line="360" w:lineRule="auto"/>
              <w:rPr>
                <w:rFonts w:ascii="Garamond" w:eastAsia="Times New Roman" w:hAnsi="Garamond"/>
                <w:bCs/>
                <w:sz w:val="15"/>
                <w:lang w:bidi="pt-PT"/>
              </w:rPr>
            </w:pPr>
          </w:p>
          <w:p w14:paraId="13AB9362" w14:textId="77777777" w:rsidR="00085C8E" w:rsidRPr="0008391F" w:rsidRDefault="00085C8E" w:rsidP="0008391F">
            <w:pPr>
              <w:spacing w:after="120" w:line="360" w:lineRule="auto"/>
              <w:ind w:left="61" w:right="-15"/>
              <w:rPr>
                <w:rFonts w:ascii="Garamond" w:eastAsia="Times New Roman" w:hAnsi="Garamond"/>
                <w:bCs/>
                <w:sz w:val="17"/>
                <w:lang w:bidi="pt-PT"/>
              </w:rPr>
            </w:pPr>
            <w:r w:rsidRPr="0008391F">
              <w:rPr>
                <w:rFonts w:ascii="Garamond" w:eastAsia="Times New Roman" w:hAnsi="Garamond"/>
                <w:bCs/>
                <w:sz w:val="17"/>
                <w:lang w:bidi="pt-PT"/>
              </w:rPr>
              <w:t>20</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dezembro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1976.</w:t>
            </w:r>
          </w:p>
        </w:tc>
      </w:tr>
      <w:tr w:rsidR="00085C8E" w:rsidRPr="0008391F" w14:paraId="382B528A" w14:textId="77777777" w:rsidTr="00085C8E">
        <w:trPr>
          <w:trHeight w:val="776"/>
        </w:trPr>
        <w:tc>
          <w:tcPr>
            <w:tcW w:w="1135" w:type="dxa"/>
            <w:tcBorders>
              <w:top w:val="single" w:sz="4" w:space="0" w:color="000000"/>
              <w:left w:val="nil"/>
              <w:bottom w:val="single" w:sz="4" w:space="0" w:color="000000"/>
              <w:right w:val="single" w:sz="4" w:space="0" w:color="000000"/>
            </w:tcBorders>
          </w:tcPr>
          <w:p w14:paraId="4F344FF6" w14:textId="77777777" w:rsidR="00085C8E" w:rsidRPr="0008391F" w:rsidRDefault="00085C8E" w:rsidP="0008391F">
            <w:pPr>
              <w:spacing w:after="120" w:line="360" w:lineRule="auto"/>
              <w:rPr>
                <w:rFonts w:ascii="Garamond" w:eastAsia="Times New Roman" w:hAnsi="Garamond"/>
                <w:bCs/>
                <w:sz w:val="15"/>
                <w:lang w:bidi="pt-PT"/>
              </w:rPr>
            </w:pPr>
          </w:p>
          <w:p w14:paraId="24EC7E10"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Itália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1FAD02A8" w14:textId="77777777" w:rsidR="00085C8E" w:rsidRPr="0008391F" w:rsidRDefault="00085C8E" w:rsidP="0008391F">
            <w:pPr>
              <w:spacing w:after="120" w:line="360" w:lineRule="auto"/>
              <w:rPr>
                <w:rFonts w:ascii="Garamond" w:eastAsia="Times New Roman" w:hAnsi="Garamond"/>
                <w:bCs/>
                <w:sz w:val="17"/>
                <w:lang w:bidi="pt-PT"/>
              </w:rPr>
            </w:pPr>
          </w:p>
          <w:p w14:paraId="4B4BAE83" w14:textId="77777777" w:rsidR="00085C8E" w:rsidRPr="0008391F" w:rsidRDefault="00085C8E" w:rsidP="0008391F">
            <w:pPr>
              <w:spacing w:after="120" w:line="360" w:lineRule="auto"/>
              <w:ind w:left="231" w:right="27" w:hanging="171"/>
              <w:rPr>
                <w:rFonts w:ascii="Garamond" w:eastAsia="Times New Roman" w:hAnsi="Garamond"/>
                <w:bCs/>
                <w:sz w:val="17"/>
                <w:lang w:bidi="pt-PT"/>
              </w:rPr>
            </w:pPr>
            <w:r w:rsidRPr="0008391F">
              <w:rPr>
                <w:rFonts w:ascii="Garamond" w:eastAsia="Times New Roman" w:hAnsi="Garamond"/>
                <w:bCs/>
                <w:w w:val="95"/>
                <w:sz w:val="17"/>
                <w:lang w:bidi="pt-PT"/>
              </w:rPr>
              <w:t>Diploma</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laurea</w:t>
            </w:r>
            <w:r w:rsidRPr="0008391F">
              <w:rPr>
                <w:rFonts w:ascii="Garamond" w:eastAsia="Times New Roman" w:hAnsi="Garamond"/>
                <w:bCs/>
                <w:spacing w:val="-10"/>
                <w:w w:val="95"/>
                <w:sz w:val="17"/>
                <w:lang w:bidi="pt-PT"/>
              </w:rPr>
              <w:t xml:space="preserve"> </w:t>
            </w:r>
            <w:r w:rsidRPr="0008391F">
              <w:rPr>
                <w:rFonts w:ascii="Garamond" w:eastAsia="Times New Roman" w:hAnsi="Garamond"/>
                <w:bCs/>
                <w:w w:val="95"/>
                <w:sz w:val="17"/>
                <w:lang w:bidi="pt-PT"/>
              </w:rPr>
              <w:t>in</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medicina</w:t>
            </w:r>
            <w:r w:rsidRPr="0008391F">
              <w:rPr>
                <w:rFonts w:ascii="Garamond" w:eastAsia="Times New Roman" w:hAnsi="Garamond"/>
                <w:bCs/>
                <w:spacing w:val="-10"/>
                <w:w w:val="95"/>
                <w:sz w:val="17"/>
                <w:lang w:bidi="pt-PT"/>
              </w:rPr>
              <w:t xml:space="preserve"> </w:t>
            </w:r>
            <w:r w:rsidRPr="0008391F">
              <w:rPr>
                <w:rFonts w:ascii="Garamond" w:eastAsia="Times New Roman" w:hAnsi="Garamond"/>
                <w:bCs/>
                <w:w w:val="95"/>
                <w:sz w:val="17"/>
                <w:lang w:bidi="pt-PT"/>
              </w:rPr>
              <w:t>e</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 xml:space="preserve">chirur- </w:t>
            </w:r>
            <w:r w:rsidRPr="0008391F">
              <w:rPr>
                <w:rFonts w:ascii="Garamond" w:eastAsia="Times New Roman" w:hAnsi="Garamond"/>
                <w:bCs/>
                <w:sz w:val="17"/>
                <w:lang w:bidi="pt-PT"/>
              </w:rPr>
              <w:t>gia.</w:t>
            </w:r>
          </w:p>
        </w:tc>
        <w:tc>
          <w:tcPr>
            <w:tcW w:w="2410" w:type="dxa"/>
            <w:tcBorders>
              <w:top w:val="single" w:sz="4" w:space="0" w:color="000000"/>
              <w:left w:val="single" w:sz="4" w:space="0" w:color="000000"/>
              <w:bottom w:val="single" w:sz="4" w:space="0" w:color="000000"/>
              <w:right w:val="single" w:sz="4" w:space="0" w:color="000000"/>
            </w:tcBorders>
          </w:tcPr>
          <w:p w14:paraId="3172BC5F" w14:textId="77777777" w:rsidR="00085C8E" w:rsidRPr="0008391F" w:rsidRDefault="00085C8E" w:rsidP="0008391F">
            <w:pPr>
              <w:spacing w:after="120" w:line="360" w:lineRule="auto"/>
              <w:rPr>
                <w:rFonts w:ascii="Garamond" w:eastAsia="Times New Roman" w:hAnsi="Garamond"/>
                <w:bCs/>
                <w:sz w:val="15"/>
                <w:lang w:bidi="pt-PT"/>
              </w:rPr>
            </w:pPr>
          </w:p>
          <w:p w14:paraId="19B147C1"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0"/>
                <w:sz w:val="17"/>
                <w:lang w:bidi="pt-PT"/>
              </w:rPr>
              <w:t>Università......................</w:t>
            </w:r>
            <w:r w:rsidRPr="0008391F">
              <w:rPr>
                <w:rFonts w:ascii="Garamond" w:eastAsia="Times New Roman" w:hAnsi="Garamond"/>
                <w:bCs/>
                <w:sz w:val="17"/>
                <w:lang w:bidi="pt-PT"/>
              </w:rPr>
              <w:t xml:space="preserve"> </w:t>
            </w:r>
          </w:p>
        </w:tc>
        <w:tc>
          <w:tcPr>
            <w:tcW w:w="1721" w:type="dxa"/>
            <w:gridSpan w:val="2"/>
            <w:tcBorders>
              <w:top w:val="single" w:sz="4" w:space="0" w:color="000000"/>
              <w:left w:val="single" w:sz="4" w:space="0" w:color="000000"/>
              <w:bottom w:val="single" w:sz="4" w:space="0" w:color="000000"/>
              <w:right w:val="single" w:sz="4" w:space="0" w:color="000000"/>
            </w:tcBorders>
          </w:tcPr>
          <w:p w14:paraId="411A7647" w14:textId="77777777" w:rsidR="00085C8E" w:rsidRPr="0008391F" w:rsidRDefault="00085C8E" w:rsidP="0008391F">
            <w:pPr>
              <w:spacing w:after="120" w:line="360" w:lineRule="auto"/>
              <w:rPr>
                <w:rFonts w:ascii="Garamond" w:eastAsia="Times New Roman" w:hAnsi="Garamond"/>
                <w:bCs/>
                <w:sz w:val="17"/>
                <w:lang w:bidi="pt-PT"/>
              </w:rPr>
            </w:pPr>
          </w:p>
          <w:p w14:paraId="2F38605B" w14:textId="77777777" w:rsidR="00085C8E" w:rsidRPr="0008391F" w:rsidRDefault="00085C8E" w:rsidP="0008391F">
            <w:pPr>
              <w:spacing w:after="120" w:line="360" w:lineRule="auto"/>
              <w:ind w:left="232" w:right="37"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 xml:space="preserve">Diploma di abilitazione </w:t>
            </w:r>
            <w:r w:rsidRPr="0008391F">
              <w:rPr>
                <w:rFonts w:ascii="Garamond" w:eastAsia="Times New Roman" w:hAnsi="Garamond"/>
                <w:bCs/>
                <w:w w:val="95"/>
                <w:sz w:val="17"/>
                <w:lang w:val="pt-PT" w:bidi="pt-PT"/>
              </w:rPr>
              <w:t xml:space="preserve">all’esercizio della medi- </w:t>
            </w:r>
            <w:r w:rsidRPr="0008391F">
              <w:rPr>
                <w:rFonts w:ascii="Garamond" w:eastAsia="Times New Roman" w:hAnsi="Garamond"/>
                <w:bCs/>
                <w:sz w:val="17"/>
                <w:lang w:val="pt-PT" w:bidi="pt-PT"/>
              </w:rPr>
              <w:t>cina e chirurgia.</w:t>
            </w:r>
          </w:p>
        </w:tc>
        <w:tc>
          <w:tcPr>
            <w:tcW w:w="1718" w:type="dxa"/>
            <w:gridSpan w:val="6"/>
            <w:tcBorders>
              <w:top w:val="single" w:sz="4" w:space="0" w:color="000000"/>
              <w:left w:val="single" w:sz="4" w:space="0" w:color="000000"/>
              <w:bottom w:val="single" w:sz="4" w:space="0" w:color="000000"/>
              <w:right w:val="nil"/>
            </w:tcBorders>
          </w:tcPr>
          <w:p w14:paraId="20D53F61" w14:textId="77777777" w:rsidR="00085C8E" w:rsidRPr="0008391F" w:rsidRDefault="00085C8E" w:rsidP="0008391F">
            <w:pPr>
              <w:spacing w:after="120" w:line="360" w:lineRule="auto"/>
              <w:rPr>
                <w:rFonts w:ascii="Garamond" w:eastAsia="Times New Roman" w:hAnsi="Garamond"/>
                <w:bCs/>
                <w:sz w:val="15"/>
                <w:lang w:val="pt-PT" w:bidi="pt-PT"/>
              </w:rPr>
            </w:pPr>
          </w:p>
          <w:p w14:paraId="2FED282F" w14:textId="77777777" w:rsidR="00085C8E" w:rsidRPr="0008391F" w:rsidRDefault="00085C8E" w:rsidP="0008391F">
            <w:pPr>
              <w:spacing w:after="120" w:line="360" w:lineRule="auto"/>
              <w:ind w:left="61" w:right="-15"/>
              <w:rPr>
                <w:rFonts w:ascii="Garamond" w:eastAsia="Times New Roman" w:hAnsi="Garamond"/>
                <w:bCs/>
                <w:sz w:val="17"/>
                <w:lang w:bidi="pt-PT"/>
              </w:rPr>
            </w:pPr>
            <w:r w:rsidRPr="0008391F">
              <w:rPr>
                <w:rFonts w:ascii="Garamond" w:eastAsia="Times New Roman" w:hAnsi="Garamond"/>
                <w:bCs/>
                <w:sz w:val="17"/>
                <w:lang w:bidi="pt-PT"/>
              </w:rPr>
              <w:t>20</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dezembro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1976.</w:t>
            </w:r>
          </w:p>
        </w:tc>
      </w:tr>
      <w:tr w:rsidR="00085C8E" w:rsidRPr="0008391F" w14:paraId="743A5F92" w14:textId="77777777" w:rsidTr="00085C8E">
        <w:trPr>
          <w:trHeight w:val="422"/>
        </w:trPr>
        <w:tc>
          <w:tcPr>
            <w:tcW w:w="1135" w:type="dxa"/>
            <w:tcBorders>
              <w:top w:val="single" w:sz="4" w:space="0" w:color="000000"/>
              <w:left w:val="nil"/>
              <w:bottom w:val="single" w:sz="4" w:space="0" w:color="000000"/>
              <w:right w:val="single" w:sz="4" w:space="0" w:color="000000"/>
            </w:tcBorders>
          </w:tcPr>
          <w:p w14:paraId="710A4C33" w14:textId="77777777" w:rsidR="00085C8E" w:rsidRPr="0008391F" w:rsidRDefault="00085C8E" w:rsidP="0008391F">
            <w:pPr>
              <w:spacing w:after="120" w:line="360" w:lineRule="auto"/>
              <w:rPr>
                <w:rFonts w:ascii="Garamond" w:eastAsia="Times New Roman" w:hAnsi="Garamond"/>
                <w:bCs/>
                <w:sz w:val="15"/>
                <w:lang w:bidi="pt-PT"/>
              </w:rPr>
            </w:pPr>
          </w:p>
          <w:p w14:paraId="331A3917"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0"/>
                <w:sz w:val="17"/>
                <w:lang w:bidi="pt-PT"/>
              </w:rPr>
              <w:t>Letónia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100CE4E0" w14:textId="77777777" w:rsidR="00085C8E" w:rsidRPr="0008391F" w:rsidRDefault="00085C8E" w:rsidP="0008391F">
            <w:pPr>
              <w:spacing w:after="120" w:line="360" w:lineRule="auto"/>
              <w:rPr>
                <w:rFonts w:ascii="Garamond" w:eastAsia="Times New Roman" w:hAnsi="Garamond"/>
                <w:bCs/>
                <w:sz w:val="15"/>
                <w:lang w:bidi="pt-PT"/>
              </w:rPr>
            </w:pPr>
          </w:p>
          <w:p w14:paraId="59B51DB8" w14:textId="77777777" w:rsidR="00085C8E" w:rsidRPr="0008391F" w:rsidRDefault="00085C8E" w:rsidP="0008391F">
            <w:pPr>
              <w:spacing w:after="120" w:line="360" w:lineRule="auto"/>
              <w:ind w:left="28" w:right="16"/>
              <w:jc w:val="center"/>
              <w:rPr>
                <w:rFonts w:ascii="Garamond" w:eastAsia="Times New Roman" w:hAnsi="Garamond"/>
                <w:bCs/>
                <w:sz w:val="17"/>
                <w:lang w:bidi="pt-PT"/>
              </w:rPr>
            </w:pPr>
            <w:r w:rsidRPr="0008391F">
              <w:rPr>
                <w:rFonts w:ascii="Garamond" w:eastAsia="Times New Roman" w:hAnsi="Garamond"/>
                <w:bCs/>
                <w:w w:val="95"/>
                <w:sz w:val="17"/>
                <w:lang w:bidi="pt-PT"/>
              </w:rPr>
              <w:t>Ârsta diploms ....................</w:t>
            </w:r>
            <w:r w:rsidRPr="0008391F">
              <w:rPr>
                <w:rFonts w:ascii="Garamond" w:eastAsia="Times New Roman" w:hAnsi="Garamond"/>
                <w:bCs/>
                <w:sz w:val="17"/>
                <w:lang w:bidi="pt-PT"/>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4420C77" w14:textId="77777777" w:rsidR="00085C8E" w:rsidRPr="0008391F" w:rsidRDefault="00085C8E" w:rsidP="0008391F">
            <w:pPr>
              <w:spacing w:after="120" w:line="360" w:lineRule="auto"/>
              <w:rPr>
                <w:rFonts w:ascii="Garamond" w:eastAsia="Times New Roman" w:hAnsi="Garamond"/>
                <w:bCs/>
                <w:sz w:val="15"/>
                <w:lang w:bidi="pt-PT"/>
              </w:rPr>
            </w:pPr>
          </w:p>
          <w:p w14:paraId="44E4E4EE"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5"/>
                <w:sz w:val="17"/>
                <w:lang w:bidi="pt-PT"/>
              </w:rPr>
              <w:t>Universitâtes</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tipa</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augstskola</w:t>
            </w:r>
            <w:r w:rsidRPr="0008391F">
              <w:rPr>
                <w:rFonts w:ascii="Garamond" w:eastAsia="Times New Roman" w:hAnsi="Garamond"/>
                <w:bCs/>
                <w:spacing w:val="-26"/>
                <w:w w:val="95"/>
                <w:sz w:val="17"/>
                <w:lang w:bidi="pt-PT"/>
              </w:rPr>
              <w:t xml:space="preserve"> </w:t>
            </w:r>
            <w:r w:rsidRPr="0008391F">
              <w:rPr>
                <w:rFonts w:ascii="Garamond" w:eastAsia="Times New Roman" w:hAnsi="Garamond"/>
                <w:bCs/>
                <w:spacing w:val="32"/>
                <w:w w:val="95"/>
                <w:sz w:val="17"/>
                <w:lang w:bidi="pt-PT"/>
              </w:rPr>
              <w:t>.......</w:t>
            </w:r>
            <w:r w:rsidRPr="0008391F">
              <w:rPr>
                <w:rFonts w:ascii="Garamond" w:eastAsia="Times New Roman" w:hAnsi="Garamond"/>
                <w:bCs/>
                <w:spacing w:val="-5"/>
                <w:sz w:val="17"/>
                <w:lang w:bidi="pt-PT"/>
              </w:rPr>
              <w:t xml:space="preserve"> </w:t>
            </w:r>
          </w:p>
        </w:tc>
        <w:tc>
          <w:tcPr>
            <w:tcW w:w="1721" w:type="dxa"/>
            <w:gridSpan w:val="2"/>
            <w:tcBorders>
              <w:top w:val="single" w:sz="4" w:space="0" w:color="000000"/>
              <w:left w:val="single" w:sz="4" w:space="0" w:color="000000"/>
              <w:bottom w:val="single" w:sz="4" w:space="0" w:color="000000"/>
              <w:right w:val="single" w:sz="4" w:space="0" w:color="000000"/>
            </w:tcBorders>
          </w:tcPr>
          <w:p w14:paraId="1C2F650A" w14:textId="77777777" w:rsidR="00085C8E" w:rsidRPr="0008391F" w:rsidRDefault="00085C8E" w:rsidP="0008391F">
            <w:pPr>
              <w:spacing w:after="120" w:line="360" w:lineRule="auto"/>
              <w:rPr>
                <w:rFonts w:ascii="Garamond" w:eastAsia="Times New Roman" w:hAnsi="Garamond"/>
                <w:bCs/>
                <w:sz w:val="14"/>
                <w:lang w:bidi="pt-PT"/>
              </w:rPr>
            </w:pPr>
          </w:p>
        </w:tc>
        <w:tc>
          <w:tcPr>
            <w:tcW w:w="1718" w:type="dxa"/>
            <w:gridSpan w:val="6"/>
            <w:tcBorders>
              <w:top w:val="single" w:sz="4" w:space="0" w:color="000000"/>
              <w:left w:val="single" w:sz="4" w:space="0" w:color="000000"/>
              <w:bottom w:val="single" w:sz="4" w:space="0" w:color="000000"/>
              <w:right w:val="nil"/>
            </w:tcBorders>
          </w:tcPr>
          <w:p w14:paraId="6143FDA8" w14:textId="77777777" w:rsidR="00085C8E" w:rsidRPr="0008391F" w:rsidRDefault="00085C8E" w:rsidP="0008391F">
            <w:pPr>
              <w:spacing w:after="120" w:line="360" w:lineRule="auto"/>
              <w:rPr>
                <w:rFonts w:ascii="Garamond" w:eastAsia="Times New Roman" w:hAnsi="Garamond"/>
                <w:bCs/>
                <w:sz w:val="15"/>
                <w:lang w:bidi="pt-PT"/>
              </w:rPr>
            </w:pPr>
          </w:p>
          <w:p w14:paraId="08670BBF" w14:textId="77777777" w:rsidR="00085C8E" w:rsidRPr="0008391F" w:rsidRDefault="00085C8E"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1323D2A1" w14:textId="77777777" w:rsidTr="00085C8E">
        <w:trPr>
          <w:trHeight w:val="953"/>
        </w:trPr>
        <w:tc>
          <w:tcPr>
            <w:tcW w:w="1135" w:type="dxa"/>
            <w:tcBorders>
              <w:top w:val="single" w:sz="4" w:space="0" w:color="000000"/>
              <w:left w:val="nil"/>
              <w:bottom w:val="single" w:sz="4" w:space="0" w:color="000000"/>
              <w:right w:val="single" w:sz="4" w:space="0" w:color="000000"/>
            </w:tcBorders>
          </w:tcPr>
          <w:p w14:paraId="7E716549" w14:textId="77777777" w:rsidR="00085C8E" w:rsidRPr="0008391F" w:rsidRDefault="00085C8E" w:rsidP="0008391F">
            <w:pPr>
              <w:spacing w:after="120" w:line="360" w:lineRule="auto"/>
              <w:rPr>
                <w:rFonts w:ascii="Garamond" w:eastAsia="Times New Roman" w:hAnsi="Garamond"/>
                <w:bCs/>
                <w:sz w:val="15"/>
                <w:lang w:bidi="pt-PT"/>
              </w:rPr>
            </w:pPr>
          </w:p>
          <w:p w14:paraId="5F47AE75"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5"/>
                <w:sz w:val="17"/>
                <w:lang w:bidi="pt-PT"/>
              </w:rPr>
              <w:t>Lituânia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BFCB1F8" w14:textId="77777777" w:rsidR="00085C8E" w:rsidRPr="0008391F" w:rsidRDefault="00085C8E" w:rsidP="0008391F">
            <w:pPr>
              <w:spacing w:after="120" w:line="360" w:lineRule="auto"/>
              <w:rPr>
                <w:rFonts w:ascii="Garamond" w:eastAsia="Times New Roman" w:hAnsi="Garamond"/>
                <w:bCs/>
                <w:sz w:val="17"/>
                <w:lang w:bidi="pt-PT"/>
              </w:rPr>
            </w:pPr>
          </w:p>
          <w:p w14:paraId="08444D6A" w14:textId="77777777" w:rsidR="00085C8E" w:rsidRPr="0008391F" w:rsidRDefault="00085C8E" w:rsidP="0008391F">
            <w:pPr>
              <w:spacing w:after="120" w:line="360" w:lineRule="auto"/>
              <w:ind w:left="231" w:right="16" w:hanging="171"/>
              <w:rPr>
                <w:rFonts w:ascii="Garamond" w:eastAsia="Times New Roman" w:hAnsi="Garamond"/>
                <w:bCs/>
                <w:sz w:val="17"/>
                <w:lang w:bidi="pt-PT"/>
              </w:rPr>
            </w:pPr>
            <w:r w:rsidRPr="0008391F">
              <w:rPr>
                <w:rFonts w:ascii="Garamond" w:eastAsia="Times New Roman" w:hAnsi="Garamond"/>
                <w:bCs/>
                <w:w w:val="95"/>
                <w:sz w:val="17"/>
                <w:lang w:bidi="pt-PT"/>
              </w:rPr>
              <w:t xml:space="preserve">Aukštojo mokslo diplomas, nurodantis </w:t>
            </w:r>
            <w:r w:rsidRPr="0008391F">
              <w:rPr>
                <w:rFonts w:ascii="Garamond" w:eastAsia="Times New Roman" w:hAnsi="Garamond"/>
                <w:bCs/>
                <w:sz w:val="17"/>
                <w:lang w:bidi="pt-PT"/>
              </w:rPr>
              <w:t>suteiktą gydytojo kvalifikaciją.</w:t>
            </w:r>
          </w:p>
        </w:tc>
        <w:tc>
          <w:tcPr>
            <w:tcW w:w="2410" w:type="dxa"/>
            <w:tcBorders>
              <w:top w:val="single" w:sz="4" w:space="0" w:color="000000"/>
              <w:left w:val="single" w:sz="4" w:space="0" w:color="000000"/>
              <w:bottom w:val="single" w:sz="4" w:space="0" w:color="000000"/>
              <w:right w:val="single" w:sz="4" w:space="0" w:color="000000"/>
            </w:tcBorders>
          </w:tcPr>
          <w:p w14:paraId="3F5A9893" w14:textId="77777777" w:rsidR="00085C8E" w:rsidRPr="0008391F" w:rsidRDefault="00085C8E" w:rsidP="0008391F">
            <w:pPr>
              <w:spacing w:after="120" w:line="360" w:lineRule="auto"/>
              <w:rPr>
                <w:rFonts w:ascii="Garamond" w:eastAsia="Times New Roman" w:hAnsi="Garamond"/>
                <w:bCs/>
                <w:sz w:val="15"/>
                <w:lang w:bidi="pt-PT"/>
              </w:rPr>
            </w:pPr>
          </w:p>
          <w:p w14:paraId="119C1AAB"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0"/>
                <w:sz w:val="17"/>
                <w:lang w:bidi="pt-PT"/>
              </w:rPr>
              <w:t>Universitetas ...................</w:t>
            </w:r>
            <w:r w:rsidRPr="0008391F">
              <w:rPr>
                <w:rFonts w:ascii="Garamond" w:eastAsia="Times New Roman" w:hAnsi="Garamond"/>
                <w:bCs/>
                <w:sz w:val="17"/>
                <w:lang w:bidi="pt-PT"/>
              </w:rPr>
              <w:t xml:space="preserve"> </w:t>
            </w:r>
          </w:p>
        </w:tc>
        <w:tc>
          <w:tcPr>
            <w:tcW w:w="1721" w:type="dxa"/>
            <w:gridSpan w:val="2"/>
            <w:tcBorders>
              <w:top w:val="single" w:sz="4" w:space="0" w:color="000000"/>
              <w:left w:val="single" w:sz="4" w:space="0" w:color="000000"/>
              <w:bottom w:val="single" w:sz="4" w:space="0" w:color="000000"/>
              <w:right w:val="single" w:sz="4" w:space="0" w:color="000000"/>
            </w:tcBorders>
          </w:tcPr>
          <w:p w14:paraId="2CB7CEBD" w14:textId="77777777" w:rsidR="00085C8E" w:rsidRPr="0008391F" w:rsidRDefault="00085C8E" w:rsidP="0008391F">
            <w:pPr>
              <w:spacing w:after="120" w:line="360" w:lineRule="auto"/>
              <w:rPr>
                <w:rFonts w:ascii="Garamond" w:eastAsia="Times New Roman" w:hAnsi="Garamond"/>
                <w:bCs/>
                <w:sz w:val="17"/>
                <w:lang w:bidi="pt-PT"/>
              </w:rPr>
            </w:pPr>
          </w:p>
          <w:p w14:paraId="2283007A" w14:textId="77777777" w:rsidR="00085C8E" w:rsidRPr="0008391F" w:rsidRDefault="00085C8E" w:rsidP="0008391F">
            <w:pPr>
              <w:spacing w:after="120" w:line="360" w:lineRule="auto"/>
              <w:ind w:left="232" w:right="39" w:hanging="171"/>
              <w:jc w:val="both"/>
              <w:rPr>
                <w:rFonts w:ascii="Garamond" w:eastAsia="Times New Roman" w:hAnsi="Garamond"/>
                <w:bCs/>
                <w:sz w:val="17"/>
                <w:lang w:bidi="pt-PT"/>
              </w:rPr>
            </w:pPr>
            <w:r w:rsidRPr="0008391F">
              <w:rPr>
                <w:rFonts w:ascii="Garamond" w:eastAsia="Times New Roman" w:hAnsi="Garamond"/>
                <w:bCs/>
                <w:w w:val="95"/>
                <w:sz w:val="17"/>
                <w:lang w:bidi="pt-PT"/>
              </w:rPr>
              <w:t xml:space="preserve">Internatűros paţymëjimas, </w:t>
            </w:r>
            <w:r w:rsidRPr="0008391F">
              <w:rPr>
                <w:rFonts w:ascii="Garamond" w:eastAsia="Times New Roman" w:hAnsi="Garamond"/>
                <w:bCs/>
                <w:w w:val="90"/>
                <w:sz w:val="17"/>
                <w:lang w:bidi="pt-PT"/>
              </w:rPr>
              <w:lastRenderedPageBreak/>
              <w:t xml:space="preserve">nurodantis suteiktą medi- </w:t>
            </w:r>
            <w:r w:rsidRPr="0008391F">
              <w:rPr>
                <w:rFonts w:ascii="Garamond" w:eastAsia="Times New Roman" w:hAnsi="Garamond"/>
                <w:bCs/>
                <w:w w:val="95"/>
                <w:sz w:val="17"/>
                <w:lang w:bidi="pt-PT"/>
              </w:rPr>
              <w:t>cinos gydytojo</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 xml:space="preserve">profesinę </w:t>
            </w:r>
            <w:r w:rsidRPr="0008391F">
              <w:rPr>
                <w:rFonts w:ascii="Garamond" w:eastAsia="Times New Roman" w:hAnsi="Garamond"/>
                <w:bCs/>
                <w:sz w:val="17"/>
                <w:lang w:bidi="pt-PT"/>
              </w:rPr>
              <w:t>kvalifikaciją.</w:t>
            </w:r>
          </w:p>
        </w:tc>
        <w:tc>
          <w:tcPr>
            <w:tcW w:w="1718" w:type="dxa"/>
            <w:gridSpan w:val="6"/>
            <w:tcBorders>
              <w:top w:val="single" w:sz="4" w:space="0" w:color="000000"/>
              <w:left w:val="single" w:sz="4" w:space="0" w:color="000000"/>
              <w:bottom w:val="single" w:sz="4" w:space="0" w:color="000000"/>
              <w:right w:val="nil"/>
            </w:tcBorders>
          </w:tcPr>
          <w:p w14:paraId="16B61DAB" w14:textId="77777777" w:rsidR="00085C8E" w:rsidRPr="0008391F" w:rsidRDefault="00085C8E" w:rsidP="0008391F">
            <w:pPr>
              <w:spacing w:after="120" w:line="360" w:lineRule="auto"/>
              <w:rPr>
                <w:rFonts w:ascii="Garamond" w:eastAsia="Times New Roman" w:hAnsi="Garamond"/>
                <w:bCs/>
                <w:sz w:val="15"/>
                <w:lang w:bidi="pt-PT"/>
              </w:rPr>
            </w:pPr>
          </w:p>
          <w:p w14:paraId="639CD853" w14:textId="77777777" w:rsidR="00085C8E" w:rsidRPr="0008391F" w:rsidRDefault="00085C8E"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544F92BC" w14:textId="77777777" w:rsidTr="00085C8E">
        <w:trPr>
          <w:trHeight w:val="599"/>
        </w:trPr>
        <w:tc>
          <w:tcPr>
            <w:tcW w:w="1135" w:type="dxa"/>
            <w:tcBorders>
              <w:top w:val="single" w:sz="4" w:space="0" w:color="000000"/>
              <w:left w:val="nil"/>
              <w:bottom w:val="single" w:sz="4" w:space="0" w:color="000000"/>
              <w:right w:val="single" w:sz="4" w:space="0" w:color="000000"/>
            </w:tcBorders>
          </w:tcPr>
          <w:p w14:paraId="6054223C" w14:textId="77777777" w:rsidR="00085C8E" w:rsidRPr="0008391F" w:rsidRDefault="00085C8E" w:rsidP="0008391F">
            <w:pPr>
              <w:spacing w:after="120" w:line="360" w:lineRule="auto"/>
              <w:rPr>
                <w:rFonts w:ascii="Garamond" w:eastAsia="Times New Roman" w:hAnsi="Garamond"/>
                <w:bCs/>
                <w:sz w:val="15"/>
                <w:lang w:bidi="pt-PT"/>
              </w:rPr>
            </w:pPr>
          </w:p>
          <w:p w14:paraId="16B23709"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0"/>
                <w:sz w:val="17"/>
                <w:lang w:bidi="pt-PT"/>
              </w:rPr>
              <w:t>Luxemburgo.....</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4DF60293" w14:textId="77777777" w:rsidR="00085C8E" w:rsidRPr="0008391F" w:rsidRDefault="00085C8E" w:rsidP="0008391F">
            <w:pPr>
              <w:spacing w:after="120" w:line="360" w:lineRule="auto"/>
              <w:rPr>
                <w:rFonts w:ascii="Garamond" w:eastAsia="Times New Roman" w:hAnsi="Garamond"/>
                <w:bCs/>
                <w:sz w:val="17"/>
                <w:lang w:val="fr-FR" w:bidi="pt-PT"/>
              </w:rPr>
            </w:pPr>
          </w:p>
          <w:p w14:paraId="71CDA4FB" w14:textId="77777777" w:rsidR="00085C8E" w:rsidRPr="0008391F" w:rsidRDefault="00085C8E" w:rsidP="0008391F">
            <w:pPr>
              <w:spacing w:after="120" w:line="360" w:lineRule="auto"/>
              <w:ind w:left="231" w:right="23" w:hanging="171"/>
              <w:rPr>
                <w:rFonts w:ascii="Garamond" w:eastAsia="Times New Roman" w:hAnsi="Garamond"/>
                <w:bCs/>
                <w:sz w:val="17"/>
                <w:lang w:val="fr-FR" w:bidi="pt-PT"/>
              </w:rPr>
            </w:pPr>
            <w:r w:rsidRPr="0008391F">
              <w:rPr>
                <w:rFonts w:ascii="Garamond" w:eastAsia="Times New Roman" w:hAnsi="Garamond"/>
                <w:bCs/>
                <w:w w:val="95"/>
                <w:sz w:val="17"/>
                <w:lang w:val="fr-FR" w:bidi="pt-PT"/>
              </w:rPr>
              <w:t>Diplôme</w:t>
            </w:r>
            <w:r w:rsidRPr="0008391F">
              <w:rPr>
                <w:rFonts w:ascii="Garamond" w:eastAsia="Times New Roman" w:hAnsi="Garamond"/>
                <w:bCs/>
                <w:spacing w:val="-23"/>
                <w:w w:val="95"/>
                <w:sz w:val="17"/>
                <w:lang w:val="fr-FR" w:bidi="pt-PT"/>
              </w:rPr>
              <w:t xml:space="preserve"> </w:t>
            </w:r>
            <w:r w:rsidRPr="0008391F">
              <w:rPr>
                <w:rFonts w:ascii="Garamond" w:eastAsia="Times New Roman" w:hAnsi="Garamond"/>
                <w:bCs/>
                <w:w w:val="95"/>
                <w:sz w:val="17"/>
                <w:lang w:val="fr-FR" w:bidi="pt-PT"/>
              </w:rPr>
              <w:t>d’Etat</w:t>
            </w:r>
            <w:r w:rsidRPr="0008391F">
              <w:rPr>
                <w:rFonts w:ascii="Garamond" w:eastAsia="Times New Roman" w:hAnsi="Garamond"/>
                <w:bCs/>
                <w:spacing w:val="-22"/>
                <w:w w:val="95"/>
                <w:sz w:val="17"/>
                <w:lang w:val="fr-FR" w:bidi="pt-PT"/>
              </w:rPr>
              <w:t xml:space="preserve"> </w:t>
            </w:r>
            <w:r w:rsidRPr="0008391F">
              <w:rPr>
                <w:rFonts w:ascii="Garamond" w:eastAsia="Times New Roman" w:hAnsi="Garamond"/>
                <w:bCs/>
                <w:w w:val="95"/>
                <w:sz w:val="17"/>
                <w:lang w:val="fr-FR" w:bidi="pt-PT"/>
              </w:rPr>
              <w:t>de</w:t>
            </w:r>
            <w:r w:rsidRPr="0008391F">
              <w:rPr>
                <w:rFonts w:ascii="Garamond" w:eastAsia="Times New Roman" w:hAnsi="Garamond"/>
                <w:bCs/>
                <w:spacing w:val="-23"/>
                <w:w w:val="95"/>
                <w:sz w:val="17"/>
                <w:lang w:val="fr-FR" w:bidi="pt-PT"/>
              </w:rPr>
              <w:t xml:space="preserve"> </w:t>
            </w:r>
            <w:r w:rsidRPr="0008391F">
              <w:rPr>
                <w:rFonts w:ascii="Garamond" w:eastAsia="Times New Roman" w:hAnsi="Garamond"/>
                <w:bCs/>
                <w:w w:val="95"/>
                <w:sz w:val="17"/>
                <w:lang w:val="fr-FR" w:bidi="pt-PT"/>
              </w:rPr>
              <w:t>docteur</w:t>
            </w:r>
            <w:r w:rsidRPr="0008391F">
              <w:rPr>
                <w:rFonts w:ascii="Garamond" w:eastAsia="Times New Roman" w:hAnsi="Garamond"/>
                <w:bCs/>
                <w:spacing w:val="-22"/>
                <w:w w:val="95"/>
                <w:sz w:val="17"/>
                <w:lang w:val="fr-FR" w:bidi="pt-PT"/>
              </w:rPr>
              <w:t xml:space="preserve"> </w:t>
            </w:r>
            <w:r w:rsidRPr="0008391F">
              <w:rPr>
                <w:rFonts w:ascii="Garamond" w:eastAsia="Times New Roman" w:hAnsi="Garamond"/>
                <w:bCs/>
                <w:w w:val="95"/>
                <w:sz w:val="17"/>
                <w:lang w:val="fr-FR" w:bidi="pt-PT"/>
              </w:rPr>
              <w:t>en</w:t>
            </w:r>
            <w:r w:rsidRPr="0008391F">
              <w:rPr>
                <w:rFonts w:ascii="Garamond" w:eastAsia="Times New Roman" w:hAnsi="Garamond"/>
                <w:bCs/>
                <w:spacing w:val="-23"/>
                <w:w w:val="95"/>
                <w:sz w:val="17"/>
                <w:lang w:val="fr-FR" w:bidi="pt-PT"/>
              </w:rPr>
              <w:t xml:space="preserve"> </w:t>
            </w:r>
            <w:r w:rsidRPr="0008391F">
              <w:rPr>
                <w:rFonts w:ascii="Garamond" w:eastAsia="Times New Roman" w:hAnsi="Garamond"/>
                <w:bCs/>
                <w:w w:val="95"/>
                <w:sz w:val="17"/>
                <w:lang w:val="fr-FR" w:bidi="pt-PT"/>
              </w:rPr>
              <w:t xml:space="preserve">médecine, </w:t>
            </w:r>
            <w:r w:rsidRPr="0008391F">
              <w:rPr>
                <w:rFonts w:ascii="Garamond" w:eastAsia="Times New Roman" w:hAnsi="Garamond"/>
                <w:bCs/>
                <w:sz w:val="17"/>
                <w:lang w:val="fr-FR" w:bidi="pt-PT"/>
              </w:rPr>
              <w:t>chirurgie et</w:t>
            </w:r>
            <w:r w:rsidRPr="0008391F">
              <w:rPr>
                <w:rFonts w:ascii="Garamond" w:eastAsia="Times New Roman" w:hAnsi="Garamond"/>
                <w:bCs/>
                <w:spacing w:val="-33"/>
                <w:sz w:val="17"/>
                <w:lang w:val="fr-FR" w:bidi="pt-PT"/>
              </w:rPr>
              <w:t xml:space="preserve"> </w:t>
            </w:r>
            <w:r w:rsidRPr="0008391F">
              <w:rPr>
                <w:rFonts w:ascii="Garamond" w:eastAsia="Times New Roman" w:hAnsi="Garamond"/>
                <w:bCs/>
                <w:sz w:val="17"/>
                <w:lang w:val="fr-FR" w:bidi="pt-PT"/>
              </w:rPr>
              <w:t>accouche-ments.</w:t>
            </w:r>
          </w:p>
        </w:tc>
        <w:tc>
          <w:tcPr>
            <w:tcW w:w="2410" w:type="dxa"/>
            <w:tcBorders>
              <w:top w:val="single" w:sz="4" w:space="0" w:color="000000"/>
              <w:left w:val="single" w:sz="4" w:space="0" w:color="000000"/>
              <w:bottom w:val="single" w:sz="4" w:space="0" w:color="000000"/>
              <w:right w:val="single" w:sz="4" w:space="0" w:color="000000"/>
            </w:tcBorders>
          </w:tcPr>
          <w:p w14:paraId="793F1A61" w14:textId="77777777" w:rsidR="00085C8E" w:rsidRPr="0008391F" w:rsidRDefault="00085C8E" w:rsidP="0008391F">
            <w:pPr>
              <w:spacing w:after="120" w:line="360" w:lineRule="auto"/>
              <w:rPr>
                <w:rFonts w:ascii="Garamond" w:eastAsia="Times New Roman" w:hAnsi="Garamond"/>
                <w:bCs/>
                <w:sz w:val="15"/>
                <w:lang w:val="fr-FR" w:bidi="pt-PT"/>
              </w:rPr>
            </w:pPr>
          </w:p>
          <w:p w14:paraId="04E3FC58" w14:textId="4CFFBB9A"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5"/>
                <w:sz w:val="17"/>
                <w:lang w:bidi="pt-PT"/>
              </w:rPr>
              <w:t>Jury</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d’examen</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d’Etat</w:t>
            </w:r>
            <w:r w:rsidRPr="0008391F">
              <w:rPr>
                <w:rFonts w:ascii="Garamond" w:eastAsia="Times New Roman" w:hAnsi="Garamond"/>
                <w:bCs/>
                <w:spacing w:val="-33"/>
                <w:w w:val="95"/>
                <w:sz w:val="17"/>
                <w:lang w:bidi="pt-PT"/>
              </w:rPr>
              <w:t xml:space="preserv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1721" w:type="dxa"/>
            <w:gridSpan w:val="2"/>
            <w:tcBorders>
              <w:top w:val="single" w:sz="4" w:space="0" w:color="000000"/>
              <w:left w:val="single" w:sz="4" w:space="0" w:color="000000"/>
              <w:bottom w:val="single" w:sz="4" w:space="0" w:color="000000"/>
              <w:right w:val="single" w:sz="4" w:space="0" w:color="000000"/>
            </w:tcBorders>
          </w:tcPr>
          <w:p w14:paraId="39546E3F" w14:textId="77777777" w:rsidR="00085C8E" w:rsidRPr="0008391F" w:rsidRDefault="00085C8E" w:rsidP="0008391F">
            <w:pPr>
              <w:spacing w:after="120" w:line="360" w:lineRule="auto"/>
              <w:rPr>
                <w:rFonts w:ascii="Garamond" w:eastAsia="Times New Roman" w:hAnsi="Garamond"/>
                <w:bCs/>
                <w:sz w:val="15"/>
                <w:lang w:bidi="pt-PT"/>
              </w:rPr>
            </w:pPr>
          </w:p>
          <w:p w14:paraId="77163C27" w14:textId="13E22750"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Certificat de stage ....... </w:t>
            </w:r>
          </w:p>
        </w:tc>
        <w:tc>
          <w:tcPr>
            <w:tcW w:w="1718" w:type="dxa"/>
            <w:gridSpan w:val="6"/>
            <w:tcBorders>
              <w:top w:val="single" w:sz="4" w:space="0" w:color="000000"/>
              <w:left w:val="single" w:sz="4" w:space="0" w:color="000000"/>
              <w:bottom w:val="single" w:sz="4" w:space="0" w:color="000000"/>
              <w:right w:val="nil"/>
            </w:tcBorders>
          </w:tcPr>
          <w:p w14:paraId="2B0E9922" w14:textId="77777777" w:rsidR="00085C8E" w:rsidRPr="0008391F" w:rsidRDefault="00085C8E" w:rsidP="0008391F">
            <w:pPr>
              <w:spacing w:after="120" w:line="360" w:lineRule="auto"/>
              <w:rPr>
                <w:rFonts w:ascii="Garamond" w:eastAsia="Times New Roman" w:hAnsi="Garamond"/>
                <w:bCs/>
                <w:sz w:val="15"/>
                <w:lang w:bidi="pt-PT"/>
              </w:rPr>
            </w:pPr>
          </w:p>
          <w:p w14:paraId="6A1575A8" w14:textId="77777777" w:rsidR="00085C8E" w:rsidRPr="0008391F" w:rsidRDefault="00085C8E" w:rsidP="0008391F">
            <w:pPr>
              <w:spacing w:after="120" w:line="360" w:lineRule="auto"/>
              <w:ind w:left="61" w:right="-15"/>
              <w:rPr>
                <w:rFonts w:ascii="Garamond" w:eastAsia="Times New Roman" w:hAnsi="Garamond"/>
                <w:bCs/>
                <w:sz w:val="17"/>
                <w:lang w:bidi="pt-PT"/>
              </w:rPr>
            </w:pPr>
            <w:r w:rsidRPr="0008391F">
              <w:rPr>
                <w:rFonts w:ascii="Garamond" w:eastAsia="Times New Roman" w:hAnsi="Garamond"/>
                <w:bCs/>
                <w:sz w:val="17"/>
                <w:lang w:bidi="pt-PT"/>
              </w:rPr>
              <w:t>20</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dezembro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1976.</w:t>
            </w:r>
          </w:p>
        </w:tc>
      </w:tr>
      <w:tr w:rsidR="00085C8E" w:rsidRPr="0008391F" w14:paraId="75E19D2D" w14:textId="77777777" w:rsidTr="00085C8E">
        <w:trPr>
          <w:trHeight w:val="611"/>
        </w:trPr>
        <w:tc>
          <w:tcPr>
            <w:tcW w:w="1135" w:type="dxa"/>
            <w:tcBorders>
              <w:top w:val="single" w:sz="4" w:space="0" w:color="000000"/>
              <w:left w:val="nil"/>
              <w:bottom w:val="single" w:sz="4" w:space="0" w:color="000000"/>
              <w:right w:val="single" w:sz="4" w:space="0" w:color="000000"/>
            </w:tcBorders>
            <w:hideMark/>
          </w:tcPr>
          <w:p w14:paraId="0BBD14EF"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5"/>
                <w:sz w:val="17"/>
                <w:lang w:bidi="pt-PT"/>
              </w:rPr>
              <w:t>Malta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hideMark/>
          </w:tcPr>
          <w:p w14:paraId="6FD8D81B" w14:textId="77777777" w:rsidR="00085C8E" w:rsidRPr="0008391F" w:rsidRDefault="00085C8E" w:rsidP="0008391F">
            <w:pPr>
              <w:spacing w:after="120" w:line="360" w:lineRule="auto"/>
              <w:ind w:left="30" w:right="11"/>
              <w:jc w:val="center"/>
              <w:rPr>
                <w:rFonts w:ascii="Garamond" w:eastAsia="Times New Roman" w:hAnsi="Garamond"/>
                <w:bCs/>
                <w:sz w:val="17"/>
                <w:lang w:val="pt-PT" w:bidi="pt-PT"/>
              </w:rPr>
            </w:pPr>
            <w:r w:rsidRPr="0008391F">
              <w:rPr>
                <w:rFonts w:ascii="Garamond" w:eastAsia="Times New Roman" w:hAnsi="Garamond"/>
                <w:bCs/>
                <w:w w:val="85"/>
                <w:sz w:val="17"/>
                <w:lang w:val="pt-PT" w:bidi="pt-PT"/>
              </w:rPr>
              <w:t>Lawrja ta’Tabib tal-Mediċina u l-Kirurġija.</w:t>
            </w:r>
          </w:p>
        </w:tc>
        <w:tc>
          <w:tcPr>
            <w:tcW w:w="2410" w:type="dxa"/>
            <w:tcBorders>
              <w:top w:val="single" w:sz="4" w:space="0" w:color="000000"/>
              <w:left w:val="single" w:sz="4" w:space="0" w:color="000000"/>
              <w:bottom w:val="single" w:sz="4" w:space="0" w:color="000000"/>
              <w:right w:val="single" w:sz="4" w:space="0" w:color="000000"/>
            </w:tcBorders>
            <w:hideMark/>
          </w:tcPr>
          <w:p w14:paraId="6CE7885B"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5"/>
                <w:sz w:val="17"/>
                <w:lang w:bidi="pt-PT"/>
              </w:rPr>
              <w:t>Universita´ ta’ Malta .............</w:t>
            </w:r>
            <w:r w:rsidRPr="0008391F">
              <w:rPr>
                <w:rFonts w:ascii="Garamond" w:eastAsia="Times New Roman" w:hAnsi="Garamond"/>
                <w:bCs/>
                <w:sz w:val="17"/>
                <w:lang w:bidi="pt-PT"/>
              </w:rPr>
              <w:t xml:space="preserve"> </w:t>
            </w:r>
          </w:p>
        </w:tc>
        <w:tc>
          <w:tcPr>
            <w:tcW w:w="1721" w:type="dxa"/>
            <w:gridSpan w:val="2"/>
            <w:tcBorders>
              <w:top w:val="single" w:sz="4" w:space="0" w:color="000000"/>
              <w:left w:val="single" w:sz="4" w:space="0" w:color="000000"/>
              <w:bottom w:val="single" w:sz="4" w:space="0" w:color="000000"/>
              <w:right w:val="single" w:sz="4" w:space="0" w:color="000000"/>
            </w:tcBorders>
            <w:hideMark/>
          </w:tcPr>
          <w:p w14:paraId="0966F157" w14:textId="77777777" w:rsidR="00085C8E" w:rsidRPr="0008391F" w:rsidRDefault="00085C8E" w:rsidP="0008391F">
            <w:pPr>
              <w:spacing w:after="120" w:line="360" w:lineRule="auto"/>
              <w:ind w:left="232" w:right="38" w:hanging="171"/>
              <w:jc w:val="both"/>
              <w:rPr>
                <w:rFonts w:ascii="Garamond" w:eastAsia="Times New Roman" w:hAnsi="Garamond"/>
                <w:bCs/>
                <w:sz w:val="17"/>
                <w:lang w:bidi="pt-PT"/>
              </w:rPr>
            </w:pPr>
            <w:r w:rsidRPr="0008391F">
              <w:rPr>
                <w:rFonts w:ascii="Garamond" w:eastAsia="Times New Roman" w:hAnsi="Garamond"/>
                <w:bCs/>
                <w:w w:val="95"/>
                <w:sz w:val="17"/>
                <w:lang w:bidi="pt-PT"/>
              </w:rPr>
              <w:t xml:space="preserve">Ċertifikat ta’ reġistrazzjoni maħruġmill-Kunsill Me- </w:t>
            </w:r>
            <w:r w:rsidRPr="0008391F">
              <w:rPr>
                <w:rFonts w:ascii="Garamond" w:eastAsia="Times New Roman" w:hAnsi="Garamond"/>
                <w:bCs/>
                <w:sz w:val="17"/>
                <w:lang w:bidi="pt-PT"/>
              </w:rPr>
              <w:t>diku.</w:t>
            </w:r>
          </w:p>
        </w:tc>
        <w:tc>
          <w:tcPr>
            <w:tcW w:w="1718" w:type="dxa"/>
            <w:gridSpan w:val="6"/>
            <w:tcBorders>
              <w:top w:val="single" w:sz="4" w:space="0" w:color="000000"/>
              <w:left w:val="single" w:sz="4" w:space="0" w:color="000000"/>
              <w:bottom w:val="single" w:sz="4" w:space="0" w:color="000000"/>
              <w:right w:val="nil"/>
            </w:tcBorders>
            <w:hideMark/>
          </w:tcPr>
          <w:p w14:paraId="4D4547D5" w14:textId="77777777" w:rsidR="00085C8E" w:rsidRPr="0008391F" w:rsidRDefault="00085C8E"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209E4BC3" w14:textId="77777777" w:rsidTr="00085C8E">
        <w:trPr>
          <w:trHeight w:val="599"/>
        </w:trPr>
        <w:tc>
          <w:tcPr>
            <w:tcW w:w="1135" w:type="dxa"/>
            <w:tcBorders>
              <w:top w:val="single" w:sz="4" w:space="0" w:color="000000"/>
              <w:left w:val="nil"/>
              <w:bottom w:val="single" w:sz="4" w:space="0" w:color="000000"/>
              <w:right w:val="single" w:sz="4" w:space="0" w:color="000000"/>
            </w:tcBorders>
          </w:tcPr>
          <w:p w14:paraId="6B57CFA4" w14:textId="77777777" w:rsidR="00085C8E" w:rsidRPr="0008391F" w:rsidRDefault="00085C8E" w:rsidP="0008391F">
            <w:pPr>
              <w:spacing w:after="120" w:line="360" w:lineRule="auto"/>
              <w:rPr>
                <w:rFonts w:ascii="Garamond" w:eastAsia="Times New Roman" w:hAnsi="Garamond"/>
                <w:bCs/>
                <w:sz w:val="15"/>
                <w:lang w:bidi="pt-PT"/>
              </w:rPr>
            </w:pPr>
          </w:p>
          <w:p w14:paraId="22C5B001"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0"/>
                <w:sz w:val="17"/>
                <w:lang w:bidi="pt-PT"/>
              </w:rPr>
              <w:t>Países Baixos....</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14FDDFB9" w14:textId="77777777" w:rsidR="00085C8E" w:rsidRPr="0008391F" w:rsidRDefault="00085C8E" w:rsidP="0008391F">
            <w:pPr>
              <w:spacing w:after="120" w:line="360" w:lineRule="auto"/>
              <w:rPr>
                <w:rFonts w:ascii="Garamond" w:eastAsia="Times New Roman" w:hAnsi="Garamond"/>
                <w:bCs/>
                <w:sz w:val="17"/>
                <w:lang w:bidi="pt-PT"/>
              </w:rPr>
            </w:pPr>
          </w:p>
          <w:p w14:paraId="6A7C6903" w14:textId="77777777" w:rsidR="00085C8E" w:rsidRPr="0008391F" w:rsidRDefault="00085C8E" w:rsidP="0008391F">
            <w:pPr>
              <w:spacing w:after="120" w:line="360" w:lineRule="auto"/>
              <w:ind w:left="231" w:right="28" w:hanging="171"/>
              <w:rPr>
                <w:rFonts w:ascii="Garamond" w:eastAsia="Times New Roman" w:hAnsi="Garamond"/>
                <w:bCs/>
                <w:sz w:val="17"/>
                <w:lang w:bidi="pt-PT"/>
              </w:rPr>
            </w:pPr>
            <w:r w:rsidRPr="0008391F">
              <w:rPr>
                <w:rFonts w:ascii="Garamond" w:eastAsia="Times New Roman" w:hAnsi="Garamond"/>
                <w:bCs/>
                <w:w w:val="95"/>
                <w:sz w:val="17"/>
                <w:lang w:bidi="pt-PT"/>
              </w:rPr>
              <w:t>Getuigschrift</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van</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met</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goed</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gevolg</w:t>
            </w:r>
            <w:r w:rsidRPr="0008391F">
              <w:rPr>
                <w:rFonts w:ascii="Garamond" w:eastAsia="Times New Roman" w:hAnsi="Garamond"/>
                <w:bCs/>
                <w:spacing w:val="-21"/>
                <w:w w:val="95"/>
                <w:sz w:val="17"/>
                <w:lang w:bidi="pt-PT"/>
              </w:rPr>
              <w:t xml:space="preserve"> </w:t>
            </w:r>
            <w:r w:rsidRPr="0008391F">
              <w:rPr>
                <w:rFonts w:ascii="Garamond" w:eastAsia="Times New Roman" w:hAnsi="Garamond"/>
                <w:bCs/>
                <w:spacing w:val="-3"/>
                <w:w w:val="95"/>
                <w:sz w:val="17"/>
                <w:lang w:bidi="pt-PT"/>
              </w:rPr>
              <w:t xml:space="preserve">afge- </w:t>
            </w:r>
            <w:r w:rsidRPr="0008391F">
              <w:rPr>
                <w:rFonts w:ascii="Garamond" w:eastAsia="Times New Roman" w:hAnsi="Garamond"/>
                <w:bCs/>
                <w:sz w:val="17"/>
                <w:lang w:bidi="pt-PT"/>
              </w:rPr>
              <w:t>legd</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artsexamen.</w:t>
            </w:r>
          </w:p>
        </w:tc>
        <w:tc>
          <w:tcPr>
            <w:tcW w:w="2410" w:type="dxa"/>
            <w:tcBorders>
              <w:top w:val="single" w:sz="4" w:space="0" w:color="000000"/>
              <w:left w:val="single" w:sz="4" w:space="0" w:color="000000"/>
              <w:bottom w:val="single" w:sz="4" w:space="0" w:color="000000"/>
              <w:right w:val="single" w:sz="4" w:space="0" w:color="000000"/>
            </w:tcBorders>
          </w:tcPr>
          <w:p w14:paraId="41D589C2" w14:textId="77777777" w:rsidR="00085C8E" w:rsidRPr="0008391F" w:rsidRDefault="00085C8E" w:rsidP="0008391F">
            <w:pPr>
              <w:spacing w:after="120" w:line="360" w:lineRule="auto"/>
              <w:rPr>
                <w:rFonts w:ascii="Garamond" w:eastAsia="Times New Roman" w:hAnsi="Garamond"/>
                <w:bCs/>
                <w:sz w:val="15"/>
                <w:lang w:bidi="pt-PT"/>
              </w:rPr>
            </w:pPr>
          </w:p>
          <w:p w14:paraId="3812A002"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Faculteit Geneeskunde </w:t>
            </w:r>
            <w:r w:rsidRPr="0008391F">
              <w:rPr>
                <w:rFonts w:ascii="Garamond" w:eastAsia="Times New Roman" w:hAnsi="Garamond"/>
                <w:bCs/>
                <w:spacing w:val="34"/>
                <w:w w:val="90"/>
                <w:sz w:val="17"/>
                <w:lang w:bidi="pt-PT"/>
              </w:rPr>
              <w:t>............</w:t>
            </w:r>
            <w:r w:rsidRPr="0008391F">
              <w:rPr>
                <w:rFonts w:ascii="Garamond" w:eastAsia="Times New Roman" w:hAnsi="Garamond"/>
                <w:bCs/>
                <w:spacing w:val="-5"/>
                <w:sz w:val="17"/>
                <w:lang w:bidi="pt-PT"/>
              </w:rPr>
              <w:t xml:space="preserve"> </w:t>
            </w:r>
          </w:p>
        </w:tc>
        <w:tc>
          <w:tcPr>
            <w:tcW w:w="1731" w:type="dxa"/>
            <w:gridSpan w:val="3"/>
            <w:tcBorders>
              <w:top w:val="single" w:sz="4" w:space="0" w:color="000000"/>
              <w:left w:val="single" w:sz="4" w:space="0" w:color="000000"/>
              <w:bottom w:val="single" w:sz="4" w:space="0" w:color="000000"/>
              <w:right w:val="single" w:sz="4" w:space="0" w:color="000000"/>
            </w:tcBorders>
          </w:tcPr>
          <w:p w14:paraId="3D913FF9" w14:textId="77777777" w:rsidR="00085C8E" w:rsidRPr="0008391F" w:rsidRDefault="00085C8E" w:rsidP="0008391F">
            <w:pPr>
              <w:spacing w:after="120" w:line="360" w:lineRule="auto"/>
              <w:rPr>
                <w:rFonts w:ascii="Garamond" w:eastAsia="Times New Roman" w:hAnsi="Garamond"/>
                <w:bCs/>
                <w:sz w:val="14"/>
                <w:lang w:bidi="pt-PT"/>
              </w:rPr>
            </w:pPr>
          </w:p>
        </w:tc>
        <w:tc>
          <w:tcPr>
            <w:tcW w:w="241" w:type="dxa"/>
            <w:tcBorders>
              <w:top w:val="single" w:sz="4" w:space="0" w:color="000000"/>
              <w:left w:val="single" w:sz="4" w:space="0" w:color="000000"/>
              <w:bottom w:val="single" w:sz="4" w:space="0" w:color="000000"/>
              <w:right w:val="nil"/>
            </w:tcBorders>
          </w:tcPr>
          <w:p w14:paraId="085005BB" w14:textId="77777777" w:rsidR="00085C8E" w:rsidRPr="0008391F" w:rsidRDefault="00085C8E" w:rsidP="0008391F">
            <w:pPr>
              <w:spacing w:after="120" w:line="360" w:lineRule="auto"/>
              <w:rPr>
                <w:rFonts w:ascii="Garamond" w:eastAsia="Times New Roman" w:hAnsi="Garamond"/>
                <w:bCs/>
                <w:sz w:val="15"/>
                <w:lang w:bidi="pt-PT"/>
              </w:rPr>
            </w:pPr>
          </w:p>
          <w:p w14:paraId="00F89B59" w14:textId="77777777" w:rsidR="00085C8E" w:rsidRPr="0008391F" w:rsidRDefault="00085C8E" w:rsidP="0008391F">
            <w:pPr>
              <w:spacing w:after="120" w:line="360" w:lineRule="auto"/>
              <w:ind w:right="13"/>
              <w:jc w:val="right"/>
              <w:rPr>
                <w:rFonts w:ascii="Garamond" w:eastAsia="Times New Roman" w:hAnsi="Garamond"/>
                <w:bCs/>
                <w:sz w:val="17"/>
                <w:lang w:bidi="pt-PT"/>
              </w:rPr>
            </w:pPr>
            <w:r w:rsidRPr="0008391F">
              <w:rPr>
                <w:rFonts w:ascii="Garamond" w:eastAsia="Times New Roman" w:hAnsi="Garamond"/>
                <w:bCs/>
                <w:w w:val="90"/>
                <w:sz w:val="17"/>
                <w:lang w:bidi="pt-PT"/>
              </w:rPr>
              <w:t>20</w:t>
            </w:r>
          </w:p>
        </w:tc>
        <w:tc>
          <w:tcPr>
            <w:tcW w:w="202" w:type="dxa"/>
            <w:tcBorders>
              <w:top w:val="single" w:sz="4" w:space="0" w:color="000000"/>
              <w:left w:val="nil"/>
              <w:bottom w:val="single" w:sz="4" w:space="0" w:color="000000"/>
              <w:right w:val="nil"/>
            </w:tcBorders>
          </w:tcPr>
          <w:p w14:paraId="5C6C5296" w14:textId="77777777" w:rsidR="00085C8E" w:rsidRPr="0008391F" w:rsidRDefault="00085C8E" w:rsidP="0008391F">
            <w:pPr>
              <w:spacing w:after="120" w:line="360" w:lineRule="auto"/>
              <w:rPr>
                <w:rFonts w:ascii="Garamond" w:eastAsia="Times New Roman" w:hAnsi="Garamond"/>
                <w:bCs/>
                <w:sz w:val="15"/>
                <w:lang w:bidi="pt-PT"/>
              </w:rPr>
            </w:pPr>
          </w:p>
          <w:p w14:paraId="42A9399B"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5"/>
                <w:sz w:val="17"/>
                <w:lang w:bidi="pt-PT"/>
              </w:rPr>
              <w:t>de</w:t>
            </w:r>
          </w:p>
        </w:tc>
        <w:tc>
          <w:tcPr>
            <w:tcW w:w="676" w:type="dxa"/>
            <w:tcBorders>
              <w:top w:val="single" w:sz="4" w:space="0" w:color="000000"/>
              <w:left w:val="nil"/>
              <w:bottom w:val="single" w:sz="4" w:space="0" w:color="000000"/>
              <w:right w:val="nil"/>
            </w:tcBorders>
          </w:tcPr>
          <w:p w14:paraId="7113D0F0" w14:textId="77777777" w:rsidR="00085C8E" w:rsidRPr="0008391F" w:rsidRDefault="00085C8E" w:rsidP="0008391F">
            <w:pPr>
              <w:spacing w:after="120" w:line="360" w:lineRule="auto"/>
              <w:rPr>
                <w:rFonts w:ascii="Garamond" w:eastAsia="Times New Roman" w:hAnsi="Garamond"/>
                <w:bCs/>
                <w:sz w:val="15"/>
                <w:lang w:bidi="pt-PT"/>
              </w:rPr>
            </w:pPr>
          </w:p>
          <w:p w14:paraId="20437B07" w14:textId="77777777" w:rsidR="00085C8E" w:rsidRPr="0008391F" w:rsidRDefault="00085C8E" w:rsidP="0008391F">
            <w:pPr>
              <w:spacing w:after="120" w:line="360" w:lineRule="auto"/>
              <w:ind w:right="13"/>
              <w:jc w:val="right"/>
              <w:rPr>
                <w:rFonts w:ascii="Garamond" w:eastAsia="Times New Roman" w:hAnsi="Garamond"/>
                <w:bCs/>
                <w:sz w:val="17"/>
                <w:lang w:bidi="pt-PT"/>
              </w:rPr>
            </w:pPr>
            <w:r w:rsidRPr="0008391F">
              <w:rPr>
                <w:rFonts w:ascii="Garamond" w:eastAsia="Times New Roman" w:hAnsi="Garamond"/>
                <w:bCs/>
                <w:w w:val="90"/>
                <w:sz w:val="17"/>
                <w:lang w:bidi="pt-PT"/>
              </w:rPr>
              <w:t>dezembro</w:t>
            </w:r>
          </w:p>
        </w:tc>
        <w:tc>
          <w:tcPr>
            <w:tcW w:w="202" w:type="dxa"/>
            <w:tcBorders>
              <w:top w:val="single" w:sz="4" w:space="0" w:color="000000"/>
              <w:left w:val="nil"/>
              <w:bottom w:val="single" w:sz="4" w:space="0" w:color="000000"/>
              <w:right w:val="nil"/>
            </w:tcBorders>
          </w:tcPr>
          <w:p w14:paraId="57D38E7D" w14:textId="77777777" w:rsidR="00085C8E" w:rsidRPr="0008391F" w:rsidRDefault="00085C8E" w:rsidP="0008391F">
            <w:pPr>
              <w:spacing w:after="120" w:line="360" w:lineRule="auto"/>
              <w:rPr>
                <w:rFonts w:ascii="Garamond" w:eastAsia="Times New Roman" w:hAnsi="Garamond"/>
                <w:bCs/>
                <w:sz w:val="15"/>
                <w:lang w:bidi="pt-PT"/>
              </w:rPr>
            </w:pPr>
          </w:p>
          <w:p w14:paraId="6A0E2E2B" w14:textId="77777777" w:rsidR="00085C8E" w:rsidRPr="0008391F" w:rsidRDefault="00085C8E" w:rsidP="0008391F">
            <w:pPr>
              <w:spacing w:after="120" w:line="360" w:lineRule="auto"/>
              <w:ind w:left="19"/>
              <w:jc w:val="center"/>
              <w:rPr>
                <w:rFonts w:ascii="Garamond" w:eastAsia="Times New Roman" w:hAnsi="Garamond"/>
                <w:bCs/>
                <w:sz w:val="17"/>
                <w:lang w:bidi="pt-PT"/>
              </w:rPr>
            </w:pPr>
            <w:r w:rsidRPr="0008391F">
              <w:rPr>
                <w:rFonts w:ascii="Garamond" w:eastAsia="Times New Roman" w:hAnsi="Garamond"/>
                <w:bCs/>
                <w:w w:val="95"/>
                <w:sz w:val="17"/>
                <w:lang w:bidi="pt-PT"/>
              </w:rPr>
              <w:t>de</w:t>
            </w:r>
          </w:p>
        </w:tc>
        <w:tc>
          <w:tcPr>
            <w:tcW w:w="387" w:type="dxa"/>
            <w:tcBorders>
              <w:top w:val="single" w:sz="4" w:space="0" w:color="000000"/>
              <w:left w:val="nil"/>
              <w:bottom w:val="single" w:sz="4" w:space="0" w:color="000000"/>
              <w:right w:val="nil"/>
            </w:tcBorders>
          </w:tcPr>
          <w:p w14:paraId="3D0E22E1" w14:textId="77777777" w:rsidR="00085C8E" w:rsidRPr="0008391F" w:rsidRDefault="00085C8E" w:rsidP="0008391F">
            <w:pPr>
              <w:spacing w:after="120" w:line="360" w:lineRule="auto"/>
              <w:rPr>
                <w:rFonts w:ascii="Garamond" w:eastAsia="Times New Roman" w:hAnsi="Garamond"/>
                <w:bCs/>
                <w:sz w:val="15"/>
                <w:lang w:bidi="pt-PT"/>
              </w:rPr>
            </w:pPr>
          </w:p>
          <w:p w14:paraId="625CE3DC" w14:textId="77777777" w:rsidR="00085C8E" w:rsidRPr="0008391F" w:rsidRDefault="00085C8E" w:rsidP="0008391F">
            <w:pPr>
              <w:spacing w:after="120" w:line="360" w:lineRule="auto"/>
              <w:ind w:right="-15"/>
              <w:jc w:val="right"/>
              <w:rPr>
                <w:rFonts w:ascii="Garamond" w:eastAsia="Times New Roman" w:hAnsi="Garamond"/>
                <w:bCs/>
                <w:sz w:val="17"/>
                <w:lang w:bidi="pt-PT"/>
              </w:rPr>
            </w:pPr>
            <w:r w:rsidRPr="0008391F">
              <w:rPr>
                <w:rFonts w:ascii="Garamond" w:eastAsia="Times New Roman" w:hAnsi="Garamond"/>
                <w:bCs/>
                <w:w w:val="90"/>
                <w:sz w:val="17"/>
                <w:lang w:bidi="pt-PT"/>
              </w:rPr>
              <w:t>1976.</w:t>
            </w:r>
          </w:p>
        </w:tc>
      </w:tr>
      <w:tr w:rsidR="00085C8E" w:rsidRPr="0008391F" w14:paraId="4EA452DF" w14:textId="77777777" w:rsidTr="00085C8E">
        <w:trPr>
          <w:trHeight w:val="953"/>
        </w:trPr>
        <w:tc>
          <w:tcPr>
            <w:tcW w:w="1135" w:type="dxa"/>
            <w:tcBorders>
              <w:top w:val="single" w:sz="4" w:space="0" w:color="000000"/>
              <w:left w:val="nil"/>
              <w:bottom w:val="single" w:sz="4" w:space="0" w:color="000000"/>
              <w:right w:val="single" w:sz="4" w:space="0" w:color="000000"/>
            </w:tcBorders>
          </w:tcPr>
          <w:p w14:paraId="73CD2D56" w14:textId="77777777" w:rsidR="00085C8E" w:rsidRPr="0008391F" w:rsidRDefault="00085C8E" w:rsidP="0008391F">
            <w:pPr>
              <w:spacing w:after="120" w:line="360" w:lineRule="auto"/>
              <w:rPr>
                <w:rFonts w:ascii="Garamond" w:eastAsia="Times New Roman" w:hAnsi="Garamond"/>
                <w:bCs/>
                <w:sz w:val="15"/>
                <w:lang w:bidi="pt-PT"/>
              </w:rPr>
            </w:pPr>
          </w:p>
          <w:p w14:paraId="2151309C"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0"/>
                <w:sz w:val="17"/>
                <w:lang w:bidi="pt-PT"/>
              </w:rPr>
              <w:t>Polónia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42C28798" w14:textId="77777777" w:rsidR="00085C8E" w:rsidRPr="0008391F" w:rsidRDefault="00085C8E" w:rsidP="0008391F">
            <w:pPr>
              <w:spacing w:after="120" w:line="360" w:lineRule="auto"/>
              <w:rPr>
                <w:rFonts w:ascii="Garamond" w:eastAsia="Times New Roman" w:hAnsi="Garamond"/>
                <w:bCs/>
                <w:sz w:val="17"/>
                <w:lang w:bidi="pt-PT"/>
              </w:rPr>
            </w:pPr>
          </w:p>
          <w:p w14:paraId="3BD8B187" w14:textId="77777777" w:rsidR="00085C8E" w:rsidRPr="0008391F" w:rsidRDefault="00085C8E" w:rsidP="0008391F">
            <w:pPr>
              <w:spacing w:after="120" w:line="360" w:lineRule="auto"/>
              <w:ind w:left="231" w:right="-15" w:hanging="171"/>
              <w:rPr>
                <w:rFonts w:ascii="Garamond" w:eastAsia="Times New Roman" w:hAnsi="Garamond"/>
                <w:bCs/>
                <w:sz w:val="17"/>
                <w:lang w:bidi="pt-PT"/>
              </w:rPr>
            </w:pPr>
            <w:r w:rsidRPr="0008391F">
              <w:rPr>
                <w:rFonts w:ascii="Garamond" w:eastAsia="Times New Roman" w:hAnsi="Garamond"/>
                <w:bCs/>
                <w:w w:val="95"/>
                <w:sz w:val="17"/>
                <w:lang w:bidi="pt-PT"/>
              </w:rPr>
              <w:t xml:space="preserve">Dyplom ukończenia studiów wyższych </w:t>
            </w:r>
            <w:r w:rsidRPr="0008391F">
              <w:rPr>
                <w:rFonts w:ascii="Garamond" w:eastAsia="Times New Roman" w:hAnsi="Garamond"/>
                <w:bCs/>
                <w:sz w:val="17"/>
                <w:lang w:bidi="pt-PT"/>
              </w:rPr>
              <w:t>na kierunku lekarskim z tytułem</w:t>
            </w:r>
          </w:p>
          <w:p w14:paraId="031F63AF" w14:textId="77777777" w:rsidR="00085C8E" w:rsidRPr="0008391F" w:rsidRDefault="00085C8E" w:rsidP="0008391F">
            <w:pPr>
              <w:spacing w:after="120" w:line="360" w:lineRule="auto"/>
              <w:ind w:left="231"/>
              <w:rPr>
                <w:rFonts w:ascii="Garamond" w:eastAsia="Times New Roman" w:hAnsi="Garamond"/>
                <w:bCs/>
                <w:sz w:val="17"/>
                <w:lang w:bidi="pt-PT"/>
              </w:rPr>
            </w:pPr>
            <w:r w:rsidRPr="0008391F">
              <w:rPr>
                <w:rFonts w:ascii="Garamond" w:eastAsia="Times New Roman" w:hAnsi="Garamond"/>
                <w:bCs/>
                <w:sz w:val="17"/>
                <w:lang w:bidi="pt-PT"/>
              </w:rPr>
              <w:t>«lekarza».</w:t>
            </w:r>
          </w:p>
        </w:tc>
        <w:tc>
          <w:tcPr>
            <w:tcW w:w="2410" w:type="dxa"/>
            <w:tcBorders>
              <w:top w:val="single" w:sz="4" w:space="0" w:color="000000"/>
              <w:left w:val="single" w:sz="4" w:space="0" w:color="000000"/>
              <w:bottom w:val="single" w:sz="4" w:space="0" w:color="000000"/>
              <w:right w:val="single" w:sz="4" w:space="0" w:color="000000"/>
            </w:tcBorders>
          </w:tcPr>
          <w:p w14:paraId="663FE9AB" w14:textId="77777777" w:rsidR="00085C8E" w:rsidRPr="0008391F" w:rsidRDefault="00085C8E" w:rsidP="0008391F">
            <w:pPr>
              <w:spacing w:after="120" w:line="360" w:lineRule="auto"/>
              <w:rPr>
                <w:rFonts w:ascii="Garamond" w:eastAsia="Times New Roman" w:hAnsi="Garamond"/>
                <w:bCs/>
                <w:sz w:val="15"/>
                <w:lang w:bidi="pt-PT"/>
              </w:rPr>
            </w:pPr>
          </w:p>
          <w:p w14:paraId="3CF42EB3" w14:textId="77777777" w:rsidR="00085C8E" w:rsidRPr="0008391F" w:rsidRDefault="00085C8E" w:rsidP="0008391F">
            <w:pPr>
              <w:numPr>
                <w:ilvl w:val="0"/>
                <w:numId w:val="169"/>
              </w:numPr>
              <w:tabs>
                <w:tab w:val="left" w:pos="177"/>
              </w:tabs>
              <w:spacing w:after="120" w:line="360" w:lineRule="auto"/>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Akademia</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Medyczna</w:t>
            </w:r>
            <w:r w:rsidRPr="0008391F">
              <w:rPr>
                <w:rFonts w:ascii="Garamond" w:eastAsia="Times New Roman" w:hAnsi="Garamond"/>
                <w:bCs/>
                <w:spacing w:val="-19"/>
                <w:w w:val="95"/>
                <w:sz w:val="17"/>
                <w:lang w:bidi="pt-PT"/>
              </w:rPr>
              <w:t xml:space="preserve">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p w14:paraId="7EB050E1" w14:textId="77777777" w:rsidR="00085C8E" w:rsidRPr="0008391F" w:rsidRDefault="00085C8E" w:rsidP="0008391F">
            <w:pPr>
              <w:numPr>
                <w:ilvl w:val="0"/>
                <w:numId w:val="169"/>
              </w:numPr>
              <w:tabs>
                <w:tab w:val="left" w:pos="177"/>
              </w:tabs>
              <w:spacing w:after="120" w:line="360" w:lineRule="auto"/>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Uniwersytet</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Medyczny</w:t>
            </w:r>
            <w:r w:rsidRPr="0008391F">
              <w:rPr>
                <w:rFonts w:ascii="Garamond" w:eastAsia="Times New Roman" w:hAnsi="Garamond"/>
                <w:bCs/>
                <w:spacing w:val="-10"/>
                <w:w w:val="95"/>
                <w:sz w:val="17"/>
                <w:lang w:bidi="pt-PT"/>
              </w:rPr>
              <w:t xml:space="preserve"> </w:t>
            </w:r>
            <w:r w:rsidRPr="0008391F">
              <w:rPr>
                <w:rFonts w:ascii="Garamond" w:eastAsia="Times New Roman" w:hAnsi="Garamond"/>
                <w:bCs/>
                <w:spacing w:val="32"/>
                <w:w w:val="95"/>
                <w:sz w:val="17"/>
                <w:lang w:bidi="pt-PT"/>
              </w:rPr>
              <w:t>.......</w:t>
            </w:r>
            <w:r w:rsidRPr="0008391F">
              <w:rPr>
                <w:rFonts w:ascii="Garamond" w:eastAsia="Times New Roman" w:hAnsi="Garamond"/>
                <w:bCs/>
                <w:spacing w:val="-5"/>
                <w:sz w:val="17"/>
                <w:lang w:bidi="pt-PT"/>
              </w:rPr>
              <w:t xml:space="preserve"> </w:t>
            </w:r>
          </w:p>
          <w:p w14:paraId="4D1BCF5C" w14:textId="77777777" w:rsidR="00085C8E" w:rsidRPr="0008391F" w:rsidRDefault="00085C8E" w:rsidP="0008391F">
            <w:pPr>
              <w:numPr>
                <w:ilvl w:val="0"/>
                <w:numId w:val="169"/>
              </w:numPr>
              <w:tabs>
                <w:tab w:val="left" w:pos="173"/>
              </w:tabs>
              <w:spacing w:after="120" w:line="360" w:lineRule="auto"/>
              <w:ind w:left="232" w:right="40" w:hanging="171"/>
              <w:rPr>
                <w:rFonts w:ascii="Garamond" w:eastAsia="Times New Roman" w:hAnsi="Garamond"/>
                <w:bCs/>
                <w:sz w:val="17"/>
                <w:lang w:bidi="pt-PT"/>
              </w:rPr>
            </w:pPr>
            <w:r w:rsidRPr="0008391F">
              <w:rPr>
                <w:rFonts w:ascii="Garamond" w:eastAsia="Times New Roman" w:hAnsi="Garamond"/>
                <w:bCs/>
                <w:w w:val="85"/>
                <w:sz w:val="17"/>
                <w:lang w:bidi="pt-PT"/>
              </w:rPr>
              <w:t xml:space="preserve">— Collegium Medicum Uniwersytetu </w:t>
            </w:r>
            <w:r w:rsidRPr="0008391F">
              <w:rPr>
                <w:rFonts w:ascii="Garamond" w:eastAsia="Times New Roman" w:hAnsi="Garamond"/>
                <w:bCs/>
                <w:sz w:val="17"/>
                <w:lang w:bidi="pt-PT"/>
              </w:rPr>
              <w:t>Jagiellońskiego.</w:t>
            </w:r>
          </w:p>
        </w:tc>
        <w:tc>
          <w:tcPr>
            <w:tcW w:w="929" w:type="dxa"/>
            <w:tcBorders>
              <w:top w:val="single" w:sz="4" w:space="0" w:color="000000"/>
              <w:left w:val="single" w:sz="4" w:space="0" w:color="000000"/>
              <w:bottom w:val="single" w:sz="4" w:space="0" w:color="000000"/>
              <w:right w:val="nil"/>
            </w:tcBorders>
          </w:tcPr>
          <w:p w14:paraId="3EEECD92" w14:textId="77777777" w:rsidR="00085C8E" w:rsidRPr="0008391F" w:rsidRDefault="00085C8E" w:rsidP="0008391F">
            <w:pPr>
              <w:spacing w:after="120" w:line="360" w:lineRule="auto"/>
              <w:rPr>
                <w:rFonts w:ascii="Garamond" w:eastAsia="Times New Roman" w:hAnsi="Garamond"/>
                <w:bCs/>
                <w:sz w:val="17"/>
                <w:lang w:bidi="pt-PT"/>
              </w:rPr>
            </w:pPr>
          </w:p>
          <w:p w14:paraId="6A512903" w14:textId="77777777" w:rsidR="00085C8E" w:rsidRPr="0008391F" w:rsidRDefault="00085C8E" w:rsidP="0008391F">
            <w:pPr>
              <w:spacing w:after="120" w:line="360" w:lineRule="auto"/>
              <w:ind w:left="232" w:hanging="171"/>
              <w:rPr>
                <w:rFonts w:ascii="Garamond" w:eastAsia="Times New Roman" w:hAnsi="Garamond"/>
                <w:bCs/>
                <w:sz w:val="17"/>
                <w:lang w:bidi="pt-PT"/>
              </w:rPr>
            </w:pPr>
            <w:r w:rsidRPr="0008391F">
              <w:rPr>
                <w:rFonts w:ascii="Garamond" w:eastAsia="Times New Roman" w:hAnsi="Garamond"/>
                <w:bCs/>
                <w:sz w:val="17"/>
                <w:lang w:bidi="pt-PT"/>
              </w:rPr>
              <w:t xml:space="preserve">Lekarski </w:t>
            </w:r>
            <w:r w:rsidRPr="0008391F">
              <w:rPr>
                <w:rFonts w:ascii="Garamond" w:eastAsia="Times New Roman" w:hAnsi="Garamond"/>
                <w:bCs/>
                <w:w w:val="90"/>
                <w:sz w:val="17"/>
                <w:lang w:bidi="pt-PT"/>
              </w:rPr>
              <w:t>Państwowy.</w:t>
            </w:r>
          </w:p>
        </w:tc>
        <w:tc>
          <w:tcPr>
            <w:tcW w:w="802" w:type="dxa"/>
            <w:gridSpan w:val="2"/>
            <w:tcBorders>
              <w:top w:val="single" w:sz="4" w:space="0" w:color="000000"/>
              <w:left w:val="nil"/>
              <w:bottom w:val="single" w:sz="4" w:space="0" w:color="000000"/>
              <w:right w:val="single" w:sz="4" w:space="0" w:color="000000"/>
            </w:tcBorders>
          </w:tcPr>
          <w:p w14:paraId="469F432A" w14:textId="77777777" w:rsidR="00085C8E" w:rsidRPr="0008391F" w:rsidRDefault="00085C8E" w:rsidP="0008391F">
            <w:pPr>
              <w:spacing w:after="120" w:line="360" w:lineRule="auto"/>
              <w:rPr>
                <w:rFonts w:ascii="Garamond" w:eastAsia="Times New Roman" w:hAnsi="Garamond"/>
                <w:bCs/>
                <w:sz w:val="15"/>
                <w:lang w:bidi="pt-PT"/>
              </w:rPr>
            </w:pPr>
          </w:p>
          <w:p w14:paraId="66E06B63" w14:textId="77777777" w:rsidR="00085C8E" w:rsidRPr="0008391F" w:rsidRDefault="00085C8E" w:rsidP="0008391F">
            <w:pPr>
              <w:spacing w:after="120" w:line="360" w:lineRule="auto"/>
              <w:ind w:left="119"/>
              <w:rPr>
                <w:rFonts w:ascii="Garamond" w:eastAsia="Times New Roman" w:hAnsi="Garamond"/>
                <w:bCs/>
                <w:sz w:val="17"/>
                <w:lang w:bidi="pt-PT"/>
              </w:rPr>
            </w:pPr>
            <w:r w:rsidRPr="0008391F">
              <w:rPr>
                <w:rFonts w:ascii="Garamond" w:eastAsia="Times New Roman" w:hAnsi="Garamond"/>
                <w:bCs/>
                <w:w w:val="95"/>
                <w:sz w:val="17"/>
                <w:lang w:bidi="pt-PT"/>
              </w:rPr>
              <w:t>Egzamin</w:t>
            </w:r>
          </w:p>
        </w:tc>
        <w:tc>
          <w:tcPr>
            <w:tcW w:w="1708" w:type="dxa"/>
            <w:gridSpan w:val="5"/>
            <w:tcBorders>
              <w:top w:val="single" w:sz="4" w:space="0" w:color="000000"/>
              <w:left w:val="single" w:sz="4" w:space="0" w:color="000000"/>
              <w:bottom w:val="single" w:sz="4" w:space="0" w:color="000000"/>
              <w:right w:val="nil"/>
            </w:tcBorders>
          </w:tcPr>
          <w:p w14:paraId="4A849998" w14:textId="77777777" w:rsidR="00085C8E" w:rsidRPr="0008391F" w:rsidRDefault="00085C8E" w:rsidP="0008391F">
            <w:pPr>
              <w:spacing w:after="120" w:line="360" w:lineRule="auto"/>
              <w:rPr>
                <w:rFonts w:ascii="Garamond" w:eastAsia="Times New Roman" w:hAnsi="Garamond"/>
                <w:bCs/>
                <w:sz w:val="15"/>
                <w:lang w:bidi="pt-PT"/>
              </w:rPr>
            </w:pPr>
          </w:p>
          <w:p w14:paraId="5C0533E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1BACE527" w14:textId="77777777" w:rsidTr="00085C8E">
        <w:trPr>
          <w:trHeight w:val="953"/>
        </w:trPr>
        <w:tc>
          <w:tcPr>
            <w:tcW w:w="1135" w:type="dxa"/>
            <w:tcBorders>
              <w:top w:val="single" w:sz="4" w:space="0" w:color="000000"/>
              <w:left w:val="nil"/>
              <w:bottom w:val="single" w:sz="4" w:space="0" w:color="000000"/>
              <w:right w:val="single" w:sz="4" w:space="0" w:color="000000"/>
            </w:tcBorders>
          </w:tcPr>
          <w:p w14:paraId="110C12D3" w14:textId="77777777" w:rsidR="00085C8E" w:rsidRPr="0008391F" w:rsidRDefault="00085C8E" w:rsidP="0008391F">
            <w:pPr>
              <w:spacing w:after="120" w:line="360" w:lineRule="auto"/>
              <w:rPr>
                <w:rFonts w:ascii="Garamond" w:eastAsia="Times New Roman" w:hAnsi="Garamond"/>
                <w:bCs/>
                <w:sz w:val="15"/>
                <w:lang w:bidi="pt-PT"/>
              </w:rPr>
            </w:pPr>
          </w:p>
          <w:p w14:paraId="173AEC04"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5"/>
                <w:sz w:val="17"/>
                <w:lang w:bidi="pt-PT"/>
              </w:rPr>
              <w:t>Portugal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4A7D143E" w14:textId="77777777" w:rsidR="00085C8E" w:rsidRPr="0008391F" w:rsidRDefault="00085C8E" w:rsidP="0008391F">
            <w:pPr>
              <w:spacing w:after="120" w:line="360" w:lineRule="auto"/>
              <w:rPr>
                <w:rFonts w:ascii="Garamond" w:eastAsia="Times New Roman" w:hAnsi="Garamond"/>
                <w:bCs/>
                <w:sz w:val="17"/>
                <w:lang w:bidi="pt-PT"/>
              </w:rPr>
            </w:pPr>
          </w:p>
          <w:p w14:paraId="3B7E709B" w14:textId="77777777" w:rsidR="00085C8E" w:rsidRPr="0008391F" w:rsidRDefault="00085C8E" w:rsidP="0008391F">
            <w:pPr>
              <w:spacing w:after="120" w:line="360" w:lineRule="auto"/>
              <w:ind w:left="231" w:right="24" w:hanging="171"/>
              <w:rPr>
                <w:rFonts w:ascii="Garamond" w:eastAsia="Times New Roman" w:hAnsi="Garamond"/>
                <w:bCs/>
                <w:sz w:val="17"/>
                <w:lang w:val="pt-PT" w:bidi="pt-PT"/>
              </w:rPr>
            </w:pPr>
            <w:r w:rsidRPr="0008391F">
              <w:rPr>
                <w:rFonts w:ascii="Garamond" w:eastAsia="Times New Roman" w:hAnsi="Garamond"/>
                <w:bCs/>
                <w:sz w:val="17"/>
                <w:lang w:val="pt-PT" w:bidi="pt-PT"/>
              </w:rPr>
              <w:t>Carta</w:t>
            </w:r>
            <w:r w:rsidRPr="0008391F">
              <w:rPr>
                <w:rFonts w:ascii="Garamond" w:eastAsia="Times New Roman" w:hAnsi="Garamond"/>
                <w:bCs/>
                <w:spacing w:val="-23"/>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23"/>
                <w:sz w:val="17"/>
                <w:lang w:val="pt-PT" w:bidi="pt-PT"/>
              </w:rPr>
              <w:t xml:space="preserve"> </w:t>
            </w:r>
            <w:r w:rsidRPr="0008391F">
              <w:rPr>
                <w:rFonts w:ascii="Garamond" w:eastAsia="Times New Roman" w:hAnsi="Garamond"/>
                <w:bCs/>
                <w:sz w:val="17"/>
                <w:lang w:val="pt-PT" w:bidi="pt-PT"/>
              </w:rPr>
              <w:t>Curso</w:t>
            </w:r>
            <w:r w:rsidRPr="0008391F">
              <w:rPr>
                <w:rFonts w:ascii="Garamond" w:eastAsia="Times New Roman" w:hAnsi="Garamond"/>
                <w:bCs/>
                <w:spacing w:val="-23"/>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23"/>
                <w:sz w:val="17"/>
                <w:lang w:val="pt-PT" w:bidi="pt-PT"/>
              </w:rPr>
              <w:t xml:space="preserve"> </w:t>
            </w:r>
            <w:r w:rsidRPr="0008391F">
              <w:rPr>
                <w:rFonts w:ascii="Garamond" w:eastAsia="Times New Roman" w:hAnsi="Garamond"/>
                <w:bCs/>
                <w:sz w:val="17"/>
                <w:lang w:val="pt-PT" w:bidi="pt-PT"/>
              </w:rPr>
              <w:t>licenciatura</w:t>
            </w:r>
            <w:r w:rsidRPr="0008391F">
              <w:rPr>
                <w:rFonts w:ascii="Garamond" w:eastAsia="Times New Roman" w:hAnsi="Garamond"/>
                <w:bCs/>
                <w:spacing w:val="-23"/>
                <w:sz w:val="17"/>
                <w:lang w:val="pt-PT" w:bidi="pt-PT"/>
              </w:rPr>
              <w:t xml:space="preserve"> </w:t>
            </w:r>
            <w:r w:rsidRPr="0008391F">
              <w:rPr>
                <w:rFonts w:ascii="Garamond" w:eastAsia="Times New Roman" w:hAnsi="Garamond"/>
                <w:bCs/>
                <w:sz w:val="17"/>
                <w:lang w:val="pt-PT" w:bidi="pt-PT"/>
              </w:rPr>
              <w:t>em</w:t>
            </w:r>
            <w:r w:rsidRPr="0008391F">
              <w:rPr>
                <w:rFonts w:ascii="Garamond" w:eastAsia="Times New Roman" w:hAnsi="Garamond"/>
                <w:bCs/>
                <w:spacing w:val="-23"/>
                <w:sz w:val="17"/>
                <w:lang w:val="pt-PT" w:bidi="pt-PT"/>
              </w:rPr>
              <w:t xml:space="preserve"> </w:t>
            </w:r>
            <w:r w:rsidRPr="0008391F">
              <w:rPr>
                <w:rFonts w:ascii="Garamond" w:eastAsia="Times New Roman" w:hAnsi="Garamond"/>
                <w:bCs/>
                <w:sz w:val="17"/>
                <w:lang w:val="pt-PT" w:bidi="pt-PT"/>
              </w:rPr>
              <w:t>Me- dicina.</w:t>
            </w:r>
          </w:p>
        </w:tc>
        <w:tc>
          <w:tcPr>
            <w:tcW w:w="2410" w:type="dxa"/>
            <w:tcBorders>
              <w:top w:val="single" w:sz="4" w:space="0" w:color="000000"/>
              <w:left w:val="single" w:sz="4" w:space="0" w:color="000000"/>
              <w:bottom w:val="single" w:sz="4" w:space="0" w:color="000000"/>
              <w:right w:val="single" w:sz="4" w:space="0" w:color="000000"/>
            </w:tcBorders>
          </w:tcPr>
          <w:p w14:paraId="7CB2BB3A" w14:textId="77777777" w:rsidR="00085C8E" w:rsidRPr="0008391F" w:rsidRDefault="00085C8E" w:rsidP="0008391F">
            <w:pPr>
              <w:spacing w:after="120" w:line="360" w:lineRule="auto"/>
              <w:rPr>
                <w:rFonts w:ascii="Garamond" w:eastAsia="Times New Roman" w:hAnsi="Garamond"/>
                <w:bCs/>
                <w:sz w:val="15"/>
                <w:lang w:val="pt-PT" w:bidi="pt-PT"/>
              </w:rPr>
            </w:pPr>
          </w:p>
          <w:p w14:paraId="6FC5A6DD"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0"/>
                <w:sz w:val="17"/>
                <w:lang w:bidi="pt-PT"/>
              </w:rPr>
              <w:t>Universidades...................</w:t>
            </w:r>
            <w:r w:rsidRPr="0008391F">
              <w:rPr>
                <w:rFonts w:ascii="Garamond" w:eastAsia="Times New Roman" w:hAnsi="Garamond"/>
                <w:bCs/>
                <w:sz w:val="17"/>
                <w:lang w:bidi="pt-PT"/>
              </w:rPr>
              <w:t xml:space="preserve"> </w:t>
            </w:r>
          </w:p>
        </w:tc>
        <w:tc>
          <w:tcPr>
            <w:tcW w:w="1731" w:type="dxa"/>
            <w:gridSpan w:val="3"/>
            <w:tcBorders>
              <w:top w:val="single" w:sz="4" w:space="0" w:color="000000"/>
              <w:left w:val="single" w:sz="4" w:space="0" w:color="000000"/>
              <w:bottom w:val="single" w:sz="4" w:space="0" w:color="000000"/>
              <w:right w:val="single" w:sz="4" w:space="0" w:color="000000"/>
            </w:tcBorders>
          </w:tcPr>
          <w:p w14:paraId="0C9F63CD" w14:textId="77777777" w:rsidR="00085C8E" w:rsidRPr="0008391F" w:rsidRDefault="00085C8E" w:rsidP="0008391F">
            <w:pPr>
              <w:spacing w:after="120" w:line="360" w:lineRule="auto"/>
              <w:rPr>
                <w:rFonts w:ascii="Garamond" w:eastAsia="Times New Roman" w:hAnsi="Garamond"/>
                <w:bCs/>
                <w:sz w:val="17"/>
                <w:lang w:val="pt-PT" w:bidi="pt-PT"/>
              </w:rPr>
            </w:pPr>
          </w:p>
          <w:p w14:paraId="59C45828" w14:textId="77777777" w:rsidR="00085C8E" w:rsidRPr="0008391F" w:rsidRDefault="00085C8E" w:rsidP="0008391F">
            <w:pPr>
              <w:spacing w:after="120" w:line="360" w:lineRule="auto"/>
              <w:ind w:left="232" w:right="37"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Diploma comprovativo</w:t>
            </w:r>
            <w:r w:rsidRPr="0008391F">
              <w:rPr>
                <w:rFonts w:ascii="Garamond" w:eastAsia="Times New Roman" w:hAnsi="Garamond"/>
                <w:bCs/>
                <w:spacing w:val="-19"/>
                <w:sz w:val="17"/>
                <w:lang w:val="pt-PT" w:bidi="pt-PT"/>
              </w:rPr>
              <w:t xml:space="preserve"> </w:t>
            </w:r>
            <w:r w:rsidRPr="0008391F">
              <w:rPr>
                <w:rFonts w:ascii="Garamond" w:eastAsia="Times New Roman" w:hAnsi="Garamond"/>
                <w:bCs/>
                <w:spacing w:val="-5"/>
                <w:sz w:val="17"/>
                <w:lang w:val="pt-PT" w:bidi="pt-PT"/>
              </w:rPr>
              <w:t xml:space="preserve">da </w:t>
            </w:r>
            <w:r w:rsidRPr="0008391F">
              <w:rPr>
                <w:rFonts w:ascii="Garamond" w:eastAsia="Times New Roman" w:hAnsi="Garamond"/>
                <w:bCs/>
                <w:w w:val="90"/>
                <w:sz w:val="17"/>
                <w:lang w:val="pt-PT" w:bidi="pt-PT"/>
              </w:rPr>
              <w:t>conclusão</w:t>
            </w:r>
            <w:r w:rsidRPr="0008391F">
              <w:rPr>
                <w:rFonts w:ascii="Garamond" w:eastAsia="Times New Roman" w:hAnsi="Garamond"/>
                <w:bCs/>
                <w:spacing w:val="-12"/>
                <w:w w:val="90"/>
                <w:sz w:val="17"/>
                <w:lang w:val="pt-PT" w:bidi="pt-PT"/>
              </w:rPr>
              <w:t xml:space="preserve"> </w:t>
            </w:r>
            <w:r w:rsidRPr="0008391F">
              <w:rPr>
                <w:rFonts w:ascii="Garamond" w:eastAsia="Times New Roman" w:hAnsi="Garamond"/>
                <w:bCs/>
                <w:w w:val="90"/>
                <w:sz w:val="17"/>
                <w:lang w:val="pt-PT" w:bidi="pt-PT"/>
              </w:rPr>
              <w:t>do</w:t>
            </w:r>
            <w:r w:rsidRPr="0008391F">
              <w:rPr>
                <w:rFonts w:ascii="Garamond" w:eastAsia="Times New Roman" w:hAnsi="Garamond"/>
                <w:bCs/>
                <w:spacing w:val="-12"/>
                <w:w w:val="90"/>
                <w:sz w:val="17"/>
                <w:lang w:val="pt-PT" w:bidi="pt-PT"/>
              </w:rPr>
              <w:t xml:space="preserve"> </w:t>
            </w:r>
            <w:r w:rsidRPr="0008391F">
              <w:rPr>
                <w:rFonts w:ascii="Garamond" w:eastAsia="Times New Roman" w:hAnsi="Garamond"/>
                <w:bCs/>
                <w:w w:val="90"/>
                <w:sz w:val="17"/>
                <w:lang w:val="pt-PT" w:bidi="pt-PT"/>
              </w:rPr>
              <w:t>internato</w:t>
            </w:r>
            <w:r w:rsidRPr="0008391F">
              <w:rPr>
                <w:rFonts w:ascii="Garamond" w:eastAsia="Times New Roman" w:hAnsi="Garamond"/>
                <w:bCs/>
                <w:spacing w:val="-12"/>
                <w:w w:val="90"/>
                <w:sz w:val="17"/>
                <w:lang w:val="pt-PT" w:bidi="pt-PT"/>
              </w:rPr>
              <w:t xml:space="preserve"> </w:t>
            </w:r>
            <w:r w:rsidRPr="0008391F">
              <w:rPr>
                <w:rFonts w:ascii="Garamond" w:eastAsia="Times New Roman" w:hAnsi="Garamond"/>
                <w:bCs/>
                <w:w w:val="90"/>
                <w:sz w:val="17"/>
                <w:lang w:val="pt-PT" w:bidi="pt-PT"/>
              </w:rPr>
              <w:t>ge- ral</w:t>
            </w:r>
            <w:r w:rsidRPr="0008391F">
              <w:rPr>
                <w:rFonts w:ascii="Garamond" w:eastAsia="Times New Roman" w:hAnsi="Garamond"/>
                <w:bCs/>
                <w:spacing w:val="-22"/>
                <w:w w:val="90"/>
                <w:sz w:val="17"/>
                <w:lang w:val="pt-PT" w:bidi="pt-PT"/>
              </w:rPr>
              <w:t xml:space="preserve"> </w:t>
            </w:r>
            <w:r w:rsidRPr="0008391F">
              <w:rPr>
                <w:rFonts w:ascii="Garamond" w:eastAsia="Times New Roman" w:hAnsi="Garamond"/>
                <w:bCs/>
                <w:w w:val="90"/>
                <w:sz w:val="17"/>
                <w:lang w:val="pt-PT" w:bidi="pt-PT"/>
              </w:rPr>
              <w:t>emitido</w:t>
            </w:r>
            <w:r w:rsidRPr="0008391F">
              <w:rPr>
                <w:rFonts w:ascii="Garamond" w:eastAsia="Times New Roman" w:hAnsi="Garamond"/>
                <w:bCs/>
                <w:spacing w:val="-21"/>
                <w:w w:val="90"/>
                <w:sz w:val="17"/>
                <w:lang w:val="pt-PT" w:bidi="pt-PT"/>
              </w:rPr>
              <w:t xml:space="preserve"> </w:t>
            </w:r>
            <w:r w:rsidRPr="0008391F">
              <w:rPr>
                <w:rFonts w:ascii="Garamond" w:eastAsia="Times New Roman" w:hAnsi="Garamond"/>
                <w:bCs/>
                <w:w w:val="90"/>
                <w:sz w:val="17"/>
                <w:lang w:val="pt-PT" w:bidi="pt-PT"/>
              </w:rPr>
              <w:t>pelo</w:t>
            </w:r>
            <w:r w:rsidRPr="0008391F">
              <w:rPr>
                <w:rFonts w:ascii="Garamond" w:eastAsia="Times New Roman" w:hAnsi="Garamond"/>
                <w:bCs/>
                <w:spacing w:val="-22"/>
                <w:w w:val="90"/>
                <w:sz w:val="17"/>
                <w:lang w:val="pt-PT" w:bidi="pt-PT"/>
              </w:rPr>
              <w:t xml:space="preserve"> </w:t>
            </w:r>
            <w:r w:rsidRPr="0008391F">
              <w:rPr>
                <w:rFonts w:ascii="Garamond" w:eastAsia="Times New Roman" w:hAnsi="Garamond"/>
                <w:bCs/>
                <w:w w:val="90"/>
                <w:sz w:val="17"/>
                <w:lang w:val="pt-PT" w:bidi="pt-PT"/>
              </w:rPr>
              <w:t xml:space="preserve">Ministério </w:t>
            </w:r>
            <w:r w:rsidRPr="0008391F">
              <w:rPr>
                <w:rFonts w:ascii="Garamond" w:eastAsia="Times New Roman" w:hAnsi="Garamond"/>
                <w:bCs/>
                <w:sz w:val="17"/>
                <w:lang w:val="pt-PT" w:bidi="pt-PT"/>
              </w:rPr>
              <w:t>da</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Saúde.</w:t>
            </w:r>
          </w:p>
        </w:tc>
        <w:tc>
          <w:tcPr>
            <w:tcW w:w="1708" w:type="dxa"/>
            <w:gridSpan w:val="5"/>
            <w:tcBorders>
              <w:top w:val="single" w:sz="4" w:space="0" w:color="000000"/>
              <w:left w:val="single" w:sz="4" w:space="0" w:color="000000"/>
              <w:bottom w:val="single" w:sz="4" w:space="0" w:color="000000"/>
              <w:right w:val="nil"/>
            </w:tcBorders>
          </w:tcPr>
          <w:p w14:paraId="5C76E892" w14:textId="77777777" w:rsidR="00085C8E" w:rsidRPr="0008391F" w:rsidRDefault="00085C8E" w:rsidP="0008391F">
            <w:pPr>
              <w:spacing w:after="120" w:line="360" w:lineRule="auto"/>
              <w:rPr>
                <w:rFonts w:ascii="Garamond" w:eastAsia="Times New Roman" w:hAnsi="Garamond"/>
                <w:bCs/>
                <w:sz w:val="15"/>
                <w:lang w:val="pt-PT" w:bidi="pt-PT"/>
              </w:rPr>
            </w:pPr>
          </w:p>
          <w:p w14:paraId="58C5146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janeiro de 1986.</w:t>
            </w:r>
          </w:p>
        </w:tc>
      </w:tr>
      <w:tr w:rsidR="00085C8E" w:rsidRPr="0008391F" w14:paraId="3B56EB83" w14:textId="77777777" w:rsidTr="00085C8E">
        <w:trPr>
          <w:trHeight w:val="422"/>
        </w:trPr>
        <w:tc>
          <w:tcPr>
            <w:tcW w:w="1135" w:type="dxa"/>
            <w:tcBorders>
              <w:top w:val="single" w:sz="4" w:space="0" w:color="000000"/>
              <w:left w:val="nil"/>
              <w:bottom w:val="single" w:sz="4" w:space="0" w:color="000000"/>
              <w:right w:val="single" w:sz="4" w:space="0" w:color="000000"/>
            </w:tcBorders>
          </w:tcPr>
          <w:p w14:paraId="52DFB6F3" w14:textId="77777777" w:rsidR="00085C8E" w:rsidRPr="0008391F" w:rsidRDefault="00085C8E" w:rsidP="0008391F">
            <w:pPr>
              <w:spacing w:after="120" w:line="360" w:lineRule="auto"/>
              <w:rPr>
                <w:rFonts w:ascii="Garamond" w:eastAsia="Times New Roman" w:hAnsi="Garamond"/>
                <w:bCs/>
                <w:sz w:val="15"/>
                <w:lang w:bidi="pt-PT"/>
              </w:rPr>
            </w:pPr>
          </w:p>
          <w:p w14:paraId="6B7A6171"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0"/>
                <w:sz w:val="17"/>
                <w:lang w:bidi="pt-PT"/>
              </w:rPr>
              <w:t>Reino Unido.....</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0F90BBC" w14:textId="77777777" w:rsidR="00085C8E" w:rsidRPr="0008391F" w:rsidRDefault="00085C8E" w:rsidP="0008391F">
            <w:pPr>
              <w:spacing w:after="120" w:line="360" w:lineRule="auto"/>
              <w:rPr>
                <w:rFonts w:ascii="Garamond" w:eastAsia="Times New Roman" w:hAnsi="Garamond"/>
                <w:bCs/>
                <w:sz w:val="15"/>
                <w:lang w:bidi="pt-PT"/>
              </w:rPr>
            </w:pPr>
          </w:p>
          <w:p w14:paraId="7D44037C" w14:textId="77777777" w:rsidR="00085C8E" w:rsidRPr="0008391F" w:rsidRDefault="00085C8E" w:rsidP="0008391F">
            <w:pPr>
              <w:spacing w:after="120" w:line="360" w:lineRule="auto"/>
              <w:ind w:left="27" w:right="16"/>
              <w:jc w:val="center"/>
              <w:rPr>
                <w:rFonts w:ascii="Garamond" w:eastAsia="Times New Roman" w:hAnsi="Garamond"/>
                <w:bCs/>
                <w:sz w:val="17"/>
                <w:lang w:bidi="pt-PT"/>
              </w:rPr>
            </w:pPr>
            <w:r w:rsidRPr="0008391F">
              <w:rPr>
                <w:rFonts w:ascii="Garamond" w:eastAsia="Times New Roman" w:hAnsi="Garamond"/>
                <w:bCs/>
                <w:w w:val="90"/>
                <w:sz w:val="17"/>
                <w:lang w:bidi="pt-PT"/>
              </w:rPr>
              <w:t>Primary qualification ...............</w:t>
            </w:r>
            <w:r w:rsidRPr="0008391F">
              <w:rPr>
                <w:rFonts w:ascii="Garamond" w:eastAsia="Times New Roman" w:hAnsi="Garamond"/>
                <w:bCs/>
                <w:sz w:val="17"/>
                <w:lang w:bidi="pt-PT"/>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546A43C" w14:textId="77777777" w:rsidR="00085C8E" w:rsidRPr="0008391F" w:rsidRDefault="00085C8E" w:rsidP="0008391F">
            <w:pPr>
              <w:spacing w:after="120" w:line="360" w:lineRule="auto"/>
              <w:rPr>
                <w:rFonts w:ascii="Garamond" w:eastAsia="Times New Roman" w:hAnsi="Garamond"/>
                <w:bCs/>
                <w:sz w:val="15"/>
                <w:lang w:bidi="pt-PT"/>
              </w:rPr>
            </w:pPr>
          </w:p>
          <w:p w14:paraId="721752C2"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Competent examining body </w:t>
            </w:r>
            <w:r w:rsidRPr="0008391F">
              <w:rPr>
                <w:rFonts w:ascii="Garamond" w:eastAsia="Times New Roman" w:hAnsi="Garamond"/>
                <w:bCs/>
                <w:spacing w:val="33"/>
                <w:w w:val="90"/>
                <w:sz w:val="17"/>
                <w:lang w:bidi="pt-PT"/>
              </w:rPr>
              <w:t>........</w:t>
            </w:r>
            <w:r w:rsidRPr="0008391F">
              <w:rPr>
                <w:rFonts w:ascii="Garamond" w:eastAsia="Times New Roman" w:hAnsi="Garamond"/>
                <w:bCs/>
                <w:spacing w:val="-5"/>
                <w:sz w:val="17"/>
                <w:lang w:bidi="pt-PT"/>
              </w:rPr>
              <w:t xml:space="preserve"> </w:t>
            </w:r>
          </w:p>
        </w:tc>
        <w:tc>
          <w:tcPr>
            <w:tcW w:w="1731" w:type="dxa"/>
            <w:gridSpan w:val="3"/>
            <w:tcBorders>
              <w:top w:val="single" w:sz="4" w:space="0" w:color="000000"/>
              <w:left w:val="single" w:sz="4" w:space="0" w:color="000000"/>
              <w:bottom w:val="single" w:sz="4" w:space="0" w:color="000000"/>
              <w:right w:val="single" w:sz="4" w:space="0" w:color="000000"/>
            </w:tcBorders>
          </w:tcPr>
          <w:p w14:paraId="03CEC8D4" w14:textId="77777777" w:rsidR="00085C8E" w:rsidRPr="0008391F" w:rsidRDefault="00085C8E" w:rsidP="0008391F">
            <w:pPr>
              <w:spacing w:after="120" w:line="360" w:lineRule="auto"/>
              <w:rPr>
                <w:rFonts w:ascii="Garamond" w:eastAsia="Times New Roman" w:hAnsi="Garamond"/>
                <w:bCs/>
                <w:sz w:val="15"/>
                <w:lang w:bidi="pt-PT"/>
              </w:rPr>
            </w:pPr>
          </w:p>
          <w:p w14:paraId="2EFB134E"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5"/>
                <w:sz w:val="17"/>
                <w:lang w:bidi="pt-PT"/>
              </w:rPr>
              <w:t>Certificate</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experience</w:t>
            </w:r>
            <w:r w:rsidRPr="0008391F">
              <w:rPr>
                <w:rFonts w:ascii="Garamond" w:eastAsia="Times New Roman" w:hAnsi="Garamond"/>
                <w:bCs/>
                <w:spacing w:val="-32"/>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w:t>
            </w:r>
          </w:p>
        </w:tc>
        <w:tc>
          <w:tcPr>
            <w:tcW w:w="241" w:type="dxa"/>
            <w:tcBorders>
              <w:top w:val="single" w:sz="4" w:space="0" w:color="000000"/>
              <w:left w:val="single" w:sz="4" w:space="0" w:color="000000"/>
              <w:bottom w:val="single" w:sz="4" w:space="0" w:color="000000"/>
              <w:right w:val="nil"/>
            </w:tcBorders>
          </w:tcPr>
          <w:p w14:paraId="71206A34" w14:textId="77777777" w:rsidR="00085C8E" w:rsidRPr="0008391F" w:rsidRDefault="00085C8E" w:rsidP="0008391F">
            <w:pPr>
              <w:spacing w:after="120" w:line="360" w:lineRule="auto"/>
              <w:rPr>
                <w:rFonts w:ascii="Garamond" w:eastAsia="Times New Roman" w:hAnsi="Garamond"/>
                <w:bCs/>
                <w:sz w:val="15"/>
                <w:lang w:bidi="pt-PT"/>
              </w:rPr>
            </w:pPr>
          </w:p>
          <w:p w14:paraId="0397490D" w14:textId="77777777" w:rsidR="00085C8E" w:rsidRPr="0008391F" w:rsidRDefault="00085C8E" w:rsidP="0008391F">
            <w:pPr>
              <w:spacing w:after="120" w:line="360" w:lineRule="auto"/>
              <w:ind w:right="13"/>
              <w:jc w:val="right"/>
              <w:rPr>
                <w:rFonts w:ascii="Garamond" w:eastAsia="Times New Roman" w:hAnsi="Garamond"/>
                <w:bCs/>
                <w:sz w:val="17"/>
                <w:lang w:bidi="pt-PT"/>
              </w:rPr>
            </w:pPr>
            <w:r w:rsidRPr="0008391F">
              <w:rPr>
                <w:rFonts w:ascii="Garamond" w:eastAsia="Times New Roman" w:hAnsi="Garamond"/>
                <w:bCs/>
                <w:w w:val="90"/>
                <w:sz w:val="17"/>
                <w:lang w:bidi="pt-PT"/>
              </w:rPr>
              <w:t>20</w:t>
            </w:r>
          </w:p>
        </w:tc>
        <w:tc>
          <w:tcPr>
            <w:tcW w:w="202" w:type="dxa"/>
            <w:tcBorders>
              <w:top w:val="single" w:sz="4" w:space="0" w:color="000000"/>
              <w:left w:val="nil"/>
              <w:bottom w:val="single" w:sz="4" w:space="0" w:color="000000"/>
              <w:right w:val="nil"/>
            </w:tcBorders>
          </w:tcPr>
          <w:p w14:paraId="5DDA2A73" w14:textId="77777777" w:rsidR="00085C8E" w:rsidRPr="0008391F" w:rsidRDefault="00085C8E" w:rsidP="0008391F">
            <w:pPr>
              <w:spacing w:after="120" w:line="360" w:lineRule="auto"/>
              <w:rPr>
                <w:rFonts w:ascii="Garamond" w:eastAsia="Times New Roman" w:hAnsi="Garamond"/>
                <w:bCs/>
                <w:sz w:val="15"/>
                <w:lang w:bidi="pt-PT"/>
              </w:rPr>
            </w:pPr>
          </w:p>
          <w:p w14:paraId="159B567F"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5"/>
                <w:sz w:val="17"/>
                <w:lang w:bidi="pt-PT"/>
              </w:rPr>
              <w:t>de</w:t>
            </w:r>
          </w:p>
        </w:tc>
        <w:tc>
          <w:tcPr>
            <w:tcW w:w="676" w:type="dxa"/>
            <w:tcBorders>
              <w:top w:val="single" w:sz="4" w:space="0" w:color="000000"/>
              <w:left w:val="nil"/>
              <w:bottom w:val="single" w:sz="4" w:space="0" w:color="000000"/>
              <w:right w:val="nil"/>
            </w:tcBorders>
          </w:tcPr>
          <w:p w14:paraId="0351FC04" w14:textId="77777777" w:rsidR="00085C8E" w:rsidRPr="0008391F" w:rsidRDefault="00085C8E" w:rsidP="0008391F">
            <w:pPr>
              <w:spacing w:after="120" w:line="360" w:lineRule="auto"/>
              <w:rPr>
                <w:rFonts w:ascii="Garamond" w:eastAsia="Times New Roman" w:hAnsi="Garamond"/>
                <w:bCs/>
                <w:sz w:val="15"/>
                <w:lang w:bidi="pt-PT"/>
              </w:rPr>
            </w:pPr>
          </w:p>
          <w:p w14:paraId="7B3DC991" w14:textId="77777777" w:rsidR="00085C8E" w:rsidRPr="0008391F" w:rsidRDefault="00085C8E" w:rsidP="0008391F">
            <w:pPr>
              <w:spacing w:after="120" w:line="360" w:lineRule="auto"/>
              <w:ind w:right="13"/>
              <w:jc w:val="right"/>
              <w:rPr>
                <w:rFonts w:ascii="Garamond" w:eastAsia="Times New Roman" w:hAnsi="Garamond"/>
                <w:bCs/>
                <w:sz w:val="17"/>
                <w:lang w:bidi="pt-PT"/>
              </w:rPr>
            </w:pPr>
            <w:r w:rsidRPr="0008391F">
              <w:rPr>
                <w:rFonts w:ascii="Garamond" w:eastAsia="Times New Roman" w:hAnsi="Garamond"/>
                <w:bCs/>
                <w:w w:val="90"/>
                <w:sz w:val="17"/>
                <w:lang w:bidi="pt-PT"/>
              </w:rPr>
              <w:t>dezembro</w:t>
            </w:r>
          </w:p>
        </w:tc>
        <w:tc>
          <w:tcPr>
            <w:tcW w:w="202" w:type="dxa"/>
            <w:tcBorders>
              <w:top w:val="single" w:sz="4" w:space="0" w:color="000000"/>
              <w:left w:val="nil"/>
              <w:bottom w:val="single" w:sz="4" w:space="0" w:color="000000"/>
              <w:right w:val="nil"/>
            </w:tcBorders>
          </w:tcPr>
          <w:p w14:paraId="0C6AAEA7" w14:textId="77777777" w:rsidR="00085C8E" w:rsidRPr="0008391F" w:rsidRDefault="00085C8E" w:rsidP="0008391F">
            <w:pPr>
              <w:spacing w:after="120" w:line="360" w:lineRule="auto"/>
              <w:rPr>
                <w:rFonts w:ascii="Garamond" w:eastAsia="Times New Roman" w:hAnsi="Garamond"/>
                <w:bCs/>
                <w:sz w:val="15"/>
                <w:lang w:bidi="pt-PT"/>
              </w:rPr>
            </w:pPr>
          </w:p>
          <w:p w14:paraId="73BAE128" w14:textId="77777777" w:rsidR="00085C8E" w:rsidRPr="0008391F" w:rsidRDefault="00085C8E" w:rsidP="0008391F">
            <w:pPr>
              <w:spacing w:after="120" w:line="360" w:lineRule="auto"/>
              <w:ind w:left="19"/>
              <w:jc w:val="center"/>
              <w:rPr>
                <w:rFonts w:ascii="Garamond" w:eastAsia="Times New Roman" w:hAnsi="Garamond"/>
                <w:bCs/>
                <w:sz w:val="17"/>
                <w:lang w:bidi="pt-PT"/>
              </w:rPr>
            </w:pPr>
            <w:r w:rsidRPr="0008391F">
              <w:rPr>
                <w:rFonts w:ascii="Garamond" w:eastAsia="Times New Roman" w:hAnsi="Garamond"/>
                <w:bCs/>
                <w:w w:val="95"/>
                <w:sz w:val="17"/>
                <w:lang w:bidi="pt-PT"/>
              </w:rPr>
              <w:t>de</w:t>
            </w:r>
          </w:p>
        </w:tc>
        <w:tc>
          <w:tcPr>
            <w:tcW w:w="387" w:type="dxa"/>
            <w:tcBorders>
              <w:top w:val="single" w:sz="4" w:space="0" w:color="000000"/>
              <w:left w:val="nil"/>
              <w:bottom w:val="single" w:sz="4" w:space="0" w:color="000000"/>
              <w:right w:val="nil"/>
            </w:tcBorders>
          </w:tcPr>
          <w:p w14:paraId="635CA6FA" w14:textId="77777777" w:rsidR="00085C8E" w:rsidRPr="0008391F" w:rsidRDefault="00085C8E" w:rsidP="0008391F">
            <w:pPr>
              <w:spacing w:after="120" w:line="360" w:lineRule="auto"/>
              <w:rPr>
                <w:rFonts w:ascii="Garamond" w:eastAsia="Times New Roman" w:hAnsi="Garamond"/>
                <w:bCs/>
                <w:sz w:val="15"/>
                <w:lang w:bidi="pt-PT"/>
              </w:rPr>
            </w:pPr>
          </w:p>
          <w:p w14:paraId="747EB0F0" w14:textId="77777777" w:rsidR="00085C8E" w:rsidRPr="0008391F" w:rsidRDefault="00085C8E" w:rsidP="0008391F">
            <w:pPr>
              <w:spacing w:after="120" w:line="360" w:lineRule="auto"/>
              <w:ind w:right="-15"/>
              <w:jc w:val="right"/>
              <w:rPr>
                <w:rFonts w:ascii="Garamond" w:eastAsia="Times New Roman" w:hAnsi="Garamond"/>
                <w:bCs/>
                <w:sz w:val="17"/>
                <w:lang w:bidi="pt-PT"/>
              </w:rPr>
            </w:pPr>
            <w:r w:rsidRPr="0008391F">
              <w:rPr>
                <w:rFonts w:ascii="Garamond" w:eastAsia="Times New Roman" w:hAnsi="Garamond"/>
                <w:bCs/>
                <w:w w:val="90"/>
                <w:sz w:val="17"/>
                <w:lang w:bidi="pt-PT"/>
              </w:rPr>
              <w:t>1976.</w:t>
            </w:r>
          </w:p>
        </w:tc>
      </w:tr>
      <w:tr w:rsidR="00085C8E" w:rsidRPr="0008391F" w14:paraId="64483E93" w14:textId="77777777" w:rsidTr="00085C8E">
        <w:trPr>
          <w:trHeight w:val="776"/>
        </w:trPr>
        <w:tc>
          <w:tcPr>
            <w:tcW w:w="1135" w:type="dxa"/>
            <w:tcBorders>
              <w:top w:val="single" w:sz="4" w:space="0" w:color="000000"/>
              <w:left w:val="nil"/>
              <w:bottom w:val="single" w:sz="4" w:space="0" w:color="000000"/>
              <w:right w:val="single" w:sz="4" w:space="0" w:color="000000"/>
            </w:tcBorders>
          </w:tcPr>
          <w:p w14:paraId="1095D20A" w14:textId="77777777" w:rsidR="00085C8E" w:rsidRPr="0008391F" w:rsidRDefault="00085C8E" w:rsidP="0008391F">
            <w:pPr>
              <w:spacing w:after="120" w:line="360" w:lineRule="auto"/>
              <w:rPr>
                <w:rFonts w:ascii="Garamond" w:eastAsia="Times New Roman" w:hAnsi="Garamond"/>
                <w:bCs/>
                <w:sz w:val="15"/>
                <w:lang w:bidi="pt-PT"/>
              </w:rPr>
            </w:pPr>
          </w:p>
          <w:p w14:paraId="5EA78E1E" w14:textId="77777777" w:rsidR="00085C8E" w:rsidRPr="0008391F" w:rsidRDefault="00085C8E" w:rsidP="0008391F">
            <w:pPr>
              <w:spacing w:after="120" w:line="360" w:lineRule="auto"/>
              <w:ind w:right="29"/>
              <w:jc w:val="center"/>
              <w:rPr>
                <w:rFonts w:ascii="Garamond" w:eastAsia="Times New Roman" w:hAnsi="Garamond"/>
                <w:bCs/>
                <w:sz w:val="17"/>
                <w:lang w:bidi="pt-PT"/>
              </w:rPr>
            </w:pPr>
            <w:r w:rsidRPr="0008391F">
              <w:rPr>
                <w:rFonts w:ascii="Garamond" w:eastAsia="Times New Roman" w:hAnsi="Garamond"/>
                <w:bCs/>
                <w:w w:val="95"/>
                <w:sz w:val="17"/>
                <w:lang w:bidi="pt-PT"/>
              </w:rPr>
              <w:t>República Checa</w:t>
            </w:r>
          </w:p>
        </w:tc>
        <w:tc>
          <w:tcPr>
            <w:tcW w:w="2781" w:type="dxa"/>
            <w:tcBorders>
              <w:top w:val="single" w:sz="4" w:space="0" w:color="000000"/>
              <w:left w:val="single" w:sz="4" w:space="0" w:color="000000"/>
              <w:bottom w:val="single" w:sz="4" w:space="0" w:color="000000"/>
              <w:right w:val="single" w:sz="4" w:space="0" w:color="000000"/>
            </w:tcBorders>
          </w:tcPr>
          <w:p w14:paraId="5D03EF7C" w14:textId="77777777" w:rsidR="00085C8E" w:rsidRPr="0008391F" w:rsidRDefault="00085C8E" w:rsidP="0008391F">
            <w:pPr>
              <w:spacing w:after="120" w:line="360" w:lineRule="auto"/>
              <w:rPr>
                <w:rFonts w:ascii="Garamond" w:eastAsia="Times New Roman" w:hAnsi="Garamond"/>
                <w:bCs/>
                <w:sz w:val="17"/>
                <w:lang w:bidi="pt-PT"/>
              </w:rPr>
            </w:pPr>
          </w:p>
          <w:p w14:paraId="7B075909" w14:textId="77777777" w:rsidR="00085C8E" w:rsidRPr="0008391F" w:rsidRDefault="00085C8E" w:rsidP="0008391F">
            <w:pPr>
              <w:spacing w:after="120" w:line="360" w:lineRule="auto"/>
              <w:ind w:left="231" w:right="39" w:hanging="171"/>
              <w:jc w:val="both"/>
              <w:rPr>
                <w:rFonts w:ascii="Garamond" w:eastAsia="Times New Roman" w:hAnsi="Garamond"/>
                <w:bCs/>
                <w:sz w:val="17"/>
                <w:lang w:bidi="pt-PT"/>
              </w:rPr>
            </w:pPr>
            <w:r w:rsidRPr="0008391F">
              <w:rPr>
                <w:rFonts w:ascii="Garamond" w:eastAsia="Times New Roman" w:hAnsi="Garamond"/>
                <w:bCs/>
                <w:w w:val="95"/>
                <w:sz w:val="17"/>
                <w:lang w:bidi="pt-PT"/>
              </w:rPr>
              <w:t>Diplom o ukončení studia ve</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 xml:space="preserve">studijním </w:t>
            </w:r>
            <w:r w:rsidRPr="0008391F">
              <w:rPr>
                <w:rFonts w:ascii="Garamond" w:eastAsia="Times New Roman" w:hAnsi="Garamond"/>
                <w:bCs/>
                <w:w w:val="90"/>
                <w:sz w:val="17"/>
                <w:lang w:bidi="pt-PT"/>
              </w:rPr>
              <w:t xml:space="preserve">programu všeobecné lékařství (doktor </w:t>
            </w:r>
            <w:r w:rsidRPr="0008391F">
              <w:rPr>
                <w:rFonts w:ascii="Garamond" w:eastAsia="Times New Roman" w:hAnsi="Garamond"/>
                <w:bCs/>
                <w:sz w:val="17"/>
                <w:lang w:bidi="pt-PT"/>
              </w:rPr>
              <w:t>medicíny,</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MUDr.).</w:t>
            </w:r>
          </w:p>
        </w:tc>
        <w:tc>
          <w:tcPr>
            <w:tcW w:w="2410" w:type="dxa"/>
            <w:tcBorders>
              <w:top w:val="single" w:sz="4" w:space="0" w:color="000000"/>
              <w:left w:val="single" w:sz="4" w:space="0" w:color="000000"/>
              <w:bottom w:val="single" w:sz="4" w:space="0" w:color="000000"/>
              <w:right w:val="single" w:sz="4" w:space="0" w:color="000000"/>
            </w:tcBorders>
          </w:tcPr>
          <w:p w14:paraId="63EFAB2C" w14:textId="77777777" w:rsidR="00085C8E" w:rsidRPr="0008391F" w:rsidRDefault="00085C8E" w:rsidP="0008391F">
            <w:pPr>
              <w:spacing w:after="120" w:line="360" w:lineRule="auto"/>
              <w:rPr>
                <w:rFonts w:ascii="Garamond" w:eastAsia="Times New Roman" w:hAnsi="Garamond"/>
                <w:bCs/>
                <w:sz w:val="17"/>
                <w:lang w:bidi="pt-PT"/>
              </w:rPr>
            </w:pPr>
          </w:p>
          <w:p w14:paraId="7C86AF64" w14:textId="77777777" w:rsidR="00085C8E" w:rsidRPr="0008391F" w:rsidRDefault="00085C8E" w:rsidP="0008391F">
            <w:pPr>
              <w:spacing w:after="120" w:line="360" w:lineRule="auto"/>
              <w:ind w:left="232" w:right="17" w:hanging="171"/>
              <w:rPr>
                <w:rFonts w:ascii="Garamond" w:eastAsia="Times New Roman" w:hAnsi="Garamond"/>
                <w:bCs/>
                <w:sz w:val="17"/>
                <w:lang w:val="pt-PT" w:bidi="pt-PT"/>
              </w:rPr>
            </w:pPr>
            <w:r w:rsidRPr="0008391F">
              <w:rPr>
                <w:rFonts w:ascii="Garamond" w:eastAsia="Times New Roman" w:hAnsi="Garamond"/>
                <w:bCs/>
                <w:w w:val="95"/>
                <w:sz w:val="17"/>
                <w:lang w:val="pt-PT" w:bidi="pt-PT"/>
              </w:rPr>
              <w:t xml:space="preserve">Lékářská fakulta univerzity v České </w:t>
            </w:r>
            <w:r w:rsidRPr="0008391F">
              <w:rPr>
                <w:rFonts w:ascii="Garamond" w:eastAsia="Times New Roman" w:hAnsi="Garamond"/>
                <w:bCs/>
                <w:sz w:val="17"/>
                <w:lang w:val="pt-PT" w:bidi="pt-PT"/>
              </w:rPr>
              <w:t>republice.</w:t>
            </w:r>
          </w:p>
        </w:tc>
        <w:tc>
          <w:tcPr>
            <w:tcW w:w="1731" w:type="dxa"/>
            <w:gridSpan w:val="3"/>
            <w:tcBorders>
              <w:top w:val="single" w:sz="4" w:space="0" w:color="000000"/>
              <w:left w:val="single" w:sz="4" w:space="0" w:color="000000"/>
              <w:bottom w:val="single" w:sz="4" w:space="0" w:color="000000"/>
              <w:right w:val="single" w:sz="4" w:space="0" w:color="000000"/>
            </w:tcBorders>
          </w:tcPr>
          <w:p w14:paraId="56038B8F" w14:textId="77777777" w:rsidR="00085C8E" w:rsidRPr="0008391F" w:rsidRDefault="00085C8E" w:rsidP="0008391F">
            <w:pPr>
              <w:spacing w:after="120" w:line="360" w:lineRule="auto"/>
              <w:rPr>
                <w:rFonts w:ascii="Garamond" w:eastAsia="Times New Roman" w:hAnsi="Garamond"/>
                <w:bCs/>
                <w:sz w:val="17"/>
                <w:lang w:val="pt-PT" w:bidi="pt-PT"/>
              </w:rPr>
            </w:pPr>
          </w:p>
          <w:p w14:paraId="610DCD15" w14:textId="77777777" w:rsidR="00085C8E" w:rsidRPr="0008391F" w:rsidRDefault="00085C8E" w:rsidP="0008391F">
            <w:pPr>
              <w:spacing w:after="120" w:line="360" w:lineRule="auto"/>
              <w:ind w:left="232" w:right="8" w:hanging="171"/>
              <w:rPr>
                <w:rFonts w:ascii="Garamond" w:eastAsia="Times New Roman" w:hAnsi="Garamond"/>
                <w:bCs/>
                <w:sz w:val="17"/>
                <w:lang w:val="pt-PT" w:bidi="pt-PT"/>
              </w:rPr>
            </w:pPr>
            <w:r w:rsidRPr="0008391F">
              <w:rPr>
                <w:rFonts w:ascii="Garamond" w:eastAsia="Times New Roman" w:hAnsi="Garamond"/>
                <w:bCs/>
                <w:spacing w:val="-3"/>
                <w:w w:val="90"/>
                <w:sz w:val="17"/>
                <w:lang w:val="pt-PT" w:bidi="pt-PT"/>
              </w:rPr>
              <w:t xml:space="preserve">Vysvědčení </w:t>
            </w:r>
            <w:r w:rsidRPr="0008391F">
              <w:rPr>
                <w:rFonts w:ascii="Garamond" w:eastAsia="Times New Roman" w:hAnsi="Garamond"/>
                <w:bCs/>
                <w:w w:val="90"/>
                <w:sz w:val="17"/>
                <w:lang w:val="pt-PT" w:bidi="pt-PT"/>
              </w:rPr>
              <w:t xml:space="preserve">o státní rigorózní </w:t>
            </w:r>
            <w:r w:rsidRPr="0008391F">
              <w:rPr>
                <w:rFonts w:ascii="Garamond" w:eastAsia="Times New Roman" w:hAnsi="Garamond"/>
                <w:bCs/>
                <w:sz w:val="17"/>
                <w:lang w:val="pt-PT" w:bidi="pt-PT"/>
              </w:rPr>
              <w:t>zkoušce.</w:t>
            </w:r>
          </w:p>
        </w:tc>
        <w:tc>
          <w:tcPr>
            <w:tcW w:w="1708" w:type="dxa"/>
            <w:gridSpan w:val="5"/>
            <w:tcBorders>
              <w:top w:val="single" w:sz="4" w:space="0" w:color="000000"/>
              <w:left w:val="single" w:sz="4" w:space="0" w:color="000000"/>
              <w:bottom w:val="single" w:sz="4" w:space="0" w:color="000000"/>
              <w:right w:val="nil"/>
            </w:tcBorders>
          </w:tcPr>
          <w:p w14:paraId="69817A30" w14:textId="77777777" w:rsidR="00085C8E" w:rsidRPr="0008391F" w:rsidRDefault="00085C8E" w:rsidP="0008391F">
            <w:pPr>
              <w:spacing w:after="120" w:line="360" w:lineRule="auto"/>
              <w:rPr>
                <w:rFonts w:ascii="Garamond" w:eastAsia="Times New Roman" w:hAnsi="Garamond"/>
                <w:bCs/>
                <w:sz w:val="15"/>
                <w:lang w:val="pt-PT" w:bidi="pt-PT"/>
              </w:rPr>
            </w:pPr>
          </w:p>
          <w:p w14:paraId="2739824B"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79E848A4" w14:textId="77777777" w:rsidTr="00085C8E">
        <w:trPr>
          <w:trHeight w:val="422"/>
        </w:trPr>
        <w:tc>
          <w:tcPr>
            <w:tcW w:w="1135" w:type="dxa"/>
            <w:tcBorders>
              <w:top w:val="single" w:sz="4" w:space="0" w:color="000000"/>
              <w:left w:val="nil"/>
              <w:bottom w:val="single" w:sz="4" w:space="0" w:color="000000"/>
              <w:right w:val="single" w:sz="4" w:space="0" w:color="000000"/>
            </w:tcBorders>
          </w:tcPr>
          <w:p w14:paraId="42958A9C" w14:textId="77777777" w:rsidR="00085C8E" w:rsidRPr="0008391F" w:rsidRDefault="00085C8E" w:rsidP="0008391F">
            <w:pPr>
              <w:spacing w:after="120" w:line="360" w:lineRule="auto"/>
              <w:rPr>
                <w:rFonts w:ascii="Garamond" w:eastAsia="Times New Roman" w:hAnsi="Garamond"/>
                <w:bCs/>
                <w:sz w:val="15"/>
                <w:lang w:bidi="pt-PT"/>
              </w:rPr>
            </w:pPr>
          </w:p>
          <w:p w14:paraId="7DF34A26"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0"/>
                <w:sz w:val="17"/>
                <w:lang w:bidi="pt-PT"/>
              </w:rPr>
              <w:t>Roménia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79709EF1" w14:textId="77777777" w:rsidR="00085C8E" w:rsidRPr="0008391F" w:rsidRDefault="00085C8E" w:rsidP="0008391F">
            <w:pPr>
              <w:spacing w:after="120" w:line="360" w:lineRule="auto"/>
              <w:rPr>
                <w:rFonts w:ascii="Garamond" w:eastAsia="Times New Roman" w:hAnsi="Garamond"/>
                <w:bCs/>
                <w:sz w:val="15"/>
                <w:lang w:val="pt-PT" w:bidi="pt-PT"/>
              </w:rPr>
            </w:pPr>
          </w:p>
          <w:p w14:paraId="708E8F97" w14:textId="77777777" w:rsidR="00085C8E" w:rsidRPr="0008391F" w:rsidRDefault="00085C8E" w:rsidP="0008391F">
            <w:pPr>
              <w:spacing w:after="120" w:line="360" w:lineRule="auto"/>
              <w:ind w:left="30" w:right="11"/>
              <w:jc w:val="center"/>
              <w:rPr>
                <w:rFonts w:ascii="Garamond" w:eastAsia="Times New Roman" w:hAnsi="Garamond"/>
                <w:bCs/>
                <w:sz w:val="17"/>
                <w:lang w:val="pt-PT" w:bidi="pt-PT"/>
              </w:rPr>
            </w:pPr>
            <w:r w:rsidRPr="0008391F">
              <w:rPr>
                <w:rFonts w:ascii="Garamond" w:eastAsia="Times New Roman" w:hAnsi="Garamond"/>
                <w:bCs/>
                <w:sz w:val="17"/>
                <w:lang w:val="pt-PT" w:bidi="pt-PT"/>
              </w:rPr>
              <w:t>Diplomă de licenţă de doctor medic.</w:t>
            </w:r>
          </w:p>
        </w:tc>
        <w:tc>
          <w:tcPr>
            <w:tcW w:w="2410" w:type="dxa"/>
            <w:tcBorders>
              <w:top w:val="single" w:sz="4" w:space="0" w:color="000000"/>
              <w:left w:val="single" w:sz="4" w:space="0" w:color="000000"/>
              <w:bottom w:val="single" w:sz="4" w:space="0" w:color="000000"/>
              <w:right w:val="single" w:sz="4" w:space="0" w:color="000000"/>
            </w:tcBorders>
          </w:tcPr>
          <w:p w14:paraId="2827806E" w14:textId="77777777" w:rsidR="00085C8E" w:rsidRPr="0008391F" w:rsidRDefault="00085C8E" w:rsidP="0008391F">
            <w:pPr>
              <w:spacing w:after="120" w:line="360" w:lineRule="auto"/>
              <w:rPr>
                <w:rFonts w:ascii="Garamond" w:eastAsia="Times New Roman" w:hAnsi="Garamond"/>
                <w:bCs/>
                <w:sz w:val="15"/>
                <w:lang w:val="pt-PT" w:bidi="pt-PT"/>
              </w:rPr>
            </w:pPr>
          </w:p>
          <w:p w14:paraId="0E76B715"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0"/>
                <w:sz w:val="17"/>
                <w:lang w:bidi="pt-PT"/>
              </w:rPr>
              <w:t>Universităti.....................</w:t>
            </w:r>
            <w:r w:rsidRPr="0008391F">
              <w:rPr>
                <w:rFonts w:ascii="Garamond" w:eastAsia="Times New Roman" w:hAnsi="Garamond"/>
                <w:bCs/>
                <w:sz w:val="17"/>
                <w:lang w:bidi="pt-PT"/>
              </w:rPr>
              <w:t xml:space="preserve"> </w:t>
            </w:r>
          </w:p>
        </w:tc>
        <w:tc>
          <w:tcPr>
            <w:tcW w:w="1731" w:type="dxa"/>
            <w:gridSpan w:val="3"/>
            <w:tcBorders>
              <w:top w:val="single" w:sz="4" w:space="0" w:color="000000"/>
              <w:left w:val="single" w:sz="4" w:space="0" w:color="000000"/>
              <w:bottom w:val="single" w:sz="4" w:space="0" w:color="000000"/>
              <w:right w:val="single" w:sz="4" w:space="0" w:color="000000"/>
            </w:tcBorders>
          </w:tcPr>
          <w:p w14:paraId="7B5A602A" w14:textId="77777777" w:rsidR="00085C8E" w:rsidRPr="0008391F" w:rsidRDefault="00085C8E" w:rsidP="0008391F">
            <w:pPr>
              <w:spacing w:after="120" w:line="360" w:lineRule="auto"/>
              <w:rPr>
                <w:rFonts w:ascii="Garamond" w:eastAsia="Times New Roman" w:hAnsi="Garamond"/>
                <w:bCs/>
                <w:sz w:val="14"/>
                <w:lang w:bidi="pt-PT"/>
              </w:rPr>
            </w:pPr>
          </w:p>
        </w:tc>
        <w:tc>
          <w:tcPr>
            <w:tcW w:w="1708" w:type="dxa"/>
            <w:gridSpan w:val="5"/>
            <w:tcBorders>
              <w:top w:val="single" w:sz="4" w:space="0" w:color="000000"/>
              <w:left w:val="single" w:sz="4" w:space="0" w:color="000000"/>
              <w:bottom w:val="single" w:sz="4" w:space="0" w:color="000000"/>
              <w:right w:val="nil"/>
            </w:tcBorders>
          </w:tcPr>
          <w:p w14:paraId="55282CA8" w14:textId="77777777" w:rsidR="00085C8E" w:rsidRPr="0008391F" w:rsidRDefault="00085C8E" w:rsidP="0008391F">
            <w:pPr>
              <w:spacing w:after="120" w:line="360" w:lineRule="auto"/>
              <w:rPr>
                <w:rFonts w:ascii="Garamond" w:eastAsia="Times New Roman" w:hAnsi="Garamond"/>
                <w:bCs/>
                <w:sz w:val="15"/>
                <w:lang w:bidi="pt-PT"/>
              </w:rPr>
            </w:pPr>
          </w:p>
          <w:p w14:paraId="01461D8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janeiro de 2007.</w:t>
            </w:r>
          </w:p>
        </w:tc>
      </w:tr>
      <w:tr w:rsidR="00085C8E" w:rsidRPr="0008391F" w14:paraId="440442D3" w14:textId="77777777" w:rsidTr="00085C8E">
        <w:trPr>
          <w:trHeight w:val="776"/>
        </w:trPr>
        <w:tc>
          <w:tcPr>
            <w:tcW w:w="1135" w:type="dxa"/>
            <w:tcBorders>
              <w:top w:val="single" w:sz="4" w:space="0" w:color="000000"/>
              <w:left w:val="nil"/>
              <w:bottom w:val="single" w:sz="4" w:space="0" w:color="000000"/>
              <w:right w:val="single" w:sz="4" w:space="0" w:color="000000"/>
            </w:tcBorders>
          </w:tcPr>
          <w:p w14:paraId="5F37B20A" w14:textId="77777777" w:rsidR="00085C8E" w:rsidRPr="0008391F" w:rsidRDefault="00085C8E" w:rsidP="0008391F">
            <w:pPr>
              <w:spacing w:after="120" w:line="360" w:lineRule="auto"/>
              <w:rPr>
                <w:rFonts w:ascii="Garamond" w:eastAsia="Times New Roman" w:hAnsi="Garamond"/>
                <w:bCs/>
                <w:sz w:val="15"/>
                <w:lang w:bidi="pt-PT"/>
              </w:rPr>
            </w:pPr>
          </w:p>
          <w:p w14:paraId="76B615C0"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0"/>
                <w:sz w:val="17"/>
                <w:lang w:bidi="pt-PT"/>
              </w:rPr>
              <w:t>Suécia.........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426D6B13" w14:textId="77777777" w:rsidR="00085C8E" w:rsidRPr="0008391F" w:rsidRDefault="00085C8E" w:rsidP="0008391F">
            <w:pPr>
              <w:spacing w:after="120" w:line="360" w:lineRule="auto"/>
              <w:rPr>
                <w:rFonts w:ascii="Garamond" w:eastAsia="Times New Roman" w:hAnsi="Garamond"/>
                <w:bCs/>
                <w:sz w:val="15"/>
                <w:lang w:bidi="pt-PT"/>
              </w:rPr>
            </w:pPr>
          </w:p>
          <w:p w14:paraId="7AB18959" w14:textId="77777777" w:rsidR="00085C8E" w:rsidRPr="0008391F" w:rsidRDefault="00085C8E" w:rsidP="0008391F">
            <w:pPr>
              <w:spacing w:after="120" w:line="360" w:lineRule="auto"/>
              <w:ind w:left="27" w:right="16"/>
              <w:jc w:val="center"/>
              <w:rPr>
                <w:rFonts w:ascii="Garamond" w:eastAsia="Times New Roman" w:hAnsi="Garamond"/>
                <w:bCs/>
                <w:sz w:val="17"/>
                <w:lang w:bidi="pt-PT"/>
              </w:rPr>
            </w:pPr>
            <w:r w:rsidRPr="0008391F">
              <w:rPr>
                <w:rFonts w:ascii="Garamond" w:eastAsia="Times New Roman" w:hAnsi="Garamond"/>
                <w:bCs/>
                <w:w w:val="90"/>
                <w:sz w:val="17"/>
                <w:lang w:bidi="pt-PT"/>
              </w:rPr>
              <w:t>Läkarexamen .....................</w:t>
            </w:r>
            <w:r w:rsidRPr="0008391F">
              <w:rPr>
                <w:rFonts w:ascii="Garamond" w:eastAsia="Times New Roman" w:hAnsi="Garamond"/>
                <w:bCs/>
                <w:sz w:val="17"/>
                <w:lang w:bidi="pt-PT"/>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7EF062F" w14:textId="77777777" w:rsidR="00085C8E" w:rsidRPr="0008391F" w:rsidRDefault="00085C8E" w:rsidP="0008391F">
            <w:pPr>
              <w:spacing w:after="120" w:line="360" w:lineRule="auto"/>
              <w:rPr>
                <w:rFonts w:ascii="Garamond" w:eastAsia="Times New Roman" w:hAnsi="Garamond"/>
                <w:bCs/>
                <w:sz w:val="15"/>
                <w:lang w:bidi="pt-PT"/>
              </w:rPr>
            </w:pPr>
          </w:p>
          <w:p w14:paraId="77CCED72"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0"/>
                <w:sz w:val="17"/>
                <w:lang w:bidi="pt-PT"/>
              </w:rPr>
              <w:t>Universitet .....................</w:t>
            </w:r>
            <w:r w:rsidRPr="0008391F">
              <w:rPr>
                <w:rFonts w:ascii="Garamond" w:eastAsia="Times New Roman" w:hAnsi="Garamond"/>
                <w:bCs/>
                <w:sz w:val="17"/>
                <w:lang w:bidi="pt-PT"/>
              </w:rPr>
              <w:t xml:space="preserve"> </w:t>
            </w:r>
          </w:p>
        </w:tc>
        <w:tc>
          <w:tcPr>
            <w:tcW w:w="1731" w:type="dxa"/>
            <w:gridSpan w:val="3"/>
            <w:tcBorders>
              <w:top w:val="single" w:sz="4" w:space="0" w:color="000000"/>
              <w:left w:val="single" w:sz="4" w:space="0" w:color="000000"/>
              <w:bottom w:val="single" w:sz="4" w:space="0" w:color="000000"/>
              <w:right w:val="single" w:sz="4" w:space="0" w:color="000000"/>
            </w:tcBorders>
          </w:tcPr>
          <w:p w14:paraId="0BBE2D59" w14:textId="77777777" w:rsidR="00085C8E" w:rsidRPr="0008391F" w:rsidRDefault="00085C8E" w:rsidP="0008391F">
            <w:pPr>
              <w:spacing w:after="120" w:line="360" w:lineRule="auto"/>
              <w:rPr>
                <w:rFonts w:ascii="Garamond" w:eastAsia="Times New Roman" w:hAnsi="Garamond"/>
                <w:bCs/>
                <w:sz w:val="17"/>
                <w:lang w:bidi="pt-PT"/>
              </w:rPr>
            </w:pPr>
          </w:p>
          <w:p w14:paraId="19DE576C" w14:textId="77777777" w:rsidR="00085C8E" w:rsidRPr="0008391F" w:rsidRDefault="00085C8E" w:rsidP="0008391F">
            <w:pPr>
              <w:spacing w:after="120" w:line="360" w:lineRule="auto"/>
              <w:ind w:left="232" w:right="38" w:hanging="171"/>
              <w:jc w:val="both"/>
              <w:rPr>
                <w:rFonts w:ascii="Garamond" w:eastAsia="Times New Roman" w:hAnsi="Garamond"/>
                <w:bCs/>
                <w:sz w:val="17"/>
                <w:lang w:bidi="pt-PT"/>
              </w:rPr>
            </w:pPr>
            <w:r w:rsidRPr="0008391F">
              <w:rPr>
                <w:rFonts w:ascii="Garamond" w:eastAsia="Times New Roman" w:hAnsi="Garamond"/>
                <w:bCs/>
                <w:w w:val="90"/>
                <w:sz w:val="17"/>
                <w:lang w:bidi="pt-PT"/>
              </w:rPr>
              <w:t>Bevis</w:t>
            </w:r>
            <w:r w:rsidRPr="0008391F">
              <w:rPr>
                <w:rFonts w:ascii="Garamond" w:eastAsia="Times New Roman" w:hAnsi="Garamond"/>
                <w:bCs/>
                <w:spacing w:val="-12"/>
                <w:w w:val="90"/>
                <w:sz w:val="17"/>
                <w:lang w:bidi="pt-PT"/>
              </w:rPr>
              <w:t xml:space="preserve"> </w:t>
            </w:r>
            <w:r w:rsidRPr="0008391F">
              <w:rPr>
                <w:rFonts w:ascii="Garamond" w:eastAsia="Times New Roman" w:hAnsi="Garamond"/>
                <w:bCs/>
                <w:w w:val="90"/>
                <w:sz w:val="17"/>
                <w:lang w:bidi="pt-PT"/>
              </w:rPr>
              <w:t>om</w:t>
            </w:r>
            <w:r w:rsidRPr="0008391F">
              <w:rPr>
                <w:rFonts w:ascii="Garamond" w:eastAsia="Times New Roman" w:hAnsi="Garamond"/>
                <w:bCs/>
                <w:spacing w:val="-12"/>
                <w:w w:val="90"/>
                <w:sz w:val="17"/>
                <w:lang w:bidi="pt-PT"/>
              </w:rPr>
              <w:t xml:space="preserve"> </w:t>
            </w:r>
            <w:r w:rsidRPr="0008391F">
              <w:rPr>
                <w:rFonts w:ascii="Garamond" w:eastAsia="Times New Roman" w:hAnsi="Garamond"/>
                <w:bCs/>
                <w:w w:val="90"/>
                <w:sz w:val="17"/>
                <w:lang w:bidi="pt-PT"/>
              </w:rPr>
              <w:t>praktisk</w:t>
            </w:r>
            <w:r w:rsidRPr="0008391F">
              <w:rPr>
                <w:rFonts w:ascii="Garamond" w:eastAsia="Times New Roman" w:hAnsi="Garamond"/>
                <w:bCs/>
                <w:spacing w:val="-12"/>
                <w:w w:val="90"/>
                <w:sz w:val="17"/>
                <w:lang w:bidi="pt-PT"/>
              </w:rPr>
              <w:t xml:space="preserve"> </w:t>
            </w:r>
            <w:r w:rsidRPr="0008391F">
              <w:rPr>
                <w:rFonts w:ascii="Garamond" w:eastAsia="Times New Roman" w:hAnsi="Garamond"/>
                <w:bCs/>
                <w:w w:val="90"/>
                <w:sz w:val="17"/>
                <w:lang w:bidi="pt-PT"/>
              </w:rPr>
              <w:t xml:space="preserve">utbildning </w:t>
            </w:r>
            <w:r w:rsidRPr="0008391F">
              <w:rPr>
                <w:rFonts w:ascii="Garamond" w:eastAsia="Times New Roman" w:hAnsi="Garamond"/>
                <w:bCs/>
                <w:w w:val="95"/>
                <w:sz w:val="17"/>
                <w:lang w:bidi="pt-PT"/>
              </w:rPr>
              <w:t xml:space="preserve">som utfärdas av Socials- </w:t>
            </w:r>
            <w:r w:rsidRPr="0008391F">
              <w:rPr>
                <w:rFonts w:ascii="Garamond" w:eastAsia="Times New Roman" w:hAnsi="Garamond"/>
                <w:bCs/>
                <w:sz w:val="17"/>
                <w:lang w:bidi="pt-PT"/>
              </w:rPr>
              <w:t>tyrelsen.</w:t>
            </w:r>
          </w:p>
        </w:tc>
        <w:tc>
          <w:tcPr>
            <w:tcW w:w="1708" w:type="dxa"/>
            <w:gridSpan w:val="5"/>
            <w:tcBorders>
              <w:top w:val="single" w:sz="4" w:space="0" w:color="000000"/>
              <w:left w:val="single" w:sz="4" w:space="0" w:color="000000"/>
              <w:bottom w:val="single" w:sz="4" w:space="0" w:color="000000"/>
              <w:right w:val="nil"/>
            </w:tcBorders>
          </w:tcPr>
          <w:p w14:paraId="01CC8488" w14:textId="77777777" w:rsidR="00085C8E" w:rsidRPr="0008391F" w:rsidRDefault="00085C8E" w:rsidP="0008391F">
            <w:pPr>
              <w:spacing w:after="120" w:line="360" w:lineRule="auto"/>
              <w:rPr>
                <w:rFonts w:ascii="Garamond" w:eastAsia="Times New Roman" w:hAnsi="Garamond"/>
                <w:bCs/>
                <w:sz w:val="15"/>
                <w:lang w:bidi="pt-PT"/>
              </w:rPr>
            </w:pPr>
          </w:p>
          <w:p w14:paraId="1E05150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janeiro de 1994.</w:t>
            </w:r>
          </w:p>
        </w:tc>
      </w:tr>
      <w:tr w:rsidR="00085C8E" w:rsidRPr="0008391F" w14:paraId="4EC61045" w14:textId="77777777" w:rsidTr="00085C8E">
        <w:trPr>
          <w:trHeight w:val="1307"/>
        </w:trPr>
        <w:tc>
          <w:tcPr>
            <w:tcW w:w="1135" w:type="dxa"/>
            <w:tcBorders>
              <w:top w:val="single" w:sz="4" w:space="0" w:color="000000"/>
              <w:left w:val="nil"/>
              <w:bottom w:val="single" w:sz="4" w:space="0" w:color="000000"/>
              <w:right w:val="single" w:sz="4" w:space="0" w:color="000000"/>
            </w:tcBorders>
          </w:tcPr>
          <w:p w14:paraId="7284799B" w14:textId="77777777" w:rsidR="00085C8E" w:rsidRPr="0008391F" w:rsidRDefault="00085C8E" w:rsidP="0008391F">
            <w:pPr>
              <w:spacing w:after="120" w:line="360" w:lineRule="auto"/>
              <w:rPr>
                <w:rFonts w:ascii="Garamond" w:eastAsia="Times New Roman" w:hAnsi="Garamond"/>
                <w:bCs/>
                <w:sz w:val="15"/>
                <w:lang w:bidi="pt-PT"/>
              </w:rPr>
            </w:pPr>
          </w:p>
          <w:p w14:paraId="5F3A3128"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0"/>
                <w:sz w:val="17"/>
                <w:lang w:bidi="pt-PT"/>
              </w:rPr>
              <w:t>Islândia........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67CC37E" w14:textId="77777777" w:rsidR="00085C8E" w:rsidRPr="0008391F" w:rsidRDefault="00085C8E" w:rsidP="0008391F">
            <w:pPr>
              <w:spacing w:after="120" w:line="360" w:lineRule="auto"/>
              <w:rPr>
                <w:rFonts w:ascii="Garamond" w:eastAsia="Times New Roman" w:hAnsi="Garamond"/>
                <w:bCs/>
                <w:sz w:val="17"/>
                <w:lang w:bidi="pt-PT"/>
              </w:rPr>
            </w:pPr>
          </w:p>
          <w:p w14:paraId="0B648B33" w14:textId="77777777" w:rsidR="00085C8E" w:rsidRPr="0008391F" w:rsidRDefault="00085C8E" w:rsidP="0008391F">
            <w:pPr>
              <w:spacing w:after="120" w:line="360" w:lineRule="auto"/>
              <w:ind w:left="231" w:right="-19" w:hanging="171"/>
              <w:rPr>
                <w:rFonts w:ascii="Garamond" w:eastAsia="Times New Roman" w:hAnsi="Garamond"/>
                <w:bCs/>
                <w:sz w:val="17"/>
                <w:lang w:bidi="pt-PT"/>
              </w:rPr>
            </w:pPr>
            <w:r w:rsidRPr="0008391F">
              <w:rPr>
                <w:rFonts w:ascii="Garamond" w:eastAsia="Times New Roman" w:hAnsi="Garamond"/>
                <w:bCs/>
                <w:w w:val="95"/>
                <w:sz w:val="17"/>
                <w:lang w:bidi="pt-PT"/>
              </w:rPr>
              <w:t xml:space="preserve">Embættispróf í læknisfræði, candidatus </w:t>
            </w:r>
            <w:r w:rsidRPr="0008391F">
              <w:rPr>
                <w:rFonts w:ascii="Garamond" w:eastAsia="Times New Roman" w:hAnsi="Garamond"/>
                <w:bCs/>
                <w:sz w:val="17"/>
                <w:lang w:bidi="pt-PT"/>
              </w:rPr>
              <w:t>medicinae (cand. Med.).</w:t>
            </w:r>
          </w:p>
        </w:tc>
        <w:tc>
          <w:tcPr>
            <w:tcW w:w="2410" w:type="dxa"/>
            <w:tcBorders>
              <w:top w:val="single" w:sz="4" w:space="0" w:color="000000"/>
              <w:left w:val="single" w:sz="4" w:space="0" w:color="000000"/>
              <w:bottom w:val="single" w:sz="4" w:space="0" w:color="000000"/>
              <w:right w:val="single" w:sz="4" w:space="0" w:color="000000"/>
            </w:tcBorders>
          </w:tcPr>
          <w:p w14:paraId="2B3CCF83" w14:textId="77777777" w:rsidR="00085C8E" w:rsidRPr="0008391F" w:rsidRDefault="00085C8E" w:rsidP="0008391F">
            <w:pPr>
              <w:spacing w:after="120" w:line="360" w:lineRule="auto"/>
              <w:rPr>
                <w:rFonts w:ascii="Garamond" w:eastAsia="Times New Roman" w:hAnsi="Garamond"/>
                <w:bCs/>
                <w:sz w:val="15"/>
                <w:lang w:bidi="pt-PT"/>
              </w:rPr>
            </w:pPr>
          </w:p>
          <w:p w14:paraId="56F19FF7"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5"/>
                <w:sz w:val="17"/>
                <w:lang w:bidi="pt-PT"/>
              </w:rPr>
              <w:t>Háskóli Íslands .................</w:t>
            </w:r>
            <w:r w:rsidRPr="0008391F">
              <w:rPr>
                <w:rFonts w:ascii="Garamond" w:eastAsia="Times New Roman" w:hAnsi="Garamond"/>
                <w:bCs/>
                <w:sz w:val="17"/>
                <w:lang w:bidi="pt-PT"/>
              </w:rPr>
              <w:t xml:space="preserve"> </w:t>
            </w:r>
          </w:p>
        </w:tc>
        <w:tc>
          <w:tcPr>
            <w:tcW w:w="1731" w:type="dxa"/>
            <w:gridSpan w:val="3"/>
            <w:tcBorders>
              <w:top w:val="single" w:sz="4" w:space="0" w:color="000000"/>
              <w:left w:val="single" w:sz="4" w:space="0" w:color="000000"/>
              <w:bottom w:val="single" w:sz="4" w:space="0" w:color="000000"/>
              <w:right w:val="single" w:sz="4" w:space="0" w:color="000000"/>
            </w:tcBorders>
          </w:tcPr>
          <w:p w14:paraId="0E92BC99" w14:textId="77777777" w:rsidR="00085C8E" w:rsidRPr="0008391F" w:rsidRDefault="00085C8E" w:rsidP="0008391F">
            <w:pPr>
              <w:spacing w:after="120" w:line="360" w:lineRule="auto"/>
              <w:rPr>
                <w:rFonts w:ascii="Garamond" w:eastAsia="Times New Roman" w:hAnsi="Garamond"/>
                <w:bCs/>
                <w:sz w:val="17"/>
                <w:lang w:bidi="pt-PT"/>
              </w:rPr>
            </w:pPr>
          </w:p>
          <w:p w14:paraId="2E59E258" w14:textId="77777777" w:rsidR="00085C8E" w:rsidRPr="0008391F" w:rsidRDefault="00085C8E" w:rsidP="0008391F">
            <w:pPr>
              <w:spacing w:after="120" w:line="360" w:lineRule="auto"/>
              <w:ind w:left="232" w:right="38" w:hanging="171"/>
              <w:jc w:val="both"/>
              <w:rPr>
                <w:rFonts w:ascii="Garamond" w:eastAsia="Times New Roman" w:hAnsi="Garamond"/>
                <w:bCs/>
                <w:sz w:val="17"/>
                <w:lang w:bidi="pt-PT"/>
              </w:rPr>
            </w:pPr>
            <w:r w:rsidRPr="0008391F">
              <w:rPr>
                <w:rFonts w:ascii="Garamond" w:eastAsia="Times New Roman" w:hAnsi="Garamond"/>
                <w:bCs/>
                <w:spacing w:val="-4"/>
                <w:w w:val="85"/>
                <w:sz w:val="17"/>
                <w:lang w:bidi="pt-PT"/>
              </w:rPr>
              <w:t xml:space="preserve">Vottorð </w:t>
            </w:r>
            <w:r w:rsidRPr="0008391F">
              <w:rPr>
                <w:rFonts w:ascii="Garamond" w:eastAsia="Times New Roman" w:hAnsi="Garamond"/>
                <w:bCs/>
                <w:w w:val="85"/>
                <w:sz w:val="17"/>
                <w:lang w:bidi="pt-PT"/>
              </w:rPr>
              <w:t xml:space="preserve">um viðbótarnám (kan- </w:t>
            </w:r>
            <w:r w:rsidRPr="0008391F">
              <w:rPr>
                <w:rFonts w:ascii="Garamond" w:eastAsia="Times New Roman" w:hAnsi="Garamond"/>
                <w:bCs/>
                <w:w w:val="95"/>
                <w:sz w:val="17"/>
                <w:lang w:bidi="pt-PT"/>
              </w:rPr>
              <w:t xml:space="preserve">didatsár) útgefið af </w:t>
            </w:r>
            <w:r w:rsidRPr="0008391F">
              <w:rPr>
                <w:rFonts w:ascii="Garamond" w:eastAsia="Times New Roman" w:hAnsi="Garamond"/>
                <w:bCs/>
                <w:spacing w:val="-3"/>
                <w:w w:val="95"/>
                <w:sz w:val="17"/>
                <w:lang w:bidi="pt-PT"/>
              </w:rPr>
              <w:t xml:space="preserve">Heil- </w:t>
            </w:r>
            <w:r w:rsidRPr="0008391F">
              <w:rPr>
                <w:rFonts w:ascii="Garamond" w:eastAsia="Times New Roman" w:hAnsi="Garamond"/>
                <w:bCs/>
                <w:w w:val="90"/>
                <w:sz w:val="17"/>
                <w:lang w:bidi="pt-PT"/>
              </w:rPr>
              <w:t>brigðisog tryggingamála-</w:t>
            </w:r>
          </w:p>
          <w:p w14:paraId="494D1C9D" w14:textId="77777777" w:rsidR="00085C8E" w:rsidRPr="0008391F" w:rsidRDefault="00085C8E" w:rsidP="0008391F">
            <w:pPr>
              <w:spacing w:after="120" w:line="360" w:lineRule="auto"/>
              <w:ind w:left="232" w:right="691"/>
              <w:rPr>
                <w:rFonts w:ascii="Garamond" w:eastAsia="Times New Roman" w:hAnsi="Garamond"/>
                <w:bCs/>
                <w:sz w:val="17"/>
                <w:lang w:bidi="pt-PT"/>
              </w:rPr>
            </w:pPr>
            <w:r w:rsidRPr="0008391F">
              <w:rPr>
                <w:rFonts w:ascii="Garamond" w:eastAsia="Times New Roman" w:hAnsi="Garamond"/>
                <w:bCs/>
                <w:sz w:val="17"/>
                <w:lang w:bidi="pt-PT"/>
              </w:rPr>
              <w:t xml:space="preserve">-ráðuneytinu </w:t>
            </w:r>
            <w:r w:rsidRPr="0008391F">
              <w:rPr>
                <w:rFonts w:ascii="Garamond" w:eastAsia="Times New Roman" w:hAnsi="Garamond"/>
                <w:bCs/>
                <w:w w:val="90"/>
                <w:sz w:val="17"/>
                <w:lang w:bidi="pt-PT"/>
              </w:rPr>
              <w:t>tryggingamála-</w:t>
            </w:r>
          </w:p>
          <w:p w14:paraId="2E4F9A4A" w14:textId="77777777" w:rsidR="00085C8E" w:rsidRPr="0008391F" w:rsidRDefault="00085C8E" w:rsidP="0008391F">
            <w:pPr>
              <w:spacing w:after="120" w:line="360" w:lineRule="auto"/>
              <w:ind w:left="232"/>
              <w:rPr>
                <w:rFonts w:ascii="Garamond" w:eastAsia="Times New Roman" w:hAnsi="Garamond"/>
                <w:bCs/>
                <w:sz w:val="17"/>
                <w:lang w:bidi="pt-PT"/>
              </w:rPr>
            </w:pPr>
            <w:r w:rsidRPr="0008391F">
              <w:rPr>
                <w:rFonts w:ascii="Garamond" w:eastAsia="Times New Roman" w:hAnsi="Garamond"/>
                <w:bCs/>
                <w:sz w:val="17"/>
                <w:lang w:bidi="pt-PT"/>
              </w:rPr>
              <w:t>-ráðuneytinu.</w:t>
            </w:r>
          </w:p>
        </w:tc>
        <w:tc>
          <w:tcPr>
            <w:tcW w:w="1708" w:type="dxa"/>
            <w:gridSpan w:val="5"/>
            <w:tcBorders>
              <w:top w:val="single" w:sz="4" w:space="0" w:color="000000"/>
              <w:left w:val="single" w:sz="4" w:space="0" w:color="000000"/>
              <w:bottom w:val="single" w:sz="4" w:space="0" w:color="000000"/>
              <w:right w:val="nil"/>
            </w:tcBorders>
          </w:tcPr>
          <w:p w14:paraId="3EDEC7E6" w14:textId="77777777" w:rsidR="00085C8E" w:rsidRPr="0008391F" w:rsidRDefault="00085C8E" w:rsidP="0008391F">
            <w:pPr>
              <w:spacing w:after="120" w:line="360" w:lineRule="auto"/>
              <w:rPr>
                <w:rFonts w:ascii="Garamond" w:eastAsia="Times New Roman" w:hAnsi="Garamond"/>
                <w:bCs/>
                <w:sz w:val="15"/>
                <w:lang w:bidi="pt-PT"/>
              </w:rPr>
            </w:pPr>
          </w:p>
          <w:p w14:paraId="03A7932E"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janeiro de 1994.</w:t>
            </w:r>
          </w:p>
        </w:tc>
      </w:tr>
      <w:tr w:rsidR="00085C8E" w:rsidRPr="0008391F" w14:paraId="09983771" w14:textId="77777777" w:rsidTr="00085C8E">
        <w:trPr>
          <w:trHeight w:val="953"/>
        </w:trPr>
        <w:tc>
          <w:tcPr>
            <w:tcW w:w="1135" w:type="dxa"/>
            <w:tcBorders>
              <w:top w:val="single" w:sz="4" w:space="0" w:color="000000"/>
              <w:left w:val="nil"/>
              <w:bottom w:val="single" w:sz="4" w:space="0" w:color="000000"/>
              <w:right w:val="single" w:sz="4" w:space="0" w:color="000000"/>
            </w:tcBorders>
          </w:tcPr>
          <w:p w14:paraId="1F6B08A0" w14:textId="77777777" w:rsidR="00085C8E" w:rsidRPr="0008391F" w:rsidRDefault="00085C8E" w:rsidP="0008391F">
            <w:pPr>
              <w:spacing w:after="120" w:line="360" w:lineRule="auto"/>
              <w:rPr>
                <w:rFonts w:ascii="Garamond" w:eastAsia="Times New Roman" w:hAnsi="Garamond"/>
                <w:bCs/>
                <w:sz w:val="15"/>
                <w:lang w:bidi="pt-PT"/>
              </w:rPr>
            </w:pPr>
          </w:p>
          <w:p w14:paraId="6836A8A1"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0"/>
                <w:sz w:val="17"/>
                <w:lang w:bidi="pt-PT"/>
              </w:rPr>
              <w:t>Listenstaina.....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13F025C5" w14:textId="77777777" w:rsidR="00085C8E" w:rsidRPr="0008391F" w:rsidRDefault="00085C8E" w:rsidP="0008391F">
            <w:pPr>
              <w:spacing w:after="120" w:line="360" w:lineRule="auto"/>
              <w:rPr>
                <w:rFonts w:ascii="Garamond" w:eastAsia="Times New Roman" w:hAnsi="Garamond"/>
                <w:bCs/>
                <w:sz w:val="17"/>
                <w:lang w:val="pt-PT" w:bidi="pt-PT"/>
              </w:rPr>
            </w:pPr>
          </w:p>
          <w:p w14:paraId="7EE5C503" w14:textId="77777777" w:rsidR="00085C8E" w:rsidRPr="0008391F" w:rsidRDefault="00085C8E" w:rsidP="0008391F">
            <w:pPr>
              <w:spacing w:after="120" w:line="360" w:lineRule="auto"/>
              <w:ind w:left="231" w:right="39" w:hanging="171"/>
              <w:jc w:val="both"/>
              <w:rPr>
                <w:rFonts w:ascii="Garamond" w:eastAsia="Times New Roman" w:hAnsi="Garamond"/>
                <w:bCs/>
                <w:sz w:val="17"/>
                <w:lang w:val="pt-PT" w:bidi="pt-PT"/>
              </w:rPr>
            </w:pPr>
            <w:r w:rsidRPr="0008391F">
              <w:rPr>
                <w:rFonts w:ascii="Garamond" w:eastAsia="Times New Roman" w:hAnsi="Garamond"/>
                <w:bCs/>
                <w:w w:val="90"/>
                <w:sz w:val="17"/>
                <w:lang w:val="pt-PT" w:bidi="pt-PT"/>
              </w:rPr>
              <w:t>Os diplomas, certificados e outros</w:t>
            </w:r>
            <w:r w:rsidRPr="0008391F">
              <w:rPr>
                <w:rFonts w:ascii="Garamond" w:eastAsia="Times New Roman" w:hAnsi="Garamond"/>
                <w:bCs/>
                <w:spacing w:val="-18"/>
                <w:w w:val="90"/>
                <w:sz w:val="17"/>
                <w:lang w:val="pt-PT" w:bidi="pt-PT"/>
              </w:rPr>
              <w:t xml:space="preserve"> </w:t>
            </w:r>
            <w:r w:rsidRPr="0008391F">
              <w:rPr>
                <w:rFonts w:ascii="Garamond" w:eastAsia="Times New Roman" w:hAnsi="Garamond"/>
                <w:bCs/>
                <w:w w:val="90"/>
                <w:sz w:val="17"/>
                <w:lang w:val="pt-PT" w:bidi="pt-PT"/>
              </w:rPr>
              <w:t>títulos obtidos</w:t>
            </w:r>
            <w:r w:rsidRPr="0008391F">
              <w:rPr>
                <w:rFonts w:ascii="Garamond" w:eastAsia="Times New Roman" w:hAnsi="Garamond"/>
                <w:bCs/>
                <w:spacing w:val="-16"/>
                <w:w w:val="90"/>
                <w:sz w:val="17"/>
                <w:lang w:val="pt-PT" w:bidi="pt-PT"/>
              </w:rPr>
              <w:t xml:space="preserve"> </w:t>
            </w:r>
            <w:r w:rsidRPr="0008391F">
              <w:rPr>
                <w:rFonts w:ascii="Garamond" w:eastAsia="Times New Roman" w:hAnsi="Garamond"/>
                <w:bCs/>
                <w:w w:val="90"/>
                <w:sz w:val="17"/>
                <w:lang w:val="pt-PT" w:bidi="pt-PT"/>
              </w:rPr>
              <w:t>noutro</w:t>
            </w:r>
            <w:r w:rsidRPr="0008391F">
              <w:rPr>
                <w:rFonts w:ascii="Garamond" w:eastAsia="Times New Roman" w:hAnsi="Garamond"/>
                <w:bCs/>
                <w:spacing w:val="-15"/>
                <w:w w:val="90"/>
                <w:sz w:val="17"/>
                <w:lang w:val="pt-PT" w:bidi="pt-PT"/>
              </w:rPr>
              <w:t xml:space="preserve"> </w:t>
            </w:r>
            <w:r w:rsidRPr="0008391F">
              <w:rPr>
                <w:rFonts w:ascii="Garamond" w:eastAsia="Times New Roman" w:hAnsi="Garamond"/>
                <w:bCs/>
                <w:w w:val="90"/>
                <w:sz w:val="17"/>
                <w:lang w:val="pt-PT" w:bidi="pt-PT"/>
              </w:rPr>
              <w:t>Estado</w:t>
            </w:r>
            <w:r w:rsidRPr="0008391F">
              <w:rPr>
                <w:rFonts w:ascii="Garamond" w:eastAsia="Times New Roman" w:hAnsi="Garamond"/>
                <w:bCs/>
                <w:spacing w:val="-15"/>
                <w:w w:val="90"/>
                <w:sz w:val="17"/>
                <w:lang w:val="pt-PT" w:bidi="pt-PT"/>
              </w:rPr>
              <w:t xml:space="preserve"> </w:t>
            </w:r>
            <w:r w:rsidRPr="0008391F">
              <w:rPr>
                <w:rFonts w:ascii="Garamond" w:eastAsia="Times New Roman" w:hAnsi="Garamond"/>
                <w:bCs/>
                <w:w w:val="90"/>
                <w:sz w:val="17"/>
                <w:lang w:val="pt-PT" w:bidi="pt-PT"/>
              </w:rPr>
              <w:t>ao</w:t>
            </w:r>
            <w:r w:rsidRPr="0008391F">
              <w:rPr>
                <w:rFonts w:ascii="Garamond" w:eastAsia="Times New Roman" w:hAnsi="Garamond"/>
                <w:bCs/>
                <w:spacing w:val="-16"/>
                <w:w w:val="90"/>
                <w:sz w:val="17"/>
                <w:lang w:val="pt-PT" w:bidi="pt-PT"/>
              </w:rPr>
              <w:t xml:space="preserve"> </w:t>
            </w:r>
            <w:r w:rsidRPr="0008391F">
              <w:rPr>
                <w:rFonts w:ascii="Garamond" w:eastAsia="Times New Roman" w:hAnsi="Garamond"/>
                <w:bCs/>
                <w:w w:val="90"/>
                <w:sz w:val="17"/>
                <w:lang w:val="pt-PT" w:bidi="pt-PT"/>
              </w:rPr>
              <w:t>qual</w:t>
            </w:r>
            <w:r w:rsidRPr="0008391F">
              <w:rPr>
                <w:rFonts w:ascii="Garamond" w:eastAsia="Times New Roman" w:hAnsi="Garamond"/>
                <w:bCs/>
                <w:spacing w:val="-15"/>
                <w:w w:val="90"/>
                <w:sz w:val="17"/>
                <w:lang w:val="pt-PT" w:bidi="pt-PT"/>
              </w:rPr>
              <w:t xml:space="preserve"> </w:t>
            </w:r>
            <w:r w:rsidRPr="0008391F">
              <w:rPr>
                <w:rFonts w:ascii="Garamond" w:eastAsia="Times New Roman" w:hAnsi="Garamond"/>
                <w:bCs/>
                <w:w w:val="90"/>
                <w:sz w:val="17"/>
                <w:lang w:val="pt-PT" w:bidi="pt-PT"/>
              </w:rPr>
              <w:t>se</w:t>
            </w:r>
            <w:r w:rsidRPr="0008391F">
              <w:rPr>
                <w:rFonts w:ascii="Garamond" w:eastAsia="Times New Roman" w:hAnsi="Garamond"/>
                <w:bCs/>
                <w:spacing w:val="-15"/>
                <w:w w:val="90"/>
                <w:sz w:val="17"/>
                <w:lang w:val="pt-PT" w:bidi="pt-PT"/>
              </w:rPr>
              <w:t xml:space="preserve"> </w:t>
            </w:r>
            <w:r w:rsidRPr="0008391F">
              <w:rPr>
                <w:rFonts w:ascii="Garamond" w:eastAsia="Times New Roman" w:hAnsi="Garamond"/>
                <w:bCs/>
                <w:w w:val="90"/>
                <w:sz w:val="17"/>
                <w:lang w:val="pt-PT" w:bidi="pt-PT"/>
              </w:rPr>
              <w:t xml:space="preserve">aplica </w:t>
            </w:r>
            <w:r w:rsidRPr="0008391F">
              <w:rPr>
                <w:rFonts w:ascii="Garamond" w:eastAsia="Times New Roman" w:hAnsi="Garamond"/>
                <w:bCs/>
                <w:sz w:val="17"/>
                <w:lang w:val="pt-PT" w:bidi="pt-PT"/>
              </w:rPr>
              <w:t>a</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presente</w:t>
            </w:r>
            <w:r w:rsidRPr="0008391F">
              <w:rPr>
                <w:rFonts w:ascii="Garamond" w:eastAsia="Times New Roman" w:hAnsi="Garamond"/>
                <w:bCs/>
                <w:spacing w:val="-23"/>
                <w:sz w:val="17"/>
                <w:lang w:val="pt-PT" w:bidi="pt-PT"/>
              </w:rPr>
              <w:t xml:space="preserve"> </w:t>
            </w:r>
            <w:r w:rsidRPr="0008391F">
              <w:rPr>
                <w:rFonts w:ascii="Garamond" w:eastAsia="Times New Roman" w:hAnsi="Garamond"/>
                <w:bCs/>
                <w:sz w:val="17"/>
                <w:lang w:val="pt-PT" w:bidi="pt-PT"/>
              </w:rPr>
              <w:t>diretiva</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e</w:t>
            </w:r>
            <w:r w:rsidRPr="0008391F">
              <w:rPr>
                <w:rFonts w:ascii="Garamond" w:eastAsia="Times New Roman" w:hAnsi="Garamond"/>
                <w:bCs/>
                <w:spacing w:val="-23"/>
                <w:sz w:val="17"/>
                <w:lang w:val="pt-PT" w:bidi="pt-PT"/>
              </w:rPr>
              <w:t xml:space="preserve"> </w:t>
            </w:r>
            <w:r w:rsidRPr="0008391F">
              <w:rPr>
                <w:rFonts w:ascii="Garamond" w:eastAsia="Times New Roman" w:hAnsi="Garamond"/>
                <w:bCs/>
                <w:sz w:val="17"/>
                <w:lang w:val="pt-PT" w:bidi="pt-PT"/>
              </w:rPr>
              <w:t>enumerados</w:t>
            </w:r>
            <w:r w:rsidRPr="0008391F">
              <w:rPr>
                <w:rFonts w:ascii="Garamond" w:eastAsia="Times New Roman" w:hAnsi="Garamond"/>
                <w:bCs/>
                <w:spacing w:val="-23"/>
                <w:sz w:val="17"/>
                <w:lang w:val="pt-PT" w:bidi="pt-PT"/>
              </w:rPr>
              <w:t xml:space="preserve"> </w:t>
            </w:r>
            <w:r w:rsidRPr="0008391F">
              <w:rPr>
                <w:rFonts w:ascii="Garamond" w:eastAsia="Times New Roman" w:hAnsi="Garamond"/>
                <w:bCs/>
                <w:sz w:val="17"/>
                <w:lang w:val="pt-PT" w:bidi="pt-PT"/>
              </w:rPr>
              <w:t>no presente</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anexo.</w:t>
            </w:r>
          </w:p>
        </w:tc>
        <w:tc>
          <w:tcPr>
            <w:tcW w:w="2410" w:type="dxa"/>
            <w:tcBorders>
              <w:top w:val="single" w:sz="4" w:space="0" w:color="000000"/>
              <w:left w:val="single" w:sz="4" w:space="0" w:color="000000"/>
              <w:bottom w:val="single" w:sz="4" w:space="0" w:color="000000"/>
              <w:right w:val="single" w:sz="4" w:space="0" w:color="000000"/>
            </w:tcBorders>
          </w:tcPr>
          <w:p w14:paraId="4FC40B1C" w14:textId="77777777" w:rsidR="00085C8E" w:rsidRPr="0008391F" w:rsidRDefault="00085C8E" w:rsidP="0008391F">
            <w:pPr>
              <w:spacing w:after="120" w:line="360" w:lineRule="auto"/>
              <w:rPr>
                <w:rFonts w:ascii="Garamond" w:eastAsia="Times New Roman" w:hAnsi="Garamond"/>
                <w:bCs/>
                <w:sz w:val="15"/>
                <w:lang w:val="pt-PT" w:bidi="pt-PT"/>
              </w:rPr>
            </w:pPr>
          </w:p>
          <w:p w14:paraId="2EEB174D"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Autoridades competentes </w:t>
            </w:r>
            <w:r w:rsidRPr="0008391F">
              <w:rPr>
                <w:rFonts w:ascii="Garamond" w:eastAsia="Times New Roman" w:hAnsi="Garamond"/>
                <w:bCs/>
                <w:spacing w:val="34"/>
                <w:w w:val="90"/>
                <w:sz w:val="17"/>
                <w:lang w:bidi="pt-PT"/>
              </w:rPr>
              <w:t>..........</w:t>
            </w:r>
            <w:r w:rsidRPr="0008391F">
              <w:rPr>
                <w:rFonts w:ascii="Garamond" w:eastAsia="Times New Roman" w:hAnsi="Garamond"/>
                <w:bCs/>
                <w:spacing w:val="-5"/>
                <w:sz w:val="17"/>
                <w:lang w:bidi="pt-PT"/>
              </w:rPr>
              <w:t xml:space="preserve"> </w:t>
            </w:r>
          </w:p>
        </w:tc>
        <w:tc>
          <w:tcPr>
            <w:tcW w:w="1731" w:type="dxa"/>
            <w:gridSpan w:val="3"/>
            <w:tcBorders>
              <w:top w:val="single" w:sz="4" w:space="0" w:color="000000"/>
              <w:left w:val="single" w:sz="4" w:space="0" w:color="000000"/>
              <w:bottom w:val="single" w:sz="4" w:space="0" w:color="000000"/>
              <w:right w:val="single" w:sz="4" w:space="0" w:color="000000"/>
            </w:tcBorders>
          </w:tcPr>
          <w:p w14:paraId="0BE9AE8E" w14:textId="77777777" w:rsidR="00085C8E" w:rsidRPr="0008391F" w:rsidRDefault="00085C8E" w:rsidP="0008391F">
            <w:pPr>
              <w:spacing w:after="120" w:line="360" w:lineRule="auto"/>
              <w:rPr>
                <w:rFonts w:ascii="Garamond" w:eastAsia="Times New Roman" w:hAnsi="Garamond"/>
                <w:bCs/>
                <w:sz w:val="17"/>
                <w:lang w:val="pt-PT" w:bidi="pt-PT"/>
              </w:rPr>
            </w:pPr>
          </w:p>
          <w:p w14:paraId="1EDA3F4D" w14:textId="77777777" w:rsidR="00085C8E" w:rsidRPr="0008391F" w:rsidRDefault="00085C8E" w:rsidP="0008391F">
            <w:pPr>
              <w:spacing w:after="120" w:line="360" w:lineRule="auto"/>
              <w:ind w:left="232" w:right="37"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 xml:space="preserve">Certificado de estágio con- cedido pelas autoridades </w:t>
            </w:r>
            <w:r w:rsidRPr="0008391F">
              <w:rPr>
                <w:rFonts w:ascii="Garamond" w:eastAsia="Times New Roman" w:hAnsi="Garamond"/>
                <w:bCs/>
                <w:sz w:val="17"/>
                <w:lang w:val="pt-PT" w:bidi="pt-PT"/>
              </w:rPr>
              <w:t>competentes.</w:t>
            </w:r>
          </w:p>
        </w:tc>
        <w:tc>
          <w:tcPr>
            <w:tcW w:w="1708" w:type="dxa"/>
            <w:gridSpan w:val="5"/>
            <w:tcBorders>
              <w:top w:val="single" w:sz="4" w:space="0" w:color="000000"/>
              <w:left w:val="single" w:sz="4" w:space="0" w:color="000000"/>
              <w:bottom w:val="single" w:sz="4" w:space="0" w:color="000000"/>
              <w:right w:val="nil"/>
            </w:tcBorders>
          </w:tcPr>
          <w:p w14:paraId="35BB2BEA" w14:textId="77777777" w:rsidR="00085C8E" w:rsidRPr="0008391F" w:rsidRDefault="00085C8E" w:rsidP="0008391F">
            <w:pPr>
              <w:spacing w:after="120" w:line="360" w:lineRule="auto"/>
              <w:rPr>
                <w:rFonts w:ascii="Garamond" w:eastAsia="Times New Roman" w:hAnsi="Garamond"/>
                <w:bCs/>
                <w:sz w:val="15"/>
                <w:lang w:val="pt-PT" w:bidi="pt-PT"/>
              </w:rPr>
            </w:pPr>
          </w:p>
          <w:p w14:paraId="689079A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maio de 1995.</w:t>
            </w:r>
          </w:p>
        </w:tc>
      </w:tr>
      <w:tr w:rsidR="00085C8E" w:rsidRPr="0008391F" w14:paraId="609B8BD1" w14:textId="77777777" w:rsidTr="00085C8E">
        <w:trPr>
          <w:trHeight w:val="806"/>
        </w:trPr>
        <w:tc>
          <w:tcPr>
            <w:tcW w:w="1135" w:type="dxa"/>
            <w:tcBorders>
              <w:top w:val="single" w:sz="4" w:space="0" w:color="000000"/>
              <w:left w:val="nil"/>
              <w:bottom w:val="single" w:sz="12" w:space="0" w:color="000000"/>
              <w:right w:val="single" w:sz="4" w:space="0" w:color="000000"/>
            </w:tcBorders>
            <w:hideMark/>
          </w:tcPr>
          <w:p w14:paraId="2F93A4DF" w14:textId="77777777" w:rsidR="00085C8E" w:rsidRPr="0008391F" w:rsidRDefault="00085C8E"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Noruega </w:t>
            </w:r>
            <w:r w:rsidRPr="0008391F">
              <w:rPr>
                <w:rFonts w:ascii="Garamond" w:eastAsia="Times New Roman" w:hAnsi="Garamond"/>
                <w:bCs/>
                <w:spacing w:val="32"/>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12" w:space="0" w:color="000000"/>
              <w:right w:val="single" w:sz="4" w:space="0" w:color="000000"/>
            </w:tcBorders>
            <w:hideMark/>
          </w:tcPr>
          <w:p w14:paraId="4E28C90A" w14:textId="77777777" w:rsidR="00085C8E" w:rsidRPr="0008391F" w:rsidRDefault="00085C8E" w:rsidP="0008391F">
            <w:pPr>
              <w:spacing w:after="120" w:line="360" w:lineRule="auto"/>
              <w:ind w:left="231" w:right="39" w:hanging="171"/>
              <w:jc w:val="both"/>
              <w:rPr>
                <w:rFonts w:ascii="Garamond" w:eastAsia="Times New Roman" w:hAnsi="Garamond"/>
                <w:bCs/>
                <w:sz w:val="17"/>
                <w:lang w:bidi="pt-PT"/>
              </w:rPr>
            </w:pPr>
            <w:r w:rsidRPr="0008391F">
              <w:rPr>
                <w:rFonts w:ascii="Garamond" w:eastAsia="Times New Roman" w:hAnsi="Garamond"/>
                <w:bCs/>
                <w:w w:val="90"/>
                <w:sz w:val="17"/>
                <w:lang w:bidi="pt-PT"/>
              </w:rPr>
              <w:t xml:space="preserve">Vitnemål for fullført grad candidata/can- </w:t>
            </w:r>
            <w:r w:rsidRPr="0008391F">
              <w:rPr>
                <w:rFonts w:ascii="Garamond" w:eastAsia="Times New Roman" w:hAnsi="Garamond"/>
                <w:bCs/>
                <w:w w:val="95"/>
                <w:sz w:val="17"/>
                <w:lang w:bidi="pt-PT"/>
              </w:rPr>
              <w:t xml:space="preserve">didatus medicinae, short form cand. </w:t>
            </w:r>
            <w:r w:rsidRPr="0008391F">
              <w:rPr>
                <w:rFonts w:ascii="Garamond" w:eastAsia="Times New Roman" w:hAnsi="Garamond"/>
                <w:bCs/>
                <w:sz w:val="17"/>
                <w:lang w:bidi="pt-PT"/>
              </w:rPr>
              <w:t>med.</w:t>
            </w:r>
          </w:p>
        </w:tc>
        <w:tc>
          <w:tcPr>
            <w:tcW w:w="2410" w:type="dxa"/>
            <w:tcBorders>
              <w:top w:val="single" w:sz="4" w:space="0" w:color="000000"/>
              <w:left w:val="single" w:sz="4" w:space="0" w:color="000000"/>
              <w:bottom w:val="single" w:sz="12" w:space="0" w:color="000000"/>
              <w:right w:val="single" w:sz="4" w:space="0" w:color="000000"/>
            </w:tcBorders>
            <w:hideMark/>
          </w:tcPr>
          <w:p w14:paraId="0DB57029" w14:textId="77777777" w:rsidR="00085C8E" w:rsidRPr="0008391F" w:rsidRDefault="00085C8E" w:rsidP="0008391F">
            <w:pPr>
              <w:spacing w:after="120" w:line="360" w:lineRule="auto"/>
              <w:ind w:left="30" w:right="1"/>
              <w:jc w:val="center"/>
              <w:rPr>
                <w:rFonts w:ascii="Garamond" w:eastAsia="Times New Roman" w:hAnsi="Garamond"/>
                <w:bCs/>
                <w:sz w:val="17"/>
                <w:lang w:bidi="pt-PT"/>
              </w:rPr>
            </w:pPr>
            <w:r w:rsidRPr="0008391F">
              <w:rPr>
                <w:rFonts w:ascii="Garamond" w:eastAsia="Times New Roman" w:hAnsi="Garamond"/>
                <w:bCs/>
                <w:w w:val="90"/>
                <w:sz w:val="17"/>
                <w:lang w:bidi="pt-PT"/>
              </w:rPr>
              <w:t>Medisinsk universitetsfakultet ......</w:t>
            </w:r>
            <w:r w:rsidRPr="0008391F">
              <w:rPr>
                <w:rFonts w:ascii="Garamond" w:eastAsia="Times New Roman" w:hAnsi="Garamond"/>
                <w:bCs/>
                <w:sz w:val="17"/>
                <w:lang w:bidi="pt-PT"/>
              </w:rPr>
              <w:t xml:space="preserve"> </w:t>
            </w:r>
          </w:p>
        </w:tc>
        <w:tc>
          <w:tcPr>
            <w:tcW w:w="1731" w:type="dxa"/>
            <w:gridSpan w:val="3"/>
            <w:tcBorders>
              <w:top w:val="single" w:sz="4" w:space="0" w:color="000000"/>
              <w:left w:val="single" w:sz="4" w:space="0" w:color="000000"/>
              <w:bottom w:val="single" w:sz="12" w:space="0" w:color="000000"/>
              <w:right w:val="single" w:sz="4" w:space="0" w:color="000000"/>
            </w:tcBorders>
            <w:hideMark/>
          </w:tcPr>
          <w:p w14:paraId="049C7B1D" w14:textId="77777777" w:rsidR="00085C8E" w:rsidRPr="0008391F" w:rsidRDefault="00085C8E" w:rsidP="0008391F">
            <w:pPr>
              <w:spacing w:after="120" w:line="360" w:lineRule="auto"/>
              <w:ind w:left="232" w:right="38" w:hanging="171"/>
              <w:jc w:val="both"/>
              <w:rPr>
                <w:rFonts w:ascii="Garamond" w:eastAsia="Times New Roman" w:hAnsi="Garamond"/>
                <w:bCs/>
                <w:sz w:val="17"/>
                <w:lang w:bidi="pt-PT"/>
              </w:rPr>
            </w:pPr>
            <w:r w:rsidRPr="0008391F">
              <w:rPr>
                <w:rFonts w:ascii="Garamond" w:eastAsia="Times New Roman" w:hAnsi="Garamond"/>
                <w:bCs/>
                <w:w w:val="95"/>
                <w:sz w:val="17"/>
                <w:lang w:bidi="pt-PT"/>
              </w:rPr>
              <w:t xml:space="preserve">Bekreftelse på praktisk tje- </w:t>
            </w:r>
            <w:r w:rsidRPr="0008391F">
              <w:rPr>
                <w:rFonts w:ascii="Garamond" w:eastAsia="Times New Roman" w:hAnsi="Garamond"/>
                <w:bCs/>
                <w:sz w:val="17"/>
                <w:lang w:bidi="pt-PT"/>
              </w:rPr>
              <w:t>neste</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som</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lege</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utstedt</w:t>
            </w:r>
            <w:r w:rsidRPr="0008391F">
              <w:rPr>
                <w:rFonts w:ascii="Garamond" w:eastAsia="Times New Roman" w:hAnsi="Garamond"/>
                <w:bCs/>
                <w:spacing w:val="-26"/>
                <w:sz w:val="17"/>
                <w:lang w:bidi="pt-PT"/>
              </w:rPr>
              <w:t xml:space="preserve"> </w:t>
            </w:r>
            <w:r w:rsidRPr="0008391F">
              <w:rPr>
                <w:rFonts w:ascii="Garamond" w:eastAsia="Times New Roman" w:hAnsi="Garamond"/>
                <w:bCs/>
                <w:spacing w:val="-6"/>
                <w:sz w:val="17"/>
                <w:lang w:bidi="pt-PT"/>
              </w:rPr>
              <w:t xml:space="preserve">av </w:t>
            </w:r>
            <w:r w:rsidRPr="0008391F">
              <w:rPr>
                <w:rFonts w:ascii="Garamond" w:eastAsia="Times New Roman" w:hAnsi="Garamond"/>
                <w:bCs/>
                <w:w w:val="90"/>
                <w:sz w:val="17"/>
                <w:lang w:bidi="pt-PT"/>
              </w:rPr>
              <w:t xml:space="preserve">kompetent offentlig </w:t>
            </w:r>
            <w:r w:rsidRPr="0008391F">
              <w:rPr>
                <w:rFonts w:ascii="Garamond" w:eastAsia="Times New Roman" w:hAnsi="Garamond"/>
                <w:bCs/>
                <w:spacing w:val="-4"/>
                <w:w w:val="90"/>
                <w:sz w:val="17"/>
                <w:lang w:bidi="pt-PT"/>
              </w:rPr>
              <w:t xml:space="preserve">myn- </w:t>
            </w:r>
            <w:r w:rsidRPr="0008391F">
              <w:rPr>
                <w:rFonts w:ascii="Garamond" w:eastAsia="Times New Roman" w:hAnsi="Garamond"/>
                <w:bCs/>
                <w:sz w:val="17"/>
                <w:lang w:bidi="pt-PT"/>
              </w:rPr>
              <w:t>dighet.</w:t>
            </w:r>
          </w:p>
        </w:tc>
        <w:tc>
          <w:tcPr>
            <w:tcW w:w="1708" w:type="dxa"/>
            <w:gridSpan w:val="5"/>
            <w:tcBorders>
              <w:top w:val="single" w:sz="4" w:space="0" w:color="000000"/>
              <w:left w:val="single" w:sz="4" w:space="0" w:color="000000"/>
              <w:bottom w:val="single" w:sz="12" w:space="0" w:color="000000"/>
              <w:right w:val="nil"/>
            </w:tcBorders>
            <w:hideMark/>
          </w:tcPr>
          <w:p w14:paraId="022BAD14"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janeiro de 1994.</w:t>
            </w:r>
          </w:p>
        </w:tc>
      </w:tr>
    </w:tbl>
    <w:p w14:paraId="4A4FA991"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6D290BF2" w14:textId="6CD53481" w:rsidR="00085C8E" w:rsidRPr="0008391F" w:rsidRDefault="00085C8E" w:rsidP="0008391F">
      <w:pPr>
        <w:widowControl w:val="0"/>
        <w:autoSpaceDE w:val="0"/>
        <w:autoSpaceDN w:val="0"/>
        <w:spacing w:after="120" w:line="360" w:lineRule="auto"/>
        <w:rPr>
          <w:rFonts w:ascii="Garamond" w:eastAsia="Times New Roman" w:hAnsi="Garamond" w:cs="Times New Roman"/>
          <w:bCs/>
          <w:szCs w:val="21"/>
          <w:lang w:eastAsia="pt-PT" w:bidi="pt-PT"/>
        </w:rPr>
      </w:pPr>
    </w:p>
    <w:p w14:paraId="4A4C2296" w14:textId="65D7B9B8" w:rsidR="00085C8E" w:rsidRPr="0008391F" w:rsidRDefault="00085C8E" w:rsidP="0008391F">
      <w:pPr>
        <w:widowControl w:val="0"/>
        <w:autoSpaceDE w:val="0"/>
        <w:autoSpaceDN w:val="0"/>
        <w:spacing w:after="120" w:line="360" w:lineRule="auto"/>
        <w:rPr>
          <w:rFonts w:ascii="Garamond" w:eastAsia="Times New Roman" w:hAnsi="Garamond" w:cs="Times New Roman"/>
          <w:bCs/>
          <w:szCs w:val="21"/>
          <w:lang w:eastAsia="pt-PT" w:bidi="pt-PT"/>
        </w:rPr>
      </w:pPr>
    </w:p>
    <w:p w14:paraId="1FFCB0E5" w14:textId="3C1B0DFE" w:rsidR="00085C8E" w:rsidRPr="0008391F" w:rsidRDefault="00085C8E" w:rsidP="0008391F">
      <w:pPr>
        <w:widowControl w:val="0"/>
        <w:autoSpaceDE w:val="0"/>
        <w:autoSpaceDN w:val="0"/>
        <w:spacing w:after="120" w:line="360" w:lineRule="auto"/>
        <w:rPr>
          <w:rFonts w:ascii="Garamond" w:eastAsia="Times New Roman" w:hAnsi="Garamond" w:cs="Times New Roman"/>
          <w:bCs/>
          <w:szCs w:val="21"/>
          <w:lang w:eastAsia="pt-PT" w:bidi="pt-PT"/>
        </w:rPr>
      </w:pPr>
    </w:p>
    <w:p w14:paraId="74F4AA14" w14:textId="692DB52D" w:rsidR="00085C8E" w:rsidRPr="0008391F" w:rsidRDefault="00085C8E" w:rsidP="0008391F">
      <w:pPr>
        <w:widowControl w:val="0"/>
        <w:autoSpaceDE w:val="0"/>
        <w:autoSpaceDN w:val="0"/>
        <w:spacing w:after="120" w:line="360" w:lineRule="auto"/>
        <w:rPr>
          <w:rFonts w:ascii="Garamond" w:eastAsia="Times New Roman" w:hAnsi="Garamond" w:cs="Times New Roman"/>
          <w:bCs/>
          <w:szCs w:val="21"/>
          <w:lang w:eastAsia="pt-PT" w:bidi="pt-PT"/>
        </w:rPr>
      </w:pPr>
    </w:p>
    <w:p w14:paraId="198C7F8D" w14:textId="3E0615E5" w:rsidR="00085C8E" w:rsidRPr="0008391F" w:rsidRDefault="00085C8E" w:rsidP="0008391F">
      <w:pPr>
        <w:widowControl w:val="0"/>
        <w:autoSpaceDE w:val="0"/>
        <w:autoSpaceDN w:val="0"/>
        <w:spacing w:after="120" w:line="360" w:lineRule="auto"/>
        <w:rPr>
          <w:rFonts w:ascii="Garamond" w:eastAsia="Times New Roman" w:hAnsi="Garamond" w:cs="Times New Roman"/>
          <w:bCs/>
          <w:szCs w:val="21"/>
          <w:lang w:eastAsia="pt-PT" w:bidi="pt-PT"/>
        </w:rPr>
      </w:pPr>
    </w:p>
    <w:p w14:paraId="0A82CB96" w14:textId="56C8E15A" w:rsidR="00085C8E" w:rsidRPr="0008391F" w:rsidRDefault="00085C8E" w:rsidP="0008391F">
      <w:pPr>
        <w:widowControl w:val="0"/>
        <w:autoSpaceDE w:val="0"/>
        <w:autoSpaceDN w:val="0"/>
        <w:spacing w:after="120" w:line="360" w:lineRule="auto"/>
        <w:rPr>
          <w:rFonts w:ascii="Garamond" w:eastAsia="Times New Roman" w:hAnsi="Garamond" w:cs="Times New Roman"/>
          <w:bCs/>
          <w:szCs w:val="21"/>
          <w:lang w:eastAsia="pt-PT" w:bidi="pt-PT"/>
        </w:rPr>
      </w:pPr>
    </w:p>
    <w:p w14:paraId="737A2BCF" w14:textId="30EF968B" w:rsidR="00085C8E" w:rsidRPr="0008391F" w:rsidRDefault="00085C8E" w:rsidP="0008391F">
      <w:pPr>
        <w:widowControl w:val="0"/>
        <w:autoSpaceDE w:val="0"/>
        <w:autoSpaceDN w:val="0"/>
        <w:spacing w:after="120" w:line="360" w:lineRule="auto"/>
        <w:rPr>
          <w:rFonts w:ascii="Garamond" w:eastAsia="Times New Roman" w:hAnsi="Garamond" w:cs="Times New Roman"/>
          <w:bCs/>
          <w:szCs w:val="21"/>
          <w:lang w:eastAsia="pt-PT" w:bidi="pt-PT"/>
        </w:rPr>
      </w:pPr>
    </w:p>
    <w:p w14:paraId="726F0D2A"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Cs w:val="21"/>
          <w:lang w:eastAsia="pt-PT" w:bidi="pt-PT"/>
        </w:rPr>
      </w:pPr>
    </w:p>
    <w:p w14:paraId="5ABC2ECF" w14:textId="77777777" w:rsidR="00085C8E" w:rsidRPr="0008391F" w:rsidRDefault="00085C8E" w:rsidP="0008391F">
      <w:pPr>
        <w:widowControl w:val="0"/>
        <w:numPr>
          <w:ilvl w:val="1"/>
          <w:numId w:val="34"/>
        </w:numPr>
        <w:tabs>
          <w:tab w:val="left" w:pos="3468"/>
        </w:tabs>
        <w:autoSpaceDE w:val="0"/>
        <w:autoSpaceDN w:val="0"/>
        <w:spacing w:after="120" w:line="360" w:lineRule="auto"/>
        <w:rPr>
          <w:rFonts w:ascii="Garamond" w:hAnsi="Garamond"/>
          <w:bCs/>
          <w:sz w:val="24"/>
          <w:szCs w:val="24"/>
        </w:rPr>
      </w:pPr>
      <w:r w:rsidRPr="0008391F">
        <w:rPr>
          <w:rFonts w:ascii="Garamond" w:hAnsi="Garamond"/>
          <w:bCs/>
          <w:sz w:val="24"/>
          <w:szCs w:val="24"/>
        </w:rPr>
        <w:t>— Títulos de formação de médico</w:t>
      </w:r>
      <w:r w:rsidRPr="0008391F">
        <w:rPr>
          <w:rFonts w:ascii="Garamond" w:hAnsi="Garamond"/>
          <w:bCs/>
          <w:spacing w:val="-5"/>
          <w:sz w:val="24"/>
          <w:szCs w:val="24"/>
        </w:rPr>
        <w:t xml:space="preserve"> </w:t>
      </w:r>
      <w:r w:rsidRPr="0008391F">
        <w:rPr>
          <w:rFonts w:ascii="Garamond" w:hAnsi="Garamond"/>
          <w:bCs/>
          <w:sz w:val="24"/>
          <w:szCs w:val="24"/>
        </w:rPr>
        <w:t>especialista</w:t>
      </w:r>
    </w:p>
    <w:p w14:paraId="005CAA9F"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48"/>
        <w:gridCol w:w="3291"/>
        <w:gridCol w:w="3348"/>
        <w:gridCol w:w="1873"/>
      </w:tblGrid>
      <w:tr w:rsidR="00085C8E" w:rsidRPr="0008391F" w14:paraId="27103432" w14:textId="77777777" w:rsidTr="00085C8E">
        <w:trPr>
          <w:trHeight w:val="490"/>
        </w:trPr>
        <w:tc>
          <w:tcPr>
            <w:tcW w:w="1248" w:type="dxa"/>
            <w:tcBorders>
              <w:top w:val="single" w:sz="12" w:space="0" w:color="000000"/>
              <w:left w:val="nil"/>
              <w:bottom w:val="single" w:sz="4" w:space="0" w:color="000000"/>
              <w:right w:val="single" w:sz="4" w:space="0" w:color="000000"/>
            </w:tcBorders>
          </w:tcPr>
          <w:p w14:paraId="7E0A4D0E" w14:textId="77777777" w:rsidR="00085C8E" w:rsidRPr="0008391F" w:rsidRDefault="00085C8E" w:rsidP="0008391F">
            <w:pPr>
              <w:spacing w:after="120" w:line="360" w:lineRule="auto"/>
              <w:rPr>
                <w:rFonts w:ascii="Garamond" w:eastAsia="Times New Roman" w:hAnsi="Garamond"/>
                <w:bCs/>
                <w:sz w:val="16"/>
                <w:lang w:val="pt-PT" w:bidi="pt-PT"/>
              </w:rPr>
            </w:pPr>
          </w:p>
          <w:p w14:paraId="6C3B143C" w14:textId="77777777" w:rsidR="00085C8E" w:rsidRPr="0008391F" w:rsidRDefault="00085C8E"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3291" w:type="dxa"/>
            <w:tcBorders>
              <w:top w:val="single" w:sz="12" w:space="0" w:color="000000"/>
              <w:left w:val="single" w:sz="4" w:space="0" w:color="000000"/>
              <w:bottom w:val="single" w:sz="4" w:space="0" w:color="000000"/>
              <w:right w:val="single" w:sz="4" w:space="0" w:color="000000"/>
            </w:tcBorders>
          </w:tcPr>
          <w:p w14:paraId="31843DA8" w14:textId="77777777" w:rsidR="00085C8E" w:rsidRPr="0008391F" w:rsidRDefault="00085C8E" w:rsidP="0008391F">
            <w:pPr>
              <w:spacing w:after="120" w:line="360" w:lineRule="auto"/>
              <w:rPr>
                <w:rFonts w:ascii="Garamond" w:eastAsia="Times New Roman" w:hAnsi="Garamond"/>
                <w:bCs/>
                <w:sz w:val="16"/>
                <w:lang w:bidi="pt-PT"/>
              </w:rPr>
            </w:pPr>
          </w:p>
          <w:p w14:paraId="393E1340"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3348" w:type="dxa"/>
            <w:tcBorders>
              <w:top w:val="single" w:sz="12" w:space="0" w:color="000000"/>
              <w:left w:val="single" w:sz="4" w:space="0" w:color="000000"/>
              <w:bottom w:val="single" w:sz="4" w:space="0" w:color="000000"/>
              <w:right w:val="single" w:sz="4" w:space="0" w:color="000000"/>
            </w:tcBorders>
          </w:tcPr>
          <w:p w14:paraId="1D754117" w14:textId="77777777" w:rsidR="00085C8E" w:rsidRPr="0008391F" w:rsidRDefault="00085C8E" w:rsidP="0008391F">
            <w:pPr>
              <w:spacing w:after="120" w:line="360" w:lineRule="auto"/>
              <w:rPr>
                <w:rFonts w:ascii="Garamond" w:eastAsia="Times New Roman" w:hAnsi="Garamond"/>
                <w:bCs/>
                <w:sz w:val="16"/>
                <w:lang w:val="pt-PT" w:bidi="pt-PT"/>
              </w:rPr>
            </w:pPr>
          </w:p>
          <w:p w14:paraId="364EC3BB"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val="pt-PT" w:bidi="pt-PT"/>
              </w:rPr>
              <w:t>Organismo que concede o título de formação</w:t>
            </w:r>
          </w:p>
        </w:tc>
        <w:tc>
          <w:tcPr>
            <w:tcW w:w="1873" w:type="dxa"/>
            <w:tcBorders>
              <w:top w:val="single" w:sz="12" w:space="0" w:color="000000"/>
              <w:left w:val="single" w:sz="4" w:space="0" w:color="000000"/>
              <w:bottom w:val="single" w:sz="4" w:space="0" w:color="000000"/>
              <w:right w:val="nil"/>
            </w:tcBorders>
          </w:tcPr>
          <w:p w14:paraId="06B7B581" w14:textId="77777777" w:rsidR="00085C8E" w:rsidRPr="0008391F" w:rsidRDefault="00085C8E" w:rsidP="0008391F">
            <w:pPr>
              <w:spacing w:after="120" w:line="360" w:lineRule="auto"/>
              <w:rPr>
                <w:rFonts w:ascii="Garamond" w:eastAsia="Times New Roman" w:hAnsi="Garamond"/>
                <w:bCs/>
                <w:sz w:val="16"/>
                <w:lang w:val="pt-PT" w:bidi="pt-PT"/>
              </w:rPr>
            </w:pPr>
          </w:p>
          <w:p w14:paraId="50BABDCD" w14:textId="77777777" w:rsidR="00085C8E" w:rsidRPr="0008391F" w:rsidRDefault="00085C8E" w:rsidP="0008391F">
            <w:pPr>
              <w:spacing w:after="120" w:line="360" w:lineRule="auto"/>
              <w:ind w:left="516"/>
              <w:rPr>
                <w:rFonts w:ascii="Garamond" w:eastAsia="Times New Roman" w:hAnsi="Garamond"/>
                <w:bCs/>
                <w:sz w:val="13"/>
                <w:lang w:bidi="pt-PT"/>
              </w:rPr>
            </w:pPr>
            <w:r w:rsidRPr="0008391F">
              <w:rPr>
                <w:rFonts w:ascii="Garamond" w:eastAsia="Times New Roman" w:hAnsi="Garamond"/>
                <w:bCs/>
                <w:sz w:val="13"/>
                <w:lang w:bidi="pt-PT"/>
              </w:rPr>
              <w:t>Data de referência</w:t>
            </w:r>
          </w:p>
        </w:tc>
      </w:tr>
      <w:tr w:rsidR="00085C8E" w:rsidRPr="0008391F" w14:paraId="6E21E992" w14:textId="77777777" w:rsidTr="00085C8E">
        <w:trPr>
          <w:trHeight w:val="427"/>
        </w:trPr>
        <w:tc>
          <w:tcPr>
            <w:tcW w:w="1248" w:type="dxa"/>
            <w:tcBorders>
              <w:top w:val="single" w:sz="4" w:space="0" w:color="000000"/>
              <w:left w:val="nil"/>
              <w:bottom w:val="single" w:sz="4" w:space="0" w:color="000000"/>
              <w:right w:val="single" w:sz="4" w:space="0" w:color="000000"/>
            </w:tcBorders>
          </w:tcPr>
          <w:p w14:paraId="33AF2A05" w14:textId="77777777" w:rsidR="00085C8E" w:rsidRPr="0008391F" w:rsidRDefault="00085C8E" w:rsidP="0008391F">
            <w:pPr>
              <w:spacing w:after="120" w:line="360" w:lineRule="auto"/>
              <w:rPr>
                <w:rFonts w:ascii="Garamond" w:eastAsia="Times New Roman" w:hAnsi="Garamond"/>
                <w:bCs/>
                <w:sz w:val="16"/>
                <w:lang w:bidi="pt-PT"/>
              </w:rPr>
            </w:pPr>
          </w:p>
          <w:p w14:paraId="61EBE312" w14:textId="77777777" w:rsidR="00085C8E" w:rsidRPr="0008391F" w:rsidRDefault="00085C8E"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0"/>
                <w:sz w:val="17"/>
                <w:lang w:bidi="pt-PT"/>
              </w:rPr>
              <w:t>Alemanha .......</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317320E7" w14:textId="77777777" w:rsidR="00085C8E" w:rsidRPr="0008391F" w:rsidRDefault="00085C8E" w:rsidP="0008391F">
            <w:pPr>
              <w:spacing w:after="120" w:line="360" w:lineRule="auto"/>
              <w:rPr>
                <w:rFonts w:ascii="Garamond" w:eastAsia="Times New Roman" w:hAnsi="Garamond"/>
                <w:bCs/>
                <w:sz w:val="16"/>
                <w:lang w:bidi="pt-PT"/>
              </w:rPr>
            </w:pPr>
          </w:p>
          <w:p w14:paraId="28C1FEF5"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Fachärztliche Anerkennung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355EC9F5" w14:textId="77777777" w:rsidR="00085C8E" w:rsidRPr="0008391F" w:rsidRDefault="00085C8E" w:rsidP="0008391F">
            <w:pPr>
              <w:spacing w:after="120" w:line="360" w:lineRule="auto"/>
              <w:rPr>
                <w:rFonts w:ascii="Garamond" w:eastAsia="Times New Roman" w:hAnsi="Garamond"/>
                <w:bCs/>
                <w:sz w:val="16"/>
                <w:lang w:bidi="pt-PT"/>
              </w:rPr>
            </w:pPr>
          </w:p>
          <w:p w14:paraId="10768463"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Landesärztekammer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2DC18F46" w14:textId="77777777" w:rsidR="00085C8E" w:rsidRPr="0008391F" w:rsidRDefault="00085C8E" w:rsidP="0008391F">
            <w:pPr>
              <w:spacing w:after="120" w:line="360" w:lineRule="auto"/>
              <w:rPr>
                <w:rFonts w:ascii="Garamond" w:eastAsia="Times New Roman" w:hAnsi="Garamond"/>
                <w:bCs/>
                <w:sz w:val="16"/>
                <w:lang w:bidi="pt-PT"/>
              </w:rPr>
            </w:pPr>
          </w:p>
          <w:p w14:paraId="75A24AF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20 de dezembro de 1976.</w:t>
            </w:r>
          </w:p>
        </w:tc>
      </w:tr>
      <w:tr w:rsidR="00085C8E" w:rsidRPr="0008391F" w14:paraId="4FC96212" w14:textId="77777777" w:rsidTr="00085C8E">
        <w:trPr>
          <w:trHeight w:val="427"/>
        </w:trPr>
        <w:tc>
          <w:tcPr>
            <w:tcW w:w="1248" w:type="dxa"/>
            <w:tcBorders>
              <w:top w:val="single" w:sz="4" w:space="0" w:color="000000"/>
              <w:left w:val="nil"/>
              <w:bottom w:val="single" w:sz="4" w:space="0" w:color="000000"/>
              <w:right w:val="single" w:sz="4" w:space="0" w:color="000000"/>
            </w:tcBorders>
          </w:tcPr>
          <w:p w14:paraId="260A8724" w14:textId="77777777" w:rsidR="00085C8E" w:rsidRPr="0008391F" w:rsidRDefault="00085C8E" w:rsidP="0008391F">
            <w:pPr>
              <w:spacing w:after="120" w:line="360" w:lineRule="auto"/>
              <w:rPr>
                <w:rFonts w:ascii="Garamond" w:eastAsia="Times New Roman" w:hAnsi="Garamond"/>
                <w:bCs/>
                <w:sz w:val="16"/>
                <w:lang w:bidi="pt-PT"/>
              </w:rPr>
            </w:pPr>
          </w:p>
          <w:p w14:paraId="7CEF48B7" w14:textId="77777777" w:rsidR="00085C8E" w:rsidRPr="0008391F" w:rsidRDefault="00085C8E"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5"/>
                <w:sz w:val="17"/>
                <w:lang w:bidi="pt-PT"/>
              </w:rPr>
              <w:t>Áustria .........</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02C5901E" w14:textId="77777777" w:rsidR="00085C8E" w:rsidRPr="0008391F" w:rsidRDefault="00085C8E" w:rsidP="0008391F">
            <w:pPr>
              <w:spacing w:after="120" w:line="360" w:lineRule="auto"/>
              <w:rPr>
                <w:rFonts w:ascii="Garamond" w:eastAsia="Times New Roman" w:hAnsi="Garamond"/>
                <w:bCs/>
                <w:sz w:val="16"/>
                <w:lang w:bidi="pt-PT"/>
              </w:rPr>
            </w:pPr>
          </w:p>
          <w:p w14:paraId="70367748"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0"/>
                <w:sz w:val="17"/>
                <w:lang w:bidi="pt-PT"/>
              </w:rPr>
              <w:t>Facharztdiplom ............................</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748B01B0" w14:textId="77777777" w:rsidR="00085C8E" w:rsidRPr="0008391F" w:rsidRDefault="00085C8E" w:rsidP="0008391F">
            <w:pPr>
              <w:spacing w:after="120" w:line="360" w:lineRule="auto"/>
              <w:rPr>
                <w:rFonts w:ascii="Garamond" w:eastAsia="Times New Roman" w:hAnsi="Garamond"/>
                <w:bCs/>
                <w:sz w:val="16"/>
                <w:lang w:bidi="pt-PT"/>
              </w:rPr>
            </w:pPr>
          </w:p>
          <w:p w14:paraId="13CCA983"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0"/>
                <w:sz w:val="17"/>
                <w:lang w:bidi="pt-PT"/>
              </w:rPr>
              <w:t>Österreichische Ärztekammer ..................</w:t>
            </w:r>
            <w:r w:rsidRPr="0008391F">
              <w:rPr>
                <w:rFonts w:ascii="Garamond" w:eastAsia="Times New Roman" w:hAnsi="Garamond"/>
                <w:bCs/>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2D8FC1B6" w14:textId="77777777" w:rsidR="00085C8E" w:rsidRPr="0008391F" w:rsidRDefault="00085C8E" w:rsidP="0008391F">
            <w:pPr>
              <w:spacing w:after="120" w:line="360" w:lineRule="auto"/>
              <w:rPr>
                <w:rFonts w:ascii="Garamond" w:eastAsia="Times New Roman" w:hAnsi="Garamond"/>
                <w:bCs/>
                <w:sz w:val="16"/>
                <w:lang w:bidi="pt-PT"/>
              </w:rPr>
            </w:pPr>
          </w:p>
          <w:p w14:paraId="7F0722A7"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janeiro de 1994.</w:t>
            </w:r>
          </w:p>
        </w:tc>
      </w:tr>
      <w:tr w:rsidR="00085C8E" w:rsidRPr="0008391F" w14:paraId="790F3746" w14:textId="77777777" w:rsidTr="00085C8E">
        <w:trPr>
          <w:trHeight w:val="791"/>
        </w:trPr>
        <w:tc>
          <w:tcPr>
            <w:tcW w:w="1248" w:type="dxa"/>
            <w:tcBorders>
              <w:top w:val="single" w:sz="4" w:space="0" w:color="000000"/>
              <w:left w:val="nil"/>
              <w:bottom w:val="single" w:sz="4" w:space="0" w:color="000000"/>
              <w:right w:val="single" w:sz="4" w:space="0" w:color="000000"/>
            </w:tcBorders>
          </w:tcPr>
          <w:p w14:paraId="7BC41AB0" w14:textId="77777777" w:rsidR="00085C8E" w:rsidRPr="0008391F" w:rsidRDefault="00085C8E" w:rsidP="0008391F">
            <w:pPr>
              <w:spacing w:after="120" w:line="360" w:lineRule="auto"/>
              <w:rPr>
                <w:rFonts w:ascii="Garamond" w:eastAsia="Times New Roman" w:hAnsi="Garamond"/>
                <w:bCs/>
                <w:sz w:val="16"/>
                <w:lang w:bidi="pt-PT"/>
              </w:rPr>
            </w:pPr>
          </w:p>
          <w:p w14:paraId="2D40BD16" w14:textId="77777777" w:rsidR="00085C8E" w:rsidRPr="0008391F" w:rsidRDefault="00085C8E" w:rsidP="0008391F">
            <w:pPr>
              <w:spacing w:after="120" w:line="360" w:lineRule="auto"/>
              <w:ind w:right="33"/>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Bélgica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27A2C53E" w14:textId="77777777" w:rsidR="00085C8E" w:rsidRPr="0008391F" w:rsidRDefault="00085C8E" w:rsidP="0008391F">
            <w:pPr>
              <w:spacing w:after="120" w:line="360" w:lineRule="auto"/>
              <w:rPr>
                <w:rFonts w:ascii="Garamond" w:eastAsia="Times New Roman" w:hAnsi="Garamond"/>
                <w:bCs/>
                <w:sz w:val="17"/>
                <w:lang w:val="fr-FR" w:bidi="pt-PT"/>
              </w:rPr>
            </w:pPr>
          </w:p>
          <w:p w14:paraId="2A75A39B" w14:textId="77777777" w:rsidR="00085C8E" w:rsidRPr="0008391F" w:rsidRDefault="00085C8E" w:rsidP="0008391F">
            <w:pPr>
              <w:spacing w:after="120" w:line="360" w:lineRule="auto"/>
              <w:ind w:left="232" w:right="37" w:hanging="171"/>
              <w:jc w:val="both"/>
              <w:rPr>
                <w:rFonts w:ascii="Garamond" w:eastAsia="Times New Roman" w:hAnsi="Garamond"/>
                <w:bCs/>
                <w:sz w:val="17"/>
                <w:lang w:val="fr-FR" w:bidi="pt-PT"/>
              </w:rPr>
            </w:pPr>
            <w:r w:rsidRPr="0008391F">
              <w:rPr>
                <w:rFonts w:ascii="Garamond" w:eastAsia="Times New Roman" w:hAnsi="Garamond"/>
                <w:bCs/>
                <w:w w:val="95"/>
                <w:sz w:val="17"/>
                <w:lang w:val="fr-FR" w:bidi="pt-PT"/>
              </w:rPr>
              <w:t>Bijzondere</w:t>
            </w:r>
            <w:r w:rsidRPr="0008391F">
              <w:rPr>
                <w:rFonts w:ascii="Garamond" w:eastAsia="Times New Roman" w:hAnsi="Garamond"/>
                <w:bCs/>
                <w:spacing w:val="-20"/>
                <w:w w:val="95"/>
                <w:sz w:val="17"/>
                <w:lang w:val="fr-FR" w:bidi="pt-PT"/>
              </w:rPr>
              <w:t xml:space="preserve"> </w:t>
            </w:r>
            <w:r w:rsidRPr="0008391F">
              <w:rPr>
                <w:rFonts w:ascii="Garamond" w:eastAsia="Times New Roman" w:hAnsi="Garamond"/>
                <w:bCs/>
                <w:w w:val="95"/>
                <w:sz w:val="17"/>
                <w:lang w:val="fr-FR" w:bidi="pt-PT"/>
              </w:rPr>
              <w:t>beroepstitel</w:t>
            </w:r>
            <w:r w:rsidRPr="0008391F">
              <w:rPr>
                <w:rFonts w:ascii="Garamond" w:eastAsia="Times New Roman" w:hAnsi="Garamond"/>
                <w:bCs/>
                <w:spacing w:val="-20"/>
                <w:w w:val="95"/>
                <w:sz w:val="17"/>
                <w:lang w:val="fr-FR" w:bidi="pt-PT"/>
              </w:rPr>
              <w:t xml:space="preserve"> </w:t>
            </w:r>
            <w:r w:rsidRPr="0008391F">
              <w:rPr>
                <w:rFonts w:ascii="Garamond" w:eastAsia="Times New Roman" w:hAnsi="Garamond"/>
                <w:bCs/>
                <w:w w:val="95"/>
                <w:sz w:val="17"/>
                <w:lang w:val="fr-FR" w:bidi="pt-PT"/>
              </w:rPr>
              <w:t>van</w:t>
            </w:r>
            <w:r w:rsidRPr="0008391F">
              <w:rPr>
                <w:rFonts w:ascii="Garamond" w:eastAsia="Times New Roman" w:hAnsi="Garamond"/>
                <w:bCs/>
                <w:spacing w:val="-19"/>
                <w:w w:val="95"/>
                <w:sz w:val="17"/>
                <w:lang w:val="fr-FR" w:bidi="pt-PT"/>
              </w:rPr>
              <w:t xml:space="preserve"> </w:t>
            </w:r>
            <w:r w:rsidRPr="0008391F">
              <w:rPr>
                <w:rFonts w:ascii="Garamond" w:eastAsia="Times New Roman" w:hAnsi="Garamond"/>
                <w:bCs/>
                <w:w w:val="95"/>
                <w:sz w:val="17"/>
                <w:lang w:val="fr-FR" w:bidi="pt-PT"/>
              </w:rPr>
              <w:t>geneesheer-specialist/ Titre professionnel particulier de médecin</w:t>
            </w:r>
            <w:r w:rsidRPr="0008391F">
              <w:rPr>
                <w:rFonts w:ascii="Garamond" w:eastAsia="Times New Roman" w:hAnsi="Garamond"/>
                <w:bCs/>
                <w:spacing w:val="-22"/>
                <w:w w:val="95"/>
                <w:sz w:val="17"/>
                <w:lang w:val="fr-FR" w:bidi="pt-PT"/>
              </w:rPr>
              <w:t xml:space="preserve"> </w:t>
            </w:r>
            <w:r w:rsidRPr="0008391F">
              <w:rPr>
                <w:rFonts w:ascii="Garamond" w:eastAsia="Times New Roman" w:hAnsi="Garamond"/>
                <w:bCs/>
                <w:w w:val="95"/>
                <w:sz w:val="17"/>
                <w:lang w:val="fr-FR" w:bidi="pt-PT"/>
              </w:rPr>
              <w:t xml:space="preserve">spé- </w:t>
            </w:r>
            <w:r w:rsidRPr="0008391F">
              <w:rPr>
                <w:rFonts w:ascii="Garamond" w:eastAsia="Times New Roman" w:hAnsi="Garamond"/>
                <w:bCs/>
                <w:sz w:val="17"/>
                <w:lang w:val="fr-FR" w:bidi="pt-PT"/>
              </w:rPr>
              <w:t>cialiste.</w:t>
            </w:r>
          </w:p>
        </w:tc>
        <w:tc>
          <w:tcPr>
            <w:tcW w:w="3348" w:type="dxa"/>
            <w:tcBorders>
              <w:top w:val="single" w:sz="4" w:space="0" w:color="000000"/>
              <w:left w:val="single" w:sz="4" w:space="0" w:color="000000"/>
              <w:bottom w:val="single" w:sz="4" w:space="0" w:color="000000"/>
              <w:right w:val="single" w:sz="4" w:space="0" w:color="000000"/>
            </w:tcBorders>
          </w:tcPr>
          <w:p w14:paraId="7E12411B" w14:textId="77777777" w:rsidR="00085C8E" w:rsidRPr="0008391F" w:rsidRDefault="00085C8E" w:rsidP="0008391F">
            <w:pPr>
              <w:spacing w:after="120" w:line="360" w:lineRule="auto"/>
              <w:rPr>
                <w:rFonts w:ascii="Garamond" w:eastAsia="Times New Roman" w:hAnsi="Garamond"/>
                <w:bCs/>
                <w:sz w:val="17"/>
                <w:lang w:val="fr-FR" w:bidi="pt-PT"/>
              </w:rPr>
            </w:pPr>
          </w:p>
          <w:p w14:paraId="1D5893CF" w14:textId="77777777" w:rsidR="00085C8E" w:rsidRPr="0008391F" w:rsidRDefault="00085C8E" w:rsidP="0008391F">
            <w:pPr>
              <w:spacing w:after="120" w:line="360" w:lineRule="auto"/>
              <w:ind w:left="232" w:right="10" w:hanging="171"/>
              <w:rPr>
                <w:rFonts w:ascii="Garamond" w:eastAsia="Times New Roman" w:hAnsi="Garamond"/>
                <w:bCs/>
                <w:sz w:val="17"/>
                <w:lang w:val="fr-FR" w:bidi="pt-PT"/>
              </w:rPr>
            </w:pPr>
            <w:r w:rsidRPr="0008391F">
              <w:rPr>
                <w:rFonts w:ascii="Garamond" w:eastAsia="Times New Roman" w:hAnsi="Garamond"/>
                <w:bCs/>
                <w:w w:val="90"/>
                <w:sz w:val="17"/>
                <w:lang w:val="fr-FR" w:bidi="pt-PT"/>
              </w:rPr>
              <w:t xml:space="preserve">Minister bevoegd voor Volksgezondheid/Ministre de </w:t>
            </w:r>
            <w:r w:rsidRPr="0008391F">
              <w:rPr>
                <w:rFonts w:ascii="Garamond" w:eastAsia="Times New Roman" w:hAnsi="Garamond"/>
                <w:bCs/>
                <w:sz w:val="17"/>
                <w:lang w:val="fr-FR" w:bidi="pt-PT"/>
              </w:rPr>
              <w:t>la Santé publique.</w:t>
            </w:r>
          </w:p>
        </w:tc>
        <w:tc>
          <w:tcPr>
            <w:tcW w:w="1873" w:type="dxa"/>
            <w:tcBorders>
              <w:top w:val="single" w:sz="4" w:space="0" w:color="000000"/>
              <w:left w:val="single" w:sz="4" w:space="0" w:color="000000"/>
              <w:bottom w:val="single" w:sz="4" w:space="0" w:color="000000"/>
              <w:right w:val="nil"/>
            </w:tcBorders>
          </w:tcPr>
          <w:p w14:paraId="6A2B2E5C" w14:textId="77777777" w:rsidR="00085C8E" w:rsidRPr="0008391F" w:rsidRDefault="00085C8E" w:rsidP="0008391F">
            <w:pPr>
              <w:spacing w:after="120" w:line="360" w:lineRule="auto"/>
              <w:rPr>
                <w:rFonts w:ascii="Garamond" w:eastAsia="Times New Roman" w:hAnsi="Garamond"/>
                <w:bCs/>
                <w:sz w:val="16"/>
                <w:lang w:val="fr-FR" w:bidi="pt-PT"/>
              </w:rPr>
            </w:pPr>
          </w:p>
          <w:p w14:paraId="159E682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20 de dezembro de 1976.</w:t>
            </w:r>
          </w:p>
        </w:tc>
      </w:tr>
      <w:tr w:rsidR="00085C8E" w:rsidRPr="0008391F" w14:paraId="6702B08A" w14:textId="77777777" w:rsidTr="00085C8E">
        <w:trPr>
          <w:trHeight w:val="609"/>
        </w:trPr>
        <w:tc>
          <w:tcPr>
            <w:tcW w:w="1248" w:type="dxa"/>
            <w:tcBorders>
              <w:top w:val="single" w:sz="4" w:space="0" w:color="000000"/>
              <w:left w:val="nil"/>
              <w:bottom w:val="single" w:sz="4" w:space="0" w:color="000000"/>
              <w:right w:val="single" w:sz="4" w:space="0" w:color="000000"/>
            </w:tcBorders>
          </w:tcPr>
          <w:p w14:paraId="57C869B8" w14:textId="77777777" w:rsidR="00085C8E" w:rsidRPr="0008391F" w:rsidRDefault="00085C8E" w:rsidP="0008391F">
            <w:pPr>
              <w:spacing w:after="120" w:line="360" w:lineRule="auto"/>
              <w:rPr>
                <w:rFonts w:ascii="Garamond" w:eastAsia="Times New Roman" w:hAnsi="Garamond"/>
                <w:bCs/>
                <w:sz w:val="16"/>
                <w:lang w:bidi="pt-PT"/>
              </w:rPr>
            </w:pPr>
          </w:p>
          <w:p w14:paraId="3E8CAA42" w14:textId="77777777" w:rsidR="00085C8E" w:rsidRPr="0008391F" w:rsidRDefault="00085C8E" w:rsidP="0008391F">
            <w:pPr>
              <w:spacing w:after="120" w:line="360" w:lineRule="auto"/>
              <w:ind w:right="33"/>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Bulgária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356C8DD4" w14:textId="77777777" w:rsidR="00085C8E" w:rsidRPr="0008391F" w:rsidRDefault="00085C8E" w:rsidP="0008391F">
            <w:pPr>
              <w:spacing w:after="120" w:line="360" w:lineRule="auto"/>
              <w:rPr>
                <w:rFonts w:ascii="Garamond" w:eastAsia="Times New Roman" w:hAnsi="Garamond"/>
                <w:bCs/>
                <w:sz w:val="16"/>
                <w:lang w:bidi="pt-PT"/>
              </w:rPr>
            </w:pPr>
          </w:p>
          <w:p w14:paraId="2089CE6A"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Свидетелство за призната специалност </w:t>
            </w:r>
            <w:r w:rsidRPr="0008391F">
              <w:rPr>
                <w:rFonts w:ascii="Garamond" w:eastAsia="Times New Roman" w:hAnsi="Garamond"/>
                <w:bCs/>
                <w:spacing w:val="33"/>
                <w:w w:val="90"/>
                <w:sz w:val="17"/>
                <w:lang w:bidi="pt-PT"/>
              </w:rPr>
              <w:t>........</w:t>
            </w:r>
            <w:r w:rsidRPr="0008391F">
              <w:rPr>
                <w:rFonts w:ascii="Garamond" w:eastAsia="Times New Roman" w:hAnsi="Garamond"/>
                <w:bCs/>
                <w:spacing w:val="-5"/>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61C08E86" w14:textId="77777777" w:rsidR="00085C8E" w:rsidRPr="0008391F" w:rsidRDefault="00085C8E" w:rsidP="0008391F">
            <w:pPr>
              <w:spacing w:after="120" w:line="360" w:lineRule="auto"/>
              <w:rPr>
                <w:rFonts w:ascii="Garamond" w:eastAsia="Times New Roman" w:hAnsi="Garamond"/>
                <w:bCs/>
                <w:sz w:val="17"/>
                <w:lang w:bidi="pt-PT"/>
              </w:rPr>
            </w:pPr>
          </w:p>
          <w:p w14:paraId="3328989A" w14:textId="77777777" w:rsidR="00085C8E" w:rsidRPr="0008391F" w:rsidRDefault="00085C8E" w:rsidP="0008391F">
            <w:pPr>
              <w:spacing w:after="120" w:line="360" w:lineRule="auto"/>
              <w:ind w:left="232" w:right="17" w:hanging="171"/>
              <w:rPr>
                <w:rFonts w:ascii="Garamond" w:eastAsia="Times New Roman" w:hAnsi="Garamond"/>
                <w:bCs/>
                <w:sz w:val="17"/>
                <w:lang w:bidi="pt-PT"/>
              </w:rPr>
            </w:pPr>
            <w:r w:rsidRPr="0008391F">
              <w:rPr>
                <w:rFonts w:ascii="Garamond" w:eastAsia="Times New Roman" w:hAnsi="Garamond"/>
                <w:bCs/>
                <w:w w:val="95"/>
                <w:sz w:val="17"/>
                <w:lang w:bidi="pt-PT"/>
              </w:rPr>
              <w:t>Медицински университет, Висш медицински институт или Военномедицин-ска академия.</w:t>
            </w:r>
          </w:p>
        </w:tc>
        <w:tc>
          <w:tcPr>
            <w:tcW w:w="1873" w:type="dxa"/>
            <w:tcBorders>
              <w:top w:val="single" w:sz="4" w:space="0" w:color="000000"/>
              <w:left w:val="single" w:sz="4" w:space="0" w:color="000000"/>
              <w:bottom w:val="single" w:sz="4" w:space="0" w:color="000000"/>
              <w:right w:val="nil"/>
            </w:tcBorders>
          </w:tcPr>
          <w:p w14:paraId="37731154" w14:textId="77777777" w:rsidR="00085C8E" w:rsidRPr="0008391F" w:rsidRDefault="00085C8E" w:rsidP="0008391F">
            <w:pPr>
              <w:spacing w:after="120" w:line="360" w:lineRule="auto"/>
              <w:rPr>
                <w:rFonts w:ascii="Garamond" w:eastAsia="Times New Roman" w:hAnsi="Garamond"/>
                <w:bCs/>
                <w:sz w:val="16"/>
                <w:lang w:bidi="pt-PT"/>
              </w:rPr>
            </w:pPr>
          </w:p>
          <w:p w14:paraId="546CA4F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janeiro de 2007.</w:t>
            </w:r>
          </w:p>
        </w:tc>
      </w:tr>
      <w:tr w:rsidR="00085C8E" w:rsidRPr="0008391F" w14:paraId="26370CF8" w14:textId="77777777" w:rsidTr="00085C8E">
        <w:trPr>
          <w:trHeight w:val="427"/>
        </w:trPr>
        <w:tc>
          <w:tcPr>
            <w:tcW w:w="1248" w:type="dxa"/>
            <w:tcBorders>
              <w:top w:val="single" w:sz="4" w:space="0" w:color="000000"/>
              <w:left w:val="nil"/>
              <w:bottom w:val="single" w:sz="4" w:space="0" w:color="000000"/>
              <w:right w:val="single" w:sz="4" w:space="0" w:color="000000"/>
            </w:tcBorders>
          </w:tcPr>
          <w:p w14:paraId="6D3B792B" w14:textId="77777777" w:rsidR="00085C8E" w:rsidRPr="0008391F" w:rsidRDefault="00085C8E" w:rsidP="0008391F">
            <w:pPr>
              <w:spacing w:after="120" w:line="360" w:lineRule="auto"/>
              <w:rPr>
                <w:rFonts w:ascii="Garamond" w:eastAsia="Times New Roman" w:hAnsi="Garamond"/>
                <w:bCs/>
                <w:sz w:val="16"/>
                <w:lang w:bidi="pt-PT"/>
              </w:rPr>
            </w:pPr>
          </w:p>
          <w:p w14:paraId="1DA45B10" w14:textId="77777777" w:rsidR="00085C8E" w:rsidRPr="0008391F" w:rsidRDefault="00085C8E"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0"/>
                <w:sz w:val="17"/>
                <w:lang w:bidi="pt-PT"/>
              </w:rPr>
              <w:t>Chipre..........</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54632C7" w14:textId="77777777" w:rsidR="00085C8E" w:rsidRPr="0008391F" w:rsidRDefault="00085C8E" w:rsidP="0008391F">
            <w:pPr>
              <w:spacing w:after="120" w:line="360" w:lineRule="auto"/>
              <w:rPr>
                <w:rFonts w:ascii="Garamond" w:eastAsia="Times New Roman" w:hAnsi="Garamond"/>
                <w:bCs/>
                <w:sz w:val="16"/>
                <w:lang w:bidi="pt-PT"/>
              </w:rPr>
            </w:pPr>
          </w:p>
          <w:p w14:paraId="3116DE73"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Πιστοποιητικό Αναγνώρισης Ειδικότητας </w:t>
            </w:r>
            <w:r w:rsidRPr="0008391F">
              <w:rPr>
                <w:rFonts w:ascii="Garamond" w:eastAsia="Times New Roman" w:hAnsi="Garamond"/>
                <w:bCs/>
                <w:spacing w:val="33"/>
                <w:w w:val="90"/>
                <w:sz w:val="17"/>
                <w:lang w:bidi="pt-PT"/>
              </w:rPr>
              <w:t>........</w:t>
            </w:r>
            <w:r w:rsidRPr="0008391F">
              <w:rPr>
                <w:rFonts w:ascii="Garamond" w:eastAsia="Times New Roman" w:hAnsi="Garamond"/>
                <w:bCs/>
                <w:spacing w:val="-5"/>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5560B9AB" w14:textId="77777777" w:rsidR="00085C8E" w:rsidRPr="0008391F" w:rsidRDefault="00085C8E" w:rsidP="0008391F">
            <w:pPr>
              <w:spacing w:after="120" w:line="360" w:lineRule="auto"/>
              <w:rPr>
                <w:rFonts w:ascii="Garamond" w:eastAsia="Times New Roman" w:hAnsi="Garamond"/>
                <w:bCs/>
                <w:sz w:val="16"/>
                <w:lang w:bidi="pt-PT"/>
              </w:rPr>
            </w:pPr>
          </w:p>
          <w:p w14:paraId="7ABFB16E"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5"/>
                <w:sz w:val="17"/>
                <w:lang w:bidi="pt-PT"/>
              </w:rPr>
              <w:t>Ιατρικό Συμβούλιο ..........................</w:t>
            </w:r>
            <w:r w:rsidRPr="0008391F">
              <w:rPr>
                <w:rFonts w:ascii="Garamond" w:eastAsia="Times New Roman" w:hAnsi="Garamond"/>
                <w:bCs/>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2706C0C6" w14:textId="77777777" w:rsidR="00085C8E" w:rsidRPr="0008391F" w:rsidRDefault="00085C8E" w:rsidP="0008391F">
            <w:pPr>
              <w:spacing w:after="120" w:line="360" w:lineRule="auto"/>
              <w:rPr>
                <w:rFonts w:ascii="Garamond" w:eastAsia="Times New Roman" w:hAnsi="Garamond"/>
                <w:bCs/>
                <w:sz w:val="16"/>
                <w:lang w:bidi="pt-PT"/>
              </w:rPr>
            </w:pPr>
          </w:p>
          <w:p w14:paraId="491E307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21AF6CCD" w14:textId="77777777" w:rsidTr="00085C8E">
        <w:trPr>
          <w:trHeight w:val="427"/>
        </w:trPr>
        <w:tc>
          <w:tcPr>
            <w:tcW w:w="1248" w:type="dxa"/>
            <w:tcBorders>
              <w:top w:val="single" w:sz="4" w:space="0" w:color="000000"/>
              <w:left w:val="nil"/>
              <w:bottom w:val="single" w:sz="4" w:space="0" w:color="000000"/>
              <w:right w:val="single" w:sz="4" w:space="0" w:color="000000"/>
            </w:tcBorders>
          </w:tcPr>
          <w:p w14:paraId="28F94C9A" w14:textId="77777777" w:rsidR="00085C8E" w:rsidRPr="0008391F" w:rsidRDefault="00085C8E" w:rsidP="0008391F">
            <w:pPr>
              <w:spacing w:after="120" w:line="360" w:lineRule="auto"/>
              <w:rPr>
                <w:rFonts w:ascii="Garamond" w:eastAsia="Times New Roman" w:hAnsi="Garamond"/>
                <w:bCs/>
                <w:sz w:val="16"/>
                <w:lang w:bidi="pt-PT"/>
              </w:rPr>
            </w:pPr>
          </w:p>
          <w:p w14:paraId="7EFC86DC" w14:textId="77777777" w:rsidR="00085C8E" w:rsidRPr="0008391F" w:rsidRDefault="00085C8E"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0"/>
                <w:sz w:val="17"/>
                <w:lang w:bidi="pt-PT"/>
              </w:rPr>
              <w:t>Croácia .........</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38CE9ABC" w14:textId="77777777" w:rsidR="00085C8E" w:rsidRPr="0008391F" w:rsidRDefault="00085C8E" w:rsidP="0008391F">
            <w:pPr>
              <w:spacing w:after="120" w:line="360" w:lineRule="auto"/>
              <w:rPr>
                <w:rFonts w:ascii="Garamond" w:eastAsia="Times New Roman" w:hAnsi="Garamond"/>
                <w:bCs/>
                <w:sz w:val="16"/>
                <w:lang w:bidi="pt-PT"/>
              </w:rPr>
            </w:pPr>
          </w:p>
          <w:p w14:paraId="6912FF07"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0"/>
                <w:sz w:val="17"/>
                <w:lang w:bidi="pt-PT"/>
              </w:rPr>
              <w:t>Diploma o specijalističkom usavršavanju ........</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18CE9C7E" w14:textId="77777777" w:rsidR="00085C8E" w:rsidRPr="0008391F" w:rsidRDefault="00085C8E" w:rsidP="0008391F">
            <w:pPr>
              <w:spacing w:after="120" w:line="360" w:lineRule="auto"/>
              <w:rPr>
                <w:rFonts w:ascii="Garamond" w:eastAsia="Times New Roman" w:hAnsi="Garamond"/>
                <w:bCs/>
                <w:sz w:val="16"/>
                <w:lang w:bidi="pt-PT"/>
              </w:rPr>
            </w:pPr>
          </w:p>
          <w:p w14:paraId="4956454C"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0"/>
                <w:sz w:val="17"/>
                <w:lang w:bidi="pt-PT"/>
              </w:rPr>
              <w:t>Ministarstvo nadležno za zdravstvo..............</w:t>
            </w:r>
            <w:r w:rsidRPr="0008391F">
              <w:rPr>
                <w:rFonts w:ascii="Garamond" w:eastAsia="Times New Roman" w:hAnsi="Garamond"/>
                <w:bCs/>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0DAD3EF1" w14:textId="77777777" w:rsidR="00085C8E" w:rsidRPr="0008391F" w:rsidRDefault="00085C8E" w:rsidP="0008391F">
            <w:pPr>
              <w:spacing w:after="120" w:line="360" w:lineRule="auto"/>
              <w:rPr>
                <w:rFonts w:ascii="Garamond" w:eastAsia="Times New Roman" w:hAnsi="Garamond"/>
                <w:bCs/>
                <w:sz w:val="16"/>
                <w:lang w:bidi="pt-PT"/>
              </w:rPr>
            </w:pPr>
          </w:p>
          <w:p w14:paraId="4A545E3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julho de 2013.</w:t>
            </w:r>
          </w:p>
        </w:tc>
      </w:tr>
      <w:tr w:rsidR="00085C8E" w:rsidRPr="0008391F" w14:paraId="10A64535" w14:textId="77777777" w:rsidTr="00085C8E">
        <w:trPr>
          <w:trHeight w:val="609"/>
        </w:trPr>
        <w:tc>
          <w:tcPr>
            <w:tcW w:w="1248" w:type="dxa"/>
            <w:tcBorders>
              <w:top w:val="single" w:sz="4" w:space="0" w:color="000000"/>
              <w:left w:val="nil"/>
              <w:bottom w:val="single" w:sz="4" w:space="0" w:color="000000"/>
              <w:right w:val="single" w:sz="4" w:space="0" w:color="000000"/>
            </w:tcBorders>
          </w:tcPr>
          <w:p w14:paraId="61EDC1DF" w14:textId="77777777" w:rsidR="00085C8E" w:rsidRPr="0008391F" w:rsidRDefault="00085C8E" w:rsidP="0008391F">
            <w:pPr>
              <w:spacing w:after="120" w:line="360" w:lineRule="auto"/>
              <w:rPr>
                <w:rFonts w:ascii="Garamond" w:eastAsia="Times New Roman" w:hAnsi="Garamond"/>
                <w:bCs/>
                <w:sz w:val="16"/>
                <w:lang w:bidi="pt-PT"/>
              </w:rPr>
            </w:pPr>
          </w:p>
          <w:p w14:paraId="79337A33" w14:textId="77777777" w:rsidR="00085C8E" w:rsidRPr="0008391F" w:rsidRDefault="00085C8E"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5"/>
                <w:sz w:val="17"/>
                <w:lang w:bidi="pt-PT"/>
              </w:rPr>
              <w:t>Dinamarca ......</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6E3EFD6" w14:textId="77777777" w:rsidR="00085C8E" w:rsidRPr="0008391F" w:rsidRDefault="00085C8E" w:rsidP="0008391F">
            <w:pPr>
              <w:spacing w:after="120" w:line="360" w:lineRule="auto"/>
              <w:rPr>
                <w:rFonts w:ascii="Garamond" w:eastAsia="Times New Roman" w:hAnsi="Garamond"/>
                <w:bCs/>
                <w:sz w:val="17"/>
                <w:lang w:bidi="pt-PT"/>
              </w:rPr>
            </w:pPr>
          </w:p>
          <w:p w14:paraId="3174C194" w14:textId="77777777" w:rsidR="00085C8E" w:rsidRPr="0008391F" w:rsidRDefault="00085C8E" w:rsidP="0008391F">
            <w:pPr>
              <w:spacing w:after="120" w:line="360" w:lineRule="auto"/>
              <w:ind w:left="232" w:right="17" w:hanging="171"/>
              <w:rPr>
                <w:rFonts w:ascii="Garamond" w:eastAsia="Times New Roman" w:hAnsi="Garamond"/>
                <w:bCs/>
                <w:sz w:val="17"/>
                <w:lang w:bidi="pt-PT"/>
              </w:rPr>
            </w:pPr>
            <w:r w:rsidRPr="0008391F">
              <w:rPr>
                <w:rFonts w:ascii="Garamond" w:eastAsia="Times New Roman" w:hAnsi="Garamond"/>
                <w:bCs/>
                <w:sz w:val="17"/>
                <w:lang w:bidi="pt-PT"/>
              </w:rPr>
              <w:t>Bevis for tilladelse til at betegne sig som spe- ciallæge.</w:t>
            </w:r>
          </w:p>
        </w:tc>
        <w:tc>
          <w:tcPr>
            <w:tcW w:w="3348" w:type="dxa"/>
            <w:tcBorders>
              <w:top w:val="single" w:sz="4" w:space="0" w:color="000000"/>
              <w:left w:val="single" w:sz="4" w:space="0" w:color="000000"/>
              <w:bottom w:val="single" w:sz="4" w:space="0" w:color="000000"/>
              <w:right w:val="single" w:sz="4" w:space="0" w:color="000000"/>
            </w:tcBorders>
          </w:tcPr>
          <w:p w14:paraId="673326A0" w14:textId="77777777" w:rsidR="00085C8E" w:rsidRPr="0008391F" w:rsidRDefault="00085C8E" w:rsidP="0008391F">
            <w:pPr>
              <w:spacing w:after="120" w:line="360" w:lineRule="auto"/>
              <w:rPr>
                <w:rFonts w:ascii="Garamond" w:eastAsia="Times New Roman" w:hAnsi="Garamond"/>
                <w:bCs/>
                <w:sz w:val="16"/>
                <w:lang w:bidi="pt-PT"/>
              </w:rPr>
            </w:pPr>
          </w:p>
          <w:p w14:paraId="305DBC7D"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0"/>
                <w:sz w:val="17"/>
                <w:lang w:bidi="pt-PT"/>
              </w:rPr>
              <w:t>Sundhedsstyrelsen ...........................</w:t>
            </w:r>
            <w:r w:rsidRPr="0008391F">
              <w:rPr>
                <w:rFonts w:ascii="Garamond" w:eastAsia="Times New Roman" w:hAnsi="Garamond"/>
                <w:bCs/>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1714E4A0" w14:textId="77777777" w:rsidR="00085C8E" w:rsidRPr="0008391F" w:rsidRDefault="00085C8E" w:rsidP="0008391F">
            <w:pPr>
              <w:spacing w:after="120" w:line="360" w:lineRule="auto"/>
              <w:rPr>
                <w:rFonts w:ascii="Garamond" w:eastAsia="Times New Roman" w:hAnsi="Garamond"/>
                <w:bCs/>
                <w:sz w:val="16"/>
                <w:lang w:bidi="pt-PT"/>
              </w:rPr>
            </w:pPr>
          </w:p>
          <w:p w14:paraId="1793801B"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20 de dezembro de 1976.</w:t>
            </w:r>
          </w:p>
        </w:tc>
      </w:tr>
      <w:tr w:rsidR="00085C8E" w:rsidRPr="0008391F" w14:paraId="41EACD32" w14:textId="77777777" w:rsidTr="00085C8E">
        <w:trPr>
          <w:trHeight w:val="262"/>
        </w:trPr>
        <w:tc>
          <w:tcPr>
            <w:tcW w:w="1248" w:type="dxa"/>
            <w:tcBorders>
              <w:top w:val="single" w:sz="4" w:space="0" w:color="000000"/>
              <w:left w:val="nil"/>
              <w:bottom w:val="single" w:sz="4" w:space="0" w:color="000000"/>
              <w:right w:val="single" w:sz="4" w:space="0" w:color="000000"/>
            </w:tcBorders>
            <w:hideMark/>
          </w:tcPr>
          <w:p w14:paraId="55B9BAF9" w14:textId="77777777" w:rsidR="00085C8E" w:rsidRPr="0008391F" w:rsidRDefault="00085C8E" w:rsidP="0008391F">
            <w:pPr>
              <w:spacing w:after="120" w:line="360" w:lineRule="auto"/>
              <w:ind w:right="33"/>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Eslováquia </w:t>
            </w:r>
            <w:r w:rsidRPr="0008391F">
              <w:rPr>
                <w:rFonts w:ascii="Garamond" w:eastAsia="Times New Roman" w:hAnsi="Garamond"/>
                <w:bCs/>
                <w:spacing w:val="31"/>
                <w:w w:val="95"/>
                <w:sz w:val="17"/>
                <w:lang w:bidi="pt-PT"/>
              </w:rPr>
              <w:t>......</w:t>
            </w:r>
            <w:r w:rsidRPr="0008391F">
              <w:rPr>
                <w:rFonts w:ascii="Garamond" w:eastAsia="Times New Roman" w:hAnsi="Garamond"/>
                <w:bCs/>
                <w:spacing w:val="-5"/>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hideMark/>
          </w:tcPr>
          <w:p w14:paraId="5146CF8D"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Diplom o špecializácii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hideMark/>
          </w:tcPr>
          <w:p w14:paraId="2495400C"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0"/>
                <w:sz w:val="17"/>
                <w:lang w:bidi="pt-PT"/>
              </w:rPr>
              <w:t>Slovenská zdravotnícka univerzita ..............</w:t>
            </w:r>
            <w:r w:rsidRPr="0008391F">
              <w:rPr>
                <w:rFonts w:ascii="Garamond" w:eastAsia="Times New Roman" w:hAnsi="Garamond"/>
                <w:bCs/>
                <w:sz w:val="17"/>
                <w:lang w:bidi="pt-PT"/>
              </w:rPr>
              <w:t xml:space="preserve"> </w:t>
            </w:r>
          </w:p>
        </w:tc>
        <w:tc>
          <w:tcPr>
            <w:tcW w:w="1873" w:type="dxa"/>
            <w:tcBorders>
              <w:top w:val="single" w:sz="4" w:space="0" w:color="000000"/>
              <w:left w:val="single" w:sz="4" w:space="0" w:color="000000"/>
              <w:bottom w:val="single" w:sz="4" w:space="0" w:color="000000"/>
              <w:right w:val="nil"/>
            </w:tcBorders>
            <w:hideMark/>
          </w:tcPr>
          <w:p w14:paraId="0CC6CE7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1005C027" w14:textId="77777777" w:rsidTr="00085C8E">
        <w:trPr>
          <w:trHeight w:val="640"/>
        </w:trPr>
        <w:tc>
          <w:tcPr>
            <w:tcW w:w="1248" w:type="dxa"/>
            <w:tcBorders>
              <w:top w:val="single" w:sz="4" w:space="0" w:color="000000"/>
              <w:left w:val="nil"/>
              <w:bottom w:val="single" w:sz="4" w:space="0" w:color="000000"/>
              <w:right w:val="single" w:sz="4" w:space="0" w:color="000000"/>
            </w:tcBorders>
          </w:tcPr>
          <w:p w14:paraId="67CED293" w14:textId="77777777" w:rsidR="00085C8E" w:rsidRPr="0008391F" w:rsidRDefault="00085C8E" w:rsidP="0008391F">
            <w:pPr>
              <w:spacing w:after="120" w:line="360" w:lineRule="auto"/>
              <w:rPr>
                <w:rFonts w:ascii="Garamond" w:eastAsia="Times New Roman" w:hAnsi="Garamond"/>
                <w:bCs/>
                <w:sz w:val="16"/>
                <w:lang w:bidi="pt-PT"/>
              </w:rPr>
            </w:pPr>
          </w:p>
          <w:p w14:paraId="04714253" w14:textId="77777777" w:rsidR="00085C8E" w:rsidRPr="0008391F" w:rsidRDefault="00085C8E" w:rsidP="0008391F">
            <w:pPr>
              <w:spacing w:after="120" w:line="360" w:lineRule="auto"/>
              <w:ind w:right="33"/>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Eslovénia </w:t>
            </w:r>
            <w:r w:rsidRPr="0008391F">
              <w:rPr>
                <w:rFonts w:ascii="Garamond" w:eastAsia="Times New Roman" w:hAnsi="Garamond"/>
                <w:bCs/>
                <w:spacing w:val="32"/>
                <w:w w:val="95"/>
                <w:sz w:val="17"/>
                <w:lang w:bidi="pt-PT"/>
              </w:rPr>
              <w:t>.......</w:t>
            </w:r>
            <w:r w:rsidRPr="0008391F">
              <w:rPr>
                <w:rFonts w:ascii="Garamond" w:eastAsia="Times New Roman" w:hAnsi="Garamond"/>
                <w:bCs/>
                <w:spacing w:val="-5"/>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080A135E" w14:textId="77777777" w:rsidR="00085C8E" w:rsidRPr="0008391F" w:rsidRDefault="00085C8E" w:rsidP="0008391F">
            <w:pPr>
              <w:spacing w:after="120" w:line="360" w:lineRule="auto"/>
              <w:rPr>
                <w:rFonts w:ascii="Garamond" w:eastAsia="Times New Roman" w:hAnsi="Garamond"/>
                <w:bCs/>
                <w:sz w:val="16"/>
                <w:lang w:val="pt-PT" w:bidi="pt-PT"/>
              </w:rPr>
            </w:pPr>
          </w:p>
          <w:p w14:paraId="0595ACE2" w14:textId="77777777" w:rsidR="00085C8E" w:rsidRPr="0008391F" w:rsidRDefault="00085C8E" w:rsidP="0008391F">
            <w:pPr>
              <w:spacing w:after="120" w:line="360" w:lineRule="auto"/>
              <w:ind w:left="21"/>
              <w:jc w:val="center"/>
              <w:rPr>
                <w:rFonts w:ascii="Garamond" w:eastAsia="Times New Roman" w:hAnsi="Garamond"/>
                <w:bCs/>
                <w:sz w:val="17"/>
                <w:lang w:val="pt-PT" w:bidi="pt-PT"/>
              </w:rPr>
            </w:pPr>
            <w:r w:rsidRPr="0008391F">
              <w:rPr>
                <w:rFonts w:ascii="Garamond" w:eastAsia="Times New Roman" w:hAnsi="Garamond"/>
                <w:bCs/>
                <w:sz w:val="17"/>
                <w:lang w:val="pt-PT" w:bidi="pt-PT"/>
              </w:rPr>
              <w:t>Potrdilo o opravljenem specialističnem izpitu</w:t>
            </w:r>
          </w:p>
        </w:tc>
        <w:tc>
          <w:tcPr>
            <w:tcW w:w="3348" w:type="dxa"/>
            <w:tcBorders>
              <w:top w:val="single" w:sz="4" w:space="0" w:color="000000"/>
              <w:left w:val="single" w:sz="4" w:space="0" w:color="000000"/>
              <w:bottom w:val="single" w:sz="4" w:space="0" w:color="000000"/>
              <w:right w:val="single" w:sz="4" w:space="0" w:color="000000"/>
            </w:tcBorders>
          </w:tcPr>
          <w:p w14:paraId="5A160243" w14:textId="77777777" w:rsidR="00085C8E" w:rsidRPr="0008391F" w:rsidRDefault="00085C8E" w:rsidP="0008391F">
            <w:pPr>
              <w:spacing w:after="120" w:line="360" w:lineRule="auto"/>
              <w:rPr>
                <w:rFonts w:ascii="Garamond" w:eastAsia="Times New Roman" w:hAnsi="Garamond"/>
                <w:bCs/>
                <w:sz w:val="16"/>
                <w:lang w:val="pt-PT" w:bidi="pt-PT"/>
              </w:rPr>
            </w:pPr>
          </w:p>
          <w:p w14:paraId="1961ABF8"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w w:val="95"/>
                <w:sz w:val="17"/>
                <w:lang w:val="pt-PT" w:bidi="pt-PT"/>
              </w:rPr>
              <w:t>1</w:t>
            </w:r>
            <w:r w:rsidRPr="0008391F">
              <w:rPr>
                <w:rFonts w:ascii="Garamond" w:eastAsia="Times New Roman" w:hAnsi="Garamond"/>
                <w:bCs/>
                <w:spacing w:val="-28"/>
                <w:w w:val="95"/>
                <w:sz w:val="17"/>
                <w:lang w:val="pt-PT" w:bidi="pt-PT"/>
              </w:rPr>
              <w:t xml:space="preserve"> </w:t>
            </w:r>
            <w:r w:rsidRPr="0008391F">
              <w:rPr>
                <w:rFonts w:ascii="Garamond" w:eastAsia="Times New Roman" w:hAnsi="Garamond"/>
                <w:bCs/>
                <w:w w:val="95"/>
                <w:sz w:val="17"/>
                <w:lang w:val="pt-PT" w:bidi="pt-PT"/>
              </w:rPr>
              <w:t>—</w:t>
            </w:r>
            <w:r w:rsidRPr="0008391F">
              <w:rPr>
                <w:rFonts w:ascii="Garamond" w:eastAsia="Times New Roman" w:hAnsi="Garamond"/>
                <w:bCs/>
                <w:spacing w:val="-27"/>
                <w:w w:val="95"/>
                <w:sz w:val="17"/>
                <w:lang w:val="pt-PT" w:bidi="pt-PT"/>
              </w:rPr>
              <w:t xml:space="preserve"> </w:t>
            </w:r>
            <w:r w:rsidRPr="0008391F">
              <w:rPr>
                <w:rFonts w:ascii="Garamond" w:eastAsia="Times New Roman" w:hAnsi="Garamond"/>
                <w:bCs/>
                <w:w w:val="95"/>
                <w:sz w:val="17"/>
                <w:lang w:val="pt-PT" w:bidi="pt-PT"/>
              </w:rPr>
              <w:t>Ministrstvo</w:t>
            </w:r>
            <w:r w:rsidRPr="0008391F">
              <w:rPr>
                <w:rFonts w:ascii="Garamond" w:eastAsia="Times New Roman" w:hAnsi="Garamond"/>
                <w:bCs/>
                <w:spacing w:val="-27"/>
                <w:w w:val="95"/>
                <w:sz w:val="17"/>
                <w:lang w:val="pt-PT" w:bidi="pt-PT"/>
              </w:rPr>
              <w:t xml:space="preserve"> </w:t>
            </w:r>
            <w:r w:rsidRPr="0008391F">
              <w:rPr>
                <w:rFonts w:ascii="Garamond" w:eastAsia="Times New Roman" w:hAnsi="Garamond"/>
                <w:bCs/>
                <w:w w:val="95"/>
                <w:sz w:val="17"/>
                <w:lang w:val="pt-PT" w:bidi="pt-PT"/>
              </w:rPr>
              <w:t>za</w:t>
            </w:r>
            <w:r w:rsidRPr="0008391F">
              <w:rPr>
                <w:rFonts w:ascii="Garamond" w:eastAsia="Times New Roman" w:hAnsi="Garamond"/>
                <w:bCs/>
                <w:spacing w:val="-28"/>
                <w:w w:val="95"/>
                <w:sz w:val="17"/>
                <w:lang w:val="pt-PT" w:bidi="pt-PT"/>
              </w:rPr>
              <w:t xml:space="preserve"> </w:t>
            </w:r>
            <w:r w:rsidRPr="0008391F">
              <w:rPr>
                <w:rFonts w:ascii="Garamond" w:eastAsia="Times New Roman" w:hAnsi="Garamond"/>
                <w:bCs/>
                <w:w w:val="95"/>
                <w:sz w:val="17"/>
                <w:lang w:val="pt-PT" w:bidi="pt-PT"/>
              </w:rPr>
              <w:t>zdravje</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spacing w:val="36"/>
                <w:w w:val="95"/>
                <w:sz w:val="17"/>
                <w:lang w:val="pt-PT" w:bidi="pt-PT"/>
              </w:rPr>
              <w:t>....................</w:t>
            </w:r>
            <w:r w:rsidRPr="0008391F">
              <w:rPr>
                <w:rFonts w:ascii="Garamond" w:eastAsia="Times New Roman" w:hAnsi="Garamond"/>
                <w:bCs/>
                <w:spacing w:val="-5"/>
                <w:sz w:val="17"/>
                <w:lang w:val="pt-PT" w:bidi="pt-PT"/>
              </w:rPr>
              <w:t xml:space="preserve"> </w:t>
            </w:r>
          </w:p>
          <w:p w14:paraId="530F049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w w:val="95"/>
                <w:sz w:val="17"/>
                <w:lang w:val="pt-PT" w:bidi="pt-PT"/>
              </w:rPr>
              <w:t>2</w:t>
            </w:r>
            <w:r w:rsidRPr="0008391F">
              <w:rPr>
                <w:rFonts w:ascii="Garamond" w:eastAsia="Times New Roman" w:hAnsi="Garamond"/>
                <w:bCs/>
                <w:spacing w:val="-27"/>
                <w:w w:val="95"/>
                <w:sz w:val="17"/>
                <w:lang w:val="pt-PT" w:bidi="pt-PT"/>
              </w:rPr>
              <w:t xml:space="preserve"> </w:t>
            </w:r>
            <w:r w:rsidRPr="0008391F">
              <w:rPr>
                <w:rFonts w:ascii="Garamond" w:eastAsia="Times New Roman" w:hAnsi="Garamond"/>
                <w:bCs/>
                <w:w w:val="95"/>
                <w:sz w:val="17"/>
                <w:lang w:val="pt-PT" w:bidi="pt-PT"/>
              </w:rPr>
              <w:t>—</w:t>
            </w:r>
            <w:r w:rsidRPr="0008391F">
              <w:rPr>
                <w:rFonts w:ascii="Garamond" w:eastAsia="Times New Roman" w:hAnsi="Garamond"/>
                <w:bCs/>
                <w:spacing w:val="-27"/>
                <w:w w:val="95"/>
                <w:sz w:val="17"/>
                <w:lang w:val="pt-PT" w:bidi="pt-PT"/>
              </w:rPr>
              <w:t xml:space="preserve"> </w:t>
            </w:r>
            <w:r w:rsidRPr="0008391F">
              <w:rPr>
                <w:rFonts w:ascii="Garamond" w:eastAsia="Times New Roman" w:hAnsi="Garamond"/>
                <w:bCs/>
                <w:w w:val="95"/>
                <w:sz w:val="17"/>
                <w:lang w:val="pt-PT" w:bidi="pt-PT"/>
              </w:rPr>
              <w:t>Zdravniška</w:t>
            </w:r>
            <w:r w:rsidRPr="0008391F">
              <w:rPr>
                <w:rFonts w:ascii="Garamond" w:eastAsia="Times New Roman" w:hAnsi="Garamond"/>
                <w:bCs/>
                <w:spacing w:val="-27"/>
                <w:w w:val="95"/>
                <w:sz w:val="17"/>
                <w:lang w:val="pt-PT" w:bidi="pt-PT"/>
              </w:rPr>
              <w:t xml:space="preserve"> </w:t>
            </w:r>
            <w:r w:rsidRPr="0008391F">
              <w:rPr>
                <w:rFonts w:ascii="Garamond" w:eastAsia="Times New Roman" w:hAnsi="Garamond"/>
                <w:bCs/>
                <w:w w:val="95"/>
                <w:sz w:val="17"/>
                <w:lang w:val="pt-PT" w:bidi="pt-PT"/>
              </w:rPr>
              <w:t>zbornica</w:t>
            </w:r>
            <w:r w:rsidRPr="0008391F">
              <w:rPr>
                <w:rFonts w:ascii="Garamond" w:eastAsia="Times New Roman" w:hAnsi="Garamond"/>
                <w:bCs/>
                <w:spacing w:val="-27"/>
                <w:w w:val="95"/>
                <w:sz w:val="17"/>
                <w:lang w:val="pt-PT" w:bidi="pt-PT"/>
              </w:rPr>
              <w:t xml:space="preserve"> </w:t>
            </w:r>
            <w:r w:rsidRPr="0008391F">
              <w:rPr>
                <w:rFonts w:ascii="Garamond" w:eastAsia="Times New Roman" w:hAnsi="Garamond"/>
                <w:bCs/>
                <w:w w:val="95"/>
                <w:sz w:val="17"/>
                <w:lang w:val="pt-PT" w:bidi="pt-PT"/>
              </w:rPr>
              <w:t>Slovenije</w:t>
            </w:r>
            <w:r w:rsidRPr="0008391F">
              <w:rPr>
                <w:rFonts w:ascii="Garamond" w:eastAsia="Times New Roman" w:hAnsi="Garamond"/>
                <w:bCs/>
                <w:spacing w:val="-11"/>
                <w:w w:val="95"/>
                <w:sz w:val="17"/>
                <w:lang w:val="pt-PT" w:bidi="pt-PT"/>
              </w:rPr>
              <w:t xml:space="preserve"> </w:t>
            </w:r>
            <w:r w:rsidRPr="0008391F">
              <w:rPr>
                <w:rFonts w:ascii="Garamond" w:eastAsia="Times New Roman" w:hAnsi="Garamond"/>
                <w:bCs/>
                <w:spacing w:val="35"/>
                <w:w w:val="95"/>
                <w:sz w:val="17"/>
                <w:lang w:val="pt-PT" w:bidi="pt-PT"/>
              </w:rPr>
              <w:t>.............</w:t>
            </w:r>
            <w:r w:rsidRPr="0008391F">
              <w:rPr>
                <w:rFonts w:ascii="Garamond" w:eastAsia="Times New Roman" w:hAnsi="Garamond"/>
                <w:bCs/>
                <w:spacing w:val="-5"/>
                <w:sz w:val="17"/>
                <w:lang w:val="pt-PT" w:bidi="pt-PT"/>
              </w:rPr>
              <w:t xml:space="preserve"> </w:t>
            </w:r>
          </w:p>
        </w:tc>
        <w:tc>
          <w:tcPr>
            <w:tcW w:w="1873" w:type="dxa"/>
            <w:tcBorders>
              <w:top w:val="single" w:sz="4" w:space="0" w:color="000000"/>
              <w:left w:val="single" w:sz="4" w:space="0" w:color="000000"/>
              <w:bottom w:val="single" w:sz="4" w:space="0" w:color="000000"/>
              <w:right w:val="nil"/>
            </w:tcBorders>
          </w:tcPr>
          <w:p w14:paraId="022FD0E1" w14:textId="77777777" w:rsidR="00085C8E" w:rsidRPr="0008391F" w:rsidRDefault="00085C8E" w:rsidP="0008391F">
            <w:pPr>
              <w:spacing w:after="120" w:line="360" w:lineRule="auto"/>
              <w:rPr>
                <w:rFonts w:ascii="Garamond" w:eastAsia="Times New Roman" w:hAnsi="Garamond"/>
                <w:bCs/>
                <w:sz w:val="16"/>
                <w:lang w:val="pt-PT" w:bidi="pt-PT"/>
              </w:rPr>
            </w:pPr>
          </w:p>
          <w:p w14:paraId="7F6CE7CE"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1AE810E4" w14:textId="77777777" w:rsidTr="00085C8E">
        <w:trPr>
          <w:trHeight w:val="457"/>
        </w:trPr>
        <w:tc>
          <w:tcPr>
            <w:tcW w:w="1248" w:type="dxa"/>
            <w:tcBorders>
              <w:top w:val="single" w:sz="4" w:space="0" w:color="000000"/>
              <w:left w:val="nil"/>
              <w:bottom w:val="single" w:sz="4" w:space="0" w:color="000000"/>
              <w:right w:val="single" w:sz="4" w:space="0" w:color="000000"/>
            </w:tcBorders>
          </w:tcPr>
          <w:p w14:paraId="47A95B61" w14:textId="77777777" w:rsidR="00085C8E" w:rsidRPr="0008391F" w:rsidRDefault="00085C8E" w:rsidP="0008391F">
            <w:pPr>
              <w:spacing w:after="120" w:line="360" w:lineRule="auto"/>
              <w:rPr>
                <w:rFonts w:ascii="Garamond" w:eastAsia="Times New Roman" w:hAnsi="Garamond"/>
                <w:bCs/>
                <w:sz w:val="16"/>
                <w:lang w:bidi="pt-PT"/>
              </w:rPr>
            </w:pPr>
          </w:p>
          <w:p w14:paraId="47236F74" w14:textId="77777777" w:rsidR="00085C8E" w:rsidRPr="0008391F" w:rsidRDefault="00085C8E"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5"/>
                <w:sz w:val="17"/>
                <w:lang w:bidi="pt-PT"/>
              </w:rPr>
              <w:t>Espanha ........</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35779F77" w14:textId="77777777" w:rsidR="00085C8E" w:rsidRPr="0008391F" w:rsidRDefault="00085C8E" w:rsidP="0008391F">
            <w:pPr>
              <w:spacing w:after="120" w:line="360" w:lineRule="auto"/>
              <w:rPr>
                <w:rFonts w:ascii="Garamond" w:eastAsia="Times New Roman" w:hAnsi="Garamond"/>
                <w:bCs/>
                <w:sz w:val="16"/>
                <w:lang w:bidi="pt-PT"/>
              </w:rPr>
            </w:pPr>
          </w:p>
          <w:p w14:paraId="492D6867"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0"/>
                <w:sz w:val="17"/>
                <w:lang w:bidi="pt-PT"/>
              </w:rPr>
              <w:t>Título de Especialista........................</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6E0B1EE4" w14:textId="77777777" w:rsidR="00085C8E" w:rsidRPr="0008391F" w:rsidRDefault="00085C8E" w:rsidP="0008391F">
            <w:pPr>
              <w:spacing w:after="120" w:line="360" w:lineRule="auto"/>
              <w:rPr>
                <w:rFonts w:ascii="Garamond" w:eastAsia="Times New Roman" w:hAnsi="Garamond"/>
                <w:bCs/>
                <w:sz w:val="16"/>
                <w:lang w:val="pt-PT" w:bidi="pt-PT"/>
              </w:rPr>
            </w:pPr>
          </w:p>
          <w:p w14:paraId="3BAD0B1D" w14:textId="77777777" w:rsidR="00085C8E" w:rsidRPr="0008391F" w:rsidRDefault="00085C8E" w:rsidP="0008391F">
            <w:pPr>
              <w:spacing w:after="120" w:line="360" w:lineRule="auto"/>
              <w:ind w:left="41"/>
              <w:jc w:val="center"/>
              <w:rPr>
                <w:rFonts w:ascii="Garamond" w:eastAsia="Times New Roman" w:hAnsi="Garamond"/>
                <w:bCs/>
                <w:sz w:val="17"/>
                <w:lang w:val="pt-PT" w:bidi="pt-PT"/>
              </w:rPr>
            </w:pPr>
            <w:r w:rsidRPr="0008391F">
              <w:rPr>
                <w:rFonts w:ascii="Garamond" w:eastAsia="Times New Roman" w:hAnsi="Garamond"/>
                <w:bCs/>
                <w:w w:val="95"/>
                <w:sz w:val="17"/>
                <w:lang w:val="pt-PT" w:bidi="pt-PT"/>
              </w:rPr>
              <w:t>Ministerio de Educación y Cultura ..............</w:t>
            </w:r>
            <w:r w:rsidRPr="0008391F">
              <w:rPr>
                <w:rFonts w:ascii="Garamond" w:eastAsia="Times New Roman" w:hAnsi="Garamond"/>
                <w:bCs/>
                <w:sz w:val="17"/>
                <w:lang w:val="pt-PT" w:bidi="pt-PT"/>
              </w:rPr>
              <w:t xml:space="preserve"> </w:t>
            </w:r>
          </w:p>
        </w:tc>
        <w:tc>
          <w:tcPr>
            <w:tcW w:w="1873" w:type="dxa"/>
            <w:tcBorders>
              <w:top w:val="single" w:sz="4" w:space="0" w:color="000000"/>
              <w:left w:val="single" w:sz="4" w:space="0" w:color="000000"/>
              <w:bottom w:val="single" w:sz="4" w:space="0" w:color="000000"/>
              <w:right w:val="nil"/>
            </w:tcBorders>
          </w:tcPr>
          <w:p w14:paraId="78901BCB" w14:textId="77777777" w:rsidR="00085C8E" w:rsidRPr="0008391F" w:rsidRDefault="00085C8E" w:rsidP="0008391F">
            <w:pPr>
              <w:spacing w:after="120" w:line="360" w:lineRule="auto"/>
              <w:rPr>
                <w:rFonts w:ascii="Garamond" w:eastAsia="Times New Roman" w:hAnsi="Garamond"/>
                <w:bCs/>
                <w:sz w:val="16"/>
                <w:lang w:val="pt-PT" w:bidi="pt-PT"/>
              </w:rPr>
            </w:pPr>
          </w:p>
          <w:p w14:paraId="4B8726CB"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janeiro de 1986.</w:t>
            </w:r>
          </w:p>
        </w:tc>
      </w:tr>
      <w:tr w:rsidR="00085C8E" w:rsidRPr="0008391F" w14:paraId="6E609DB1" w14:textId="77777777" w:rsidTr="00085C8E">
        <w:trPr>
          <w:trHeight w:val="457"/>
        </w:trPr>
        <w:tc>
          <w:tcPr>
            <w:tcW w:w="1248" w:type="dxa"/>
            <w:tcBorders>
              <w:top w:val="single" w:sz="4" w:space="0" w:color="000000"/>
              <w:left w:val="nil"/>
              <w:bottom w:val="single" w:sz="4" w:space="0" w:color="000000"/>
              <w:right w:val="single" w:sz="4" w:space="0" w:color="000000"/>
            </w:tcBorders>
          </w:tcPr>
          <w:p w14:paraId="53DCB7D2" w14:textId="77777777" w:rsidR="00085C8E" w:rsidRPr="0008391F" w:rsidRDefault="00085C8E" w:rsidP="0008391F">
            <w:pPr>
              <w:spacing w:after="120" w:line="360" w:lineRule="auto"/>
              <w:rPr>
                <w:rFonts w:ascii="Garamond" w:eastAsia="Times New Roman" w:hAnsi="Garamond"/>
                <w:bCs/>
                <w:sz w:val="16"/>
                <w:lang w:bidi="pt-PT"/>
              </w:rPr>
            </w:pPr>
          </w:p>
          <w:p w14:paraId="5584C795" w14:textId="77777777" w:rsidR="00085C8E" w:rsidRPr="0008391F" w:rsidRDefault="00085C8E" w:rsidP="0008391F">
            <w:pPr>
              <w:spacing w:after="120" w:line="360" w:lineRule="auto"/>
              <w:ind w:left="39" w:right="72"/>
              <w:jc w:val="center"/>
              <w:rPr>
                <w:rFonts w:ascii="Garamond" w:eastAsia="Times New Roman" w:hAnsi="Garamond"/>
                <w:bCs/>
                <w:sz w:val="17"/>
                <w:lang w:bidi="pt-PT"/>
              </w:rPr>
            </w:pPr>
            <w:r w:rsidRPr="0008391F">
              <w:rPr>
                <w:rFonts w:ascii="Garamond" w:eastAsia="Times New Roman" w:hAnsi="Garamond"/>
                <w:bCs/>
                <w:w w:val="90"/>
                <w:sz w:val="17"/>
                <w:lang w:bidi="pt-PT"/>
              </w:rPr>
              <w:t>Estónia.........</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61E9863A" w14:textId="77777777" w:rsidR="00085C8E" w:rsidRPr="0008391F" w:rsidRDefault="00085C8E" w:rsidP="0008391F">
            <w:pPr>
              <w:spacing w:after="120" w:line="360" w:lineRule="auto"/>
              <w:rPr>
                <w:rFonts w:ascii="Garamond" w:eastAsia="Times New Roman" w:hAnsi="Garamond"/>
                <w:bCs/>
                <w:sz w:val="16"/>
                <w:lang w:bidi="pt-PT"/>
              </w:rPr>
            </w:pPr>
          </w:p>
          <w:p w14:paraId="56CF5CE0"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0"/>
                <w:sz w:val="17"/>
                <w:lang w:bidi="pt-PT"/>
              </w:rPr>
              <w:t>Residentuuri lõputunnistus eriarstiabi erialal......</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6C2AD63D" w14:textId="77777777" w:rsidR="00085C8E" w:rsidRPr="0008391F" w:rsidRDefault="00085C8E" w:rsidP="0008391F">
            <w:pPr>
              <w:spacing w:after="120" w:line="360" w:lineRule="auto"/>
              <w:rPr>
                <w:rFonts w:ascii="Garamond" w:eastAsia="Times New Roman" w:hAnsi="Garamond"/>
                <w:bCs/>
                <w:sz w:val="16"/>
                <w:lang w:bidi="pt-PT"/>
              </w:rPr>
            </w:pPr>
          </w:p>
          <w:p w14:paraId="4269CC55"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spacing w:val="-3"/>
                <w:w w:val="95"/>
                <w:sz w:val="17"/>
                <w:lang w:bidi="pt-PT"/>
              </w:rPr>
              <w:t xml:space="preserve">Tartu </w:t>
            </w:r>
            <w:r w:rsidRPr="0008391F">
              <w:rPr>
                <w:rFonts w:ascii="Garamond" w:eastAsia="Times New Roman" w:hAnsi="Garamond"/>
                <w:bCs/>
                <w:w w:val="95"/>
                <w:sz w:val="17"/>
                <w:lang w:bidi="pt-PT"/>
              </w:rPr>
              <w:t xml:space="preserve">Ülikool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6FD0C18D" w14:textId="77777777" w:rsidR="00085C8E" w:rsidRPr="0008391F" w:rsidRDefault="00085C8E" w:rsidP="0008391F">
            <w:pPr>
              <w:spacing w:after="120" w:line="360" w:lineRule="auto"/>
              <w:rPr>
                <w:rFonts w:ascii="Garamond" w:eastAsia="Times New Roman" w:hAnsi="Garamond"/>
                <w:bCs/>
                <w:sz w:val="16"/>
                <w:lang w:bidi="pt-PT"/>
              </w:rPr>
            </w:pPr>
          </w:p>
          <w:p w14:paraId="369E34E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688676E3" w14:textId="77777777" w:rsidTr="00085C8E">
        <w:trPr>
          <w:trHeight w:val="1190"/>
        </w:trPr>
        <w:tc>
          <w:tcPr>
            <w:tcW w:w="1248" w:type="dxa"/>
            <w:tcBorders>
              <w:top w:val="single" w:sz="4" w:space="0" w:color="000000"/>
              <w:left w:val="nil"/>
              <w:bottom w:val="single" w:sz="4" w:space="0" w:color="000000"/>
              <w:right w:val="single" w:sz="4" w:space="0" w:color="000000"/>
            </w:tcBorders>
          </w:tcPr>
          <w:p w14:paraId="0B8E8158" w14:textId="77777777" w:rsidR="00085C8E" w:rsidRPr="0008391F" w:rsidRDefault="00085C8E" w:rsidP="0008391F">
            <w:pPr>
              <w:spacing w:after="120" w:line="360" w:lineRule="auto"/>
              <w:rPr>
                <w:rFonts w:ascii="Garamond" w:eastAsia="Times New Roman" w:hAnsi="Garamond"/>
                <w:bCs/>
                <w:sz w:val="16"/>
                <w:lang w:bidi="pt-PT"/>
              </w:rPr>
            </w:pPr>
          </w:p>
          <w:p w14:paraId="7504D220" w14:textId="77777777" w:rsidR="00085C8E" w:rsidRPr="0008391F" w:rsidRDefault="00085C8E" w:rsidP="0008391F">
            <w:pPr>
              <w:spacing w:after="120" w:line="360" w:lineRule="auto"/>
              <w:ind w:left="39" w:right="72"/>
              <w:jc w:val="center"/>
              <w:rPr>
                <w:rFonts w:ascii="Garamond" w:eastAsia="Times New Roman" w:hAnsi="Garamond"/>
                <w:bCs/>
                <w:sz w:val="17"/>
                <w:lang w:bidi="pt-PT"/>
              </w:rPr>
            </w:pPr>
            <w:r w:rsidRPr="0008391F">
              <w:rPr>
                <w:rFonts w:ascii="Garamond" w:eastAsia="Times New Roman" w:hAnsi="Garamond"/>
                <w:bCs/>
                <w:w w:val="95"/>
                <w:sz w:val="17"/>
                <w:lang w:bidi="pt-PT"/>
              </w:rPr>
              <w:t>Finlândia .......</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54FE0890" w14:textId="77777777" w:rsidR="00085C8E" w:rsidRPr="0008391F" w:rsidRDefault="00085C8E" w:rsidP="0008391F">
            <w:pPr>
              <w:spacing w:after="120" w:line="360" w:lineRule="auto"/>
              <w:rPr>
                <w:rFonts w:ascii="Garamond" w:eastAsia="Times New Roman" w:hAnsi="Garamond"/>
                <w:bCs/>
                <w:sz w:val="16"/>
                <w:lang w:bidi="pt-PT"/>
              </w:rPr>
            </w:pPr>
          </w:p>
          <w:p w14:paraId="309B6EBB"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0"/>
                <w:sz w:val="17"/>
                <w:lang w:bidi="pt-PT"/>
              </w:rPr>
              <w:t>Erikoislääkärin tutkinto/Specialläkarexamen .....</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55F3BD6B" w14:textId="77777777" w:rsidR="00085C8E" w:rsidRPr="0008391F" w:rsidRDefault="00085C8E" w:rsidP="0008391F">
            <w:pPr>
              <w:spacing w:after="120" w:line="360" w:lineRule="auto"/>
              <w:rPr>
                <w:rFonts w:ascii="Garamond" w:eastAsia="Times New Roman" w:hAnsi="Garamond"/>
                <w:bCs/>
                <w:sz w:val="17"/>
                <w:lang w:bidi="pt-PT"/>
              </w:rPr>
            </w:pPr>
          </w:p>
          <w:p w14:paraId="02B6A8A3" w14:textId="77777777" w:rsidR="00085C8E" w:rsidRPr="0008391F" w:rsidRDefault="00085C8E" w:rsidP="0008391F">
            <w:pPr>
              <w:spacing w:after="120" w:line="360" w:lineRule="auto"/>
              <w:ind w:left="62" w:right="30"/>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Helsingin</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yliopisto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Helsingfors</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universitet. 2</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Kuopion</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yliopisto</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p>
          <w:p w14:paraId="347024D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pacing w:val="19"/>
                <w:w w:val="90"/>
                <w:sz w:val="17"/>
                <w:lang w:bidi="pt-PT"/>
              </w:rPr>
              <w:t xml:space="preserve">3— </w:t>
            </w:r>
            <w:r w:rsidRPr="0008391F">
              <w:rPr>
                <w:rFonts w:ascii="Garamond" w:eastAsia="Times New Roman" w:hAnsi="Garamond"/>
                <w:bCs/>
                <w:w w:val="90"/>
                <w:sz w:val="17"/>
                <w:lang w:bidi="pt-PT"/>
              </w:rPr>
              <w:t>Oulun yliopisto</w:t>
            </w:r>
            <w:r w:rsidRPr="0008391F">
              <w:rPr>
                <w:rFonts w:ascii="Garamond" w:eastAsia="Times New Roman" w:hAnsi="Garamond"/>
                <w:bCs/>
                <w:spacing w:val="27"/>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4D43469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pacing w:val="19"/>
                <w:w w:val="90"/>
                <w:sz w:val="17"/>
                <w:lang w:bidi="pt-PT"/>
              </w:rPr>
              <w:t xml:space="preserve">4— </w:t>
            </w:r>
            <w:r w:rsidRPr="0008391F">
              <w:rPr>
                <w:rFonts w:ascii="Garamond" w:eastAsia="Times New Roman" w:hAnsi="Garamond"/>
                <w:bCs/>
                <w:w w:val="90"/>
                <w:sz w:val="17"/>
                <w:lang w:bidi="pt-PT"/>
              </w:rPr>
              <w:t>Tampereen yliopisto</w:t>
            </w:r>
            <w:r w:rsidRPr="0008391F">
              <w:rPr>
                <w:rFonts w:ascii="Garamond" w:eastAsia="Times New Roman" w:hAnsi="Garamond"/>
                <w:bCs/>
                <w:spacing w:val="21"/>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28F72B6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pacing w:val="19"/>
                <w:w w:val="90"/>
                <w:sz w:val="17"/>
                <w:lang w:bidi="pt-PT"/>
              </w:rPr>
              <w:t xml:space="preserve">5— </w:t>
            </w:r>
            <w:r w:rsidRPr="0008391F">
              <w:rPr>
                <w:rFonts w:ascii="Garamond" w:eastAsia="Times New Roman" w:hAnsi="Garamond"/>
                <w:bCs/>
                <w:w w:val="90"/>
                <w:sz w:val="17"/>
                <w:lang w:bidi="pt-PT"/>
              </w:rPr>
              <w:t>Turun yliopisto</w:t>
            </w:r>
            <w:r w:rsidRPr="0008391F">
              <w:rPr>
                <w:rFonts w:ascii="Garamond" w:eastAsia="Times New Roman" w:hAnsi="Garamond"/>
                <w:bCs/>
                <w:spacing w:val="36"/>
                <w:w w:val="90"/>
                <w:sz w:val="17"/>
                <w:lang w:bidi="pt-PT"/>
              </w:rPr>
              <w:t xml:space="preserve"> .........................</w:t>
            </w:r>
            <w:r w:rsidRPr="0008391F">
              <w:rPr>
                <w:rFonts w:ascii="Garamond" w:eastAsia="Times New Roman" w:hAnsi="Garamond"/>
                <w:bCs/>
                <w:spacing w:val="-5"/>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2D49CD04" w14:textId="77777777" w:rsidR="00085C8E" w:rsidRPr="0008391F" w:rsidRDefault="00085C8E" w:rsidP="0008391F">
            <w:pPr>
              <w:spacing w:after="120" w:line="360" w:lineRule="auto"/>
              <w:rPr>
                <w:rFonts w:ascii="Garamond" w:eastAsia="Times New Roman" w:hAnsi="Garamond"/>
                <w:bCs/>
                <w:sz w:val="16"/>
                <w:lang w:bidi="pt-PT"/>
              </w:rPr>
            </w:pPr>
          </w:p>
          <w:p w14:paraId="034AD2D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janeiro de 1994.</w:t>
            </w:r>
          </w:p>
        </w:tc>
      </w:tr>
      <w:tr w:rsidR="00085C8E" w:rsidRPr="0008391F" w14:paraId="742BAD8D" w14:textId="77777777" w:rsidTr="00085C8E">
        <w:trPr>
          <w:trHeight w:val="1190"/>
        </w:trPr>
        <w:tc>
          <w:tcPr>
            <w:tcW w:w="1248" w:type="dxa"/>
            <w:tcBorders>
              <w:top w:val="single" w:sz="4" w:space="0" w:color="000000"/>
              <w:left w:val="nil"/>
              <w:bottom w:val="single" w:sz="4" w:space="0" w:color="000000"/>
              <w:right w:val="single" w:sz="4" w:space="0" w:color="000000"/>
            </w:tcBorders>
          </w:tcPr>
          <w:p w14:paraId="098BCFF1" w14:textId="77777777" w:rsidR="00085C8E" w:rsidRPr="0008391F" w:rsidRDefault="00085C8E" w:rsidP="0008391F">
            <w:pPr>
              <w:spacing w:after="120" w:line="360" w:lineRule="auto"/>
              <w:rPr>
                <w:rFonts w:ascii="Garamond" w:eastAsia="Times New Roman" w:hAnsi="Garamond"/>
                <w:bCs/>
                <w:sz w:val="16"/>
                <w:lang w:bidi="pt-PT"/>
              </w:rPr>
            </w:pPr>
          </w:p>
          <w:p w14:paraId="53B50320" w14:textId="77777777" w:rsidR="00085C8E" w:rsidRPr="0008391F" w:rsidRDefault="00085C8E"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0"/>
                <w:sz w:val="17"/>
                <w:lang w:bidi="pt-PT"/>
              </w:rPr>
              <w:t>França..........</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6245D3C4" w14:textId="77777777" w:rsidR="00085C8E" w:rsidRPr="0008391F" w:rsidRDefault="00085C8E" w:rsidP="0008391F">
            <w:pPr>
              <w:spacing w:after="120" w:line="360" w:lineRule="auto"/>
              <w:rPr>
                <w:rFonts w:ascii="Garamond" w:eastAsia="Times New Roman" w:hAnsi="Garamond"/>
                <w:bCs/>
                <w:sz w:val="17"/>
                <w:lang w:val="fr-FR" w:bidi="pt-PT"/>
              </w:rPr>
            </w:pPr>
          </w:p>
          <w:p w14:paraId="2BD9EAAF" w14:textId="77777777" w:rsidR="00085C8E" w:rsidRPr="0008391F" w:rsidRDefault="00085C8E" w:rsidP="0008391F">
            <w:pPr>
              <w:spacing w:after="120" w:line="360" w:lineRule="auto"/>
              <w:ind w:left="62" w:right="38"/>
              <w:jc w:val="both"/>
              <w:rPr>
                <w:rFonts w:ascii="Garamond" w:eastAsia="Times New Roman" w:hAnsi="Garamond"/>
                <w:bCs/>
                <w:sz w:val="17"/>
                <w:lang w:val="fr-FR" w:bidi="pt-PT"/>
              </w:rPr>
            </w:pPr>
            <w:r w:rsidRPr="0008391F">
              <w:rPr>
                <w:rFonts w:ascii="Garamond" w:eastAsia="Times New Roman" w:hAnsi="Garamond"/>
                <w:bCs/>
                <w:sz w:val="17"/>
                <w:lang w:val="fr-FR" w:bidi="pt-PT"/>
              </w:rPr>
              <w:t>1 — Certificat d’études spéciales de médecine 2</w:t>
            </w:r>
            <w:r w:rsidRPr="0008391F">
              <w:rPr>
                <w:rFonts w:ascii="Garamond" w:eastAsia="Times New Roman" w:hAnsi="Garamond"/>
                <w:bCs/>
                <w:spacing w:val="-21"/>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25"/>
                <w:sz w:val="17"/>
                <w:lang w:val="fr-FR" w:bidi="pt-PT"/>
              </w:rPr>
              <w:t xml:space="preserve"> </w:t>
            </w:r>
            <w:r w:rsidRPr="0008391F">
              <w:rPr>
                <w:rFonts w:ascii="Garamond" w:eastAsia="Times New Roman" w:hAnsi="Garamond"/>
                <w:bCs/>
                <w:sz w:val="17"/>
                <w:lang w:val="fr-FR" w:bidi="pt-PT"/>
              </w:rPr>
              <w:t>Attestation de médecin</w:t>
            </w:r>
            <w:r w:rsidRPr="0008391F">
              <w:rPr>
                <w:rFonts w:ascii="Garamond" w:eastAsia="Times New Roman" w:hAnsi="Garamond"/>
                <w:bCs/>
                <w:spacing w:val="1"/>
                <w:sz w:val="17"/>
                <w:lang w:val="fr-FR" w:bidi="pt-PT"/>
              </w:rPr>
              <w:t xml:space="preserve"> </w:t>
            </w:r>
            <w:r w:rsidRPr="0008391F">
              <w:rPr>
                <w:rFonts w:ascii="Garamond" w:eastAsia="Times New Roman" w:hAnsi="Garamond"/>
                <w:bCs/>
                <w:sz w:val="17"/>
                <w:lang w:val="fr-FR" w:bidi="pt-PT"/>
              </w:rPr>
              <w:t xml:space="preserve">spécialiste qualifié 3 — Certificat d’études spéciales de médecine </w:t>
            </w:r>
            <w:r w:rsidRPr="0008391F">
              <w:rPr>
                <w:rFonts w:ascii="Garamond" w:eastAsia="Times New Roman" w:hAnsi="Garamond"/>
                <w:bCs/>
                <w:w w:val="90"/>
                <w:sz w:val="17"/>
                <w:lang w:val="fr-FR" w:bidi="pt-PT"/>
              </w:rPr>
              <w:t>4</w:t>
            </w:r>
            <w:r w:rsidRPr="0008391F">
              <w:rPr>
                <w:rFonts w:ascii="Garamond" w:eastAsia="Times New Roman" w:hAnsi="Garamond"/>
                <w:bCs/>
                <w:spacing w:val="-9"/>
                <w:w w:val="90"/>
                <w:sz w:val="17"/>
                <w:lang w:val="fr-FR" w:bidi="pt-PT"/>
              </w:rPr>
              <w:t xml:space="preserve"> </w:t>
            </w:r>
            <w:r w:rsidRPr="0008391F">
              <w:rPr>
                <w:rFonts w:ascii="Garamond" w:eastAsia="Times New Roman" w:hAnsi="Garamond"/>
                <w:bCs/>
                <w:w w:val="90"/>
                <w:sz w:val="17"/>
                <w:lang w:val="fr-FR" w:bidi="pt-PT"/>
              </w:rPr>
              <w:t>—</w:t>
            </w:r>
            <w:r w:rsidRPr="0008391F">
              <w:rPr>
                <w:rFonts w:ascii="Garamond" w:eastAsia="Times New Roman" w:hAnsi="Garamond"/>
                <w:bCs/>
                <w:spacing w:val="-8"/>
                <w:w w:val="90"/>
                <w:sz w:val="17"/>
                <w:lang w:val="fr-FR" w:bidi="pt-PT"/>
              </w:rPr>
              <w:t xml:space="preserve"> </w:t>
            </w:r>
            <w:r w:rsidRPr="0008391F">
              <w:rPr>
                <w:rFonts w:ascii="Garamond" w:eastAsia="Times New Roman" w:hAnsi="Garamond"/>
                <w:bCs/>
                <w:w w:val="90"/>
                <w:sz w:val="17"/>
                <w:lang w:val="fr-FR" w:bidi="pt-PT"/>
              </w:rPr>
              <w:t>Diplôme</w:t>
            </w:r>
            <w:r w:rsidRPr="0008391F">
              <w:rPr>
                <w:rFonts w:ascii="Garamond" w:eastAsia="Times New Roman" w:hAnsi="Garamond"/>
                <w:bCs/>
                <w:spacing w:val="-14"/>
                <w:w w:val="90"/>
                <w:sz w:val="17"/>
                <w:lang w:val="fr-FR" w:bidi="pt-PT"/>
              </w:rPr>
              <w:t xml:space="preserve"> </w:t>
            </w:r>
            <w:r w:rsidRPr="0008391F">
              <w:rPr>
                <w:rFonts w:ascii="Garamond" w:eastAsia="Times New Roman" w:hAnsi="Garamond"/>
                <w:bCs/>
                <w:w w:val="90"/>
                <w:sz w:val="17"/>
                <w:lang w:val="fr-FR" w:bidi="pt-PT"/>
              </w:rPr>
              <w:t>d’études</w:t>
            </w:r>
            <w:r w:rsidRPr="0008391F">
              <w:rPr>
                <w:rFonts w:ascii="Garamond" w:eastAsia="Times New Roman" w:hAnsi="Garamond"/>
                <w:bCs/>
                <w:spacing w:val="-15"/>
                <w:w w:val="90"/>
                <w:sz w:val="17"/>
                <w:lang w:val="fr-FR" w:bidi="pt-PT"/>
              </w:rPr>
              <w:t xml:space="preserve"> </w:t>
            </w:r>
            <w:r w:rsidRPr="0008391F">
              <w:rPr>
                <w:rFonts w:ascii="Garamond" w:eastAsia="Times New Roman" w:hAnsi="Garamond"/>
                <w:bCs/>
                <w:w w:val="90"/>
                <w:sz w:val="17"/>
                <w:lang w:val="fr-FR" w:bidi="pt-PT"/>
              </w:rPr>
              <w:t>spécialisées</w:t>
            </w:r>
            <w:r w:rsidRPr="0008391F">
              <w:rPr>
                <w:rFonts w:ascii="Garamond" w:eastAsia="Times New Roman" w:hAnsi="Garamond"/>
                <w:bCs/>
                <w:spacing w:val="-14"/>
                <w:w w:val="90"/>
                <w:sz w:val="17"/>
                <w:lang w:val="fr-FR" w:bidi="pt-PT"/>
              </w:rPr>
              <w:t xml:space="preserve"> </w:t>
            </w:r>
            <w:r w:rsidRPr="0008391F">
              <w:rPr>
                <w:rFonts w:ascii="Garamond" w:eastAsia="Times New Roman" w:hAnsi="Garamond"/>
                <w:bCs/>
                <w:w w:val="90"/>
                <w:sz w:val="17"/>
                <w:lang w:val="fr-FR" w:bidi="pt-PT"/>
              </w:rPr>
              <w:t>ou</w:t>
            </w:r>
            <w:r w:rsidRPr="0008391F">
              <w:rPr>
                <w:rFonts w:ascii="Garamond" w:eastAsia="Times New Roman" w:hAnsi="Garamond"/>
                <w:bCs/>
                <w:spacing w:val="-15"/>
                <w:w w:val="90"/>
                <w:sz w:val="17"/>
                <w:lang w:val="fr-FR" w:bidi="pt-PT"/>
              </w:rPr>
              <w:t xml:space="preserve"> </w:t>
            </w:r>
            <w:r w:rsidRPr="0008391F">
              <w:rPr>
                <w:rFonts w:ascii="Garamond" w:eastAsia="Times New Roman" w:hAnsi="Garamond"/>
                <w:bCs/>
                <w:w w:val="90"/>
                <w:sz w:val="17"/>
                <w:lang w:val="fr-FR" w:bidi="pt-PT"/>
              </w:rPr>
              <w:t>spécialisation</w:t>
            </w:r>
          </w:p>
          <w:p w14:paraId="620D054D" w14:textId="77777777" w:rsidR="00085C8E" w:rsidRPr="0008391F" w:rsidRDefault="00085C8E" w:rsidP="0008391F">
            <w:pPr>
              <w:spacing w:after="120" w:line="360" w:lineRule="auto"/>
              <w:ind w:left="232"/>
              <w:jc w:val="both"/>
              <w:rPr>
                <w:rFonts w:ascii="Garamond" w:eastAsia="Times New Roman" w:hAnsi="Garamond"/>
                <w:bCs/>
                <w:sz w:val="17"/>
                <w:lang w:bidi="pt-PT"/>
              </w:rPr>
            </w:pPr>
            <w:r w:rsidRPr="0008391F">
              <w:rPr>
                <w:rFonts w:ascii="Garamond" w:eastAsia="Times New Roman" w:hAnsi="Garamond"/>
                <w:bCs/>
                <w:sz w:val="17"/>
                <w:lang w:bidi="pt-PT"/>
              </w:rPr>
              <w:t>complémentaire qualifiante de médecine.</w:t>
            </w:r>
          </w:p>
        </w:tc>
        <w:tc>
          <w:tcPr>
            <w:tcW w:w="3348" w:type="dxa"/>
            <w:tcBorders>
              <w:top w:val="single" w:sz="4" w:space="0" w:color="000000"/>
              <w:left w:val="single" w:sz="4" w:space="0" w:color="000000"/>
              <w:bottom w:val="single" w:sz="4" w:space="0" w:color="000000"/>
              <w:right w:val="single" w:sz="4" w:space="0" w:color="000000"/>
            </w:tcBorders>
          </w:tcPr>
          <w:p w14:paraId="289150FD" w14:textId="77777777" w:rsidR="00085C8E" w:rsidRPr="0008391F" w:rsidRDefault="00085C8E" w:rsidP="0008391F">
            <w:pPr>
              <w:spacing w:after="120" w:line="360" w:lineRule="auto"/>
              <w:rPr>
                <w:rFonts w:ascii="Garamond" w:eastAsia="Times New Roman" w:hAnsi="Garamond"/>
                <w:bCs/>
                <w:sz w:val="16"/>
                <w:lang w:val="fr-FR" w:bidi="pt-PT"/>
              </w:rPr>
            </w:pPr>
          </w:p>
          <w:p w14:paraId="69DCB09B"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w w:val="95"/>
                <w:sz w:val="17"/>
                <w:lang w:val="fr-FR" w:bidi="pt-PT"/>
              </w:rPr>
              <w:t>1</w:t>
            </w:r>
            <w:r w:rsidRPr="0008391F">
              <w:rPr>
                <w:rFonts w:ascii="Garamond" w:eastAsia="Times New Roman" w:hAnsi="Garamond"/>
                <w:bCs/>
                <w:spacing w:val="-25"/>
                <w:w w:val="95"/>
                <w:sz w:val="17"/>
                <w:lang w:val="fr-FR" w:bidi="pt-PT"/>
              </w:rPr>
              <w:t xml:space="preserve"> </w:t>
            </w:r>
            <w:r w:rsidRPr="0008391F">
              <w:rPr>
                <w:rFonts w:ascii="Garamond" w:eastAsia="Times New Roman" w:hAnsi="Garamond"/>
                <w:bCs/>
                <w:w w:val="95"/>
                <w:sz w:val="17"/>
                <w:lang w:val="fr-FR" w:bidi="pt-PT"/>
              </w:rPr>
              <w:t>—</w:t>
            </w:r>
            <w:r w:rsidRPr="0008391F">
              <w:rPr>
                <w:rFonts w:ascii="Garamond" w:eastAsia="Times New Roman" w:hAnsi="Garamond"/>
                <w:bCs/>
                <w:spacing w:val="-24"/>
                <w:w w:val="95"/>
                <w:sz w:val="17"/>
                <w:lang w:val="fr-FR" w:bidi="pt-PT"/>
              </w:rPr>
              <w:t xml:space="preserve"> </w:t>
            </w:r>
            <w:r w:rsidRPr="0008391F">
              <w:rPr>
                <w:rFonts w:ascii="Garamond" w:eastAsia="Times New Roman" w:hAnsi="Garamond"/>
                <w:bCs/>
                <w:w w:val="95"/>
                <w:sz w:val="17"/>
                <w:lang w:val="fr-FR" w:bidi="pt-PT"/>
              </w:rPr>
              <w:t>Universités</w:t>
            </w:r>
            <w:r w:rsidRPr="0008391F">
              <w:rPr>
                <w:rFonts w:ascii="Garamond" w:eastAsia="Times New Roman" w:hAnsi="Garamond"/>
                <w:bCs/>
                <w:spacing w:val="6"/>
                <w:w w:val="95"/>
                <w:sz w:val="17"/>
                <w:lang w:val="fr-FR" w:bidi="pt-PT"/>
              </w:rPr>
              <w:t xml:space="preserve"> </w:t>
            </w:r>
            <w:r w:rsidRPr="0008391F">
              <w:rPr>
                <w:rFonts w:ascii="Garamond" w:eastAsia="Times New Roman" w:hAnsi="Garamond"/>
                <w:bCs/>
                <w:spacing w:val="36"/>
                <w:w w:val="95"/>
                <w:sz w:val="17"/>
                <w:lang w:val="fr-FR" w:bidi="pt-PT"/>
              </w:rPr>
              <w:t>............................</w:t>
            </w:r>
            <w:r w:rsidRPr="0008391F">
              <w:rPr>
                <w:rFonts w:ascii="Garamond" w:eastAsia="Times New Roman" w:hAnsi="Garamond"/>
                <w:bCs/>
                <w:spacing w:val="-5"/>
                <w:sz w:val="17"/>
                <w:lang w:val="fr-FR" w:bidi="pt-PT"/>
              </w:rPr>
              <w:t xml:space="preserve"> </w:t>
            </w:r>
          </w:p>
          <w:p w14:paraId="52701B13"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w w:val="95"/>
                <w:sz w:val="17"/>
                <w:lang w:val="fr-FR" w:bidi="pt-PT"/>
              </w:rPr>
              <w:t>2</w:t>
            </w:r>
            <w:r w:rsidRPr="0008391F">
              <w:rPr>
                <w:rFonts w:ascii="Garamond" w:eastAsia="Times New Roman" w:hAnsi="Garamond"/>
                <w:bCs/>
                <w:spacing w:val="-23"/>
                <w:w w:val="95"/>
                <w:sz w:val="17"/>
                <w:lang w:val="fr-FR" w:bidi="pt-PT"/>
              </w:rPr>
              <w:t xml:space="preserve"> </w:t>
            </w:r>
            <w:r w:rsidRPr="0008391F">
              <w:rPr>
                <w:rFonts w:ascii="Garamond" w:eastAsia="Times New Roman" w:hAnsi="Garamond"/>
                <w:bCs/>
                <w:w w:val="95"/>
                <w:sz w:val="17"/>
                <w:lang w:val="fr-FR" w:bidi="pt-PT"/>
              </w:rPr>
              <w:t>—</w:t>
            </w:r>
            <w:r w:rsidRPr="0008391F">
              <w:rPr>
                <w:rFonts w:ascii="Garamond" w:eastAsia="Times New Roman" w:hAnsi="Garamond"/>
                <w:bCs/>
                <w:spacing w:val="-22"/>
                <w:w w:val="95"/>
                <w:sz w:val="17"/>
                <w:lang w:val="fr-FR" w:bidi="pt-PT"/>
              </w:rPr>
              <w:t xml:space="preserve"> </w:t>
            </w:r>
            <w:r w:rsidRPr="0008391F">
              <w:rPr>
                <w:rFonts w:ascii="Garamond" w:eastAsia="Times New Roman" w:hAnsi="Garamond"/>
                <w:bCs/>
                <w:w w:val="95"/>
                <w:sz w:val="17"/>
                <w:lang w:val="fr-FR" w:bidi="pt-PT"/>
              </w:rPr>
              <w:t>Conseil</w:t>
            </w:r>
            <w:r w:rsidRPr="0008391F">
              <w:rPr>
                <w:rFonts w:ascii="Garamond" w:eastAsia="Times New Roman" w:hAnsi="Garamond"/>
                <w:bCs/>
                <w:spacing w:val="-22"/>
                <w:w w:val="95"/>
                <w:sz w:val="17"/>
                <w:lang w:val="fr-FR" w:bidi="pt-PT"/>
              </w:rPr>
              <w:t xml:space="preserve"> </w:t>
            </w:r>
            <w:r w:rsidRPr="0008391F">
              <w:rPr>
                <w:rFonts w:ascii="Garamond" w:eastAsia="Times New Roman" w:hAnsi="Garamond"/>
                <w:bCs/>
                <w:w w:val="95"/>
                <w:sz w:val="17"/>
                <w:lang w:val="fr-FR" w:bidi="pt-PT"/>
              </w:rPr>
              <w:t>de</w:t>
            </w:r>
            <w:r w:rsidRPr="0008391F">
              <w:rPr>
                <w:rFonts w:ascii="Garamond" w:eastAsia="Times New Roman" w:hAnsi="Garamond"/>
                <w:bCs/>
                <w:spacing w:val="-22"/>
                <w:w w:val="95"/>
                <w:sz w:val="17"/>
                <w:lang w:val="fr-FR" w:bidi="pt-PT"/>
              </w:rPr>
              <w:t xml:space="preserve"> </w:t>
            </w:r>
            <w:r w:rsidRPr="0008391F">
              <w:rPr>
                <w:rFonts w:ascii="Garamond" w:eastAsia="Times New Roman" w:hAnsi="Garamond"/>
                <w:bCs/>
                <w:w w:val="95"/>
                <w:sz w:val="17"/>
                <w:lang w:val="fr-FR" w:bidi="pt-PT"/>
              </w:rPr>
              <w:t>l’Ordre</w:t>
            </w:r>
            <w:r w:rsidRPr="0008391F">
              <w:rPr>
                <w:rFonts w:ascii="Garamond" w:eastAsia="Times New Roman" w:hAnsi="Garamond"/>
                <w:bCs/>
                <w:spacing w:val="-23"/>
                <w:w w:val="95"/>
                <w:sz w:val="17"/>
                <w:lang w:val="fr-FR" w:bidi="pt-PT"/>
              </w:rPr>
              <w:t xml:space="preserve"> </w:t>
            </w:r>
            <w:r w:rsidRPr="0008391F">
              <w:rPr>
                <w:rFonts w:ascii="Garamond" w:eastAsia="Times New Roman" w:hAnsi="Garamond"/>
                <w:bCs/>
                <w:w w:val="95"/>
                <w:sz w:val="17"/>
                <w:lang w:val="fr-FR" w:bidi="pt-PT"/>
              </w:rPr>
              <w:t>des</w:t>
            </w:r>
            <w:r w:rsidRPr="0008391F">
              <w:rPr>
                <w:rFonts w:ascii="Garamond" w:eastAsia="Times New Roman" w:hAnsi="Garamond"/>
                <w:bCs/>
                <w:spacing w:val="-22"/>
                <w:w w:val="95"/>
                <w:sz w:val="17"/>
                <w:lang w:val="fr-FR" w:bidi="pt-PT"/>
              </w:rPr>
              <w:t xml:space="preserve"> </w:t>
            </w:r>
            <w:r w:rsidRPr="0008391F">
              <w:rPr>
                <w:rFonts w:ascii="Garamond" w:eastAsia="Times New Roman" w:hAnsi="Garamond"/>
                <w:bCs/>
                <w:w w:val="95"/>
                <w:sz w:val="17"/>
                <w:lang w:val="fr-FR" w:bidi="pt-PT"/>
              </w:rPr>
              <w:t>médecins</w:t>
            </w:r>
            <w:r w:rsidRPr="0008391F">
              <w:rPr>
                <w:rFonts w:ascii="Garamond" w:eastAsia="Times New Roman" w:hAnsi="Garamond"/>
                <w:bCs/>
                <w:spacing w:val="-26"/>
                <w:w w:val="95"/>
                <w:sz w:val="17"/>
                <w:lang w:val="fr-FR" w:bidi="pt-PT"/>
              </w:rPr>
              <w:t xml:space="preserve"> </w:t>
            </w:r>
            <w:r w:rsidRPr="0008391F">
              <w:rPr>
                <w:rFonts w:ascii="Garamond" w:eastAsia="Times New Roman" w:hAnsi="Garamond"/>
                <w:bCs/>
                <w:spacing w:val="34"/>
                <w:w w:val="95"/>
                <w:sz w:val="17"/>
                <w:lang w:val="fr-FR" w:bidi="pt-PT"/>
              </w:rPr>
              <w:t>............</w:t>
            </w:r>
            <w:r w:rsidRPr="0008391F">
              <w:rPr>
                <w:rFonts w:ascii="Garamond" w:eastAsia="Times New Roman" w:hAnsi="Garamond"/>
                <w:bCs/>
                <w:spacing w:val="-5"/>
                <w:sz w:val="17"/>
                <w:lang w:val="fr-FR" w:bidi="pt-PT"/>
              </w:rPr>
              <w:t xml:space="preserve"> </w:t>
            </w:r>
          </w:p>
          <w:p w14:paraId="31CB8FE7"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5"/>
                <w:sz w:val="17"/>
                <w:lang w:bidi="pt-PT"/>
              </w:rPr>
              <w:t>3</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Universités</w:t>
            </w:r>
            <w:r w:rsidRPr="0008391F">
              <w:rPr>
                <w:rFonts w:ascii="Garamond" w:eastAsia="Times New Roman" w:hAnsi="Garamond"/>
                <w:bCs/>
                <w:spacing w:val="6"/>
                <w:w w:val="95"/>
                <w:sz w:val="17"/>
                <w:lang w:bidi="pt-PT"/>
              </w:rPr>
              <w:t xml:space="preserve">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p w14:paraId="695C6F40"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5"/>
                <w:sz w:val="17"/>
                <w:lang w:bidi="pt-PT"/>
              </w:rPr>
              <w:t>4</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Universités</w:t>
            </w:r>
            <w:r w:rsidRPr="0008391F">
              <w:rPr>
                <w:rFonts w:ascii="Garamond" w:eastAsia="Times New Roman" w:hAnsi="Garamond"/>
                <w:bCs/>
                <w:spacing w:val="6"/>
                <w:w w:val="95"/>
                <w:sz w:val="17"/>
                <w:lang w:bidi="pt-PT"/>
              </w:rPr>
              <w:t xml:space="preserve">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1A24DE64" w14:textId="77777777" w:rsidR="00085C8E" w:rsidRPr="0008391F" w:rsidRDefault="00085C8E" w:rsidP="0008391F">
            <w:pPr>
              <w:spacing w:after="120" w:line="360" w:lineRule="auto"/>
              <w:rPr>
                <w:rFonts w:ascii="Garamond" w:eastAsia="Times New Roman" w:hAnsi="Garamond"/>
                <w:bCs/>
                <w:sz w:val="16"/>
                <w:lang w:bidi="pt-PT"/>
              </w:rPr>
            </w:pPr>
          </w:p>
          <w:p w14:paraId="13746AA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20 de dezembro de 1976.</w:t>
            </w:r>
          </w:p>
        </w:tc>
      </w:tr>
      <w:tr w:rsidR="00085C8E" w:rsidRPr="0008391F" w14:paraId="2CD4C29A" w14:textId="77777777" w:rsidTr="00085C8E">
        <w:trPr>
          <w:trHeight w:val="640"/>
        </w:trPr>
        <w:tc>
          <w:tcPr>
            <w:tcW w:w="1248" w:type="dxa"/>
            <w:tcBorders>
              <w:top w:val="single" w:sz="4" w:space="0" w:color="000000"/>
              <w:left w:val="nil"/>
              <w:bottom w:val="single" w:sz="4" w:space="0" w:color="000000"/>
              <w:right w:val="single" w:sz="4" w:space="0" w:color="000000"/>
            </w:tcBorders>
          </w:tcPr>
          <w:p w14:paraId="4AADFF38" w14:textId="77777777" w:rsidR="00085C8E" w:rsidRPr="0008391F" w:rsidRDefault="00085C8E" w:rsidP="0008391F">
            <w:pPr>
              <w:spacing w:after="120" w:line="360" w:lineRule="auto"/>
              <w:rPr>
                <w:rFonts w:ascii="Garamond" w:eastAsia="Times New Roman" w:hAnsi="Garamond"/>
                <w:bCs/>
                <w:sz w:val="16"/>
                <w:lang w:bidi="pt-PT"/>
              </w:rPr>
            </w:pPr>
          </w:p>
          <w:p w14:paraId="1024F112" w14:textId="77777777" w:rsidR="00085C8E" w:rsidRPr="0008391F" w:rsidRDefault="00085C8E"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0"/>
                <w:sz w:val="17"/>
                <w:lang w:bidi="pt-PT"/>
              </w:rPr>
              <w:t>Grécia..........</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7440FE53" w14:textId="77777777" w:rsidR="00085C8E" w:rsidRPr="0008391F" w:rsidRDefault="00085C8E" w:rsidP="0008391F">
            <w:pPr>
              <w:spacing w:after="120" w:line="360" w:lineRule="auto"/>
              <w:rPr>
                <w:rFonts w:ascii="Garamond" w:eastAsia="Times New Roman" w:hAnsi="Garamond"/>
                <w:bCs/>
                <w:sz w:val="16"/>
                <w:lang w:bidi="pt-PT"/>
              </w:rPr>
            </w:pPr>
          </w:p>
          <w:p w14:paraId="7C69BE98"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0"/>
                <w:sz w:val="17"/>
                <w:lang w:bidi="pt-PT"/>
              </w:rPr>
              <w:t>Τίτλoς Iατρικής Ειδικότητας ..................</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7FC1C493" w14:textId="77777777" w:rsidR="00085C8E" w:rsidRPr="0008391F" w:rsidRDefault="00085C8E" w:rsidP="0008391F">
            <w:pPr>
              <w:spacing w:after="120" w:line="360" w:lineRule="auto"/>
              <w:rPr>
                <w:rFonts w:ascii="Garamond" w:eastAsia="Times New Roman" w:hAnsi="Garamond"/>
                <w:bCs/>
                <w:sz w:val="16"/>
                <w:lang w:bidi="pt-PT"/>
              </w:rPr>
            </w:pPr>
          </w:p>
          <w:p w14:paraId="479F493E"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0"/>
                <w:sz w:val="17"/>
                <w:lang w:bidi="pt-PT"/>
              </w:rPr>
              <w:t>1 — Νoμαρχιακή Αυτoδιoίκηση</w:t>
            </w:r>
            <w:r w:rsidRPr="0008391F">
              <w:rPr>
                <w:rFonts w:ascii="Garamond" w:eastAsia="Times New Roman" w:hAnsi="Garamond"/>
                <w:bCs/>
                <w:spacing w:val="-5"/>
                <w:w w:val="90"/>
                <w:sz w:val="17"/>
                <w:lang w:bidi="pt-PT"/>
              </w:rPr>
              <w:t xml:space="preserve"> </w:t>
            </w:r>
            <w:r w:rsidRPr="0008391F">
              <w:rPr>
                <w:rFonts w:ascii="Garamond" w:eastAsia="Times New Roman" w:hAnsi="Garamond"/>
                <w:bCs/>
                <w:spacing w:val="35"/>
                <w:w w:val="90"/>
                <w:sz w:val="17"/>
                <w:lang w:bidi="pt-PT"/>
              </w:rPr>
              <w:t>................</w:t>
            </w:r>
            <w:r w:rsidRPr="0008391F">
              <w:rPr>
                <w:rFonts w:ascii="Garamond" w:eastAsia="Times New Roman" w:hAnsi="Garamond"/>
                <w:bCs/>
                <w:spacing w:val="-5"/>
                <w:sz w:val="17"/>
                <w:lang w:bidi="pt-PT"/>
              </w:rPr>
              <w:t xml:space="preserve"> </w:t>
            </w:r>
          </w:p>
          <w:p w14:paraId="44C9A38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5"/>
                <w:sz w:val="17"/>
                <w:lang w:bidi="pt-PT"/>
              </w:rPr>
              <w:t>2 —</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 xml:space="preserve">Νoμαρχία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0692F08C" w14:textId="77777777" w:rsidR="00085C8E" w:rsidRPr="0008391F" w:rsidRDefault="00085C8E" w:rsidP="0008391F">
            <w:pPr>
              <w:spacing w:after="120" w:line="360" w:lineRule="auto"/>
              <w:rPr>
                <w:rFonts w:ascii="Garamond" w:eastAsia="Times New Roman" w:hAnsi="Garamond"/>
                <w:bCs/>
                <w:sz w:val="16"/>
                <w:lang w:bidi="pt-PT"/>
              </w:rPr>
            </w:pPr>
          </w:p>
          <w:p w14:paraId="4E22EC6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janeiro de 1981.</w:t>
            </w:r>
          </w:p>
        </w:tc>
      </w:tr>
      <w:tr w:rsidR="00085C8E" w:rsidRPr="0008391F" w14:paraId="4C0DCB78" w14:textId="77777777" w:rsidTr="00085C8E">
        <w:trPr>
          <w:trHeight w:val="640"/>
        </w:trPr>
        <w:tc>
          <w:tcPr>
            <w:tcW w:w="1248" w:type="dxa"/>
            <w:tcBorders>
              <w:top w:val="single" w:sz="4" w:space="0" w:color="000000"/>
              <w:left w:val="nil"/>
              <w:bottom w:val="single" w:sz="4" w:space="0" w:color="000000"/>
              <w:right w:val="single" w:sz="4" w:space="0" w:color="000000"/>
            </w:tcBorders>
          </w:tcPr>
          <w:p w14:paraId="793A5FD7" w14:textId="77777777" w:rsidR="00085C8E" w:rsidRPr="0008391F" w:rsidRDefault="00085C8E" w:rsidP="0008391F">
            <w:pPr>
              <w:spacing w:after="120" w:line="360" w:lineRule="auto"/>
              <w:rPr>
                <w:rFonts w:ascii="Garamond" w:eastAsia="Times New Roman" w:hAnsi="Garamond"/>
                <w:bCs/>
                <w:sz w:val="16"/>
                <w:lang w:bidi="pt-PT"/>
              </w:rPr>
            </w:pPr>
          </w:p>
          <w:p w14:paraId="4F7BA966" w14:textId="77777777" w:rsidR="00085C8E" w:rsidRPr="0008391F" w:rsidRDefault="00085C8E"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5"/>
                <w:sz w:val="17"/>
                <w:lang w:bidi="pt-PT"/>
              </w:rPr>
              <w:t>Hungria ........</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561E9647" w14:textId="77777777" w:rsidR="00085C8E" w:rsidRPr="0008391F" w:rsidRDefault="00085C8E" w:rsidP="0008391F">
            <w:pPr>
              <w:spacing w:after="120" w:line="360" w:lineRule="auto"/>
              <w:rPr>
                <w:rFonts w:ascii="Garamond" w:eastAsia="Times New Roman" w:hAnsi="Garamond"/>
                <w:bCs/>
                <w:sz w:val="16"/>
                <w:lang w:bidi="pt-PT"/>
              </w:rPr>
            </w:pPr>
          </w:p>
          <w:p w14:paraId="6E781508"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0"/>
                <w:sz w:val="17"/>
                <w:lang w:bidi="pt-PT"/>
              </w:rPr>
              <w:t>Szakorvosi bizonyítvány .....................</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0FCBBBAF" w14:textId="77777777" w:rsidR="00085C8E" w:rsidRPr="0008391F" w:rsidRDefault="00085C8E" w:rsidP="0008391F">
            <w:pPr>
              <w:spacing w:after="120" w:line="360" w:lineRule="auto"/>
              <w:rPr>
                <w:rFonts w:ascii="Garamond" w:eastAsia="Times New Roman" w:hAnsi="Garamond"/>
                <w:bCs/>
                <w:sz w:val="17"/>
                <w:lang w:bidi="pt-PT"/>
              </w:rPr>
            </w:pPr>
          </w:p>
          <w:p w14:paraId="15EBF215" w14:textId="77777777" w:rsidR="00085C8E" w:rsidRPr="0008391F" w:rsidRDefault="00085C8E" w:rsidP="0008391F">
            <w:pPr>
              <w:spacing w:after="120" w:line="360" w:lineRule="auto"/>
              <w:ind w:left="232" w:right="10" w:hanging="171"/>
              <w:rPr>
                <w:rFonts w:ascii="Garamond" w:eastAsia="Times New Roman" w:hAnsi="Garamond"/>
                <w:bCs/>
                <w:sz w:val="17"/>
                <w:lang w:bidi="pt-PT"/>
              </w:rPr>
            </w:pPr>
            <w:r w:rsidRPr="0008391F">
              <w:rPr>
                <w:rFonts w:ascii="Garamond" w:eastAsia="Times New Roman" w:hAnsi="Garamond"/>
                <w:bCs/>
                <w:w w:val="90"/>
                <w:sz w:val="17"/>
                <w:lang w:bidi="pt-PT"/>
              </w:rPr>
              <w:t xml:space="preserve">Az Egészségügyi, Szociális és Családügyi Miniszté- </w:t>
            </w:r>
            <w:r w:rsidRPr="0008391F">
              <w:rPr>
                <w:rFonts w:ascii="Garamond" w:eastAsia="Times New Roman" w:hAnsi="Garamond"/>
                <w:bCs/>
                <w:sz w:val="17"/>
                <w:lang w:bidi="pt-PT"/>
              </w:rPr>
              <w:t>rium illetékes testülete.</w:t>
            </w:r>
          </w:p>
        </w:tc>
        <w:tc>
          <w:tcPr>
            <w:tcW w:w="1873" w:type="dxa"/>
            <w:tcBorders>
              <w:top w:val="single" w:sz="4" w:space="0" w:color="000000"/>
              <w:left w:val="single" w:sz="4" w:space="0" w:color="000000"/>
              <w:bottom w:val="single" w:sz="4" w:space="0" w:color="000000"/>
              <w:right w:val="nil"/>
            </w:tcBorders>
          </w:tcPr>
          <w:p w14:paraId="17B2CA60" w14:textId="77777777" w:rsidR="00085C8E" w:rsidRPr="0008391F" w:rsidRDefault="00085C8E" w:rsidP="0008391F">
            <w:pPr>
              <w:spacing w:after="120" w:line="360" w:lineRule="auto"/>
              <w:rPr>
                <w:rFonts w:ascii="Garamond" w:eastAsia="Times New Roman" w:hAnsi="Garamond"/>
                <w:bCs/>
                <w:sz w:val="16"/>
                <w:lang w:bidi="pt-PT"/>
              </w:rPr>
            </w:pPr>
          </w:p>
          <w:p w14:paraId="410A87F0"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2C98F5A3" w14:textId="77777777" w:rsidTr="00085C8E">
        <w:trPr>
          <w:trHeight w:val="457"/>
        </w:trPr>
        <w:tc>
          <w:tcPr>
            <w:tcW w:w="1248" w:type="dxa"/>
            <w:tcBorders>
              <w:top w:val="single" w:sz="4" w:space="0" w:color="000000"/>
              <w:left w:val="nil"/>
              <w:bottom w:val="single" w:sz="4" w:space="0" w:color="000000"/>
              <w:right w:val="single" w:sz="4" w:space="0" w:color="000000"/>
            </w:tcBorders>
          </w:tcPr>
          <w:p w14:paraId="484386CC" w14:textId="77777777" w:rsidR="00085C8E" w:rsidRPr="0008391F" w:rsidRDefault="00085C8E" w:rsidP="0008391F">
            <w:pPr>
              <w:spacing w:after="120" w:line="360" w:lineRule="auto"/>
              <w:rPr>
                <w:rFonts w:ascii="Garamond" w:eastAsia="Times New Roman" w:hAnsi="Garamond"/>
                <w:bCs/>
                <w:sz w:val="16"/>
                <w:lang w:bidi="pt-PT"/>
              </w:rPr>
            </w:pPr>
          </w:p>
          <w:p w14:paraId="61970F88" w14:textId="77777777" w:rsidR="00085C8E" w:rsidRPr="0008391F" w:rsidRDefault="00085C8E" w:rsidP="0008391F">
            <w:pPr>
              <w:spacing w:after="120" w:line="360" w:lineRule="auto"/>
              <w:ind w:left="37" w:right="72"/>
              <w:jc w:val="center"/>
              <w:rPr>
                <w:rFonts w:ascii="Garamond" w:eastAsia="Times New Roman" w:hAnsi="Garamond"/>
                <w:bCs/>
                <w:sz w:val="17"/>
                <w:lang w:bidi="pt-PT"/>
              </w:rPr>
            </w:pPr>
            <w:r w:rsidRPr="0008391F">
              <w:rPr>
                <w:rFonts w:ascii="Garamond" w:eastAsia="Times New Roman" w:hAnsi="Garamond"/>
                <w:bCs/>
                <w:w w:val="95"/>
                <w:sz w:val="17"/>
                <w:lang w:bidi="pt-PT"/>
              </w:rPr>
              <w:t>Irlanda .........</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7B3BC2EC" w14:textId="77777777" w:rsidR="00085C8E" w:rsidRPr="0008391F" w:rsidRDefault="00085C8E" w:rsidP="0008391F">
            <w:pPr>
              <w:spacing w:after="120" w:line="360" w:lineRule="auto"/>
              <w:rPr>
                <w:rFonts w:ascii="Garamond" w:eastAsia="Times New Roman" w:hAnsi="Garamond"/>
                <w:bCs/>
                <w:sz w:val="16"/>
                <w:lang w:bidi="pt-PT"/>
              </w:rPr>
            </w:pPr>
          </w:p>
          <w:p w14:paraId="3EB1D4DD"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5"/>
                <w:sz w:val="17"/>
                <w:lang w:bidi="pt-PT"/>
              </w:rPr>
              <w:t>Certificate of Specialist doctor ................</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47400950" w14:textId="77777777" w:rsidR="00085C8E" w:rsidRPr="0008391F" w:rsidRDefault="00085C8E" w:rsidP="0008391F">
            <w:pPr>
              <w:spacing w:after="120" w:line="360" w:lineRule="auto"/>
              <w:rPr>
                <w:rFonts w:ascii="Garamond" w:eastAsia="Times New Roman" w:hAnsi="Garamond"/>
                <w:bCs/>
                <w:sz w:val="16"/>
                <w:lang w:bidi="pt-PT"/>
              </w:rPr>
            </w:pPr>
          </w:p>
          <w:p w14:paraId="7EB21288"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0"/>
                <w:sz w:val="17"/>
                <w:lang w:bidi="pt-PT"/>
              </w:rPr>
              <w:t>Competent authority .........................</w:t>
            </w:r>
            <w:r w:rsidRPr="0008391F">
              <w:rPr>
                <w:rFonts w:ascii="Garamond" w:eastAsia="Times New Roman" w:hAnsi="Garamond"/>
                <w:bCs/>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107DEEC2" w14:textId="77777777" w:rsidR="00085C8E" w:rsidRPr="0008391F" w:rsidRDefault="00085C8E" w:rsidP="0008391F">
            <w:pPr>
              <w:spacing w:after="120" w:line="360" w:lineRule="auto"/>
              <w:rPr>
                <w:rFonts w:ascii="Garamond" w:eastAsia="Times New Roman" w:hAnsi="Garamond"/>
                <w:bCs/>
                <w:sz w:val="16"/>
                <w:lang w:bidi="pt-PT"/>
              </w:rPr>
            </w:pPr>
          </w:p>
          <w:p w14:paraId="4A3D4BF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20 de dezembro de 1976.</w:t>
            </w:r>
          </w:p>
        </w:tc>
      </w:tr>
      <w:tr w:rsidR="00085C8E" w:rsidRPr="0008391F" w14:paraId="0C182196" w14:textId="77777777" w:rsidTr="00085C8E">
        <w:trPr>
          <w:trHeight w:val="457"/>
        </w:trPr>
        <w:tc>
          <w:tcPr>
            <w:tcW w:w="1248" w:type="dxa"/>
            <w:tcBorders>
              <w:top w:val="single" w:sz="4" w:space="0" w:color="000000"/>
              <w:left w:val="nil"/>
              <w:bottom w:val="single" w:sz="4" w:space="0" w:color="000000"/>
              <w:right w:val="single" w:sz="4" w:space="0" w:color="000000"/>
            </w:tcBorders>
          </w:tcPr>
          <w:p w14:paraId="0314480F" w14:textId="77777777" w:rsidR="00085C8E" w:rsidRPr="0008391F" w:rsidRDefault="00085C8E" w:rsidP="0008391F">
            <w:pPr>
              <w:spacing w:after="120" w:line="360" w:lineRule="auto"/>
              <w:rPr>
                <w:rFonts w:ascii="Garamond" w:eastAsia="Times New Roman" w:hAnsi="Garamond"/>
                <w:bCs/>
                <w:sz w:val="16"/>
                <w:lang w:bidi="pt-PT"/>
              </w:rPr>
            </w:pPr>
          </w:p>
          <w:p w14:paraId="3C1D12C2" w14:textId="77777777" w:rsidR="00085C8E" w:rsidRPr="0008391F" w:rsidRDefault="00085C8E" w:rsidP="0008391F">
            <w:pPr>
              <w:spacing w:after="120" w:line="360" w:lineRule="auto"/>
              <w:ind w:left="39" w:right="72"/>
              <w:jc w:val="center"/>
              <w:rPr>
                <w:rFonts w:ascii="Garamond" w:eastAsia="Times New Roman" w:hAnsi="Garamond"/>
                <w:bCs/>
                <w:sz w:val="17"/>
                <w:lang w:bidi="pt-PT"/>
              </w:rPr>
            </w:pPr>
            <w:r w:rsidRPr="0008391F">
              <w:rPr>
                <w:rFonts w:ascii="Garamond" w:eastAsia="Times New Roman" w:hAnsi="Garamond"/>
                <w:bCs/>
                <w:sz w:val="17"/>
                <w:lang w:bidi="pt-PT"/>
              </w:rPr>
              <w:t xml:space="preserve">Itália .......... </w:t>
            </w:r>
          </w:p>
        </w:tc>
        <w:tc>
          <w:tcPr>
            <w:tcW w:w="3291" w:type="dxa"/>
            <w:tcBorders>
              <w:top w:val="single" w:sz="4" w:space="0" w:color="000000"/>
              <w:left w:val="single" w:sz="4" w:space="0" w:color="000000"/>
              <w:bottom w:val="single" w:sz="4" w:space="0" w:color="000000"/>
              <w:right w:val="single" w:sz="4" w:space="0" w:color="000000"/>
            </w:tcBorders>
          </w:tcPr>
          <w:p w14:paraId="426575DE" w14:textId="77777777" w:rsidR="00085C8E" w:rsidRPr="0008391F" w:rsidRDefault="00085C8E" w:rsidP="0008391F">
            <w:pPr>
              <w:spacing w:after="120" w:line="360" w:lineRule="auto"/>
              <w:rPr>
                <w:rFonts w:ascii="Garamond" w:eastAsia="Times New Roman" w:hAnsi="Garamond"/>
                <w:bCs/>
                <w:sz w:val="16"/>
                <w:lang w:bidi="pt-PT"/>
              </w:rPr>
            </w:pPr>
          </w:p>
          <w:p w14:paraId="4967AAE0"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5"/>
                <w:sz w:val="17"/>
                <w:lang w:bidi="pt-PT"/>
              </w:rPr>
              <w:t>Diploma di medico specialista ................</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29133C6D" w14:textId="77777777" w:rsidR="00085C8E" w:rsidRPr="0008391F" w:rsidRDefault="00085C8E" w:rsidP="0008391F">
            <w:pPr>
              <w:spacing w:after="120" w:line="360" w:lineRule="auto"/>
              <w:rPr>
                <w:rFonts w:ascii="Garamond" w:eastAsia="Times New Roman" w:hAnsi="Garamond"/>
                <w:bCs/>
                <w:sz w:val="16"/>
                <w:lang w:bidi="pt-PT"/>
              </w:rPr>
            </w:pPr>
          </w:p>
          <w:p w14:paraId="6201EE66"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5"/>
                <w:sz w:val="17"/>
                <w:lang w:bidi="pt-PT"/>
              </w:rPr>
              <w:t>Università .................................</w:t>
            </w:r>
            <w:r w:rsidRPr="0008391F">
              <w:rPr>
                <w:rFonts w:ascii="Garamond" w:eastAsia="Times New Roman" w:hAnsi="Garamond"/>
                <w:bCs/>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7F239FDC" w14:textId="77777777" w:rsidR="00085C8E" w:rsidRPr="0008391F" w:rsidRDefault="00085C8E" w:rsidP="0008391F">
            <w:pPr>
              <w:spacing w:after="120" w:line="360" w:lineRule="auto"/>
              <w:rPr>
                <w:rFonts w:ascii="Garamond" w:eastAsia="Times New Roman" w:hAnsi="Garamond"/>
                <w:bCs/>
                <w:sz w:val="16"/>
                <w:lang w:bidi="pt-PT"/>
              </w:rPr>
            </w:pPr>
          </w:p>
          <w:p w14:paraId="14B8AED7"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20 de dezembro de 1976.</w:t>
            </w:r>
          </w:p>
        </w:tc>
      </w:tr>
      <w:tr w:rsidR="00085C8E" w:rsidRPr="0008391F" w14:paraId="312DD027" w14:textId="77777777" w:rsidTr="00085C8E">
        <w:trPr>
          <w:trHeight w:val="823"/>
        </w:trPr>
        <w:tc>
          <w:tcPr>
            <w:tcW w:w="1248" w:type="dxa"/>
            <w:tcBorders>
              <w:top w:val="single" w:sz="4" w:space="0" w:color="000000"/>
              <w:left w:val="nil"/>
              <w:bottom w:val="single" w:sz="4" w:space="0" w:color="000000"/>
              <w:right w:val="single" w:sz="4" w:space="0" w:color="000000"/>
            </w:tcBorders>
          </w:tcPr>
          <w:p w14:paraId="14CD22CE" w14:textId="77777777" w:rsidR="00085C8E" w:rsidRPr="0008391F" w:rsidRDefault="00085C8E" w:rsidP="0008391F">
            <w:pPr>
              <w:spacing w:after="120" w:line="360" w:lineRule="auto"/>
              <w:rPr>
                <w:rFonts w:ascii="Garamond" w:eastAsia="Times New Roman" w:hAnsi="Garamond"/>
                <w:bCs/>
                <w:sz w:val="16"/>
                <w:lang w:bidi="pt-PT"/>
              </w:rPr>
            </w:pPr>
          </w:p>
          <w:p w14:paraId="1CBCEBDD" w14:textId="77777777" w:rsidR="00085C8E" w:rsidRPr="0008391F" w:rsidRDefault="00085C8E" w:rsidP="0008391F">
            <w:pPr>
              <w:spacing w:after="120" w:line="360" w:lineRule="auto"/>
              <w:ind w:right="33"/>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Letónia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6B14B83" w14:textId="77777777" w:rsidR="00085C8E" w:rsidRPr="0008391F" w:rsidRDefault="00085C8E" w:rsidP="0008391F">
            <w:pPr>
              <w:spacing w:after="120" w:line="360" w:lineRule="auto"/>
              <w:rPr>
                <w:rFonts w:ascii="Garamond" w:eastAsia="Times New Roman" w:hAnsi="Garamond"/>
                <w:bCs/>
                <w:sz w:val="17"/>
                <w:lang w:bidi="pt-PT"/>
              </w:rPr>
            </w:pPr>
          </w:p>
          <w:p w14:paraId="2AAAAC58" w14:textId="77777777" w:rsidR="00085C8E" w:rsidRPr="0008391F" w:rsidRDefault="00085C8E" w:rsidP="0008391F">
            <w:pPr>
              <w:spacing w:after="120" w:line="360" w:lineRule="auto"/>
              <w:ind w:left="232" w:right="38" w:hanging="171"/>
              <w:jc w:val="both"/>
              <w:rPr>
                <w:rFonts w:ascii="Garamond" w:eastAsia="Times New Roman" w:hAnsi="Garamond"/>
                <w:bCs/>
                <w:sz w:val="17"/>
                <w:lang w:bidi="pt-PT"/>
              </w:rPr>
            </w:pPr>
            <w:r w:rsidRPr="0008391F">
              <w:rPr>
                <w:rFonts w:ascii="Garamond" w:eastAsia="Times New Roman" w:hAnsi="Garamond"/>
                <w:bCs/>
                <w:w w:val="95"/>
                <w:sz w:val="17"/>
                <w:lang w:bidi="pt-PT"/>
              </w:rPr>
              <w:t>«Sertifikãts»</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kompetentu</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iestãžu</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izsniegts</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 xml:space="preserve">doku- </w:t>
            </w:r>
            <w:r w:rsidRPr="0008391F">
              <w:rPr>
                <w:rFonts w:ascii="Garamond" w:eastAsia="Times New Roman" w:hAnsi="Garamond"/>
                <w:bCs/>
                <w:sz w:val="17"/>
                <w:lang w:bidi="pt-PT"/>
              </w:rPr>
              <w:t>ments,</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kas</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apliecina,</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ka</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persona</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ir</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nokãrtojusi sertifikãcijas eksãmenu</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specialitãtê.</w:t>
            </w:r>
          </w:p>
        </w:tc>
        <w:tc>
          <w:tcPr>
            <w:tcW w:w="3348" w:type="dxa"/>
            <w:tcBorders>
              <w:top w:val="single" w:sz="4" w:space="0" w:color="000000"/>
              <w:left w:val="single" w:sz="4" w:space="0" w:color="000000"/>
              <w:bottom w:val="single" w:sz="4" w:space="0" w:color="000000"/>
              <w:right w:val="single" w:sz="4" w:space="0" w:color="000000"/>
            </w:tcBorders>
          </w:tcPr>
          <w:p w14:paraId="70A277F2" w14:textId="77777777" w:rsidR="00085C8E" w:rsidRPr="0008391F" w:rsidRDefault="00085C8E" w:rsidP="0008391F">
            <w:pPr>
              <w:spacing w:after="120" w:line="360" w:lineRule="auto"/>
              <w:rPr>
                <w:rFonts w:ascii="Garamond" w:eastAsia="Times New Roman" w:hAnsi="Garamond"/>
                <w:bCs/>
                <w:sz w:val="16"/>
                <w:lang w:bidi="pt-PT"/>
              </w:rPr>
            </w:pPr>
          </w:p>
          <w:p w14:paraId="23E05FC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5"/>
                <w:sz w:val="17"/>
                <w:lang w:bidi="pt-PT"/>
              </w:rPr>
              <w:t>Latvijas Ãrstu biedrlba .......................</w:t>
            </w:r>
            <w:r w:rsidRPr="0008391F">
              <w:rPr>
                <w:rFonts w:ascii="Garamond" w:eastAsia="Times New Roman" w:hAnsi="Garamond"/>
                <w:bCs/>
                <w:sz w:val="17"/>
                <w:lang w:bidi="pt-PT"/>
              </w:rPr>
              <w:t xml:space="preserve"> </w:t>
            </w:r>
          </w:p>
          <w:p w14:paraId="71C7E9B3" w14:textId="77777777" w:rsidR="00085C8E" w:rsidRPr="0008391F" w:rsidRDefault="00085C8E" w:rsidP="0008391F">
            <w:pPr>
              <w:spacing w:after="120" w:line="360" w:lineRule="auto"/>
              <w:ind w:left="232" w:right="19" w:hanging="171"/>
              <w:rPr>
                <w:rFonts w:ascii="Garamond" w:eastAsia="Times New Roman" w:hAnsi="Garamond"/>
                <w:bCs/>
                <w:sz w:val="17"/>
                <w:lang w:bidi="pt-PT"/>
              </w:rPr>
            </w:pPr>
            <w:r w:rsidRPr="0008391F">
              <w:rPr>
                <w:rFonts w:ascii="Garamond" w:eastAsia="Times New Roman" w:hAnsi="Garamond"/>
                <w:bCs/>
                <w:w w:val="90"/>
                <w:sz w:val="17"/>
                <w:lang w:bidi="pt-PT"/>
              </w:rPr>
              <w:t xml:space="preserve">Latvijas Ãrstniecíbas personu profesionãlo organizã- </w:t>
            </w:r>
            <w:r w:rsidRPr="0008391F">
              <w:rPr>
                <w:rFonts w:ascii="Garamond" w:eastAsia="Times New Roman" w:hAnsi="Garamond"/>
                <w:bCs/>
                <w:sz w:val="17"/>
                <w:lang w:bidi="pt-PT"/>
              </w:rPr>
              <w:t>ciju savieníba.</w:t>
            </w:r>
          </w:p>
        </w:tc>
        <w:tc>
          <w:tcPr>
            <w:tcW w:w="1873" w:type="dxa"/>
            <w:tcBorders>
              <w:top w:val="single" w:sz="4" w:space="0" w:color="000000"/>
              <w:left w:val="single" w:sz="4" w:space="0" w:color="000000"/>
              <w:bottom w:val="single" w:sz="4" w:space="0" w:color="000000"/>
              <w:right w:val="nil"/>
            </w:tcBorders>
          </w:tcPr>
          <w:p w14:paraId="1D5D7B01" w14:textId="77777777" w:rsidR="00085C8E" w:rsidRPr="0008391F" w:rsidRDefault="00085C8E" w:rsidP="0008391F">
            <w:pPr>
              <w:spacing w:after="120" w:line="360" w:lineRule="auto"/>
              <w:rPr>
                <w:rFonts w:ascii="Garamond" w:eastAsia="Times New Roman" w:hAnsi="Garamond"/>
                <w:bCs/>
                <w:sz w:val="16"/>
                <w:lang w:bidi="pt-PT"/>
              </w:rPr>
            </w:pPr>
          </w:p>
          <w:p w14:paraId="26449C5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18BE0736" w14:textId="77777777" w:rsidTr="00085C8E">
        <w:trPr>
          <w:trHeight w:val="640"/>
        </w:trPr>
        <w:tc>
          <w:tcPr>
            <w:tcW w:w="1248" w:type="dxa"/>
            <w:tcBorders>
              <w:top w:val="single" w:sz="4" w:space="0" w:color="000000"/>
              <w:left w:val="nil"/>
              <w:bottom w:val="single" w:sz="4" w:space="0" w:color="000000"/>
              <w:right w:val="single" w:sz="4" w:space="0" w:color="000000"/>
            </w:tcBorders>
          </w:tcPr>
          <w:p w14:paraId="7582B5E9" w14:textId="77777777" w:rsidR="00085C8E" w:rsidRPr="0008391F" w:rsidRDefault="00085C8E" w:rsidP="0008391F">
            <w:pPr>
              <w:spacing w:after="120" w:line="360" w:lineRule="auto"/>
              <w:rPr>
                <w:rFonts w:ascii="Garamond" w:eastAsia="Times New Roman" w:hAnsi="Garamond"/>
                <w:bCs/>
                <w:sz w:val="16"/>
                <w:lang w:bidi="pt-PT"/>
              </w:rPr>
            </w:pPr>
          </w:p>
          <w:p w14:paraId="3289B1D8" w14:textId="77777777" w:rsidR="00085C8E" w:rsidRPr="0008391F" w:rsidRDefault="00085C8E"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5"/>
                <w:sz w:val="17"/>
                <w:lang w:bidi="pt-PT"/>
              </w:rPr>
              <w:t>Lituânia ........</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67786B3B" w14:textId="77777777" w:rsidR="00085C8E" w:rsidRPr="0008391F" w:rsidRDefault="00085C8E" w:rsidP="0008391F">
            <w:pPr>
              <w:spacing w:after="120" w:line="360" w:lineRule="auto"/>
              <w:rPr>
                <w:rFonts w:ascii="Garamond" w:eastAsia="Times New Roman" w:hAnsi="Garamond"/>
                <w:bCs/>
                <w:sz w:val="17"/>
                <w:lang w:bidi="pt-PT"/>
              </w:rPr>
            </w:pPr>
          </w:p>
          <w:p w14:paraId="11B6A661" w14:textId="77777777" w:rsidR="00085C8E" w:rsidRPr="0008391F" w:rsidRDefault="00085C8E" w:rsidP="0008391F">
            <w:pPr>
              <w:spacing w:after="120" w:line="360" w:lineRule="auto"/>
              <w:ind w:left="232" w:right="17" w:hanging="171"/>
              <w:rPr>
                <w:rFonts w:ascii="Garamond" w:eastAsia="Times New Roman" w:hAnsi="Garamond"/>
                <w:bCs/>
                <w:sz w:val="17"/>
                <w:lang w:bidi="pt-PT"/>
              </w:rPr>
            </w:pPr>
            <w:r w:rsidRPr="0008391F">
              <w:rPr>
                <w:rFonts w:ascii="Garamond" w:eastAsia="Times New Roman" w:hAnsi="Garamond"/>
                <w:bCs/>
                <w:sz w:val="17"/>
                <w:lang w:bidi="pt-PT"/>
              </w:rPr>
              <w:t>Rezidentűros paţymèjimas, nurodantis suteiktą gydytojo specialisto profesinç kvalifikaciją.</w:t>
            </w:r>
          </w:p>
        </w:tc>
        <w:tc>
          <w:tcPr>
            <w:tcW w:w="3348" w:type="dxa"/>
            <w:tcBorders>
              <w:top w:val="single" w:sz="4" w:space="0" w:color="000000"/>
              <w:left w:val="single" w:sz="4" w:space="0" w:color="000000"/>
              <w:bottom w:val="single" w:sz="4" w:space="0" w:color="000000"/>
              <w:right w:val="single" w:sz="4" w:space="0" w:color="000000"/>
            </w:tcBorders>
          </w:tcPr>
          <w:p w14:paraId="271998F4" w14:textId="77777777" w:rsidR="00085C8E" w:rsidRPr="0008391F" w:rsidRDefault="00085C8E" w:rsidP="0008391F">
            <w:pPr>
              <w:spacing w:after="120" w:line="360" w:lineRule="auto"/>
              <w:rPr>
                <w:rFonts w:ascii="Garamond" w:eastAsia="Times New Roman" w:hAnsi="Garamond"/>
                <w:bCs/>
                <w:sz w:val="16"/>
                <w:lang w:bidi="pt-PT"/>
              </w:rPr>
            </w:pPr>
          </w:p>
          <w:p w14:paraId="1C0D8795"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0"/>
                <w:sz w:val="17"/>
                <w:lang w:bidi="pt-PT"/>
              </w:rPr>
              <w:t>Universitetas ...............................</w:t>
            </w:r>
            <w:r w:rsidRPr="0008391F">
              <w:rPr>
                <w:rFonts w:ascii="Garamond" w:eastAsia="Times New Roman" w:hAnsi="Garamond"/>
                <w:bCs/>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4E1728C8" w14:textId="77777777" w:rsidR="00085C8E" w:rsidRPr="0008391F" w:rsidRDefault="00085C8E" w:rsidP="0008391F">
            <w:pPr>
              <w:spacing w:after="120" w:line="360" w:lineRule="auto"/>
              <w:rPr>
                <w:rFonts w:ascii="Garamond" w:eastAsia="Times New Roman" w:hAnsi="Garamond"/>
                <w:bCs/>
                <w:sz w:val="16"/>
                <w:lang w:bidi="pt-PT"/>
              </w:rPr>
            </w:pPr>
          </w:p>
          <w:p w14:paraId="69846FB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30CAE07B" w14:textId="77777777" w:rsidTr="00085C8E">
        <w:trPr>
          <w:trHeight w:val="457"/>
        </w:trPr>
        <w:tc>
          <w:tcPr>
            <w:tcW w:w="1248" w:type="dxa"/>
            <w:tcBorders>
              <w:top w:val="single" w:sz="4" w:space="0" w:color="000000"/>
              <w:left w:val="nil"/>
              <w:bottom w:val="single" w:sz="4" w:space="0" w:color="000000"/>
              <w:right w:val="single" w:sz="4" w:space="0" w:color="000000"/>
            </w:tcBorders>
          </w:tcPr>
          <w:p w14:paraId="4D276CA5" w14:textId="77777777" w:rsidR="00085C8E" w:rsidRPr="0008391F" w:rsidRDefault="00085C8E" w:rsidP="0008391F">
            <w:pPr>
              <w:spacing w:after="120" w:line="360" w:lineRule="auto"/>
              <w:rPr>
                <w:rFonts w:ascii="Garamond" w:eastAsia="Times New Roman" w:hAnsi="Garamond"/>
                <w:bCs/>
                <w:sz w:val="16"/>
                <w:lang w:bidi="pt-PT"/>
              </w:rPr>
            </w:pPr>
          </w:p>
          <w:p w14:paraId="7C7FE176" w14:textId="77777777" w:rsidR="00085C8E" w:rsidRPr="0008391F" w:rsidRDefault="00085C8E" w:rsidP="0008391F">
            <w:pPr>
              <w:spacing w:after="120" w:line="360" w:lineRule="auto"/>
              <w:ind w:left="39" w:right="72"/>
              <w:jc w:val="center"/>
              <w:rPr>
                <w:rFonts w:ascii="Garamond" w:eastAsia="Times New Roman" w:hAnsi="Garamond"/>
                <w:bCs/>
                <w:sz w:val="17"/>
                <w:lang w:bidi="pt-PT"/>
              </w:rPr>
            </w:pPr>
            <w:r w:rsidRPr="0008391F">
              <w:rPr>
                <w:rFonts w:ascii="Garamond" w:eastAsia="Times New Roman" w:hAnsi="Garamond"/>
                <w:bCs/>
                <w:w w:val="95"/>
                <w:sz w:val="17"/>
                <w:lang w:bidi="pt-PT"/>
              </w:rPr>
              <w:t>Luxemburgo ....</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50F95ECE" w14:textId="77777777" w:rsidR="00085C8E" w:rsidRPr="0008391F" w:rsidRDefault="00085C8E" w:rsidP="0008391F">
            <w:pPr>
              <w:spacing w:after="120" w:line="360" w:lineRule="auto"/>
              <w:rPr>
                <w:rFonts w:ascii="Garamond" w:eastAsia="Times New Roman" w:hAnsi="Garamond"/>
                <w:bCs/>
                <w:sz w:val="16"/>
                <w:lang w:bidi="pt-PT"/>
              </w:rPr>
            </w:pPr>
          </w:p>
          <w:p w14:paraId="09B6F741"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5"/>
                <w:sz w:val="17"/>
                <w:lang w:bidi="pt-PT"/>
              </w:rPr>
              <w:t>Certificat de médecin spécialiste ..............</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4B383A1A" w14:textId="77777777" w:rsidR="00085C8E" w:rsidRPr="0008391F" w:rsidRDefault="00085C8E" w:rsidP="0008391F">
            <w:pPr>
              <w:spacing w:after="120" w:line="360" w:lineRule="auto"/>
              <w:rPr>
                <w:rFonts w:ascii="Garamond" w:eastAsia="Times New Roman" w:hAnsi="Garamond"/>
                <w:bCs/>
                <w:sz w:val="16"/>
                <w:lang w:val="fr-FR" w:bidi="pt-PT"/>
              </w:rPr>
            </w:pPr>
          </w:p>
          <w:p w14:paraId="4719C7D8" w14:textId="77777777" w:rsidR="00085C8E" w:rsidRPr="0008391F" w:rsidRDefault="00085C8E" w:rsidP="0008391F">
            <w:pPr>
              <w:spacing w:after="120" w:line="360" w:lineRule="auto"/>
              <w:ind w:left="41"/>
              <w:jc w:val="center"/>
              <w:rPr>
                <w:rFonts w:ascii="Garamond" w:eastAsia="Times New Roman" w:hAnsi="Garamond"/>
                <w:bCs/>
                <w:sz w:val="17"/>
                <w:lang w:val="fr-FR" w:bidi="pt-PT"/>
              </w:rPr>
            </w:pPr>
            <w:r w:rsidRPr="0008391F">
              <w:rPr>
                <w:rFonts w:ascii="Garamond" w:eastAsia="Times New Roman" w:hAnsi="Garamond"/>
                <w:bCs/>
                <w:w w:val="95"/>
                <w:sz w:val="17"/>
                <w:lang w:val="fr-FR" w:bidi="pt-PT"/>
              </w:rPr>
              <w:t>Ministre de la Santé publique ..................</w:t>
            </w:r>
            <w:r w:rsidRPr="0008391F">
              <w:rPr>
                <w:rFonts w:ascii="Garamond" w:eastAsia="Times New Roman" w:hAnsi="Garamond"/>
                <w:bCs/>
                <w:sz w:val="17"/>
                <w:lang w:val="fr-FR" w:bidi="pt-PT"/>
              </w:rPr>
              <w:t xml:space="preserve"> </w:t>
            </w:r>
          </w:p>
        </w:tc>
        <w:tc>
          <w:tcPr>
            <w:tcW w:w="1873" w:type="dxa"/>
            <w:tcBorders>
              <w:top w:val="single" w:sz="4" w:space="0" w:color="000000"/>
              <w:left w:val="single" w:sz="4" w:space="0" w:color="000000"/>
              <w:bottom w:val="single" w:sz="4" w:space="0" w:color="000000"/>
              <w:right w:val="nil"/>
            </w:tcBorders>
          </w:tcPr>
          <w:p w14:paraId="43147F7D" w14:textId="77777777" w:rsidR="00085C8E" w:rsidRPr="0008391F" w:rsidRDefault="00085C8E" w:rsidP="0008391F">
            <w:pPr>
              <w:spacing w:after="120" w:line="360" w:lineRule="auto"/>
              <w:rPr>
                <w:rFonts w:ascii="Garamond" w:eastAsia="Times New Roman" w:hAnsi="Garamond"/>
                <w:bCs/>
                <w:sz w:val="16"/>
                <w:lang w:val="fr-FR" w:bidi="pt-PT"/>
              </w:rPr>
            </w:pPr>
          </w:p>
          <w:p w14:paraId="046BA5F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20 de dezembro de 1976.</w:t>
            </w:r>
          </w:p>
        </w:tc>
      </w:tr>
      <w:tr w:rsidR="00085C8E" w:rsidRPr="0008391F" w14:paraId="35C5C797" w14:textId="77777777" w:rsidTr="00085C8E">
        <w:trPr>
          <w:trHeight w:val="457"/>
        </w:trPr>
        <w:tc>
          <w:tcPr>
            <w:tcW w:w="1248" w:type="dxa"/>
            <w:tcBorders>
              <w:top w:val="single" w:sz="4" w:space="0" w:color="000000"/>
              <w:left w:val="nil"/>
              <w:bottom w:val="single" w:sz="4" w:space="0" w:color="000000"/>
              <w:right w:val="single" w:sz="4" w:space="0" w:color="000000"/>
            </w:tcBorders>
          </w:tcPr>
          <w:p w14:paraId="721289CD" w14:textId="77777777" w:rsidR="00085C8E" w:rsidRPr="0008391F" w:rsidRDefault="00085C8E" w:rsidP="0008391F">
            <w:pPr>
              <w:spacing w:after="120" w:line="360" w:lineRule="auto"/>
              <w:rPr>
                <w:rFonts w:ascii="Garamond" w:eastAsia="Times New Roman" w:hAnsi="Garamond"/>
                <w:bCs/>
                <w:sz w:val="16"/>
                <w:lang w:bidi="pt-PT"/>
              </w:rPr>
            </w:pPr>
          </w:p>
          <w:p w14:paraId="4C3D6360" w14:textId="77777777" w:rsidR="00085C8E" w:rsidRPr="0008391F" w:rsidRDefault="00085C8E"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5"/>
                <w:sz w:val="17"/>
                <w:lang w:bidi="pt-PT"/>
              </w:rPr>
              <w:t>Malta ..........</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6A1A34E9" w14:textId="77777777" w:rsidR="00085C8E" w:rsidRPr="0008391F" w:rsidRDefault="00085C8E" w:rsidP="0008391F">
            <w:pPr>
              <w:spacing w:after="120" w:line="360" w:lineRule="auto"/>
              <w:rPr>
                <w:rFonts w:ascii="Garamond" w:eastAsia="Times New Roman" w:hAnsi="Garamond"/>
                <w:bCs/>
                <w:sz w:val="16"/>
                <w:lang w:bidi="pt-PT"/>
              </w:rPr>
            </w:pPr>
          </w:p>
          <w:p w14:paraId="0A6CC316"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5"/>
                <w:sz w:val="17"/>
                <w:lang w:bidi="pt-PT"/>
              </w:rPr>
              <w:t>Ċertifikat</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ta’</w:t>
            </w:r>
            <w:r w:rsidRPr="0008391F">
              <w:rPr>
                <w:rFonts w:ascii="Garamond" w:eastAsia="Times New Roman" w:hAnsi="Garamond"/>
                <w:bCs/>
                <w:spacing w:val="-31"/>
                <w:w w:val="95"/>
                <w:sz w:val="17"/>
                <w:lang w:bidi="pt-PT"/>
              </w:rPr>
              <w:t xml:space="preserve"> </w:t>
            </w:r>
            <w:r w:rsidRPr="0008391F">
              <w:rPr>
                <w:rFonts w:ascii="Garamond" w:eastAsia="Times New Roman" w:hAnsi="Garamond"/>
                <w:bCs/>
                <w:w w:val="95"/>
                <w:sz w:val="17"/>
                <w:lang w:bidi="pt-PT"/>
              </w:rPr>
              <w:t>Speċjalista</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Mediku</w:t>
            </w:r>
            <w:r w:rsidRPr="0008391F">
              <w:rPr>
                <w:rFonts w:ascii="Garamond" w:eastAsia="Times New Roman" w:hAnsi="Garamond"/>
                <w:bCs/>
                <w:spacing w:val="-28"/>
                <w:w w:val="95"/>
                <w:sz w:val="17"/>
                <w:lang w:bidi="pt-PT"/>
              </w:rPr>
              <w:t xml:space="preserv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0984E0D0" w14:textId="77777777" w:rsidR="00085C8E" w:rsidRPr="0008391F" w:rsidRDefault="00085C8E" w:rsidP="0008391F">
            <w:pPr>
              <w:spacing w:after="120" w:line="360" w:lineRule="auto"/>
              <w:rPr>
                <w:rFonts w:ascii="Garamond" w:eastAsia="Times New Roman" w:hAnsi="Garamond"/>
                <w:bCs/>
                <w:sz w:val="16"/>
                <w:lang w:bidi="pt-PT"/>
              </w:rPr>
            </w:pPr>
          </w:p>
          <w:p w14:paraId="49B1396B"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5"/>
                <w:sz w:val="17"/>
                <w:lang w:bidi="pt-PT"/>
              </w:rPr>
              <w:t>Kumitat ta’ Approvazzjoni dwar Speċjalisti .......</w:t>
            </w:r>
            <w:r w:rsidRPr="0008391F">
              <w:rPr>
                <w:rFonts w:ascii="Garamond" w:eastAsia="Times New Roman" w:hAnsi="Garamond"/>
                <w:bCs/>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2EF49E01" w14:textId="77777777" w:rsidR="00085C8E" w:rsidRPr="0008391F" w:rsidRDefault="00085C8E" w:rsidP="0008391F">
            <w:pPr>
              <w:spacing w:after="120" w:line="360" w:lineRule="auto"/>
              <w:rPr>
                <w:rFonts w:ascii="Garamond" w:eastAsia="Times New Roman" w:hAnsi="Garamond"/>
                <w:bCs/>
                <w:sz w:val="16"/>
                <w:lang w:bidi="pt-PT"/>
              </w:rPr>
            </w:pPr>
          </w:p>
          <w:p w14:paraId="795E67E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2CB912B4" w14:textId="77777777" w:rsidTr="00085C8E">
        <w:trPr>
          <w:trHeight w:val="1373"/>
        </w:trPr>
        <w:tc>
          <w:tcPr>
            <w:tcW w:w="1248" w:type="dxa"/>
            <w:tcBorders>
              <w:top w:val="single" w:sz="4" w:space="0" w:color="000000"/>
              <w:left w:val="nil"/>
              <w:bottom w:val="single" w:sz="4" w:space="0" w:color="000000"/>
              <w:right w:val="single" w:sz="4" w:space="0" w:color="000000"/>
            </w:tcBorders>
          </w:tcPr>
          <w:p w14:paraId="7F86B342" w14:textId="77777777" w:rsidR="00085C8E" w:rsidRPr="0008391F" w:rsidRDefault="00085C8E" w:rsidP="0008391F">
            <w:pPr>
              <w:spacing w:after="120" w:line="360" w:lineRule="auto"/>
              <w:rPr>
                <w:rFonts w:ascii="Garamond" w:eastAsia="Times New Roman" w:hAnsi="Garamond"/>
                <w:bCs/>
                <w:sz w:val="16"/>
                <w:lang w:bidi="pt-PT"/>
              </w:rPr>
            </w:pPr>
          </w:p>
          <w:p w14:paraId="6D97EF26" w14:textId="77777777" w:rsidR="00085C8E" w:rsidRPr="0008391F" w:rsidRDefault="00085C8E" w:rsidP="0008391F">
            <w:pPr>
              <w:spacing w:after="120" w:line="360" w:lineRule="auto"/>
              <w:ind w:right="72"/>
              <w:jc w:val="center"/>
              <w:rPr>
                <w:rFonts w:ascii="Garamond" w:eastAsia="Times New Roman" w:hAnsi="Garamond"/>
                <w:bCs/>
                <w:sz w:val="17"/>
                <w:lang w:bidi="pt-PT"/>
              </w:rPr>
            </w:pPr>
            <w:r w:rsidRPr="0008391F">
              <w:rPr>
                <w:rFonts w:ascii="Garamond" w:eastAsia="Times New Roman" w:hAnsi="Garamond"/>
                <w:bCs/>
                <w:sz w:val="17"/>
                <w:lang w:bidi="pt-PT"/>
              </w:rPr>
              <w:t>Países</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Baixos</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w:t>
            </w:r>
          </w:p>
        </w:tc>
        <w:tc>
          <w:tcPr>
            <w:tcW w:w="3291" w:type="dxa"/>
            <w:tcBorders>
              <w:top w:val="single" w:sz="4" w:space="0" w:color="000000"/>
              <w:left w:val="single" w:sz="4" w:space="0" w:color="000000"/>
              <w:bottom w:val="single" w:sz="4" w:space="0" w:color="000000"/>
              <w:right w:val="single" w:sz="4" w:space="0" w:color="000000"/>
            </w:tcBorders>
          </w:tcPr>
          <w:p w14:paraId="78BE6E86" w14:textId="77777777" w:rsidR="00085C8E" w:rsidRPr="0008391F" w:rsidRDefault="00085C8E" w:rsidP="0008391F">
            <w:pPr>
              <w:spacing w:after="120" w:line="360" w:lineRule="auto"/>
              <w:rPr>
                <w:rFonts w:ascii="Garamond" w:eastAsia="Times New Roman" w:hAnsi="Garamond"/>
                <w:bCs/>
                <w:sz w:val="16"/>
                <w:lang w:bidi="pt-PT"/>
              </w:rPr>
            </w:pPr>
          </w:p>
          <w:p w14:paraId="3CA31646" w14:textId="77777777" w:rsidR="00085C8E" w:rsidRPr="0008391F" w:rsidRDefault="00085C8E" w:rsidP="0008391F">
            <w:pPr>
              <w:spacing w:after="120" w:line="360" w:lineRule="auto"/>
              <w:ind w:left="39" w:right="62"/>
              <w:jc w:val="center"/>
              <w:rPr>
                <w:rFonts w:ascii="Garamond" w:eastAsia="Times New Roman" w:hAnsi="Garamond"/>
                <w:bCs/>
                <w:sz w:val="17"/>
                <w:lang w:bidi="pt-PT"/>
              </w:rPr>
            </w:pPr>
            <w:r w:rsidRPr="0008391F">
              <w:rPr>
                <w:rFonts w:ascii="Garamond" w:eastAsia="Times New Roman" w:hAnsi="Garamond"/>
                <w:bCs/>
                <w:w w:val="90"/>
                <w:sz w:val="17"/>
                <w:lang w:bidi="pt-PT"/>
              </w:rPr>
              <w:t>Bewijs van inschrijving in een Specialistenregister.</w:t>
            </w:r>
          </w:p>
        </w:tc>
        <w:tc>
          <w:tcPr>
            <w:tcW w:w="3348" w:type="dxa"/>
            <w:tcBorders>
              <w:top w:val="single" w:sz="4" w:space="0" w:color="000000"/>
              <w:left w:val="single" w:sz="4" w:space="0" w:color="000000"/>
              <w:bottom w:val="single" w:sz="4" w:space="0" w:color="000000"/>
              <w:right w:val="single" w:sz="4" w:space="0" w:color="000000"/>
            </w:tcBorders>
          </w:tcPr>
          <w:p w14:paraId="579A3E31" w14:textId="77777777" w:rsidR="00085C8E" w:rsidRPr="0008391F" w:rsidRDefault="00085C8E" w:rsidP="0008391F">
            <w:pPr>
              <w:spacing w:after="120" w:line="360" w:lineRule="auto"/>
              <w:rPr>
                <w:rFonts w:ascii="Garamond" w:eastAsia="Times New Roman" w:hAnsi="Garamond"/>
                <w:bCs/>
                <w:sz w:val="17"/>
                <w:lang w:bidi="pt-PT"/>
              </w:rPr>
            </w:pPr>
          </w:p>
          <w:p w14:paraId="5350B192" w14:textId="77777777" w:rsidR="00085C8E" w:rsidRPr="0008391F" w:rsidRDefault="00085C8E" w:rsidP="0008391F">
            <w:pPr>
              <w:numPr>
                <w:ilvl w:val="0"/>
                <w:numId w:val="170"/>
              </w:numPr>
              <w:tabs>
                <w:tab w:val="left" w:pos="163"/>
              </w:tabs>
              <w:spacing w:after="120" w:line="360" w:lineRule="auto"/>
              <w:ind w:right="39" w:hanging="171"/>
              <w:jc w:val="both"/>
              <w:rPr>
                <w:rFonts w:ascii="Garamond" w:eastAsia="Times New Roman" w:hAnsi="Garamond"/>
                <w:bCs/>
                <w:sz w:val="17"/>
                <w:lang w:bidi="pt-PT"/>
              </w:rPr>
            </w:pPr>
            <w:r w:rsidRPr="0008391F">
              <w:rPr>
                <w:rFonts w:ascii="Garamond" w:eastAsia="Times New Roman" w:hAnsi="Garamond"/>
                <w:bCs/>
                <w:w w:val="85"/>
                <w:sz w:val="17"/>
                <w:lang w:bidi="pt-PT"/>
              </w:rPr>
              <w:t xml:space="preserve">Medisch Specialisten Registratie Commissie (MSRC) </w:t>
            </w:r>
            <w:r w:rsidRPr="0008391F">
              <w:rPr>
                <w:rFonts w:ascii="Garamond" w:eastAsia="Times New Roman" w:hAnsi="Garamond"/>
                <w:bCs/>
                <w:w w:val="90"/>
                <w:sz w:val="17"/>
                <w:lang w:bidi="pt-PT"/>
              </w:rPr>
              <w:t>van</w:t>
            </w:r>
            <w:r w:rsidRPr="0008391F">
              <w:rPr>
                <w:rFonts w:ascii="Garamond" w:eastAsia="Times New Roman" w:hAnsi="Garamond"/>
                <w:bCs/>
                <w:spacing w:val="-7"/>
                <w:w w:val="90"/>
                <w:sz w:val="17"/>
                <w:lang w:bidi="pt-PT"/>
              </w:rPr>
              <w:t xml:space="preserve"> </w:t>
            </w:r>
            <w:r w:rsidRPr="0008391F">
              <w:rPr>
                <w:rFonts w:ascii="Garamond" w:eastAsia="Times New Roman" w:hAnsi="Garamond"/>
                <w:bCs/>
                <w:w w:val="90"/>
                <w:sz w:val="17"/>
                <w:lang w:bidi="pt-PT"/>
              </w:rPr>
              <w:t>de</w:t>
            </w:r>
            <w:r w:rsidRPr="0008391F">
              <w:rPr>
                <w:rFonts w:ascii="Garamond" w:eastAsia="Times New Roman" w:hAnsi="Garamond"/>
                <w:bCs/>
                <w:spacing w:val="-6"/>
                <w:w w:val="90"/>
                <w:sz w:val="17"/>
                <w:lang w:bidi="pt-PT"/>
              </w:rPr>
              <w:t xml:space="preserve"> </w:t>
            </w:r>
            <w:r w:rsidRPr="0008391F">
              <w:rPr>
                <w:rFonts w:ascii="Garamond" w:eastAsia="Times New Roman" w:hAnsi="Garamond"/>
                <w:bCs/>
                <w:w w:val="90"/>
                <w:sz w:val="17"/>
                <w:lang w:bidi="pt-PT"/>
              </w:rPr>
              <w:t>Koninklijke</w:t>
            </w:r>
            <w:r w:rsidRPr="0008391F">
              <w:rPr>
                <w:rFonts w:ascii="Garamond" w:eastAsia="Times New Roman" w:hAnsi="Garamond"/>
                <w:bCs/>
                <w:spacing w:val="-7"/>
                <w:w w:val="90"/>
                <w:sz w:val="17"/>
                <w:lang w:bidi="pt-PT"/>
              </w:rPr>
              <w:t xml:space="preserve"> </w:t>
            </w:r>
            <w:r w:rsidRPr="0008391F">
              <w:rPr>
                <w:rFonts w:ascii="Garamond" w:eastAsia="Times New Roman" w:hAnsi="Garamond"/>
                <w:bCs/>
                <w:w w:val="90"/>
                <w:sz w:val="17"/>
                <w:lang w:bidi="pt-PT"/>
              </w:rPr>
              <w:t>ederlandsche</w:t>
            </w:r>
            <w:r w:rsidRPr="0008391F">
              <w:rPr>
                <w:rFonts w:ascii="Garamond" w:eastAsia="Times New Roman" w:hAnsi="Garamond"/>
                <w:bCs/>
                <w:spacing w:val="-6"/>
                <w:w w:val="90"/>
                <w:sz w:val="17"/>
                <w:lang w:bidi="pt-PT"/>
              </w:rPr>
              <w:t xml:space="preserve"> </w:t>
            </w:r>
            <w:r w:rsidRPr="0008391F">
              <w:rPr>
                <w:rFonts w:ascii="Garamond" w:eastAsia="Times New Roman" w:hAnsi="Garamond"/>
                <w:bCs/>
                <w:w w:val="90"/>
                <w:sz w:val="17"/>
                <w:lang w:bidi="pt-PT"/>
              </w:rPr>
              <w:t>Maatschappij</w:t>
            </w:r>
            <w:r w:rsidRPr="0008391F">
              <w:rPr>
                <w:rFonts w:ascii="Garamond" w:eastAsia="Times New Roman" w:hAnsi="Garamond"/>
                <w:bCs/>
                <w:spacing w:val="-6"/>
                <w:w w:val="90"/>
                <w:sz w:val="17"/>
                <w:lang w:bidi="pt-PT"/>
              </w:rPr>
              <w:t xml:space="preserve"> </w:t>
            </w:r>
            <w:r w:rsidRPr="0008391F">
              <w:rPr>
                <w:rFonts w:ascii="Garamond" w:eastAsia="Times New Roman" w:hAnsi="Garamond"/>
                <w:bCs/>
                <w:w w:val="90"/>
                <w:sz w:val="17"/>
                <w:lang w:bidi="pt-PT"/>
              </w:rPr>
              <w:t xml:space="preserve">tot </w:t>
            </w:r>
            <w:r w:rsidRPr="0008391F">
              <w:rPr>
                <w:rFonts w:ascii="Garamond" w:eastAsia="Times New Roman" w:hAnsi="Garamond"/>
                <w:bCs/>
                <w:sz w:val="17"/>
                <w:lang w:bidi="pt-PT"/>
              </w:rPr>
              <w:t>Bevordering der</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Geneeskunst.</w:t>
            </w:r>
          </w:p>
          <w:p w14:paraId="59B90AB9" w14:textId="77777777" w:rsidR="00085C8E" w:rsidRPr="0008391F" w:rsidRDefault="00085C8E" w:rsidP="0008391F">
            <w:pPr>
              <w:numPr>
                <w:ilvl w:val="0"/>
                <w:numId w:val="170"/>
              </w:numPr>
              <w:tabs>
                <w:tab w:val="left" w:pos="168"/>
              </w:tabs>
              <w:spacing w:after="120" w:line="360" w:lineRule="auto"/>
              <w:ind w:right="39" w:hanging="171"/>
              <w:jc w:val="both"/>
              <w:rPr>
                <w:rFonts w:ascii="Garamond" w:eastAsia="Times New Roman" w:hAnsi="Garamond"/>
                <w:bCs/>
                <w:sz w:val="17"/>
                <w:lang w:bidi="pt-PT"/>
              </w:rPr>
            </w:pPr>
            <w:r w:rsidRPr="0008391F">
              <w:rPr>
                <w:rFonts w:ascii="Garamond" w:eastAsia="Times New Roman" w:hAnsi="Garamond"/>
                <w:bCs/>
                <w:w w:val="85"/>
                <w:sz w:val="17"/>
                <w:lang w:bidi="pt-PT"/>
              </w:rPr>
              <w:t xml:space="preserve">Sociaal-Geneeskundigen Registratie Commissie van </w:t>
            </w:r>
            <w:r w:rsidRPr="0008391F">
              <w:rPr>
                <w:rFonts w:ascii="Garamond" w:eastAsia="Times New Roman" w:hAnsi="Garamond"/>
                <w:bCs/>
                <w:w w:val="95"/>
                <w:sz w:val="17"/>
                <w:lang w:bidi="pt-PT"/>
              </w:rPr>
              <w:t>de</w:t>
            </w:r>
            <w:r w:rsidRPr="0008391F">
              <w:rPr>
                <w:rFonts w:ascii="Garamond" w:eastAsia="Times New Roman" w:hAnsi="Garamond"/>
                <w:bCs/>
                <w:spacing w:val="-8"/>
                <w:w w:val="95"/>
                <w:sz w:val="17"/>
                <w:lang w:bidi="pt-PT"/>
              </w:rPr>
              <w:t xml:space="preserve"> </w:t>
            </w:r>
            <w:r w:rsidRPr="0008391F">
              <w:rPr>
                <w:rFonts w:ascii="Garamond" w:eastAsia="Times New Roman" w:hAnsi="Garamond"/>
                <w:bCs/>
                <w:w w:val="95"/>
                <w:sz w:val="17"/>
                <w:lang w:bidi="pt-PT"/>
              </w:rPr>
              <w:t>Koninklijke</w:t>
            </w:r>
            <w:r w:rsidRPr="0008391F">
              <w:rPr>
                <w:rFonts w:ascii="Garamond" w:eastAsia="Times New Roman" w:hAnsi="Garamond"/>
                <w:bCs/>
                <w:spacing w:val="-8"/>
                <w:w w:val="95"/>
                <w:sz w:val="17"/>
                <w:lang w:bidi="pt-PT"/>
              </w:rPr>
              <w:t xml:space="preserve"> </w:t>
            </w:r>
            <w:r w:rsidRPr="0008391F">
              <w:rPr>
                <w:rFonts w:ascii="Garamond" w:eastAsia="Times New Roman" w:hAnsi="Garamond"/>
                <w:bCs/>
                <w:w w:val="95"/>
                <w:sz w:val="17"/>
                <w:lang w:bidi="pt-PT"/>
              </w:rPr>
              <w:t>Nederlandsche</w:t>
            </w:r>
            <w:r w:rsidRPr="0008391F">
              <w:rPr>
                <w:rFonts w:ascii="Garamond" w:eastAsia="Times New Roman" w:hAnsi="Garamond"/>
                <w:bCs/>
                <w:spacing w:val="-8"/>
                <w:w w:val="95"/>
                <w:sz w:val="17"/>
                <w:lang w:bidi="pt-PT"/>
              </w:rPr>
              <w:t xml:space="preserve"> </w:t>
            </w:r>
            <w:r w:rsidRPr="0008391F">
              <w:rPr>
                <w:rFonts w:ascii="Garamond" w:eastAsia="Times New Roman" w:hAnsi="Garamond"/>
                <w:bCs/>
                <w:w w:val="95"/>
                <w:sz w:val="17"/>
                <w:lang w:bidi="pt-PT"/>
              </w:rPr>
              <w:t>Maatschappij</w:t>
            </w:r>
            <w:r w:rsidRPr="0008391F">
              <w:rPr>
                <w:rFonts w:ascii="Garamond" w:eastAsia="Times New Roman" w:hAnsi="Garamond"/>
                <w:bCs/>
                <w:spacing w:val="-8"/>
                <w:w w:val="95"/>
                <w:sz w:val="17"/>
                <w:lang w:bidi="pt-PT"/>
              </w:rPr>
              <w:t xml:space="preserve"> </w:t>
            </w:r>
            <w:r w:rsidRPr="0008391F">
              <w:rPr>
                <w:rFonts w:ascii="Garamond" w:eastAsia="Times New Roman" w:hAnsi="Garamond"/>
                <w:bCs/>
                <w:w w:val="95"/>
                <w:sz w:val="17"/>
                <w:lang w:bidi="pt-PT"/>
              </w:rPr>
              <w:t xml:space="preserve">tot </w:t>
            </w:r>
            <w:r w:rsidRPr="0008391F">
              <w:rPr>
                <w:rFonts w:ascii="Garamond" w:eastAsia="Times New Roman" w:hAnsi="Garamond"/>
                <w:bCs/>
                <w:sz w:val="17"/>
                <w:lang w:bidi="pt-PT"/>
              </w:rPr>
              <w:t>Bevordering der</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Geneeskunst.</w:t>
            </w:r>
          </w:p>
        </w:tc>
        <w:tc>
          <w:tcPr>
            <w:tcW w:w="1873" w:type="dxa"/>
            <w:tcBorders>
              <w:top w:val="single" w:sz="4" w:space="0" w:color="000000"/>
              <w:left w:val="single" w:sz="4" w:space="0" w:color="000000"/>
              <w:bottom w:val="single" w:sz="4" w:space="0" w:color="000000"/>
              <w:right w:val="nil"/>
            </w:tcBorders>
          </w:tcPr>
          <w:p w14:paraId="2ADD4F7F" w14:textId="77777777" w:rsidR="00085C8E" w:rsidRPr="0008391F" w:rsidRDefault="00085C8E" w:rsidP="0008391F">
            <w:pPr>
              <w:spacing w:after="120" w:line="360" w:lineRule="auto"/>
              <w:rPr>
                <w:rFonts w:ascii="Garamond" w:eastAsia="Times New Roman" w:hAnsi="Garamond"/>
                <w:bCs/>
                <w:sz w:val="16"/>
                <w:lang w:bidi="pt-PT"/>
              </w:rPr>
            </w:pPr>
          </w:p>
          <w:p w14:paraId="073F916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20 de dezembro de 1976.</w:t>
            </w:r>
          </w:p>
        </w:tc>
      </w:tr>
      <w:tr w:rsidR="00085C8E" w:rsidRPr="0008391F" w14:paraId="117E021A" w14:textId="77777777" w:rsidTr="00085C8E">
        <w:trPr>
          <w:trHeight w:val="457"/>
        </w:trPr>
        <w:tc>
          <w:tcPr>
            <w:tcW w:w="1248" w:type="dxa"/>
            <w:tcBorders>
              <w:top w:val="single" w:sz="4" w:space="0" w:color="000000"/>
              <w:left w:val="nil"/>
              <w:bottom w:val="single" w:sz="4" w:space="0" w:color="000000"/>
              <w:right w:val="single" w:sz="4" w:space="0" w:color="000000"/>
            </w:tcBorders>
          </w:tcPr>
          <w:p w14:paraId="530F3C69" w14:textId="77777777" w:rsidR="00085C8E" w:rsidRPr="0008391F" w:rsidRDefault="00085C8E" w:rsidP="0008391F">
            <w:pPr>
              <w:spacing w:after="120" w:line="360" w:lineRule="auto"/>
              <w:rPr>
                <w:rFonts w:ascii="Garamond" w:eastAsia="Times New Roman" w:hAnsi="Garamond"/>
                <w:bCs/>
                <w:sz w:val="16"/>
                <w:lang w:bidi="pt-PT"/>
              </w:rPr>
            </w:pPr>
          </w:p>
          <w:p w14:paraId="0A8D6AC1" w14:textId="77777777" w:rsidR="00085C8E" w:rsidRPr="0008391F" w:rsidRDefault="00085C8E"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sz w:val="17"/>
                <w:lang w:bidi="pt-PT"/>
              </w:rPr>
              <w:t xml:space="preserve">Polónia ........ </w:t>
            </w:r>
          </w:p>
        </w:tc>
        <w:tc>
          <w:tcPr>
            <w:tcW w:w="3291" w:type="dxa"/>
            <w:tcBorders>
              <w:top w:val="single" w:sz="4" w:space="0" w:color="000000"/>
              <w:left w:val="single" w:sz="4" w:space="0" w:color="000000"/>
              <w:bottom w:val="single" w:sz="4" w:space="0" w:color="000000"/>
              <w:right w:val="single" w:sz="4" w:space="0" w:color="000000"/>
            </w:tcBorders>
          </w:tcPr>
          <w:p w14:paraId="6E452316" w14:textId="77777777" w:rsidR="00085C8E" w:rsidRPr="0008391F" w:rsidRDefault="00085C8E" w:rsidP="0008391F">
            <w:pPr>
              <w:spacing w:after="120" w:line="360" w:lineRule="auto"/>
              <w:rPr>
                <w:rFonts w:ascii="Garamond" w:eastAsia="Times New Roman" w:hAnsi="Garamond"/>
                <w:bCs/>
                <w:sz w:val="16"/>
                <w:lang w:bidi="pt-PT"/>
              </w:rPr>
            </w:pPr>
          </w:p>
          <w:p w14:paraId="6D5FECF0"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5"/>
                <w:sz w:val="17"/>
                <w:lang w:bidi="pt-PT"/>
              </w:rPr>
              <w:t>Dyplom uzyskania tytułu specjalisty ...........</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1411AD66" w14:textId="77777777" w:rsidR="00085C8E" w:rsidRPr="0008391F" w:rsidRDefault="00085C8E" w:rsidP="0008391F">
            <w:pPr>
              <w:spacing w:after="120" w:line="360" w:lineRule="auto"/>
              <w:rPr>
                <w:rFonts w:ascii="Garamond" w:eastAsia="Times New Roman" w:hAnsi="Garamond"/>
                <w:bCs/>
                <w:sz w:val="16"/>
                <w:lang w:bidi="pt-PT"/>
              </w:rPr>
            </w:pPr>
          </w:p>
          <w:p w14:paraId="0535DF6D"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0"/>
                <w:sz w:val="17"/>
                <w:lang w:bidi="pt-PT"/>
              </w:rPr>
              <w:t>Centrum Egzaminów Medycznych ..............</w:t>
            </w:r>
            <w:r w:rsidRPr="0008391F">
              <w:rPr>
                <w:rFonts w:ascii="Garamond" w:eastAsia="Times New Roman" w:hAnsi="Garamond"/>
                <w:bCs/>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7EC90301" w14:textId="77777777" w:rsidR="00085C8E" w:rsidRPr="0008391F" w:rsidRDefault="00085C8E" w:rsidP="0008391F">
            <w:pPr>
              <w:spacing w:after="120" w:line="360" w:lineRule="auto"/>
              <w:rPr>
                <w:rFonts w:ascii="Garamond" w:eastAsia="Times New Roman" w:hAnsi="Garamond"/>
                <w:bCs/>
                <w:sz w:val="16"/>
                <w:lang w:bidi="pt-PT"/>
              </w:rPr>
            </w:pPr>
          </w:p>
          <w:p w14:paraId="0085363A"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5EB4E8BC" w14:textId="77777777" w:rsidTr="00085C8E">
        <w:trPr>
          <w:trHeight w:val="640"/>
        </w:trPr>
        <w:tc>
          <w:tcPr>
            <w:tcW w:w="1248" w:type="dxa"/>
            <w:tcBorders>
              <w:top w:val="single" w:sz="4" w:space="0" w:color="000000"/>
              <w:left w:val="nil"/>
              <w:bottom w:val="single" w:sz="4" w:space="0" w:color="000000"/>
              <w:right w:val="single" w:sz="4" w:space="0" w:color="000000"/>
            </w:tcBorders>
          </w:tcPr>
          <w:p w14:paraId="2A23474F" w14:textId="77777777" w:rsidR="00085C8E" w:rsidRPr="0008391F" w:rsidRDefault="00085C8E" w:rsidP="0008391F">
            <w:pPr>
              <w:spacing w:after="120" w:line="360" w:lineRule="auto"/>
              <w:rPr>
                <w:rFonts w:ascii="Garamond" w:eastAsia="Times New Roman" w:hAnsi="Garamond"/>
                <w:bCs/>
                <w:sz w:val="16"/>
                <w:lang w:bidi="pt-PT"/>
              </w:rPr>
            </w:pPr>
          </w:p>
          <w:p w14:paraId="267378F5" w14:textId="77777777" w:rsidR="00085C8E" w:rsidRPr="0008391F" w:rsidRDefault="00085C8E"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5"/>
                <w:sz w:val="17"/>
                <w:lang w:bidi="pt-PT"/>
              </w:rPr>
              <w:t>Portugal ........</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36F40344" w14:textId="77777777" w:rsidR="00085C8E" w:rsidRPr="0008391F" w:rsidRDefault="00085C8E" w:rsidP="0008391F">
            <w:pPr>
              <w:spacing w:after="120" w:line="360" w:lineRule="auto"/>
              <w:rPr>
                <w:rFonts w:ascii="Garamond" w:eastAsia="Times New Roman" w:hAnsi="Garamond"/>
                <w:bCs/>
                <w:sz w:val="16"/>
                <w:lang w:val="pt-PT" w:bidi="pt-PT"/>
              </w:rPr>
            </w:pPr>
          </w:p>
          <w:p w14:paraId="4A2E28FF"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pacing w:val="19"/>
                <w:w w:val="95"/>
                <w:sz w:val="17"/>
                <w:lang w:val="pt-PT" w:bidi="pt-PT"/>
              </w:rPr>
              <w:t>1—</w:t>
            </w:r>
            <w:r w:rsidRPr="0008391F">
              <w:rPr>
                <w:rFonts w:ascii="Garamond" w:eastAsia="Times New Roman" w:hAnsi="Garamond"/>
                <w:bCs/>
                <w:spacing w:val="-27"/>
                <w:w w:val="95"/>
                <w:sz w:val="17"/>
                <w:lang w:val="pt-PT" w:bidi="pt-PT"/>
              </w:rPr>
              <w:t xml:space="preserve"> </w:t>
            </w:r>
            <w:r w:rsidRPr="0008391F">
              <w:rPr>
                <w:rFonts w:ascii="Garamond" w:eastAsia="Times New Roman" w:hAnsi="Garamond"/>
                <w:bCs/>
                <w:w w:val="95"/>
                <w:sz w:val="17"/>
                <w:lang w:val="pt-PT" w:bidi="pt-PT"/>
              </w:rPr>
              <w:t>Grau</w:t>
            </w:r>
            <w:r w:rsidRPr="0008391F">
              <w:rPr>
                <w:rFonts w:ascii="Garamond" w:eastAsia="Times New Roman" w:hAnsi="Garamond"/>
                <w:bCs/>
                <w:spacing w:val="-26"/>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26"/>
                <w:w w:val="95"/>
                <w:sz w:val="17"/>
                <w:lang w:val="pt-PT" w:bidi="pt-PT"/>
              </w:rPr>
              <w:t xml:space="preserve"> </w:t>
            </w:r>
            <w:r w:rsidRPr="0008391F">
              <w:rPr>
                <w:rFonts w:ascii="Garamond" w:eastAsia="Times New Roman" w:hAnsi="Garamond"/>
                <w:bCs/>
                <w:w w:val="95"/>
                <w:sz w:val="17"/>
                <w:lang w:val="pt-PT" w:bidi="pt-PT"/>
              </w:rPr>
              <w:t>assistente</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spacing w:val="36"/>
                <w:w w:val="95"/>
                <w:sz w:val="17"/>
                <w:lang w:val="pt-PT" w:bidi="pt-PT"/>
              </w:rPr>
              <w:t>......................</w:t>
            </w:r>
            <w:r w:rsidRPr="0008391F">
              <w:rPr>
                <w:rFonts w:ascii="Garamond" w:eastAsia="Times New Roman" w:hAnsi="Garamond"/>
                <w:bCs/>
                <w:spacing w:val="-5"/>
                <w:sz w:val="17"/>
                <w:lang w:val="pt-PT" w:bidi="pt-PT"/>
              </w:rPr>
              <w:t xml:space="preserve"> </w:t>
            </w:r>
          </w:p>
          <w:p w14:paraId="67E7A65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w w:val="95"/>
                <w:sz w:val="17"/>
                <w:lang w:val="pt-PT" w:bidi="pt-PT"/>
              </w:rPr>
              <w:t>2</w:t>
            </w:r>
            <w:r w:rsidRPr="0008391F">
              <w:rPr>
                <w:rFonts w:ascii="Garamond" w:eastAsia="Times New Roman" w:hAnsi="Garamond"/>
                <w:bCs/>
                <w:spacing w:val="-28"/>
                <w:w w:val="95"/>
                <w:sz w:val="17"/>
                <w:lang w:val="pt-PT" w:bidi="pt-PT"/>
              </w:rPr>
              <w:t xml:space="preserve"> </w:t>
            </w:r>
            <w:r w:rsidRPr="0008391F">
              <w:rPr>
                <w:rFonts w:ascii="Garamond" w:eastAsia="Times New Roman" w:hAnsi="Garamond"/>
                <w:bCs/>
                <w:w w:val="95"/>
                <w:sz w:val="17"/>
                <w:lang w:val="pt-PT" w:bidi="pt-PT"/>
              </w:rPr>
              <w:t>—</w:t>
            </w:r>
            <w:r w:rsidRPr="0008391F">
              <w:rPr>
                <w:rFonts w:ascii="Garamond" w:eastAsia="Times New Roman" w:hAnsi="Garamond"/>
                <w:bCs/>
                <w:spacing w:val="-27"/>
                <w:w w:val="95"/>
                <w:sz w:val="17"/>
                <w:lang w:val="pt-PT" w:bidi="pt-PT"/>
              </w:rPr>
              <w:t xml:space="preserve"> </w:t>
            </w:r>
            <w:r w:rsidRPr="0008391F">
              <w:rPr>
                <w:rFonts w:ascii="Garamond" w:eastAsia="Times New Roman" w:hAnsi="Garamond"/>
                <w:bCs/>
                <w:w w:val="95"/>
                <w:sz w:val="17"/>
                <w:lang w:val="pt-PT" w:bidi="pt-PT"/>
              </w:rPr>
              <w:t>Título</w:t>
            </w:r>
            <w:r w:rsidRPr="0008391F">
              <w:rPr>
                <w:rFonts w:ascii="Garamond" w:eastAsia="Times New Roman" w:hAnsi="Garamond"/>
                <w:bCs/>
                <w:spacing w:val="-28"/>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27"/>
                <w:w w:val="95"/>
                <w:sz w:val="17"/>
                <w:lang w:val="pt-PT" w:bidi="pt-PT"/>
              </w:rPr>
              <w:t xml:space="preserve"> </w:t>
            </w:r>
            <w:r w:rsidRPr="0008391F">
              <w:rPr>
                <w:rFonts w:ascii="Garamond" w:eastAsia="Times New Roman" w:hAnsi="Garamond"/>
                <w:bCs/>
                <w:w w:val="95"/>
                <w:sz w:val="17"/>
                <w:lang w:val="pt-PT" w:bidi="pt-PT"/>
              </w:rPr>
              <w:t>especialista</w:t>
            </w:r>
            <w:r w:rsidRPr="0008391F">
              <w:rPr>
                <w:rFonts w:ascii="Garamond" w:eastAsia="Times New Roman" w:hAnsi="Garamond"/>
                <w:bCs/>
                <w:spacing w:val="-26"/>
                <w:w w:val="95"/>
                <w:sz w:val="17"/>
                <w:lang w:val="pt-PT" w:bidi="pt-PT"/>
              </w:rPr>
              <w:t xml:space="preserve"> </w:t>
            </w:r>
            <w:r w:rsidRPr="0008391F">
              <w:rPr>
                <w:rFonts w:ascii="Garamond" w:eastAsia="Times New Roman" w:hAnsi="Garamond"/>
                <w:bCs/>
                <w:spacing w:val="36"/>
                <w:w w:val="95"/>
                <w:sz w:val="17"/>
                <w:lang w:val="pt-PT" w:bidi="pt-PT"/>
              </w:rPr>
              <w:t>....................</w:t>
            </w:r>
            <w:r w:rsidRPr="0008391F">
              <w:rPr>
                <w:rFonts w:ascii="Garamond" w:eastAsia="Times New Roman" w:hAnsi="Garamond"/>
                <w:bCs/>
                <w:spacing w:val="-5"/>
                <w:sz w:val="17"/>
                <w:lang w:val="pt-PT"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3CE51A11" w14:textId="77777777" w:rsidR="00085C8E" w:rsidRPr="0008391F" w:rsidRDefault="00085C8E" w:rsidP="0008391F">
            <w:pPr>
              <w:spacing w:after="120" w:line="360" w:lineRule="auto"/>
              <w:rPr>
                <w:rFonts w:ascii="Garamond" w:eastAsia="Times New Roman" w:hAnsi="Garamond"/>
                <w:bCs/>
                <w:sz w:val="16"/>
                <w:lang w:val="pt-PT" w:bidi="pt-PT"/>
              </w:rPr>
            </w:pPr>
          </w:p>
          <w:p w14:paraId="3C25DC70"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pacing w:val="19"/>
                <w:w w:val="95"/>
                <w:sz w:val="17"/>
                <w:lang w:val="pt-PT" w:bidi="pt-PT"/>
              </w:rPr>
              <w:t>1—</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Ministério</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da</w:t>
            </w:r>
            <w:r w:rsidRPr="0008391F">
              <w:rPr>
                <w:rFonts w:ascii="Garamond" w:eastAsia="Times New Roman" w:hAnsi="Garamond"/>
                <w:bCs/>
                <w:spacing w:val="-23"/>
                <w:w w:val="95"/>
                <w:sz w:val="17"/>
                <w:lang w:val="pt-PT" w:bidi="pt-PT"/>
              </w:rPr>
              <w:t xml:space="preserve"> </w:t>
            </w:r>
            <w:r w:rsidRPr="0008391F">
              <w:rPr>
                <w:rFonts w:ascii="Garamond" w:eastAsia="Times New Roman" w:hAnsi="Garamond"/>
                <w:bCs/>
                <w:w w:val="95"/>
                <w:sz w:val="17"/>
                <w:lang w:val="pt-PT" w:bidi="pt-PT"/>
              </w:rPr>
              <w:t>Saúde</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spacing w:val="36"/>
                <w:w w:val="95"/>
                <w:sz w:val="17"/>
                <w:lang w:val="pt-PT" w:bidi="pt-PT"/>
              </w:rPr>
              <w:t>.....................</w:t>
            </w:r>
            <w:r w:rsidRPr="0008391F">
              <w:rPr>
                <w:rFonts w:ascii="Garamond" w:eastAsia="Times New Roman" w:hAnsi="Garamond"/>
                <w:bCs/>
                <w:spacing w:val="-5"/>
                <w:sz w:val="17"/>
                <w:lang w:val="pt-PT" w:bidi="pt-PT"/>
              </w:rPr>
              <w:t xml:space="preserve"> </w:t>
            </w:r>
          </w:p>
          <w:p w14:paraId="13867B7F"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pacing w:val="19"/>
                <w:w w:val="95"/>
                <w:sz w:val="17"/>
                <w:lang w:val="pt-PT" w:bidi="pt-PT"/>
              </w:rPr>
              <w:t>2—</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Ordem</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dos</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Médicos</w:t>
            </w:r>
            <w:r w:rsidRPr="0008391F">
              <w:rPr>
                <w:rFonts w:ascii="Garamond" w:eastAsia="Times New Roman" w:hAnsi="Garamond"/>
                <w:bCs/>
                <w:spacing w:val="1"/>
                <w:w w:val="95"/>
                <w:sz w:val="17"/>
                <w:lang w:val="pt-PT" w:bidi="pt-PT"/>
              </w:rPr>
              <w:t xml:space="preserve"> </w:t>
            </w:r>
            <w:r w:rsidRPr="0008391F">
              <w:rPr>
                <w:rFonts w:ascii="Garamond" w:eastAsia="Times New Roman" w:hAnsi="Garamond"/>
                <w:bCs/>
                <w:spacing w:val="36"/>
                <w:w w:val="95"/>
                <w:sz w:val="17"/>
                <w:lang w:val="pt-PT" w:bidi="pt-PT"/>
              </w:rPr>
              <w:t>.....................</w:t>
            </w:r>
            <w:r w:rsidRPr="0008391F">
              <w:rPr>
                <w:rFonts w:ascii="Garamond" w:eastAsia="Times New Roman" w:hAnsi="Garamond"/>
                <w:bCs/>
                <w:spacing w:val="-5"/>
                <w:sz w:val="17"/>
                <w:lang w:val="pt-PT" w:bidi="pt-PT"/>
              </w:rPr>
              <w:t xml:space="preserve"> </w:t>
            </w:r>
          </w:p>
        </w:tc>
        <w:tc>
          <w:tcPr>
            <w:tcW w:w="1873" w:type="dxa"/>
            <w:tcBorders>
              <w:top w:val="single" w:sz="4" w:space="0" w:color="000000"/>
              <w:left w:val="single" w:sz="4" w:space="0" w:color="000000"/>
              <w:bottom w:val="single" w:sz="4" w:space="0" w:color="000000"/>
              <w:right w:val="nil"/>
            </w:tcBorders>
          </w:tcPr>
          <w:p w14:paraId="293C8391" w14:textId="77777777" w:rsidR="00085C8E" w:rsidRPr="0008391F" w:rsidRDefault="00085C8E" w:rsidP="0008391F">
            <w:pPr>
              <w:spacing w:after="120" w:line="360" w:lineRule="auto"/>
              <w:rPr>
                <w:rFonts w:ascii="Garamond" w:eastAsia="Times New Roman" w:hAnsi="Garamond"/>
                <w:bCs/>
                <w:sz w:val="16"/>
                <w:lang w:val="pt-PT" w:bidi="pt-PT"/>
              </w:rPr>
            </w:pPr>
          </w:p>
          <w:p w14:paraId="11900FA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janeiro de 1986.</w:t>
            </w:r>
          </w:p>
        </w:tc>
      </w:tr>
      <w:tr w:rsidR="00085C8E" w:rsidRPr="0008391F" w14:paraId="25D619B2" w14:textId="77777777" w:rsidTr="00085C8E">
        <w:trPr>
          <w:trHeight w:val="457"/>
        </w:trPr>
        <w:tc>
          <w:tcPr>
            <w:tcW w:w="1248" w:type="dxa"/>
            <w:tcBorders>
              <w:top w:val="single" w:sz="4" w:space="0" w:color="000000"/>
              <w:left w:val="nil"/>
              <w:bottom w:val="single" w:sz="4" w:space="0" w:color="000000"/>
              <w:right w:val="single" w:sz="4" w:space="0" w:color="000000"/>
            </w:tcBorders>
          </w:tcPr>
          <w:p w14:paraId="5D514C30" w14:textId="77777777" w:rsidR="00085C8E" w:rsidRPr="0008391F" w:rsidRDefault="00085C8E" w:rsidP="0008391F">
            <w:pPr>
              <w:spacing w:after="120" w:line="360" w:lineRule="auto"/>
              <w:rPr>
                <w:rFonts w:ascii="Garamond" w:eastAsia="Times New Roman" w:hAnsi="Garamond"/>
                <w:bCs/>
                <w:sz w:val="16"/>
                <w:lang w:bidi="pt-PT"/>
              </w:rPr>
            </w:pPr>
          </w:p>
          <w:p w14:paraId="12E4A9C1" w14:textId="77777777" w:rsidR="00085C8E" w:rsidRPr="0008391F" w:rsidRDefault="00085C8E"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sz w:val="17"/>
                <w:lang w:bidi="pt-PT"/>
              </w:rPr>
              <w:t xml:space="preserve">Reino Unido .... </w:t>
            </w:r>
          </w:p>
        </w:tc>
        <w:tc>
          <w:tcPr>
            <w:tcW w:w="3291" w:type="dxa"/>
            <w:tcBorders>
              <w:top w:val="single" w:sz="4" w:space="0" w:color="000000"/>
              <w:left w:val="single" w:sz="4" w:space="0" w:color="000000"/>
              <w:bottom w:val="single" w:sz="4" w:space="0" w:color="000000"/>
              <w:right w:val="single" w:sz="4" w:space="0" w:color="000000"/>
            </w:tcBorders>
          </w:tcPr>
          <w:p w14:paraId="6950FC32" w14:textId="77777777" w:rsidR="00085C8E" w:rsidRPr="0008391F" w:rsidRDefault="00085C8E" w:rsidP="0008391F">
            <w:pPr>
              <w:spacing w:after="120" w:line="360" w:lineRule="auto"/>
              <w:rPr>
                <w:rFonts w:ascii="Garamond" w:eastAsia="Times New Roman" w:hAnsi="Garamond"/>
                <w:bCs/>
                <w:sz w:val="16"/>
                <w:lang w:bidi="pt-PT"/>
              </w:rPr>
            </w:pPr>
          </w:p>
          <w:p w14:paraId="62E7F503" w14:textId="77777777" w:rsidR="00085C8E" w:rsidRPr="0008391F" w:rsidRDefault="00085C8E" w:rsidP="0008391F">
            <w:pPr>
              <w:spacing w:after="120" w:line="360" w:lineRule="auto"/>
              <w:ind w:left="23"/>
              <w:jc w:val="center"/>
              <w:rPr>
                <w:rFonts w:ascii="Garamond" w:eastAsia="Times New Roman" w:hAnsi="Garamond"/>
                <w:bCs/>
                <w:sz w:val="17"/>
                <w:lang w:bidi="pt-PT"/>
              </w:rPr>
            </w:pPr>
            <w:r w:rsidRPr="0008391F">
              <w:rPr>
                <w:rFonts w:ascii="Garamond" w:eastAsia="Times New Roman" w:hAnsi="Garamond"/>
                <w:bCs/>
                <w:sz w:val="17"/>
                <w:lang w:bidi="pt-PT"/>
              </w:rPr>
              <w:t>Certificate of Completion of specialist training</w:t>
            </w:r>
          </w:p>
        </w:tc>
        <w:tc>
          <w:tcPr>
            <w:tcW w:w="3348" w:type="dxa"/>
            <w:tcBorders>
              <w:top w:val="single" w:sz="4" w:space="0" w:color="000000"/>
              <w:left w:val="single" w:sz="4" w:space="0" w:color="000000"/>
              <w:bottom w:val="single" w:sz="4" w:space="0" w:color="000000"/>
              <w:right w:val="single" w:sz="4" w:space="0" w:color="000000"/>
            </w:tcBorders>
          </w:tcPr>
          <w:p w14:paraId="77AF4EAD" w14:textId="77777777" w:rsidR="00085C8E" w:rsidRPr="0008391F" w:rsidRDefault="00085C8E" w:rsidP="0008391F">
            <w:pPr>
              <w:spacing w:after="120" w:line="360" w:lineRule="auto"/>
              <w:rPr>
                <w:rFonts w:ascii="Garamond" w:eastAsia="Times New Roman" w:hAnsi="Garamond"/>
                <w:bCs/>
                <w:sz w:val="16"/>
                <w:lang w:bidi="pt-PT"/>
              </w:rPr>
            </w:pPr>
          </w:p>
          <w:p w14:paraId="1B6A33D8"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0"/>
                <w:sz w:val="17"/>
                <w:lang w:bidi="pt-PT"/>
              </w:rPr>
              <w:t>Competent authority .........................</w:t>
            </w:r>
            <w:r w:rsidRPr="0008391F">
              <w:rPr>
                <w:rFonts w:ascii="Garamond" w:eastAsia="Times New Roman" w:hAnsi="Garamond"/>
                <w:bCs/>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545395A6" w14:textId="77777777" w:rsidR="00085C8E" w:rsidRPr="0008391F" w:rsidRDefault="00085C8E" w:rsidP="0008391F">
            <w:pPr>
              <w:spacing w:after="120" w:line="360" w:lineRule="auto"/>
              <w:rPr>
                <w:rFonts w:ascii="Garamond" w:eastAsia="Times New Roman" w:hAnsi="Garamond"/>
                <w:bCs/>
                <w:sz w:val="16"/>
                <w:lang w:bidi="pt-PT"/>
              </w:rPr>
            </w:pPr>
          </w:p>
          <w:p w14:paraId="25A0D347"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20 de dezembro de 1976.</w:t>
            </w:r>
          </w:p>
        </w:tc>
      </w:tr>
      <w:tr w:rsidR="00085C8E" w:rsidRPr="0008391F" w14:paraId="7889CA70" w14:textId="77777777" w:rsidTr="00085C8E">
        <w:trPr>
          <w:trHeight w:val="457"/>
        </w:trPr>
        <w:tc>
          <w:tcPr>
            <w:tcW w:w="1248" w:type="dxa"/>
            <w:tcBorders>
              <w:top w:val="single" w:sz="4" w:space="0" w:color="000000"/>
              <w:left w:val="nil"/>
              <w:bottom w:val="single" w:sz="4" w:space="0" w:color="000000"/>
              <w:right w:val="single" w:sz="4" w:space="0" w:color="000000"/>
            </w:tcBorders>
          </w:tcPr>
          <w:p w14:paraId="21A47F68" w14:textId="77777777" w:rsidR="00085C8E" w:rsidRPr="0008391F" w:rsidRDefault="00085C8E" w:rsidP="0008391F">
            <w:pPr>
              <w:spacing w:after="120" w:line="360" w:lineRule="auto"/>
              <w:rPr>
                <w:rFonts w:ascii="Garamond" w:eastAsia="Times New Roman" w:hAnsi="Garamond"/>
                <w:bCs/>
                <w:sz w:val="16"/>
                <w:lang w:bidi="pt-PT"/>
              </w:rPr>
            </w:pPr>
          </w:p>
          <w:p w14:paraId="3EB88608" w14:textId="77777777" w:rsidR="00085C8E" w:rsidRPr="0008391F" w:rsidRDefault="00085C8E" w:rsidP="0008391F">
            <w:pPr>
              <w:spacing w:after="120" w:line="360" w:lineRule="auto"/>
              <w:ind w:right="26"/>
              <w:jc w:val="center"/>
              <w:rPr>
                <w:rFonts w:ascii="Garamond" w:eastAsia="Times New Roman" w:hAnsi="Garamond"/>
                <w:bCs/>
                <w:sz w:val="17"/>
                <w:lang w:bidi="pt-PT"/>
              </w:rPr>
            </w:pPr>
            <w:r w:rsidRPr="0008391F">
              <w:rPr>
                <w:rFonts w:ascii="Garamond" w:eastAsia="Times New Roman" w:hAnsi="Garamond"/>
                <w:bCs/>
                <w:sz w:val="17"/>
                <w:lang w:bidi="pt-PT"/>
              </w:rPr>
              <w:t>República Checa</w:t>
            </w:r>
          </w:p>
        </w:tc>
        <w:tc>
          <w:tcPr>
            <w:tcW w:w="3291" w:type="dxa"/>
            <w:tcBorders>
              <w:top w:val="single" w:sz="4" w:space="0" w:color="000000"/>
              <w:left w:val="single" w:sz="4" w:space="0" w:color="000000"/>
              <w:bottom w:val="single" w:sz="4" w:space="0" w:color="000000"/>
              <w:right w:val="single" w:sz="4" w:space="0" w:color="000000"/>
            </w:tcBorders>
          </w:tcPr>
          <w:p w14:paraId="47FAC529" w14:textId="77777777" w:rsidR="00085C8E" w:rsidRPr="0008391F" w:rsidRDefault="00085C8E" w:rsidP="0008391F">
            <w:pPr>
              <w:spacing w:after="120" w:line="360" w:lineRule="auto"/>
              <w:rPr>
                <w:rFonts w:ascii="Garamond" w:eastAsia="Times New Roman" w:hAnsi="Garamond"/>
                <w:bCs/>
                <w:sz w:val="16"/>
                <w:lang w:bidi="pt-PT"/>
              </w:rPr>
            </w:pPr>
          </w:p>
          <w:p w14:paraId="7A6A9114"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5"/>
                <w:sz w:val="17"/>
                <w:lang w:bidi="pt-PT"/>
              </w:rPr>
              <w:t>Diplom o specializaci .......................</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654CAEA4" w14:textId="77777777" w:rsidR="00085C8E" w:rsidRPr="0008391F" w:rsidRDefault="00085C8E" w:rsidP="0008391F">
            <w:pPr>
              <w:spacing w:after="120" w:line="360" w:lineRule="auto"/>
              <w:rPr>
                <w:rFonts w:ascii="Garamond" w:eastAsia="Times New Roman" w:hAnsi="Garamond"/>
                <w:bCs/>
                <w:sz w:val="16"/>
                <w:lang w:bidi="pt-PT"/>
              </w:rPr>
            </w:pPr>
          </w:p>
          <w:p w14:paraId="49D4A584"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0"/>
                <w:sz w:val="17"/>
                <w:lang w:bidi="pt-PT"/>
              </w:rPr>
              <w:t>Ministerstvo zdravotnictví ....................</w:t>
            </w:r>
            <w:r w:rsidRPr="0008391F">
              <w:rPr>
                <w:rFonts w:ascii="Garamond" w:eastAsia="Times New Roman" w:hAnsi="Garamond"/>
                <w:bCs/>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7DDE8DEB" w14:textId="77777777" w:rsidR="00085C8E" w:rsidRPr="0008391F" w:rsidRDefault="00085C8E" w:rsidP="0008391F">
            <w:pPr>
              <w:spacing w:after="120" w:line="360" w:lineRule="auto"/>
              <w:rPr>
                <w:rFonts w:ascii="Garamond" w:eastAsia="Times New Roman" w:hAnsi="Garamond"/>
                <w:bCs/>
                <w:sz w:val="16"/>
                <w:lang w:bidi="pt-PT"/>
              </w:rPr>
            </w:pPr>
          </w:p>
          <w:p w14:paraId="5DF76FD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085C8E" w:rsidRPr="0008391F" w14:paraId="4E31423F" w14:textId="77777777" w:rsidTr="00085C8E">
        <w:trPr>
          <w:trHeight w:val="457"/>
        </w:trPr>
        <w:tc>
          <w:tcPr>
            <w:tcW w:w="1248" w:type="dxa"/>
            <w:tcBorders>
              <w:top w:val="single" w:sz="4" w:space="0" w:color="000000"/>
              <w:left w:val="nil"/>
              <w:bottom w:val="single" w:sz="4" w:space="0" w:color="000000"/>
              <w:right w:val="single" w:sz="4" w:space="0" w:color="000000"/>
            </w:tcBorders>
          </w:tcPr>
          <w:p w14:paraId="59283441" w14:textId="77777777" w:rsidR="00085C8E" w:rsidRPr="0008391F" w:rsidRDefault="00085C8E" w:rsidP="0008391F">
            <w:pPr>
              <w:spacing w:after="120" w:line="360" w:lineRule="auto"/>
              <w:rPr>
                <w:rFonts w:ascii="Garamond" w:eastAsia="Times New Roman" w:hAnsi="Garamond"/>
                <w:bCs/>
                <w:sz w:val="16"/>
                <w:lang w:bidi="pt-PT"/>
              </w:rPr>
            </w:pPr>
          </w:p>
          <w:p w14:paraId="76698E55" w14:textId="77777777" w:rsidR="00085C8E" w:rsidRPr="0008391F" w:rsidRDefault="00085C8E" w:rsidP="0008391F">
            <w:pPr>
              <w:spacing w:after="120" w:line="360" w:lineRule="auto"/>
              <w:ind w:left="39" w:right="72"/>
              <w:jc w:val="center"/>
              <w:rPr>
                <w:rFonts w:ascii="Garamond" w:eastAsia="Times New Roman" w:hAnsi="Garamond"/>
                <w:bCs/>
                <w:sz w:val="17"/>
                <w:lang w:bidi="pt-PT"/>
              </w:rPr>
            </w:pPr>
            <w:r w:rsidRPr="0008391F">
              <w:rPr>
                <w:rFonts w:ascii="Garamond" w:eastAsia="Times New Roman" w:hAnsi="Garamond"/>
                <w:bCs/>
                <w:w w:val="95"/>
                <w:sz w:val="17"/>
                <w:lang w:bidi="pt-PT"/>
              </w:rPr>
              <w:t>Roménia .......</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A864239" w14:textId="77777777" w:rsidR="00085C8E" w:rsidRPr="0008391F" w:rsidRDefault="00085C8E" w:rsidP="0008391F">
            <w:pPr>
              <w:spacing w:after="120" w:line="360" w:lineRule="auto"/>
              <w:rPr>
                <w:rFonts w:ascii="Garamond" w:eastAsia="Times New Roman" w:hAnsi="Garamond"/>
                <w:bCs/>
                <w:sz w:val="16"/>
                <w:lang w:bidi="pt-PT"/>
              </w:rPr>
            </w:pPr>
          </w:p>
          <w:p w14:paraId="1BA75B8D"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5"/>
                <w:sz w:val="17"/>
                <w:lang w:bidi="pt-PT"/>
              </w:rPr>
              <w:t>Certificat de medic specialist .................</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7E6FF7B3" w14:textId="77777777" w:rsidR="00085C8E" w:rsidRPr="0008391F" w:rsidRDefault="00085C8E" w:rsidP="0008391F">
            <w:pPr>
              <w:spacing w:after="120" w:line="360" w:lineRule="auto"/>
              <w:rPr>
                <w:rFonts w:ascii="Garamond" w:eastAsia="Times New Roman" w:hAnsi="Garamond"/>
                <w:bCs/>
                <w:sz w:val="16"/>
                <w:lang w:bidi="pt-PT"/>
              </w:rPr>
            </w:pPr>
          </w:p>
          <w:p w14:paraId="287E992C"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0"/>
                <w:sz w:val="17"/>
                <w:lang w:bidi="pt-PT"/>
              </w:rPr>
              <w:t>Ministerul Sănătăţii Publici ....................</w:t>
            </w:r>
            <w:r w:rsidRPr="0008391F">
              <w:rPr>
                <w:rFonts w:ascii="Garamond" w:eastAsia="Times New Roman" w:hAnsi="Garamond"/>
                <w:bCs/>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1BC6EC4D" w14:textId="77777777" w:rsidR="00085C8E" w:rsidRPr="0008391F" w:rsidRDefault="00085C8E" w:rsidP="0008391F">
            <w:pPr>
              <w:spacing w:after="120" w:line="360" w:lineRule="auto"/>
              <w:rPr>
                <w:rFonts w:ascii="Garamond" w:eastAsia="Times New Roman" w:hAnsi="Garamond"/>
                <w:bCs/>
                <w:sz w:val="16"/>
                <w:lang w:bidi="pt-PT"/>
              </w:rPr>
            </w:pPr>
          </w:p>
          <w:p w14:paraId="39640C1B"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janeiro de 2007.</w:t>
            </w:r>
          </w:p>
        </w:tc>
      </w:tr>
      <w:tr w:rsidR="00085C8E" w:rsidRPr="0008391F" w14:paraId="2CECC06D" w14:textId="77777777" w:rsidTr="00085C8E">
        <w:trPr>
          <w:trHeight w:val="640"/>
        </w:trPr>
        <w:tc>
          <w:tcPr>
            <w:tcW w:w="1248" w:type="dxa"/>
            <w:tcBorders>
              <w:top w:val="single" w:sz="4" w:space="0" w:color="000000"/>
              <w:left w:val="nil"/>
              <w:bottom w:val="single" w:sz="4" w:space="0" w:color="000000"/>
              <w:right w:val="single" w:sz="4" w:space="0" w:color="000000"/>
            </w:tcBorders>
          </w:tcPr>
          <w:p w14:paraId="52C74DF1" w14:textId="77777777" w:rsidR="00085C8E" w:rsidRPr="0008391F" w:rsidRDefault="00085C8E" w:rsidP="0008391F">
            <w:pPr>
              <w:spacing w:after="120" w:line="360" w:lineRule="auto"/>
              <w:rPr>
                <w:rFonts w:ascii="Garamond" w:eastAsia="Times New Roman" w:hAnsi="Garamond"/>
                <w:bCs/>
                <w:sz w:val="16"/>
                <w:lang w:bidi="pt-PT"/>
              </w:rPr>
            </w:pPr>
          </w:p>
          <w:p w14:paraId="4305F556" w14:textId="77777777" w:rsidR="00085C8E" w:rsidRPr="0008391F" w:rsidRDefault="00085C8E"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sz w:val="17"/>
                <w:lang w:bidi="pt-PT"/>
              </w:rPr>
              <w:t xml:space="preserve">Suécia ......... </w:t>
            </w:r>
          </w:p>
        </w:tc>
        <w:tc>
          <w:tcPr>
            <w:tcW w:w="3291" w:type="dxa"/>
            <w:tcBorders>
              <w:top w:val="single" w:sz="4" w:space="0" w:color="000000"/>
              <w:left w:val="single" w:sz="4" w:space="0" w:color="000000"/>
              <w:bottom w:val="single" w:sz="4" w:space="0" w:color="000000"/>
              <w:right w:val="single" w:sz="4" w:space="0" w:color="000000"/>
            </w:tcBorders>
          </w:tcPr>
          <w:p w14:paraId="56A1B577" w14:textId="77777777" w:rsidR="00085C8E" w:rsidRPr="0008391F" w:rsidRDefault="00085C8E" w:rsidP="0008391F">
            <w:pPr>
              <w:spacing w:after="120" w:line="360" w:lineRule="auto"/>
              <w:rPr>
                <w:rFonts w:ascii="Garamond" w:eastAsia="Times New Roman" w:hAnsi="Garamond"/>
                <w:bCs/>
                <w:sz w:val="17"/>
                <w:lang w:bidi="pt-PT"/>
              </w:rPr>
            </w:pPr>
          </w:p>
          <w:p w14:paraId="14BB6C2D" w14:textId="77777777" w:rsidR="00085C8E" w:rsidRPr="0008391F" w:rsidRDefault="00085C8E" w:rsidP="0008391F">
            <w:pPr>
              <w:spacing w:after="120" w:line="360" w:lineRule="auto"/>
              <w:ind w:left="232" w:right="22" w:hanging="171"/>
              <w:rPr>
                <w:rFonts w:ascii="Garamond" w:eastAsia="Times New Roman" w:hAnsi="Garamond"/>
                <w:bCs/>
                <w:sz w:val="17"/>
                <w:lang w:bidi="pt-PT"/>
              </w:rPr>
            </w:pPr>
            <w:r w:rsidRPr="0008391F">
              <w:rPr>
                <w:rFonts w:ascii="Garamond" w:eastAsia="Times New Roman" w:hAnsi="Garamond"/>
                <w:bCs/>
                <w:w w:val="95"/>
                <w:sz w:val="17"/>
                <w:lang w:bidi="pt-PT"/>
              </w:rPr>
              <w:t>Bevis</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om</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specialkompetens</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som</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läkare,</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utfärdat</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 xml:space="preserve">av </w:t>
            </w:r>
            <w:r w:rsidRPr="0008391F">
              <w:rPr>
                <w:rFonts w:ascii="Garamond" w:eastAsia="Times New Roman" w:hAnsi="Garamond"/>
                <w:bCs/>
                <w:sz w:val="17"/>
                <w:lang w:bidi="pt-PT"/>
              </w:rPr>
              <w:t>Socialstyrelsen.</w:t>
            </w:r>
          </w:p>
        </w:tc>
        <w:tc>
          <w:tcPr>
            <w:tcW w:w="3348" w:type="dxa"/>
            <w:tcBorders>
              <w:top w:val="single" w:sz="4" w:space="0" w:color="000000"/>
              <w:left w:val="single" w:sz="4" w:space="0" w:color="000000"/>
              <w:bottom w:val="single" w:sz="4" w:space="0" w:color="000000"/>
              <w:right w:val="single" w:sz="4" w:space="0" w:color="000000"/>
            </w:tcBorders>
          </w:tcPr>
          <w:p w14:paraId="7531BAEF" w14:textId="77777777" w:rsidR="00085C8E" w:rsidRPr="0008391F" w:rsidRDefault="00085C8E" w:rsidP="0008391F">
            <w:pPr>
              <w:spacing w:after="120" w:line="360" w:lineRule="auto"/>
              <w:rPr>
                <w:rFonts w:ascii="Garamond" w:eastAsia="Times New Roman" w:hAnsi="Garamond"/>
                <w:bCs/>
                <w:sz w:val="16"/>
                <w:lang w:bidi="pt-PT"/>
              </w:rPr>
            </w:pPr>
          </w:p>
          <w:p w14:paraId="0FDD52B2"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5"/>
                <w:sz w:val="17"/>
                <w:lang w:bidi="pt-PT"/>
              </w:rPr>
              <w:t>Socialstyrelsen .............................</w:t>
            </w:r>
            <w:r w:rsidRPr="0008391F">
              <w:rPr>
                <w:rFonts w:ascii="Garamond" w:eastAsia="Times New Roman" w:hAnsi="Garamond"/>
                <w:bCs/>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38BA317C" w14:textId="77777777" w:rsidR="00085C8E" w:rsidRPr="0008391F" w:rsidRDefault="00085C8E" w:rsidP="0008391F">
            <w:pPr>
              <w:spacing w:after="120" w:line="360" w:lineRule="auto"/>
              <w:rPr>
                <w:rFonts w:ascii="Garamond" w:eastAsia="Times New Roman" w:hAnsi="Garamond"/>
                <w:bCs/>
                <w:sz w:val="16"/>
                <w:lang w:bidi="pt-PT"/>
              </w:rPr>
            </w:pPr>
          </w:p>
          <w:p w14:paraId="5A092C1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janeiro de 1994.</w:t>
            </w:r>
          </w:p>
        </w:tc>
      </w:tr>
      <w:tr w:rsidR="00085C8E" w:rsidRPr="0008391F" w14:paraId="12BAF7A6" w14:textId="77777777" w:rsidTr="00085C8E">
        <w:trPr>
          <w:trHeight w:val="457"/>
        </w:trPr>
        <w:tc>
          <w:tcPr>
            <w:tcW w:w="1248" w:type="dxa"/>
            <w:tcBorders>
              <w:top w:val="single" w:sz="4" w:space="0" w:color="000000"/>
              <w:left w:val="nil"/>
              <w:bottom w:val="single" w:sz="4" w:space="0" w:color="000000"/>
              <w:right w:val="single" w:sz="4" w:space="0" w:color="000000"/>
            </w:tcBorders>
          </w:tcPr>
          <w:p w14:paraId="119EE22D" w14:textId="77777777" w:rsidR="00085C8E" w:rsidRPr="0008391F" w:rsidRDefault="00085C8E" w:rsidP="0008391F">
            <w:pPr>
              <w:spacing w:after="120" w:line="360" w:lineRule="auto"/>
              <w:rPr>
                <w:rFonts w:ascii="Garamond" w:eastAsia="Times New Roman" w:hAnsi="Garamond"/>
                <w:bCs/>
                <w:sz w:val="16"/>
                <w:lang w:bidi="pt-PT"/>
              </w:rPr>
            </w:pPr>
          </w:p>
          <w:p w14:paraId="1757A441" w14:textId="77777777" w:rsidR="00085C8E" w:rsidRPr="0008391F" w:rsidRDefault="00085C8E"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5"/>
                <w:sz w:val="17"/>
                <w:lang w:bidi="pt-PT"/>
              </w:rPr>
              <w:t>Islândia ........</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845052B" w14:textId="77777777" w:rsidR="00085C8E" w:rsidRPr="0008391F" w:rsidRDefault="00085C8E" w:rsidP="0008391F">
            <w:pPr>
              <w:spacing w:after="120" w:line="360" w:lineRule="auto"/>
              <w:rPr>
                <w:rFonts w:ascii="Garamond" w:eastAsia="Times New Roman" w:hAnsi="Garamond"/>
                <w:bCs/>
                <w:sz w:val="16"/>
                <w:lang w:bidi="pt-PT"/>
              </w:rPr>
            </w:pPr>
          </w:p>
          <w:p w14:paraId="2AE3F4E6"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Sérfræðileyfi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0636F0D4" w14:textId="77777777" w:rsidR="00085C8E" w:rsidRPr="0008391F" w:rsidRDefault="00085C8E" w:rsidP="0008391F">
            <w:pPr>
              <w:spacing w:after="120" w:line="360" w:lineRule="auto"/>
              <w:rPr>
                <w:rFonts w:ascii="Garamond" w:eastAsia="Times New Roman" w:hAnsi="Garamond"/>
                <w:bCs/>
                <w:sz w:val="16"/>
                <w:lang w:bidi="pt-PT"/>
              </w:rPr>
            </w:pPr>
          </w:p>
          <w:p w14:paraId="04C19D42"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0"/>
                <w:sz w:val="17"/>
                <w:lang w:bidi="pt-PT"/>
              </w:rPr>
              <w:t>Heilbrigðis- og tryggingamálaráðuneyti ..........</w:t>
            </w:r>
            <w:r w:rsidRPr="0008391F">
              <w:rPr>
                <w:rFonts w:ascii="Garamond" w:eastAsia="Times New Roman" w:hAnsi="Garamond"/>
                <w:bCs/>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12BA8ED9" w14:textId="77777777" w:rsidR="00085C8E" w:rsidRPr="0008391F" w:rsidRDefault="00085C8E" w:rsidP="0008391F">
            <w:pPr>
              <w:spacing w:after="120" w:line="360" w:lineRule="auto"/>
              <w:rPr>
                <w:rFonts w:ascii="Garamond" w:eastAsia="Times New Roman" w:hAnsi="Garamond"/>
                <w:bCs/>
                <w:sz w:val="16"/>
                <w:lang w:bidi="pt-PT"/>
              </w:rPr>
            </w:pPr>
          </w:p>
          <w:p w14:paraId="1A06D23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janeiro de 1994.</w:t>
            </w:r>
          </w:p>
        </w:tc>
      </w:tr>
      <w:tr w:rsidR="00085C8E" w:rsidRPr="0008391F" w14:paraId="70E54AC2" w14:textId="77777777" w:rsidTr="00085C8E">
        <w:trPr>
          <w:trHeight w:val="820"/>
        </w:trPr>
        <w:tc>
          <w:tcPr>
            <w:tcW w:w="1248" w:type="dxa"/>
            <w:tcBorders>
              <w:top w:val="single" w:sz="4" w:space="0" w:color="000000"/>
              <w:left w:val="nil"/>
              <w:bottom w:val="single" w:sz="4" w:space="0" w:color="000000"/>
              <w:right w:val="single" w:sz="4" w:space="0" w:color="000000"/>
            </w:tcBorders>
          </w:tcPr>
          <w:p w14:paraId="29BB5E38" w14:textId="77777777" w:rsidR="00085C8E" w:rsidRPr="0008391F" w:rsidRDefault="00085C8E" w:rsidP="0008391F">
            <w:pPr>
              <w:spacing w:after="120" w:line="360" w:lineRule="auto"/>
              <w:rPr>
                <w:rFonts w:ascii="Garamond" w:eastAsia="Times New Roman" w:hAnsi="Garamond"/>
                <w:bCs/>
                <w:sz w:val="16"/>
                <w:lang w:bidi="pt-PT"/>
              </w:rPr>
            </w:pPr>
          </w:p>
          <w:p w14:paraId="141A45B1" w14:textId="77777777" w:rsidR="00085C8E" w:rsidRPr="0008391F" w:rsidRDefault="00085C8E"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5"/>
                <w:sz w:val="17"/>
                <w:lang w:bidi="pt-PT"/>
              </w:rPr>
              <w:t>Listenstaina .....</w:t>
            </w:r>
            <w:r w:rsidRPr="0008391F">
              <w:rPr>
                <w:rFonts w:ascii="Garamond" w:eastAsia="Times New Roman" w:hAnsi="Garamond"/>
                <w:bCs/>
                <w:sz w:val="17"/>
                <w:lang w:bidi="pt-PT"/>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EF04562" w14:textId="77777777" w:rsidR="00085C8E" w:rsidRPr="0008391F" w:rsidRDefault="00085C8E" w:rsidP="0008391F">
            <w:pPr>
              <w:spacing w:after="120" w:line="360" w:lineRule="auto"/>
              <w:rPr>
                <w:rFonts w:ascii="Garamond" w:eastAsia="Times New Roman" w:hAnsi="Garamond"/>
                <w:bCs/>
                <w:sz w:val="17"/>
                <w:lang w:val="pt-PT" w:bidi="pt-PT"/>
              </w:rPr>
            </w:pPr>
          </w:p>
          <w:p w14:paraId="72A28F46" w14:textId="77777777" w:rsidR="00085C8E" w:rsidRPr="0008391F" w:rsidRDefault="00085C8E" w:rsidP="0008391F">
            <w:pPr>
              <w:spacing w:after="120" w:line="360" w:lineRule="auto"/>
              <w:ind w:left="232" w:right="37"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Os diplomas, certificados e outros títulos obtidos noutro</w:t>
            </w:r>
            <w:r w:rsidRPr="0008391F">
              <w:rPr>
                <w:rFonts w:ascii="Garamond" w:eastAsia="Times New Roman" w:hAnsi="Garamond"/>
                <w:bCs/>
                <w:spacing w:val="-30"/>
                <w:w w:val="95"/>
                <w:sz w:val="17"/>
                <w:lang w:val="pt-PT" w:bidi="pt-PT"/>
              </w:rPr>
              <w:t xml:space="preserve"> </w:t>
            </w:r>
            <w:r w:rsidRPr="0008391F">
              <w:rPr>
                <w:rFonts w:ascii="Garamond" w:eastAsia="Times New Roman" w:hAnsi="Garamond"/>
                <w:bCs/>
                <w:w w:val="95"/>
                <w:sz w:val="17"/>
                <w:lang w:val="pt-PT" w:bidi="pt-PT"/>
              </w:rPr>
              <w:t>Estado</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ao</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qual</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se</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aplica</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a</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presente</w:t>
            </w:r>
            <w:r w:rsidRPr="0008391F">
              <w:rPr>
                <w:rFonts w:ascii="Garamond" w:eastAsia="Times New Roman" w:hAnsi="Garamond"/>
                <w:bCs/>
                <w:spacing w:val="-30"/>
                <w:w w:val="95"/>
                <w:sz w:val="17"/>
                <w:lang w:val="pt-PT" w:bidi="pt-PT"/>
              </w:rPr>
              <w:t xml:space="preserve"> </w:t>
            </w:r>
            <w:r w:rsidRPr="0008391F">
              <w:rPr>
                <w:rFonts w:ascii="Garamond" w:eastAsia="Times New Roman" w:hAnsi="Garamond"/>
                <w:bCs/>
                <w:w w:val="95"/>
                <w:sz w:val="17"/>
                <w:lang w:val="pt-PT" w:bidi="pt-PT"/>
              </w:rPr>
              <w:t xml:space="preserve">diretiva </w:t>
            </w:r>
            <w:r w:rsidRPr="0008391F">
              <w:rPr>
                <w:rFonts w:ascii="Garamond" w:eastAsia="Times New Roman" w:hAnsi="Garamond"/>
                <w:bCs/>
                <w:sz w:val="17"/>
                <w:lang w:val="pt-PT" w:bidi="pt-PT"/>
              </w:rPr>
              <w:t>e</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enumerados</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no</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presente</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anexo.</w:t>
            </w:r>
          </w:p>
        </w:tc>
        <w:tc>
          <w:tcPr>
            <w:tcW w:w="3348" w:type="dxa"/>
            <w:tcBorders>
              <w:top w:val="single" w:sz="4" w:space="0" w:color="000000"/>
              <w:left w:val="single" w:sz="4" w:space="0" w:color="000000"/>
              <w:bottom w:val="single" w:sz="4" w:space="0" w:color="000000"/>
              <w:right w:val="single" w:sz="4" w:space="0" w:color="000000"/>
            </w:tcBorders>
          </w:tcPr>
          <w:p w14:paraId="615F65FE" w14:textId="77777777" w:rsidR="00085C8E" w:rsidRPr="0008391F" w:rsidRDefault="00085C8E" w:rsidP="0008391F">
            <w:pPr>
              <w:spacing w:after="120" w:line="360" w:lineRule="auto"/>
              <w:rPr>
                <w:rFonts w:ascii="Garamond" w:eastAsia="Times New Roman" w:hAnsi="Garamond"/>
                <w:bCs/>
                <w:sz w:val="16"/>
                <w:lang w:val="pt-PT" w:bidi="pt-PT"/>
              </w:rPr>
            </w:pPr>
          </w:p>
          <w:p w14:paraId="23D89AF7"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0"/>
                <w:sz w:val="17"/>
                <w:lang w:bidi="pt-PT"/>
              </w:rPr>
              <w:t>Autoridades competentes .....................</w:t>
            </w:r>
            <w:r w:rsidRPr="0008391F">
              <w:rPr>
                <w:rFonts w:ascii="Garamond" w:eastAsia="Times New Roman" w:hAnsi="Garamond"/>
                <w:bCs/>
                <w:sz w:val="17"/>
                <w:lang w:bidi="pt-PT"/>
              </w:rPr>
              <w:t xml:space="preserve"> </w:t>
            </w:r>
          </w:p>
        </w:tc>
        <w:tc>
          <w:tcPr>
            <w:tcW w:w="1873" w:type="dxa"/>
            <w:tcBorders>
              <w:top w:val="single" w:sz="4" w:space="0" w:color="000000"/>
              <w:left w:val="single" w:sz="4" w:space="0" w:color="000000"/>
              <w:bottom w:val="single" w:sz="4" w:space="0" w:color="000000"/>
              <w:right w:val="nil"/>
            </w:tcBorders>
          </w:tcPr>
          <w:p w14:paraId="47BDB977" w14:textId="77777777" w:rsidR="00085C8E" w:rsidRPr="0008391F" w:rsidRDefault="00085C8E" w:rsidP="0008391F">
            <w:pPr>
              <w:spacing w:after="120" w:line="360" w:lineRule="auto"/>
              <w:rPr>
                <w:rFonts w:ascii="Garamond" w:eastAsia="Times New Roman" w:hAnsi="Garamond"/>
                <w:bCs/>
                <w:sz w:val="16"/>
                <w:lang w:bidi="pt-PT"/>
              </w:rPr>
            </w:pPr>
          </w:p>
          <w:p w14:paraId="5480EBD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maio de 1995.</w:t>
            </w:r>
          </w:p>
        </w:tc>
      </w:tr>
      <w:tr w:rsidR="00085C8E" w:rsidRPr="0008391F" w14:paraId="4CE30B9E" w14:textId="77777777" w:rsidTr="00085C8E">
        <w:trPr>
          <w:trHeight w:val="440"/>
        </w:trPr>
        <w:tc>
          <w:tcPr>
            <w:tcW w:w="1248" w:type="dxa"/>
            <w:tcBorders>
              <w:top w:val="single" w:sz="4" w:space="0" w:color="000000"/>
              <w:left w:val="nil"/>
              <w:bottom w:val="single" w:sz="12" w:space="0" w:color="000000"/>
              <w:right w:val="single" w:sz="4" w:space="0" w:color="000000"/>
            </w:tcBorders>
          </w:tcPr>
          <w:p w14:paraId="2771EDA3" w14:textId="77777777" w:rsidR="00085C8E" w:rsidRPr="0008391F" w:rsidRDefault="00085C8E" w:rsidP="0008391F">
            <w:pPr>
              <w:spacing w:after="120" w:line="360" w:lineRule="auto"/>
              <w:rPr>
                <w:rFonts w:ascii="Garamond" w:eastAsia="Times New Roman" w:hAnsi="Garamond"/>
                <w:bCs/>
                <w:sz w:val="15"/>
                <w:lang w:bidi="pt-PT"/>
              </w:rPr>
            </w:pPr>
          </w:p>
          <w:p w14:paraId="58B6551D" w14:textId="77777777" w:rsidR="00085C8E" w:rsidRPr="0008391F" w:rsidRDefault="00085C8E" w:rsidP="0008391F">
            <w:pPr>
              <w:spacing w:after="120" w:line="360" w:lineRule="auto"/>
              <w:ind w:right="3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Noruega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3291" w:type="dxa"/>
            <w:tcBorders>
              <w:top w:val="single" w:sz="4" w:space="0" w:color="000000"/>
              <w:left w:val="single" w:sz="4" w:space="0" w:color="000000"/>
              <w:bottom w:val="single" w:sz="12" w:space="0" w:color="000000"/>
              <w:right w:val="single" w:sz="4" w:space="0" w:color="000000"/>
            </w:tcBorders>
          </w:tcPr>
          <w:p w14:paraId="65EC1DA3" w14:textId="77777777" w:rsidR="00085C8E" w:rsidRPr="0008391F" w:rsidRDefault="00085C8E" w:rsidP="0008391F">
            <w:pPr>
              <w:spacing w:after="120" w:line="360" w:lineRule="auto"/>
              <w:rPr>
                <w:rFonts w:ascii="Garamond" w:eastAsia="Times New Roman" w:hAnsi="Garamond"/>
                <w:bCs/>
                <w:sz w:val="15"/>
                <w:lang w:bidi="pt-PT"/>
              </w:rPr>
            </w:pPr>
          </w:p>
          <w:p w14:paraId="2E39E9D5" w14:textId="77777777" w:rsidR="00085C8E" w:rsidRPr="0008391F" w:rsidRDefault="00085C8E"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0"/>
                <w:sz w:val="17"/>
                <w:lang w:bidi="pt-PT"/>
              </w:rPr>
              <w:t>Spesialistgodkjenning .......................</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12" w:space="0" w:color="000000"/>
              <w:right w:val="single" w:sz="4" w:space="0" w:color="000000"/>
            </w:tcBorders>
          </w:tcPr>
          <w:p w14:paraId="7ECC4E44" w14:textId="77777777" w:rsidR="00085C8E" w:rsidRPr="0008391F" w:rsidRDefault="00085C8E" w:rsidP="0008391F">
            <w:pPr>
              <w:spacing w:after="120" w:line="360" w:lineRule="auto"/>
              <w:rPr>
                <w:rFonts w:ascii="Garamond" w:eastAsia="Times New Roman" w:hAnsi="Garamond"/>
                <w:bCs/>
                <w:sz w:val="15"/>
                <w:lang w:bidi="pt-PT"/>
              </w:rPr>
            </w:pPr>
          </w:p>
          <w:p w14:paraId="7EE38840" w14:textId="77777777" w:rsidR="00085C8E" w:rsidRPr="0008391F" w:rsidRDefault="00085C8E" w:rsidP="0008391F">
            <w:pPr>
              <w:spacing w:after="120" w:line="360" w:lineRule="auto"/>
              <w:ind w:left="41"/>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Den norske lægeforening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tc>
        <w:tc>
          <w:tcPr>
            <w:tcW w:w="1873" w:type="dxa"/>
            <w:tcBorders>
              <w:top w:val="single" w:sz="4" w:space="0" w:color="000000"/>
              <w:left w:val="single" w:sz="4" w:space="0" w:color="000000"/>
              <w:bottom w:val="single" w:sz="12" w:space="0" w:color="000000"/>
              <w:right w:val="nil"/>
            </w:tcBorders>
          </w:tcPr>
          <w:p w14:paraId="79EF01B2" w14:textId="77777777" w:rsidR="00085C8E" w:rsidRPr="0008391F" w:rsidRDefault="00085C8E" w:rsidP="0008391F">
            <w:pPr>
              <w:spacing w:after="120" w:line="360" w:lineRule="auto"/>
              <w:rPr>
                <w:rFonts w:ascii="Garamond" w:eastAsia="Times New Roman" w:hAnsi="Garamond"/>
                <w:bCs/>
                <w:sz w:val="15"/>
                <w:lang w:bidi="pt-PT"/>
              </w:rPr>
            </w:pPr>
          </w:p>
          <w:p w14:paraId="6121130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1 de janeiro de 1994.</w:t>
            </w:r>
          </w:p>
        </w:tc>
      </w:tr>
    </w:tbl>
    <w:p w14:paraId="3D4188B6"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9"/>
          <w:szCs w:val="21"/>
          <w:lang w:eastAsia="pt-PT" w:bidi="pt-PT"/>
        </w:rPr>
      </w:pPr>
    </w:p>
    <w:p w14:paraId="028BEF1F" w14:textId="4D611D5A"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21AFDC2B" w14:textId="729E1943"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363C0FA9" w14:textId="393184A9"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3BBB1F10" w14:textId="14A37039"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5D14F227" w14:textId="079AABE5"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53C12EFB" w14:textId="35343544"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2EEC42A1" w14:textId="38C4D48F"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721B4305" w14:textId="1AE70530"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2BBECB58" w14:textId="518BBEB1"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791F7054" w14:textId="46253329"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1C28946C" w14:textId="5BD2B59F"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3D8E6C0E" w14:textId="1BD42004"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33DD0582" w14:textId="41290DB7"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5EFFF5E1" w14:textId="1C888EC2"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3DD97009" w14:textId="59ABCEA7"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2F23BE27" w14:textId="09429DB6"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5BA903CA" w14:textId="7E0350D1"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60406C77" w14:textId="228E0BE4"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3E6AEA91" w14:textId="26B5941E"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1F001BC4" w14:textId="6235F203"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4A9245B0" w14:textId="688860A7"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52F0E033" w14:textId="7DD5F631"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24"/>
          <w:szCs w:val="24"/>
        </w:rPr>
      </w:pPr>
    </w:p>
    <w:p w14:paraId="16267F91" w14:textId="13CB8A79" w:rsidR="00085C8E" w:rsidRPr="0008391F" w:rsidRDefault="00085C8E" w:rsidP="0008391F">
      <w:pPr>
        <w:widowControl w:val="0"/>
        <w:numPr>
          <w:ilvl w:val="1"/>
          <w:numId w:val="34"/>
        </w:numPr>
        <w:tabs>
          <w:tab w:val="left" w:pos="3032"/>
        </w:tabs>
        <w:autoSpaceDE w:val="0"/>
        <w:autoSpaceDN w:val="0"/>
        <w:spacing w:after="120" w:line="360" w:lineRule="auto"/>
        <w:ind w:left="3031" w:hanging="285"/>
        <w:rPr>
          <w:rFonts w:ascii="Garamond" w:hAnsi="Garamond"/>
          <w:bCs/>
          <w:sz w:val="24"/>
          <w:szCs w:val="24"/>
        </w:rPr>
      </w:pPr>
      <w:r w:rsidRPr="0008391F">
        <w:rPr>
          <w:rFonts w:ascii="Garamond" w:hAnsi="Garamond"/>
          <w:bCs/>
          <w:sz w:val="24"/>
          <w:szCs w:val="24"/>
        </w:rPr>
        <w:t>— Denominações das formações médicas</w:t>
      </w:r>
      <w:r w:rsidRPr="0008391F">
        <w:rPr>
          <w:rFonts w:ascii="Garamond" w:hAnsi="Garamond"/>
          <w:bCs/>
          <w:spacing w:val="-3"/>
          <w:sz w:val="24"/>
          <w:szCs w:val="24"/>
        </w:rPr>
        <w:t xml:space="preserve"> </w:t>
      </w:r>
      <w:r w:rsidRPr="0008391F">
        <w:rPr>
          <w:rFonts w:ascii="Garamond" w:hAnsi="Garamond"/>
          <w:bCs/>
          <w:sz w:val="24"/>
          <w:szCs w:val="24"/>
        </w:rPr>
        <w:t>especializadas</w:t>
      </w:r>
    </w:p>
    <w:p w14:paraId="57272537" w14:textId="77777777" w:rsidR="00085C8E" w:rsidRPr="0008391F" w:rsidRDefault="00085C8E" w:rsidP="0008391F">
      <w:pPr>
        <w:widowControl w:val="0"/>
        <w:tabs>
          <w:tab w:val="left" w:pos="3032"/>
        </w:tabs>
        <w:autoSpaceDE w:val="0"/>
        <w:autoSpaceDN w:val="0"/>
        <w:spacing w:after="120" w:line="360" w:lineRule="auto"/>
        <w:ind w:left="3031"/>
        <w:rPr>
          <w:rFonts w:ascii="Garamond" w:hAnsi="Garamond"/>
          <w:bCs/>
          <w:sz w:val="17"/>
        </w:rPr>
      </w:pPr>
    </w:p>
    <w:p w14:paraId="5DF8A229"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14"/>
          <w:szCs w:val="21"/>
          <w:lang w:eastAsia="pt-PT" w:bidi="pt-PT"/>
        </w:rPr>
      </w:pPr>
    </w:p>
    <w:tbl>
      <w:tblPr>
        <w:tblStyle w:val="TableNormal1"/>
        <w:tblW w:w="0" w:type="auto"/>
        <w:tblInd w:w="175" w:type="dxa"/>
        <w:tblLayout w:type="fixed"/>
        <w:tblLook w:val="01E0" w:firstRow="1" w:lastRow="1" w:firstColumn="1" w:lastColumn="1" w:noHBand="0" w:noVBand="0"/>
      </w:tblPr>
      <w:tblGrid>
        <w:gridCol w:w="1929"/>
        <w:gridCol w:w="4993"/>
        <w:gridCol w:w="2837"/>
      </w:tblGrid>
      <w:tr w:rsidR="00085C8E" w:rsidRPr="0008391F" w14:paraId="2907EDD6"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2671D97C" w14:textId="77777777" w:rsidR="00085C8E" w:rsidRPr="0008391F" w:rsidRDefault="00085C8E" w:rsidP="0008391F">
            <w:pPr>
              <w:spacing w:after="120" w:line="360" w:lineRule="auto"/>
              <w:rPr>
                <w:rFonts w:ascii="Garamond" w:eastAsia="Times New Roman" w:hAnsi="Garamond"/>
                <w:bCs/>
                <w:sz w:val="14"/>
                <w:lang w:bidi="pt-PT"/>
              </w:rPr>
            </w:pPr>
          </w:p>
          <w:p w14:paraId="78B134AC" w14:textId="77777777" w:rsidR="00085C8E" w:rsidRPr="0008391F" w:rsidRDefault="00085C8E" w:rsidP="0008391F">
            <w:pPr>
              <w:spacing w:after="120" w:line="360" w:lineRule="auto"/>
              <w:rPr>
                <w:rFonts w:ascii="Garamond" w:eastAsia="Times New Roman" w:hAnsi="Garamond"/>
                <w:bCs/>
                <w:sz w:val="17"/>
                <w:lang w:bidi="pt-PT"/>
              </w:rPr>
            </w:pPr>
          </w:p>
          <w:p w14:paraId="413EA764"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993" w:type="dxa"/>
            <w:tcBorders>
              <w:top w:val="single" w:sz="12" w:space="0" w:color="000000"/>
              <w:left w:val="single" w:sz="4" w:space="0" w:color="000000"/>
              <w:bottom w:val="single" w:sz="4" w:space="0" w:color="000000"/>
              <w:right w:val="single" w:sz="4" w:space="0" w:color="000000"/>
            </w:tcBorders>
            <w:hideMark/>
          </w:tcPr>
          <w:p w14:paraId="1BA87961" w14:textId="77777777" w:rsidR="00085C8E" w:rsidRPr="0008391F" w:rsidRDefault="00085C8E" w:rsidP="0008391F">
            <w:pPr>
              <w:spacing w:after="120" w:line="360" w:lineRule="auto"/>
              <w:ind w:left="44" w:right="23"/>
              <w:jc w:val="center"/>
              <w:rPr>
                <w:rFonts w:ascii="Garamond" w:eastAsia="Times New Roman" w:hAnsi="Garamond"/>
                <w:bCs/>
                <w:sz w:val="13"/>
                <w:lang w:bidi="pt-PT"/>
              </w:rPr>
            </w:pPr>
            <w:r w:rsidRPr="0008391F">
              <w:rPr>
                <w:rFonts w:ascii="Garamond" w:eastAsia="Times New Roman" w:hAnsi="Garamond"/>
                <w:bCs/>
                <w:sz w:val="13"/>
                <w:lang w:bidi="pt-PT"/>
              </w:rPr>
              <w:t>Anestesiologia</w:t>
            </w:r>
          </w:p>
          <w:p w14:paraId="29452DBF"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5DF8B201" w14:textId="77777777" w:rsidR="00085C8E" w:rsidRPr="0008391F" w:rsidRDefault="00085C8E" w:rsidP="0008391F">
            <w:pPr>
              <w:spacing w:after="120" w:line="360" w:lineRule="auto"/>
              <w:ind w:left="44" w:right="23"/>
              <w:jc w:val="center"/>
              <w:rPr>
                <w:rFonts w:ascii="Garamond" w:eastAsia="Times New Roman" w:hAnsi="Garamond"/>
                <w:bCs/>
                <w:sz w:val="13"/>
                <w:lang w:bidi="pt-PT"/>
              </w:rPr>
            </w:pPr>
            <w:r w:rsidRPr="0008391F">
              <w:rPr>
                <w:rFonts w:ascii="Garamond" w:eastAsia="Times New Roman" w:hAnsi="Garamond"/>
                <w:bCs/>
                <w:sz w:val="13"/>
                <w:lang w:bidi="pt-PT"/>
              </w:rPr>
              <w:t>Período mínimo de formação: 3 anos</w:t>
            </w:r>
          </w:p>
          <w:p w14:paraId="28D1C45B"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1266916E" w14:textId="77777777" w:rsidR="00085C8E" w:rsidRPr="0008391F" w:rsidRDefault="00085C8E" w:rsidP="0008391F">
            <w:pPr>
              <w:spacing w:after="120" w:line="360" w:lineRule="auto"/>
              <w:ind w:left="44" w:right="23"/>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2837" w:type="dxa"/>
            <w:tcBorders>
              <w:top w:val="single" w:sz="12" w:space="0" w:color="000000"/>
              <w:left w:val="single" w:sz="4" w:space="0" w:color="000000"/>
              <w:bottom w:val="single" w:sz="4" w:space="0" w:color="000000"/>
              <w:right w:val="nil"/>
            </w:tcBorders>
            <w:hideMark/>
          </w:tcPr>
          <w:p w14:paraId="03E5EF8C" w14:textId="77777777" w:rsidR="00085C8E" w:rsidRPr="0008391F" w:rsidRDefault="00085C8E" w:rsidP="0008391F">
            <w:pPr>
              <w:spacing w:after="120" w:line="360" w:lineRule="auto"/>
              <w:ind w:left="207" w:right="185"/>
              <w:jc w:val="center"/>
              <w:rPr>
                <w:rFonts w:ascii="Garamond" w:eastAsia="Times New Roman" w:hAnsi="Garamond"/>
                <w:bCs/>
                <w:sz w:val="13"/>
                <w:lang w:bidi="pt-PT"/>
              </w:rPr>
            </w:pPr>
            <w:r w:rsidRPr="0008391F">
              <w:rPr>
                <w:rFonts w:ascii="Garamond" w:eastAsia="Times New Roman" w:hAnsi="Garamond"/>
                <w:bCs/>
                <w:sz w:val="13"/>
                <w:lang w:bidi="pt-PT"/>
              </w:rPr>
              <w:t>Cirurgia geral</w:t>
            </w:r>
          </w:p>
          <w:p w14:paraId="27238562" w14:textId="77777777" w:rsidR="00085C8E" w:rsidRPr="0008391F" w:rsidRDefault="00085C8E" w:rsidP="0008391F">
            <w:pPr>
              <w:spacing w:after="120" w:line="360" w:lineRule="auto"/>
              <w:ind w:left="22"/>
              <w:jc w:val="center"/>
              <w:rPr>
                <w:rFonts w:ascii="Garamond" w:eastAsia="Times New Roman" w:hAnsi="Garamond"/>
                <w:bCs/>
                <w:sz w:val="13"/>
                <w:lang w:bidi="pt-PT"/>
              </w:rPr>
            </w:pPr>
            <w:r w:rsidRPr="0008391F">
              <w:rPr>
                <w:rFonts w:ascii="Garamond" w:eastAsia="Times New Roman" w:hAnsi="Garamond"/>
                <w:bCs/>
                <w:sz w:val="13"/>
                <w:lang w:bidi="pt-PT"/>
              </w:rPr>
              <w:t>—</w:t>
            </w:r>
          </w:p>
          <w:p w14:paraId="18C0CAEF" w14:textId="77777777" w:rsidR="00085C8E" w:rsidRPr="0008391F" w:rsidRDefault="00085C8E" w:rsidP="0008391F">
            <w:pPr>
              <w:spacing w:after="120" w:line="360" w:lineRule="auto"/>
              <w:ind w:left="207" w:right="185"/>
              <w:jc w:val="center"/>
              <w:rPr>
                <w:rFonts w:ascii="Garamond" w:eastAsia="Times New Roman" w:hAnsi="Garamond"/>
                <w:bCs/>
                <w:sz w:val="13"/>
                <w:lang w:bidi="pt-PT"/>
              </w:rPr>
            </w:pPr>
            <w:r w:rsidRPr="0008391F">
              <w:rPr>
                <w:rFonts w:ascii="Garamond" w:eastAsia="Times New Roman" w:hAnsi="Garamond"/>
                <w:bCs/>
                <w:sz w:val="13"/>
                <w:lang w:bidi="pt-PT"/>
              </w:rPr>
              <w:t>Período mínimo de formação: 5 anos</w:t>
            </w:r>
          </w:p>
          <w:p w14:paraId="3735ED7E" w14:textId="77777777" w:rsidR="00085C8E" w:rsidRPr="0008391F" w:rsidRDefault="00085C8E" w:rsidP="0008391F">
            <w:pPr>
              <w:spacing w:after="120" w:line="360" w:lineRule="auto"/>
              <w:ind w:left="22"/>
              <w:jc w:val="center"/>
              <w:rPr>
                <w:rFonts w:ascii="Garamond" w:eastAsia="Times New Roman" w:hAnsi="Garamond"/>
                <w:bCs/>
                <w:sz w:val="13"/>
                <w:lang w:bidi="pt-PT"/>
              </w:rPr>
            </w:pPr>
            <w:r w:rsidRPr="0008391F">
              <w:rPr>
                <w:rFonts w:ascii="Garamond" w:eastAsia="Times New Roman" w:hAnsi="Garamond"/>
                <w:bCs/>
                <w:sz w:val="13"/>
                <w:lang w:bidi="pt-PT"/>
              </w:rPr>
              <w:t>—</w:t>
            </w:r>
          </w:p>
          <w:p w14:paraId="2AE4DD3B" w14:textId="77777777" w:rsidR="00085C8E" w:rsidRPr="0008391F" w:rsidRDefault="00085C8E" w:rsidP="0008391F">
            <w:pPr>
              <w:spacing w:after="120" w:line="360" w:lineRule="auto"/>
              <w:ind w:left="207" w:right="185"/>
              <w:jc w:val="center"/>
              <w:rPr>
                <w:rFonts w:ascii="Garamond" w:eastAsia="Times New Roman" w:hAnsi="Garamond"/>
                <w:bCs/>
                <w:sz w:val="13"/>
                <w:lang w:bidi="pt-PT"/>
              </w:rPr>
            </w:pPr>
            <w:r w:rsidRPr="0008391F">
              <w:rPr>
                <w:rFonts w:ascii="Garamond" w:eastAsia="Times New Roman" w:hAnsi="Garamond"/>
                <w:bCs/>
                <w:sz w:val="13"/>
                <w:lang w:bidi="pt-PT"/>
              </w:rPr>
              <w:t>Título</w:t>
            </w:r>
          </w:p>
        </w:tc>
      </w:tr>
      <w:tr w:rsidR="00085C8E" w:rsidRPr="0008391F" w14:paraId="5AA92DE9" w14:textId="77777777" w:rsidTr="00085C8E">
        <w:trPr>
          <w:trHeight w:val="373"/>
        </w:trPr>
        <w:tc>
          <w:tcPr>
            <w:tcW w:w="1929" w:type="dxa"/>
            <w:tcBorders>
              <w:top w:val="single" w:sz="4" w:space="0" w:color="000000"/>
              <w:left w:val="nil"/>
              <w:bottom w:val="nil"/>
              <w:right w:val="single" w:sz="4" w:space="0" w:color="000000"/>
            </w:tcBorders>
          </w:tcPr>
          <w:p w14:paraId="303BF692" w14:textId="77777777" w:rsidR="00085C8E" w:rsidRPr="0008391F" w:rsidRDefault="00085C8E" w:rsidP="0008391F">
            <w:pPr>
              <w:spacing w:after="120" w:line="360" w:lineRule="auto"/>
              <w:rPr>
                <w:rFonts w:ascii="Garamond" w:eastAsia="Times New Roman" w:hAnsi="Garamond"/>
                <w:bCs/>
                <w:sz w:val="15"/>
                <w:lang w:bidi="pt-PT"/>
              </w:rPr>
            </w:pPr>
          </w:p>
          <w:p w14:paraId="076F11FD"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4993" w:type="dxa"/>
            <w:tcBorders>
              <w:top w:val="single" w:sz="4" w:space="0" w:color="000000"/>
              <w:left w:val="single" w:sz="4" w:space="0" w:color="000000"/>
              <w:bottom w:val="nil"/>
              <w:right w:val="single" w:sz="4" w:space="0" w:color="000000"/>
            </w:tcBorders>
          </w:tcPr>
          <w:p w14:paraId="4B11CD4F" w14:textId="77777777" w:rsidR="00085C8E" w:rsidRPr="0008391F" w:rsidRDefault="00085C8E" w:rsidP="0008391F">
            <w:pPr>
              <w:spacing w:after="120" w:line="360" w:lineRule="auto"/>
              <w:rPr>
                <w:rFonts w:ascii="Garamond" w:eastAsia="Times New Roman" w:hAnsi="Garamond"/>
                <w:bCs/>
                <w:sz w:val="15"/>
                <w:lang w:bidi="pt-PT"/>
              </w:rPr>
            </w:pPr>
          </w:p>
          <w:p w14:paraId="04FE2499"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Anästhesiologie . . . . . . . . . . . . . . . . . . . . . . . . . . . . . . . . . . . . . . . . . . . . </w:t>
            </w:r>
          </w:p>
        </w:tc>
        <w:tc>
          <w:tcPr>
            <w:tcW w:w="2837" w:type="dxa"/>
            <w:tcBorders>
              <w:top w:val="single" w:sz="4" w:space="0" w:color="000000"/>
              <w:left w:val="single" w:sz="4" w:space="0" w:color="000000"/>
              <w:bottom w:val="nil"/>
              <w:right w:val="nil"/>
            </w:tcBorders>
          </w:tcPr>
          <w:p w14:paraId="24CEAD58" w14:textId="77777777" w:rsidR="00085C8E" w:rsidRPr="0008391F" w:rsidRDefault="00085C8E" w:rsidP="0008391F">
            <w:pPr>
              <w:spacing w:after="120" w:line="360" w:lineRule="auto"/>
              <w:rPr>
                <w:rFonts w:ascii="Garamond" w:eastAsia="Times New Roman" w:hAnsi="Garamond"/>
                <w:bCs/>
                <w:sz w:val="15"/>
                <w:lang w:bidi="pt-PT"/>
              </w:rPr>
            </w:pPr>
          </w:p>
          <w:p w14:paraId="27DCBF7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(Allgemeine) Chirurgie.</w:t>
            </w:r>
          </w:p>
        </w:tc>
      </w:tr>
      <w:tr w:rsidR="00085C8E" w:rsidRPr="0008391F" w14:paraId="369096CD" w14:textId="77777777" w:rsidTr="00085C8E">
        <w:trPr>
          <w:trHeight w:val="176"/>
        </w:trPr>
        <w:tc>
          <w:tcPr>
            <w:tcW w:w="1929" w:type="dxa"/>
            <w:tcBorders>
              <w:top w:val="nil"/>
              <w:left w:val="nil"/>
              <w:bottom w:val="nil"/>
              <w:right w:val="single" w:sz="4" w:space="0" w:color="000000"/>
            </w:tcBorders>
            <w:hideMark/>
          </w:tcPr>
          <w:p w14:paraId="27533803"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3E9881F0"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Anästhesiologie und Intensivmedizin . . . . . . . . . . . . . . . . . . . . . . . . . . . </w:t>
            </w:r>
          </w:p>
        </w:tc>
        <w:tc>
          <w:tcPr>
            <w:tcW w:w="2837" w:type="dxa"/>
            <w:tcBorders>
              <w:top w:val="nil"/>
              <w:left w:val="single" w:sz="4" w:space="0" w:color="000000"/>
              <w:bottom w:val="nil"/>
              <w:right w:val="nil"/>
            </w:tcBorders>
            <w:hideMark/>
          </w:tcPr>
          <w:p w14:paraId="7BBDAC8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Chirurgie.</w:t>
            </w:r>
          </w:p>
        </w:tc>
      </w:tr>
      <w:tr w:rsidR="00085C8E" w:rsidRPr="0008391F" w14:paraId="26209BD7" w14:textId="77777777" w:rsidTr="00085C8E">
        <w:trPr>
          <w:trHeight w:val="176"/>
        </w:trPr>
        <w:tc>
          <w:tcPr>
            <w:tcW w:w="1929" w:type="dxa"/>
            <w:tcBorders>
              <w:top w:val="nil"/>
              <w:left w:val="nil"/>
              <w:bottom w:val="nil"/>
              <w:right w:val="single" w:sz="4" w:space="0" w:color="000000"/>
            </w:tcBorders>
            <w:hideMark/>
          </w:tcPr>
          <w:p w14:paraId="63F615B4"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72AB956C"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Anesthésie-réanimation/Anesthesie reanimatie. . . . . . . . . . . . . . . . . . . . </w:t>
            </w:r>
          </w:p>
        </w:tc>
        <w:tc>
          <w:tcPr>
            <w:tcW w:w="2837" w:type="dxa"/>
            <w:tcBorders>
              <w:top w:val="nil"/>
              <w:left w:val="single" w:sz="4" w:space="0" w:color="000000"/>
              <w:bottom w:val="nil"/>
              <w:right w:val="nil"/>
            </w:tcBorders>
            <w:hideMark/>
          </w:tcPr>
          <w:p w14:paraId="3B9033D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Chirurgie/Heelkunde.</w:t>
            </w:r>
          </w:p>
        </w:tc>
      </w:tr>
      <w:tr w:rsidR="00085C8E" w:rsidRPr="0008391F" w14:paraId="1731ADCE" w14:textId="77777777" w:rsidTr="00085C8E">
        <w:trPr>
          <w:trHeight w:val="176"/>
        </w:trPr>
        <w:tc>
          <w:tcPr>
            <w:tcW w:w="1929" w:type="dxa"/>
            <w:tcBorders>
              <w:top w:val="nil"/>
              <w:left w:val="nil"/>
              <w:bottom w:val="nil"/>
              <w:right w:val="single" w:sz="4" w:space="0" w:color="000000"/>
            </w:tcBorders>
            <w:hideMark/>
          </w:tcPr>
          <w:p w14:paraId="4C074273"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4D8D0A39"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Анестезиология и интензивно лечение . . . . . . . . . . . . . . . . . . . . . . . . </w:t>
            </w:r>
          </w:p>
        </w:tc>
        <w:tc>
          <w:tcPr>
            <w:tcW w:w="2837" w:type="dxa"/>
            <w:tcBorders>
              <w:top w:val="nil"/>
              <w:left w:val="single" w:sz="4" w:space="0" w:color="000000"/>
              <w:bottom w:val="nil"/>
              <w:right w:val="nil"/>
            </w:tcBorders>
            <w:hideMark/>
          </w:tcPr>
          <w:p w14:paraId="36CDFB6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Хирургия.</w:t>
            </w:r>
          </w:p>
        </w:tc>
      </w:tr>
      <w:tr w:rsidR="00085C8E" w:rsidRPr="0008391F" w14:paraId="4289E38E" w14:textId="77777777" w:rsidTr="00085C8E">
        <w:trPr>
          <w:trHeight w:val="176"/>
        </w:trPr>
        <w:tc>
          <w:tcPr>
            <w:tcW w:w="1929" w:type="dxa"/>
            <w:tcBorders>
              <w:top w:val="nil"/>
              <w:left w:val="nil"/>
              <w:bottom w:val="nil"/>
              <w:right w:val="single" w:sz="4" w:space="0" w:color="000000"/>
            </w:tcBorders>
            <w:hideMark/>
          </w:tcPr>
          <w:p w14:paraId="67E56B16"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lastRenderedPageBreak/>
              <w:t>Chipre.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674A0E1F"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Αναισθησιολογία . . . . . . . . . . . . . . . . . . . . . . . . . . . . . . . . . . . . . . . . . . . </w:t>
            </w:r>
          </w:p>
        </w:tc>
        <w:tc>
          <w:tcPr>
            <w:tcW w:w="2837" w:type="dxa"/>
            <w:tcBorders>
              <w:top w:val="nil"/>
              <w:left w:val="single" w:sz="4" w:space="0" w:color="000000"/>
              <w:bottom w:val="nil"/>
              <w:right w:val="nil"/>
            </w:tcBorders>
            <w:hideMark/>
          </w:tcPr>
          <w:p w14:paraId="1F0CA104"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Γενική Χειρουργική.</w:t>
            </w:r>
          </w:p>
        </w:tc>
      </w:tr>
      <w:tr w:rsidR="00085C8E" w:rsidRPr="0008391F" w14:paraId="42B0A459" w14:textId="77777777" w:rsidTr="00085C8E">
        <w:trPr>
          <w:trHeight w:val="176"/>
        </w:trPr>
        <w:tc>
          <w:tcPr>
            <w:tcW w:w="1929" w:type="dxa"/>
            <w:tcBorders>
              <w:top w:val="nil"/>
              <w:left w:val="nil"/>
              <w:bottom w:val="nil"/>
              <w:right w:val="single" w:sz="4" w:space="0" w:color="000000"/>
            </w:tcBorders>
            <w:hideMark/>
          </w:tcPr>
          <w:p w14:paraId="3EEB94E7"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6EBC4558" w14:textId="77777777" w:rsidR="00085C8E" w:rsidRPr="0008391F" w:rsidRDefault="00085C8E" w:rsidP="0008391F">
            <w:pPr>
              <w:spacing w:after="120" w:line="360" w:lineRule="auto"/>
              <w:ind w:left="56" w:right="23"/>
              <w:jc w:val="center"/>
              <w:rPr>
                <w:rFonts w:ascii="Garamond" w:eastAsia="Times New Roman" w:hAnsi="Garamond"/>
                <w:bCs/>
                <w:sz w:val="17"/>
                <w:lang w:val="pt-PT" w:bidi="pt-PT"/>
              </w:rPr>
            </w:pPr>
            <w:r w:rsidRPr="0008391F">
              <w:rPr>
                <w:rFonts w:ascii="Garamond" w:eastAsia="Times New Roman" w:hAnsi="Garamond"/>
                <w:bCs/>
                <w:sz w:val="17"/>
                <w:lang w:val="pt-PT" w:bidi="pt-PT"/>
              </w:rPr>
              <w:t xml:space="preserve">Anesteziologija, reanimatologija i intenzivna medicina . . . . . . . . . . . . . </w:t>
            </w:r>
          </w:p>
        </w:tc>
        <w:tc>
          <w:tcPr>
            <w:tcW w:w="2837" w:type="dxa"/>
            <w:tcBorders>
              <w:top w:val="nil"/>
              <w:left w:val="single" w:sz="4" w:space="0" w:color="000000"/>
              <w:bottom w:val="nil"/>
              <w:right w:val="nil"/>
            </w:tcBorders>
            <w:hideMark/>
          </w:tcPr>
          <w:p w14:paraId="47BD429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Opća kirurgija.</w:t>
            </w:r>
          </w:p>
        </w:tc>
      </w:tr>
      <w:tr w:rsidR="00085C8E" w:rsidRPr="0008391F" w14:paraId="282E40B3" w14:textId="77777777" w:rsidTr="00085C8E">
        <w:trPr>
          <w:trHeight w:val="176"/>
        </w:trPr>
        <w:tc>
          <w:tcPr>
            <w:tcW w:w="1929" w:type="dxa"/>
            <w:tcBorders>
              <w:top w:val="nil"/>
              <w:left w:val="nil"/>
              <w:bottom w:val="nil"/>
              <w:right w:val="single" w:sz="4" w:space="0" w:color="000000"/>
            </w:tcBorders>
            <w:hideMark/>
          </w:tcPr>
          <w:p w14:paraId="0D9DD017"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7A44A917"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Anæstesiologi. . . . . . . . . . . . . . . . . . . . . . . . . . . . . . . . . . . . . . . . . . . . . . </w:t>
            </w:r>
          </w:p>
        </w:tc>
        <w:tc>
          <w:tcPr>
            <w:tcW w:w="2837" w:type="dxa"/>
            <w:tcBorders>
              <w:top w:val="nil"/>
              <w:left w:val="single" w:sz="4" w:space="0" w:color="000000"/>
              <w:bottom w:val="nil"/>
              <w:right w:val="nil"/>
            </w:tcBorders>
            <w:hideMark/>
          </w:tcPr>
          <w:p w14:paraId="3717D40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Kirurgi eller kirurgiske sygdomme.</w:t>
            </w:r>
          </w:p>
        </w:tc>
      </w:tr>
      <w:tr w:rsidR="00085C8E" w:rsidRPr="0008391F" w14:paraId="68273FC9" w14:textId="77777777" w:rsidTr="00085C8E">
        <w:trPr>
          <w:trHeight w:val="176"/>
        </w:trPr>
        <w:tc>
          <w:tcPr>
            <w:tcW w:w="1929" w:type="dxa"/>
            <w:tcBorders>
              <w:top w:val="nil"/>
              <w:left w:val="nil"/>
              <w:bottom w:val="nil"/>
              <w:right w:val="single" w:sz="4" w:space="0" w:color="000000"/>
            </w:tcBorders>
            <w:hideMark/>
          </w:tcPr>
          <w:p w14:paraId="1174EE4B"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4DE66FDD"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Anestéziológia a intenzívna medicina . . . . . . . . . . . . . . . . . . . . . . . . . . . </w:t>
            </w:r>
          </w:p>
        </w:tc>
        <w:tc>
          <w:tcPr>
            <w:tcW w:w="2837" w:type="dxa"/>
            <w:tcBorders>
              <w:top w:val="nil"/>
              <w:left w:val="single" w:sz="4" w:space="0" w:color="000000"/>
              <w:bottom w:val="nil"/>
              <w:right w:val="nil"/>
            </w:tcBorders>
            <w:hideMark/>
          </w:tcPr>
          <w:p w14:paraId="1C5E491B"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Chirurgia.</w:t>
            </w:r>
          </w:p>
        </w:tc>
      </w:tr>
      <w:tr w:rsidR="00085C8E" w:rsidRPr="0008391F" w14:paraId="6CC9F327" w14:textId="77777777" w:rsidTr="00085C8E">
        <w:trPr>
          <w:trHeight w:val="176"/>
        </w:trPr>
        <w:tc>
          <w:tcPr>
            <w:tcW w:w="1929" w:type="dxa"/>
            <w:tcBorders>
              <w:top w:val="nil"/>
              <w:left w:val="nil"/>
              <w:bottom w:val="nil"/>
              <w:right w:val="single" w:sz="4" w:space="0" w:color="000000"/>
            </w:tcBorders>
            <w:hideMark/>
          </w:tcPr>
          <w:p w14:paraId="44C6FDF3"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Eslovénia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21093DC1" w14:textId="77777777" w:rsidR="00085C8E" w:rsidRPr="0008391F" w:rsidRDefault="00085C8E" w:rsidP="0008391F">
            <w:pPr>
              <w:spacing w:after="120" w:line="360" w:lineRule="auto"/>
              <w:ind w:left="45" w:right="23"/>
              <w:jc w:val="center"/>
              <w:rPr>
                <w:rFonts w:ascii="Garamond" w:eastAsia="Times New Roman" w:hAnsi="Garamond"/>
                <w:bCs/>
                <w:sz w:val="17"/>
                <w:lang w:val="pt-PT" w:bidi="pt-PT"/>
              </w:rPr>
            </w:pPr>
            <w:r w:rsidRPr="0008391F">
              <w:rPr>
                <w:rFonts w:ascii="Garamond" w:eastAsia="Times New Roman" w:hAnsi="Garamond"/>
                <w:bCs/>
                <w:sz w:val="17"/>
                <w:lang w:val="pt-PT" w:bidi="pt-PT"/>
              </w:rPr>
              <w:t>Anesteziologija, reanimatologija in perioperativna intenzivna medicina</w:t>
            </w:r>
          </w:p>
        </w:tc>
        <w:tc>
          <w:tcPr>
            <w:tcW w:w="2837" w:type="dxa"/>
            <w:tcBorders>
              <w:top w:val="nil"/>
              <w:left w:val="single" w:sz="4" w:space="0" w:color="000000"/>
              <w:bottom w:val="nil"/>
              <w:right w:val="nil"/>
            </w:tcBorders>
            <w:hideMark/>
          </w:tcPr>
          <w:p w14:paraId="7A92CCDB"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Splošna kirurgija.</w:t>
            </w:r>
          </w:p>
        </w:tc>
      </w:tr>
      <w:tr w:rsidR="00085C8E" w:rsidRPr="0008391F" w14:paraId="60882C8E" w14:textId="77777777" w:rsidTr="00085C8E">
        <w:trPr>
          <w:trHeight w:val="176"/>
        </w:trPr>
        <w:tc>
          <w:tcPr>
            <w:tcW w:w="1929" w:type="dxa"/>
            <w:tcBorders>
              <w:top w:val="nil"/>
              <w:left w:val="nil"/>
              <w:bottom w:val="nil"/>
              <w:right w:val="single" w:sz="4" w:space="0" w:color="000000"/>
            </w:tcBorders>
            <w:hideMark/>
          </w:tcPr>
          <w:p w14:paraId="1A821A47"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0C36DA0E"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Anestesiología y Reanimación. . . . . . . . . . . . . . . . . . . . . . . . . . . . . . . . . </w:t>
            </w:r>
          </w:p>
        </w:tc>
        <w:tc>
          <w:tcPr>
            <w:tcW w:w="2837" w:type="dxa"/>
            <w:tcBorders>
              <w:top w:val="nil"/>
              <w:left w:val="single" w:sz="4" w:space="0" w:color="000000"/>
              <w:bottom w:val="nil"/>
              <w:right w:val="nil"/>
            </w:tcBorders>
            <w:hideMark/>
          </w:tcPr>
          <w:p w14:paraId="2F5810C5" w14:textId="77777777" w:rsidR="00085C8E" w:rsidRPr="0008391F" w:rsidRDefault="00085C8E" w:rsidP="0008391F">
            <w:pPr>
              <w:spacing w:after="120" w:line="360" w:lineRule="auto"/>
              <w:ind w:left="62" w:right="-15"/>
              <w:rPr>
                <w:rFonts w:ascii="Garamond" w:eastAsia="Times New Roman" w:hAnsi="Garamond"/>
                <w:bCs/>
                <w:sz w:val="17"/>
                <w:lang w:val="pt-PT" w:bidi="pt-PT"/>
              </w:rPr>
            </w:pPr>
            <w:r w:rsidRPr="0008391F">
              <w:rPr>
                <w:rFonts w:ascii="Garamond" w:eastAsia="Times New Roman" w:hAnsi="Garamond"/>
                <w:bCs/>
                <w:sz w:val="17"/>
                <w:lang w:val="pt-PT" w:bidi="pt-PT"/>
              </w:rPr>
              <w:t>Cirugía</w:t>
            </w:r>
            <w:r w:rsidRPr="0008391F">
              <w:rPr>
                <w:rFonts w:ascii="Garamond" w:eastAsia="Times New Roman" w:hAnsi="Garamond"/>
                <w:bCs/>
                <w:spacing w:val="17"/>
                <w:sz w:val="17"/>
                <w:lang w:val="pt-PT" w:bidi="pt-PT"/>
              </w:rPr>
              <w:t xml:space="preserve"> </w:t>
            </w:r>
            <w:r w:rsidRPr="0008391F">
              <w:rPr>
                <w:rFonts w:ascii="Garamond" w:eastAsia="Times New Roman" w:hAnsi="Garamond"/>
                <w:bCs/>
                <w:sz w:val="17"/>
                <w:lang w:val="pt-PT" w:bidi="pt-PT"/>
              </w:rPr>
              <w:t>general</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y</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del</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aparato</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digestivo.</w:t>
            </w:r>
          </w:p>
        </w:tc>
      </w:tr>
      <w:tr w:rsidR="00085C8E" w:rsidRPr="0008391F" w14:paraId="1FB5E296" w14:textId="77777777" w:rsidTr="00085C8E">
        <w:trPr>
          <w:trHeight w:val="176"/>
        </w:trPr>
        <w:tc>
          <w:tcPr>
            <w:tcW w:w="1929" w:type="dxa"/>
            <w:tcBorders>
              <w:top w:val="nil"/>
              <w:left w:val="nil"/>
              <w:bottom w:val="nil"/>
              <w:right w:val="single" w:sz="4" w:space="0" w:color="000000"/>
            </w:tcBorders>
            <w:hideMark/>
          </w:tcPr>
          <w:p w14:paraId="63223F5E"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Estónia . . . . . . . . . . . . . .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33E5D5B0"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Anestesioloogia . . . . . . . . . . . . . . . . . . . . . . . . . . . . . . . . . . . . . . . . . . . . </w:t>
            </w:r>
          </w:p>
        </w:tc>
        <w:tc>
          <w:tcPr>
            <w:tcW w:w="2837" w:type="dxa"/>
            <w:tcBorders>
              <w:top w:val="nil"/>
              <w:left w:val="single" w:sz="4" w:space="0" w:color="000000"/>
              <w:bottom w:val="nil"/>
              <w:right w:val="nil"/>
            </w:tcBorders>
            <w:hideMark/>
          </w:tcPr>
          <w:p w14:paraId="134380EE"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Üldkirurgia.</w:t>
            </w:r>
          </w:p>
        </w:tc>
      </w:tr>
      <w:tr w:rsidR="00085C8E" w:rsidRPr="0008391F" w14:paraId="010E38AB" w14:textId="77777777" w:rsidTr="00085C8E">
        <w:trPr>
          <w:trHeight w:val="176"/>
        </w:trPr>
        <w:tc>
          <w:tcPr>
            <w:tcW w:w="1929" w:type="dxa"/>
            <w:tcBorders>
              <w:top w:val="nil"/>
              <w:left w:val="nil"/>
              <w:bottom w:val="nil"/>
              <w:right w:val="single" w:sz="4" w:space="0" w:color="000000"/>
            </w:tcBorders>
            <w:hideMark/>
          </w:tcPr>
          <w:p w14:paraId="1FC249D8"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7B97A387" w14:textId="77777777" w:rsidR="00085C8E" w:rsidRPr="0008391F" w:rsidRDefault="00085C8E" w:rsidP="0008391F">
            <w:pPr>
              <w:spacing w:after="120" w:line="360" w:lineRule="auto"/>
              <w:ind w:left="56" w:right="23"/>
              <w:jc w:val="center"/>
              <w:rPr>
                <w:rFonts w:ascii="Garamond" w:eastAsia="Times New Roman" w:hAnsi="Garamond"/>
                <w:bCs/>
                <w:sz w:val="17"/>
                <w:lang w:val="pt-PT" w:bidi="pt-PT"/>
              </w:rPr>
            </w:pPr>
            <w:r w:rsidRPr="0008391F">
              <w:rPr>
                <w:rFonts w:ascii="Garamond" w:eastAsia="Times New Roman" w:hAnsi="Garamond"/>
                <w:bCs/>
                <w:sz w:val="17"/>
                <w:lang w:val="pt-PT" w:bidi="pt-PT"/>
              </w:rPr>
              <w:t xml:space="preserve">Anestesiologia ja tehohoito/Anestesiologi och intensiv-vård . . . . . . . . . </w:t>
            </w:r>
          </w:p>
        </w:tc>
        <w:tc>
          <w:tcPr>
            <w:tcW w:w="2837" w:type="dxa"/>
            <w:tcBorders>
              <w:top w:val="nil"/>
              <w:left w:val="single" w:sz="4" w:space="0" w:color="000000"/>
              <w:bottom w:val="nil"/>
              <w:right w:val="nil"/>
            </w:tcBorders>
            <w:hideMark/>
          </w:tcPr>
          <w:p w14:paraId="03697DD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Yleiskirurgia/Allmän kirurgi.</w:t>
            </w:r>
          </w:p>
        </w:tc>
      </w:tr>
      <w:tr w:rsidR="00085C8E" w:rsidRPr="0008391F" w14:paraId="00986AAE" w14:textId="77777777" w:rsidTr="00085C8E">
        <w:trPr>
          <w:trHeight w:val="176"/>
        </w:trPr>
        <w:tc>
          <w:tcPr>
            <w:tcW w:w="1929" w:type="dxa"/>
            <w:tcBorders>
              <w:top w:val="nil"/>
              <w:left w:val="nil"/>
              <w:bottom w:val="nil"/>
              <w:right w:val="single" w:sz="4" w:space="0" w:color="000000"/>
            </w:tcBorders>
            <w:hideMark/>
          </w:tcPr>
          <w:p w14:paraId="19A0A023"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422C120B"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Anesthésiologie-Réanimation chirurgicale . . . . . . . . . . . . . . . . . . . . . . . </w:t>
            </w:r>
          </w:p>
        </w:tc>
        <w:tc>
          <w:tcPr>
            <w:tcW w:w="2837" w:type="dxa"/>
            <w:tcBorders>
              <w:top w:val="nil"/>
              <w:left w:val="single" w:sz="4" w:space="0" w:color="000000"/>
              <w:bottom w:val="nil"/>
              <w:right w:val="nil"/>
            </w:tcBorders>
            <w:hideMark/>
          </w:tcPr>
          <w:p w14:paraId="2FBCFF3C"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Chirurgie générale.</w:t>
            </w:r>
          </w:p>
        </w:tc>
      </w:tr>
      <w:tr w:rsidR="00085C8E" w:rsidRPr="0008391F" w14:paraId="61EF7D42" w14:textId="77777777" w:rsidTr="00085C8E">
        <w:trPr>
          <w:trHeight w:val="176"/>
        </w:trPr>
        <w:tc>
          <w:tcPr>
            <w:tcW w:w="1929" w:type="dxa"/>
            <w:tcBorders>
              <w:top w:val="nil"/>
              <w:left w:val="nil"/>
              <w:bottom w:val="nil"/>
              <w:right w:val="single" w:sz="4" w:space="0" w:color="000000"/>
            </w:tcBorders>
            <w:hideMark/>
          </w:tcPr>
          <w:p w14:paraId="72414C6E"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4E1E1325"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Αvαισθησιoλoγία . . . . . . . . . . . . . . . . . . . . . . . . . . . . . . . . . . . . . . . . . . . </w:t>
            </w:r>
          </w:p>
        </w:tc>
        <w:tc>
          <w:tcPr>
            <w:tcW w:w="2837" w:type="dxa"/>
            <w:tcBorders>
              <w:top w:val="nil"/>
              <w:left w:val="single" w:sz="4" w:space="0" w:color="000000"/>
              <w:bottom w:val="nil"/>
              <w:right w:val="nil"/>
            </w:tcBorders>
            <w:hideMark/>
          </w:tcPr>
          <w:p w14:paraId="72D1492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Χειρoυργική.</w:t>
            </w:r>
          </w:p>
        </w:tc>
      </w:tr>
      <w:tr w:rsidR="00085C8E" w:rsidRPr="0008391F" w14:paraId="1D4D7998" w14:textId="77777777" w:rsidTr="00085C8E">
        <w:trPr>
          <w:trHeight w:val="176"/>
        </w:trPr>
        <w:tc>
          <w:tcPr>
            <w:tcW w:w="1929" w:type="dxa"/>
            <w:tcBorders>
              <w:top w:val="nil"/>
              <w:left w:val="nil"/>
              <w:bottom w:val="nil"/>
              <w:right w:val="single" w:sz="4" w:space="0" w:color="000000"/>
            </w:tcBorders>
            <w:hideMark/>
          </w:tcPr>
          <w:p w14:paraId="3BA539FF"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4CAED07D"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Aneszteziológia és intenzív terapia . . . . . . . . . . . . . . . . . . . . . . . . . . . . . </w:t>
            </w:r>
          </w:p>
        </w:tc>
        <w:tc>
          <w:tcPr>
            <w:tcW w:w="2837" w:type="dxa"/>
            <w:tcBorders>
              <w:top w:val="nil"/>
              <w:left w:val="single" w:sz="4" w:space="0" w:color="000000"/>
              <w:bottom w:val="nil"/>
              <w:right w:val="nil"/>
            </w:tcBorders>
            <w:hideMark/>
          </w:tcPr>
          <w:p w14:paraId="698137FB"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Sebészet.</w:t>
            </w:r>
          </w:p>
        </w:tc>
      </w:tr>
      <w:tr w:rsidR="00085C8E" w:rsidRPr="0008391F" w14:paraId="26A3C7DE" w14:textId="77777777" w:rsidTr="00085C8E">
        <w:trPr>
          <w:trHeight w:val="176"/>
        </w:trPr>
        <w:tc>
          <w:tcPr>
            <w:tcW w:w="1929" w:type="dxa"/>
            <w:tcBorders>
              <w:top w:val="nil"/>
              <w:left w:val="nil"/>
              <w:bottom w:val="nil"/>
              <w:right w:val="single" w:sz="4" w:space="0" w:color="000000"/>
            </w:tcBorders>
            <w:hideMark/>
          </w:tcPr>
          <w:p w14:paraId="403E74CA"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3713488B"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Anaesthesia . . . . . . . . . . . . . . . . . . . . . . . . . . . . . . . . . . . . . . . . . . . . . . . </w:t>
            </w:r>
          </w:p>
        </w:tc>
        <w:tc>
          <w:tcPr>
            <w:tcW w:w="2837" w:type="dxa"/>
            <w:tcBorders>
              <w:top w:val="nil"/>
              <w:left w:val="single" w:sz="4" w:space="0" w:color="000000"/>
              <w:bottom w:val="nil"/>
              <w:right w:val="nil"/>
            </w:tcBorders>
            <w:hideMark/>
          </w:tcPr>
          <w:p w14:paraId="79D2CA32"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Cirugía general.</w:t>
            </w:r>
          </w:p>
        </w:tc>
      </w:tr>
      <w:tr w:rsidR="00085C8E" w:rsidRPr="0008391F" w14:paraId="2EB6F385" w14:textId="77777777" w:rsidTr="00085C8E">
        <w:trPr>
          <w:trHeight w:val="176"/>
        </w:trPr>
        <w:tc>
          <w:tcPr>
            <w:tcW w:w="1929" w:type="dxa"/>
            <w:tcBorders>
              <w:top w:val="nil"/>
              <w:left w:val="nil"/>
              <w:bottom w:val="nil"/>
              <w:right w:val="single" w:sz="4" w:space="0" w:color="000000"/>
            </w:tcBorders>
            <w:hideMark/>
          </w:tcPr>
          <w:p w14:paraId="7437521B"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0955DA6F"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Anestesia e rianimazione . . . . . . . . . . . . . . . . . . . . . . . . . . . . . . . . . . . . . </w:t>
            </w:r>
          </w:p>
        </w:tc>
        <w:tc>
          <w:tcPr>
            <w:tcW w:w="2837" w:type="dxa"/>
            <w:tcBorders>
              <w:top w:val="nil"/>
              <w:left w:val="single" w:sz="4" w:space="0" w:color="000000"/>
              <w:bottom w:val="nil"/>
              <w:right w:val="nil"/>
            </w:tcBorders>
            <w:hideMark/>
          </w:tcPr>
          <w:p w14:paraId="3DA99B4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Chirurgia generale.</w:t>
            </w:r>
          </w:p>
        </w:tc>
      </w:tr>
      <w:tr w:rsidR="00085C8E" w:rsidRPr="0008391F" w14:paraId="553B2D77" w14:textId="77777777" w:rsidTr="00085C8E">
        <w:trPr>
          <w:trHeight w:val="176"/>
        </w:trPr>
        <w:tc>
          <w:tcPr>
            <w:tcW w:w="1929" w:type="dxa"/>
            <w:tcBorders>
              <w:top w:val="nil"/>
              <w:left w:val="nil"/>
              <w:bottom w:val="nil"/>
              <w:right w:val="single" w:sz="4" w:space="0" w:color="000000"/>
            </w:tcBorders>
            <w:hideMark/>
          </w:tcPr>
          <w:p w14:paraId="3BA91167"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600D7F52"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Anestezioloěija un reanimatoloěija . . . . . . . . . . . . . . . . . . . . . . . . . . . . . </w:t>
            </w:r>
          </w:p>
        </w:tc>
        <w:tc>
          <w:tcPr>
            <w:tcW w:w="2837" w:type="dxa"/>
            <w:tcBorders>
              <w:top w:val="nil"/>
              <w:left w:val="single" w:sz="4" w:space="0" w:color="000000"/>
              <w:bottom w:val="nil"/>
              <w:right w:val="nil"/>
            </w:tcBorders>
            <w:hideMark/>
          </w:tcPr>
          <w:p w14:paraId="00DA640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Íirurěija.</w:t>
            </w:r>
          </w:p>
        </w:tc>
      </w:tr>
      <w:tr w:rsidR="00085C8E" w:rsidRPr="0008391F" w14:paraId="1A6750A7" w14:textId="77777777" w:rsidTr="00085C8E">
        <w:trPr>
          <w:trHeight w:val="176"/>
        </w:trPr>
        <w:tc>
          <w:tcPr>
            <w:tcW w:w="1929" w:type="dxa"/>
            <w:tcBorders>
              <w:top w:val="nil"/>
              <w:left w:val="nil"/>
              <w:bottom w:val="nil"/>
              <w:right w:val="single" w:sz="4" w:space="0" w:color="000000"/>
            </w:tcBorders>
          </w:tcPr>
          <w:p w14:paraId="5A4C036C"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p>
        </w:tc>
        <w:tc>
          <w:tcPr>
            <w:tcW w:w="4993" w:type="dxa"/>
            <w:tcBorders>
              <w:top w:val="nil"/>
              <w:left w:val="single" w:sz="4" w:space="0" w:color="000000"/>
              <w:bottom w:val="nil"/>
              <w:right w:val="single" w:sz="4" w:space="0" w:color="000000"/>
            </w:tcBorders>
          </w:tcPr>
          <w:p w14:paraId="312C3FB2"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p>
        </w:tc>
        <w:tc>
          <w:tcPr>
            <w:tcW w:w="2837" w:type="dxa"/>
            <w:tcBorders>
              <w:top w:val="nil"/>
              <w:left w:val="single" w:sz="4" w:space="0" w:color="000000"/>
              <w:bottom w:val="nil"/>
              <w:right w:val="nil"/>
            </w:tcBorders>
          </w:tcPr>
          <w:p w14:paraId="09945401" w14:textId="77777777" w:rsidR="00085C8E" w:rsidRPr="0008391F" w:rsidRDefault="00085C8E" w:rsidP="0008391F">
            <w:pPr>
              <w:spacing w:after="120" w:line="360" w:lineRule="auto"/>
              <w:ind w:left="62"/>
              <w:rPr>
                <w:rFonts w:ascii="Garamond" w:eastAsia="Times New Roman" w:hAnsi="Garamond"/>
                <w:bCs/>
                <w:sz w:val="17"/>
                <w:lang w:bidi="pt-PT"/>
              </w:rPr>
            </w:pPr>
          </w:p>
        </w:tc>
      </w:tr>
      <w:tr w:rsidR="00085C8E" w:rsidRPr="0008391F" w14:paraId="05455B49" w14:textId="77777777" w:rsidTr="00085C8E">
        <w:trPr>
          <w:trHeight w:val="176"/>
        </w:trPr>
        <w:tc>
          <w:tcPr>
            <w:tcW w:w="1929" w:type="dxa"/>
            <w:tcBorders>
              <w:top w:val="nil"/>
              <w:left w:val="nil"/>
              <w:bottom w:val="nil"/>
              <w:right w:val="single" w:sz="4" w:space="0" w:color="000000"/>
            </w:tcBorders>
            <w:hideMark/>
          </w:tcPr>
          <w:p w14:paraId="088DE98B"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474528ED"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Anesteziologija reanimatologija . . . . . . . . . . . . . . . . . . . . . . . . . . . . . . . </w:t>
            </w:r>
          </w:p>
        </w:tc>
        <w:tc>
          <w:tcPr>
            <w:tcW w:w="2837" w:type="dxa"/>
            <w:tcBorders>
              <w:top w:val="nil"/>
              <w:left w:val="single" w:sz="4" w:space="0" w:color="000000"/>
              <w:bottom w:val="nil"/>
              <w:right w:val="nil"/>
            </w:tcBorders>
            <w:hideMark/>
          </w:tcPr>
          <w:p w14:paraId="433FE51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Chirurgija.</w:t>
            </w:r>
          </w:p>
        </w:tc>
      </w:tr>
      <w:tr w:rsidR="00085C8E" w:rsidRPr="0008391F" w14:paraId="291B3439" w14:textId="77777777" w:rsidTr="00085C8E">
        <w:trPr>
          <w:trHeight w:val="176"/>
        </w:trPr>
        <w:tc>
          <w:tcPr>
            <w:tcW w:w="1929" w:type="dxa"/>
            <w:tcBorders>
              <w:top w:val="nil"/>
              <w:left w:val="nil"/>
              <w:bottom w:val="nil"/>
              <w:right w:val="single" w:sz="4" w:space="0" w:color="000000"/>
            </w:tcBorders>
            <w:hideMark/>
          </w:tcPr>
          <w:p w14:paraId="50CBB983"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3298C70F"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Anesthésie-réanimation . . . . . . . . . . . . . . . . . . . . . . . . . . . . . . . . . . . . . . </w:t>
            </w:r>
          </w:p>
        </w:tc>
        <w:tc>
          <w:tcPr>
            <w:tcW w:w="2837" w:type="dxa"/>
            <w:tcBorders>
              <w:top w:val="nil"/>
              <w:left w:val="single" w:sz="4" w:space="0" w:color="000000"/>
              <w:bottom w:val="nil"/>
              <w:right w:val="nil"/>
            </w:tcBorders>
            <w:hideMark/>
          </w:tcPr>
          <w:p w14:paraId="2A195694"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Chirurgie générale.</w:t>
            </w:r>
          </w:p>
        </w:tc>
      </w:tr>
      <w:tr w:rsidR="00085C8E" w:rsidRPr="0008391F" w14:paraId="2FB651A3" w14:textId="77777777" w:rsidTr="00085C8E">
        <w:trPr>
          <w:trHeight w:val="176"/>
        </w:trPr>
        <w:tc>
          <w:tcPr>
            <w:tcW w:w="1929" w:type="dxa"/>
            <w:tcBorders>
              <w:top w:val="nil"/>
              <w:left w:val="nil"/>
              <w:bottom w:val="nil"/>
              <w:right w:val="single" w:sz="4" w:space="0" w:color="000000"/>
            </w:tcBorders>
            <w:hideMark/>
          </w:tcPr>
          <w:p w14:paraId="13AF3AFD"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4476ABF0"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Anesteżija u Kura Intensiva. . . . . . . . . . . . . . . . . . . . . . . . . . . . . . . . . . . </w:t>
            </w:r>
          </w:p>
        </w:tc>
        <w:tc>
          <w:tcPr>
            <w:tcW w:w="2837" w:type="dxa"/>
            <w:tcBorders>
              <w:top w:val="nil"/>
              <w:left w:val="single" w:sz="4" w:space="0" w:color="000000"/>
              <w:bottom w:val="nil"/>
              <w:right w:val="nil"/>
            </w:tcBorders>
            <w:hideMark/>
          </w:tcPr>
          <w:p w14:paraId="17AF0097"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Kirurġija Ġenerali.</w:t>
            </w:r>
          </w:p>
        </w:tc>
      </w:tr>
      <w:tr w:rsidR="00085C8E" w:rsidRPr="0008391F" w14:paraId="2E9F2032" w14:textId="77777777" w:rsidTr="00085C8E">
        <w:trPr>
          <w:trHeight w:val="176"/>
        </w:trPr>
        <w:tc>
          <w:tcPr>
            <w:tcW w:w="1929" w:type="dxa"/>
            <w:tcBorders>
              <w:top w:val="nil"/>
              <w:left w:val="nil"/>
              <w:bottom w:val="nil"/>
              <w:right w:val="single" w:sz="4" w:space="0" w:color="000000"/>
            </w:tcBorders>
            <w:hideMark/>
          </w:tcPr>
          <w:p w14:paraId="00669736"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Países Baixos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7AC3A08C"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Anesthesiologie . . . . . . . . . . . . . . . . . . . . . . . . . . . . . . . . . . . . . . . . . . . . </w:t>
            </w:r>
          </w:p>
        </w:tc>
        <w:tc>
          <w:tcPr>
            <w:tcW w:w="2837" w:type="dxa"/>
            <w:tcBorders>
              <w:top w:val="nil"/>
              <w:left w:val="single" w:sz="4" w:space="0" w:color="000000"/>
              <w:bottom w:val="nil"/>
              <w:right w:val="nil"/>
            </w:tcBorders>
            <w:hideMark/>
          </w:tcPr>
          <w:p w14:paraId="3DF301F6"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Heelkunde.</w:t>
            </w:r>
          </w:p>
        </w:tc>
      </w:tr>
      <w:tr w:rsidR="00085C8E" w:rsidRPr="0008391F" w14:paraId="6EFBBC01" w14:textId="77777777" w:rsidTr="00085C8E">
        <w:trPr>
          <w:trHeight w:val="176"/>
        </w:trPr>
        <w:tc>
          <w:tcPr>
            <w:tcW w:w="1929" w:type="dxa"/>
            <w:tcBorders>
              <w:top w:val="nil"/>
              <w:left w:val="nil"/>
              <w:bottom w:val="nil"/>
              <w:right w:val="single" w:sz="4" w:space="0" w:color="000000"/>
            </w:tcBorders>
            <w:hideMark/>
          </w:tcPr>
          <w:p w14:paraId="29A2F23C"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6B33B9FE"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Anestezjologia i intensywna terapia . . . . . . . . . . . . . . . . . . . . . . . . . . . . </w:t>
            </w:r>
          </w:p>
        </w:tc>
        <w:tc>
          <w:tcPr>
            <w:tcW w:w="2837" w:type="dxa"/>
            <w:tcBorders>
              <w:top w:val="nil"/>
              <w:left w:val="single" w:sz="4" w:space="0" w:color="000000"/>
              <w:bottom w:val="nil"/>
              <w:right w:val="nil"/>
            </w:tcBorders>
            <w:hideMark/>
          </w:tcPr>
          <w:p w14:paraId="3A732914"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Chirurgia ogólna.</w:t>
            </w:r>
          </w:p>
        </w:tc>
      </w:tr>
      <w:tr w:rsidR="00085C8E" w:rsidRPr="0008391F" w14:paraId="012CA532" w14:textId="77777777" w:rsidTr="00085C8E">
        <w:trPr>
          <w:trHeight w:val="176"/>
        </w:trPr>
        <w:tc>
          <w:tcPr>
            <w:tcW w:w="1929" w:type="dxa"/>
            <w:tcBorders>
              <w:top w:val="nil"/>
              <w:left w:val="nil"/>
              <w:bottom w:val="nil"/>
              <w:right w:val="single" w:sz="4" w:space="0" w:color="000000"/>
            </w:tcBorders>
            <w:hideMark/>
          </w:tcPr>
          <w:p w14:paraId="4A68671A"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22482A49"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Anestesiologia . . . . . . . . . . . . . . . . . . . . . . . . . . . . . . . . . . . . . . . . . . . . . </w:t>
            </w:r>
          </w:p>
        </w:tc>
        <w:tc>
          <w:tcPr>
            <w:tcW w:w="2837" w:type="dxa"/>
            <w:tcBorders>
              <w:top w:val="nil"/>
              <w:left w:val="single" w:sz="4" w:space="0" w:color="000000"/>
              <w:bottom w:val="nil"/>
              <w:right w:val="nil"/>
            </w:tcBorders>
            <w:hideMark/>
          </w:tcPr>
          <w:p w14:paraId="458B043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Cirurgia geral.</w:t>
            </w:r>
          </w:p>
        </w:tc>
      </w:tr>
      <w:tr w:rsidR="00085C8E" w:rsidRPr="0008391F" w14:paraId="4CE0B58F" w14:textId="77777777" w:rsidTr="00085C8E">
        <w:trPr>
          <w:trHeight w:val="176"/>
        </w:trPr>
        <w:tc>
          <w:tcPr>
            <w:tcW w:w="1929" w:type="dxa"/>
            <w:tcBorders>
              <w:top w:val="nil"/>
              <w:left w:val="nil"/>
              <w:bottom w:val="nil"/>
              <w:right w:val="single" w:sz="4" w:space="0" w:color="000000"/>
            </w:tcBorders>
            <w:hideMark/>
          </w:tcPr>
          <w:p w14:paraId="28CA1707"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6BE2334B"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Anaesthetics . . . . . . . . . . . . . . . . . . . . . . . . . . . . . . . . . . . . . . . . . . . . . . . </w:t>
            </w:r>
          </w:p>
        </w:tc>
        <w:tc>
          <w:tcPr>
            <w:tcW w:w="2837" w:type="dxa"/>
            <w:tcBorders>
              <w:top w:val="nil"/>
              <w:left w:val="single" w:sz="4" w:space="0" w:color="000000"/>
              <w:bottom w:val="nil"/>
              <w:right w:val="nil"/>
            </w:tcBorders>
            <w:hideMark/>
          </w:tcPr>
          <w:p w14:paraId="5FD6C21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General surgery.</w:t>
            </w:r>
          </w:p>
        </w:tc>
      </w:tr>
      <w:tr w:rsidR="00085C8E" w:rsidRPr="0008391F" w14:paraId="2359779A" w14:textId="77777777" w:rsidTr="00085C8E">
        <w:trPr>
          <w:trHeight w:val="176"/>
        </w:trPr>
        <w:tc>
          <w:tcPr>
            <w:tcW w:w="1929" w:type="dxa"/>
            <w:tcBorders>
              <w:top w:val="nil"/>
              <w:left w:val="nil"/>
              <w:bottom w:val="nil"/>
              <w:right w:val="single" w:sz="4" w:space="0" w:color="000000"/>
            </w:tcBorders>
            <w:hideMark/>
          </w:tcPr>
          <w:p w14:paraId="63A21A8B"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5CE14067"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Anesteziologie a resuscitace . . . . . . . . . . . . . . . . . . . . . . . . . . . . . . . . . . </w:t>
            </w:r>
          </w:p>
        </w:tc>
        <w:tc>
          <w:tcPr>
            <w:tcW w:w="2837" w:type="dxa"/>
            <w:tcBorders>
              <w:top w:val="nil"/>
              <w:left w:val="single" w:sz="4" w:space="0" w:color="000000"/>
              <w:bottom w:val="nil"/>
              <w:right w:val="nil"/>
            </w:tcBorders>
            <w:hideMark/>
          </w:tcPr>
          <w:p w14:paraId="48709D90"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Chirurgie.</w:t>
            </w:r>
          </w:p>
        </w:tc>
      </w:tr>
      <w:tr w:rsidR="00085C8E" w:rsidRPr="0008391F" w14:paraId="437452C0" w14:textId="77777777" w:rsidTr="00085C8E">
        <w:trPr>
          <w:trHeight w:val="176"/>
        </w:trPr>
        <w:tc>
          <w:tcPr>
            <w:tcW w:w="1929" w:type="dxa"/>
            <w:tcBorders>
              <w:top w:val="nil"/>
              <w:left w:val="nil"/>
              <w:bottom w:val="nil"/>
              <w:right w:val="single" w:sz="4" w:space="0" w:color="000000"/>
            </w:tcBorders>
            <w:hideMark/>
          </w:tcPr>
          <w:p w14:paraId="3A4E2411"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62CA60D6"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Anestezie şi terapie intensiva. . . . . . . . . . . . . . . . . . . . . . . . . . . . . . . . . . </w:t>
            </w:r>
          </w:p>
        </w:tc>
        <w:tc>
          <w:tcPr>
            <w:tcW w:w="2837" w:type="dxa"/>
            <w:tcBorders>
              <w:top w:val="nil"/>
              <w:left w:val="single" w:sz="4" w:space="0" w:color="000000"/>
              <w:bottom w:val="nil"/>
              <w:right w:val="nil"/>
            </w:tcBorders>
            <w:hideMark/>
          </w:tcPr>
          <w:p w14:paraId="08F1E895"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Chirurgie generală.</w:t>
            </w:r>
          </w:p>
        </w:tc>
      </w:tr>
      <w:tr w:rsidR="00085C8E" w:rsidRPr="0008391F" w14:paraId="5D93FEBD" w14:textId="77777777" w:rsidTr="00085C8E">
        <w:trPr>
          <w:trHeight w:val="176"/>
        </w:trPr>
        <w:tc>
          <w:tcPr>
            <w:tcW w:w="1929" w:type="dxa"/>
            <w:tcBorders>
              <w:top w:val="nil"/>
              <w:left w:val="nil"/>
              <w:bottom w:val="nil"/>
              <w:right w:val="single" w:sz="4" w:space="0" w:color="000000"/>
            </w:tcBorders>
            <w:hideMark/>
          </w:tcPr>
          <w:p w14:paraId="6097798C"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2E1EDBFB"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Anestesi och intensivvård . . . . . . . . . . . . . . . . . . . . . . . . . . . . . . . . . . . . </w:t>
            </w:r>
          </w:p>
        </w:tc>
        <w:tc>
          <w:tcPr>
            <w:tcW w:w="2837" w:type="dxa"/>
            <w:tcBorders>
              <w:top w:val="nil"/>
              <w:left w:val="single" w:sz="4" w:space="0" w:color="000000"/>
              <w:bottom w:val="nil"/>
              <w:right w:val="nil"/>
            </w:tcBorders>
            <w:hideMark/>
          </w:tcPr>
          <w:p w14:paraId="70EA0A24"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Kirurgi.</w:t>
            </w:r>
          </w:p>
        </w:tc>
      </w:tr>
      <w:tr w:rsidR="00085C8E" w:rsidRPr="0008391F" w14:paraId="249CC7A5" w14:textId="77777777" w:rsidTr="00085C8E">
        <w:trPr>
          <w:trHeight w:val="176"/>
        </w:trPr>
        <w:tc>
          <w:tcPr>
            <w:tcW w:w="1929" w:type="dxa"/>
            <w:tcBorders>
              <w:top w:val="nil"/>
              <w:left w:val="nil"/>
              <w:bottom w:val="nil"/>
              <w:right w:val="single" w:sz="4" w:space="0" w:color="000000"/>
            </w:tcBorders>
            <w:hideMark/>
          </w:tcPr>
          <w:p w14:paraId="4827B3C9"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36290601"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Svæfinga- og gjörgæslulæknisfræði. . . . . . . . . . . . . . . . . . . . . . . . . . . . . </w:t>
            </w:r>
          </w:p>
        </w:tc>
        <w:tc>
          <w:tcPr>
            <w:tcW w:w="2837" w:type="dxa"/>
            <w:tcBorders>
              <w:top w:val="nil"/>
              <w:left w:val="single" w:sz="4" w:space="0" w:color="000000"/>
              <w:bottom w:val="nil"/>
              <w:right w:val="nil"/>
            </w:tcBorders>
            <w:hideMark/>
          </w:tcPr>
          <w:p w14:paraId="5ED821F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Skurðlækningar.</w:t>
            </w:r>
          </w:p>
        </w:tc>
      </w:tr>
      <w:tr w:rsidR="00085C8E" w:rsidRPr="0008391F" w14:paraId="6FA85165" w14:textId="77777777" w:rsidTr="00085C8E">
        <w:trPr>
          <w:trHeight w:val="176"/>
        </w:trPr>
        <w:tc>
          <w:tcPr>
            <w:tcW w:w="1929" w:type="dxa"/>
            <w:tcBorders>
              <w:top w:val="nil"/>
              <w:left w:val="nil"/>
              <w:bottom w:val="nil"/>
              <w:right w:val="single" w:sz="4" w:space="0" w:color="000000"/>
            </w:tcBorders>
            <w:hideMark/>
          </w:tcPr>
          <w:p w14:paraId="2DA3CB86"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nil"/>
              <w:right w:val="single" w:sz="4" w:space="0" w:color="000000"/>
            </w:tcBorders>
            <w:hideMark/>
          </w:tcPr>
          <w:p w14:paraId="7FC3B190"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Anästhesiologie . . . . . . . . . . . . . . . . . . . . . . . . . . . . . . . . . . . . . . . . . . . . </w:t>
            </w:r>
          </w:p>
        </w:tc>
        <w:tc>
          <w:tcPr>
            <w:tcW w:w="2837" w:type="dxa"/>
            <w:tcBorders>
              <w:top w:val="nil"/>
              <w:left w:val="single" w:sz="4" w:space="0" w:color="000000"/>
              <w:bottom w:val="nil"/>
              <w:right w:val="nil"/>
            </w:tcBorders>
            <w:hideMark/>
          </w:tcPr>
          <w:p w14:paraId="117FD20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Chirurgie.</w:t>
            </w:r>
          </w:p>
        </w:tc>
      </w:tr>
      <w:tr w:rsidR="00085C8E" w:rsidRPr="0008391F" w14:paraId="17F16682" w14:textId="77777777" w:rsidTr="00085C8E">
        <w:trPr>
          <w:trHeight w:val="244"/>
        </w:trPr>
        <w:tc>
          <w:tcPr>
            <w:tcW w:w="1929" w:type="dxa"/>
            <w:tcBorders>
              <w:top w:val="nil"/>
              <w:left w:val="nil"/>
              <w:bottom w:val="single" w:sz="12" w:space="0" w:color="000000"/>
              <w:right w:val="single" w:sz="4" w:space="0" w:color="000000"/>
            </w:tcBorders>
            <w:hideMark/>
          </w:tcPr>
          <w:p w14:paraId="27477226"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993" w:type="dxa"/>
            <w:tcBorders>
              <w:top w:val="nil"/>
              <w:left w:val="single" w:sz="4" w:space="0" w:color="000000"/>
              <w:bottom w:val="single" w:sz="12" w:space="0" w:color="000000"/>
              <w:right w:val="single" w:sz="4" w:space="0" w:color="000000"/>
            </w:tcBorders>
            <w:hideMark/>
          </w:tcPr>
          <w:p w14:paraId="7AF2E95A" w14:textId="77777777" w:rsidR="00085C8E" w:rsidRPr="0008391F" w:rsidRDefault="00085C8E" w:rsidP="0008391F">
            <w:pPr>
              <w:spacing w:after="120" w:line="360" w:lineRule="auto"/>
              <w:ind w:left="56" w:right="23"/>
              <w:jc w:val="center"/>
              <w:rPr>
                <w:rFonts w:ascii="Garamond" w:eastAsia="Times New Roman" w:hAnsi="Garamond"/>
                <w:bCs/>
                <w:sz w:val="17"/>
                <w:lang w:bidi="pt-PT"/>
              </w:rPr>
            </w:pPr>
            <w:r w:rsidRPr="0008391F">
              <w:rPr>
                <w:rFonts w:ascii="Garamond" w:eastAsia="Times New Roman" w:hAnsi="Garamond"/>
                <w:bCs/>
                <w:sz w:val="17"/>
                <w:lang w:bidi="pt-PT"/>
              </w:rPr>
              <w:t xml:space="preserve">Anestesiologi . . . . . . . . . . . . . . . . . . . . . . . . . . . . . . . . . . . . . . . . . . . . . . </w:t>
            </w:r>
          </w:p>
        </w:tc>
        <w:tc>
          <w:tcPr>
            <w:tcW w:w="2837" w:type="dxa"/>
            <w:tcBorders>
              <w:top w:val="nil"/>
              <w:left w:val="single" w:sz="4" w:space="0" w:color="000000"/>
              <w:bottom w:val="single" w:sz="12" w:space="0" w:color="000000"/>
              <w:right w:val="nil"/>
            </w:tcBorders>
            <w:hideMark/>
          </w:tcPr>
          <w:p w14:paraId="53EF21D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Generell kirurgi.</w:t>
            </w:r>
          </w:p>
        </w:tc>
      </w:tr>
    </w:tbl>
    <w:p w14:paraId="22F64E50"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5E2718AB"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1CEA4E83" w14:textId="67074958"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1D9593D5" w14:textId="0E550436"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6E8F3713" w14:textId="0740BB3B"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595B8C7E" w14:textId="2829913F"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5DB5DEB3" w14:textId="252D5770"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5780386E" w14:textId="6D01BE82"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76F6664D" w14:textId="65BF9986"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027185C5" w14:textId="5825931B"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34896A06" w14:textId="16B53249"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4056E6A6" w14:textId="60DB36C2"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54D0A31E" w14:textId="75BE72D4"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264822C8" w14:textId="386B1E8F" w:rsidR="00C8565D" w:rsidRPr="0008391F" w:rsidRDefault="00C8565D"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00802DDE" w14:textId="506C4FED" w:rsidR="00C8565D" w:rsidRPr="0008391F" w:rsidRDefault="00C8565D"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66430C5D" w14:textId="353E4C37" w:rsidR="00C8565D" w:rsidRPr="0008391F" w:rsidRDefault="00C8565D"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31FE9A32" w14:textId="0F6E3D32" w:rsidR="00C8565D" w:rsidRPr="0008391F" w:rsidRDefault="00C8565D"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132E5027" w14:textId="72C5A95A" w:rsidR="00C8565D" w:rsidRPr="0008391F" w:rsidRDefault="00C8565D"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23FEE2F3" w14:textId="0455447F" w:rsidR="00C8565D" w:rsidRPr="0008391F" w:rsidRDefault="00C8565D"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563162CC" w14:textId="3FA821D2" w:rsidR="00C8565D" w:rsidRPr="0008391F" w:rsidRDefault="00C8565D"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30265CD7" w14:textId="77777777" w:rsidR="00C8565D" w:rsidRPr="0008391F" w:rsidRDefault="00C8565D"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4028DD48" w14:textId="63001306"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14E6A872" w14:textId="6FD8DA07"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6D313CB8" w14:textId="14F35A8E"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56E5A8DD" w14:textId="438C17BA"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7077148E" w14:textId="235C918F"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3148EC19" w14:textId="55964A0E"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01A3E62A" w14:textId="07C17C07"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24BFD6D0" w14:textId="6EA0A65D"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241B3A35" w14:textId="4394BB3A"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3BDF6DD9" w14:textId="0585E624"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7CDAB16A"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62D248F6" w14:textId="3846002D"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70818D05" w14:textId="350BEE61"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25C4D8EE" w14:textId="0BC2E633"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4F05EDCC" w14:textId="31807896"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289EE54A" w14:textId="72CF16B4"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0DA6FAE5" w14:textId="59F3CE46"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793D3E46" w14:textId="3D8B0462"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1933EE4F" w14:textId="784A03D8"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4A8269AF" w14:textId="081D2DED"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62779E49" w14:textId="22003169"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7C744948" w14:textId="142C3B95"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7FF6704F" w14:textId="2C3F74D8"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19725CE9" w14:textId="53631356"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1AE9A907" w14:textId="110642C5"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383C2F26" w14:textId="77E98564"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54AF3D32" w14:textId="61CB8858"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583A885C" w14:textId="588E1CF1"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5EF93C7D" w14:textId="1A9279AE"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0052BBC4" w14:textId="00FA007C"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11F143F5" w14:textId="6FC8C49C"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042B9973" w14:textId="17AA7F29"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02DD0C15" w14:textId="75254057"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31224B16" w14:textId="0BA750C1"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2CD1B3B6" w14:textId="03E81E6B"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p w14:paraId="7AE3A56A"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7"/>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3461"/>
        <w:gridCol w:w="4369"/>
      </w:tblGrid>
      <w:tr w:rsidR="00085C8E" w:rsidRPr="0008391F" w14:paraId="5869BE86"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63D2AAC4" w14:textId="77777777" w:rsidR="00085C8E" w:rsidRPr="0008391F" w:rsidRDefault="00085C8E" w:rsidP="0008391F">
            <w:pPr>
              <w:spacing w:after="120" w:line="360" w:lineRule="auto"/>
              <w:rPr>
                <w:rFonts w:ascii="Garamond" w:eastAsia="Times New Roman" w:hAnsi="Garamond"/>
                <w:bCs/>
                <w:sz w:val="14"/>
                <w:lang w:bidi="pt-PT"/>
              </w:rPr>
            </w:pPr>
          </w:p>
          <w:p w14:paraId="23EDFD5E" w14:textId="77777777" w:rsidR="00085C8E" w:rsidRPr="0008391F" w:rsidRDefault="00085C8E" w:rsidP="0008391F">
            <w:pPr>
              <w:spacing w:after="120" w:line="360" w:lineRule="auto"/>
              <w:rPr>
                <w:rFonts w:ascii="Garamond" w:eastAsia="Times New Roman" w:hAnsi="Garamond"/>
                <w:bCs/>
                <w:sz w:val="17"/>
                <w:lang w:bidi="pt-PT"/>
              </w:rPr>
            </w:pPr>
          </w:p>
          <w:p w14:paraId="7C1DC2A8"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3461" w:type="dxa"/>
            <w:tcBorders>
              <w:top w:val="single" w:sz="12" w:space="0" w:color="000000"/>
              <w:left w:val="single" w:sz="4" w:space="0" w:color="000000"/>
              <w:bottom w:val="single" w:sz="4" w:space="0" w:color="000000"/>
              <w:right w:val="single" w:sz="4" w:space="0" w:color="000000"/>
            </w:tcBorders>
            <w:hideMark/>
          </w:tcPr>
          <w:p w14:paraId="1CC19A20" w14:textId="77777777" w:rsidR="00085C8E" w:rsidRPr="0008391F" w:rsidRDefault="00085C8E" w:rsidP="0008391F">
            <w:pPr>
              <w:spacing w:after="120" w:line="360" w:lineRule="auto"/>
              <w:ind w:left="40" w:right="19"/>
              <w:jc w:val="center"/>
              <w:rPr>
                <w:rFonts w:ascii="Garamond" w:eastAsia="Times New Roman" w:hAnsi="Garamond"/>
                <w:bCs/>
                <w:sz w:val="13"/>
                <w:lang w:val="pt-PT" w:bidi="pt-PT"/>
              </w:rPr>
            </w:pPr>
            <w:r w:rsidRPr="0008391F">
              <w:rPr>
                <w:rFonts w:ascii="Garamond" w:eastAsia="Times New Roman" w:hAnsi="Garamond"/>
                <w:bCs/>
                <w:sz w:val="13"/>
                <w:lang w:bidi="pt-PT"/>
              </w:rPr>
              <w:t>Neurocirurgia</w:t>
            </w:r>
          </w:p>
          <w:p w14:paraId="4A42711A"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71F9C41D" w14:textId="77777777" w:rsidR="00085C8E" w:rsidRPr="0008391F" w:rsidRDefault="00085C8E" w:rsidP="0008391F">
            <w:pPr>
              <w:spacing w:after="120" w:line="360" w:lineRule="auto"/>
              <w:ind w:left="40" w:right="19"/>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5 anos</w:t>
            </w:r>
          </w:p>
          <w:p w14:paraId="15E58C4A"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2243C12F" w14:textId="77777777" w:rsidR="00085C8E" w:rsidRPr="0008391F" w:rsidRDefault="00085C8E" w:rsidP="0008391F">
            <w:pPr>
              <w:spacing w:after="120" w:line="360" w:lineRule="auto"/>
              <w:ind w:left="40" w:right="19"/>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4369" w:type="dxa"/>
            <w:tcBorders>
              <w:top w:val="single" w:sz="12" w:space="0" w:color="000000"/>
              <w:left w:val="single" w:sz="4" w:space="0" w:color="000000"/>
              <w:bottom w:val="single" w:sz="4" w:space="0" w:color="000000"/>
              <w:right w:val="nil"/>
            </w:tcBorders>
            <w:hideMark/>
          </w:tcPr>
          <w:p w14:paraId="1C56FACC" w14:textId="77777777" w:rsidR="00085C8E" w:rsidRPr="0008391F" w:rsidRDefault="00085C8E" w:rsidP="0008391F">
            <w:pPr>
              <w:spacing w:after="120" w:line="360" w:lineRule="auto"/>
              <w:ind w:left="1210" w:right="1188"/>
              <w:jc w:val="center"/>
              <w:rPr>
                <w:rFonts w:ascii="Garamond" w:eastAsia="Times New Roman" w:hAnsi="Garamond"/>
                <w:bCs/>
                <w:sz w:val="13"/>
                <w:lang w:val="pt-PT" w:bidi="pt-PT"/>
              </w:rPr>
            </w:pPr>
            <w:r w:rsidRPr="0008391F">
              <w:rPr>
                <w:rFonts w:ascii="Garamond" w:eastAsia="Times New Roman" w:hAnsi="Garamond"/>
                <w:bCs/>
                <w:sz w:val="13"/>
                <w:lang w:bidi="pt-PT"/>
              </w:rPr>
              <w:t>Obstetrícia e ginecologia</w:t>
            </w:r>
          </w:p>
          <w:p w14:paraId="4FE02BF7"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660383FC" w14:textId="77777777" w:rsidR="00085C8E" w:rsidRPr="0008391F" w:rsidRDefault="00085C8E" w:rsidP="0008391F">
            <w:pPr>
              <w:spacing w:after="120" w:line="360" w:lineRule="auto"/>
              <w:ind w:left="1210" w:right="1188"/>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2FEB51E9" w14:textId="77777777" w:rsidR="00085C8E" w:rsidRPr="0008391F" w:rsidRDefault="00085C8E" w:rsidP="0008391F">
            <w:pPr>
              <w:spacing w:after="120" w:line="360" w:lineRule="auto"/>
              <w:ind w:left="22"/>
              <w:jc w:val="center"/>
              <w:rPr>
                <w:rFonts w:ascii="Garamond" w:eastAsia="Times New Roman" w:hAnsi="Garamond"/>
                <w:bCs/>
                <w:sz w:val="13"/>
                <w:lang w:bidi="pt-PT"/>
              </w:rPr>
            </w:pPr>
            <w:r w:rsidRPr="0008391F">
              <w:rPr>
                <w:rFonts w:ascii="Garamond" w:eastAsia="Times New Roman" w:hAnsi="Garamond"/>
                <w:bCs/>
                <w:sz w:val="13"/>
                <w:lang w:bidi="pt-PT"/>
              </w:rPr>
              <w:t>—</w:t>
            </w:r>
          </w:p>
          <w:p w14:paraId="71B218AE" w14:textId="77777777" w:rsidR="00085C8E" w:rsidRPr="0008391F" w:rsidRDefault="00085C8E" w:rsidP="0008391F">
            <w:pPr>
              <w:spacing w:after="120" w:line="360" w:lineRule="auto"/>
              <w:ind w:left="1210" w:right="1188"/>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2205D05A" w14:textId="77777777" w:rsidTr="00085C8E">
        <w:trPr>
          <w:trHeight w:val="2408"/>
        </w:trPr>
        <w:tc>
          <w:tcPr>
            <w:tcW w:w="1929" w:type="dxa"/>
            <w:tcBorders>
              <w:top w:val="single" w:sz="4" w:space="0" w:color="000000"/>
              <w:left w:val="nil"/>
              <w:bottom w:val="nil"/>
              <w:right w:val="single" w:sz="4" w:space="0" w:color="000000"/>
            </w:tcBorders>
          </w:tcPr>
          <w:p w14:paraId="6BBF097F" w14:textId="77777777" w:rsidR="00085C8E" w:rsidRPr="0008391F" w:rsidRDefault="00085C8E" w:rsidP="0008391F">
            <w:pPr>
              <w:spacing w:after="120" w:line="360" w:lineRule="auto"/>
              <w:rPr>
                <w:rFonts w:ascii="Garamond" w:eastAsia="Times New Roman" w:hAnsi="Garamond"/>
                <w:bCs/>
                <w:sz w:val="15"/>
                <w:lang w:val="pt-PT" w:bidi="pt-PT"/>
              </w:rPr>
            </w:pPr>
          </w:p>
          <w:p w14:paraId="1ADC3FC8"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0E878BD7"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010C62B8"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5333D561"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068DCE59"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Chipre. . . . . . . . . . . . . . . .</w:t>
            </w:r>
            <w:r w:rsidRPr="0008391F">
              <w:rPr>
                <w:rFonts w:ascii="Garamond" w:eastAsia="Times New Roman" w:hAnsi="Garamond"/>
                <w:bCs/>
                <w:spacing w:val="4"/>
                <w:sz w:val="17"/>
                <w:lang w:val="pt-PT" w:bidi="pt-PT"/>
              </w:rPr>
              <w:t xml:space="preserve"> </w:t>
            </w:r>
            <w:r w:rsidRPr="0008391F">
              <w:rPr>
                <w:rFonts w:ascii="Garamond" w:eastAsia="Times New Roman" w:hAnsi="Garamond"/>
                <w:bCs/>
                <w:sz w:val="17"/>
                <w:lang w:val="pt-PT" w:bidi="pt-PT"/>
              </w:rPr>
              <w:t xml:space="preserve">. </w:t>
            </w:r>
          </w:p>
          <w:p w14:paraId="0931DEB0"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Croácia . . . . . . . . . . . . . . .</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 xml:space="preserve">. </w:t>
            </w:r>
          </w:p>
          <w:p w14:paraId="5938BBCF"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Dinamarca . . . . . . . . . . . .</w:t>
            </w:r>
            <w:r w:rsidRPr="0008391F">
              <w:rPr>
                <w:rFonts w:ascii="Garamond" w:eastAsia="Times New Roman" w:hAnsi="Garamond"/>
                <w:bCs/>
                <w:spacing w:val="11"/>
                <w:sz w:val="17"/>
                <w:lang w:val="pt-PT" w:bidi="pt-PT"/>
              </w:rPr>
              <w:t xml:space="preserve"> </w:t>
            </w:r>
            <w:r w:rsidRPr="0008391F">
              <w:rPr>
                <w:rFonts w:ascii="Garamond" w:eastAsia="Times New Roman" w:hAnsi="Garamond"/>
                <w:bCs/>
                <w:sz w:val="17"/>
                <w:lang w:val="pt-PT" w:bidi="pt-PT"/>
              </w:rPr>
              <w:t xml:space="preserve">. </w:t>
            </w:r>
          </w:p>
          <w:p w14:paraId="7089E50A"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Eslováquia . .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75249F99"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Eslovénia . . .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190BB13D"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p w14:paraId="709B1FFD" w14:textId="77777777" w:rsidR="00085C8E" w:rsidRPr="0008391F" w:rsidRDefault="00085C8E"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Estónia v</w:t>
            </w:r>
          </w:p>
          <w:p w14:paraId="0A271AE9"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tc>
        <w:tc>
          <w:tcPr>
            <w:tcW w:w="3461" w:type="dxa"/>
            <w:tcBorders>
              <w:top w:val="single" w:sz="4" w:space="0" w:color="000000"/>
              <w:left w:val="single" w:sz="4" w:space="0" w:color="000000"/>
              <w:bottom w:val="nil"/>
              <w:right w:val="single" w:sz="4" w:space="0" w:color="000000"/>
            </w:tcBorders>
          </w:tcPr>
          <w:p w14:paraId="194002A3" w14:textId="77777777" w:rsidR="00085C8E" w:rsidRPr="0008391F" w:rsidRDefault="00085C8E" w:rsidP="0008391F">
            <w:pPr>
              <w:spacing w:after="120" w:line="360" w:lineRule="auto"/>
              <w:rPr>
                <w:rFonts w:ascii="Garamond" w:eastAsia="Times New Roman" w:hAnsi="Garamond"/>
                <w:bCs/>
                <w:sz w:val="15"/>
                <w:lang w:bidi="pt-PT"/>
              </w:rPr>
            </w:pPr>
          </w:p>
          <w:p w14:paraId="47B1DE3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Neurochirurgie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0DA6A3E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Neurochirurgie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4CEA5FB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Neurochirurgie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5666829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Неврохирургия . . . . . . . . . . . . . . . . . . . . . . . . .</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 xml:space="preserve">. </w:t>
            </w:r>
          </w:p>
          <w:p w14:paraId="35AC9A8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Νευροχειρουργική . . . . . . . . .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39B1AF7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Neurokirurgija . . . . . . . . . . .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70A57ACA"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pacing w:val="-3"/>
                <w:sz w:val="17"/>
                <w:lang w:bidi="pt-PT"/>
              </w:rPr>
              <w:t xml:space="preserve">Neurokirurgi </w:t>
            </w:r>
            <w:r w:rsidRPr="0008391F">
              <w:rPr>
                <w:rFonts w:ascii="Garamond" w:eastAsia="Times New Roman" w:hAnsi="Garamond"/>
                <w:bCs/>
                <w:sz w:val="17"/>
                <w:lang w:bidi="pt-PT"/>
              </w:rPr>
              <w:t xml:space="preserve">eller </w:t>
            </w:r>
            <w:r w:rsidRPr="0008391F">
              <w:rPr>
                <w:rFonts w:ascii="Garamond" w:eastAsia="Times New Roman" w:hAnsi="Garamond"/>
                <w:bCs/>
                <w:spacing w:val="-3"/>
                <w:sz w:val="17"/>
                <w:lang w:bidi="pt-PT"/>
              </w:rPr>
              <w:t xml:space="preserve">kirurgiske  </w:t>
            </w:r>
            <w:r w:rsidRPr="0008391F">
              <w:rPr>
                <w:rFonts w:ascii="Garamond" w:eastAsia="Times New Roman" w:hAnsi="Garamond"/>
                <w:bCs/>
                <w:sz w:val="17"/>
                <w:lang w:bidi="pt-PT"/>
              </w:rPr>
              <w:t>nervesygdomme.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w:t>
            </w:r>
          </w:p>
          <w:p w14:paraId="17647C50" w14:textId="77777777" w:rsidR="00085C8E" w:rsidRPr="0008391F" w:rsidRDefault="00085C8E" w:rsidP="0008391F">
            <w:pPr>
              <w:spacing w:after="120" w:line="360" w:lineRule="auto"/>
              <w:ind w:left="62"/>
              <w:rPr>
                <w:rFonts w:ascii="Garamond" w:hAnsi="Garamond"/>
                <w:bCs/>
                <w:sz w:val="17"/>
                <w:lang w:val="pt-PT"/>
              </w:rPr>
            </w:pPr>
            <w:r w:rsidRPr="0008391F">
              <w:rPr>
                <w:rFonts w:ascii="Garamond" w:eastAsia="Times New Roman" w:hAnsi="Garamond"/>
                <w:bCs/>
                <w:sz w:val="17"/>
                <w:lang w:bidi="pt-PT"/>
              </w:rPr>
              <w:t>Neurochirurgia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0501D651"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Nevrokirurgija . . . . . . . . . . . . .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p w14:paraId="32879F51"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Neurocirugía  . . . . . . . . . . . .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17F7C19E"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Neurokirurgia. . . . . . . . . . . .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16CB800D"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Neurokirurgia/Neurokirurgi</w:t>
            </w:r>
            <w:r w:rsidRPr="0008391F">
              <w:rPr>
                <w:rFonts w:ascii="Garamond" w:eastAsia="Times New Roman" w:hAnsi="Garamond"/>
                <w:bCs/>
                <w:spacing w:val="-32"/>
                <w:sz w:val="17"/>
                <w:lang w:bidi="pt-PT"/>
              </w:rPr>
              <w:t xml:space="preserve"> </w:t>
            </w:r>
            <w:r w:rsidRPr="0008391F">
              <w:rPr>
                <w:rFonts w:ascii="Garamond" w:eastAsia="Times New Roman" w:hAnsi="Garamond"/>
                <w:bCs/>
                <w:sz w:val="17"/>
                <w:lang w:bidi="pt-PT"/>
              </w:rPr>
              <w:t xml:space="preserve">. . . . . . . . . . . . . . . . . </w:t>
            </w:r>
          </w:p>
        </w:tc>
        <w:tc>
          <w:tcPr>
            <w:tcW w:w="4369" w:type="dxa"/>
            <w:vMerge w:val="restart"/>
            <w:tcBorders>
              <w:top w:val="single" w:sz="4" w:space="0" w:color="000000"/>
              <w:left w:val="single" w:sz="4" w:space="0" w:color="000000"/>
              <w:bottom w:val="nil"/>
              <w:right w:val="nil"/>
            </w:tcBorders>
          </w:tcPr>
          <w:p w14:paraId="17FC284D" w14:textId="77777777" w:rsidR="00085C8E" w:rsidRPr="0008391F" w:rsidRDefault="00085C8E" w:rsidP="0008391F">
            <w:pPr>
              <w:spacing w:after="120" w:line="360" w:lineRule="auto"/>
              <w:rPr>
                <w:rFonts w:ascii="Garamond" w:eastAsia="Times New Roman" w:hAnsi="Garamond"/>
                <w:bCs/>
                <w:sz w:val="17"/>
                <w:lang w:val="pt-PT" w:bidi="pt-PT"/>
              </w:rPr>
            </w:pPr>
          </w:p>
          <w:p w14:paraId="3FA2C094" w14:textId="77777777" w:rsidR="00085C8E" w:rsidRPr="0008391F" w:rsidRDefault="00085C8E" w:rsidP="0008391F">
            <w:pPr>
              <w:spacing w:after="120" w:line="360" w:lineRule="auto"/>
              <w:ind w:left="62" w:right="1907" w:hanging="1"/>
              <w:rPr>
                <w:rFonts w:ascii="Garamond" w:eastAsia="Times New Roman" w:hAnsi="Garamond"/>
                <w:bCs/>
                <w:sz w:val="17"/>
                <w:lang w:val="pt-PT" w:bidi="pt-PT"/>
              </w:rPr>
            </w:pPr>
            <w:r w:rsidRPr="0008391F">
              <w:rPr>
                <w:rFonts w:ascii="Garamond" w:eastAsia="Times New Roman" w:hAnsi="Garamond"/>
                <w:bCs/>
                <w:sz w:val="17"/>
                <w:lang w:bidi="pt-PT"/>
              </w:rPr>
              <w:t>Frauenheilkunde und Geburtshilfe. Frauenheilkunde und Geburtshilfe.</w:t>
            </w:r>
          </w:p>
          <w:p w14:paraId="61C2C6DB" w14:textId="77777777" w:rsidR="00085C8E" w:rsidRPr="0008391F" w:rsidRDefault="00085C8E" w:rsidP="0008391F">
            <w:pPr>
              <w:spacing w:after="120" w:line="360" w:lineRule="auto"/>
              <w:ind w:left="62" w:right="292"/>
              <w:rPr>
                <w:rFonts w:ascii="Garamond" w:eastAsia="Times New Roman" w:hAnsi="Garamond"/>
                <w:bCs/>
                <w:sz w:val="17"/>
                <w:lang w:val="fr-FR" w:bidi="pt-PT"/>
              </w:rPr>
            </w:pPr>
            <w:r w:rsidRPr="0008391F">
              <w:rPr>
                <w:rFonts w:ascii="Garamond" w:eastAsia="Times New Roman" w:hAnsi="Garamond"/>
                <w:bCs/>
                <w:sz w:val="17"/>
                <w:lang w:val="fr-FR" w:bidi="pt-PT"/>
              </w:rPr>
              <w:t xml:space="preserve">Gynécologie – obstétrique / Gynaecologie en verloskunde. </w:t>
            </w:r>
            <w:r w:rsidRPr="0008391F">
              <w:rPr>
                <w:rFonts w:ascii="Garamond" w:eastAsia="Times New Roman" w:hAnsi="Garamond"/>
                <w:bCs/>
                <w:sz w:val="17"/>
                <w:lang w:bidi="pt-PT"/>
              </w:rPr>
              <w:t>Акушерство</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гинекология</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и</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репродуктивна</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медицина</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Μαιευτική</w:t>
            </w:r>
            <w:r w:rsidRPr="0008391F">
              <w:rPr>
                <w:rFonts w:ascii="Garamond" w:eastAsia="Times New Roman" w:hAnsi="Garamond"/>
                <w:bCs/>
                <w:sz w:val="17"/>
                <w:lang w:val="fr-FR" w:bidi="pt-PT"/>
              </w:rPr>
              <w:t xml:space="preserve"> – </w:t>
            </w:r>
            <w:r w:rsidRPr="0008391F">
              <w:rPr>
                <w:rFonts w:ascii="Garamond" w:eastAsia="Times New Roman" w:hAnsi="Garamond"/>
                <w:bCs/>
                <w:sz w:val="17"/>
                <w:lang w:bidi="pt-PT"/>
              </w:rPr>
              <w:t>Γυναικολογία</w:t>
            </w:r>
            <w:r w:rsidRPr="0008391F">
              <w:rPr>
                <w:rFonts w:ascii="Garamond" w:eastAsia="Times New Roman" w:hAnsi="Garamond"/>
                <w:bCs/>
                <w:sz w:val="17"/>
                <w:lang w:val="fr-FR" w:bidi="pt-PT"/>
              </w:rPr>
              <w:t>.</w:t>
            </w:r>
          </w:p>
          <w:p w14:paraId="08539847"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Ginekologija i opstetricija.</w:t>
            </w:r>
          </w:p>
          <w:p w14:paraId="0A0591AC" w14:textId="77777777" w:rsidR="00085C8E" w:rsidRPr="0008391F" w:rsidRDefault="00085C8E" w:rsidP="0008391F">
            <w:pPr>
              <w:spacing w:after="120" w:line="360" w:lineRule="auto"/>
              <w:ind w:left="62" w:right="-15" w:hanging="1"/>
              <w:rPr>
                <w:rFonts w:ascii="Garamond" w:eastAsia="Times New Roman" w:hAnsi="Garamond"/>
                <w:bCs/>
                <w:sz w:val="17"/>
                <w:lang w:val="fr-FR" w:bidi="pt-PT"/>
              </w:rPr>
            </w:pPr>
            <w:r w:rsidRPr="0008391F">
              <w:rPr>
                <w:rFonts w:ascii="Garamond" w:eastAsia="Times New Roman" w:hAnsi="Garamond"/>
                <w:bCs/>
                <w:sz w:val="17"/>
                <w:lang w:val="fr-FR" w:bidi="pt-PT"/>
              </w:rPr>
              <w:t>Gynækologi</w:t>
            </w:r>
            <w:r w:rsidRPr="0008391F">
              <w:rPr>
                <w:rFonts w:ascii="Garamond" w:eastAsia="Times New Roman" w:hAnsi="Garamond"/>
                <w:bCs/>
                <w:spacing w:val="-26"/>
                <w:sz w:val="17"/>
                <w:lang w:val="fr-FR" w:bidi="pt-PT"/>
              </w:rPr>
              <w:t xml:space="preserve"> </w:t>
            </w:r>
            <w:r w:rsidRPr="0008391F">
              <w:rPr>
                <w:rFonts w:ascii="Garamond" w:eastAsia="Times New Roman" w:hAnsi="Garamond"/>
                <w:bCs/>
                <w:sz w:val="17"/>
                <w:lang w:val="fr-FR" w:bidi="pt-PT"/>
              </w:rPr>
              <w:t>og</w:t>
            </w:r>
            <w:r w:rsidRPr="0008391F">
              <w:rPr>
                <w:rFonts w:ascii="Garamond" w:eastAsia="Times New Roman" w:hAnsi="Garamond"/>
                <w:bCs/>
                <w:spacing w:val="-25"/>
                <w:sz w:val="17"/>
                <w:lang w:val="fr-FR" w:bidi="pt-PT"/>
              </w:rPr>
              <w:t xml:space="preserve"> </w:t>
            </w:r>
            <w:r w:rsidRPr="0008391F">
              <w:rPr>
                <w:rFonts w:ascii="Garamond" w:eastAsia="Times New Roman" w:hAnsi="Garamond"/>
                <w:bCs/>
                <w:sz w:val="17"/>
                <w:lang w:val="fr-FR" w:bidi="pt-PT"/>
              </w:rPr>
              <w:t>obstetrik</w:t>
            </w:r>
            <w:r w:rsidRPr="0008391F">
              <w:rPr>
                <w:rFonts w:ascii="Garamond" w:eastAsia="Times New Roman" w:hAnsi="Garamond"/>
                <w:bCs/>
                <w:spacing w:val="-25"/>
                <w:sz w:val="17"/>
                <w:lang w:val="fr-FR" w:bidi="pt-PT"/>
              </w:rPr>
              <w:t xml:space="preserve"> </w:t>
            </w:r>
            <w:r w:rsidRPr="0008391F">
              <w:rPr>
                <w:rFonts w:ascii="Garamond" w:eastAsia="Times New Roman" w:hAnsi="Garamond"/>
                <w:bCs/>
                <w:sz w:val="17"/>
                <w:lang w:val="fr-FR" w:bidi="pt-PT"/>
              </w:rPr>
              <w:t>eller</w:t>
            </w:r>
            <w:r w:rsidRPr="0008391F">
              <w:rPr>
                <w:rFonts w:ascii="Garamond" w:eastAsia="Times New Roman" w:hAnsi="Garamond"/>
                <w:bCs/>
                <w:spacing w:val="-26"/>
                <w:sz w:val="17"/>
                <w:lang w:val="fr-FR" w:bidi="pt-PT"/>
              </w:rPr>
              <w:t xml:space="preserve"> </w:t>
            </w:r>
            <w:r w:rsidRPr="0008391F">
              <w:rPr>
                <w:rFonts w:ascii="Garamond" w:eastAsia="Times New Roman" w:hAnsi="Garamond"/>
                <w:bCs/>
                <w:sz w:val="17"/>
                <w:lang w:val="fr-FR" w:bidi="pt-PT"/>
              </w:rPr>
              <w:t>kvindesygdomme</w:t>
            </w:r>
            <w:r w:rsidRPr="0008391F">
              <w:rPr>
                <w:rFonts w:ascii="Garamond" w:eastAsia="Times New Roman" w:hAnsi="Garamond"/>
                <w:bCs/>
                <w:spacing w:val="-25"/>
                <w:sz w:val="17"/>
                <w:lang w:val="fr-FR" w:bidi="pt-PT"/>
              </w:rPr>
              <w:t xml:space="preserve"> </w:t>
            </w:r>
            <w:r w:rsidRPr="0008391F">
              <w:rPr>
                <w:rFonts w:ascii="Garamond" w:eastAsia="Times New Roman" w:hAnsi="Garamond"/>
                <w:bCs/>
                <w:sz w:val="17"/>
                <w:lang w:val="fr-FR" w:bidi="pt-PT"/>
              </w:rPr>
              <w:t>og</w:t>
            </w:r>
            <w:r w:rsidRPr="0008391F">
              <w:rPr>
                <w:rFonts w:ascii="Garamond" w:eastAsia="Times New Roman" w:hAnsi="Garamond"/>
                <w:bCs/>
                <w:spacing w:val="-25"/>
                <w:sz w:val="17"/>
                <w:lang w:val="fr-FR" w:bidi="pt-PT"/>
              </w:rPr>
              <w:t xml:space="preserve"> </w:t>
            </w:r>
            <w:r w:rsidRPr="0008391F">
              <w:rPr>
                <w:rFonts w:ascii="Garamond" w:eastAsia="Times New Roman" w:hAnsi="Garamond"/>
                <w:bCs/>
                <w:sz w:val="17"/>
                <w:lang w:val="fr-FR" w:bidi="pt-PT"/>
              </w:rPr>
              <w:t>fødselshjælp. Gynekológia a</w:t>
            </w:r>
            <w:r w:rsidRPr="0008391F">
              <w:rPr>
                <w:rFonts w:ascii="Garamond" w:eastAsia="Times New Roman" w:hAnsi="Garamond"/>
                <w:bCs/>
                <w:spacing w:val="-2"/>
                <w:sz w:val="17"/>
                <w:lang w:val="fr-FR" w:bidi="pt-PT"/>
              </w:rPr>
              <w:t xml:space="preserve"> </w:t>
            </w:r>
            <w:r w:rsidRPr="0008391F">
              <w:rPr>
                <w:rFonts w:ascii="Garamond" w:eastAsia="Times New Roman" w:hAnsi="Garamond"/>
                <w:bCs/>
                <w:sz w:val="17"/>
                <w:lang w:val="fr-FR" w:bidi="pt-PT"/>
              </w:rPr>
              <w:t>pôrodníctvo.</w:t>
            </w:r>
          </w:p>
          <w:p w14:paraId="12B2179A" w14:textId="77777777" w:rsidR="00085C8E" w:rsidRPr="0008391F" w:rsidRDefault="00085C8E" w:rsidP="0008391F">
            <w:pPr>
              <w:spacing w:after="120" w:line="360" w:lineRule="auto"/>
              <w:ind w:left="62" w:right="2322"/>
              <w:rPr>
                <w:rFonts w:ascii="Garamond" w:eastAsia="Times New Roman" w:hAnsi="Garamond"/>
                <w:bCs/>
                <w:sz w:val="17"/>
                <w:lang w:val="fr-FR" w:bidi="pt-PT"/>
              </w:rPr>
            </w:pPr>
            <w:r w:rsidRPr="0008391F">
              <w:rPr>
                <w:rFonts w:ascii="Garamond" w:eastAsia="Times New Roman" w:hAnsi="Garamond"/>
                <w:bCs/>
                <w:sz w:val="17"/>
                <w:lang w:val="fr-FR" w:bidi="pt-PT"/>
              </w:rPr>
              <w:t>Ginekologija in porodništvo. Obstetricia y ginecología.</w:t>
            </w:r>
          </w:p>
          <w:p w14:paraId="5540378D"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Sünnitusabi ja günekoloogia.</w:t>
            </w:r>
          </w:p>
          <w:p w14:paraId="1B9FF670" w14:textId="77777777" w:rsidR="00085C8E" w:rsidRPr="0008391F" w:rsidRDefault="00085C8E" w:rsidP="0008391F">
            <w:pPr>
              <w:spacing w:after="120" w:line="360" w:lineRule="auto"/>
              <w:ind w:left="62" w:right="-15"/>
              <w:rPr>
                <w:rFonts w:ascii="Garamond" w:eastAsia="Times New Roman" w:hAnsi="Garamond"/>
                <w:bCs/>
                <w:sz w:val="17"/>
                <w:lang w:val="fr-FR" w:bidi="pt-PT"/>
              </w:rPr>
            </w:pPr>
            <w:r w:rsidRPr="0008391F">
              <w:rPr>
                <w:rFonts w:ascii="Garamond" w:eastAsia="Times New Roman" w:hAnsi="Garamond"/>
                <w:bCs/>
                <w:sz w:val="17"/>
                <w:lang w:val="fr-FR" w:bidi="pt-PT"/>
              </w:rPr>
              <w:t>Naistentaudit</w:t>
            </w:r>
            <w:r w:rsidRPr="0008391F">
              <w:rPr>
                <w:rFonts w:ascii="Garamond" w:eastAsia="Times New Roman" w:hAnsi="Garamond"/>
                <w:bCs/>
                <w:spacing w:val="26"/>
                <w:sz w:val="17"/>
                <w:lang w:val="fr-FR" w:bidi="pt-PT"/>
              </w:rPr>
              <w:t xml:space="preserve"> </w:t>
            </w:r>
            <w:r w:rsidRPr="0008391F">
              <w:rPr>
                <w:rFonts w:ascii="Garamond" w:eastAsia="Times New Roman" w:hAnsi="Garamond"/>
                <w:bCs/>
                <w:sz w:val="17"/>
                <w:lang w:val="fr-FR" w:bidi="pt-PT"/>
              </w:rPr>
              <w:t>ja</w:t>
            </w:r>
            <w:r w:rsidRPr="0008391F">
              <w:rPr>
                <w:rFonts w:ascii="Garamond" w:eastAsia="Times New Roman" w:hAnsi="Garamond"/>
                <w:bCs/>
                <w:spacing w:val="26"/>
                <w:sz w:val="17"/>
                <w:lang w:val="fr-FR" w:bidi="pt-PT"/>
              </w:rPr>
              <w:t xml:space="preserve"> </w:t>
            </w:r>
            <w:r w:rsidRPr="0008391F">
              <w:rPr>
                <w:rFonts w:ascii="Garamond" w:eastAsia="Times New Roman" w:hAnsi="Garamond"/>
                <w:bCs/>
                <w:sz w:val="17"/>
                <w:lang w:val="fr-FR" w:bidi="pt-PT"/>
              </w:rPr>
              <w:t>synnytykset</w:t>
            </w:r>
            <w:r w:rsidRPr="0008391F">
              <w:rPr>
                <w:rFonts w:ascii="Garamond" w:eastAsia="Times New Roman" w:hAnsi="Garamond"/>
                <w:bCs/>
                <w:spacing w:val="26"/>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26"/>
                <w:sz w:val="17"/>
                <w:lang w:val="fr-FR" w:bidi="pt-PT"/>
              </w:rPr>
              <w:t xml:space="preserve"> </w:t>
            </w:r>
            <w:r w:rsidRPr="0008391F">
              <w:rPr>
                <w:rFonts w:ascii="Garamond" w:eastAsia="Times New Roman" w:hAnsi="Garamond"/>
                <w:bCs/>
                <w:sz w:val="17"/>
                <w:lang w:val="fr-FR" w:bidi="pt-PT"/>
              </w:rPr>
              <w:t>Kvinnosjukdomar</w:t>
            </w:r>
            <w:r w:rsidRPr="0008391F">
              <w:rPr>
                <w:rFonts w:ascii="Garamond" w:eastAsia="Times New Roman" w:hAnsi="Garamond"/>
                <w:bCs/>
                <w:spacing w:val="27"/>
                <w:sz w:val="17"/>
                <w:lang w:val="fr-FR" w:bidi="pt-PT"/>
              </w:rPr>
              <w:t xml:space="preserve"> </w:t>
            </w:r>
            <w:r w:rsidRPr="0008391F">
              <w:rPr>
                <w:rFonts w:ascii="Garamond" w:eastAsia="Times New Roman" w:hAnsi="Garamond"/>
                <w:bCs/>
                <w:sz w:val="17"/>
                <w:lang w:val="fr-FR" w:bidi="pt-PT"/>
              </w:rPr>
              <w:t>och</w:t>
            </w:r>
            <w:r w:rsidRPr="0008391F">
              <w:rPr>
                <w:rFonts w:ascii="Garamond" w:eastAsia="Times New Roman" w:hAnsi="Garamond"/>
                <w:bCs/>
                <w:spacing w:val="26"/>
                <w:sz w:val="17"/>
                <w:lang w:val="fr-FR" w:bidi="pt-PT"/>
              </w:rPr>
              <w:t xml:space="preserve"> </w:t>
            </w:r>
            <w:r w:rsidRPr="0008391F">
              <w:rPr>
                <w:rFonts w:ascii="Garamond" w:eastAsia="Times New Roman" w:hAnsi="Garamond"/>
                <w:bCs/>
                <w:sz w:val="17"/>
                <w:lang w:val="fr-FR" w:bidi="pt-PT"/>
              </w:rPr>
              <w:t>förloss-</w:t>
            </w:r>
          </w:p>
          <w:p w14:paraId="62BDF4D6" w14:textId="77777777" w:rsidR="00085C8E" w:rsidRPr="0008391F" w:rsidRDefault="00085C8E" w:rsidP="0008391F">
            <w:pPr>
              <w:spacing w:after="120" w:line="360" w:lineRule="auto"/>
              <w:ind w:left="232"/>
              <w:rPr>
                <w:rFonts w:ascii="Garamond" w:eastAsia="Times New Roman" w:hAnsi="Garamond"/>
                <w:bCs/>
                <w:sz w:val="17"/>
                <w:lang w:val="fr-FR" w:bidi="pt-PT"/>
              </w:rPr>
            </w:pPr>
            <w:r w:rsidRPr="0008391F">
              <w:rPr>
                <w:rFonts w:ascii="Garamond" w:eastAsia="Times New Roman" w:hAnsi="Garamond"/>
                <w:bCs/>
                <w:sz w:val="17"/>
                <w:lang w:val="fr-FR" w:bidi="pt-PT"/>
              </w:rPr>
              <w:t>-ningar.</w:t>
            </w:r>
          </w:p>
          <w:p w14:paraId="2C66A0E4" w14:textId="77777777" w:rsidR="00085C8E" w:rsidRPr="0008391F" w:rsidRDefault="00085C8E" w:rsidP="0008391F">
            <w:pPr>
              <w:spacing w:after="120" w:line="360" w:lineRule="auto"/>
              <w:ind w:left="62" w:right="2334"/>
              <w:rPr>
                <w:rFonts w:ascii="Garamond" w:eastAsia="Times New Roman" w:hAnsi="Garamond"/>
                <w:bCs/>
                <w:sz w:val="17"/>
                <w:lang w:val="fr-FR" w:bidi="pt-PT"/>
              </w:rPr>
            </w:pPr>
            <w:r w:rsidRPr="0008391F">
              <w:rPr>
                <w:rFonts w:ascii="Garamond" w:eastAsia="Times New Roman" w:hAnsi="Garamond"/>
                <w:bCs/>
                <w:sz w:val="17"/>
                <w:lang w:val="fr-FR" w:bidi="pt-PT"/>
              </w:rPr>
              <w:t xml:space="preserve">Gynécologie – obstétrique. </w:t>
            </w:r>
            <w:r w:rsidRPr="0008391F">
              <w:rPr>
                <w:rFonts w:ascii="Garamond" w:eastAsia="Times New Roman" w:hAnsi="Garamond"/>
                <w:bCs/>
                <w:sz w:val="17"/>
                <w:lang w:bidi="pt-PT"/>
              </w:rPr>
              <w:t>Μαιευτική</w:t>
            </w:r>
            <w:r w:rsidRPr="0008391F">
              <w:rPr>
                <w:rFonts w:ascii="Garamond" w:eastAsia="Times New Roman" w:hAnsi="Garamond"/>
                <w:bCs/>
                <w:sz w:val="17"/>
                <w:lang w:val="fr-FR" w:bidi="pt-PT"/>
              </w:rPr>
              <w:t>-</w:t>
            </w:r>
            <w:r w:rsidRPr="0008391F">
              <w:rPr>
                <w:rFonts w:ascii="Garamond" w:eastAsia="Times New Roman" w:hAnsi="Garamond"/>
                <w:bCs/>
                <w:sz w:val="17"/>
                <w:lang w:bidi="pt-PT"/>
              </w:rPr>
              <w:t>Γυ</w:t>
            </w:r>
            <w:r w:rsidRPr="0008391F">
              <w:rPr>
                <w:rFonts w:ascii="Garamond" w:eastAsia="Times New Roman" w:hAnsi="Garamond"/>
                <w:bCs/>
                <w:sz w:val="17"/>
                <w:lang w:val="fr-FR" w:bidi="pt-PT"/>
              </w:rPr>
              <w:t>v</w:t>
            </w:r>
            <w:r w:rsidRPr="0008391F">
              <w:rPr>
                <w:rFonts w:ascii="Garamond" w:eastAsia="Times New Roman" w:hAnsi="Garamond"/>
                <w:bCs/>
                <w:sz w:val="17"/>
                <w:lang w:bidi="pt-PT"/>
              </w:rPr>
              <w:t>αικ</w:t>
            </w:r>
            <w:r w:rsidRPr="0008391F">
              <w:rPr>
                <w:rFonts w:ascii="Garamond" w:eastAsia="Times New Roman" w:hAnsi="Garamond"/>
                <w:bCs/>
                <w:sz w:val="17"/>
                <w:lang w:val="fr-FR" w:bidi="pt-PT"/>
              </w:rPr>
              <w:t>o</w:t>
            </w:r>
            <w:r w:rsidRPr="0008391F">
              <w:rPr>
                <w:rFonts w:ascii="Garamond" w:eastAsia="Times New Roman" w:hAnsi="Garamond"/>
                <w:bCs/>
                <w:sz w:val="17"/>
                <w:lang w:bidi="pt-PT"/>
              </w:rPr>
              <w:t>λ</w:t>
            </w:r>
            <w:r w:rsidRPr="0008391F">
              <w:rPr>
                <w:rFonts w:ascii="Garamond" w:eastAsia="Times New Roman" w:hAnsi="Garamond"/>
                <w:bCs/>
                <w:sz w:val="17"/>
                <w:lang w:val="fr-FR" w:bidi="pt-PT"/>
              </w:rPr>
              <w:t>o</w:t>
            </w:r>
            <w:r w:rsidRPr="0008391F">
              <w:rPr>
                <w:rFonts w:ascii="Garamond" w:eastAsia="Times New Roman" w:hAnsi="Garamond"/>
                <w:bCs/>
                <w:sz w:val="17"/>
                <w:lang w:bidi="pt-PT"/>
              </w:rPr>
              <w:t>γία</w:t>
            </w:r>
            <w:r w:rsidRPr="0008391F">
              <w:rPr>
                <w:rFonts w:ascii="Garamond" w:eastAsia="Times New Roman" w:hAnsi="Garamond"/>
                <w:bCs/>
                <w:sz w:val="17"/>
                <w:lang w:val="fr-FR" w:bidi="pt-PT"/>
              </w:rPr>
              <w:t>. Szülészet-nógyógyászat. Obstetrics and gynaecology. Ginecologia e ostetricia.</w:t>
            </w:r>
          </w:p>
          <w:p w14:paraId="78371AEC" w14:textId="77777777" w:rsidR="00085C8E" w:rsidRPr="0008391F" w:rsidRDefault="00085C8E" w:rsidP="0008391F">
            <w:pPr>
              <w:spacing w:after="120" w:line="360" w:lineRule="auto"/>
              <w:ind w:left="62" w:right="2163" w:hanging="1"/>
              <w:rPr>
                <w:rFonts w:ascii="Garamond" w:eastAsia="Times New Roman" w:hAnsi="Garamond"/>
                <w:bCs/>
                <w:sz w:val="17"/>
                <w:lang w:val="fr-FR" w:bidi="pt-PT"/>
              </w:rPr>
            </w:pPr>
            <w:r w:rsidRPr="0008391F">
              <w:rPr>
                <w:rFonts w:ascii="Garamond" w:eastAsia="Times New Roman" w:hAnsi="Garamond"/>
                <w:bCs/>
                <w:sz w:val="17"/>
                <w:lang w:val="fr-FR" w:bidi="pt-PT"/>
              </w:rPr>
              <w:t>Ginekoloěija un dzemdniecíba. Akušerija ginekologija.</w:t>
            </w:r>
          </w:p>
          <w:p w14:paraId="7510D69A" w14:textId="77777777" w:rsidR="00085C8E" w:rsidRPr="0008391F" w:rsidRDefault="00085C8E" w:rsidP="0008391F">
            <w:pPr>
              <w:spacing w:after="120" w:line="360" w:lineRule="auto"/>
              <w:ind w:left="62" w:right="1907"/>
              <w:rPr>
                <w:rFonts w:ascii="Garamond" w:eastAsia="Times New Roman" w:hAnsi="Garamond"/>
                <w:bCs/>
                <w:sz w:val="17"/>
                <w:lang w:val="fr-FR" w:bidi="pt-PT"/>
              </w:rPr>
            </w:pPr>
            <w:r w:rsidRPr="0008391F">
              <w:rPr>
                <w:rFonts w:ascii="Garamond" w:eastAsia="Times New Roman" w:hAnsi="Garamond"/>
                <w:bCs/>
                <w:sz w:val="17"/>
                <w:lang w:val="fr-FR" w:bidi="pt-PT"/>
              </w:rPr>
              <w:t>Gynécologie – obstétrique. Ostetriċja u Ġinekoloġija. Verloskunde en gynaecologie.</w:t>
            </w:r>
          </w:p>
        </w:tc>
      </w:tr>
      <w:tr w:rsidR="00085C8E" w:rsidRPr="0008391F" w14:paraId="09589914" w14:textId="77777777" w:rsidTr="00085C8E">
        <w:trPr>
          <w:trHeight w:val="1827"/>
        </w:trPr>
        <w:tc>
          <w:tcPr>
            <w:tcW w:w="1929" w:type="dxa"/>
            <w:tcBorders>
              <w:top w:val="nil"/>
              <w:left w:val="nil"/>
              <w:bottom w:val="nil"/>
              <w:right w:val="single" w:sz="4" w:space="0" w:color="000000"/>
            </w:tcBorders>
            <w:hideMark/>
          </w:tcPr>
          <w:p w14:paraId="5416D0A8"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0A4F8D35"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28E8EB5E"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0A9A4912"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5BF1FBCC"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6D55AD2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0AE0AE8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6894202C"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15A31B7E"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p w14:paraId="2D626CA5"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Países Baixos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33EEAE70"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Neurochirurgie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66A6D6E0"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Νευρoχειρoυργική . . . . . . . .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298E4790"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Idegsebészet . .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525C204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Neurosurgery . . . . . . . . . . . .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334F09C7"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Neurochirurgia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7A36E3CB"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Neiroíirurěija . . . . . . . . . . . .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26CDCE0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Neurochirurgija  . . . . . . . . . . .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40665A08"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Neurochirurgie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3198BD2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Newrokirurġija. . . . . . . . . . .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p w14:paraId="4B9E19C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Neurochirurgie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tc>
        <w:tc>
          <w:tcPr>
            <w:tcW w:w="4369" w:type="dxa"/>
            <w:vMerge/>
            <w:tcBorders>
              <w:top w:val="single" w:sz="4" w:space="0" w:color="000000"/>
              <w:left w:val="single" w:sz="4" w:space="0" w:color="000000"/>
              <w:bottom w:val="nil"/>
              <w:right w:val="nil"/>
            </w:tcBorders>
            <w:vAlign w:val="center"/>
            <w:hideMark/>
          </w:tcPr>
          <w:p w14:paraId="0B4FA423" w14:textId="77777777" w:rsidR="00085C8E" w:rsidRPr="0008391F" w:rsidRDefault="00085C8E" w:rsidP="0008391F">
            <w:pPr>
              <w:spacing w:after="120" w:line="360" w:lineRule="auto"/>
              <w:rPr>
                <w:rFonts w:ascii="Garamond" w:eastAsia="Times New Roman" w:hAnsi="Garamond"/>
                <w:bCs/>
                <w:sz w:val="17"/>
                <w:lang w:val="pt-PT" w:bidi="pt-PT"/>
              </w:rPr>
            </w:pPr>
          </w:p>
        </w:tc>
      </w:tr>
      <w:tr w:rsidR="00085C8E" w:rsidRPr="0008391F" w14:paraId="5C8B94B0" w14:textId="77777777" w:rsidTr="00085C8E">
        <w:trPr>
          <w:trHeight w:val="219"/>
        </w:trPr>
        <w:tc>
          <w:tcPr>
            <w:tcW w:w="1929" w:type="dxa"/>
            <w:tcBorders>
              <w:top w:val="single" w:sz="4" w:space="0" w:color="000000"/>
              <w:left w:val="nil"/>
              <w:bottom w:val="nil"/>
              <w:right w:val="single" w:sz="4" w:space="0" w:color="000000"/>
            </w:tcBorders>
            <w:hideMark/>
          </w:tcPr>
          <w:p w14:paraId="26F536E2"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3461" w:type="dxa"/>
            <w:tcBorders>
              <w:top w:val="single" w:sz="4" w:space="0" w:color="000000"/>
              <w:left w:val="single" w:sz="4" w:space="0" w:color="000000"/>
              <w:bottom w:val="nil"/>
              <w:right w:val="single" w:sz="4" w:space="0" w:color="000000"/>
            </w:tcBorders>
            <w:hideMark/>
          </w:tcPr>
          <w:p w14:paraId="284752CC" w14:textId="77777777" w:rsidR="00085C8E" w:rsidRPr="0008391F" w:rsidRDefault="00085C8E" w:rsidP="0008391F">
            <w:pPr>
              <w:spacing w:after="120" w:line="360" w:lineRule="auto"/>
              <w:ind w:left="52" w:right="18"/>
              <w:jc w:val="center"/>
              <w:rPr>
                <w:rFonts w:ascii="Garamond" w:eastAsia="Times New Roman" w:hAnsi="Garamond"/>
                <w:bCs/>
                <w:sz w:val="17"/>
                <w:lang w:bidi="pt-PT"/>
              </w:rPr>
            </w:pPr>
            <w:r w:rsidRPr="0008391F">
              <w:rPr>
                <w:rFonts w:ascii="Garamond" w:eastAsia="Times New Roman" w:hAnsi="Garamond"/>
                <w:bCs/>
                <w:sz w:val="17"/>
                <w:lang w:bidi="pt-PT"/>
              </w:rPr>
              <w:t xml:space="preserve">Neurochirurgia . . . . . . . . . . . . . . . . . . . . . . . . . . . </w:t>
            </w:r>
          </w:p>
        </w:tc>
        <w:tc>
          <w:tcPr>
            <w:tcW w:w="4369" w:type="dxa"/>
            <w:tcBorders>
              <w:top w:val="single" w:sz="4" w:space="0" w:color="000000"/>
              <w:left w:val="single" w:sz="4" w:space="0" w:color="000000"/>
              <w:bottom w:val="nil"/>
              <w:right w:val="nil"/>
            </w:tcBorders>
            <w:hideMark/>
          </w:tcPr>
          <w:p w14:paraId="534015A7"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Położnictwo i ginekologia.</w:t>
            </w:r>
          </w:p>
        </w:tc>
      </w:tr>
      <w:tr w:rsidR="00085C8E" w:rsidRPr="0008391F" w14:paraId="116E963E" w14:textId="77777777" w:rsidTr="00085C8E">
        <w:trPr>
          <w:trHeight w:val="176"/>
        </w:trPr>
        <w:tc>
          <w:tcPr>
            <w:tcW w:w="1929" w:type="dxa"/>
            <w:tcBorders>
              <w:top w:val="nil"/>
              <w:left w:val="nil"/>
              <w:bottom w:val="nil"/>
              <w:right w:val="single" w:sz="4" w:space="0" w:color="000000"/>
            </w:tcBorders>
            <w:hideMark/>
          </w:tcPr>
          <w:p w14:paraId="71D408CA"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6E6219F4" w14:textId="77777777" w:rsidR="00085C8E" w:rsidRPr="0008391F" w:rsidRDefault="00085C8E" w:rsidP="0008391F">
            <w:pPr>
              <w:spacing w:after="120" w:line="360" w:lineRule="auto"/>
              <w:ind w:left="52" w:right="18"/>
              <w:jc w:val="center"/>
              <w:rPr>
                <w:rFonts w:ascii="Garamond" w:eastAsia="Times New Roman" w:hAnsi="Garamond"/>
                <w:bCs/>
                <w:sz w:val="17"/>
                <w:lang w:bidi="pt-PT"/>
              </w:rPr>
            </w:pPr>
            <w:r w:rsidRPr="0008391F">
              <w:rPr>
                <w:rFonts w:ascii="Garamond" w:eastAsia="Times New Roman" w:hAnsi="Garamond"/>
                <w:bCs/>
                <w:sz w:val="17"/>
                <w:lang w:bidi="pt-PT"/>
              </w:rPr>
              <w:t xml:space="preserve">Neurocirurgia . . . . . . . . . . . . . . . . . . . . . . . . . . . . </w:t>
            </w:r>
          </w:p>
        </w:tc>
        <w:tc>
          <w:tcPr>
            <w:tcW w:w="4369" w:type="dxa"/>
            <w:tcBorders>
              <w:top w:val="nil"/>
              <w:left w:val="single" w:sz="4" w:space="0" w:color="000000"/>
              <w:bottom w:val="nil"/>
              <w:right w:val="nil"/>
            </w:tcBorders>
            <w:hideMark/>
          </w:tcPr>
          <w:p w14:paraId="448A871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Ginecologia e obstetrícia.</w:t>
            </w:r>
          </w:p>
        </w:tc>
      </w:tr>
      <w:tr w:rsidR="00085C8E" w:rsidRPr="0008391F" w14:paraId="472BCDDA" w14:textId="77777777" w:rsidTr="00085C8E">
        <w:trPr>
          <w:trHeight w:val="176"/>
        </w:trPr>
        <w:tc>
          <w:tcPr>
            <w:tcW w:w="1929" w:type="dxa"/>
            <w:tcBorders>
              <w:top w:val="nil"/>
              <w:left w:val="nil"/>
              <w:bottom w:val="nil"/>
              <w:right w:val="single" w:sz="4" w:space="0" w:color="000000"/>
            </w:tcBorders>
            <w:hideMark/>
          </w:tcPr>
          <w:p w14:paraId="5A86842A"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75892F93" w14:textId="77777777" w:rsidR="00085C8E" w:rsidRPr="0008391F" w:rsidRDefault="00085C8E" w:rsidP="0008391F">
            <w:pPr>
              <w:spacing w:after="120" w:line="360" w:lineRule="auto"/>
              <w:ind w:left="52" w:right="18"/>
              <w:jc w:val="center"/>
              <w:rPr>
                <w:rFonts w:ascii="Garamond" w:eastAsia="Times New Roman" w:hAnsi="Garamond"/>
                <w:bCs/>
                <w:sz w:val="17"/>
                <w:lang w:bidi="pt-PT"/>
              </w:rPr>
            </w:pPr>
            <w:r w:rsidRPr="0008391F">
              <w:rPr>
                <w:rFonts w:ascii="Garamond" w:eastAsia="Times New Roman" w:hAnsi="Garamond"/>
                <w:bCs/>
                <w:sz w:val="17"/>
                <w:lang w:bidi="pt-PT"/>
              </w:rPr>
              <w:t xml:space="preserve">Neurosurgery . . . . . . . . . . . . . . . . . . . . . . . . . . . . </w:t>
            </w:r>
          </w:p>
        </w:tc>
        <w:tc>
          <w:tcPr>
            <w:tcW w:w="4369" w:type="dxa"/>
            <w:tcBorders>
              <w:top w:val="nil"/>
              <w:left w:val="single" w:sz="4" w:space="0" w:color="000000"/>
              <w:bottom w:val="nil"/>
              <w:right w:val="nil"/>
            </w:tcBorders>
            <w:hideMark/>
          </w:tcPr>
          <w:p w14:paraId="2AF2FEF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Obstetrics and gynaecology.</w:t>
            </w:r>
          </w:p>
        </w:tc>
      </w:tr>
      <w:tr w:rsidR="00085C8E" w:rsidRPr="0008391F" w14:paraId="4A2D88A2" w14:textId="77777777" w:rsidTr="00085C8E">
        <w:trPr>
          <w:trHeight w:val="176"/>
        </w:trPr>
        <w:tc>
          <w:tcPr>
            <w:tcW w:w="1929" w:type="dxa"/>
            <w:tcBorders>
              <w:top w:val="nil"/>
              <w:left w:val="nil"/>
              <w:bottom w:val="nil"/>
              <w:right w:val="single" w:sz="4" w:space="0" w:color="000000"/>
            </w:tcBorders>
            <w:hideMark/>
          </w:tcPr>
          <w:p w14:paraId="7684FDA8"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lastRenderedPageBreak/>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67041196" w14:textId="77777777" w:rsidR="00085C8E" w:rsidRPr="0008391F" w:rsidRDefault="00085C8E" w:rsidP="0008391F">
            <w:pPr>
              <w:spacing w:after="120" w:line="360" w:lineRule="auto"/>
              <w:ind w:left="52" w:right="18"/>
              <w:jc w:val="center"/>
              <w:rPr>
                <w:rFonts w:ascii="Garamond" w:eastAsia="Times New Roman" w:hAnsi="Garamond"/>
                <w:bCs/>
                <w:sz w:val="17"/>
                <w:lang w:bidi="pt-PT"/>
              </w:rPr>
            </w:pPr>
            <w:r w:rsidRPr="0008391F">
              <w:rPr>
                <w:rFonts w:ascii="Garamond" w:eastAsia="Times New Roman" w:hAnsi="Garamond"/>
                <w:bCs/>
                <w:sz w:val="17"/>
                <w:lang w:bidi="pt-PT"/>
              </w:rPr>
              <w:t xml:space="preserve">Neurochirurgie . . . . . . . . . . . . . . . . . . . . . . . . . . . </w:t>
            </w:r>
          </w:p>
        </w:tc>
        <w:tc>
          <w:tcPr>
            <w:tcW w:w="4369" w:type="dxa"/>
            <w:tcBorders>
              <w:top w:val="nil"/>
              <w:left w:val="single" w:sz="4" w:space="0" w:color="000000"/>
              <w:bottom w:val="nil"/>
              <w:right w:val="nil"/>
            </w:tcBorders>
            <w:hideMark/>
          </w:tcPr>
          <w:p w14:paraId="22239590"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Gynekologie a porodnictví.</w:t>
            </w:r>
          </w:p>
        </w:tc>
      </w:tr>
      <w:tr w:rsidR="00085C8E" w:rsidRPr="0008391F" w14:paraId="63D5AD6F" w14:textId="77777777" w:rsidTr="00085C8E">
        <w:trPr>
          <w:trHeight w:val="176"/>
        </w:trPr>
        <w:tc>
          <w:tcPr>
            <w:tcW w:w="1929" w:type="dxa"/>
            <w:tcBorders>
              <w:top w:val="nil"/>
              <w:left w:val="nil"/>
              <w:bottom w:val="nil"/>
              <w:right w:val="single" w:sz="4" w:space="0" w:color="000000"/>
            </w:tcBorders>
            <w:hideMark/>
          </w:tcPr>
          <w:p w14:paraId="4FDF8817"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4D74C102" w14:textId="77777777" w:rsidR="00085C8E" w:rsidRPr="0008391F" w:rsidRDefault="00085C8E" w:rsidP="0008391F">
            <w:pPr>
              <w:spacing w:after="120" w:line="360" w:lineRule="auto"/>
              <w:ind w:left="52" w:right="18"/>
              <w:jc w:val="center"/>
              <w:rPr>
                <w:rFonts w:ascii="Garamond" w:eastAsia="Times New Roman" w:hAnsi="Garamond"/>
                <w:bCs/>
                <w:sz w:val="17"/>
                <w:lang w:bidi="pt-PT"/>
              </w:rPr>
            </w:pPr>
            <w:r w:rsidRPr="0008391F">
              <w:rPr>
                <w:rFonts w:ascii="Garamond" w:eastAsia="Times New Roman" w:hAnsi="Garamond"/>
                <w:bCs/>
                <w:sz w:val="17"/>
                <w:lang w:bidi="pt-PT"/>
              </w:rPr>
              <w:t xml:space="preserve">Neurochirurgie . . . . . . . . . . . . . . . . . . . . . . . . . . . </w:t>
            </w:r>
          </w:p>
        </w:tc>
        <w:tc>
          <w:tcPr>
            <w:tcW w:w="4369" w:type="dxa"/>
            <w:tcBorders>
              <w:top w:val="nil"/>
              <w:left w:val="single" w:sz="4" w:space="0" w:color="000000"/>
              <w:bottom w:val="nil"/>
              <w:right w:val="nil"/>
            </w:tcBorders>
            <w:hideMark/>
          </w:tcPr>
          <w:p w14:paraId="131D3DB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Obstetricã-ginecologie.</w:t>
            </w:r>
          </w:p>
        </w:tc>
      </w:tr>
      <w:tr w:rsidR="00085C8E" w:rsidRPr="0008391F" w14:paraId="3B779B8B" w14:textId="77777777" w:rsidTr="00085C8E">
        <w:trPr>
          <w:trHeight w:val="176"/>
        </w:trPr>
        <w:tc>
          <w:tcPr>
            <w:tcW w:w="1929" w:type="dxa"/>
            <w:tcBorders>
              <w:top w:val="nil"/>
              <w:left w:val="nil"/>
              <w:bottom w:val="nil"/>
              <w:right w:val="single" w:sz="4" w:space="0" w:color="000000"/>
            </w:tcBorders>
            <w:hideMark/>
          </w:tcPr>
          <w:p w14:paraId="176B6341"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0DCB659F"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Neurokirurgi. . . . . . . . . . . . . . . . . . . . . . . . . . . . . </w:t>
            </w:r>
          </w:p>
        </w:tc>
        <w:tc>
          <w:tcPr>
            <w:tcW w:w="4369" w:type="dxa"/>
            <w:tcBorders>
              <w:top w:val="nil"/>
              <w:left w:val="single" w:sz="4" w:space="0" w:color="000000"/>
              <w:bottom w:val="nil"/>
              <w:right w:val="nil"/>
            </w:tcBorders>
            <w:hideMark/>
          </w:tcPr>
          <w:p w14:paraId="4F06304B"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Obstetrik och gynekologi.</w:t>
            </w:r>
          </w:p>
        </w:tc>
      </w:tr>
      <w:tr w:rsidR="00085C8E" w:rsidRPr="0008391F" w14:paraId="538EDD23" w14:textId="77777777" w:rsidTr="00085C8E">
        <w:trPr>
          <w:trHeight w:val="176"/>
        </w:trPr>
        <w:tc>
          <w:tcPr>
            <w:tcW w:w="1929" w:type="dxa"/>
            <w:tcBorders>
              <w:top w:val="nil"/>
              <w:left w:val="nil"/>
              <w:bottom w:val="nil"/>
              <w:right w:val="single" w:sz="4" w:space="0" w:color="000000"/>
            </w:tcBorders>
            <w:hideMark/>
          </w:tcPr>
          <w:p w14:paraId="7696E55B"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15E9C74D"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Taugaskurðlækningar. . . . . . . . . . . . . . . . . . . . . . </w:t>
            </w:r>
          </w:p>
        </w:tc>
        <w:tc>
          <w:tcPr>
            <w:tcW w:w="4369" w:type="dxa"/>
            <w:tcBorders>
              <w:top w:val="nil"/>
              <w:left w:val="single" w:sz="4" w:space="0" w:color="000000"/>
              <w:bottom w:val="nil"/>
              <w:right w:val="nil"/>
            </w:tcBorders>
            <w:hideMark/>
          </w:tcPr>
          <w:p w14:paraId="448F968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Fæðingar- og kvenlækningar.</w:t>
            </w:r>
          </w:p>
        </w:tc>
      </w:tr>
      <w:tr w:rsidR="00085C8E" w:rsidRPr="0008391F" w14:paraId="5AB4DDE1" w14:textId="77777777" w:rsidTr="00085C8E">
        <w:trPr>
          <w:trHeight w:val="176"/>
        </w:trPr>
        <w:tc>
          <w:tcPr>
            <w:tcW w:w="1929" w:type="dxa"/>
            <w:tcBorders>
              <w:top w:val="nil"/>
              <w:left w:val="nil"/>
              <w:bottom w:val="nil"/>
              <w:right w:val="single" w:sz="4" w:space="0" w:color="000000"/>
            </w:tcBorders>
            <w:hideMark/>
          </w:tcPr>
          <w:p w14:paraId="2AC6599D"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1668A3F8"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Neurochirurgie . . . . . . . . . . . . . . . . . . . . . . . . . . . </w:t>
            </w:r>
          </w:p>
        </w:tc>
        <w:tc>
          <w:tcPr>
            <w:tcW w:w="4369" w:type="dxa"/>
            <w:tcBorders>
              <w:top w:val="nil"/>
              <w:left w:val="single" w:sz="4" w:space="0" w:color="000000"/>
              <w:bottom w:val="nil"/>
              <w:right w:val="nil"/>
            </w:tcBorders>
            <w:hideMark/>
          </w:tcPr>
          <w:p w14:paraId="476722F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Gynäkologie und Geburtshilfe.</w:t>
            </w:r>
          </w:p>
        </w:tc>
      </w:tr>
      <w:tr w:rsidR="00085C8E" w:rsidRPr="0008391F" w14:paraId="04D36636" w14:textId="77777777" w:rsidTr="00085C8E">
        <w:trPr>
          <w:trHeight w:val="244"/>
        </w:trPr>
        <w:tc>
          <w:tcPr>
            <w:tcW w:w="1929" w:type="dxa"/>
            <w:tcBorders>
              <w:top w:val="nil"/>
              <w:left w:val="nil"/>
              <w:bottom w:val="single" w:sz="12" w:space="0" w:color="000000"/>
              <w:right w:val="single" w:sz="4" w:space="0" w:color="000000"/>
            </w:tcBorders>
            <w:hideMark/>
          </w:tcPr>
          <w:p w14:paraId="67B0E883"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single" w:sz="12" w:space="0" w:color="000000"/>
              <w:right w:val="single" w:sz="4" w:space="0" w:color="000000"/>
            </w:tcBorders>
            <w:hideMark/>
          </w:tcPr>
          <w:p w14:paraId="08D4D963"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Nevrokirurgi. . . . . . . . . . . . . . . . . . . . . . . . . . . . . </w:t>
            </w:r>
          </w:p>
        </w:tc>
        <w:tc>
          <w:tcPr>
            <w:tcW w:w="4369" w:type="dxa"/>
            <w:tcBorders>
              <w:top w:val="nil"/>
              <w:left w:val="single" w:sz="4" w:space="0" w:color="000000"/>
              <w:bottom w:val="single" w:sz="12" w:space="0" w:color="000000"/>
              <w:right w:val="nil"/>
            </w:tcBorders>
            <w:hideMark/>
          </w:tcPr>
          <w:p w14:paraId="68A45EB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Fødselshjelp og kvinnesykdommer.</w:t>
            </w:r>
          </w:p>
        </w:tc>
      </w:tr>
    </w:tbl>
    <w:p w14:paraId="3D04C829" w14:textId="72A621FF"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A731EEF" w14:textId="5D7694DC"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9399430" w14:textId="20F6CE3B"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7526A47" w14:textId="6FC3EC26"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A475D26" w14:textId="2ECD51A6"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5C214CA" w14:textId="51A447CC"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66342B7" w14:textId="490325A5"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8C80981" w14:textId="4D21562E"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2F40505" w14:textId="36715048"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421AE3A" w14:textId="0B25B945"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1414982" w14:textId="00ADD7F9"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8431378" w14:textId="304EBC49"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79A0BC1" w14:textId="4BC1DB65"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70A7F9D" w14:textId="18CEA6A5"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ADBBE0A" w14:textId="6B166504"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52E2D0F" w14:textId="678373C9"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8FDCFF8" w14:textId="7C2030C9"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9FC8B19" w14:textId="6871367D"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A4455B7" w14:textId="0A99346F"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27D4FD4" w14:textId="0C6C5920"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3A3E3B0" w14:textId="3162A038"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FA9508C" w14:textId="0D83DA49"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659EAAE" w14:textId="128CC59E"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D85FEEA" w14:textId="5891198B"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18DCEB9" w14:textId="48407842"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C5248C7" w14:textId="2BBEDB1A"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3E841FF" w14:textId="1038AD67"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961131F" w14:textId="4C2769C6"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F119EC8" w14:textId="02052DEF"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BBFE40C" w14:textId="2B9C5902"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80F787F" w14:textId="748E60A6"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51EA935" w14:textId="544E151E"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28D08F2" w14:textId="079D1F15"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1BE2313" w14:textId="66545D73"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D9204E7" w14:textId="75D302FB"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B265B0F" w14:textId="49801C4D"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2CA853F" w14:textId="3E66A278"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273B49B" w14:textId="7B637976"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2379469" w14:textId="19455364"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39CF59A" w14:textId="0786D95C"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B4D4BAD" w14:textId="3F5D20F6"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2C65388" w14:textId="3D7F8443"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001E1EB" w14:textId="4344DD92"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3F504C7" w14:textId="7B04D96D"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41618D2" w14:textId="5EC2EB42"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6C81AF0" w14:textId="7777777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A3DAC3A" w14:textId="7777777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tbl>
      <w:tblPr>
        <w:tblStyle w:val="TableNormal1"/>
        <w:tblW w:w="0" w:type="auto"/>
        <w:tblInd w:w="175" w:type="dxa"/>
        <w:tblLayout w:type="fixed"/>
        <w:tblLook w:val="01E0" w:firstRow="1" w:lastRow="1" w:firstColumn="1" w:lastColumn="1" w:noHBand="0" w:noVBand="0"/>
      </w:tblPr>
      <w:tblGrid>
        <w:gridCol w:w="1929"/>
        <w:gridCol w:w="3461"/>
        <w:gridCol w:w="4369"/>
      </w:tblGrid>
      <w:tr w:rsidR="00085C8E" w:rsidRPr="0008391F" w14:paraId="50B1A490"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7B7F9C9D" w14:textId="77777777" w:rsidR="00085C8E" w:rsidRPr="0008391F" w:rsidRDefault="00085C8E" w:rsidP="0008391F">
            <w:pPr>
              <w:spacing w:after="120" w:line="360" w:lineRule="auto"/>
              <w:rPr>
                <w:rFonts w:ascii="Garamond" w:eastAsia="Times New Roman" w:hAnsi="Garamond"/>
                <w:bCs/>
                <w:sz w:val="14"/>
                <w:lang w:bidi="pt-PT"/>
              </w:rPr>
            </w:pPr>
          </w:p>
          <w:p w14:paraId="69A83D6D" w14:textId="77777777" w:rsidR="00085C8E" w:rsidRPr="0008391F" w:rsidRDefault="00085C8E" w:rsidP="0008391F">
            <w:pPr>
              <w:spacing w:after="120" w:line="360" w:lineRule="auto"/>
              <w:rPr>
                <w:rFonts w:ascii="Garamond" w:eastAsia="Times New Roman" w:hAnsi="Garamond"/>
                <w:bCs/>
                <w:sz w:val="17"/>
                <w:lang w:bidi="pt-PT"/>
              </w:rPr>
            </w:pPr>
          </w:p>
          <w:p w14:paraId="76496B51"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3461" w:type="dxa"/>
            <w:tcBorders>
              <w:top w:val="single" w:sz="12" w:space="0" w:color="000000"/>
              <w:left w:val="single" w:sz="4" w:space="0" w:color="000000"/>
              <w:bottom w:val="single" w:sz="4" w:space="0" w:color="000000"/>
              <w:right w:val="single" w:sz="4" w:space="0" w:color="000000"/>
            </w:tcBorders>
            <w:hideMark/>
          </w:tcPr>
          <w:p w14:paraId="79A6F1C4" w14:textId="77777777" w:rsidR="00085C8E" w:rsidRPr="0008391F" w:rsidRDefault="00085C8E" w:rsidP="0008391F">
            <w:pPr>
              <w:spacing w:after="120" w:line="360" w:lineRule="auto"/>
              <w:ind w:left="40" w:right="19"/>
              <w:jc w:val="center"/>
              <w:rPr>
                <w:rFonts w:ascii="Garamond" w:eastAsia="Times New Roman" w:hAnsi="Garamond"/>
                <w:bCs/>
                <w:sz w:val="13"/>
                <w:lang w:val="pt-PT" w:bidi="pt-PT"/>
              </w:rPr>
            </w:pPr>
            <w:r w:rsidRPr="0008391F">
              <w:rPr>
                <w:rFonts w:ascii="Garamond" w:eastAsia="Times New Roman" w:hAnsi="Garamond"/>
                <w:bCs/>
                <w:sz w:val="13"/>
                <w:lang w:bidi="pt-PT"/>
              </w:rPr>
              <w:t>Medicina interna</w:t>
            </w:r>
          </w:p>
          <w:p w14:paraId="1495E969"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562828B3" w14:textId="77777777" w:rsidR="00085C8E" w:rsidRPr="0008391F" w:rsidRDefault="00085C8E" w:rsidP="0008391F">
            <w:pPr>
              <w:spacing w:after="120" w:line="360" w:lineRule="auto"/>
              <w:ind w:left="40" w:right="19"/>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5 anos</w:t>
            </w:r>
          </w:p>
          <w:p w14:paraId="5DAE46C6"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01DDFB6A" w14:textId="77777777" w:rsidR="00085C8E" w:rsidRPr="0008391F" w:rsidRDefault="00085C8E" w:rsidP="0008391F">
            <w:pPr>
              <w:spacing w:after="120" w:line="360" w:lineRule="auto"/>
              <w:ind w:left="40" w:right="19"/>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4369" w:type="dxa"/>
            <w:tcBorders>
              <w:top w:val="single" w:sz="12" w:space="0" w:color="000000"/>
              <w:left w:val="single" w:sz="4" w:space="0" w:color="000000"/>
              <w:bottom w:val="single" w:sz="4" w:space="0" w:color="000000"/>
              <w:right w:val="nil"/>
            </w:tcBorders>
            <w:hideMark/>
          </w:tcPr>
          <w:p w14:paraId="3C02D10C" w14:textId="77777777" w:rsidR="00085C8E" w:rsidRPr="0008391F" w:rsidRDefault="00085C8E" w:rsidP="0008391F">
            <w:pPr>
              <w:spacing w:after="120" w:line="360" w:lineRule="auto"/>
              <w:ind w:left="1210" w:right="1188"/>
              <w:jc w:val="center"/>
              <w:rPr>
                <w:rFonts w:ascii="Garamond" w:eastAsia="Times New Roman" w:hAnsi="Garamond"/>
                <w:bCs/>
                <w:sz w:val="13"/>
                <w:lang w:val="pt-PT" w:bidi="pt-PT"/>
              </w:rPr>
            </w:pPr>
            <w:r w:rsidRPr="0008391F">
              <w:rPr>
                <w:rFonts w:ascii="Garamond" w:eastAsia="Times New Roman" w:hAnsi="Garamond"/>
                <w:bCs/>
                <w:sz w:val="13"/>
                <w:lang w:bidi="pt-PT"/>
              </w:rPr>
              <w:t>Oftalmologia</w:t>
            </w:r>
          </w:p>
          <w:p w14:paraId="531A9466"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3DBBF222" w14:textId="77777777" w:rsidR="00085C8E" w:rsidRPr="0008391F" w:rsidRDefault="00085C8E" w:rsidP="0008391F">
            <w:pPr>
              <w:spacing w:after="120" w:line="360" w:lineRule="auto"/>
              <w:ind w:left="1210" w:right="1188"/>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3 anos</w:t>
            </w:r>
          </w:p>
          <w:p w14:paraId="6E44DD76" w14:textId="77777777" w:rsidR="00085C8E" w:rsidRPr="0008391F" w:rsidRDefault="00085C8E" w:rsidP="0008391F">
            <w:pPr>
              <w:spacing w:after="120" w:line="360" w:lineRule="auto"/>
              <w:ind w:left="22"/>
              <w:jc w:val="center"/>
              <w:rPr>
                <w:rFonts w:ascii="Garamond" w:eastAsia="Times New Roman" w:hAnsi="Garamond"/>
                <w:bCs/>
                <w:sz w:val="13"/>
                <w:lang w:bidi="pt-PT"/>
              </w:rPr>
            </w:pPr>
            <w:r w:rsidRPr="0008391F">
              <w:rPr>
                <w:rFonts w:ascii="Garamond" w:eastAsia="Times New Roman" w:hAnsi="Garamond"/>
                <w:bCs/>
                <w:sz w:val="13"/>
                <w:lang w:bidi="pt-PT"/>
              </w:rPr>
              <w:t>—</w:t>
            </w:r>
          </w:p>
          <w:p w14:paraId="62F0F346" w14:textId="77777777" w:rsidR="00085C8E" w:rsidRPr="0008391F" w:rsidRDefault="00085C8E" w:rsidP="0008391F">
            <w:pPr>
              <w:spacing w:after="120" w:line="360" w:lineRule="auto"/>
              <w:ind w:left="1210" w:right="1188"/>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07449B80" w14:textId="77777777" w:rsidTr="00085C8E">
        <w:trPr>
          <w:trHeight w:val="373"/>
        </w:trPr>
        <w:tc>
          <w:tcPr>
            <w:tcW w:w="1929" w:type="dxa"/>
            <w:tcBorders>
              <w:top w:val="single" w:sz="4" w:space="0" w:color="000000"/>
              <w:left w:val="nil"/>
              <w:bottom w:val="nil"/>
              <w:right w:val="single" w:sz="4" w:space="0" w:color="000000"/>
            </w:tcBorders>
          </w:tcPr>
          <w:p w14:paraId="4A0303E0" w14:textId="77777777" w:rsidR="00085C8E" w:rsidRPr="0008391F" w:rsidRDefault="00085C8E" w:rsidP="0008391F">
            <w:pPr>
              <w:spacing w:after="120" w:line="360" w:lineRule="auto"/>
              <w:rPr>
                <w:rFonts w:ascii="Garamond" w:eastAsia="Times New Roman" w:hAnsi="Garamond"/>
                <w:bCs/>
                <w:sz w:val="15"/>
                <w:lang w:bidi="pt-PT"/>
              </w:rPr>
            </w:pPr>
          </w:p>
          <w:p w14:paraId="70B880DD"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3461" w:type="dxa"/>
            <w:tcBorders>
              <w:top w:val="single" w:sz="4" w:space="0" w:color="000000"/>
              <w:left w:val="single" w:sz="4" w:space="0" w:color="000000"/>
              <w:bottom w:val="nil"/>
              <w:right w:val="single" w:sz="4" w:space="0" w:color="000000"/>
            </w:tcBorders>
          </w:tcPr>
          <w:p w14:paraId="71348BFA" w14:textId="77777777" w:rsidR="00085C8E" w:rsidRPr="0008391F" w:rsidRDefault="00085C8E" w:rsidP="0008391F">
            <w:pPr>
              <w:spacing w:after="120" w:line="360" w:lineRule="auto"/>
              <w:rPr>
                <w:rFonts w:ascii="Garamond" w:eastAsia="Times New Roman" w:hAnsi="Garamond"/>
                <w:bCs/>
                <w:sz w:val="15"/>
                <w:lang w:bidi="pt-PT"/>
              </w:rPr>
            </w:pPr>
          </w:p>
          <w:p w14:paraId="07EAF307"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Innere Medizin . . . . . . . . . . . . . . . . . . . . . . . . . . . </w:t>
            </w:r>
          </w:p>
        </w:tc>
        <w:tc>
          <w:tcPr>
            <w:tcW w:w="4369" w:type="dxa"/>
            <w:tcBorders>
              <w:top w:val="single" w:sz="4" w:space="0" w:color="000000"/>
              <w:left w:val="single" w:sz="4" w:space="0" w:color="000000"/>
              <w:bottom w:val="nil"/>
              <w:right w:val="nil"/>
            </w:tcBorders>
          </w:tcPr>
          <w:p w14:paraId="5B7A1B19" w14:textId="77777777" w:rsidR="00085C8E" w:rsidRPr="0008391F" w:rsidRDefault="00085C8E" w:rsidP="0008391F">
            <w:pPr>
              <w:spacing w:after="120" w:line="360" w:lineRule="auto"/>
              <w:rPr>
                <w:rFonts w:ascii="Garamond" w:eastAsia="Times New Roman" w:hAnsi="Garamond"/>
                <w:bCs/>
                <w:sz w:val="15"/>
                <w:lang w:bidi="pt-PT"/>
              </w:rPr>
            </w:pPr>
          </w:p>
          <w:p w14:paraId="766E79D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Augenheilkunde.</w:t>
            </w:r>
          </w:p>
        </w:tc>
      </w:tr>
      <w:tr w:rsidR="00085C8E" w:rsidRPr="0008391F" w14:paraId="3F104155" w14:textId="77777777" w:rsidTr="00085C8E">
        <w:trPr>
          <w:trHeight w:val="176"/>
        </w:trPr>
        <w:tc>
          <w:tcPr>
            <w:tcW w:w="1929" w:type="dxa"/>
            <w:tcBorders>
              <w:top w:val="nil"/>
              <w:left w:val="nil"/>
              <w:bottom w:val="nil"/>
              <w:right w:val="single" w:sz="4" w:space="0" w:color="000000"/>
            </w:tcBorders>
            <w:hideMark/>
          </w:tcPr>
          <w:p w14:paraId="6E0E3D1D"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334B638B"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Innere Medizin . . . . . . . . . . . . . . . . . . . . . . . . . . . </w:t>
            </w:r>
          </w:p>
        </w:tc>
        <w:tc>
          <w:tcPr>
            <w:tcW w:w="4369" w:type="dxa"/>
            <w:tcBorders>
              <w:top w:val="nil"/>
              <w:left w:val="single" w:sz="4" w:space="0" w:color="000000"/>
              <w:bottom w:val="nil"/>
              <w:right w:val="nil"/>
            </w:tcBorders>
            <w:hideMark/>
          </w:tcPr>
          <w:p w14:paraId="6E36957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Augenheilkunde und Optometrie.</w:t>
            </w:r>
          </w:p>
        </w:tc>
      </w:tr>
      <w:tr w:rsidR="00085C8E" w:rsidRPr="0008391F" w14:paraId="4FC1259A" w14:textId="77777777" w:rsidTr="00085C8E">
        <w:trPr>
          <w:trHeight w:val="176"/>
        </w:trPr>
        <w:tc>
          <w:tcPr>
            <w:tcW w:w="1929" w:type="dxa"/>
            <w:tcBorders>
              <w:top w:val="nil"/>
              <w:left w:val="nil"/>
              <w:bottom w:val="nil"/>
              <w:right w:val="single" w:sz="4" w:space="0" w:color="000000"/>
            </w:tcBorders>
            <w:hideMark/>
          </w:tcPr>
          <w:p w14:paraId="6DA72AB9"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411EFB09" w14:textId="77777777" w:rsidR="00085C8E" w:rsidRPr="0008391F" w:rsidRDefault="00085C8E" w:rsidP="0008391F">
            <w:pPr>
              <w:spacing w:after="120" w:line="360" w:lineRule="auto"/>
              <w:ind w:left="52" w:right="18"/>
              <w:jc w:val="center"/>
              <w:rPr>
                <w:rFonts w:ascii="Garamond" w:eastAsia="Times New Roman" w:hAnsi="Garamond"/>
                <w:bCs/>
                <w:sz w:val="17"/>
                <w:lang w:bidi="pt-PT"/>
              </w:rPr>
            </w:pPr>
            <w:r w:rsidRPr="0008391F">
              <w:rPr>
                <w:rFonts w:ascii="Garamond" w:eastAsia="Times New Roman" w:hAnsi="Garamond"/>
                <w:bCs/>
                <w:sz w:val="17"/>
                <w:lang w:bidi="pt-PT"/>
              </w:rPr>
              <w:t xml:space="preserve">Médecine interne/Inwendige geneeskunde . . . . . </w:t>
            </w:r>
          </w:p>
        </w:tc>
        <w:tc>
          <w:tcPr>
            <w:tcW w:w="4369" w:type="dxa"/>
            <w:tcBorders>
              <w:top w:val="nil"/>
              <w:left w:val="single" w:sz="4" w:space="0" w:color="000000"/>
              <w:bottom w:val="nil"/>
              <w:right w:val="nil"/>
            </w:tcBorders>
            <w:hideMark/>
          </w:tcPr>
          <w:p w14:paraId="5C915D9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Ophtalmologie/Oftalmologie.</w:t>
            </w:r>
          </w:p>
        </w:tc>
      </w:tr>
      <w:tr w:rsidR="00085C8E" w:rsidRPr="0008391F" w14:paraId="2710AA8B" w14:textId="77777777" w:rsidTr="00085C8E">
        <w:trPr>
          <w:trHeight w:val="176"/>
        </w:trPr>
        <w:tc>
          <w:tcPr>
            <w:tcW w:w="1929" w:type="dxa"/>
            <w:tcBorders>
              <w:top w:val="nil"/>
              <w:left w:val="nil"/>
              <w:bottom w:val="nil"/>
              <w:right w:val="single" w:sz="4" w:space="0" w:color="000000"/>
            </w:tcBorders>
            <w:hideMark/>
          </w:tcPr>
          <w:p w14:paraId="3FCC6F6B"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20DB39FC"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Вътрешни болести . . . . . . . . . . . . . . . . . . . . . . . </w:t>
            </w:r>
          </w:p>
        </w:tc>
        <w:tc>
          <w:tcPr>
            <w:tcW w:w="4369" w:type="dxa"/>
            <w:tcBorders>
              <w:top w:val="nil"/>
              <w:left w:val="single" w:sz="4" w:space="0" w:color="000000"/>
              <w:bottom w:val="nil"/>
              <w:right w:val="nil"/>
            </w:tcBorders>
            <w:hideMark/>
          </w:tcPr>
          <w:p w14:paraId="154C316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Очни болести.</w:t>
            </w:r>
          </w:p>
        </w:tc>
      </w:tr>
      <w:tr w:rsidR="00085C8E" w:rsidRPr="0008391F" w14:paraId="540BEFD2" w14:textId="77777777" w:rsidTr="00085C8E">
        <w:trPr>
          <w:trHeight w:val="176"/>
        </w:trPr>
        <w:tc>
          <w:tcPr>
            <w:tcW w:w="1929" w:type="dxa"/>
            <w:tcBorders>
              <w:top w:val="nil"/>
              <w:left w:val="nil"/>
              <w:bottom w:val="nil"/>
              <w:right w:val="single" w:sz="4" w:space="0" w:color="000000"/>
            </w:tcBorders>
            <w:hideMark/>
          </w:tcPr>
          <w:p w14:paraId="456B53B6"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Chipre.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41775651"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Παθoλoγία . . . . . . . . . . . . . . . . . . . . . . . . . . . . . . </w:t>
            </w:r>
          </w:p>
        </w:tc>
        <w:tc>
          <w:tcPr>
            <w:tcW w:w="4369" w:type="dxa"/>
            <w:tcBorders>
              <w:top w:val="nil"/>
              <w:left w:val="single" w:sz="4" w:space="0" w:color="000000"/>
              <w:bottom w:val="nil"/>
              <w:right w:val="nil"/>
            </w:tcBorders>
            <w:hideMark/>
          </w:tcPr>
          <w:p w14:paraId="1A373C2B"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Οφθαλμολογία.</w:t>
            </w:r>
          </w:p>
        </w:tc>
      </w:tr>
      <w:tr w:rsidR="00085C8E" w:rsidRPr="0008391F" w14:paraId="2306E5D6" w14:textId="77777777" w:rsidTr="00085C8E">
        <w:trPr>
          <w:trHeight w:val="176"/>
        </w:trPr>
        <w:tc>
          <w:tcPr>
            <w:tcW w:w="1929" w:type="dxa"/>
            <w:tcBorders>
              <w:top w:val="nil"/>
              <w:left w:val="nil"/>
              <w:bottom w:val="nil"/>
              <w:right w:val="single" w:sz="4" w:space="0" w:color="000000"/>
            </w:tcBorders>
            <w:hideMark/>
          </w:tcPr>
          <w:p w14:paraId="68FC3FF3"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302E465D"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Opća interna medicina . . . . . . . . . . . . . . . . . . . . . </w:t>
            </w:r>
          </w:p>
        </w:tc>
        <w:tc>
          <w:tcPr>
            <w:tcW w:w="4369" w:type="dxa"/>
            <w:tcBorders>
              <w:top w:val="nil"/>
              <w:left w:val="single" w:sz="4" w:space="0" w:color="000000"/>
              <w:bottom w:val="nil"/>
              <w:right w:val="nil"/>
            </w:tcBorders>
            <w:hideMark/>
          </w:tcPr>
          <w:p w14:paraId="7A4E25A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Oftalmologija i optometrija.</w:t>
            </w:r>
          </w:p>
        </w:tc>
      </w:tr>
      <w:tr w:rsidR="00085C8E" w:rsidRPr="0008391F" w14:paraId="1E18DAFE" w14:textId="77777777" w:rsidTr="00085C8E">
        <w:trPr>
          <w:trHeight w:val="176"/>
        </w:trPr>
        <w:tc>
          <w:tcPr>
            <w:tcW w:w="1929" w:type="dxa"/>
            <w:tcBorders>
              <w:top w:val="nil"/>
              <w:left w:val="nil"/>
              <w:bottom w:val="nil"/>
              <w:right w:val="single" w:sz="4" w:space="0" w:color="000000"/>
            </w:tcBorders>
            <w:hideMark/>
          </w:tcPr>
          <w:p w14:paraId="5AAC13E3"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1683E0CE"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Intern medicin . . . . . . . . . . . . . . . . . . . . . . . . . . . </w:t>
            </w:r>
          </w:p>
        </w:tc>
        <w:tc>
          <w:tcPr>
            <w:tcW w:w="4369" w:type="dxa"/>
            <w:tcBorders>
              <w:top w:val="nil"/>
              <w:left w:val="single" w:sz="4" w:space="0" w:color="000000"/>
              <w:bottom w:val="nil"/>
              <w:right w:val="nil"/>
            </w:tcBorders>
            <w:hideMark/>
          </w:tcPr>
          <w:p w14:paraId="5C54038B"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Oftalmologi eller øjensygdomme.</w:t>
            </w:r>
          </w:p>
        </w:tc>
      </w:tr>
      <w:tr w:rsidR="00085C8E" w:rsidRPr="0008391F" w14:paraId="0B46258D" w14:textId="77777777" w:rsidTr="00085C8E">
        <w:trPr>
          <w:trHeight w:val="176"/>
        </w:trPr>
        <w:tc>
          <w:tcPr>
            <w:tcW w:w="1929" w:type="dxa"/>
            <w:tcBorders>
              <w:top w:val="nil"/>
              <w:left w:val="nil"/>
              <w:bottom w:val="nil"/>
              <w:right w:val="single" w:sz="4" w:space="0" w:color="000000"/>
            </w:tcBorders>
            <w:hideMark/>
          </w:tcPr>
          <w:p w14:paraId="3A96008A"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279F85CD" w14:textId="77777777" w:rsidR="00085C8E" w:rsidRPr="0008391F" w:rsidRDefault="00085C8E" w:rsidP="0008391F">
            <w:pPr>
              <w:spacing w:after="120" w:line="360" w:lineRule="auto"/>
              <w:ind w:left="52" w:right="18"/>
              <w:jc w:val="center"/>
              <w:rPr>
                <w:rFonts w:ascii="Garamond" w:eastAsia="Times New Roman" w:hAnsi="Garamond"/>
                <w:bCs/>
                <w:sz w:val="17"/>
                <w:lang w:bidi="pt-PT"/>
              </w:rPr>
            </w:pPr>
            <w:r w:rsidRPr="0008391F">
              <w:rPr>
                <w:rFonts w:ascii="Garamond" w:eastAsia="Times New Roman" w:hAnsi="Garamond"/>
                <w:bCs/>
                <w:sz w:val="17"/>
                <w:lang w:bidi="pt-PT"/>
              </w:rPr>
              <w:t xml:space="preserve">Vnútorné lekárstvo. . . . . . . . . . . . . . . . . . . . . . . . </w:t>
            </w:r>
          </w:p>
        </w:tc>
        <w:tc>
          <w:tcPr>
            <w:tcW w:w="4369" w:type="dxa"/>
            <w:tcBorders>
              <w:top w:val="nil"/>
              <w:left w:val="single" w:sz="4" w:space="0" w:color="000000"/>
              <w:bottom w:val="nil"/>
              <w:right w:val="nil"/>
            </w:tcBorders>
            <w:hideMark/>
          </w:tcPr>
          <w:p w14:paraId="2DDCD0E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Oftalmologia.</w:t>
            </w:r>
          </w:p>
        </w:tc>
      </w:tr>
      <w:tr w:rsidR="00085C8E" w:rsidRPr="0008391F" w14:paraId="47E4DB15" w14:textId="77777777" w:rsidTr="00085C8E">
        <w:trPr>
          <w:trHeight w:val="176"/>
        </w:trPr>
        <w:tc>
          <w:tcPr>
            <w:tcW w:w="1929" w:type="dxa"/>
            <w:tcBorders>
              <w:top w:val="nil"/>
              <w:left w:val="nil"/>
              <w:bottom w:val="nil"/>
              <w:right w:val="single" w:sz="4" w:space="0" w:color="000000"/>
            </w:tcBorders>
            <w:hideMark/>
          </w:tcPr>
          <w:p w14:paraId="1D1B5596"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Eslovénia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3CAF1A48" w14:textId="77777777" w:rsidR="00085C8E" w:rsidRPr="0008391F" w:rsidRDefault="00085C8E" w:rsidP="0008391F">
            <w:pPr>
              <w:spacing w:after="120" w:line="360" w:lineRule="auto"/>
              <w:ind w:left="52" w:right="18"/>
              <w:jc w:val="center"/>
              <w:rPr>
                <w:rFonts w:ascii="Garamond" w:eastAsia="Times New Roman" w:hAnsi="Garamond"/>
                <w:bCs/>
                <w:sz w:val="17"/>
                <w:lang w:bidi="pt-PT"/>
              </w:rPr>
            </w:pPr>
            <w:r w:rsidRPr="0008391F">
              <w:rPr>
                <w:rFonts w:ascii="Garamond" w:eastAsia="Times New Roman" w:hAnsi="Garamond"/>
                <w:bCs/>
                <w:sz w:val="17"/>
                <w:lang w:bidi="pt-PT"/>
              </w:rPr>
              <w:t xml:space="preserve">Interna medicina. . . . . . . . . . . . . . . . . . . . . . . . . . </w:t>
            </w:r>
          </w:p>
        </w:tc>
        <w:tc>
          <w:tcPr>
            <w:tcW w:w="4369" w:type="dxa"/>
            <w:tcBorders>
              <w:top w:val="nil"/>
              <w:left w:val="single" w:sz="4" w:space="0" w:color="000000"/>
              <w:bottom w:val="nil"/>
              <w:right w:val="nil"/>
            </w:tcBorders>
            <w:hideMark/>
          </w:tcPr>
          <w:p w14:paraId="24901E3D"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Oftalmologija.</w:t>
            </w:r>
          </w:p>
        </w:tc>
      </w:tr>
      <w:tr w:rsidR="00085C8E" w:rsidRPr="0008391F" w14:paraId="552A55C9" w14:textId="77777777" w:rsidTr="00085C8E">
        <w:trPr>
          <w:trHeight w:val="176"/>
        </w:trPr>
        <w:tc>
          <w:tcPr>
            <w:tcW w:w="1929" w:type="dxa"/>
            <w:tcBorders>
              <w:top w:val="nil"/>
              <w:left w:val="nil"/>
              <w:bottom w:val="nil"/>
              <w:right w:val="single" w:sz="4" w:space="0" w:color="000000"/>
            </w:tcBorders>
            <w:hideMark/>
          </w:tcPr>
          <w:p w14:paraId="31B59510"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1E2457E3"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Medicina interna . . . . . . . . . . . . . . . . . . . . . . . . . </w:t>
            </w:r>
          </w:p>
        </w:tc>
        <w:tc>
          <w:tcPr>
            <w:tcW w:w="4369" w:type="dxa"/>
            <w:tcBorders>
              <w:top w:val="nil"/>
              <w:left w:val="single" w:sz="4" w:space="0" w:color="000000"/>
              <w:bottom w:val="nil"/>
              <w:right w:val="nil"/>
            </w:tcBorders>
            <w:hideMark/>
          </w:tcPr>
          <w:p w14:paraId="734C677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Oftalmología.</w:t>
            </w:r>
          </w:p>
        </w:tc>
      </w:tr>
      <w:tr w:rsidR="00085C8E" w:rsidRPr="0008391F" w14:paraId="362F567C" w14:textId="77777777" w:rsidTr="00085C8E">
        <w:trPr>
          <w:trHeight w:val="176"/>
        </w:trPr>
        <w:tc>
          <w:tcPr>
            <w:tcW w:w="1929" w:type="dxa"/>
            <w:tcBorders>
              <w:top w:val="nil"/>
              <w:left w:val="nil"/>
              <w:bottom w:val="nil"/>
              <w:right w:val="single" w:sz="4" w:space="0" w:color="000000"/>
            </w:tcBorders>
            <w:hideMark/>
          </w:tcPr>
          <w:p w14:paraId="5429EF23"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Estónia . . . . . . . . . . . . . .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67C7F9DD" w14:textId="77777777" w:rsidR="00085C8E" w:rsidRPr="0008391F" w:rsidRDefault="00085C8E" w:rsidP="0008391F">
            <w:pPr>
              <w:spacing w:after="120" w:line="360" w:lineRule="auto"/>
              <w:ind w:left="52" w:right="17"/>
              <w:jc w:val="center"/>
              <w:rPr>
                <w:rFonts w:ascii="Garamond" w:eastAsia="Times New Roman" w:hAnsi="Garamond"/>
                <w:bCs/>
                <w:sz w:val="17"/>
                <w:lang w:bidi="pt-PT"/>
              </w:rPr>
            </w:pPr>
            <w:r w:rsidRPr="0008391F">
              <w:rPr>
                <w:rFonts w:ascii="Garamond" w:eastAsia="Times New Roman" w:hAnsi="Garamond"/>
                <w:bCs/>
                <w:sz w:val="17"/>
                <w:lang w:bidi="pt-PT"/>
              </w:rPr>
              <w:t xml:space="preserve">Sisehaigused. . . . . . . . . . . . . . . . . . . . . . . . . . . . . </w:t>
            </w:r>
          </w:p>
        </w:tc>
        <w:tc>
          <w:tcPr>
            <w:tcW w:w="4369" w:type="dxa"/>
            <w:tcBorders>
              <w:top w:val="nil"/>
              <w:left w:val="single" w:sz="4" w:space="0" w:color="000000"/>
              <w:bottom w:val="nil"/>
              <w:right w:val="nil"/>
            </w:tcBorders>
            <w:hideMark/>
          </w:tcPr>
          <w:p w14:paraId="7DC97F8E"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Oftalmoloogia.</w:t>
            </w:r>
          </w:p>
        </w:tc>
      </w:tr>
      <w:tr w:rsidR="00085C8E" w:rsidRPr="0008391F" w14:paraId="1AFDC69E" w14:textId="77777777" w:rsidTr="00085C8E">
        <w:trPr>
          <w:trHeight w:val="176"/>
        </w:trPr>
        <w:tc>
          <w:tcPr>
            <w:tcW w:w="1929" w:type="dxa"/>
            <w:tcBorders>
              <w:top w:val="nil"/>
              <w:left w:val="nil"/>
              <w:bottom w:val="nil"/>
              <w:right w:val="single" w:sz="4" w:space="0" w:color="000000"/>
            </w:tcBorders>
            <w:hideMark/>
          </w:tcPr>
          <w:p w14:paraId="51159C1A"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45126F1B" w14:textId="77777777" w:rsidR="00085C8E" w:rsidRPr="0008391F" w:rsidRDefault="00085C8E" w:rsidP="0008391F">
            <w:pPr>
              <w:spacing w:after="120" w:line="360" w:lineRule="auto"/>
              <w:ind w:left="52" w:right="18"/>
              <w:jc w:val="center"/>
              <w:rPr>
                <w:rFonts w:ascii="Garamond" w:eastAsia="Times New Roman" w:hAnsi="Garamond"/>
                <w:bCs/>
                <w:sz w:val="17"/>
                <w:lang w:bidi="pt-PT"/>
              </w:rPr>
            </w:pPr>
            <w:r w:rsidRPr="0008391F">
              <w:rPr>
                <w:rFonts w:ascii="Garamond" w:eastAsia="Times New Roman" w:hAnsi="Garamond"/>
                <w:bCs/>
                <w:sz w:val="17"/>
                <w:lang w:bidi="pt-PT"/>
              </w:rPr>
              <w:t xml:space="preserve">Sisätaudit/Inre medicin . . . . . . . . . . . . . . . . . . . . </w:t>
            </w:r>
          </w:p>
        </w:tc>
        <w:tc>
          <w:tcPr>
            <w:tcW w:w="4369" w:type="dxa"/>
            <w:tcBorders>
              <w:top w:val="nil"/>
              <w:left w:val="single" w:sz="4" w:space="0" w:color="000000"/>
              <w:bottom w:val="nil"/>
              <w:right w:val="nil"/>
            </w:tcBorders>
            <w:hideMark/>
          </w:tcPr>
          <w:p w14:paraId="6F3D3A9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Silmätaudit/Ögonsjukdomar.</w:t>
            </w:r>
          </w:p>
        </w:tc>
      </w:tr>
      <w:tr w:rsidR="00085C8E" w:rsidRPr="0008391F" w14:paraId="4FDA1A40" w14:textId="77777777" w:rsidTr="00085C8E">
        <w:trPr>
          <w:trHeight w:val="176"/>
        </w:trPr>
        <w:tc>
          <w:tcPr>
            <w:tcW w:w="1929" w:type="dxa"/>
            <w:tcBorders>
              <w:top w:val="nil"/>
              <w:left w:val="nil"/>
              <w:bottom w:val="nil"/>
              <w:right w:val="single" w:sz="4" w:space="0" w:color="000000"/>
            </w:tcBorders>
            <w:hideMark/>
          </w:tcPr>
          <w:p w14:paraId="14B9565F"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25332C1E"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Médecine interne . . . . . . . . . . . . . . . . . . . . . . . . . </w:t>
            </w:r>
          </w:p>
        </w:tc>
        <w:tc>
          <w:tcPr>
            <w:tcW w:w="4369" w:type="dxa"/>
            <w:tcBorders>
              <w:top w:val="nil"/>
              <w:left w:val="single" w:sz="4" w:space="0" w:color="000000"/>
              <w:bottom w:val="nil"/>
              <w:right w:val="nil"/>
            </w:tcBorders>
            <w:hideMark/>
          </w:tcPr>
          <w:p w14:paraId="373037D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Ophtalmologie.</w:t>
            </w:r>
          </w:p>
        </w:tc>
      </w:tr>
      <w:tr w:rsidR="00085C8E" w:rsidRPr="0008391F" w14:paraId="5EA011D5" w14:textId="77777777" w:rsidTr="00085C8E">
        <w:trPr>
          <w:trHeight w:val="176"/>
        </w:trPr>
        <w:tc>
          <w:tcPr>
            <w:tcW w:w="1929" w:type="dxa"/>
            <w:tcBorders>
              <w:top w:val="nil"/>
              <w:left w:val="nil"/>
              <w:bottom w:val="nil"/>
              <w:right w:val="single" w:sz="4" w:space="0" w:color="000000"/>
            </w:tcBorders>
            <w:hideMark/>
          </w:tcPr>
          <w:p w14:paraId="7D2DF478"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67089D06"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Παθoλoγία . . . . . . . . . . . . . . . . . . . . . . . . . . . . . . </w:t>
            </w:r>
          </w:p>
        </w:tc>
        <w:tc>
          <w:tcPr>
            <w:tcW w:w="4369" w:type="dxa"/>
            <w:tcBorders>
              <w:top w:val="nil"/>
              <w:left w:val="single" w:sz="4" w:space="0" w:color="000000"/>
              <w:bottom w:val="nil"/>
              <w:right w:val="nil"/>
            </w:tcBorders>
            <w:hideMark/>
          </w:tcPr>
          <w:p w14:paraId="507CCBB7"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Οφθαλμoλoγία.</w:t>
            </w:r>
          </w:p>
        </w:tc>
      </w:tr>
      <w:tr w:rsidR="00085C8E" w:rsidRPr="0008391F" w14:paraId="19492345" w14:textId="77777777" w:rsidTr="00085C8E">
        <w:trPr>
          <w:trHeight w:val="176"/>
        </w:trPr>
        <w:tc>
          <w:tcPr>
            <w:tcW w:w="1929" w:type="dxa"/>
            <w:tcBorders>
              <w:top w:val="nil"/>
              <w:left w:val="nil"/>
              <w:bottom w:val="nil"/>
              <w:right w:val="single" w:sz="4" w:space="0" w:color="000000"/>
            </w:tcBorders>
            <w:hideMark/>
          </w:tcPr>
          <w:p w14:paraId="3DD8F6DD"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478357FF"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Belgyógyászat . . . . . . . . . . . . . . . . . . . . . . . . . . . </w:t>
            </w:r>
          </w:p>
        </w:tc>
        <w:tc>
          <w:tcPr>
            <w:tcW w:w="4369" w:type="dxa"/>
            <w:tcBorders>
              <w:top w:val="nil"/>
              <w:left w:val="single" w:sz="4" w:space="0" w:color="000000"/>
              <w:bottom w:val="nil"/>
              <w:right w:val="nil"/>
            </w:tcBorders>
            <w:hideMark/>
          </w:tcPr>
          <w:p w14:paraId="14D3B81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Szemészet.</w:t>
            </w:r>
          </w:p>
        </w:tc>
      </w:tr>
      <w:tr w:rsidR="00085C8E" w:rsidRPr="0008391F" w14:paraId="2147353C" w14:textId="77777777" w:rsidTr="00085C8E">
        <w:trPr>
          <w:trHeight w:val="176"/>
        </w:trPr>
        <w:tc>
          <w:tcPr>
            <w:tcW w:w="1929" w:type="dxa"/>
            <w:tcBorders>
              <w:top w:val="nil"/>
              <w:left w:val="nil"/>
              <w:bottom w:val="nil"/>
              <w:right w:val="single" w:sz="4" w:space="0" w:color="000000"/>
            </w:tcBorders>
            <w:hideMark/>
          </w:tcPr>
          <w:p w14:paraId="25DABF4C"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53E9870C"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General medicine . . . . . . . . . . . . . . . . . . . . . . . . . </w:t>
            </w:r>
          </w:p>
        </w:tc>
        <w:tc>
          <w:tcPr>
            <w:tcW w:w="4369" w:type="dxa"/>
            <w:tcBorders>
              <w:top w:val="nil"/>
              <w:left w:val="single" w:sz="4" w:space="0" w:color="000000"/>
              <w:bottom w:val="nil"/>
              <w:right w:val="nil"/>
            </w:tcBorders>
            <w:hideMark/>
          </w:tcPr>
          <w:p w14:paraId="40EEB94A"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Ophthalmic surgery.</w:t>
            </w:r>
          </w:p>
        </w:tc>
      </w:tr>
      <w:tr w:rsidR="00085C8E" w:rsidRPr="0008391F" w14:paraId="3345AF1E" w14:textId="77777777" w:rsidTr="00085C8E">
        <w:trPr>
          <w:trHeight w:val="176"/>
        </w:trPr>
        <w:tc>
          <w:tcPr>
            <w:tcW w:w="1929" w:type="dxa"/>
            <w:tcBorders>
              <w:top w:val="nil"/>
              <w:left w:val="nil"/>
              <w:bottom w:val="nil"/>
              <w:right w:val="single" w:sz="4" w:space="0" w:color="000000"/>
            </w:tcBorders>
            <w:hideMark/>
          </w:tcPr>
          <w:p w14:paraId="43D2011C"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6A815F7E"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Medicina interna . . . . . . . . . . . . . . . . . . . . . . . . . </w:t>
            </w:r>
          </w:p>
        </w:tc>
        <w:tc>
          <w:tcPr>
            <w:tcW w:w="4369" w:type="dxa"/>
            <w:tcBorders>
              <w:top w:val="nil"/>
              <w:left w:val="single" w:sz="4" w:space="0" w:color="000000"/>
              <w:bottom w:val="nil"/>
              <w:right w:val="nil"/>
            </w:tcBorders>
            <w:hideMark/>
          </w:tcPr>
          <w:p w14:paraId="00395A3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Oftalmologia.</w:t>
            </w:r>
          </w:p>
        </w:tc>
      </w:tr>
      <w:tr w:rsidR="00085C8E" w:rsidRPr="0008391F" w14:paraId="4FDBD0EE" w14:textId="77777777" w:rsidTr="00085C8E">
        <w:trPr>
          <w:trHeight w:val="176"/>
        </w:trPr>
        <w:tc>
          <w:tcPr>
            <w:tcW w:w="1929" w:type="dxa"/>
            <w:tcBorders>
              <w:top w:val="nil"/>
              <w:left w:val="nil"/>
              <w:bottom w:val="nil"/>
              <w:right w:val="single" w:sz="4" w:space="0" w:color="000000"/>
            </w:tcBorders>
            <w:hideMark/>
          </w:tcPr>
          <w:p w14:paraId="135BD6E9"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lastRenderedPageBreak/>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455075AC" w14:textId="77777777" w:rsidR="00085C8E" w:rsidRPr="0008391F" w:rsidRDefault="00085C8E" w:rsidP="0008391F">
            <w:pPr>
              <w:spacing w:after="120" w:line="360" w:lineRule="auto"/>
              <w:ind w:left="52" w:right="18"/>
              <w:jc w:val="center"/>
              <w:rPr>
                <w:rFonts w:ascii="Garamond" w:eastAsia="Times New Roman" w:hAnsi="Garamond"/>
                <w:bCs/>
                <w:sz w:val="17"/>
                <w:lang w:bidi="pt-PT"/>
              </w:rPr>
            </w:pPr>
            <w:r w:rsidRPr="0008391F">
              <w:rPr>
                <w:rFonts w:ascii="Garamond" w:eastAsia="Times New Roman" w:hAnsi="Garamond"/>
                <w:bCs/>
                <w:sz w:val="17"/>
                <w:lang w:bidi="pt-PT"/>
              </w:rPr>
              <w:t xml:space="preserve">Internâ medicina. . . . . . . . . . . . . . . . . . . . . . . . . . </w:t>
            </w:r>
          </w:p>
        </w:tc>
        <w:tc>
          <w:tcPr>
            <w:tcW w:w="4369" w:type="dxa"/>
            <w:tcBorders>
              <w:top w:val="nil"/>
              <w:left w:val="single" w:sz="4" w:space="0" w:color="000000"/>
              <w:bottom w:val="nil"/>
              <w:right w:val="nil"/>
            </w:tcBorders>
            <w:hideMark/>
          </w:tcPr>
          <w:p w14:paraId="3ABF16D6"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Oftalmoloěija.</w:t>
            </w:r>
          </w:p>
        </w:tc>
      </w:tr>
      <w:tr w:rsidR="00085C8E" w:rsidRPr="0008391F" w14:paraId="3E442BF1" w14:textId="77777777" w:rsidTr="00085C8E">
        <w:trPr>
          <w:trHeight w:val="176"/>
        </w:trPr>
        <w:tc>
          <w:tcPr>
            <w:tcW w:w="1929" w:type="dxa"/>
            <w:tcBorders>
              <w:top w:val="nil"/>
              <w:left w:val="nil"/>
              <w:bottom w:val="nil"/>
              <w:right w:val="single" w:sz="4" w:space="0" w:color="000000"/>
            </w:tcBorders>
            <w:hideMark/>
          </w:tcPr>
          <w:p w14:paraId="3EEB1559"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5B9EDDD5"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Vidaus ligos . . . . . . . . . . . . . . . . . . . . . . . . . . . . . </w:t>
            </w:r>
          </w:p>
        </w:tc>
        <w:tc>
          <w:tcPr>
            <w:tcW w:w="4369" w:type="dxa"/>
            <w:tcBorders>
              <w:top w:val="nil"/>
              <w:left w:val="single" w:sz="4" w:space="0" w:color="000000"/>
              <w:bottom w:val="nil"/>
              <w:right w:val="nil"/>
            </w:tcBorders>
            <w:hideMark/>
          </w:tcPr>
          <w:p w14:paraId="78B120C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Oftalmologija.</w:t>
            </w:r>
          </w:p>
        </w:tc>
      </w:tr>
      <w:tr w:rsidR="00085C8E" w:rsidRPr="0008391F" w14:paraId="2B70B00E" w14:textId="77777777" w:rsidTr="00085C8E">
        <w:trPr>
          <w:trHeight w:val="176"/>
        </w:trPr>
        <w:tc>
          <w:tcPr>
            <w:tcW w:w="1929" w:type="dxa"/>
            <w:tcBorders>
              <w:top w:val="nil"/>
              <w:left w:val="nil"/>
              <w:bottom w:val="nil"/>
              <w:right w:val="single" w:sz="4" w:space="0" w:color="000000"/>
            </w:tcBorders>
            <w:hideMark/>
          </w:tcPr>
          <w:p w14:paraId="5856A3E0"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0ED9B4BA"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Médecine interne . . . . . . . . . . . . . . . . . . . . . . . . . </w:t>
            </w:r>
          </w:p>
        </w:tc>
        <w:tc>
          <w:tcPr>
            <w:tcW w:w="4369" w:type="dxa"/>
            <w:tcBorders>
              <w:top w:val="nil"/>
              <w:left w:val="single" w:sz="4" w:space="0" w:color="000000"/>
              <w:bottom w:val="nil"/>
              <w:right w:val="nil"/>
            </w:tcBorders>
            <w:hideMark/>
          </w:tcPr>
          <w:p w14:paraId="50F6E9B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Ophtalmologie.</w:t>
            </w:r>
          </w:p>
        </w:tc>
      </w:tr>
      <w:tr w:rsidR="00085C8E" w:rsidRPr="0008391F" w14:paraId="4E78F5C4" w14:textId="77777777" w:rsidTr="00085C8E">
        <w:trPr>
          <w:trHeight w:val="176"/>
        </w:trPr>
        <w:tc>
          <w:tcPr>
            <w:tcW w:w="1929" w:type="dxa"/>
            <w:tcBorders>
              <w:top w:val="nil"/>
              <w:left w:val="nil"/>
              <w:bottom w:val="nil"/>
              <w:right w:val="single" w:sz="4" w:space="0" w:color="000000"/>
            </w:tcBorders>
            <w:hideMark/>
          </w:tcPr>
          <w:p w14:paraId="1D1EC0C3"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3FD5AABE"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Mediċina Interna . . . . . . . . . . . . . . . . . . . . . . . . . </w:t>
            </w:r>
          </w:p>
        </w:tc>
        <w:tc>
          <w:tcPr>
            <w:tcW w:w="4369" w:type="dxa"/>
            <w:tcBorders>
              <w:top w:val="nil"/>
              <w:left w:val="single" w:sz="4" w:space="0" w:color="000000"/>
              <w:bottom w:val="nil"/>
              <w:right w:val="nil"/>
            </w:tcBorders>
            <w:hideMark/>
          </w:tcPr>
          <w:p w14:paraId="030413D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Oftalmoloġija.</w:t>
            </w:r>
          </w:p>
        </w:tc>
      </w:tr>
      <w:tr w:rsidR="00085C8E" w:rsidRPr="0008391F" w14:paraId="3B84E559" w14:textId="77777777" w:rsidTr="00085C8E">
        <w:trPr>
          <w:trHeight w:val="176"/>
        </w:trPr>
        <w:tc>
          <w:tcPr>
            <w:tcW w:w="1929" w:type="dxa"/>
            <w:tcBorders>
              <w:top w:val="nil"/>
              <w:left w:val="nil"/>
              <w:bottom w:val="nil"/>
              <w:right w:val="single" w:sz="4" w:space="0" w:color="000000"/>
            </w:tcBorders>
            <w:hideMark/>
          </w:tcPr>
          <w:p w14:paraId="11794CEE"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Países Baixos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75890014"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Interne geneeskunde. . . . . . . . . . . . . . . . . . . . . . . </w:t>
            </w:r>
          </w:p>
        </w:tc>
        <w:tc>
          <w:tcPr>
            <w:tcW w:w="4369" w:type="dxa"/>
            <w:tcBorders>
              <w:top w:val="nil"/>
              <w:left w:val="single" w:sz="4" w:space="0" w:color="000000"/>
              <w:bottom w:val="nil"/>
              <w:right w:val="nil"/>
            </w:tcBorders>
            <w:hideMark/>
          </w:tcPr>
          <w:p w14:paraId="23D4F34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Oogheelkunde.</w:t>
            </w:r>
          </w:p>
        </w:tc>
      </w:tr>
      <w:tr w:rsidR="00085C8E" w:rsidRPr="0008391F" w14:paraId="779EDD37" w14:textId="77777777" w:rsidTr="00085C8E">
        <w:trPr>
          <w:trHeight w:val="176"/>
        </w:trPr>
        <w:tc>
          <w:tcPr>
            <w:tcW w:w="1929" w:type="dxa"/>
            <w:tcBorders>
              <w:top w:val="nil"/>
              <w:left w:val="nil"/>
              <w:bottom w:val="nil"/>
              <w:right w:val="single" w:sz="4" w:space="0" w:color="000000"/>
            </w:tcBorders>
            <w:hideMark/>
          </w:tcPr>
          <w:p w14:paraId="745F4DE9"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073CE7E6"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Choroby wewnętrzne . . . . . . . . . . . . . . . . . . . . . . </w:t>
            </w:r>
          </w:p>
        </w:tc>
        <w:tc>
          <w:tcPr>
            <w:tcW w:w="4369" w:type="dxa"/>
            <w:tcBorders>
              <w:top w:val="nil"/>
              <w:left w:val="single" w:sz="4" w:space="0" w:color="000000"/>
              <w:bottom w:val="nil"/>
              <w:right w:val="nil"/>
            </w:tcBorders>
            <w:hideMark/>
          </w:tcPr>
          <w:p w14:paraId="4699069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Okulistyka.</w:t>
            </w:r>
          </w:p>
        </w:tc>
      </w:tr>
      <w:tr w:rsidR="00085C8E" w:rsidRPr="0008391F" w14:paraId="52AFCD93" w14:textId="77777777" w:rsidTr="00085C8E">
        <w:trPr>
          <w:trHeight w:val="176"/>
        </w:trPr>
        <w:tc>
          <w:tcPr>
            <w:tcW w:w="1929" w:type="dxa"/>
            <w:tcBorders>
              <w:top w:val="nil"/>
              <w:left w:val="nil"/>
              <w:bottom w:val="nil"/>
              <w:right w:val="single" w:sz="4" w:space="0" w:color="000000"/>
            </w:tcBorders>
            <w:hideMark/>
          </w:tcPr>
          <w:p w14:paraId="24998BAE"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31906010"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Medicina interna . . . . . . . . . . . . . . . . . . . . . . . . . </w:t>
            </w:r>
          </w:p>
        </w:tc>
        <w:tc>
          <w:tcPr>
            <w:tcW w:w="4369" w:type="dxa"/>
            <w:tcBorders>
              <w:top w:val="nil"/>
              <w:left w:val="single" w:sz="4" w:space="0" w:color="000000"/>
              <w:bottom w:val="nil"/>
              <w:right w:val="nil"/>
            </w:tcBorders>
            <w:hideMark/>
          </w:tcPr>
          <w:p w14:paraId="0AC21517"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Oftalmologia.</w:t>
            </w:r>
          </w:p>
        </w:tc>
      </w:tr>
      <w:tr w:rsidR="00085C8E" w:rsidRPr="0008391F" w14:paraId="6C810CCD" w14:textId="77777777" w:rsidTr="00085C8E">
        <w:trPr>
          <w:trHeight w:val="176"/>
        </w:trPr>
        <w:tc>
          <w:tcPr>
            <w:tcW w:w="1929" w:type="dxa"/>
            <w:tcBorders>
              <w:top w:val="nil"/>
              <w:left w:val="nil"/>
              <w:bottom w:val="nil"/>
              <w:right w:val="single" w:sz="4" w:space="0" w:color="000000"/>
            </w:tcBorders>
            <w:hideMark/>
          </w:tcPr>
          <w:p w14:paraId="3D6E5F69"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4E4F2545"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General (internal) medicine . . . . . . . . . . . . . . . . . </w:t>
            </w:r>
          </w:p>
        </w:tc>
        <w:tc>
          <w:tcPr>
            <w:tcW w:w="4369" w:type="dxa"/>
            <w:tcBorders>
              <w:top w:val="nil"/>
              <w:left w:val="single" w:sz="4" w:space="0" w:color="000000"/>
              <w:bottom w:val="nil"/>
              <w:right w:val="nil"/>
            </w:tcBorders>
            <w:hideMark/>
          </w:tcPr>
          <w:p w14:paraId="4D55B80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Ophthalmology.</w:t>
            </w:r>
          </w:p>
        </w:tc>
      </w:tr>
      <w:tr w:rsidR="00085C8E" w:rsidRPr="0008391F" w14:paraId="3A105230" w14:textId="77777777" w:rsidTr="00085C8E">
        <w:trPr>
          <w:trHeight w:val="176"/>
        </w:trPr>
        <w:tc>
          <w:tcPr>
            <w:tcW w:w="1929" w:type="dxa"/>
            <w:tcBorders>
              <w:top w:val="nil"/>
              <w:left w:val="nil"/>
              <w:bottom w:val="nil"/>
              <w:right w:val="single" w:sz="4" w:space="0" w:color="000000"/>
            </w:tcBorders>
            <w:hideMark/>
          </w:tcPr>
          <w:p w14:paraId="2DD4F9C7"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5E7F10F2" w14:textId="77777777" w:rsidR="00085C8E" w:rsidRPr="0008391F" w:rsidRDefault="00085C8E" w:rsidP="0008391F">
            <w:pPr>
              <w:spacing w:after="120" w:line="360" w:lineRule="auto"/>
              <w:ind w:left="52" w:right="18"/>
              <w:jc w:val="center"/>
              <w:rPr>
                <w:rFonts w:ascii="Garamond" w:eastAsia="Times New Roman" w:hAnsi="Garamond"/>
                <w:bCs/>
                <w:sz w:val="17"/>
                <w:lang w:bidi="pt-PT"/>
              </w:rPr>
            </w:pPr>
            <w:r w:rsidRPr="0008391F">
              <w:rPr>
                <w:rFonts w:ascii="Garamond" w:eastAsia="Times New Roman" w:hAnsi="Garamond"/>
                <w:bCs/>
                <w:sz w:val="17"/>
                <w:lang w:bidi="pt-PT"/>
              </w:rPr>
              <w:t xml:space="preserve">Vnitfní lékafství . . . . . . . . . . . . . . . . . . . . . . . . . . </w:t>
            </w:r>
          </w:p>
        </w:tc>
        <w:tc>
          <w:tcPr>
            <w:tcW w:w="4369" w:type="dxa"/>
            <w:tcBorders>
              <w:top w:val="nil"/>
              <w:left w:val="single" w:sz="4" w:space="0" w:color="000000"/>
              <w:bottom w:val="nil"/>
              <w:right w:val="nil"/>
            </w:tcBorders>
            <w:hideMark/>
          </w:tcPr>
          <w:p w14:paraId="4BBA02F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Oftalmologie.</w:t>
            </w:r>
          </w:p>
        </w:tc>
      </w:tr>
      <w:tr w:rsidR="00085C8E" w:rsidRPr="0008391F" w14:paraId="2650C334" w14:textId="77777777" w:rsidTr="00085C8E">
        <w:trPr>
          <w:trHeight w:val="176"/>
        </w:trPr>
        <w:tc>
          <w:tcPr>
            <w:tcW w:w="1929" w:type="dxa"/>
            <w:tcBorders>
              <w:top w:val="nil"/>
              <w:left w:val="nil"/>
              <w:bottom w:val="nil"/>
              <w:right w:val="single" w:sz="4" w:space="0" w:color="000000"/>
            </w:tcBorders>
            <w:hideMark/>
          </w:tcPr>
          <w:p w14:paraId="1F2DC578"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39FD51C1" w14:textId="77777777" w:rsidR="00085C8E" w:rsidRPr="0008391F" w:rsidRDefault="00085C8E" w:rsidP="0008391F">
            <w:pPr>
              <w:spacing w:after="120" w:line="360" w:lineRule="auto"/>
              <w:ind w:left="52" w:right="18"/>
              <w:jc w:val="center"/>
              <w:rPr>
                <w:rFonts w:ascii="Garamond" w:eastAsia="Times New Roman" w:hAnsi="Garamond"/>
                <w:bCs/>
                <w:sz w:val="17"/>
                <w:lang w:bidi="pt-PT"/>
              </w:rPr>
            </w:pPr>
            <w:r w:rsidRPr="0008391F">
              <w:rPr>
                <w:rFonts w:ascii="Garamond" w:eastAsia="Times New Roman" w:hAnsi="Garamond"/>
                <w:bCs/>
                <w:sz w:val="17"/>
                <w:lang w:bidi="pt-PT"/>
              </w:rPr>
              <w:t xml:space="preserve">Medicină interna . . . . . . . . . . . . . . . . . . . . . . . . . </w:t>
            </w:r>
          </w:p>
        </w:tc>
        <w:tc>
          <w:tcPr>
            <w:tcW w:w="4369" w:type="dxa"/>
            <w:tcBorders>
              <w:top w:val="nil"/>
              <w:left w:val="single" w:sz="4" w:space="0" w:color="000000"/>
              <w:bottom w:val="nil"/>
              <w:right w:val="nil"/>
            </w:tcBorders>
            <w:hideMark/>
          </w:tcPr>
          <w:p w14:paraId="463625B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Oftalmologie.</w:t>
            </w:r>
          </w:p>
        </w:tc>
      </w:tr>
      <w:tr w:rsidR="00085C8E" w:rsidRPr="0008391F" w14:paraId="32180E75" w14:textId="77777777" w:rsidTr="00085C8E">
        <w:trPr>
          <w:trHeight w:val="176"/>
        </w:trPr>
        <w:tc>
          <w:tcPr>
            <w:tcW w:w="1929" w:type="dxa"/>
            <w:tcBorders>
              <w:top w:val="nil"/>
              <w:left w:val="nil"/>
              <w:bottom w:val="nil"/>
              <w:right w:val="single" w:sz="4" w:space="0" w:color="000000"/>
            </w:tcBorders>
            <w:hideMark/>
          </w:tcPr>
          <w:p w14:paraId="035D7BCF"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3463667A" w14:textId="77777777" w:rsidR="00085C8E" w:rsidRPr="0008391F" w:rsidRDefault="00085C8E" w:rsidP="0008391F">
            <w:pPr>
              <w:spacing w:after="120" w:line="360" w:lineRule="auto"/>
              <w:ind w:left="52" w:right="18"/>
              <w:jc w:val="center"/>
              <w:rPr>
                <w:rFonts w:ascii="Garamond" w:eastAsia="Times New Roman" w:hAnsi="Garamond"/>
                <w:bCs/>
                <w:sz w:val="17"/>
                <w:lang w:bidi="pt-PT"/>
              </w:rPr>
            </w:pPr>
            <w:r w:rsidRPr="0008391F">
              <w:rPr>
                <w:rFonts w:ascii="Garamond" w:eastAsia="Times New Roman" w:hAnsi="Garamond"/>
                <w:bCs/>
                <w:sz w:val="17"/>
                <w:lang w:bidi="pt-PT"/>
              </w:rPr>
              <w:t xml:space="preserve">Internmedicine . . . . . . . . . . . . . . . . . . . . . . . . . . . </w:t>
            </w:r>
          </w:p>
        </w:tc>
        <w:tc>
          <w:tcPr>
            <w:tcW w:w="4369" w:type="dxa"/>
            <w:tcBorders>
              <w:top w:val="nil"/>
              <w:left w:val="single" w:sz="4" w:space="0" w:color="000000"/>
              <w:bottom w:val="nil"/>
              <w:right w:val="nil"/>
            </w:tcBorders>
            <w:hideMark/>
          </w:tcPr>
          <w:p w14:paraId="645F2B9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Ögonsjukdomar (oftalmologi).</w:t>
            </w:r>
          </w:p>
        </w:tc>
      </w:tr>
      <w:tr w:rsidR="00085C8E" w:rsidRPr="0008391F" w14:paraId="1559B5D2" w14:textId="77777777" w:rsidTr="00085C8E">
        <w:trPr>
          <w:trHeight w:val="176"/>
        </w:trPr>
        <w:tc>
          <w:tcPr>
            <w:tcW w:w="1929" w:type="dxa"/>
            <w:tcBorders>
              <w:top w:val="nil"/>
              <w:left w:val="nil"/>
              <w:bottom w:val="nil"/>
              <w:right w:val="single" w:sz="4" w:space="0" w:color="000000"/>
            </w:tcBorders>
            <w:hideMark/>
          </w:tcPr>
          <w:p w14:paraId="5FEF66BC"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bottom w:val="nil"/>
              <w:right w:val="single" w:sz="4" w:space="0" w:color="000000"/>
            </w:tcBorders>
            <w:hideMark/>
          </w:tcPr>
          <w:p w14:paraId="7E451807" w14:textId="77777777" w:rsidR="00085C8E" w:rsidRPr="0008391F" w:rsidRDefault="00085C8E" w:rsidP="0008391F">
            <w:pPr>
              <w:spacing w:after="120" w:line="360" w:lineRule="auto"/>
              <w:ind w:left="52" w:right="18"/>
              <w:jc w:val="center"/>
              <w:rPr>
                <w:rFonts w:ascii="Garamond" w:eastAsia="Times New Roman" w:hAnsi="Garamond"/>
                <w:bCs/>
                <w:sz w:val="17"/>
                <w:lang w:bidi="pt-PT"/>
              </w:rPr>
            </w:pPr>
            <w:r w:rsidRPr="0008391F">
              <w:rPr>
                <w:rFonts w:ascii="Garamond" w:eastAsia="Times New Roman" w:hAnsi="Garamond"/>
                <w:bCs/>
                <w:sz w:val="17"/>
                <w:lang w:bidi="pt-PT"/>
              </w:rPr>
              <w:t xml:space="preserve">Lyflækningar . . . . . . . . . . . . . . . . . . . . . . . . . . . . </w:t>
            </w:r>
          </w:p>
        </w:tc>
        <w:tc>
          <w:tcPr>
            <w:tcW w:w="4369" w:type="dxa"/>
            <w:tcBorders>
              <w:top w:val="nil"/>
              <w:left w:val="single" w:sz="4" w:space="0" w:color="000000"/>
              <w:bottom w:val="nil"/>
              <w:right w:val="nil"/>
            </w:tcBorders>
            <w:hideMark/>
          </w:tcPr>
          <w:p w14:paraId="3BB7CDAA"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Augnlækningar.</w:t>
            </w:r>
          </w:p>
        </w:tc>
      </w:tr>
      <w:tr w:rsidR="00085C8E" w:rsidRPr="0008391F" w14:paraId="08962670" w14:textId="77777777" w:rsidTr="00C8565D">
        <w:trPr>
          <w:trHeight w:val="176"/>
        </w:trPr>
        <w:tc>
          <w:tcPr>
            <w:tcW w:w="1929" w:type="dxa"/>
            <w:tcBorders>
              <w:top w:val="nil"/>
              <w:left w:val="nil"/>
              <w:right w:val="single" w:sz="4" w:space="0" w:color="000000"/>
            </w:tcBorders>
            <w:hideMark/>
          </w:tcPr>
          <w:p w14:paraId="2DA10292"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tc>
        <w:tc>
          <w:tcPr>
            <w:tcW w:w="3461" w:type="dxa"/>
            <w:tcBorders>
              <w:top w:val="nil"/>
              <w:left w:val="single" w:sz="4" w:space="0" w:color="000000"/>
              <w:right w:val="single" w:sz="4" w:space="0" w:color="000000"/>
            </w:tcBorders>
            <w:hideMark/>
          </w:tcPr>
          <w:p w14:paraId="14EC673E"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Innere Medizin . . . . . . . . . . . . . . . . . . . . . . . . . . . </w:t>
            </w:r>
          </w:p>
        </w:tc>
        <w:tc>
          <w:tcPr>
            <w:tcW w:w="4369" w:type="dxa"/>
            <w:tcBorders>
              <w:top w:val="nil"/>
              <w:left w:val="single" w:sz="4" w:space="0" w:color="000000"/>
              <w:right w:val="nil"/>
            </w:tcBorders>
            <w:hideMark/>
          </w:tcPr>
          <w:p w14:paraId="4C4184F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Augenheilkunde.</w:t>
            </w:r>
          </w:p>
        </w:tc>
      </w:tr>
      <w:tr w:rsidR="00085C8E" w:rsidRPr="0008391F" w14:paraId="0737683E" w14:textId="77777777" w:rsidTr="00C8565D">
        <w:trPr>
          <w:trHeight w:val="244"/>
        </w:trPr>
        <w:tc>
          <w:tcPr>
            <w:tcW w:w="1929" w:type="dxa"/>
            <w:tcBorders>
              <w:left w:val="nil"/>
              <w:bottom w:val="single" w:sz="12" w:space="0" w:color="000000"/>
              <w:right w:val="single" w:sz="4" w:space="0" w:color="000000"/>
            </w:tcBorders>
            <w:hideMark/>
          </w:tcPr>
          <w:p w14:paraId="46B49695"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3461" w:type="dxa"/>
            <w:tcBorders>
              <w:left w:val="single" w:sz="4" w:space="0" w:color="000000"/>
              <w:bottom w:val="single" w:sz="12" w:space="0" w:color="000000"/>
              <w:right w:val="single" w:sz="4" w:space="0" w:color="000000"/>
            </w:tcBorders>
            <w:hideMark/>
          </w:tcPr>
          <w:p w14:paraId="1901B470" w14:textId="77777777" w:rsidR="00085C8E" w:rsidRPr="0008391F" w:rsidRDefault="00085C8E" w:rsidP="0008391F">
            <w:pPr>
              <w:spacing w:after="120" w:line="360" w:lineRule="auto"/>
              <w:ind w:left="52" w:right="19"/>
              <w:jc w:val="center"/>
              <w:rPr>
                <w:rFonts w:ascii="Garamond" w:eastAsia="Times New Roman" w:hAnsi="Garamond"/>
                <w:bCs/>
                <w:sz w:val="17"/>
                <w:lang w:bidi="pt-PT"/>
              </w:rPr>
            </w:pPr>
            <w:r w:rsidRPr="0008391F">
              <w:rPr>
                <w:rFonts w:ascii="Garamond" w:eastAsia="Times New Roman" w:hAnsi="Garamond"/>
                <w:bCs/>
                <w:sz w:val="17"/>
                <w:lang w:bidi="pt-PT"/>
              </w:rPr>
              <w:t xml:space="preserve">Indremedisin . . . . . . . . . . . . . . . . . . . . . . . . . . . . </w:t>
            </w:r>
          </w:p>
        </w:tc>
        <w:tc>
          <w:tcPr>
            <w:tcW w:w="4369" w:type="dxa"/>
            <w:tcBorders>
              <w:left w:val="single" w:sz="4" w:space="0" w:color="000000"/>
              <w:bottom w:val="single" w:sz="12" w:space="0" w:color="000000"/>
              <w:right w:val="nil"/>
            </w:tcBorders>
            <w:hideMark/>
          </w:tcPr>
          <w:p w14:paraId="7173EC2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Øyesykdommer.</w:t>
            </w:r>
          </w:p>
        </w:tc>
      </w:tr>
    </w:tbl>
    <w:p w14:paraId="73A6BE81" w14:textId="45148FDB"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0DF8AFE" w14:textId="5AE40238"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8361746" w14:textId="4E27DF13"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AA5C579" w14:textId="7495B089"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DA26218" w14:textId="499A02F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470AC2D" w14:textId="618A0A25"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7B41871" w14:textId="231A693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743255E" w14:textId="75FD5E70"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41CDFFB" w14:textId="32C96C3D"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44A21A5" w14:textId="5AF9ADB4"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789A87C" w14:textId="37116B93"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258A7AB" w14:textId="0E25069E"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D7B976B" w14:textId="496CAA4E"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8CE4248" w14:textId="4BD1BD1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84FFBA3" w14:textId="3F7585B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A978DBB" w14:textId="43250704"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E8AF440" w14:textId="33C92640"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6CD2769" w14:textId="476DCFE5"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ACD5B7B" w14:textId="133B6EFA"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A1D38DF" w14:textId="7E1BAADC"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676B0B0" w14:textId="1264FFAC"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7B111A5" w14:textId="6EFECE91"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0477288" w14:textId="1001ADF1"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B7AA48F" w14:textId="1B07C9A8"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4D0055B" w14:textId="0B6A26F0"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264857B" w14:textId="65616D50"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5AB87A7" w14:textId="0080109A"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C098BE2" w14:textId="25482FD3"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D5F84F9" w14:textId="347D1DB3"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EE91C51" w14:textId="0FF0236C"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A8BB177" w14:textId="2C23E3CB"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7E6BA1C" w14:textId="697EBC6E"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E0FB655" w14:textId="7BD2A3B5"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ADF45DF" w14:textId="4288643D"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57A450A" w14:textId="3EB7520C"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9D35FCB" w14:textId="5D0EA285"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57DB5DD" w14:textId="12B6A832"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45F2F87" w14:textId="52AF0BB5"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0610B67" w14:textId="45FF306E"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9F1C6C6" w14:textId="7777777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tbl>
      <w:tblPr>
        <w:tblStyle w:val="TableNormal1"/>
        <w:tblW w:w="0" w:type="auto"/>
        <w:tblInd w:w="175" w:type="dxa"/>
        <w:tblLayout w:type="fixed"/>
        <w:tblLook w:val="01E0" w:firstRow="1" w:lastRow="1" w:firstColumn="1" w:lastColumn="1" w:noHBand="0" w:noVBand="0"/>
      </w:tblPr>
      <w:tblGrid>
        <w:gridCol w:w="1929"/>
        <w:gridCol w:w="4653"/>
        <w:gridCol w:w="3178"/>
      </w:tblGrid>
      <w:tr w:rsidR="00085C8E" w:rsidRPr="0008391F" w14:paraId="54C38836"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5EE74C9A" w14:textId="77777777" w:rsidR="00085C8E" w:rsidRPr="0008391F" w:rsidRDefault="00085C8E" w:rsidP="0008391F">
            <w:pPr>
              <w:spacing w:after="120" w:line="360" w:lineRule="auto"/>
              <w:rPr>
                <w:rFonts w:ascii="Garamond" w:eastAsia="Times New Roman" w:hAnsi="Garamond"/>
                <w:bCs/>
                <w:sz w:val="14"/>
                <w:lang w:bidi="pt-PT"/>
              </w:rPr>
            </w:pPr>
          </w:p>
          <w:p w14:paraId="6A72A5F5" w14:textId="77777777" w:rsidR="00085C8E" w:rsidRPr="0008391F" w:rsidRDefault="00085C8E" w:rsidP="0008391F">
            <w:pPr>
              <w:spacing w:after="120" w:line="360" w:lineRule="auto"/>
              <w:rPr>
                <w:rFonts w:ascii="Garamond" w:eastAsia="Times New Roman" w:hAnsi="Garamond"/>
                <w:bCs/>
                <w:sz w:val="17"/>
                <w:lang w:bidi="pt-PT"/>
              </w:rPr>
            </w:pPr>
          </w:p>
          <w:p w14:paraId="4B558511"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653" w:type="dxa"/>
            <w:tcBorders>
              <w:top w:val="single" w:sz="12" w:space="0" w:color="000000"/>
              <w:left w:val="single" w:sz="4" w:space="0" w:color="000000"/>
              <w:bottom w:val="single" w:sz="4" w:space="0" w:color="000000"/>
              <w:right w:val="single" w:sz="4" w:space="0" w:color="000000"/>
            </w:tcBorders>
            <w:hideMark/>
          </w:tcPr>
          <w:p w14:paraId="2ADEA795" w14:textId="77777777" w:rsidR="00085C8E" w:rsidRPr="0008391F" w:rsidRDefault="00085C8E" w:rsidP="0008391F">
            <w:pPr>
              <w:spacing w:after="120" w:line="360" w:lineRule="auto"/>
              <w:ind w:left="41" w:right="21"/>
              <w:jc w:val="center"/>
              <w:rPr>
                <w:rFonts w:ascii="Garamond" w:eastAsia="Times New Roman" w:hAnsi="Garamond"/>
                <w:bCs/>
                <w:sz w:val="13"/>
                <w:lang w:val="pt-PT" w:bidi="pt-PT"/>
              </w:rPr>
            </w:pPr>
            <w:r w:rsidRPr="0008391F">
              <w:rPr>
                <w:rFonts w:ascii="Garamond" w:eastAsia="Times New Roman" w:hAnsi="Garamond"/>
                <w:bCs/>
                <w:sz w:val="13"/>
                <w:lang w:bidi="pt-PT"/>
              </w:rPr>
              <w:t>Otorrinolaringologia</w:t>
            </w:r>
          </w:p>
          <w:p w14:paraId="3ACFC0C4"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4F22FD8A"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3 anos</w:t>
            </w:r>
          </w:p>
          <w:p w14:paraId="0C6564E9"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28DD06F4" w14:textId="77777777" w:rsidR="00085C8E" w:rsidRPr="0008391F" w:rsidRDefault="00085C8E"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178" w:type="dxa"/>
            <w:tcBorders>
              <w:top w:val="single" w:sz="12" w:space="0" w:color="000000"/>
              <w:left w:val="single" w:sz="4" w:space="0" w:color="000000"/>
              <w:bottom w:val="single" w:sz="4" w:space="0" w:color="000000"/>
              <w:right w:val="nil"/>
            </w:tcBorders>
            <w:hideMark/>
          </w:tcPr>
          <w:p w14:paraId="42607CFB" w14:textId="77777777" w:rsidR="00085C8E" w:rsidRPr="0008391F" w:rsidRDefault="00085C8E" w:rsidP="0008391F">
            <w:pPr>
              <w:spacing w:after="120" w:line="360" w:lineRule="auto"/>
              <w:ind w:left="613" w:right="593"/>
              <w:jc w:val="center"/>
              <w:rPr>
                <w:rFonts w:ascii="Garamond" w:eastAsia="Times New Roman" w:hAnsi="Garamond"/>
                <w:bCs/>
                <w:sz w:val="13"/>
                <w:lang w:val="pt-PT" w:bidi="pt-PT"/>
              </w:rPr>
            </w:pPr>
            <w:r w:rsidRPr="0008391F">
              <w:rPr>
                <w:rFonts w:ascii="Garamond" w:eastAsia="Times New Roman" w:hAnsi="Garamond"/>
                <w:bCs/>
                <w:sz w:val="13"/>
                <w:lang w:bidi="pt-PT"/>
              </w:rPr>
              <w:t>Pediatria</w:t>
            </w:r>
          </w:p>
          <w:p w14:paraId="0AA787D2"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58124693" w14:textId="77777777" w:rsidR="00085C8E" w:rsidRPr="0008391F" w:rsidRDefault="00085C8E" w:rsidP="0008391F">
            <w:pPr>
              <w:spacing w:after="120" w:line="360" w:lineRule="auto"/>
              <w:ind w:left="614" w:right="593"/>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502A5396"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02D587B3" w14:textId="77777777" w:rsidR="00085C8E" w:rsidRPr="0008391F" w:rsidRDefault="00085C8E" w:rsidP="0008391F">
            <w:pPr>
              <w:spacing w:after="120" w:line="360" w:lineRule="auto"/>
              <w:ind w:left="613" w:right="593"/>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0BB8B615" w14:textId="77777777" w:rsidTr="00085C8E">
        <w:trPr>
          <w:trHeight w:val="373"/>
        </w:trPr>
        <w:tc>
          <w:tcPr>
            <w:tcW w:w="1929" w:type="dxa"/>
            <w:tcBorders>
              <w:top w:val="single" w:sz="4" w:space="0" w:color="000000"/>
              <w:left w:val="nil"/>
              <w:bottom w:val="nil"/>
              <w:right w:val="single" w:sz="4" w:space="0" w:color="000000"/>
            </w:tcBorders>
          </w:tcPr>
          <w:p w14:paraId="6C4D6392" w14:textId="77777777" w:rsidR="00085C8E" w:rsidRPr="0008391F" w:rsidRDefault="00085C8E" w:rsidP="0008391F">
            <w:pPr>
              <w:spacing w:after="120" w:line="360" w:lineRule="auto"/>
              <w:rPr>
                <w:rFonts w:ascii="Garamond" w:eastAsia="Times New Roman" w:hAnsi="Garamond"/>
                <w:bCs/>
                <w:sz w:val="15"/>
                <w:lang w:bidi="pt-PT"/>
              </w:rPr>
            </w:pPr>
          </w:p>
          <w:p w14:paraId="6FF1D4B8"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4653" w:type="dxa"/>
            <w:tcBorders>
              <w:top w:val="single" w:sz="4" w:space="0" w:color="000000"/>
              <w:left w:val="single" w:sz="4" w:space="0" w:color="000000"/>
              <w:bottom w:val="nil"/>
              <w:right w:val="single" w:sz="4" w:space="0" w:color="000000"/>
            </w:tcBorders>
          </w:tcPr>
          <w:p w14:paraId="2B7A7A46" w14:textId="77777777" w:rsidR="00085C8E" w:rsidRPr="0008391F" w:rsidRDefault="00085C8E" w:rsidP="0008391F">
            <w:pPr>
              <w:spacing w:after="120" w:line="360" w:lineRule="auto"/>
              <w:rPr>
                <w:rFonts w:ascii="Garamond" w:eastAsia="Times New Roman" w:hAnsi="Garamond"/>
                <w:bCs/>
                <w:sz w:val="15"/>
                <w:lang w:bidi="pt-PT"/>
              </w:rPr>
            </w:pPr>
          </w:p>
          <w:p w14:paraId="14B1AAC5"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Hals-Nasen-Ohrenheilkunde . . . . . . . . . . . . . . . . . . . . . . . . . . . . . . </w:t>
            </w:r>
          </w:p>
        </w:tc>
        <w:tc>
          <w:tcPr>
            <w:tcW w:w="3178" w:type="dxa"/>
            <w:tcBorders>
              <w:top w:val="single" w:sz="4" w:space="0" w:color="000000"/>
              <w:left w:val="single" w:sz="4" w:space="0" w:color="000000"/>
              <w:bottom w:val="nil"/>
              <w:right w:val="nil"/>
            </w:tcBorders>
          </w:tcPr>
          <w:p w14:paraId="7EF10B26" w14:textId="77777777" w:rsidR="00085C8E" w:rsidRPr="0008391F" w:rsidRDefault="00085C8E" w:rsidP="0008391F">
            <w:pPr>
              <w:spacing w:after="120" w:line="360" w:lineRule="auto"/>
              <w:rPr>
                <w:rFonts w:ascii="Garamond" w:eastAsia="Times New Roman" w:hAnsi="Garamond"/>
                <w:bCs/>
                <w:sz w:val="15"/>
                <w:lang w:bidi="pt-PT"/>
              </w:rPr>
            </w:pPr>
          </w:p>
          <w:p w14:paraId="0045AADE"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Kinder – und Jugendheilkunde.</w:t>
            </w:r>
          </w:p>
        </w:tc>
      </w:tr>
      <w:tr w:rsidR="00085C8E" w:rsidRPr="0008391F" w14:paraId="1A1F3EB8" w14:textId="77777777" w:rsidTr="00085C8E">
        <w:trPr>
          <w:trHeight w:val="176"/>
        </w:trPr>
        <w:tc>
          <w:tcPr>
            <w:tcW w:w="1929" w:type="dxa"/>
            <w:tcBorders>
              <w:top w:val="nil"/>
              <w:left w:val="nil"/>
              <w:bottom w:val="nil"/>
              <w:right w:val="single" w:sz="4" w:space="0" w:color="000000"/>
            </w:tcBorders>
            <w:hideMark/>
          </w:tcPr>
          <w:p w14:paraId="482DF648"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64E0848"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Hals-, Nasen-und Ohrenkrankheiten . . . . . . . . . . . . . . . . . . . . . . . . </w:t>
            </w:r>
          </w:p>
        </w:tc>
        <w:tc>
          <w:tcPr>
            <w:tcW w:w="3178" w:type="dxa"/>
            <w:tcBorders>
              <w:top w:val="nil"/>
              <w:left w:val="single" w:sz="4" w:space="0" w:color="000000"/>
              <w:bottom w:val="nil"/>
              <w:right w:val="nil"/>
            </w:tcBorders>
            <w:hideMark/>
          </w:tcPr>
          <w:p w14:paraId="1AA07E70"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Kinder – und Jugendheilkunde.</w:t>
            </w:r>
          </w:p>
        </w:tc>
      </w:tr>
      <w:tr w:rsidR="00085C8E" w:rsidRPr="0008391F" w14:paraId="20D18604" w14:textId="77777777" w:rsidTr="00085C8E">
        <w:trPr>
          <w:trHeight w:val="176"/>
        </w:trPr>
        <w:tc>
          <w:tcPr>
            <w:tcW w:w="1929" w:type="dxa"/>
            <w:tcBorders>
              <w:top w:val="nil"/>
              <w:left w:val="nil"/>
              <w:bottom w:val="nil"/>
              <w:right w:val="single" w:sz="4" w:space="0" w:color="000000"/>
            </w:tcBorders>
            <w:hideMark/>
          </w:tcPr>
          <w:p w14:paraId="3BB5DCE1"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AE77AE1"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Oto-rhino-laryngologie/Otorhinolaryngologie . . . . . . . . . . . . . . . . </w:t>
            </w:r>
          </w:p>
        </w:tc>
        <w:tc>
          <w:tcPr>
            <w:tcW w:w="3178" w:type="dxa"/>
            <w:tcBorders>
              <w:top w:val="nil"/>
              <w:left w:val="single" w:sz="4" w:space="0" w:color="000000"/>
              <w:bottom w:val="nil"/>
              <w:right w:val="nil"/>
            </w:tcBorders>
            <w:hideMark/>
          </w:tcPr>
          <w:p w14:paraId="2D61ED1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Pédiatrie/Pediatrie.</w:t>
            </w:r>
          </w:p>
        </w:tc>
      </w:tr>
      <w:tr w:rsidR="00085C8E" w:rsidRPr="0008391F" w14:paraId="716F8623" w14:textId="77777777" w:rsidTr="00085C8E">
        <w:trPr>
          <w:trHeight w:val="176"/>
        </w:trPr>
        <w:tc>
          <w:tcPr>
            <w:tcW w:w="1929" w:type="dxa"/>
            <w:tcBorders>
              <w:top w:val="nil"/>
              <w:left w:val="nil"/>
              <w:bottom w:val="nil"/>
              <w:right w:val="single" w:sz="4" w:space="0" w:color="000000"/>
            </w:tcBorders>
            <w:hideMark/>
          </w:tcPr>
          <w:p w14:paraId="210F0832"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58BA173E"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Ушно-носно-гърлени болести. . . . . . . . . . . . . . . . . . . . . . . . . . . . </w:t>
            </w:r>
          </w:p>
        </w:tc>
        <w:tc>
          <w:tcPr>
            <w:tcW w:w="3178" w:type="dxa"/>
            <w:tcBorders>
              <w:top w:val="nil"/>
              <w:left w:val="single" w:sz="4" w:space="0" w:color="000000"/>
              <w:bottom w:val="nil"/>
              <w:right w:val="nil"/>
            </w:tcBorders>
            <w:hideMark/>
          </w:tcPr>
          <w:p w14:paraId="761A7E6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Детски болести.</w:t>
            </w:r>
          </w:p>
        </w:tc>
      </w:tr>
      <w:tr w:rsidR="00085C8E" w:rsidRPr="0008391F" w14:paraId="1C037E6B" w14:textId="77777777" w:rsidTr="00085C8E">
        <w:trPr>
          <w:trHeight w:val="176"/>
        </w:trPr>
        <w:tc>
          <w:tcPr>
            <w:tcW w:w="1929" w:type="dxa"/>
            <w:tcBorders>
              <w:top w:val="nil"/>
              <w:left w:val="nil"/>
              <w:bottom w:val="nil"/>
              <w:right w:val="single" w:sz="4" w:space="0" w:color="000000"/>
            </w:tcBorders>
            <w:hideMark/>
          </w:tcPr>
          <w:p w14:paraId="5E79D563"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Chipre.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2FC2DBB"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Ωτορινολαρυγγολογία . . . . . . . . . . . . . . . . . . . . . . . . . . . . . . . . . . . </w:t>
            </w:r>
          </w:p>
        </w:tc>
        <w:tc>
          <w:tcPr>
            <w:tcW w:w="3178" w:type="dxa"/>
            <w:tcBorders>
              <w:top w:val="nil"/>
              <w:left w:val="single" w:sz="4" w:space="0" w:color="000000"/>
              <w:bottom w:val="nil"/>
              <w:right w:val="nil"/>
            </w:tcBorders>
            <w:hideMark/>
          </w:tcPr>
          <w:p w14:paraId="1F730E97"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Παιδιατρική.</w:t>
            </w:r>
          </w:p>
        </w:tc>
      </w:tr>
      <w:tr w:rsidR="00085C8E" w:rsidRPr="0008391F" w14:paraId="30EBF63C" w14:textId="77777777" w:rsidTr="00085C8E">
        <w:trPr>
          <w:trHeight w:val="176"/>
        </w:trPr>
        <w:tc>
          <w:tcPr>
            <w:tcW w:w="1929" w:type="dxa"/>
            <w:tcBorders>
              <w:top w:val="nil"/>
              <w:left w:val="nil"/>
              <w:bottom w:val="nil"/>
              <w:right w:val="single" w:sz="4" w:space="0" w:color="000000"/>
            </w:tcBorders>
            <w:hideMark/>
          </w:tcPr>
          <w:p w14:paraId="4D1584E5"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D981D9B"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Otorinolaringologija. . . . . . . . . . . . . . . . . . . . . . . . . . . . . . . . . . . . . </w:t>
            </w:r>
          </w:p>
        </w:tc>
        <w:tc>
          <w:tcPr>
            <w:tcW w:w="3178" w:type="dxa"/>
            <w:tcBorders>
              <w:top w:val="nil"/>
              <w:left w:val="single" w:sz="4" w:space="0" w:color="000000"/>
              <w:bottom w:val="nil"/>
              <w:right w:val="nil"/>
            </w:tcBorders>
            <w:hideMark/>
          </w:tcPr>
          <w:p w14:paraId="5FB4AA0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Pedijatrija.</w:t>
            </w:r>
          </w:p>
        </w:tc>
      </w:tr>
      <w:tr w:rsidR="00085C8E" w:rsidRPr="0008391F" w14:paraId="35824D18" w14:textId="77777777" w:rsidTr="00085C8E">
        <w:trPr>
          <w:trHeight w:val="176"/>
        </w:trPr>
        <w:tc>
          <w:tcPr>
            <w:tcW w:w="1929" w:type="dxa"/>
            <w:tcBorders>
              <w:top w:val="nil"/>
              <w:left w:val="nil"/>
              <w:bottom w:val="nil"/>
              <w:right w:val="single" w:sz="4" w:space="0" w:color="000000"/>
            </w:tcBorders>
            <w:hideMark/>
          </w:tcPr>
          <w:p w14:paraId="675222E7"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5511E038"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Oto-rhino-laryngologi eller øre-næse-halssygdomme . . . . . . . . . . . </w:t>
            </w:r>
          </w:p>
        </w:tc>
        <w:tc>
          <w:tcPr>
            <w:tcW w:w="3178" w:type="dxa"/>
            <w:tcBorders>
              <w:top w:val="nil"/>
              <w:left w:val="single" w:sz="4" w:space="0" w:color="000000"/>
              <w:bottom w:val="nil"/>
              <w:right w:val="nil"/>
            </w:tcBorders>
            <w:hideMark/>
          </w:tcPr>
          <w:p w14:paraId="29D39831"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Pædiatri eller sygdomme hos børn.</w:t>
            </w:r>
          </w:p>
        </w:tc>
      </w:tr>
      <w:tr w:rsidR="00085C8E" w:rsidRPr="0008391F" w14:paraId="516D0200" w14:textId="77777777" w:rsidTr="00085C8E">
        <w:trPr>
          <w:trHeight w:val="176"/>
        </w:trPr>
        <w:tc>
          <w:tcPr>
            <w:tcW w:w="1929" w:type="dxa"/>
            <w:tcBorders>
              <w:top w:val="nil"/>
              <w:left w:val="nil"/>
              <w:bottom w:val="nil"/>
              <w:right w:val="single" w:sz="4" w:space="0" w:color="000000"/>
            </w:tcBorders>
            <w:hideMark/>
          </w:tcPr>
          <w:p w14:paraId="62D45B85"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7C7FA4D"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Otorinolaryngológia. . . . . . . . . . . . . . . . . . . . . . . . . . . . . . . . . . . . . </w:t>
            </w:r>
          </w:p>
        </w:tc>
        <w:tc>
          <w:tcPr>
            <w:tcW w:w="3178" w:type="dxa"/>
            <w:tcBorders>
              <w:top w:val="nil"/>
              <w:left w:val="single" w:sz="4" w:space="0" w:color="000000"/>
              <w:bottom w:val="nil"/>
              <w:right w:val="nil"/>
            </w:tcBorders>
            <w:hideMark/>
          </w:tcPr>
          <w:p w14:paraId="1DDA0E8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Pediatria.</w:t>
            </w:r>
          </w:p>
        </w:tc>
      </w:tr>
      <w:tr w:rsidR="00085C8E" w:rsidRPr="0008391F" w14:paraId="71F39397" w14:textId="77777777" w:rsidTr="00085C8E">
        <w:trPr>
          <w:trHeight w:val="176"/>
        </w:trPr>
        <w:tc>
          <w:tcPr>
            <w:tcW w:w="1929" w:type="dxa"/>
            <w:tcBorders>
              <w:top w:val="nil"/>
              <w:left w:val="nil"/>
              <w:bottom w:val="nil"/>
              <w:right w:val="single" w:sz="4" w:space="0" w:color="000000"/>
            </w:tcBorders>
            <w:hideMark/>
          </w:tcPr>
          <w:p w14:paraId="5DF29E7A"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Eslovénia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FB69E6A"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Otorinolaringológija. . . . . . . . . . . . . . . . . . . . . . . . . . . . . . . . . . . . . </w:t>
            </w:r>
          </w:p>
        </w:tc>
        <w:tc>
          <w:tcPr>
            <w:tcW w:w="3178" w:type="dxa"/>
            <w:tcBorders>
              <w:top w:val="nil"/>
              <w:left w:val="single" w:sz="4" w:space="0" w:color="000000"/>
              <w:bottom w:val="nil"/>
              <w:right w:val="nil"/>
            </w:tcBorders>
            <w:hideMark/>
          </w:tcPr>
          <w:p w14:paraId="5BE8182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Pediatrija.</w:t>
            </w:r>
          </w:p>
        </w:tc>
      </w:tr>
      <w:tr w:rsidR="00085C8E" w:rsidRPr="0008391F" w14:paraId="55EDFC03" w14:textId="77777777" w:rsidTr="00085C8E">
        <w:trPr>
          <w:trHeight w:val="176"/>
        </w:trPr>
        <w:tc>
          <w:tcPr>
            <w:tcW w:w="1929" w:type="dxa"/>
            <w:tcBorders>
              <w:top w:val="nil"/>
              <w:left w:val="nil"/>
              <w:bottom w:val="nil"/>
              <w:right w:val="single" w:sz="4" w:space="0" w:color="000000"/>
            </w:tcBorders>
            <w:hideMark/>
          </w:tcPr>
          <w:p w14:paraId="2871F8A0"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75BD3D7"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Otorrinolaringología . . . . . . . . . . . . . . . . . . . . . . . . . . . . . . . . . . . . </w:t>
            </w:r>
          </w:p>
        </w:tc>
        <w:tc>
          <w:tcPr>
            <w:tcW w:w="3178" w:type="dxa"/>
            <w:tcBorders>
              <w:top w:val="nil"/>
              <w:left w:val="single" w:sz="4" w:space="0" w:color="000000"/>
              <w:bottom w:val="nil"/>
              <w:right w:val="nil"/>
            </w:tcBorders>
            <w:hideMark/>
          </w:tcPr>
          <w:p w14:paraId="58DA9E0B"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PediatrÍa y sus áreas específicas.</w:t>
            </w:r>
          </w:p>
        </w:tc>
      </w:tr>
      <w:tr w:rsidR="00085C8E" w:rsidRPr="0008391F" w14:paraId="5EBF11A1" w14:textId="77777777" w:rsidTr="00085C8E">
        <w:trPr>
          <w:trHeight w:val="176"/>
        </w:trPr>
        <w:tc>
          <w:tcPr>
            <w:tcW w:w="1929" w:type="dxa"/>
            <w:tcBorders>
              <w:top w:val="nil"/>
              <w:left w:val="nil"/>
              <w:bottom w:val="nil"/>
              <w:right w:val="single" w:sz="4" w:space="0" w:color="000000"/>
            </w:tcBorders>
            <w:hideMark/>
          </w:tcPr>
          <w:p w14:paraId="25E9EE23"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Estónia . . . . . . . . . . . . . .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1A616F89"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Otorinolarüngoloogia. . . . . . . . . . . . . . . . . . . . . . . . . . . . . . . . . . . . </w:t>
            </w:r>
          </w:p>
        </w:tc>
        <w:tc>
          <w:tcPr>
            <w:tcW w:w="3178" w:type="dxa"/>
            <w:tcBorders>
              <w:top w:val="nil"/>
              <w:left w:val="single" w:sz="4" w:space="0" w:color="000000"/>
              <w:bottom w:val="nil"/>
              <w:right w:val="nil"/>
            </w:tcBorders>
            <w:hideMark/>
          </w:tcPr>
          <w:p w14:paraId="2700A4C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Pediaatria.</w:t>
            </w:r>
          </w:p>
        </w:tc>
      </w:tr>
      <w:tr w:rsidR="00085C8E" w:rsidRPr="0008391F" w14:paraId="2F64942B" w14:textId="77777777" w:rsidTr="00085C8E">
        <w:trPr>
          <w:trHeight w:val="176"/>
        </w:trPr>
        <w:tc>
          <w:tcPr>
            <w:tcW w:w="1929" w:type="dxa"/>
            <w:tcBorders>
              <w:top w:val="nil"/>
              <w:left w:val="nil"/>
              <w:bottom w:val="nil"/>
              <w:right w:val="single" w:sz="4" w:space="0" w:color="000000"/>
            </w:tcBorders>
            <w:hideMark/>
          </w:tcPr>
          <w:p w14:paraId="6314406D"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1AF887DE"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Korva-, nenä- ja kurkkutaudit/Öron-, näs-och halssjuk-domar . . . . </w:t>
            </w:r>
          </w:p>
        </w:tc>
        <w:tc>
          <w:tcPr>
            <w:tcW w:w="3178" w:type="dxa"/>
            <w:tcBorders>
              <w:top w:val="nil"/>
              <w:left w:val="single" w:sz="4" w:space="0" w:color="000000"/>
              <w:bottom w:val="nil"/>
              <w:right w:val="nil"/>
            </w:tcBorders>
            <w:hideMark/>
          </w:tcPr>
          <w:p w14:paraId="4B81033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Lastentaudit/Barnsjukdomar.</w:t>
            </w:r>
          </w:p>
        </w:tc>
      </w:tr>
      <w:tr w:rsidR="00085C8E" w:rsidRPr="0008391F" w14:paraId="0A3D9C8A" w14:textId="77777777" w:rsidTr="00085C8E">
        <w:trPr>
          <w:trHeight w:val="176"/>
        </w:trPr>
        <w:tc>
          <w:tcPr>
            <w:tcW w:w="1929" w:type="dxa"/>
            <w:tcBorders>
              <w:top w:val="nil"/>
              <w:left w:val="nil"/>
              <w:bottom w:val="nil"/>
              <w:right w:val="single" w:sz="4" w:space="0" w:color="000000"/>
            </w:tcBorders>
            <w:hideMark/>
          </w:tcPr>
          <w:p w14:paraId="40950AE4"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0CF9B6E"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Oto-rhino-laryngologie . . . . . . . . . . . . . . . . . . . . . . . . . . . . . . . . . . </w:t>
            </w:r>
          </w:p>
        </w:tc>
        <w:tc>
          <w:tcPr>
            <w:tcW w:w="3178" w:type="dxa"/>
            <w:tcBorders>
              <w:top w:val="nil"/>
              <w:left w:val="single" w:sz="4" w:space="0" w:color="000000"/>
              <w:bottom w:val="nil"/>
              <w:right w:val="nil"/>
            </w:tcBorders>
            <w:hideMark/>
          </w:tcPr>
          <w:p w14:paraId="278A933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Pédiatrie.</w:t>
            </w:r>
          </w:p>
        </w:tc>
      </w:tr>
      <w:tr w:rsidR="00085C8E" w:rsidRPr="0008391F" w14:paraId="643687A5" w14:textId="77777777" w:rsidTr="00085C8E">
        <w:trPr>
          <w:trHeight w:val="176"/>
        </w:trPr>
        <w:tc>
          <w:tcPr>
            <w:tcW w:w="1929" w:type="dxa"/>
            <w:tcBorders>
              <w:top w:val="nil"/>
              <w:left w:val="nil"/>
              <w:bottom w:val="nil"/>
              <w:right w:val="single" w:sz="4" w:space="0" w:color="000000"/>
            </w:tcBorders>
            <w:hideMark/>
          </w:tcPr>
          <w:p w14:paraId="78AB1686"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568BFBF4"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Ωτoριvoλαρυγγoλoγία . . . . . . . . . . . . . . . . . . . . . . . . . . . . . . . . . . . </w:t>
            </w:r>
          </w:p>
        </w:tc>
        <w:tc>
          <w:tcPr>
            <w:tcW w:w="3178" w:type="dxa"/>
            <w:tcBorders>
              <w:top w:val="nil"/>
              <w:left w:val="single" w:sz="4" w:space="0" w:color="000000"/>
              <w:bottom w:val="nil"/>
              <w:right w:val="nil"/>
            </w:tcBorders>
            <w:hideMark/>
          </w:tcPr>
          <w:p w14:paraId="534DA16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Παιδιατρική.</w:t>
            </w:r>
          </w:p>
        </w:tc>
      </w:tr>
      <w:tr w:rsidR="00085C8E" w:rsidRPr="0008391F" w14:paraId="7FDB13F4" w14:textId="77777777" w:rsidTr="00085C8E">
        <w:trPr>
          <w:trHeight w:val="176"/>
        </w:trPr>
        <w:tc>
          <w:tcPr>
            <w:tcW w:w="1929" w:type="dxa"/>
            <w:tcBorders>
              <w:top w:val="nil"/>
              <w:left w:val="nil"/>
              <w:bottom w:val="nil"/>
              <w:right w:val="single" w:sz="4" w:space="0" w:color="000000"/>
            </w:tcBorders>
            <w:hideMark/>
          </w:tcPr>
          <w:p w14:paraId="1AFEB5DC"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893887F"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Fül-orr-gégegyógyászat . . . . . . . . . . . . . . . . . . . . . . . . . . . . . . . . . . </w:t>
            </w:r>
          </w:p>
        </w:tc>
        <w:tc>
          <w:tcPr>
            <w:tcW w:w="3178" w:type="dxa"/>
            <w:tcBorders>
              <w:top w:val="nil"/>
              <w:left w:val="single" w:sz="4" w:space="0" w:color="000000"/>
              <w:bottom w:val="nil"/>
              <w:right w:val="nil"/>
            </w:tcBorders>
            <w:hideMark/>
          </w:tcPr>
          <w:p w14:paraId="0EE8463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Csecsemő- és gyermekgyógyászat.</w:t>
            </w:r>
          </w:p>
        </w:tc>
      </w:tr>
      <w:tr w:rsidR="00085C8E" w:rsidRPr="0008391F" w14:paraId="4CF56205" w14:textId="77777777" w:rsidTr="00085C8E">
        <w:trPr>
          <w:trHeight w:val="176"/>
        </w:trPr>
        <w:tc>
          <w:tcPr>
            <w:tcW w:w="1929" w:type="dxa"/>
            <w:tcBorders>
              <w:top w:val="nil"/>
              <w:left w:val="nil"/>
              <w:bottom w:val="nil"/>
              <w:right w:val="single" w:sz="4" w:space="0" w:color="000000"/>
            </w:tcBorders>
            <w:hideMark/>
          </w:tcPr>
          <w:p w14:paraId="129985A2"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6A8536C"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Otolaryngology . . . . . . . . . . . . . . . . . . . . . . . . . . . . . . . . . . . . . . . . </w:t>
            </w:r>
          </w:p>
        </w:tc>
        <w:tc>
          <w:tcPr>
            <w:tcW w:w="3178" w:type="dxa"/>
            <w:tcBorders>
              <w:top w:val="nil"/>
              <w:left w:val="single" w:sz="4" w:space="0" w:color="000000"/>
              <w:bottom w:val="nil"/>
              <w:right w:val="nil"/>
            </w:tcBorders>
            <w:hideMark/>
          </w:tcPr>
          <w:p w14:paraId="2295193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Paediatrics.</w:t>
            </w:r>
          </w:p>
        </w:tc>
      </w:tr>
      <w:tr w:rsidR="00085C8E" w:rsidRPr="0008391F" w14:paraId="2EDE9401" w14:textId="77777777" w:rsidTr="00085C8E">
        <w:trPr>
          <w:trHeight w:val="176"/>
        </w:trPr>
        <w:tc>
          <w:tcPr>
            <w:tcW w:w="1929" w:type="dxa"/>
            <w:tcBorders>
              <w:top w:val="nil"/>
              <w:left w:val="nil"/>
              <w:bottom w:val="nil"/>
              <w:right w:val="single" w:sz="4" w:space="0" w:color="000000"/>
            </w:tcBorders>
            <w:hideMark/>
          </w:tcPr>
          <w:p w14:paraId="7CBE2A23"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6637621"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Otorinolaringoiatria . . . . . . . . . . . . . . . . . . . . . . . . . . . . . . . . . . . . . </w:t>
            </w:r>
          </w:p>
        </w:tc>
        <w:tc>
          <w:tcPr>
            <w:tcW w:w="3178" w:type="dxa"/>
            <w:tcBorders>
              <w:top w:val="nil"/>
              <w:left w:val="single" w:sz="4" w:space="0" w:color="000000"/>
              <w:bottom w:val="nil"/>
              <w:right w:val="nil"/>
            </w:tcBorders>
            <w:hideMark/>
          </w:tcPr>
          <w:p w14:paraId="50B79BB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Pediatria.</w:t>
            </w:r>
          </w:p>
        </w:tc>
      </w:tr>
      <w:tr w:rsidR="00085C8E" w:rsidRPr="0008391F" w14:paraId="0F1ABBDD" w14:textId="77777777" w:rsidTr="00085C8E">
        <w:trPr>
          <w:trHeight w:val="176"/>
        </w:trPr>
        <w:tc>
          <w:tcPr>
            <w:tcW w:w="1929" w:type="dxa"/>
            <w:tcBorders>
              <w:top w:val="nil"/>
              <w:left w:val="nil"/>
              <w:bottom w:val="nil"/>
              <w:right w:val="single" w:sz="4" w:space="0" w:color="000000"/>
            </w:tcBorders>
            <w:hideMark/>
          </w:tcPr>
          <w:p w14:paraId="2BE0A4E2"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6422469E"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Otolaringoloěija . . . . . . . . . . . . . . . . . . . . . . . . . . . . . . . . . . . . . . . . </w:t>
            </w:r>
          </w:p>
        </w:tc>
        <w:tc>
          <w:tcPr>
            <w:tcW w:w="3178" w:type="dxa"/>
            <w:tcBorders>
              <w:top w:val="nil"/>
              <w:left w:val="single" w:sz="4" w:space="0" w:color="000000"/>
              <w:bottom w:val="nil"/>
              <w:right w:val="nil"/>
            </w:tcBorders>
            <w:hideMark/>
          </w:tcPr>
          <w:p w14:paraId="11FC176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Pediatrija.</w:t>
            </w:r>
          </w:p>
        </w:tc>
      </w:tr>
      <w:tr w:rsidR="00085C8E" w:rsidRPr="0008391F" w14:paraId="2E53F7D1" w14:textId="77777777" w:rsidTr="00085C8E">
        <w:trPr>
          <w:trHeight w:val="176"/>
        </w:trPr>
        <w:tc>
          <w:tcPr>
            <w:tcW w:w="1929" w:type="dxa"/>
            <w:tcBorders>
              <w:top w:val="nil"/>
              <w:left w:val="nil"/>
              <w:bottom w:val="nil"/>
              <w:right w:val="single" w:sz="4" w:space="0" w:color="000000"/>
            </w:tcBorders>
            <w:hideMark/>
          </w:tcPr>
          <w:p w14:paraId="0FA5C0EA"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64E68A40"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Otorinolaringologija. . . . . . . . . . . . . . . . . . . . . . . . . . . . . . . . . . . . . </w:t>
            </w:r>
          </w:p>
        </w:tc>
        <w:tc>
          <w:tcPr>
            <w:tcW w:w="3178" w:type="dxa"/>
            <w:tcBorders>
              <w:top w:val="nil"/>
              <w:left w:val="single" w:sz="4" w:space="0" w:color="000000"/>
              <w:bottom w:val="nil"/>
              <w:right w:val="nil"/>
            </w:tcBorders>
            <w:hideMark/>
          </w:tcPr>
          <w:p w14:paraId="7B52B0C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Vaikř ligos.</w:t>
            </w:r>
          </w:p>
        </w:tc>
      </w:tr>
      <w:tr w:rsidR="00085C8E" w:rsidRPr="0008391F" w14:paraId="023D24A8" w14:textId="77777777" w:rsidTr="00085C8E">
        <w:trPr>
          <w:trHeight w:val="145"/>
        </w:trPr>
        <w:tc>
          <w:tcPr>
            <w:tcW w:w="1929" w:type="dxa"/>
            <w:tcBorders>
              <w:top w:val="nil"/>
              <w:left w:val="nil"/>
              <w:bottom w:val="nil"/>
              <w:right w:val="single" w:sz="4" w:space="0" w:color="000000"/>
            </w:tcBorders>
            <w:hideMark/>
          </w:tcPr>
          <w:p w14:paraId="6656D1C8"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BBAE316"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Oto-rhino-laryngologie . . . . . . . . . . . . . . . . . . . . . . . . . . . . . . . . . . </w:t>
            </w:r>
          </w:p>
        </w:tc>
        <w:tc>
          <w:tcPr>
            <w:tcW w:w="3178" w:type="dxa"/>
            <w:tcBorders>
              <w:top w:val="nil"/>
              <w:left w:val="single" w:sz="4" w:space="0" w:color="000000"/>
              <w:bottom w:val="nil"/>
              <w:right w:val="nil"/>
            </w:tcBorders>
            <w:hideMark/>
          </w:tcPr>
          <w:p w14:paraId="3BA69F6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Pédiatrie.</w:t>
            </w:r>
          </w:p>
        </w:tc>
      </w:tr>
      <w:tr w:rsidR="00085C8E" w:rsidRPr="0008391F" w14:paraId="4097CD2F" w14:textId="77777777" w:rsidTr="00085C8E">
        <w:trPr>
          <w:trHeight w:val="253"/>
        </w:trPr>
        <w:tc>
          <w:tcPr>
            <w:tcW w:w="1929" w:type="dxa"/>
            <w:tcBorders>
              <w:top w:val="single" w:sz="4" w:space="0" w:color="000000"/>
              <w:left w:val="nil"/>
              <w:bottom w:val="nil"/>
              <w:right w:val="single" w:sz="4" w:space="0" w:color="000000"/>
            </w:tcBorders>
            <w:hideMark/>
          </w:tcPr>
          <w:p w14:paraId="7EB40164"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tc>
        <w:tc>
          <w:tcPr>
            <w:tcW w:w="4653" w:type="dxa"/>
            <w:tcBorders>
              <w:top w:val="single" w:sz="4" w:space="0" w:color="000000"/>
              <w:left w:val="single" w:sz="4" w:space="0" w:color="000000"/>
              <w:bottom w:val="nil"/>
              <w:right w:val="single" w:sz="4" w:space="0" w:color="000000"/>
            </w:tcBorders>
            <w:hideMark/>
          </w:tcPr>
          <w:p w14:paraId="5AA65AA8"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Otorinolaringoloġija. . . . . . . . . . . . . . . . . . . . . . . . . . . . . . . . . . . . . </w:t>
            </w:r>
          </w:p>
        </w:tc>
        <w:tc>
          <w:tcPr>
            <w:tcW w:w="3178" w:type="dxa"/>
            <w:tcBorders>
              <w:top w:val="single" w:sz="4" w:space="0" w:color="000000"/>
              <w:left w:val="single" w:sz="4" w:space="0" w:color="000000"/>
              <w:bottom w:val="nil"/>
              <w:right w:val="nil"/>
            </w:tcBorders>
            <w:hideMark/>
          </w:tcPr>
          <w:p w14:paraId="3AF0BD37"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Pedjatrija.</w:t>
            </w:r>
          </w:p>
        </w:tc>
      </w:tr>
      <w:tr w:rsidR="00085C8E" w:rsidRPr="0008391F" w14:paraId="63B80807" w14:textId="77777777" w:rsidTr="00085C8E">
        <w:trPr>
          <w:trHeight w:val="176"/>
        </w:trPr>
        <w:tc>
          <w:tcPr>
            <w:tcW w:w="1929" w:type="dxa"/>
            <w:tcBorders>
              <w:top w:val="nil"/>
              <w:left w:val="nil"/>
              <w:bottom w:val="nil"/>
              <w:right w:val="single" w:sz="4" w:space="0" w:color="000000"/>
            </w:tcBorders>
            <w:hideMark/>
          </w:tcPr>
          <w:p w14:paraId="1AA754A0"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Países Baixos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0663BB8"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Keel-, neus- en oorheelkunde . . . . . . . . . . . . . . . . . . . . . . . . . . . . . </w:t>
            </w:r>
          </w:p>
        </w:tc>
        <w:tc>
          <w:tcPr>
            <w:tcW w:w="3178" w:type="dxa"/>
            <w:tcBorders>
              <w:top w:val="nil"/>
              <w:left w:val="single" w:sz="4" w:space="0" w:color="000000"/>
              <w:bottom w:val="nil"/>
              <w:right w:val="nil"/>
            </w:tcBorders>
            <w:hideMark/>
          </w:tcPr>
          <w:p w14:paraId="0D0DC12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Kindergeneeskunde.</w:t>
            </w:r>
          </w:p>
        </w:tc>
      </w:tr>
      <w:tr w:rsidR="00085C8E" w:rsidRPr="0008391F" w14:paraId="430E5523" w14:textId="77777777" w:rsidTr="00085C8E">
        <w:trPr>
          <w:trHeight w:val="176"/>
        </w:trPr>
        <w:tc>
          <w:tcPr>
            <w:tcW w:w="1929" w:type="dxa"/>
            <w:tcBorders>
              <w:top w:val="nil"/>
              <w:left w:val="nil"/>
              <w:bottom w:val="nil"/>
              <w:right w:val="single" w:sz="4" w:space="0" w:color="000000"/>
            </w:tcBorders>
            <w:hideMark/>
          </w:tcPr>
          <w:p w14:paraId="2618CEFC"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0C9563E"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Otorynolaryngologia . . . . . . . . . . . . . . . . . . . . . . . . . . . . . . . . . . . . </w:t>
            </w:r>
          </w:p>
        </w:tc>
        <w:tc>
          <w:tcPr>
            <w:tcW w:w="3178" w:type="dxa"/>
            <w:tcBorders>
              <w:top w:val="nil"/>
              <w:left w:val="single" w:sz="4" w:space="0" w:color="000000"/>
              <w:bottom w:val="nil"/>
              <w:right w:val="nil"/>
            </w:tcBorders>
            <w:hideMark/>
          </w:tcPr>
          <w:p w14:paraId="66FE40F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Pediatria.</w:t>
            </w:r>
          </w:p>
        </w:tc>
      </w:tr>
      <w:tr w:rsidR="00085C8E" w:rsidRPr="0008391F" w14:paraId="5D26C0D4" w14:textId="77777777" w:rsidTr="00085C8E">
        <w:trPr>
          <w:trHeight w:val="176"/>
        </w:trPr>
        <w:tc>
          <w:tcPr>
            <w:tcW w:w="1929" w:type="dxa"/>
            <w:tcBorders>
              <w:top w:val="nil"/>
              <w:left w:val="nil"/>
              <w:bottom w:val="nil"/>
              <w:right w:val="single" w:sz="4" w:space="0" w:color="000000"/>
            </w:tcBorders>
            <w:hideMark/>
          </w:tcPr>
          <w:p w14:paraId="17E4F5A9"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5B114FC"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Otorrinolaringologia . . . . . . . . . . . . . . . . . . . . . . . . . . . . . . . . . . . . </w:t>
            </w:r>
          </w:p>
        </w:tc>
        <w:tc>
          <w:tcPr>
            <w:tcW w:w="3178" w:type="dxa"/>
            <w:tcBorders>
              <w:top w:val="nil"/>
              <w:left w:val="single" w:sz="4" w:space="0" w:color="000000"/>
              <w:bottom w:val="nil"/>
              <w:right w:val="nil"/>
            </w:tcBorders>
            <w:hideMark/>
          </w:tcPr>
          <w:p w14:paraId="357ED10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Pediatria.</w:t>
            </w:r>
          </w:p>
        </w:tc>
      </w:tr>
      <w:tr w:rsidR="00085C8E" w:rsidRPr="0008391F" w14:paraId="3E8C580E" w14:textId="77777777" w:rsidTr="00085C8E">
        <w:trPr>
          <w:trHeight w:val="176"/>
        </w:trPr>
        <w:tc>
          <w:tcPr>
            <w:tcW w:w="1929" w:type="dxa"/>
            <w:tcBorders>
              <w:top w:val="nil"/>
              <w:left w:val="nil"/>
              <w:bottom w:val="nil"/>
              <w:right w:val="single" w:sz="4" w:space="0" w:color="000000"/>
            </w:tcBorders>
            <w:hideMark/>
          </w:tcPr>
          <w:p w14:paraId="32C06E71"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1B59AE55"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Otolaryngology . . . . . . . . . . . . . . . . . . . . . . . . . . . . . . . . . . . . . . . . </w:t>
            </w:r>
          </w:p>
        </w:tc>
        <w:tc>
          <w:tcPr>
            <w:tcW w:w="3178" w:type="dxa"/>
            <w:tcBorders>
              <w:top w:val="nil"/>
              <w:left w:val="single" w:sz="4" w:space="0" w:color="000000"/>
              <w:bottom w:val="nil"/>
              <w:right w:val="nil"/>
            </w:tcBorders>
            <w:hideMark/>
          </w:tcPr>
          <w:p w14:paraId="5A81BF14"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Paediatrics.</w:t>
            </w:r>
          </w:p>
        </w:tc>
      </w:tr>
      <w:tr w:rsidR="00085C8E" w:rsidRPr="0008391F" w14:paraId="5E3A0A60" w14:textId="77777777" w:rsidTr="00085C8E">
        <w:trPr>
          <w:trHeight w:val="176"/>
        </w:trPr>
        <w:tc>
          <w:tcPr>
            <w:tcW w:w="1929" w:type="dxa"/>
            <w:tcBorders>
              <w:top w:val="nil"/>
              <w:left w:val="nil"/>
              <w:bottom w:val="nil"/>
              <w:right w:val="single" w:sz="4" w:space="0" w:color="000000"/>
            </w:tcBorders>
            <w:hideMark/>
          </w:tcPr>
          <w:p w14:paraId="291AD93E"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60CF64B"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Otorinolaryngologie. . . . . . . . . . . . . . . . . . . . . . . . . . . . . . . . . . . . . </w:t>
            </w:r>
          </w:p>
        </w:tc>
        <w:tc>
          <w:tcPr>
            <w:tcW w:w="3178" w:type="dxa"/>
            <w:tcBorders>
              <w:top w:val="nil"/>
              <w:left w:val="single" w:sz="4" w:space="0" w:color="000000"/>
              <w:bottom w:val="nil"/>
              <w:right w:val="nil"/>
            </w:tcBorders>
            <w:hideMark/>
          </w:tcPr>
          <w:p w14:paraId="3A515BC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Dètské lékafství.</w:t>
            </w:r>
          </w:p>
        </w:tc>
      </w:tr>
      <w:tr w:rsidR="00085C8E" w:rsidRPr="0008391F" w14:paraId="40B6EBBD" w14:textId="77777777" w:rsidTr="00085C8E">
        <w:trPr>
          <w:trHeight w:val="176"/>
        </w:trPr>
        <w:tc>
          <w:tcPr>
            <w:tcW w:w="1929" w:type="dxa"/>
            <w:tcBorders>
              <w:top w:val="nil"/>
              <w:left w:val="nil"/>
              <w:bottom w:val="nil"/>
              <w:right w:val="single" w:sz="4" w:space="0" w:color="000000"/>
            </w:tcBorders>
            <w:hideMark/>
          </w:tcPr>
          <w:p w14:paraId="73ACEA1A"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B9DD07F"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Otorinolaringologie . . . . . . . . . . . . . . . . . . . . . . . . . . . . . . . . . . . . . </w:t>
            </w:r>
          </w:p>
        </w:tc>
        <w:tc>
          <w:tcPr>
            <w:tcW w:w="3178" w:type="dxa"/>
            <w:tcBorders>
              <w:top w:val="nil"/>
              <w:left w:val="single" w:sz="4" w:space="0" w:color="000000"/>
              <w:bottom w:val="nil"/>
              <w:right w:val="nil"/>
            </w:tcBorders>
            <w:hideMark/>
          </w:tcPr>
          <w:p w14:paraId="0054651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Pediatrie.</w:t>
            </w:r>
          </w:p>
        </w:tc>
      </w:tr>
      <w:tr w:rsidR="00085C8E" w:rsidRPr="0008391F" w14:paraId="3143888D" w14:textId="77777777" w:rsidTr="00085C8E">
        <w:trPr>
          <w:trHeight w:val="176"/>
        </w:trPr>
        <w:tc>
          <w:tcPr>
            <w:tcW w:w="1929" w:type="dxa"/>
            <w:tcBorders>
              <w:top w:val="nil"/>
              <w:left w:val="nil"/>
              <w:bottom w:val="nil"/>
              <w:right w:val="single" w:sz="4" w:space="0" w:color="000000"/>
            </w:tcBorders>
            <w:hideMark/>
          </w:tcPr>
          <w:p w14:paraId="447E76F8"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2A6F0FE"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Öron-, näs- och halssjukdomar (oto-rhino-laryngologi) . . . . . . . . . </w:t>
            </w:r>
          </w:p>
        </w:tc>
        <w:tc>
          <w:tcPr>
            <w:tcW w:w="3178" w:type="dxa"/>
            <w:tcBorders>
              <w:top w:val="nil"/>
              <w:left w:val="single" w:sz="4" w:space="0" w:color="000000"/>
              <w:bottom w:val="nil"/>
              <w:right w:val="nil"/>
            </w:tcBorders>
            <w:hideMark/>
          </w:tcPr>
          <w:p w14:paraId="1978258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Barn- och ungdomsmedicin.</w:t>
            </w:r>
          </w:p>
        </w:tc>
      </w:tr>
      <w:tr w:rsidR="00085C8E" w:rsidRPr="0008391F" w14:paraId="3E2727A2" w14:textId="77777777" w:rsidTr="00085C8E">
        <w:trPr>
          <w:trHeight w:val="176"/>
        </w:trPr>
        <w:tc>
          <w:tcPr>
            <w:tcW w:w="1929" w:type="dxa"/>
            <w:tcBorders>
              <w:top w:val="nil"/>
              <w:left w:val="nil"/>
              <w:bottom w:val="nil"/>
              <w:right w:val="single" w:sz="4" w:space="0" w:color="000000"/>
            </w:tcBorders>
            <w:hideMark/>
          </w:tcPr>
          <w:p w14:paraId="06DA5607"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12304FE"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Háls-, nef- og eyrnalækningar . . . . . . . . . . . . . . . . . . . . . . . . . . . . . </w:t>
            </w:r>
          </w:p>
        </w:tc>
        <w:tc>
          <w:tcPr>
            <w:tcW w:w="3178" w:type="dxa"/>
            <w:tcBorders>
              <w:top w:val="nil"/>
              <w:left w:val="single" w:sz="4" w:space="0" w:color="000000"/>
              <w:bottom w:val="nil"/>
              <w:right w:val="nil"/>
            </w:tcBorders>
            <w:hideMark/>
          </w:tcPr>
          <w:p w14:paraId="37832B7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Barnalækningar.</w:t>
            </w:r>
          </w:p>
        </w:tc>
      </w:tr>
      <w:tr w:rsidR="00085C8E" w:rsidRPr="0008391F" w14:paraId="5A6383FE" w14:textId="77777777" w:rsidTr="00085C8E">
        <w:trPr>
          <w:trHeight w:val="176"/>
        </w:trPr>
        <w:tc>
          <w:tcPr>
            <w:tcW w:w="1929" w:type="dxa"/>
            <w:tcBorders>
              <w:top w:val="nil"/>
              <w:left w:val="nil"/>
              <w:bottom w:val="nil"/>
              <w:right w:val="single" w:sz="4" w:space="0" w:color="000000"/>
            </w:tcBorders>
            <w:hideMark/>
          </w:tcPr>
          <w:p w14:paraId="7F284804"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75FBD4F"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Hals-, Nasen- und Ohrenkrankheiten. . . . . . . . . . . . . . . . . . . . . . . . </w:t>
            </w:r>
          </w:p>
        </w:tc>
        <w:tc>
          <w:tcPr>
            <w:tcW w:w="3178" w:type="dxa"/>
            <w:tcBorders>
              <w:top w:val="nil"/>
              <w:left w:val="single" w:sz="4" w:space="0" w:color="000000"/>
              <w:bottom w:val="nil"/>
              <w:right w:val="nil"/>
            </w:tcBorders>
            <w:hideMark/>
          </w:tcPr>
          <w:p w14:paraId="3EEE634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Kinderheilkunde.</w:t>
            </w:r>
          </w:p>
        </w:tc>
      </w:tr>
      <w:tr w:rsidR="00085C8E" w:rsidRPr="0008391F" w14:paraId="53802B99" w14:textId="77777777" w:rsidTr="00085C8E">
        <w:trPr>
          <w:trHeight w:val="244"/>
        </w:trPr>
        <w:tc>
          <w:tcPr>
            <w:tcW w:w="1929" w:type="dxa"/>
            <w:tcBorders>
              <w:top w:val="nil"/>
              <w:left w:val="nil"/>
              <w:bottom w:val="single" w:sz="12" w:space="0" w:color="000000"/>
              <w:right w:val="single" w:sz="4" w:space="0" w:color="000000"/>
            </w:tcBorders>
            <w:hideMark/>
          </w:tcPr>
          <w:p w14:paraId="36CB8203"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single" w:sz="12" w:space="0" w:color="000000"/>
              <w:right w:val="single" w:sz="4" w:space="0" w:color="000000"/>
            </w:tcBorders>
            <w:hideMark/>
          </w:tcPr>
          <w:p w14:paraId="384785A8"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Øre-nese-halssykdommer . . . . . . . . . . . . . . . . . . . . . . . . . . . . . . . . </w:t>
            </w:r>
          </w:p>
        </w:tc>
        <w:tc>
          <w:tcPr>
            <w:tcW w:w="3178" w:type="dxa"/>
            <w:tcBorders>
              <w:top w:val="nil"/>
              <w:left w:val="single" w:sz="4" w:space="0" w:color="000000"/>
              <w:bottom w:val="single" w:sz="12" w:space="0" w:color="000000"/>
              <w:right w:val="nil"/>
            </w:tcBorders>
            <w:hideMark/>
          </w:tcPr>
          <w:p w14:paraId="2ADF4C5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Barnesykdommer.</w:t>
            </w:r>
          </w:p>
        </w:tc>
      </w:tr>
    </w:tbl>
    <w:p w14:paraId="77157ACC" w14:textId="4AC47EFE"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F48BCC6" w14:textId="547EE45A"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30B243E" w14:textId="7D7A264D"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21C58A0" w14:textId="2480C752"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B6B5C6B" w14:textId="60C56796"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023C2EE" w14:textId="46F9EB58"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CC6625C" w14:textId="61B869FE"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AC717CD" w14:textId="42E90E35"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1D2CF1D" w14:textId="0F60466F"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B7ABAF5" w14:textId="2E634769"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1B74B1B" w14:textId="5FC91AFB"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11CF6A9" w14:textId="0F2F8551"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D1A38B0" w14:textId="61FD7D9E"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4C913C1" w14:textId="4107A888"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DD945F1" w14:textId="735D14E6"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4F7C067" w14:textId="3F9D0B35"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6C3B74A" w14:textId="1D5B4CDB"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2A01F29" w14:textId="63D84B2C"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BC8CAAC" w14:textId="611413B4"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A44DDE5" w14:textId="1F017D8C"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73A3828" w14:textId="2F891745"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94E8982" w14:textId="14FE1918"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3157187" w14:textId="18B130A5"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0A3F34B" w14:textId="0CB97DC9"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31B2CF6" w14:textId="0498A1E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E87C7CC" w14:textId="6A08D5BE"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FFCC4F2" w14:textId="4F1C5978"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DA13D9E" w14:textId="336040CB"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EA26EA9" w14:textId="087C04BE"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8CE9B1B" w14:textId="4921297C"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8414940" w14:textId="1BA3CF81"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65C44A1" w14:textId="7777777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FEDB50A" w14:textId="7D46FBBF"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734DAA8" w14:textId="31B513B5"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AC1D4D5" w14:textId="490EAD32"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3172B62" w14:textId="3AE82EBC"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855BDDB" w14:textId="0C61796A"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27B9EEB" w14:textId="2B8C54D2"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19EBFA6" w14:textId="022B2876"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CBBF296" w14:textId="6156356A"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34C1AF2" w14:textId="59B27DEB"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F958F91" w14:textId="17B1766F"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E19421D" w14:textId="7A0A1871"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05892F2" w14:textId="110A3D56"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0DFC39D" w14:textId="7777777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tbl>
      <w:tblPr>
        <w:tblStyle w:val="TableNormal1"/>
        <w:tblW w:w="0" w:type="auto"/>
        <w:tblInd w:w="175" w:type="dxa"/>
        <w:tblLayout w:type="fixed"/>
        <w:tblLook w:val="01E0" w:firstRow="1" w:lastRow="1" w:firstColumn="1" w:lastColumn="1" w:noHBand="0" w:noVBand="0"/>
      </w:tblPr>
      <w:tblGrid>
        <w:gridCol w:w="1929"/>
        <w:gridCol w:w="4653"/>
        <w:gridCol w:w="3178"/>
      </w:tblGrid>
      <w:tr w:rsidR="00085C8E" w:rsidRPr="0008391F" w14:paraId="75ADFEE4"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0E14EBBC" w14:textId="77777777" w:rsidR="00085C8E" w:rsidRPr="0008391F" w:rsidRDefault="00085C8E" w:rsidP="0008391F">
            <w:pPr>
              <w:spacing w:after="120" w:line="360" w:lineRule="auto"/>
              <w:rPr>
                <w:rFonts w:ascii="Garamond" w:eastAsia="Times New Roman" w:hAnsi="Garamond"/>
                <w:bCs/>
                <w:sz w:val="14"/>
                <w:lang w:bidi="pt-PT"/>
              </w:rPr>
            </w:pPr>
          </w:p>
          <w:p w14:paraId="53A43614" w14:textId="77777777" w:rsidR="00085C8E" w:rsidRPr="0008391F" w:rsidRDefault="00085C8E" w:rsidP="0008391F">
            <w:pPr>
              <w:spacing w:after="120" w:line="360" w:lineRule="auto"/>
              <w:rPr>
                <w:rFonts w:ascii="Garamond" w:eastAsia="Times New Roman" w:hAnsi="Garamond"/>
                <w:bCs/>
                <w:sz w:val="17"/>
                <w:lang w:bidi="pt-PT"/>
              </w:rPr>
            </w:pPr>
          </w:p>
          <w:p w14:paraId="5DBB929A"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653" w:type="dxa"/>
            <w:tcBorders>
              <w:top w:val="single" w:sz="12" w:space="0" w:color="000000"/>
              <w:left w:val="single" w:sz="4" w:space="0" w:color="000000"/>
              <w:bottom w:val="single" w:sz="4" w:space="0" w:color="000000"/>
              <w:right w:val="single" w:sz="4" w:space="0" w:color="000000"/>
            </w:tcBorders>
            <w:hideMark/>
          </w:tcPr>
          <w:p w14:paraId="7FF40904" w14:textId="77777777" w:rsidR="00085C8E" w:rsidRPr="0008391F" w:rsidRDefault="00085C8E" w:rsidP="0008391F">
            <w:pPr>
              <w:spacing w:after="120" w:line="360" w:lineRule="auto"/>
              <w:ind w:left="41" w:right="21"/>
              <w:jc w:val="center"/>
              <w:rPr>
                <w:rFonts w:ascii="Garamond" w:eastAsia="Times New Roman" w:hAnsi="Garamond"/>
                <w:bCs/>
                <w:sz w:val="13"/>
                <w:lang w:val="pt-PT" w:bidi="pt-PT"/>
              </w:rPr>
            </w:pPr>
            <w:r w:rsidRPr="0008391F">
              <w:rPr>
                <w:rFonts w:ascii="Garamond" w:eastAsia="Times New Roman" w:hAnsi="Garamond"/>
                <w:bCs/>
                <w:sz w:val="13"/>
                <w:lang w:bidi="pt-PT"/>
              </w:rPr>
              <w:t>Pneumologia</w:t>
            </w:r>
          </w:p>
          <w:p w14:paraId="500ACDF2"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498BA18B"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0CC1292A"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6954F7AA" w14:textId="77777777" w:rsidR="00085C8E" w:rsidRPr="0008391F" w:rsidRDefault="00085C8E"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178" w:type="dxa"/>
            <w:tcBorders>
              <w:top w:val="single" w:sz="12" w:space="0" w:color="000000"/>
              <w:left w:val="single" w:sz="4" w:space="0" w:color="000000"/>
              <w:bottom w:val="single" w:sz="4" w:space="0" w:color="000000"/>
              <w:right w:val="nil"/>
            </w:tcBorders>
            <w:hideMark/>
          </w:tcPr>
          <w:p w14:paraId="7BAE1291" w14:textId="77777777" w:rsidR="00085C8E" w:rsidRPr="0008391F" w:rsidRDefault="00085C8E" w:rsidP="0008391F">
            <w:pPr>
              <w:spacing w:after="120" w:line="360" w:lineRule="auto"/>
              <w:ind w:left="613" w:right="593"/>
              <w:jc w:val="center"/>
              <w:rPr>
                <w:rFonts w:ascii="Garamond" w:eastAsia="Times New Roman" w:hAnsi="Garamond"/>
                <w:bCs/>
                <w:sz w:val="13"/>
                <w:lang w:val="pt-PT" w:bidi="pt-PT"/>
              </w:rPr>
            </w:pPr>
            <w:r w:rsidRPr="0008391F">
              <w:rPr>
                <w:rFonts w:ascii="Garamond" w:eastAsia="Times New Roman" w:hAnsi="Garamond"/>
                <w:bCs/>
                <w:sz w:val="13"/>
                <w:lang w:bidi="pt-PT"/>
              </w:rPr>
              <w:t>Urologia</w:t>
            </w:r>
          </w:p>
          <w:p w14:paraId="600B2E66"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27FFE449" w14:textId="77777777" w:rsidR="00085C8E" w:rsidRPr="0008391F" w:rsidRDefault="00085C8E" w:rsidP="0008391F">
            <w:pPr>
              <w:spacing w:after="120" w:line="360" w:lineRule="auto"/>
              <w:ind w:left="614" w:right="593"/>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5 anos</w:t>
            </w:r>
          </w:p>
          <w:p w14:paraId="1EE58735"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6680C90E" w14:textId="77777777" w:rsidR="00085C8E" w:rsidRPr="0008391F" w:rsidRDefault="00085C8E" w:rsidP="0008391F">
            <w:pPr>
              <w:spacing w:after="120" w:line="360" w:lineRule="auto"/>
              <w:ind w:left="613" w:right="593"/>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294FBB9B" w14:textId="77777777" w:rsidTr="00085C8E">
        <w:trPr>
          <w:trHeight w:val="373"/>
        </w:trPr>
        <w:tc>
          <w:tcPr>
            <w:tcW w:w="1929" w:type="dxa"/>
            <w:tcBorders>
              <w:top w:val="single" w:sz="4" w:space="0" w:color="000000"/>
              <w:left w:val="nil"/>
              <w:bottom w:val="nil"/>
              <w:right w:val="single" w:sz="4" w:space="0" w:color="000000"/>
            </w:tcBorders>
          </w:tcPr>
          <w:p w14:paraId="2F1864BE" w14:textId="77777777" w:rsidR="00085C8E" w:rsidRPr="0008391F" w:rsidRDefault="00085C8E" w:rsidP="0008391F">
            <w:pPr>
              <w:spacing w:after="120" w:line="360" w:lineRule="auto"/>
              <w:rPr>
                <w:rFonts w:ascii="Garamond" w:eastAsia="Times New Roman" w:hAnsi="Garamond"/>
                <w:bCs/>
                <w:sz w:val="15"/>
                <w:lang w:bidi="pt-PT"/>
              </w:rPr>
            </w:pPr>
          </w:p>
          <w:p w14:paraId="55DDA6DD"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4653" w:type="dxa"/>
            <w:tcBorders>
              <w:top w:val="single" w:sz="4" w:space="0" w:color="000000"/>
              <w:left w:val="single" w:sz="4" w:space="0" w:color="000000"/>
              <w:bottom w:val="nil"/>
              <w:right w:val="single" w:sz="4" w:space="0" w:color="000000"/>
            </w:tcBorders>
          </w:tcPr>
          <w:p w14:paraId="33573DF5" w14:textId="77777777" w:rsidR="00085C8E" w:rsidRPr="0008391F" w:rsidRDefault="00085C8E" w:rsidP="0008391F">
            <w:pPr>
              <w:spacing w:after="120" w:line="360" w:lineRule="auto"/>
              <w:rPr>
                <w:rFonts w:ascii="Garamond" w:eastAsia="Times New Roman" w:hAnsi="Garamond"/>
                <w:bCs/>
                <w:sz w:val="15"/>
                <w:lang w:bidi="pt-PT"/>
              </w:rPr>
            </w:pPr>
          </w:p>
          <w:p w14:paraId="34F0B96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Pneumologie . . . . . . . . . . . . . . . . . . . . . . . . . . . . . . . . . . . . . . . . . . </w:t>
            </w:r>
          </w:p>
        </w:tc>
        <w:tc>
          <w:tcPr>
            <w:tcW w:w="3178" w:type="dxa"/>
            <w:tcBorders>
              <w:top w:val="single" w:sz="4" w:space="0" w:color="000000"/>
              <w:left w:val="single" w:sz="4" w:space="0" w:color="000000"/>
              <w:bottom w:val="nil"/>
              <w:right w:val="nil"/>
            </w:tcBorders>
          </w:tcPr>
          <w:p w14:paraId="120525EB" w14:textId="77777777" w:rsidR="00085C8E" w:rsidRPr="0008391F" w:rsidRDefault="00085C8E" w:rsidP="0008391F">
            <w:pPr>
              <w:spacing w:after="120" w:line="360" w:lineRule="auto"/>
              <w:rPr>
                <w:rFonts w:ascii="Garamond" w:eastAsia="Times New Roman" w:hAnsi="Garamond"/>
                <w:bCs/>
                <w:sz w:val="15"/>
                <w:lang w:bidi="pt-PT"/>
              </w:rPr>
            </w:pPr>
          </w:p>
          <w:p w14:paraId="6A8C741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Urologie.</w:t>
            </w:r>
          </w:p>
        </w:tc>
      </w:tr>
      <w:tr w:rsidR="00085C8E" w:rsidRPr="0008391F" w14:paraId="3CAB0696" w14:textId="77777777" w:rsidTr="00085C8E">
        <w:trPr>
          <w:trHeight w:val="176"/>
        </w:trPr>
        <w:tc>
          <w:tcPr>
            <w:tcW w:w="1929" w:type="dxa"/>
            <w:tcBorders>
              <w:top w:val="nil"/>
              <w:left w:val="nil"/>
              <w:bottom w:val="nil"/>
              <w:right w:val="single" w:sz="4" w:space="0" w:color="000000"/>
            </w:tcBorders>
            <w:hideMark/>
          </w:tcPr>
          <w:p w14:paraId="72DCE3D3"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1F1D108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Lungenkrankheiten . . . . . . . . . . . . . . . . . . . . . . . . . . . . . . . . . . . . . </w:t>
            </w:r>
          </w:p>
        </w:tc>
        <w:tc>
          <w:tcPr>
            <w:tcW w:w="3178" w:type="dxa"/>
            <w:tcBorders>
              <w:top w:val="nil"/>
              <w:left w:val="single" w:sz="4" w:space="0" w:color="000000"/>
              <w:bottom w:val="nil"/>
              <w:right w:val="nil"/>
            </w:tcBorders>
            <w:hideMark/>
          </w:tcPr>
          <w:p w14:paraId="39102D6A"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Urologie.</w:t>
            </w:r>
          </w:p>
        </w:tc>
      </w:tr>
      <w:tr w:rsidR="00085C8E" w:rsidRPr="0008391F" w14:paraId="1371CFAB" w14:textId="77777777" w:rsidTr="00085C8E">
        <w:trPr>
          <w:trHeight w:val="176"/>
        </w:trPr>
        <w:tc>
          <w:tcPr>
            <w:tcW w:w="1929" w:type="dxa"/>
            <w:tcBorders>
              <w:top w:val="nil"/>
              <w:left w:val="nil"/>
              <w:bottom w:val="nil"/>
              <w:right w:val="single" w:sz="4" w:space="0" w:color="000000"/>
            </w:tcBorders>
            <w:hideMark/>
          </w:tcPr>
          <w:p w14:paraId="0828827C"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1522884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Pneumologie . . . . . . . . . . . . . . . . . . . . . . . . . . . . . . . . . . . . . . . . . . </w:t>
            </w:r>
          </w:p>
        </w:tc>
        <w:tc>
          <w:tcPr>
            <w:tcW w:w="3178" w:type="dxa"/>
            <w:tcBorders>
              <w:top w:val="nil"/>
              <w:left w:val="single" w:sz="4" w:space="0" w:color="000000"/>
              <w:bottom w:val="nil"/>
              <w:right w:val="nil"/>
            </w:tcBorders>
            <w:hideMark/>
          </w:tcPr>
          <w:p w14:paraId="68D37664"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Urologie.</w:t>
            </w:r>
          </w:p>
        </w:tc>
      </w:tr>
      <w:tr w:rsidR="00085C8E" w:rsidRPr="0008391F" w14:paraId="631A7339" w14:textId="77777777" w:rsidTr="00085C8E">
        <w:trPr>
          <w:trHeight w:val="176"/>
        </w:trPr>
        <w:tc>
          <w:tcPr>
            <w:tcW w:w="1929" w:type="dxa"/>
            <w:tcBorders>
              <w:top w:val="nil"/>
              <w:left w:val="nil"/>
              <w:bottom w:val="nil"/>
              <w:right w:val="single" w:sz="4" w:space="0" w:color="000000"/>
            </w:tcBorders>
            <w:hideMark/>
          </w:tcPr>
          <w:p w14:paraId="103897D5"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66258F8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Пневмология и фтизиатрия . . . . . . . . . . . . . . . . . . . . . . . . . . . . . . </w:t>
            </w:r>
          </w:p>
        </w:tc>
        <w:tc>
          <w:tcPr>
            <w:tcW w:w="3178" w:type="dxa"/>
            <w:tcBorders>
              <w:top w:val="nil"/>
              <w:left w:val="single" w:sz="4" w:space="0" w:color="000000"/>
              <w:bottom w:val="nil"/>
              <w:right w:val="nil"/>
            </w:tcBorders>
            <w:hideMark/>
          </w:tcPr>
          <w:p w14:paraId="49FF52DB"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Урология.</w:t>
            </w:r>
          </w:p>
        </w:tc>
      </w:tr>
      <w:tr w:rsidR="00085C8E" w:rsidRPr="0008391F" w14:paraId="5DB1CB45" w14:textId="77777777" w:rsidTr="00085C8E">
        <w:trPr>
          <w:trHeight w:val="176"/>
        </w:trPr>
        <w:tc>
          <w:tcPr>
            <w:tcW w:w="1929" w:type="dxa"/>
            <w:tcBorders>
              <w:top w:val="nil"/>
              <w:left w:val="nil"/>
              <w:bottom w:val="nil"/>
              <w:right w:val="single" w:sz="4" w:space="0" w:color="000000"/>
            </w:tcBorders>
            <w:hideMark/>
          </w:tcPr>
          <w:p w14:paraId="08C33F7B"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Chipre.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567092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Πνευμονολογία — Φυματιολογία . . . . . . . . . . . . . . . . . . . . . . . . . . </w:t>
            </w:r>
          </w:p>
        </w:tc>
        <w:tc>
          <w:tcPr>
            <w:tcW w:w="3178" w:type="dxa"/>
            <w:tcBorders>
              <w:top w:val="nil"/>
              <w:left w:val="single" w:sz="4" w:space="0" w:color="000000"/>
              <w:bottom w:val="nil"/>
              <w:right w:val="nil"/>
            </w:tcBorders>
            <w:hideMark/>
          </w:tcPr>
          <w:p w14:paraId="1CD620B7"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Ουρολογία.</w:t>
            </w:r>
          </w:p>
        </w:tc>
      </w:tr>
      <w:tr w:rsidR="00085C8E" w:rsidRPr="0008391F" w14:paraId="7CACA16F" w14:textId="77777777" w:rsidTr="00085C8E">
        <w:trPr>
          <w:trHeight w:val="176"/>
        </w:trPr>
        <w:tc>
          <w:tcPr>
            <w:tcW w:w="1929" w:type="dxa"/>
            <w:tcBorders>
              <w:top w:val="nil"/>
              <w:left w:val="nil"/>
              <w:bottom w:val="nil"/>
              <w:right w:val="single" w:sz="4" w:space="0" w:color="000000"/>
            </w:tcBorders>
            <w:hideMark/>
          </w:tcPr>
          <w:p w14:paraId="08CFF827"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D6F9ABB"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Pulmologija . . . . . . . . . . . . . . . . . . . . . . . . . . . . . . . . . . . . . . . . . . . </w:t>
            </w:r>
          </w:p>
        </w:tc>
        <w:tc>
          <w:tcPr>
            <w:tcW w:w="3178" w:type="dxa"/>
            <w:tcBorders>
              <w:top w:val="nil"/>
              <w:left w:val="single" w:sz="4" w:space="0" w:color="000000"/>
              <w:bottom w:val="nil"/>
              <w:right w:val="nil"/>
            </w:tcBorders>
            <w:hideMark/>
          </w:tcPr>
          <w:p w14:paraId="2D8FB20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Urologija.</w:t>
            </w:r>
          </w:p>
        </w:tc>
      </w:tr>
      <w:tr w:rsidR="00085C8E" w:rsidRPr="0008391F" w14:paraId="090A2ADF" w14:textId="77777777" w:rsidTr="00085C8E">
        <w:trPr>
          <w:trHeight w:val="176"/>
        </w:trPr>
        <w:tc>
          <w:tcPr>
            <w:tcW w:w="1929" w:type="dxa"/>
            <w:tcBorders>
              <w:top w:val="nil"/>
              <w:left w:val="nil"/>
              <w:bottom w:val="nil"/>
              <w:right w:val="single" w:sz="4" w:space="0" w:color="000000"/>
            </w:tcBorders>
            <w:hideMark/>
          </w:tcPr>
          <w:p w14:paraId="05BA0DB3"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DAC2E9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Medicinske lungesygdomme . . . . . . . . . . . . . . . . . . . . . . . . . . . . . . </w:t>
            </w:r>
          </w:p>
        </w:tc>
        <w:tc>
          <w:tcPr>
            <w:tcW w:w="3178" w:type="dxa"/>
            <w:tcBorders>
              <w:top w:val="nil"/>
              <w:left w:val="single" w:sz="4" w:space="0" w:color="000000"/>
              <w:bottom w:val="nil"/>
              <w:right w:val="nil"/>
            </w:tcBorders>
            <w:hideMark/>
          </w:tcPr>
          <w:p w14:paraId="618366C3" w14:textId="77777777" w:rsidR="00085C8E" w:rsidRPr="0008391F" w:rsidRDefault="00085C8E" w:rsidP="0008391F">
            <w:pPr>
              <w:spacing w:after="120" w:line="360" w:lineRule="auto"/>
              <w:ind w:left="62" w:right="-15"/>
              <w:rPr>
                <w:rFonts w:ascii="Garamond" w:eastAsia="Times New Roman" w:hAnsi="Garamond"/>
                <w:bCs/>
                <w:sz w:val="17"/>
                <w:lang w:bidi="pt-PT"/>
              </w:rPr>
            </w:pPr>
            <w:r w:rsidRPr="0008391F">
              <w:rPr>
                <w:rFonts w:ascii="Garamond" w:eastAsia="Times New Roman" w:hAnsi="Garamond"/>
                <w:bCs/>
                <w:w w:val="95"/>
                <w:sz w:val="17"/>
                <w:lang w:bidi="pt-PT"/>
              </w:rPr>
              <w:t>Urologi eller urinvejenes kirurgiske</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sygdomme.</w:t>
            </w:r>
          </w:p>
        </w:tc>
      </w:tr>
      <w:tr w:rsidR="00085C8E" w:rsidRPr="0008391F" w14:paraId="56F168EF" w14:textId="77777777" w:rsidTr="00085C8E">
        <w:trPr>
          <w:trHeight w:val="176"/>
        </w:trPr>
        <w:tc>
          <w:tcPr>
            <w:tcW w:w="1929" w:type="dxa"/>
            <w:tcBorders>
              <w:top w:val="nil"/>
              <w:left w:val="nil"/>
              <w:bottom w:val="nil"/>
              <w:right w:val="single" w:sz="4" w:space="0" w:color="000000"/>
            </w:tcBorders>
            <w:hideMark/>
          </w:tcPr>
          <w:p w14:paraId="661B734B"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622EC9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Pneumológia a ftizeológia . . . . . . . . . . . . . . . . . . . . . . . . . . . . . . . . </w:t>
            </w:r>
          </w:p>
        </w:tc>
        <w:tc>
          <w:tcPr>
            <w:tcW w:w="3178" w:type="dxa"/>
            <w:tcBorders>
              <w:top w:val="nil"/>
              <w:left w:val="single" w:sz="4" w:space="0" w:color="000000"/>
              <w:bottom w:val="nil"/>
              <w:right w:val="nil"/>
            </w:tcBorders>
            <w:hideMark/>
          </w:tcPr>
          <w:p w14:paraId="44DC6A9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Urologia.</w:t>
            </w:r>
          </w:p>
        </w:tc>
      </w:tr>
      <w:tr w:rsidR="00085C8E" w:rsidRPr="0008391F" w14:paraId="08D4365D" w14:textId="77777777" w:rsidTr="00085C8E">
        <w:trPr>
          <w:trHeight w:val="176"/>
        </w:trPr>
        <w:tc>
          <w:tcPr>
            <w:tcW w:w="1929" w:type="dxa"/>
            <w:tcBorders>
              <w:top w:val="nil"/>
              <w:left w:val="nil"/>
              <w:bottom w:val="nil"/>
              <w:right w:val="single" w:sz="4" w:space="0" w:color="000000"/>
            </w:tcBorders>
            <w:hideMark/>
          </w:tcPr>
          <w:p w14:paraId="0653895F"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Eslovénia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DC9AE3E"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Pnevmologija . . . . . . . . . . . . . . . . . . . . . . . . . . . . . . . . . . . . . . . . . . </w:t>
            </w:r>
          </w:p>
        </w:tc>
        <w:tc>
          <w:tcPr>
            <w:tcW w:w="3178" w:type="dxa"/>
            <w:tcBorders>
              <w:top w:val="nil"/>
              <w:left w:val="single" w:sz="4" w:space="0" w:color="000000"/>
              <w:bottom w:val="nil"/>
              <w:right w:val="nil"/>
            </w:tcBorders>
            <w:hideMark/>
          </w:tcPr>
          <w:p w14:paraId="4D2E6B3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Urologija.</w:t>
            </w:r>
          </w:p>
        </w:tc>
      </w:tr>
      <w:tr w:rsidR="00085C8E" w:rsidRPr="0008391F" w14:paraId="05B8B70E" w14:textId="77777777" w:rsidTr="00085C8E">
        <w:trPr>
          <w:trHeight w:val="176"/>
        </w:trPr>
        <w:tc>
          <w:tcPr>
            <w:tcW w:w="1929" w:type="dxa"/>
            <w:tcBorders>
              <w:top w:val="nil"/>
              <w:left w:val="nil"/>
              <w:bottom w:val="nil"/>
              <w:right w:val="single" w:sz="4" w:space="0" w:color="000000"/>
            </w:tcBorders>
            <w:hideMark/>
          </w:tcPr>
          <w:p w14:paraId="50363A4B"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B67250A"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Neumología . . . . . . . . . . . . . . . . . . . . . . . . . . . . . . . . . . . . . . . . . . . </w:t>
            </w:r>
          </w:p>
        </w:tc>
        <w:tc>
          <w:tcPr>
            <w:tcW w:w="3178" w:type="dxa"/>
            <w:tcBorders>
              <w:top w:val="nil"/>
              <w:left w:val="single" w:sz="4" w:space="0" w:color="000000"/>
              <w:bottom w:val="nil"/>
              <w:right w:val="nil"/>
            </w:tcBorders>
            <w:hideMark/>
          </w:tcPr>
          <w:p w14:paraId="4F04C9A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Urología.</w:t>
            </w:r>
          </w:p>
        </w:tc>
      </w:tr>
      <w:tr w:rsidR="00085C8E" w:rsidRPr="0008391F" w14:paraId="4455630E" w14:textId="77777777" w:rsidTr="00085C8E">
        <w:trPr>
          <w:trHeight w:val="176"/>
        </w:trPr>
        <w:tc>
          <w:tcPr>
            <w:tcW w:w="1929" w:type="dxa"/>
            <w:tcBorders>
              <w:top w:val="nil"/>
              <w:left w:val="nil"/>
              <w:bottom w:val="nil"/>
              <w:right w:val="single" w:sz="4" w:space="0" w:color="000000"/>
            </w:tcBorders>
            <w:hideMark/>
          </w:tcPr>
          <w:p w14:paraId="1A534E15"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Estónia . . . . . . . . . . . . . .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8E745B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Pulmonoloogia . . . . . . . . . . . . . . . . . . . . . . . . . . . . . . . . . . . . . . . . . </w:t>
            </w:r>
          </w:p>
        </w:tc>
        <w:tc>
          <w:tcPr>
            <w:tcW w:w="3178" w:type="dxa"/>
            <w:tcBorders>
              <w:top w:val="nil"/>
              <w:left w:val="single" w:sz="4" w:space="0" w:color="000000"/>
              <w:bottom w:val="nil"/>
              <w:right w:val="nil"/>
            </w:tcBorders>
            <w:hideMark/>
          </w:tcPr>
          <w:p w14:paraId="2B6B096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Uroloogia.</w:t>
            </w:r>
          </w:p>
        </w:tc>
      </w:tr>
      <w:tr w:rsidR="00085C8E" w:rsidRPr="0008391F" w14:paraId="102E4088" w14:textId="77777777" w:rsidTr="00085C8E">
        <w:trPr>
          <w:trHeight w:val="176"/>
        </w:trPr>
        <w:tc>
          <w:tcPr>
            <w:tcW w:w="1929" w:type="dxa"/>
            <w:tcBorders>
              <w:top w:val="nil"/>
              <w:left w:val="nil"/>
              <w:bottom w:val="nil"/>
              <w:right w:val="single" w:sz="4" w:space="0" w:color="000000"/>
            </w:tcBorders>
            <w:hideMark/>
          </w:tcPr>
          <w:p w14:paraId="1AC5DC5E"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3A3B22E"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Keuhkosairaudet ja </w:t>
            </w:r>
            <w:r w:rsidRPr="0008391F">
              <w:rPr>
                <w:rFonts w:ascii="Garamond" w:eastAsia="Times New Roman" w:hAnsi="Garamond"/>
                <w:bCs/>
                <w:spacing w:val="-3"/>
                <w:sz w:val="17"/>
                <w:lang w:bidi="pt-PT"/>
              </w:rPr>
              <w:t xml:space="preserve">allergologia/Lungsjukdomar </w:t>
            </w:r>
            <w:r w:rsidRPr="0008391F">
              <w:rPr>
                <w:rFonts w:ascii="Garamond" w:eastAsia="Times New Roman" w:hAnsi="Garamond"/>
                <w:bCs/>
                <w:sz w:val="17"/>
                <w:lang w:bidi="pt-PT"/>
              </w:rPr>
              <w:t xml:space="preserve">och </w:t>
            </w:r>
            <w:r w:rsidRPr="0008391F">
              <w:rPr>
                <w:rFonts w:ascii="Garamond" w:eastAsia="Times New Roman" w:hAnsi="Garamond"/>
                <w:bCs/>
                <w:spacing w:val="-3"/>
                <w:sz w:val="17"/>
                <w:lang w:bidi="pt-PT"/>
              </w:rPr>
              <w:t xml:space="preserve">allergologi </w:t>
            </w:r>
            <w:r w:rsidRPr="0008391F">
              <w:rPr>
                <w:rFonts w:ascii="Garamond" w:eastAsia="Times New Roman" w:hAnsi="Garamond"/>
                <w:bCs/>
                <w:sz w:val="17"/>
                <w:lang w:bidi="pt-PT"/>
              </w:rPr>
              <w:t>. . .</w:t>
            </w:r>
          </w:p>
        </w:tc>
        <w:tc>
          <w:tcPr>
            <w:tcW w:w="3178" w:type="dxa"/>
            <w:tcBorders>
              <w:top w:val="nil"/>
              <w:left w:val="single" w:sz="4" w:space="0" w:color="000000"/>
              <w:bottom w:val="nil"/>
              <w:right w:val="nil"/>
            </w:tcBorders>
            <w:hideMark/>
          </w:tcPr>
          <w:p w14:paraId="29F752B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Urologia/Urologi.</w:t>
            </w:r>
          </w:p>
        </w:tc>
      </w:tr>
      <w:tr w:rsidR="00085C8E" w:rsidRPr="0008391F" w14:paraId="78C73DC3" w14:textId="77777777" w:rsidTr="00085C8E">
        <w:trPr>
          <w:trHeight w:val="176"/>
        </w:trPr>
        <w:tc>
          <w:tcPr>
            <w:tcW w:w="1929" w:type="dxa"/>
            <w:tcBorders>
              <w:top w:val="nil"/>
              <w:left w:val="nil"/>
              <w:bottom w:val="nil"/>
              <w:right w:val="single" w:sz="4" w:space="0" w:color="000000"/>
            </w:tcBorders>
            <w:hideMark/>
          </w:tcPr>
          <w:p w14:paraId="596E5E66"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7A28435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Pneumologie . . . . . . . . . . . . . . . . . . . . . . . . . . . . . . . . . . . . . . . . . . </w:t>
            </w:r>
          </w:p>
        </w:tc>
        <w:tc>
          <w:tcPr>
            <w:tcW w:w="3178" w:type="dxa"/>
            <w:tcBorders>
              <w:top w:val="nil"/>
              <w:left w:val="single" w:sz="4" w:space="0" w:color="000000"/>
              <w:bottom w:val="nil"/>
              <w:right w:val="nil"/>
            </w:tcBorders>
            <w:hideMark/>
          </w:tcPr>
          <w:p w14:paraId="75AC946E"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Urologie.</w:t>
            </w:r>
          </w:p>
        </w:tc>
      </w:tr>
      <w:tr w:rsidR="00085C8E" w:rsidRPr="0008391F" w14:paraId="0D886547" w14:textId="77777777" w:rsidTr="00085C8E">
        <w:trPr>
          <w:trHeight w:val="176"/>
        </w:trPr>
        <w:tc>
          <w:tcPr>
            <w:tcW w:w="1929" w:type="dxa"/>
            <w:tcBorders>
              <w:top w:val="nil"/>
              <w:left w:val="nil"/>
              <w:bottom w:val="nil"/>
              <w:right w:val="single" w:sz="4" w:space="0" w:color="000000"/>
            </w:tcBorders>
            <w:hideMark/>
          </w:tcPr>
          <w:p w14:paraId="0E996125"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D30934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Φυματιoλoγία- Πvευμovoλoγία. . . . . . . . . . . . . . . . . . . . . . . . . . . . </w:t>
            </w:r>
          </w:p>
        </w:tc>
        <w:tc>
          <w:tcPr>
            <w:tcW w:w="3178" w:type="dxa"/>
            <w:tcBorders>
              <w:top w:val="nil"/>
              <w:left w:val="single" w:sz="4" w:space="0" w:color="000000"/>
              <w:bottom w:val="nil"/>
              <w:right w:val="nil"/>
            </w:tcBorders>
            <w:hideMark/>
          </w:tcPr>
          <w:p w14:paraId="3B8F8FB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Ουρoλoγία.</w:t>
            </w:r>
          </w:p>
        </w:tc>
      </w:tr>
      <w:tr w:rsidR="00085C8E" w:rsidRPr="0008391F" w14:paraId="209F4263" w14:textId="77777777" w:rsidTr="00085C8E">
        <w:trPr>
          <w:trHeight w:val="176"/>
        </w:trPr>
        <w:tc>
          <w:tcPr>
            <w:tcW w:w="1929" w:type="dxa"/>
            <w:tcBorders>
              <w:top w:val="nil"/>
              <w:left w:val="nil"/>
              <w:bottom w:val="nil"/>
              <w:right w:val="single" w:sz="4" w:space="0" w:color="000000"/>
            </w:tcBorders>
            <w:hideMark/>
          </w:tcPr>
          <w:p w14:paraId="44A1FE74"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15AB81A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Tüdógyógyászat . . . . . . . . . . . . . . . . . . . . . . . . . . . . . . . . . . . . . . . . </w:t>
            </w:r>
          </w:p>
        </w:tc>
        <w:tc>
          <w:tcPr>
            <w:tcW w:w="3178" w:type="dxa"/>
            <w:tcBorders>
              <w:top w:val="nil"/>
              <w:left w:val="single" w:sz="4" w:space="0" w:color="000000"/>
              <w:bottom w:val="nil"/>
              <w:right w:val="nil"/>
            </w:tcBorders>
            <w:hideMark/>
          </w:tcPr>
          <w:p w14:paraId="6F9ACC5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Urológia.</w:t>
            </w:r>
          </w:p>
        </w:tc>
      </w:tr>
      <w:tr w:rsidR="00085C8E" w:rsidRPr="0008391F" w14:paraId="458EF96B" w14:textId="77777777" w:rsidTr="00085C8E">
        <w:trPr>
          <w:trHeight w:val="176"/>
        </w:trPr>
        <w:tc>
          <w:tcPr>
            <w:tcW w:w="1929" w:type="dxa"/>
            <w:tcBorders>
              <w:top w:val="nil"/>
              <w:left w:val="nil"/>
              <w:bottom w:val="nil"/>
              <w:right w:val="single" w:sz="4" w:space="0" w:color="000000"/>
            </w:tcBorders>
            <w:hideMark/>
          </w:tcPr>
          <w:p w14:paraId="18C29CC5"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7D04EC0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Respiratory medicine . . . . . . . . . . . . . . . . . . . . . . . . . . . . . . . . . . . . </w:t>
            </w:r>
          </w:p>
        </w:tc>
        <w:tc>
          <w:tcPr>
            <w:tcW w:w="3178" w:type="dxa"/>
            <w:tcBorders>
              <w:top w:val="nil"/>
              <w:left w:val="single" w:sz="4" w:space="0" w:color="000000"/>
              <w:bottom w:val="nil"/>
              <w:right w:val="nil"/>
            </w:tcBorders>
            <w:hideMark/>
          </w:tcPr>
          <w:p w14:paraId="40DEFCA4"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Urology.</w:t>
            </w:r>
          </w:p>
        </w:tc>
      </w:tr>
      <w:tr w:rsidR="00085C8E" w:rsidRPr="0008391F" w14:paraId="5B47FC0D" w14:textId="77777777" w:rsidTr="00085C8E">
        <w:trPr>
          <w:trHeight w:val="176"/>
        </w:trPr>
        <w:tc>
          <w:tcPr>
            <w:tcW w:w="1929" w:type="dxa"/>
            <w:tcBorders>
              <w:top w:val="nil"/>
              <w:left w:val="nil"/>
              <w:bottom w:val="nil"/>
              <w:right w:val="single" w:sz="4" w:space="0" w:color="000000"/>
            </w:tcBorders>
            <w:hideMark/>
          </w:tcPr>
          <w:p w14:paraId="19034F8C"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F0F60E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Malattie dell’apparato respiratório. . . . . . . . . . . . . . . . . . . . . . . . . . </w:t>
            </w:r>
          </w:p>
        </w:tc>
        <w:tc>
          <w:tcPr>
            <w:tcW w:w="3178" w:type="dxa"/>
            <w:tcBorders>
              <w:top w:val="nil"/>
              <w:left w:val="single" w:sz="4" w:space="0" w:color="000000"/>
              <w:bottom w:val="nil"/>
              <w:right w:val="nil"/>
            </w:tcBorders>
            <w:hideMark/>
          </w:tcPr>
          <w:p w14:paraId="7C04B2B0"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Urologia.</w:t>
            </w:r>
          </w:p>
        </w:tc>
      </w:tr>
      <w:tr w:rsidR="00085C8E" w:rsidRPr="0008391F" w14:paraId="7DECF8BC" w14:textId="77777777" w:rsidTr="00085C8E">
        <w:trPr>
          <w:trHeight w:val="176"/>
        </w:trPr>
        <w:tc>
          <w:tcPr>
            <w:tcW w:w="1929" w:type="dxa"/>
            <w:tcBorders>
              <w:top w:val="nil"/>
              <w:left w:val="nil"/>
              <w:bottom w:val="nil"/>
              <w:right w:val="single" w:sz="4" w:space="0" w:color="000000"/>
            </w:tcBorders>
            <w:hideMark/>
          </w:tcPr>
          <w:p w14:paraId="739D7123"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7A0A3390"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Ftiziopneimonoloěija . . . . . . . . . . . . . . . . . . . . . . . . . . . . . . . . . . . . </w:t>
            </w:r>
          </w:p>
        </w:tc>
        <w:tc>
          <w:tcPr>
            <w:tcW w:w="3178" w:type="dxa"/>
            <w:tcBorders>
              <w:top w:val="nil"/>
              <w:left w:val="single" w:sz="4" w:space="0" w:color="000000"/>
              <w:bottom w:val="nil"/>
              <w:right w:val="nil"/>
            </w:tcBorders>
            <w:hideMark/>
          </w:tcPr>
          <w:p w14:paraId="7469123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Uroloěija.</w:t>
            </w:r>
          </w:p>
        </w:tc>
      </w:tr>
      <w:tr w:rsidR="00085C8E" w:rsidRPr="0008391F" w14:paraId="7142876B" w14:textId="77777777" w:rsidTr="00085C8E">
        <w:trPr>
          <w:trHeight w:val="176"/>
        </w:trPr>
        <w:tc>
          <w:tcPr>
            <w:tcW w:w="1929" w:type="dxa"/>
            <w:tcBorders>
              <w:top w:val="nil"/>
              <w:left w:val="nil"/>
              <w:bottom w:val="nil"/>
              <w:right w:val="single" w:sz="4" w:space="0" w:color="000000"/>
            </w:tcBorders>
            <w:hideMark/>
          </w:tcPr>
          <w:p w14:paraId="070F3106"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6CD855DE"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Pulmonologija . . . . . . . . . . . . . . . . . . . . . . . . . . . . . . . . . . . . . . . . . </w:t>
            </w:r>
          </w:p>
        </w:tc>
        <w:tc>
          <w:tcPr>
            <w:tcW w:w="3178" w:type="dxa"/>
            <w:tcBorders>
              <w:top w:val="nil"/>
              <w:left w:val="single" w:sz="4" w:space="0" w:color="000000"/>
              <w:bottom w:val="nil"/>
              <w:right w:val="nil"/>
            </w:tcBorders>
            <w:hideMark/>
          </w:tcPr>
          <w:p w14:paraId="426329A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Urologija.</w:t>
            </w:r>
          </w:p>
        </w:tc>
      </w:tr>
      <w:tr w:rsidR="00085C8E" w:rsidRPr="0008391F" w14:paraId="0D4BEE93" w14:textId="77777777" w:rsidTr="00085C8E">
        <w:trPr>
          <w:trHeight w:val="176"/>
        </w:trPr>
        <w:tc>
          <w:tcPr>
            <w:tcW w:w="1929" w:type="dxa"/>
            <w:tcBorders>
              <w:top w:val="nil"/>
              <w:left w:val="nil"/>
              <w:bottom w:val="nil"/>
              <w:right w:val="single" w:sz="4" w:space="0" w:color="000000"/>
            </w:tcBorders>
            <w:hideMark/>
          </w:tcPr>
          <w:p w14:paraId="20520F35"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71E172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Pneumologie . . . . . . . . . . . . . . . . . . . . . . . . . . . . . . . . . . . . . . . . . . </w:t>
            </w:r>
          </w:p>
        </w:tc>
        <w:tc>
          <w:tcPr>
            <w:tcW w:w="3178" w:type="dxa"/>
            <w:tcBorders>
              <w:top w:val="nil"/>
              <w:left w:val="single" w:sz="4" w:space="0" w:color="000000"/>
              <w:bottom w:val="nil"/>
              <w:right w:val="nil"/>
            </w:tcBorders>
            <w:hideMark/>
          </w:tcPr>
          <w:p w14:paraId="286A33A4"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Urologie.</w:t>
            </w:r>
          </w:p>
        </w:tc>
      </w:tr>
      <w:tr w:rsidR="00085C8E" w:rsidRPr="0008391F" w14:paraId="508C4845" w14:textId="77777777" w:rsidTr="00085C8E">
        <w:trPr>
          <w:trHeight w:val="176"/>
        </w:trPr>
        <w:tc>
          <w:tcPr>
            <w:tcW w:w="1929" w:type="dxa"/>
            <w:tcBorders>
              <w:top w:val="nil"/>
              <w:left w:val="nil"/>
              <w:bottom w:val="nil"/>
              <w:right w:val="single" w:sz="4" w:space="0" w:color="000000"/>
            </w:tcBorders>
            <w:hideMark/>
          </w:tcPr>
          <w:p w14:paraId="350C48A2"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34B306A"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Mediċina Respiratorja . . . . . . . . . . . . . . . . . . . . . . . . . . . . . . . . . . . </w:t>
            </w:r>
          </w:p>
        </w:tc>
        <w:tc>
          <w:tcPr>
            <w:tcW w:w="3178" w:type="dxa"/>
            <w:tcBorders>
              <w:top w:val="nil"/>
              <w:left w:val="single" w:sz="4" w:space="0" w:color="000000"/>
              <w:bottom w:val="nil"/>
              <w:right w:val="nil"/>
            </w:tcBorders>
            <w:hideMark/>
          </w:tcPr>
          <w:p w14:paraId="668D29D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Uroloġija.</w:t>
            </w:r>
          </w:p>
        </w:tc>
      </w:tr>
      <w:tr w:rsidR="00085C8E" w:rsidRPr="0008391F" w14:paraId="62EEBFA2" w14:textId="77777777" w:rsidTr="00085C8E">
        <w:trPr>
          <w:trHeight w:val="176"/>
        </w:trPr>
        <w:tc>
          <w:tcPr>
            <w:tcW w:w="1929" w:type="dxa"/>
            <w:tcBorders>
              <w:top w:val="nil"/>
              <w:left w:val="nil"/>
              <w:bottom w:val="nil"/>
              <w:right w:val="single" w:sz="4" w:space="0" w:color="000000"/>
            </w:tcBorders>
            <w:hideMark/>
          </w:tcPr>
          <w:p w14:paraId="30BD6D5D"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Países Baixos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6E194AA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Longziekten en tuberculose . . . . . . . . . . . . . . . . . . . . . . . . . . . . . . . </w:t>
            </w:r>
          </w:p>
        </w:tc>
        <w:tc>
          <w:tcPr>
            <w:tcW w:w="3178" w:type="dxa"/>
            <w:tcBorders>
              <w:top w:val="nil"/>
              <w:left w:val="single" w:sz="4" w:space="0" w:color="000000"/>
              <w:bottom w:val="nil"/>
              <w:right w:val="nil"/>
            </w:tcBorders>
            <w:hideMark/>
          </w:tcPr>
          <w:p w14:paraId="5B518F2E"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Urologie.</w:t>
            </w:r>
          </w:p>
        </w:tc>
      </w:tr>
      <w:tr w:rsidR="00085C8E" w:rsidRPr="0008391F" w14:paraId="7CE40720" w14:textId="77777777" w:rsidTr="00085C8E">
        <w:trPr>
          <w:trHeight w:val="176"/>
        </w:trPr>
        <w:tc>
          <w:tcPr>
            <w:tcW w:w="1929" w:type="dxa"/>
            <w:tcBorders>
              <w:top w:val="nil"/>
              <w:left w:val="nil"/>
              <w:bottom w:val="nil"/>
              <w:right w:val="single" w:sz="4" w:space="0" w:color="000000"/>
            </w:tcBorders>
            <w:hideMark/>
          </w:tcPr>
          <w:p w14:paraId="7C3AA794"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713BD10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Choroby płuc . . . . . . . . . . . . . . . . . . . . . . . . . . . . . . . . . . . . . . . . . . </w:t>
            </w:r>
          </w:p>
        </w:tc>
        <w:tc>
          <w:tcPr>
            <w:tcW w:w="3178" w:type="dxa"/>
            <w:tcBorders>
              <w:top w:val="nil"/>
              <w:left w:val="single" w:sz="4" w:space="0" w:color="000000"/>
              <w:bottom w:val="nil"/>
              <w:right w:val="nil"/>
            </w:tcBorders>
            <w:hideMark/>
          </w:tcPr>
          <w:p w14:paraId="1ECEC18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Urologia.</w:t>
            </w:r>
          </w:p>
        </w:tc>
      </w:tr>
      <w:tr w:rsidR="00085C8E" w:rsidRPr="0008391F" w14:paraId="0C3C425F" w14:textId="77777777" w:rsidTr="00085C8E">
        <w:trPr>
          <w:trHeight w:val="176"/>
        </w:trPr>
        <w:tc>
          <w:tcPr>
            <w:tcW w:w="1929" w:type="dxa"/>
            <w:tcBorders>
              <w:top w:val="nil"/>
              <w:left w:val="nil"/>
              <w:bottom w:val="nil"/>
              <w:right w:val="single" w:sz="4" w:space="0" w:color="000000"/>
            </w:tcBorders>
            <w:hideMark/>
          </w:tcPr>
          <w:p w14:paraId="52F24CB6"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475C62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Pneumologia . . . . . . . . . . . . . . . . . . . . . . . . . . . . . . . . . . . . . . . . . . </w:t>
            </w:r>
          </w:p>
        </w:tc>
        <w:tc>
          <w:tcPr>
            <w:tcW w:w="3178" w:type="dxa"/>
            <w:tcBorders>
              <w:top w:val="nil"/>
              <w:left w:val="single" w:sz="4" w:space="0" w:color="000000"/>
              <w:bottom w:val="nil"/>
              <w:right w:val="nil"/>
            </w:tcBorders>
            <w:hideMark/>
          </w:tcPr>
          <w:p w14:paraId="253F6617"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Urologia.</w:t>
            </w:r>
          </w:p>
        </w:tc>
      </w:tr>
      <w:tr w:rsidR="00085C8E" w:rsidRPr="0008391F" w14:paraId="395B680D" w14:textId="77777777" w:rsidTr="00085C8E">
        <w:trPr>
          <w:trHeight w:val="176"/>
        </w:trPr>
        <w:tc>
          <w:tcPr>
            <w:tcW w:w="1929" w:type="dxa"/>
            <w:tcBorders>
              <w:top w:val="nil"/>
              <w:left w:val="nil"/>
              <w:bottom w:val="nil"/>
              <w:right w:val="single" w:sz="4" w:space="0" w:color="000000"/>
            </w:tcBorders>
            <w:hideMark/>
          </w:tcPr>
          <w:p w14:paraId="7ECAEAF5"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9A4BEE7"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Respiratory medicine . . . . . . . . . . . . . . . . . . . . . . . . . . . . . . . . . . . . </w:t>
            </w:r>
          </w:p>
        </w:tc>
        <w:tc>
          <w:tcPr>
            <w:tcW w:w="3178" w:type="dxa"/>
            <w:tcBorders>
              <w:top w:val="nil"/>
              <w:left w:val="single" w:sz="4" w:space="0" w:color="000000"/>
              <w:bottom w:val="nil"/>
              <w:right w:val="nil"/>
            </w:tcBorders>
            <w:hideMark/>
          </w:tcPr>
          <w:p w14:paraId="503C6E2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Urology.</w:t>
            </w:r>
          </w:p>
        </w:tc>
      </w:tr>
      <w:tr w:rsidR="00085C8E" w:rsidRPr="0008391F" w14:paraId="7A7C9411" w14:textId="77777777" w:rsidTr="00085C8E">
        <w:trPr>
          <w:trHeight w:val="176"/>
        </w:trPr>
        <w:tc>
          <w:tcPr>
            <w:tcW w:w="1929" w:type="dxa"/>
            <w:tcBorders>
              <w:top w:val="nil"/>
              <w:left w:val="nil"/>
              <w:bottom w:val="nil"/>
              <w:right w:val="single" w:sz="4" w:space="0" w:color="000000"/>
            </w:tcBorders>
            <w:hideMark/>
          </w:tcPr>
          <w:p w14:paraId="02B37AF1"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A801637"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Tuberkulóza a respirační nemoci . . . . . . . . . . . . . . . . . . . . . . . . . . . </w:t>
            </w:r>
          </w:p>
        </w:tc>
        <w:tc>
          <w:tcPr>
            <w:tcW w:w="3178" w:type="dxa"/>
            <w:tcBorders>
              <w:top w:val="nil"/>
              <w:left w:val="single" w:sz="4" w:space="0" w:color="000000"/>
              <w:bottom w:val="nil"/>
              <w:right w:val="nil"/>
            </w:tcBorders>
            <w:hideMark/>
          </w:tcPr>
          <w:p w14:paraId="5EE10B5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Urologie.</w:t>
            </w:r>
          </w:p>
        </w:tc>
      </w:tr>
      <w:tr w:rsidR="00085C8E" w:rsidRPr="0008391F" w14:paraId="01750FCE" w14:textId="77777777" w:rsidTr="00085C8E">
        <w:trPr>
          <w:trHeight w:val="176"/>
        </w:trPr>
        <w:tc>
          <w:tcPr>
            <w:tcW w:w="1929" w:type="dxa"/>
            <w:tcBorders>
              <w:top w:val="nil"/>
              <w:left w:val="nil"/>
              <w:bottom w:val="nil"/>
              <w:right w:val="single" w:sz="4" w:space="0" w:color="000000"/>
            </w:tcBorders>
            <w:hideMark/>
          </w:tcPr>
          <w:p w14:paraId="1849485D"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E69D8B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Pneumologie . . . . . . . . . . . . . . . . . . . . . . . . . . . . . . . . . . . . . . . . . . </w:t>
            </w:r>
          </w:p>
        </w:tc>
        <w:tc>
          <w:tcPr>
            <w:tcW w:w="3178" w:type="dxa"/>
            <w:tcBorders>
              <w:top w:val="nil"/>
              <w:left w:val="single" w:sz="4" w:space="0" w:color="000000"/>
              <w:bottom w:val="nil"/>
              <w:right w:val="nil"/>
            </w:tcBorders>
            <w:hideMark/>
          </w:tcPr>
          <w:p w14:paraId="4DAD03B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Urologie.</w:t>
            </w:r>
          </w:p>
        </w:tc>
      </w:tr>
      <w:tr w:rsidR="00085C8E" w:rsidRPr="0008391F" w14:paraId="536D92BC" w14:textId="77777777" w:rsidTr="00085C8E">
        <w:trPr>
          <w:trHeight w:val="176"/>
        </w:trPr>
        <w:tc>
          <w:tcPr>
            <w:tcW w:w="1929" w:type="dxa"/>
            <w:tcBorders>
              <w:top w:val="nil"/>
              <w:left w:val="nil"/>
              <w:bottom w:val="nil"/>
              <w:right w:val="single" w:sz="4" w:space="0" w:color="000000"/>
            </w:tcBorders>
            <w:hideMark/>
          </w:tcPr>
          <w:p w14:paraId="02EBF069"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072A3D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Lungsjukdomar (pneumologi) . . . . . . . . . . . . . . . . . . . . . . . . . . . . . </w:t>
            </w:r>
          </w:p>
        </w:tc>
        <w:tc>
          <w:tcPr>
            <w:tcW w:w="3178" w:type="dxa"/>
            <w:tcBorders>
              <w:top w:val="nil"/>
              <w:left w:val="single" w:sz="4" w:space="0" w:color="000000"/>
              <w:bottom w:val="nil"/>
              <w:right w:val="nil"/>
            </w:tcBorders>
            <w:hideMark/>
          </w:tcPr>
          <w:p w14:paraId="39036CB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w:t>
            </w:r>
          </w:p>
        </w:tc>
      </w:tr>
      <w:tr w:rsidR="00085C8E" w:rsidRPr="0008391F" w14:paraId="4BA3872D" w14:textId="77777777" w:rsidTr="00085C8E">
        <w:trPr>
          <w:trHeight w:val="176"/>
        </w:trPr>
        <w:tc>
          <w:tcPr>
            <w:tcW w:w="1929" w:type="dxa"/>
            <w:tcBorders>
              <w:top w:val="nil"/>
              <w:left w:val="nil"/>
              <w:bottom w:val="nil"/>
              <w:right w:val="single" w:sz="4" w:space="0" w:color="000000"/>
            </w:tcBorders>
            <w:hideMark/>
          </w:tcPr>
          <w:p w14:paraId="2DA322F2"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66805FE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Lungnalækningar . . . . . . . . . . . . . . . . . . . . . . . . . . . . . . . . . . . . . . . </w:t>
            </w:r>
          </w:p>
        </w:tc>
        <w:tc>
          <w:tcPr>
            <w:tcW w:w="3178" w:type="dxa"/>
            <w:tcBorders>
              <w:top w:val="nil"/>
              <w:left w:val="single" w:sz="4" w:space="0" w:color="000000"/>
              <w:bottom w:val="nil"/>
              <w:right w:val="nil"/>
            </w:tcBorders>
            <w:hideMark/>
          </w:tcPr>
          <w:p w14:paraId="65ECE1E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Þvagfæraskurðlækningar.</w:t>
            </w:r>
          </w:p>
        </w:tc>
      </w:tr>
      <w:tr w:rsidR="00085C8E" w:rsidRPr="0008391F" w14:paraId="2F29D8FA" w14:textId="77777777" w:rsidTr="00085C8E">
        <w:trPr>
          <w:trHeight w:val="176"/>
        </w:trPr>
        <w:tc>
          <w:tcPr>
            <w:tcW w:w="1929" w:type="dxa"/>
            <w:tcBorders>
              <w:top w:val="nil"/>
              <w:left w:val="nil"/>
              <w:bottom w:val="nil"/>
              <w:right w:val="single" w:sz="4" w:space="0" w:color="000000"/>
            </w:tcBorders>
            <w:hideMark/>
          </w:tcPr>
          <w:p w14:paraId="5B85B9E3"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43932E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Pneumologie . . . . . . . . . . . . . . . . . . . . . . . . . . . . . . . . . . . . . . . . . . </w:t>
            </w:r>
          </w:p>
        </w:tc>
        <w:tc>
          <w:tcPr>
            <w:tcW w:w="3178" w:type="dxa"/>
            <w:tcBorders>
              <w:top w:val="nil"/>
              <w:left w:val="single" w:sz="4" w:space="0" w:color="000000"/>
              <w:bottom w:val="nil"/>
              <w:right w:val="nil"/>
            </w:tcBorders>
            <w:hideMark/>
          </w:tcPr>
          <w:p w14:paraId="1163726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Urologie.</w:t>
            </w:r>
          </w:p>
        </w:tc>
      </w:tr>
      <w:tr w:rsidR="00085C8E" w:rsidRPr="0008391F" w14:paraId="38D2EBEA" w14:textId="77777777" w:rsidTr="00085C8E">
        <w:trPr>
          <w:trHeight w:val="244"/>
        </w:trPr>
        <w:tc>
          <w:tcPr>
            <w:tcW w:w="1929" w:type="dxa"/>
            <w:tcBorders>
              <w:top w:val="nil"/>
              <w:left w:val="nil"/>
              <w:bottom w:val="single" w:sz="12" w:space="0" w:color="000000"/>
              <w:right w:val="single" w:sz="4" w:space="0" w:color="000000"/>
            </w:tcBorders>
            <w:hideMark/>
          </w:tcPr>
          <w:p w14:paraId="7375C1B0"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single" w:sz="12" w:space="0" w:color="000000"/>
              <w:right w:val="single" w:sz="4" w:space="0" w:color="000000"/>
            </w:tcBorders>
            <w:hideMark/>
          </w:tcPr>
          <w:p w14:paraId="0794791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Lungesykdommer . . . . . . . . . . . . . . . . . . . . . . . . . . . . . . . . . . . . . . </w:t>
            </w:r>
          </w:p>
        </w:tc>
        <w:tc>
          <w:tcPr>
            <w:tcW w:w="3178" w:type="dxa"/>
            <w:tcBorders>
              <w:top w:val="nil"/>
              <w:left w:val="single" w:sz="4" w:space="0" w:color="000000"/>
              <w:bottom w:val="single" w:sz="12" w:space="0" w:color="000000"/>
              <w:right w:val="nil"/>
            </w:tcBorders>
            <w:hideMark/>
          </w:tcPr>
          <w:p w14:paraId="65F666CE"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Urologi.</w:t>
            </w:r>
          </w:p>
        </w:tc>
      </w:tr>
    </w:tbl>
    <w:p w14:paraId="0EB14C3F" w14:textId="4CC1BA3E"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F12A9C6" w14:textId="4A07F52F"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E55E743" w14:textId="3095D15A"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E8D45A1" w14:textId="0CB52CD3"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D854D88" w14:textId="1DFC1AB2"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B98F2A8" w14:textId="65A2089F"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431A3B1" w14:textId="4F616E4E"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7D1783B" w14:textId="69FE5DBA"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E5E90CB" w14:textId="6CE5AEFC"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276E153" w14:textId="65AEF6A8"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4396C24" w14:textId="29F66424"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C6C825B" w14:textId="19D1CFA0"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116FCA0" w14:textId="09E65541"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4614AE5" w14:textId="03831A72"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79A466D" w14:textId="548CBA95"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5DED10D" w14:textId="4006C148"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E31ADAA" w14:textId="32E029AD"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CABA04C" w14:textId="3F316444"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4E06AAE" w14:textId="10697738"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90F694C" w14:textId="1F476D2A"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233B4F5" w14:textId="64B1E688"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7E5CCD8" w14:textId="65F04159"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D07ED17" w14:textId="441F6B90"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46E55D9" w14:textId="17E013D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A65E6D1" w14:textId="02548CE3"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0AD9358" w14:textId="1DFA5743"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7F269F8" w14:textId="19D8247A"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3FC2232" w14:textId="4AB88708"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4211C35" w14:textId="2543D46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6384145" w14:textId="272CC358"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B4EC12F" w14:textId="17562D73"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01A548A" w14:textId="6D2A2213"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46A1AFB" w14:textId="7599CE32"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8884B27" w14:textId="0FB7DBBB"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B755021" w14:textId="7E8FC87E"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D0B870D" w14:textId="6E48F289"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F8D5280" w14:textId="6BA2E585"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34C043E" w14:textId="764BB223"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0FDCCF8" w14:textId="33AD216F"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3E862EA" w14:textId="5527585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174D752" w14:textId="5A755D33"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3854365" w14:textId="0A7759AE"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FB80F7A" w14:textId="733675B0"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B4DCDE3" w14:textId="42E03523"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E6357FB" w14:textId="343310FA"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61F03AA" w14:textId="7777777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tbl>
      <w:tblPr>
        <w:tblStyle w:val="TableNormal1"/>
        <w:tblW w:w="0" w:type="auto"/>
        <w:tblInd w:w="175" w:type="dxa"/>
        <w:tblLayout w:type="fixed"/>
        <w:tblLook w:val="01E0" w:firstRow="1" w:lastRow="1" w:firstColumn="1" w:lastColumn="1" w:noHBand="0" w:noVBand="0"/>
      </w:tblPr>
      <w:tblGrid>
        <w:gridCol w:w="1929"/>
        <w:gridCol w:w="4653"/>
        <w:gridCol w:w="3178"/>
      </w:tblGrid>
      <w:tr w:rsidR="00085C8E" w:rsidRPr="0008391F" w14:paraId="3757ED22"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42C6D75E" w14:textId="77777777" w:rsidR="00085C8E" w:rsidRPr="0008391F" w:rsidRDefault="00085C8E" w:rsidP="0008391F">
            <w:pPr>
              <w:spacing w:after="120" w:line="360" w:lineRule="auto"/>
              <w:rPr>
                <w:rFonts w:ascii="Garamond" w:eastAsia="Times New Roman" w:hAnsi="Garamond"/>
                <w:bCs/>
                <w:sz w:val="14"/>
                <w:lang w:bidi="pt-PT"/>
              </w:rPr>
            </w:pPr>
          </w:p>
          <w:p w14:paraId="6140F9C1" w14:textId="77777777" w:rsidR="00085C8E" w:rsidRPr="0008391F" w:rsidRDefault="00085C8E" w:rsidP="0008391F">
            <w:pPr>
              <w:spacing w:after="120" w:line="360" w:lineRule="auto"/>
              <w:rPr>
                <w:rFonts w:ascii="Garamond" w:eastAsia="Times New Roman" w:hAnsi="Garamond"/>
                <w:bCs/>
                <w:sz w:val="17"/>
                <w:lang w:bidi="pt-PT"/>
              </w:rPr>
            </w:pPr>
          </w:p>
          <w:p w14:paraId="14BA3B54"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653" w:type="dxa"/>
            <w:tcBorders>
              <w:top w:val="single" w:sz="12" w:space="0" w:color="000000"/>
              <w:left w:val="single" w:sz="4" w:space="0" w:color="000000"/>
              <w:bottom w:val="single" w:sz="4" w:space="0" w:color="000000"/>
              <w:right w:val="single" w:sz="4" w:space="0" w:color="000000"/>
            </w:tcBorders>
            <w:hideMark/>
          </w:tcPr>
          <w:p w14:paraId="4782D3AA" w14:textId="77777777" w:rsidR="00085C8E" w:rsidRPr="0008391F" w:rsidRDefault="00085C8E" w:rsidP="0008391F">
            <w:pPr>
              <w:spacing w:after="120" w:line="360" w:lineRule="auto"/>
              <w:ind w:left="41" w:right="21"/>
              <w:jc w:val="center"/>
              <w:rPr>
                <w:rFonts w:ascii="Garamond" w:eastAsia="Times New Roman" w:hAnsi="Garamond"/>
                <w:bCs/>
                <w:sz w:val="13"/>
                <w:lang w:val="pt-PT" w:bidi="pt-PT"/>
              </w:rPr>
            </w:pPr>
            <w:r w:rsidRPr="0008391F">
              <w:rPr>
                <w:rFonts w:ascii="Garamond" w:eastAsia="Times New Roman" w:hAnsi="Garamond"/>
                <w:bCs/>
                <w:sz w:val="13"/>
                <w:lang w:bidi="pt-PT"/>
              </w:rPr>
              <w:t>Ortopedia</w:t>
            </w:r>
          </w:p>
          <w:p w14:paraId="00FF0BE9"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53789361"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5 anos</w:t>
            </w:r>
          </w:p>
          <w:p w14:paraId="53BAD0BF"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40E712E4" w14:textId="77777777" w:rsidR="00085C8E" w:rsidRPr="0008391F" w:rsidRDefault="00085C8E"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178" w:type="dxa"/>
            <w:tcBorders>
              <w:top w:val="single" w:sz="12" w:space="0" w:color="000000"/>
              <w:left w:val="single" w:sz="4" w:space="0" w:color="000000"/>
              <w:bottom w:val="single" w:sz="4" w:space="0" w:color="000000"/>
              <w:right w:val="nil"/>
            </w:tcBorders>
            <w:hideMark/>
          </w:tcPr>
          <w:p w14:paraId="7BCC970E" w14:textId="77777777" w:rsidR="00085C8E" w:rsidRPr="0008391F" w:rsidRDefault="00085C8E" w:rsidP="0008391F">
            <w:pPr>
              <w:spacing w:after="120" w:line="360" w:lineRule="auto"/>
              <w:ind w:left="613" w:right="593"/>
              <w:jc w:val="center"/>
              <w:rPr>
                <w:rFonts w:ascii="Garamond" w:eastAsia="Times New Roman" w:hAnsi="Garamond"/>
                <w:bCs/>
                <w:sz w:val="13"/>
                <w:lang w:val="pt-PT" w:bidi="pt-PT"/>
              </w:rPr>
            </w:pPr>
            <w:r w:rsidRPr="0008391F">
              <w:rPr>
                <w:rFonts w:ascii="Garamond" w:eastAsia="Times New Roman" w:hAnsi="Garamond"/>
                <w:bCs/>
                <w:sz w:val="13"/>
                <w:lang w:bidi="pt-PT"/>
              </w:rPr>
              <w:t>Anatomia patológica</w:t>
            </w:r>
          </w:p>
          <w:p w14:paraId="72CBF94E"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1628240B" w14:textId="77777777" w:rsidR="00085C8E" w:rsidRPr="0008391F" w:rsidRDefault="00085C8E" w:rsidP="0008391F">
            <w:pPr>
              <w:spacing w:after="120" w:line="360" w:lineRule="auto"/>
              <w:ind w:left="614" w:right="593"/>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1CFB7378"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75898248" w14:textId="77777777" w:rsidR="00085C8E" w:rsidRPr="0008391F" w:rsidRDefault="00085C8E" w:rsidP="0008391F">
            <w:pPr>
              <w:spacing w:after="120" w:line="360" w:lineRule="auto"/>
              <w:ind w:left="613" w:right="593"/>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0A08D004" w14:textId="77777777" w:rsidTr="00085C8E">
        <w:trPr>
          <w:trHeight w:val="373"/>
        </w:trPr>
        <w:tc>
          <w:tcPr>
            <w:tcW w:w="1929" w:type="dxa"/>
            <w:tcBorders>
              <w:top w:val="single" w:sz="4" w:space="0" w:color="000000"/>
              <w:left w:val="nil"/>
              <w:bottom w:val="nil"/>
              <w:right w:val="single" w:sz="4" w:space="0" w:color="000000"/>
            </w:tcBorders>
          </w:tcPr>
          <w:p w14:paraId="4330F743" w14:textId="77777777" w:rsidR="00085C8E" w:rsidRPr="0008391F" w:rsidRDefault="00085C8E" w:rsidP="0008391F">
            <w:pPr>
              <w:spacing w:after="120" w:line="360" w:lineRule="auto"/>
              <w:rPr>
                <w:rFonts w:ascii="Garamond" w:eastAsia="Times New Roman" w:hAnsi="Garamond"/>
                <w:bCs/>
                <w:sz w:val="15"/>
                <w:lang w:bidi="pt-PT"/>
              </w:rPr>
            </w:pPr>
          </w:p>
          <w:p w14:paraId="488A8AE0"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4653" w:type="dxa"/>
            <w:tcBorders>
              <w:top w:val="single" w:sz="4" w:space="0" w:color="000000"/>
              <w:left w:val="single" w:sz="4" w:space="0" w:color="000000"/>
              <w:bottom w:val="nil"/>
              <w:right w:val="single" w:sz="4" w:space="0" w:color="000000"/>
            </w:tcBorders>
          </w:tcPr>
          <w:p w14:paraId="05FE7C6F" w14:textId="77777777" w:rsidR="00085C8E" w:rsidRPr="0008391F" w:rsidRDefault="00085C8E" w:rsidP="0008391F">
            <w:pPr>
              <w:spacing w:after="120" w:line="360" w:lineRule="auto"/>
              <w:rPr>
                <w:rFonts w:ascii="Garamond" w:eastAsia="Times New Roman" w:hAnsi="Garamond"/>
                <w:bCs/>
                <w:sz w:val="15"/>
                <w:lang w:bidi="pt-PT"/>
              </w:rPr>
            </w:pPr>
          </w:p>
          <w:p w14:paraId="0EF865A0"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Orthopädie (und Unfallchirurgie) . . . . . . . . . . . . . . . . . . . . . . . . . . </w:t>
            </w:r>
          </w:p>
        </w:tc>
        <w:tc>
          <w:tcPr>
            <w:tcW w:w="3178" w:type="dxa"/>
            <w:vMerge w:val="restart"/>
            <w:tcBorders>
              <w:top w:val="single" w:sz="4" w:space="0" w:color="000000"/>
              <w:left w:val="single" w:sz="4" w:space="0" w:color="000000"/>
              <w:bottom w:val="nil"/>
              <w:right w:val="nil"/>
            </w:tcBorders>
          </w:tcPr>
          <w:p w14:paraId="6A5F608C" w14:textId="77777777" w:rsidR="00085C8E" w:rsidRPr="0008391F" w:rsidRDefault="00085C8E" w:rsidP="0008391F">
            <w:pPr>
              <w:spacing w:after="120" w:line="360" w:lineRule="auto"/>
              <w:rPr>
                <w:rFonts w:ascii="Garamond" w:eastAsia="Times New Roman" w:hAnsi="Garamond"/>
                <w:bCs/>
                <w:sz w:val="17"/>
                <w:lang w:val="fr-FR" w:bidi="pt-PT"/>
              </w:rPr>
            </w:pPr>
          </w:p>
          <w:p w14:paraId="6807C841" w14:textId="77777777" w:rsidR="00085C8E" w:rsidRPr="0008391F" w:rsidRDefault="00085C8E" w:rsidP="0008391F">
            <w:pPr>
              <w:spacing w:after="120" w:line="360" w:lineRule="auto"/>
              <w:ind w:left="62" w:right="2321"/>
              <w:rPr>
                <w:rFonts w:ascii="Garamond" w:eastAsia="Times New Roman" w:hAnsi="Garamond"/>
                <w:bCs/>
                <w:sz w:val="17"/>
                <w:lang w:val="fr-FR" w:bidi="pt-PT"/>
              </w:rPr>
            </w:pPr>
            <w:r w:rsidRPr="0008391F">
              <w:rPr>
                <w:rFonts w:ascii="Garamond" w:eastAsia="Times New Roman" w:hAnsi="Garamond"/>
                <w:bCs/>
                <w:sz w:val="17"/>
                <w:lang w:val="fr-FR" w:bidi="pt-PT"/>
              </w:rPr>
              <w:t>Pathologie. Pathologie.</w:t>
            </w:r>
          </w:p>
          <w:p w14:paraId="0D9A46F3" w14:textId="77777777" w:rsidR="00085C8E" w:rsidRPr="0008391F" w:rsidRDefault="00085C8E" w:rsidP="0008391F">
            <w:pPr>
              <w:spacing w:after="120" w:line="360" w:lineRule="auto"/>
              <w:ind w:left="62" w:right="-15"/>
              <w:rPr>
                <w:rFonts w:ascii="Garamond" w:eastAsia="Times New Roman" w:hAnsi="Garamond"/>
                <w:bCs/>
                <w:sz w:val="17"/>
                <w:lang w:val="fr-FR" w:bidi="pt-PT"/>
              </w:rPr>
            </w:pPr>
            <w:r w:rsidRPr="0008391F">
              <w:rPr>
                <w:rFonts w:ascii="Garamond" w:eastAsia="Times New Roman" w:hAnsi="Garamond"/>
                <w:bCs/>
                <w:spacing w:val="-1"/>
                <w:w w:val="95"/>
                <w:sz w:val="17"/>
                <w:lang w:val="fr-FR" w:bidi="pt-PT"/>
              </w:rPr>
              <w:t>Anatomie</w:t>
            </w:r>
            <w:r w:rsidRPr="0008391F">
              <w:rPr>
                <w:rFonts w:ascii="Garamond" w:eastAsia="Times New Roman" w:hAnsi="Garamond"/>
                <w:bCs/>
                <w:spacing w:val="-20"/>
                <w:w w:val="95"/>
                <w:sz w:val="17"/>
                <w:lang w:val="fr-FR" w:bidi="pt-PT"/>
              </w:rPr>
              <w:t xml:space="preserve"> </w:t>
            </w:r>
            <w:r w:rsidRPr="0008391F">
              <w:rPr>
                <w:rFonts w:ascii="Garamond" w:eastAsia="Times New Roman" w:hAnsi="Garamond"/>
                <w:bCs/>
                <w:spacing w:val="-1"/>
                <w:w w:val="95"/>
                <w:sz w:val="17"/>
                <w:lang w:val="fr-FR" w:bidi="pt-PT"/>
              </w:rPr>
              <w:t>pathologique/Pathologische</w:t>
            </w:r>
            <w:r w:rsidRPr="0008391F">
              <w:rPr>
                <w:rFonts w:ascii="Garamond" w:eastAsia="Times New Roman" w:hAnsi="Garamond"/>
                <w:bCs/>
                <w:spacing w:val="-19"/>
                <w:w w:val="95"/>
                <w:sz w:val="17"/>
                <w:lang w:val="fr-FR" w:bidi="pt-PT"/>
              </w:rPr>
              <w:t xml:space="preserve"> </w:t>
            </w:r>
            <w:r w:rsidRPr="0008391F">
              <w:rPr>
                <w:rFonts w:ascii="Garamond" w:eastAsia="Times New Roman" w:hAnsi="Garamond"/>
                <w:bCs/>
                <w:w w:val="95"/>
                <w:sz w:val="17"/>
                <w:lang w:val="fr-FR" w:bidi="pt-PT"/>
              </w:rPr>
              <w:t>anatomie.</w:t>
            </w:r>
          </w:p>
          <w:p w14:paraId="72A089E1" w14:textId="77777777" w:rsidR="00085C8E" w:rsidRPr="0008391F" w:rsidRDefault="00085C8E" w:rsidP="0008391F">
            <w:pPr>
              <w:spacing w:after="120" w:line="360" w:lineRule="auto"/>
              <w:ind w:left="62" w:right="774"/>
              <w:rPr>
                <w:rFonts w:ascii="Garamond" w:eastAsia="Times New Roman" w:hAnsi="Garamond"/>
                <w:bCs/>
                <w:sz w:val="17"/>
                <w:lang w:val="pt-PT" w:bidi="pt-PT"/>
              </w:rPr>
            </w:pPr>
            <w:r w:rsidRPr="0008391F">
              <w:rPr>
                <w:rFonts w:ascii="Garamond" w:eastAsia="Times New Roman" w:hAnsi="Garamond"/>
                <w:bCs/>
                <w:sz w:val="17"/>
                <w:lang w:bidi="pt-PT"/>
              </w:rPr>
              <w:t>Обща</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и</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клинична</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патология</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Παθολογοανατομία</w:t>
            </w:r>
            <w:r w:rsidRPr="0008391F">
              <w:rPr>
                <w:rFonts w:ascii="Garamond" w:eastAsia="Times New Roman" w:hAnsi="Garamond"/>
                <w:bCs/>
                <w:sz w:val="17"/>
                <w:lang w:val="fr-FR" w:bidi="pt-PT"/>
              </w:rPr>
              <w:t xml:space="preserve"> — </w:t>
            </w:r>
            <w:r w:rsidRPr="0008391F">
              <w:rPr>
                <w:rFonts w:ascii="Garamond" w:eastAsia="Times New Roman" w:hAnsi="Garamond"/>
                <w:bCs/>
                <w:sz w:val="17"/>
                <w:lang w:bidi="pt-PT"/>
              </w:rPr>
              <w:t>Ιστολογία</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Patologija.</w:t>
            </w:r>
          </w:p>
          <w:p w14:paraId="13D66005" w14:textId="77777777" w:rsidR="00085C8E" w:rsidRPr="0008391F" w:rsidRDefault="00085C8E" w:rsidP="0008391F">
            <w:pPr>
              <w:spacing w:after="120" w:line="360" w:lineRule="auto"/>
              <w:ind w:left="232" w:right="-29" w:hanging="171"/>
              <w:rPr>
                <w:rFonts w:ascii="Garamond" w:hAnsi="Garamond"/>
                <w:bCs/>
                <w:sz w:val="17"/>
                <w:lang w:val="pt-PT"/>
              </w:rPr>
            </w:pPr>
            <w:r w:rsidRPr="0008391F">
              <w:rPr>
                <w:rFonts w:ascii="Garamond" w:eastAsia="Times New Roman" w:hAnsi="Garamond"/>
                <w:bCs/>
                <w:sz w:val="17"/>
                <w:lang w:bidi="pt-PT"/>
              </w:rPr>
              <w:t>Patologisk anatomi eller vævs- og celleunder- søgelser.</w:t>
            </w:r>
          </w:p>
          <w:p w14:paraId="222E6D38" w14:textId="77777777" w:rsidR="00085C8E" w:rsidRPr="0008391F" w:rsidRDefault="00085C8E" w:rsidP="0008391F">
            <w:pPr>
              <w:spacing w:after="120" w:line="360" w:lineRule="auto"/>
              <w:ind w:left="63"/>
              <w:rPr>
                <w:rFonts w:ascii="Garamond" w:eastAsia="Times New Roman" w:hAnsi="Garamond"/>
                <w:bCs/>
                <w:sz w:val="17"/>
                <w:lang w:val="pt-PT" w:bidi="pt-PT"/>
              </w:rPr>
            </w:pPr>
            <w:r w:rsidRPr="0008391F">
              <w:rPr>
                <w:rFonts w:ascii="Garamond" w:eastAsia="Times New Roman" w:hAnsi="Garamond"/>
                <w:bCs/>
                <w:sz w:val="17"/>
                <w:lang w:bidi="pt-PT"/>
              </w:rPr>
              <w:t>Patologická anatomia.</w:t>
            </w:r>
          </w:p>
          <w:p w14:paraId="6A20C92B" w14:textId="77777777" w:rsidR="00085C8E" w:rsidRPr="0008391F" w:rsidRDefault="00085C8E" w:rsidP="0008391F">
            <w:pPr>
              <w:spacing w:after="120" w:line="360" w:lineRule="auto"/>
              <w:ind w:left="62" w:right="399"/>
              <w:rPr>
                <w:rFonts w:ascii="Garamond" w:eastAsia="Times New Roman" w:hAnsi="Garamond"/>
                <w:bCs/>
                <w:sz w:val="17"/>
                <w:lang w:val="pt-PT" w:bidi="pt-PT"/>
              </w:rPr>
            </w:pPr>
            <w:r w:rsidRPr="0008391F">
              <w:rPr>
                <w:rFonts w:ascii="Garamond" w:eastAsia="Times New Roman" w:hAnsi="Garamond"/>
                <w:bCs/>
                <w:sz w:val="17"/>
                <w:lang w:bidi="pt-PT"/>
              </w:rPr>
              <w:t>Anatomska patologija in citopatologija. Anatomía patológica.</w:t>
            </w:r>
          </w:p>
          <w:p w14:paraId="06D26FEF" w14:textId="77777777" w:rsidR="00085C8E" w:rsidRPr="0008391F" w:rsidRDefault="00085C8E" w:rsidP="0008391F">
            <w:pPr>
              <w:spacing w:after="120" w:line="360" w:lineRule="auto"/>
              <w:ind w:left="62" w:right="1792"/>
              <w:rPr>
                <w:rFonts w:ascii="Garamond" w:eastAsia="Times New Roman" w:hAnsi="Garamond"/>
                <w:bCs/>
                <w:sz w:val="17"/>
                <w:lang w:val="pt-PT" w:bidi="pt-PT"/>
              </w:rPr>
            </w:pPr>
            <w:r w:rsidRPr="0008391F">
              <w:rPr>
                <w:rFonts w:ascii="Garamond" w:eastAsia="Times New Roman" w:hAnsi="Garamond"/>
                <w:bCs/>
                <w:sz w:val="17"/>
                <w:lang w:bidi="pt-PT"/>
              </w:rPr>
              <w:t>Patoloogia. Patologia/Patologi.</w:t>
            </w:r>
          </w:p>
          <w:p w14:paraId="521CDA39"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Anatomie et cytologie pathologiques.</w:t>
            </w:r>
          </w:p>
          <w:p w14:paraId="37EC919A" w14:textId="77777777" w:rsidR="00085C8E" w:rsidRPr="0008391F" w:rsidRDefault="00085C8E" w:rsidP="0008391F">
            <w:pPr>
              <w:spacing w:after="120" w:line="360" w:lineRule="auto"/>
              <w:ind w:left="63" w:right="1404" w:hanging="2"/>
              <w:rPr>
                <w:rFonts w:ascii="Garamond" w:eastAsia="Times New Roman" w:hAnsi="Garamond"/>
                <w:bCs/>
                <w:sz w:val="17"/>
                <w:lang w:val="pt-PT" w:bidi="pt-PT"/>
              </w:rPr>
            </w:pPr>
            <w:r w:rsidRPr="0008391F">
              <w:rPr>
                <w:rFonts w:ascii="Garamond" w:eastAsia="Times New Roman" w:hAnsi="Garamond"/>
                <w:bCs/>
                <w:sz w:val="17"/>
                <w:lang w:bidi="pt-PT"/>
              </w:rPr>
              <w:t>Παθ</w:t>
            </w:r>
            <w:r w:rsidRPr="0008391F">
              <w:rPr>
                <w:rFonts w:ascii="Garamond" w:eastAsia="Times New Roman" w:hAnsi="Garamond"/>
                <w:bCs/>
                <w:sz w:val="17"/>
                <w:lang w:val="fr-FR" w:bidi="pt-PT"/>
              </w:rPr>
              <w:t>o</w:t>
            </w:r>
            <w:r w:rsidRPr="0008391F">
              <w:rPr>
                <w:rFonts w:ascii="Garamond" w:eastAsia="Times New Roman" w:hAnsi="Garamond"/>
                <w:bCs/>
                <w:sz w:val="17"/>
                <w:lang w:bidi="pt-PT"/>
              </w:rPr>
              <w:t>λ</w:t>
            </w:r>
            <w:r w:rsidRPr="0008391F">
              <w:rPr>
                <w:rFonts w:ascii="Garamond" w:eastAsia="Times New Roman" w:hAnsi="Garamond"/>
                <w:bCs/>
                <w:sz w:val="17"/>
                <w:lang w:val="fr-FR" w:bidi="pt-PT"/>
              </w:rPr>
              <w:t>o</w:t>
            </w:r>
            <w:r w:rsidRPr="0008391F">
              <w:rPr>
                <w:rFonts w:ascii="Garamond" w:eastAsia="Times New Roman" w:hAnsi="Garamond"/>
                <w:bCs/>
                <w:sz w:val="17"/>
                <w:lang w:bidi="pt-PT"/>
              </w:rPr>
              <w:t>γική</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Α</w:t>
            </w:r>
            <w:r w:rsidRPr="0008391F">
              <w:rPr>
                <w:rFonts w:ascii="Garamond" w:eastAsia="Times New Roman" w:hAnsi="Garamond"/>
                <w:bCs/>
                <w:sz w:val="17"/>
                <w:lang w:val="fr-FR" w:bidi="pt-PT"/>
              </w:rPr>
              <w:t>v</w:t>
            </w:r>
            <w:r w:rsidRPr="0008391F">
              <w:rPr>
                <w:rFonts w:ascii="Garamond" w:eastAsia="Times New Roman" w:hAnsi="Garamond"/>
                <w:bCs/>
                <w:sz w:val="17"/>
                <w:lang w:bidi="pt-PT"/>
              </w:rPr>
              <w:t>ατ</w:t>
            </w:r>
            <w:r w:rsidRPr="0008391F">
              <w:rPr>
                <w:rFonts w:ascii="Garamond" w:eastAsia="Times New Roman" w:hAnsi="Garamond"/>
                <w:bCs/>
                <w:sz w:val="17"/>
                <w:lang w:val="fr-FR" w:bidi="pt-PT"/>
              </w:rPr>
              <w:t>o</w:t>
            </w:r>
            <w:r w:rsidRPr="0008391F">
              <w:rPr>
                <w:rFonts w:ascii="Garamond" w:eastAsia="Times New Roman" w:hAnsi="Garamond"/>
                <w:bCs/>
                <w:sz w:val="17"/>
                <w:lang w:bidi="pt-PT"/>
              </w:rPr>
              <w:t>μική</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Patologia.</w:t>
            </w:r>
          </w:p>
          <w:p w14:paraId="099A9312" w14:textId="77777777" w:rsidR="00085C8E" w:rsidRPr="0008391F" w:rsidRDefault="00085C8E" w:rsidP="0008391F">
            <w:pPr>
              <w:spacing w:after="120" w:line="360" w:lineRule="auto"/>
              <w:ind w:left="62" w:right="1627"/>
              <w:rPr>
                <w:rFonts w:ascii="Garamond" w:eastAsia="Times New Roman" w:hAnsi="Garamond"/>
                <w:bCs/>
                <w:sz w:val="17"/>
                <w:lang w:val="pt-PT" w:bidi="pt-PT"/>
              </w:rPr>
            </w:pPr>
            <w:r w:rsidRPr="0008391F">
              <w:rPr>
                <w:rFonts w:ascii="Garamond" w:eastAsia="Times New Roman" w:hAnsi="Garamond"/>
                <w:bCs/>
                <w:sz w:val="17"/>
                <w:lang w:bidi="pt-PT"/>
              </w:rPr>
              <w:t>Histopathology. Anatomia patológica.</w:t>
            </w:r>
          </w:p>
        </w:tc>
      </w:tr>
      <w:tr w:rsidR="00085C8E" w:rsidRPr="0008391F" w14:paraId="67A1F1B9" w14:textId="77777777" w:rsidTr="00085C8E">
        <w:trPr>
          <w:trHeight w:val="176"/>
        </w:trPr>
        <w:tc>
          <w:tcPr>
            <w:tcW w:w="1929" w:type="dxa"/>
            <w:tcBorders>
              <w:top w:val="nil"/>
              <w:left w:val="nil"/>
              <w:bottom w:val="nil"/>
              <w:right w:val="single" w:sz="4" w:space="0" w:color="000000"/>
            </w:tcBorders>
            <w:hideMark/>
          </w:tcPr>
          <w:p w14:paraId="0F20DEF5"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7B1604A3"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Orthopädie und Orthopädische Chirurgie . . . . . . . . . . . . . . . . . . . . </w:t>
            </w:r>
          </w:p>
        </w:tc>
        <w:tc>
          <w:tcPr>
            <w:tcW w:w="3178" w:type="dxa"/>
            <w:vMerge/>
            <w:tcBorders>
              <w:top w:val="single" w:sz="4" w:space="0" w:color="000000"/>
              <w:left w:val="single" w:sz="4" w:space="0" w:color="000000"/>
              <w:bottom w:val="nil"/>
              <w:right w:val="nil"/>
            </w:tcBorders>
            <w:vAlign w:val="center"/>
            <w:hideMark/>
          </w:tcPr>
          <w:p w14:paraId="16BCE4CB"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3B76FBDB" w14:textId="77777777" w:rsidTr="00085C8E">
        <w:trPr>
          <w:trHeight w:val="176"/>
        </w:trPr>
        <w:tc>
          <w:tcPr>
            <w:tcW w:w="1929" w:type="dxa"/>
            <w:tcBorders>
              <w:top w:val="nil"/>
              <w:left w:val="nil"/>
              <w:bottom w:val="nil"/>
              <w:right w:val="single" w:sz="4" w:space="0" w:color="000000"/>
            </w:tcBorders>
            <w:hideMark/>
          </w:tcPr>
          <w:p w14:paraId="4AC325F7"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B9453D1"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Chirurgie orthopédique/Orthopedische heelkunde . . . . . . . . . . . . . </w:t>
            </w:r>
          </w:p>
        </w:tc>
        <w:tc>
          <w:tcPr>
            <w:tcW w:w="3178" w:type="dxa"/>
            <w:vMerge/>
            <w:tcBorders>
              <w:top w:val="single" w:sz="4" w:space="0" w:color="000000"/>
              <w:left w:val="single" w:sz="4" w:space="0" w:color="000000"/>
              <w:bottom w:val="nil"/>
              <w:right w:val="nil"/>
            </w:tcBorders>
            <w:vAlign w:val="center"/>
            <w:hideMark/>
          </w:tcPr>
          <w:p w14:paraId="44603FA8"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4EABDF51" w14:textId="77777777" w:rsidTr="00085C8E">
        <w:trPr>
          <w:trHeight w:val="176"/>
        </w:trPr>
        <w:tc>
          <w:tcPr>
            <w:tcW w:w="1929" w:type="dxa"/>
            <w:tcBorders>
              <w:top w:val="nil"/>
              <w:left w:val="nil"/>
              <w:bottom w:val="nil"/>
              <w:right w:val="single" w:sz="4" w:space="0" w:color="000000"/>
            </w:tcBorders>
            <w:hideMark/>
          </w:tcPr>
          <w:p w14:paraId="5EA8C2A5"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B4015BA"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Ортопедия и травматология . . . . . . . . . . . . . . . . . . . . . . . . . . . . . </w:t>
            </w:r>
          </w:p>
        </w:tc>
        <w:tc>
          <w:tcPr>
            <w:tcW w:w="3178" w:type="dxa"/>
            <w:vMerge/>
            <w:tcBorders>
              <w:top w:val="single" w:sz="4" w:space="0" w:color="000000"/>
              <w:left w:val="single" w:sz="4" w:space="0" w:color="000000"/>
              <w:bottom w:val="nil"/>
              <w:right w:val="nil"/>
            </w:tcBorders>
            <w:vAlign w:val="center"/>
            <w:hideMark/>
          </w:tcPr>
          <w:p w14:paraId="348E359F"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4FC67126" w14:textId="77777777" w:rsidTr="00085C8E">
        <w:trPr>
          <w:trHeight w:val="176"/>
        </w:trPr>
        <w:tc>
          <w:tcPr>
            <w:tcW w:w="1929" w:type="dxa"/>
            <w:tcBorders>
              <w:top w:val="nil"/>
              <w:left w:val="nil"/>
              <w:bottom w:val="nil"/>
              <w:right w:val="single" w:sz="4" w:space="0" w:color="000000"/>
            </w:tcBorders>
            <w:hideMark/>
          </w:tcPr>
          <w:p w14:paraId="32A2F600"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Chipre.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0C43418"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Ορθοπεδική . . . . . . . . . . . . . . . . . . . . . . . . . . . . . . . . . . . . . . . . . . . </w:t>
            </w:r>
          </w:p>
        </w:tc>
        <w:tc>
          <w:tcPr>
            <w:tcW w:w="3178" w:type="dxa"/>
            <w:vMerge/>
            <w:tcBorders>
              <w:top w:val="single" w:sz="4" w:space="0" w:color="000000"/>
              <w:left w:val="single" w:sz="4" w:space="0" w:color="000000"/>
              <w:bottom w:val="nil"/>
              <w:right w:val="nil"/>
            </w:tcBorders>
            <w:vAlign w:val="center"/>
            <w:hideMark/>
          </w:tcPr>
          <w:p w14:paraId="720F4B3E"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2C4CF4B9" w14:textId="77777777" w:rsidTr="00085C8E">
        <w:trPr>
          <w:trHeight w:val="176"/>
        </w:trPr>
        <w:tc>
          <w:tcPr>
            <w:tcW w:w="1929" w:type="dxa"/>
            <w:tcBorders>
              <w:top w:val="nil"/>
              <w:left w:val="nil"/>
              <w:bottom w:val="nil"/>
              <w:right w:val="single" w:sz="4" w:space="0" w:color="000000"/>
            </w:tcBorders>
            <w:hideMark/>
          </w:tcPr>
          <w:p w14:paraId="0AEFA0BD"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5F635A6"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Ortopedija i traumatologija . . . . . . . . . . . . . . . . . . . . . . . . . . . . . . . </w:t>
            </w:r>
          </w:p>
        </w:tc>
        <w:tc>
          <w:tcPr>
            <w:tcW w:w="3178" w:type="dxa"/>
            <w:vMerge/>
            <w:tcBorders>
              <w:top w:val="single" w:sz="4" w:space="0" w:color="000000"/>
              <w:left w:val="single" w:sz="4" w:space="0" w:color="000000"/>
              <w:bottom w:val="nil"/>
              <w:right w:val="nil"/>
            </w:tcBorders>
            <w:vAlign w:val="center"/>
            <w:hideMark/>
          </w:tcPr>
          <w:p w14:paraId="7174E39D"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19CF91A4" w14:textId="77777777" w:rsidTr="00085C8E">
        <w:trPr>
          <w:trHeight w:val="265"/>
        </w:trPr>
        <w:tc>
          <w:tcPr>
            <w:tcW w:w="1929" w:type="dxa"/>
            <w:tcBorders>
              <w:top w:val="nil"/>
              <w:left w:val="nil"/>
              <w:bottom w:val="nil"/>
              <w:right w:val="single" w:sz="4" w:space="0" w:color="000000"/>
            </w:tcBorders>
            <w:hideMark/>
          </w:tcPr>
          <w:p w14:paraId="1F552C42"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18FABA8"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Ortopædisk kirurgi . . . . . . . . . . . . . . . . . . . . . . . . . . . . . . . . . . . . . . </w:t>
            </w:r>
          </w:p>
        </w:tc>
        <w:tc>
          <w:tcPr>
            <w:tcW w:w="3178" w:type="dxa"/>
            <w:vMerge/>
            <w:tcBorders>
              <w:top w:val="single" w:sz="4" w:space="0" w:color="000000"/>
              <w:left w:val="single" w:sz="4" w:space="0" w:color="000000"/>
              <w:bottom w:val="nil"/>
              <w:right w:val="nil"/>
            </w:tcBorders>
            <w:vAlign w:val="center"/>
            <w:hideMark/>
          </w:tcPr>
          <w:p w14:paraId="1FB9110B"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71192076" w14:textId="77777777" w:rsidTr="00085C8E">
        <w:trPr>
          <w:trHeight w:val="265"/>
        </w:trPr>
        <w:tc>
          <w:tcPr>
            <w:tcW w:w="1929" w:type="dxa"/>
            <w:tcBorders>
              <w:top w:val="nil"/>
              <w:left w:val="nil"/>
              <w:bottom w:val="nil"/>
              <w:right w:val="single" w:sz="4" w:space="0" w:color="000000"/>
            </w:tcBorders>
            <w:hideMark/>
          </w:tcPr>
          <w:p w14:paraId="4B12EE5C"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04F1896" w14:textId="77777777" w:rsidR="00085C8E" w:rsidRPr="0008391F" w:rsidRDefault="00085C8E" w:rsidP="0008391F">
            <w:pPr>
              <w:spacing w:after="120" w:line="360" w:lineRule="auto"/>
              <w:ind w:left="53" w:right="19"/>
              <w:jc w:val="center"/>
              <w:rPr>
                <w:rFonts w:ascii="Garamond" w:eastAsia="Times New Roman" w:hAnsi="Garamond"/>
                <w:bCs/>
                <w:sz w:val="17"/>
                <w:lang w:bidi="pt-PT"/>
              </w:rPr>
            </w:pPr>
            <w:r w:rsidRPr="0008391F">
              <w:rPr>
                <w:rFonts w:ascii="Garamond" w:eastAsia="Times New Roman" w:hAnsi="Garamond"/>
                <w:bCs/>
                <w:sz w:val="17"/>
                <w:lang w:bidi="pt-PT"/>
              </w:rPr>
              <w:t xml:space="preserve">Ortopedia . . . . . . . . . . . . . . . . . . . . . . . . . . . . . . . . . . . . . . . . . . . . . </w:t>
            </w:r>
          </w:p>
        </w:tc>
        <w:tc>
          <w:tcPr>
            <w:tcW w:w="3178" w:type="dxa"/>
            <w:vMerge/>
            <w:tcBorders>
              <w:top w:val="single" w:sz="4" w:space="0" w:color="000000"/>
              <w:left w:val="single" w:sz="4" w:space="0" w:color="000000"/>
              <w:bottom w:val="nil"/>
              <w:right w:val="nil"/>
            </w:tcBorders>
            <w:vAlign w:val="center"/>
            <w:hideMark/>
          </w:tcPr>
          <w:p w14:paraId="656F122C"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46707829" w14:textId="77777777" w:rsidTr="00085C8E">
        <w:trPr>
          <w:trHeight w:val="176"/>
        </w:trPr>
        <w:tc>
          <w:tcPr>
            <w:tcW w:w="1929" w:type="dxa"/>
            <w:tcBorders>
              <w:top w:val="nil"/>
              <w:left w:val="nil"/>
              <w:bottom w:val="nil"/>
              <w:right w:val="single" w:sz="4" w:space="0" w:color="000000"/>
            </w:tcBorders>
            <w:hideMark/>
          </w:tcPr>
          <w:p w14:paraId="6BFF4015"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Eslovénia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A4A5127"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Ortopedska kirurgija . . . . . . . . . . . . . . . . . . . . . . . . . . . . . . . . . . . . </w:t>
            </w:r>
          </w:p>
        </w:tc>
        <w:tc>
          <w:tcPr>
            <w:tcW w:w="3178" w:type="dxa"/>
            <w:vMerge/>
            <w:tcBorders>
              <w:top w:val="single" w:sz="4" w:space="0" w:color="000000"/>
              <w:left w:val="single" w:sz="4" w:space="0" w:color="000000"/>
              <w:bottom w:val="nil"/>
              <w:right w:val="nil"/>
            </w:tcBorders>
            <w:vAlign w:val="center"/>
            <w:hideMark/>
          </w:tcPr>
          <w:p w14:paraId="501811D2"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09842254" w14:textId="77777777" w:rsidTr="00085C8E">
        <w:trPr>
          <w:trHeight w:val="176"/>
        </w:trPr>
        <w:tc>
          <w:tcPr>
            <w:tcW w:w="1929" w:type="dxa"/>
            <w:tcBorders>
              <w:top w:val="nil"/>
              <w:left w:val="nil"/>
              <w:bottom w:val="nil"/>
              <w:right w:val="single" w:sz="4" w:space="0" w:color="000000"/>
            </w:tcBorders>
            <w:hideMark/>
          </w:tcPr>
          <w:p w14:paraId="63BE92B0"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10E42F4"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Cirugía ortopédica y traumatología . . . . . . . . . . . . . . . . . . . . . . . . . </w:t>
            </w:r>
          </w:p>
        </w:tc>
        <w:tc>
          <w:tcPr>
            <w:tcW w:w="3178" w:type="dxa"/>
            <w:vMerge/>
            <w:tcBorders>
              <w:top w:val="single" w:sz="4" w:space="0" w:color="000000"/>
              <w:left w:val="single" w:sz="4" w:space="0" w:color="000000"/>
              <w:bottom w:val="nil"/>
              <w:right w:val="nil"/>
            </w:tcBorders>
            <w:vAlign w:val="center"/>
            <w:hideMark/>
          </w:tcPr>
          <w:p w14:paraId="3B2B5C63"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7DC814FA" w14:textId="77777777" w:rsidTr="00085C8E">
        <w:trPr>
          <w:trHeight w:val="176"/>
        </w:trPr>
        <w:tc>
          <w:tcPr>
            <w:tcW w:w="1929" w:type="dxa"/>
            <w:tcBorders>
              <w:top w:val="nil"/>
              <w:left w:val="nil"/>
              <w:bottom w:val="nil"/>
              <w:right w:val="single" w:sz="4" w:space="0" w:color="000000"/>
            </w:tcBorders>
            <w:hideMark/>
          </w:tcPr>
          <w:p w14:paraId="2D259442"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Estónia . . . . . . . . . . . . . .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15B5741B" w14:textId="77777777" w:rsidR="00085C8E" w:rsidRPr="0008391F" w:rsidRDefault="00085C8E" w:rsidP="0008391F">
            <w:pPr>
              <w:spacing w:after="120" w:line="360" w:lineRule="auto"/>
              <w:ind w:left="53" w:right="19"/>
              <w:jc w:val="center"/>
              <w:rPr>
                <w:rFonts w:ascii="Garamond" w:eastAsia="Times New Roman" w:hAnsi="Garamond"/>
                <w:bCs/>
                <w:sz w:val="17"/>
                <w:lang w:bidi="pt-PT"/>
              </w:rPr>
            </w:pPr>
            <w:r w:rsidRPr="0008391F">
              <w:rPr>
                <w:rFonts w:ascii="Garamond" w:eastAsia="Times New Roman" w:hAnsi="Garamond"/>
                <w:bCs/>
                <w:sz w:val="17"/>
                <w:lang w:bidi="pt-PT"/>
              </w:rPr>
              <w:t xml:space="preserve">Ortopeedia . . . . . . . . . . . . . . . . . . . . . . . . . . . . . . . . . . . . . . . . . . . . </w:t>
            </w:r>
          </w:p>
        </w:tc>
        <w:tc>
          <w:tcPr>
            <w:tcW w:w="3178" w:type="dxa"/>
            <w:vMerge/>
            <w:tcBorders>
              <w:top w:val="single" w:sz="4" w:space="0" w:color="000000"/>
              <w:left w:val="single" w:sz="4" w:space="0" w:color="000000"/>
              <w:bottom w:val="nil"/>
              <w:right w:val="nil"/>
            </w:tcBorders>
            <w:vAlign w:val="center"/>
            <w:hideMark/>
          </w:tcPr>
          <w:p w14:paraId="6D33F843"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3AA8138F" w14:textId="77777777" w:rsidTr="00085C8E">
        <w:trPr>
          <w:trHeight w:val="176"/>
        </w:trPr>
        <w:tc>
          <w:tcPr>
            <w:tcW w:w="1929" w:type="dxa"/>
            <w:tcBorders>
              <w:top w:val="nil"/>
              <w:left w:val="nil"/>
              <w:bottom w:val="nil"/>
              <w:right w:val="single" w:sz="4" w:space="0" w:color="000000"/>
            </w:tcBorders>
            <w:hideMark/>
          </w:tcPr>
          <w:p w14:paraId="7FD9B7B9"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5E6A2C9E" w14:textId="77777777" w:rsidR="00085C8E" w:rsidRPr="0008391F" w:rsidRDefault="00085C8E" w:rsidP="0008391F">
            <w:pPr>
              <w:spacing w:after="120" w:line="360" w:lineRule="auto"/>
              <w:ind w:left="53" w:right="20"/>
              <w:jc w:val="center"/>
              <w:rPr>
                <w:rFonts w:ascii="Garamond" w:eastAsia="Times New Roman" w:hAnsi="Garamond"/>
                <w:bCs/>
                <w:sz w:val="17"/>
                <w:lang w:val="pt-PT" w:bidi="pt-PT"/>
              </w:rPr>
            </w:pPr>
            <w:r w:rsidRPr="0008391F">
              <w:rPr>
                <w:rFonts w:ascii="Garamond" w:eastAsia="Times New Roman" w:hAnsi="Garamond"/>
                <w:bCs/>
                <w:sz w:val="17"/>
                <w:lang w:val="pt-PT" w:bidi="pt-PT"/>
              </w:rPr>
              <w:t xml:space="preserve">Ortopedia ja traumatologia/Ortopedi och traumatologi. . . . . . . . . . </w:t>
            </w:r>
          </w:p>
        </w:tc>
        <w:tc>
          <w:tcPr>
            <w:tcW w:w="3178" w:type="dxa"/>
            <w:vMerge/>
            <w:tcBorders>
              <w:top w:val="single" w:sz="4" w:space="0" w:color="000000"/>
              <w:left w:val="single" w:sz="4" w:space="0" w:color="000000"/>
              <w:bottom w:val="nil"/>
              <w:right w:val="nil"/>
            </w:tcBorders>
            <w:vAlign w:val="center"/>
            <w:hideMark/>
          </w:tcPr>
          <w:p w14:paraId="2A3E7F58" w14:textId="77777777" w:rsidR="00085C8E" w:rsidRPr="0008391F" w:rsidRDefault="00085C8E" w:rsidP="0008391F">
            <w:pPr>
              <w:spacing w:after="120" w:line="360" w:lineRule="auto"/>
              <w:rPr>
                <w:rFonts w:ascii="Garamond" w:eastAsia="Times New Roman" w:hAnsi="Garamond"/>
                <w:bCs/>
                <w:sz w:val="17"/>
                <w:lang w:val="pt-PT" w:bidi="pt-PT"/>
              </w:rPr>
            </w:pPr>
          </w:p>
        </w:tc>
      </w:tr>
      <w:tr w:rsidR="00085C8E" w:rsidRPr="0008391F" w14:paraId="5D4CA957" w14:textId="77777777" w:rsidTr="00085C8E">
        <w:trPr>
          <w:trHeight w:val="176"/>
        </w:trPr>
        <w:tc>
          <w:tcPr>
            <w:tcW w:w="1929" w:type="dxa"/>
            <w:tcBorders>
              <w:top w:val="nil"/>
              <w:left w:val="nil"/>
              <w:bottom w:val="nil"/>
              <w:right w:val="single" w:sz="4" w:space="0" w:color="000000"/>
            </w:tcBorders>
            <w:hideMark/>
          </w:tcPr>
          <w:p w14:paraId="5D031E74"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5BB4293F"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Chirurgie orthopédique et traumatologie . . . . . . . . . . . . . . . . . . . . . </w:t>
            </w:r>
          </w:p>
        </w:tc>
        <w:tc>
          <w:tcPr>
            <w:tcW w:w="3178" w:type="dxa"/>
            <w:vMerge/>
            <w:tcBorders>
              <w:top w:val="single" w:sz="4" w:space="0" w:color="000000"/>
              <w:left w:val="single" w:sz="4" w:space="0" w:color="000000"/>
              <w:bottom w:val="nil"/>
              <w:right w:val="nil"/>
            </w:tcBorders>
            <w:vAlign w:val="center"/>
            <w:hideMark/>
          </w:tcPr>
          <w:p w14:paraId="299F3F50"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4A4A18BD" w14:textId="77777777" w:rsidTr="00085C8E">
        <w:trPr>
          <w:trHeight w:val="176"/>
        </w:trPr>
        <w:tc>
          <w:tcPr>
            <w:tcW w:w="1929" w:type="dxa"/>
            <w:tcBorders>
              <w:top w:val="nil"/>
              <w:left w:val="nil"/>
              <w:bottom w:val="nil"/>
              <w:right w:val="single" w:sz="4" w:space="0" w:color="000000"/>
            </w:tcBorders>
            <w:hideMark/>
          </w:tcPr>
          <w:p w14:paraId="6109612B"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FE1A469"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Ορθoπεδική . . . . . . . . . . . . . . . . . . . . . . . . . . . . . . . . . . . . . . . . . . . </w:t>
            </w:r>
          </w:p>
        </w:tc>
        <w:tc>
          <w:tcPr>
            <w:tcW w:w="3178" w:type="dxa"/>
            <w:vMerge/>
            <w:tcBorders>
              <w:top w:val="single" w:sz="4" w:space="0" w:color="000000"/>
              <w:left w:val="single" w:sz="4" w:space="0" w:color="000000"/>
              <w:bottom w:val="nil"/>
              <w:right w:val="nil"/>
            </w:tcBorders>
            <w:vAlign w:val="center"/>
            <w:hideMark/>
          </w:tcPr>
          <w:p w14:paraId="4E6D184D"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6A433561" w14:textId="77777777" w:rsidTr="00085C8E">
        <w:trPr>
          <w:trHeight w:val="176"/>
        </w:trPr>
        <w:tc>
          <w:tcPr>
            <w:tcW w:w="1929" w:type="dxa"/>
            <w:tcBorders>
              <w:top w:val="nil"/>
              <w:left w:val="nil"/>
              <w:bottom w:val="nil"/>
              <w:right w:val="single" w:sz="4" w:space="0" w:color="000000"/>
            </w:tcBorders>
            <w:hideMark/>
          </w:tcPr>
          <w:p w14:paraId="17A3F18A"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775FDAC" w14:textId="77777777" w:rsidR="00085C8E" w:rsidRPr="0008391F" w:rsidRDefault="00085C8E" w:rsidP="0008391F">
            <w:pPr>
              <w:spacing w:after="120" w:line="360" w:lineRule="auto"/>
              <w:ind w:left="53" w:right="19"/>
              <w:jc w:val="center"/>
              <w:rPr>
                <w:rFonts w:ascii="Garamond" w:eastAsia="Times New Roman" w:hAnsi="Garamond"/>
                <w:bCs/>
                <w:sz w:val="17"/>
                <w:lang w:bidi="pt-PT"/>
              </w:rPr>
            </w:pPr>
            <w:r w:rsidRPr="0008391F">
              <w:rPr>
                <w:rFonts w:ascii="Garamond" w:eastAsia="Times New Roman" w:hAnsi="Garamond"/>
                <w:bCs/>
                <w:sz w:val="17"/>
                <w:lang w:bidi="pt-PT"/>
              </w:rPr>
              <w:t xml:space="preserve">Ortopedia . . . . . . . . . . . . . . . . . . . . . . . . . . . . . . . . . . . . . . . . . . . . . </w:t>
            </w:r>
          </w:p>
        </w:tc>
        <w:tc>
          <w:tcPr>
            <w:tcW w:w="3178" w:type="dxa"/>
            <w:vMerge/>
            <w:tcBorders>
              <w:top w:val="single" w:sz="4" w:space="0" w:color="000000"/>
              <w:left w:val="single" w:sz="4" w:space="0" w:color="000000"/>
              <w:bottom w:val="nil"/>
              <w:right w:val="nil"/>
            </w:tcBorders>
            <w:vAlign w:val="center"/>
            <w:hideMark/>
          </w:tcPr>
          <w:p w14:paraId="54916E59"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228CF487" w14:textId="77777777" w:rsidTr="00085C8E">
        <w:trPr>
          <w:trHeight w:val="176"/>
        </w:trPr>
        <w:tc>
          <w:tcPr>
            <w:tcW w:w="1929" w:type="dxa"/>
            <w:tcBorders>
              <w:top w:val="nil"/>
              <w:left w:val="nil"/>
              <w:bottom w:val="nil"/>
              <w:right w:val="single" w:sz="4" w:space="0" w:color="000000"/>
            </w:tcBorders>
            <w:hideMark/>
          </w:tcPr>
          <w:p w14:paraId="2F63BD68"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065F93A"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Trauma and orthopaedic surgery . . . . . . . . . . . . . . . . . . . . . . . . . . . </w:t>
            </w:r>
          </w:p>
        </w:tc>
        <w:tc>
          <w:tcPr>
            <w:tcW w:w="3178" w:type="dxa"/>
            <w:vMerge/>
            <w:tcBorders>
              <w:top w:val="single" w:sz="4" w:space="0" w:color="000000"/>
              <w:left w:val="single" w:sz="4" w:space="0" w:color="000000"/>
              <w:bottom w:val="nil"/>
              <w:right w:val="nil"/>
            </w:tcBorders>
            <w:vAlign w:val="center"/>
            <w:hideMark/>
          </w:tcPr>
          <w:p w14:paraId="0316F3A0"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13E21B7E" w14:textId="77777777" w:rsidTr="00085C8E">
        <w:trPr>
          <w:trHeight w:val="145"/>
        </w:trPr>
        <w:tc>
          <w:tcPr>
            <w:tcW w:w="1929" w:type="dxa"/>
            <w:tcBorders>
              <w:top w:val="nil"/>
              <w:left w:val="nil"/>
              <w:bottom w:val="nil"/>
              <w:right w:val="single" w:sz="4" w:space="0" w:color="000000"/>
            </w:tcBorders>
            <w:hideMark/>
          </w:tcPr>
          <w:p w14:paraId="148DA9C0"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19B5F8E7"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Ortopedia e traumatologia . . . . . . . . . . . . . . . . . . . . . . . . . . . . . . . . </w:t>
            </w:r>
          </w:p>
        </w:tc>
        <w:tc>
          <w:tcPr>
            <w:tcW w:w="3178" w:type="dxa"/>
            <w:vMerge/>
            <w:tcBorders>
              <w:top w:val="single" w:sz="4" w:space="0" w:color="000000"/>
              <w:left w:val="single" w:sz="4" w:space="0" w:color="000000"/>
              <w:bottom w:val="nil"/>
              <w:right w:val="nil"/>
            </w:tcBorders>
            <w:vAlign w:val="center"/>
            <w:hideMark/>
          </w:tcPr>
          <w:p w14:paraId="751A7AB3" w14:textId="77777777" w:rsidR="00085C8E" w:rsidRPr="0008391F" w:rsidRDefault="00085C8E" w:rsidP="0008391F">
            <w:pPr>
              <w:spacing w:after="120" w:line="360" w:lineRule="auto"/>
              <w:rPr>
                <w:rFonts w:ascii="Garamond" w:eastAsia="Times New Roman" w:hAnsi="Garamond"/>
                <w:bCs/>
                <w:sz w:val="17"/>
                <w:lang w:bidi="pt-PT"/>
              </w:rPr>
            </w:pPr>
          </w:p>
        </w:tc>
      </w:tr>
    </w:tbl>
    <w:p w14:paraId="64456AFE"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tbl>
      <w:tblPr>
        <w:tblStyle w:val="TableNormal1"/>
        <w:tblW w:w="0" w:type="auto"/>
        <w:tblInd w:w="175" w:type="dxa"/>
        <w:tblLayout w:type="fixed"/>
        <w:tblLook w:val="01E0" w:firstRow="1" w:lastRow="1" w:firstColumn="1" w:lastColumn="1" w:noHBand="0" w:noVBand="0"/>
      </w:tblPr>
      <w:tblGrid>
        <w:gridCol w:w="1929"/>
        <w:gridCol w:w="4653"/>
        <w:gridCol w:w="3178"/>
      </w:tblGrid>
      <w:tr w:rsidR="00085C8E" w:rsidRPr="0008391F" w14:paraId="11497CC4"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56267148" w14:textId="77777777" w:rsidR="00085C8E" w:rsidRPr="0008391F" w:rsidRDefault="00085C8E" w:rsidP="0008391F">
            <w:pPr>
              <w:spacing w:after="120" w:line="360" w:lineRule="auto"/>
              <w:rPr>
                <w:rFonts w:ascii="Garamond" w:eastAsia="Times New Roman" w:hAnsi="Garamond"/>
                <w:bCs/>
                <w:sz w:val="14"/>
                <w:lang w:bidi="pt-PT"/>
              </w:rPr>
            </w:pPr>
          </w:p>
          <w:p w14:paraId="1BD4BD49" w14:textId="77777777" w:rsidR="00085C8E" w:rsidRPr="0008391F" w:rsidRDefault="00085C8E" w:rsidP="0008391F">
            <w:pPr>
              <w:spacing w:after="120" w:line="360" w:lineRule="auto"/>
              <w:rPr>
                <w:rFonts w:ascii="Garamond" w:eastAsia="Times New Roman" w:hAnsi="Garamond"/>
                <w:bCs/>
                <w:sz w:val="17"/>
                <w:lang w:bidi="pt-PT"/>
              </w:rPr>
            </w:pPr>
          </w:p>
          <w:p w14:paraId="4B6E6319"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653" w:type="dxa"/>
            <w:tcBorders>
              <w:top w:val="single" w:sz="12" w:space="0" w:color="000000"/>
              <w:left w:val="single" w:sz="4" w:space="0" w:color="000000"/>
              <w:bottom w:val="single" w:sz="4" w:space="0" w:color="000000"/>
              <w:right w:val="single" w:sz="4" w:space="0" w:color="000000"/>
            </w:tcBorders>
            <w:hideMark/>
          </w:tcPr>
          <w:p w14:paraId="64DC9E28" w14:textId="77777777" w:rsidR="00085C8E" w:rsidRPr="0008391F" w:rsidRDefault="00085C8E" w:rsidP="0008391F">
            <w:pPr>
              <w:spacing w:after="120" w:line="360" w:lineRule="auto"/>
              <w:ind w:left="41" w:right="21"/>
              <w:jc w:val="center"/>
              <w:rPr>
                <w:rFonts w:ascii="Garamond" w:eastAsia="Times New Roman" w:hAnsi="Garamond"/>
                <w:bCs/>
                <w:sz w:val="13"/>
                <w:lang w:val="pt-PT" w:bidi="pt-PT"/>
              </w:rPr>
            </w:pPr>
            <w:r w:rsidRPr="0008391F">
              <w:rPr>
                <w:rFonts w:ascii="Garamond" w:eastAsia="Times New Roman" w:hAnsi="Garamond"/>
                <w:bCs/>
                <w:sz w:val="13"/>
                <w:lang w:bidi="pt-PT"/>
              </w:rPr>
              <w:t>Ortopedia</w:t>
            </w:r>
          </w:p>
          <w:p w14:paraId="7EAC49D5"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32996066"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5 anos</w:t>
            </w:r>
          </w:p>
          <w:p w14:paraId="4113F1CF"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35307A5A" w14:textId="77777777" w:rsidR="00085C8E" w:rsidRPr="0008391F" w:rsidRDefault="00085C8E"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178" w:type="dxa"/>
            <w:tcBorders>
              <w:top w:val="single" w:sz="12" w:space="0" w:color="000000"/>
              <w:left w:val="single" w:sz="4" w:space="0" w:color="000000"/>
              <w:bottom w:val="single" w:sz="4" w:space="0" w:color="000000"/>
              <w:right w:val="nil"/>
            </w:tcBorders>
            <w:hideMark/>
          </w:tcPr>
          <w:p w14:paraId="1FD2949B" w14:textId="77777777" w:rsidR="00085C8E" w:rsidRPr="0008391F" w:rsidRDefault="00085C8E" w:rsidP="0008391F">
            <w:pPr>
              <w:spacing w:after="120" w:line="360" w:lineRule="auto"/>
              <w:ind w:left="613" w:right="593"/>
              <w:jc w:val="center"/>
              <w:rPr>
                <w:rFonts w:ascii="Garamond" w:eastAsia="Times New Roman" w:hAnsi="Garamond"/>
                <w:bCs/>
                <w:sz w:val="13"/>
                <w:lang w:val="pt-PT" w:bidi="pt-PT"/>
              </w:rPr>
            </w:pPr>
            <w:r w:rsidRPr="0008391F">
              <w:rPr>
                <w:rFonts w:ascii="Garamond" w:eastAsia="Times New Roman" w:hAnsi="Garamond"/>
                <w:bCs/>
                <w:sz w:val="13"/>
                <w:lang w:bidi="pt-PT"/>
              </w:rPr>
              <w:t>Anatomia patológica</w:t>
            </w:r>
          </w:p>
          <w:p w14:paraId="6C9BC3D7"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2EB4FE86" w14:textId="77777777" w:rsidR="00085C8E" w:rsidRPr="0008391F" w:rsidRDefault="00085C8E" w:rsidP="0008391F">
            <w:pPr>
              <w:spacing w:after="120" w:line="360" w:lineRule="auto"/>
              <w:ind w:left="614" w:right="593"/>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7095386A"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27A21D44" w14:textId="77777777" w:rsidR="00085C8E" w:rsidRPr="0008391F" w:rsidRDefault="00085C8E" w:rsidP="0008391F">
            <w:pPr>
              <w:spacing w:after="120" w:line="360" w:lineRule="auto"/>
              <w:ind w:left="613" w:right="593"/>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5F63D42F" w14:textId="77777777" w:rsidTr="00085C8E">
        <w:trPr>
          <w:trHeight w:val="373"/>
        </w:trPr>
        <w:tc>
          <w:tcPr>
            <w:tcW w:w="1929" w:type="dxa"/>
            <w:tcBorders>
              <w:top w:val="single" w:sz="4" w:space="0" w:color="000000"/>
              <w:left w:val="nil"/>
              <w:bottom w:val="nil"/>
              <w:right w:val="single" w:sz="4" w:space="0" w:color="000000"/>
            </w:tcBorders>
          </w:tcPr>
          <w:p w14:paraId="4B44347C" w14:textId="77777777" w:rsidR="00085C8E" w:rsidRPr="0008391F" w:rsidRDefault="00085C8E" w:rsidP="0008391F">
            <w:pPr>
              <w:spacing w:after="120" w:line="360" w:lineRule="auto"/>
              <w:rPr>
                <w:rFonts w:ascii="Garamond" w:eastAsia="Times New Roman" w:hAnsi="Garamond"/>
                <w:bCs/>
                <w:sz w:val="15"/>
                <w:lang w:bidi="pt-PT"/>
              </w:rPr>
            </w:pPr>
          </w:p>
          <w:p w14:paraId="129E4541"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single" w:sz="4" w:space="0" w:color="000000"/>
              <w:left w:val="single" w:sz="4" w:space="0" w:color="000000"/>
              <w:bottom w:val="nil"/>
              <w:right w:val="single" w:sz="4" w:space="0" w:color="000000"/>
            </w:tcBorders>
          </w:tcPr>
          <w:p w14:paraId="5CD377AC" w14:textId="77777777" w:rsidR="00085C8E" w:rsidRPr="0008391F" w:rsidRDefault="00085C8E" w:rsidP="0008391F">
            <w:pPr>
              <w:spacing w:after="120" w:line="360" w:lineRule="auto"/>
              <w:rPr>
                <w:rFonts w:ascii="Garamond" w:eastAsia="Times New Roman" w:hAnsi="Garamond"/>
                <w:bCs/>
                <w:sz w:val="15"/>
                <w:lang w:bidi="pt-PT"/>
              </w:rPr>
            </w:pPr>
          </w:p>
          <w:p w14:paraId="37A2F001"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Traumatoloěija un ortopêdija. . . . . . . . . . . . . . . . . . . . . . . . . . . . . . </w:t>
            </w:r>
          </w:p>
        </w:tc>
        <w:tc>
          <w:tcPr>
            <w:tcW w:w="3178" w:type="dxa"/>
            <w:tcBorders>
              <w:top w:val="single" w:sz="4" w:space="0" w:color="000000"/>
              <w:left w:val="single" w:sz="4" w:space="0" w:color="000000"/>
              <w:bottom w:val="nil"/>
              <w:right w:val="nil"/>
            </w:tcBorders>
          </w:tcPr>
          <w:p w14:paraId="00DE2D22" w14:textId="77777777" w:rsidR="00085C8E" w:rsidRPr="0008391F" w:rsidRDefault="00085C8E" w:rsidP="0008391F">
            <w:pPr>
              <w:spacing w:after="120" w:line="360" w:lineRule="auto"/>
              <w:rPr>
                <w:rFonts w:ascii="Garamond" w:eastAsia="Times New Roman" w:hAnsi="Garamond"/>
                <w:bCs/>
                <w:sz w:val="15"/>
                <w:lang w:bidi="pt-PT"/>
              </w:rPr>
            </w:pPr>
          </w:p>
          <w:p w14:paraId="667631D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Patoloěija.</w:t>
            </w:r>
          </w:p>
        </w:tc>
      </w:tr>
      <w:tr w:rsidR="00085C8E" w:rsidRPr="0008391F" w14:paraId="05FD2605" w14:textId="77777777" w:rsidTr="00085C8E">
        <w:trPr>
          <w:trHeight w:val="176"/>
        </w:trPr>
        <w:tc>
          <w:tcPr>
            <w:tcW w:w="1929" w:type="dxa"/>
            <w:tcBorders>
              <w:top w:val="nil"/>
              <w:left w:val="nil"/>
              <w:bottom w:val="nil"/>
              <w:right w:val="single" w:sz="4" w:space="0" w:color="000000"/>
            </w:tcBorders>
            <w:hideMark/>
          </w:tcPr>
          <w:p w14:paraId="13CFFFC5"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D93E33D"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Ortopedija traumatologija . . . . . . . . . . . . . . . . . . . . . . . . . . . . . . . . </w:t>
            </w:r>
          </w:p>
        </w:tc>
        <w:tc>
          <w:tcPr>
            <w:tcW w:w="3178" w:type="dxa"/>
            <w:tcBorders>
              <w:top w:val="nil"/>
              <w:left w:val="single" w:sz="4" w:space="0" w:color="000000"/>
              <w:bottom w:val="nil"/>
              <w:right w:val="nil"/>
            </w:tcBorders>
            <w:hideMark/>
          </w:tcPr>
          <w:p w14:paraId="1D81574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Patologija.</w:t>
            </w:r>
          </w:p>
        </w:tc>
      </w:tr>
      <w:tr w:rsidR="00085C8E" w:rsidRPr="0008391F" w14:paraId="7F8B8425" w14:textId="77777777" w:rsidTr="00085C8E">
        <w:trPr>
          <w:trHeight w:val="176"/>
        </w:trPr>
        <w:tc>
          <w:tcPr>
            <w:tcW w:w="1929" w:type="dxa"/>
            <w:tcBorders>
              <w:top w:val="nil"/>
              <w:left w:val="nil"/>
              <w:bottom w:val="nil"/>
              <w:right w:val="single" w:sz="4" w:space="0" w:color="000000"/>
            </w:tcBorders>
            <w:hideMark/>
          </w:tcPr>
          <w:p w14:paraId="5BA83347"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5EC4241A"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Orthopédie . . . . . . . . . . . . . . . . . . . . . . . . . . . . . . . . . . . . . . . . . . . . </w:t>
            </w:r>
          </w:p>
        </w:tc>
        <w:tc>
          <w:tcPr>
            <w:tcW w:w="3178" w:type="dxa"/>
            <w:tcBorders>
              <w:top w:val="nil"/>
              <w:left w:val="single" w:sz="4" w:space="0" w:color="000000"/>
              <w:bottom w:val="nil"/>
              <w:right w:val="nil"/>
            </w:tcBorders>
            <w:hideMark/>
          </w:tcPr>
          <w:p w14:paraId="25A9D63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Anatomie pathologique.</w:t>
            </w:r>
          </w:p>
        </w:tc>
      </w:tr>
      <w:tr w:rsidR="00085C8E" w:rsidRPr="0008391F" w14:paraId="1EF05CF1" w14:textId="77777777" w:rsidTr="00085C8E">
        <w:trPr>
          <w:trHeight w:val="176"/>
        </w:trPr>
        <w:tc>
          <w:tcPr>
            <w:tcW w:w="1929" w:type="dxa"/>
            <w:tcBorders>
              <w:top w:val="nil"/>
              <w:left w:val="nil"/>
              <w:bottom w:val="nil"/>
              <w:right w:val="single" w:sz="4" w:space="0" w:color="000000"/>
            </w:tcBorders>
            <w:hideMark/>
          </w:tcPr>
          <w:p w14:paraId="265977EE"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515A9BEF"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Kirurġija Ortopedika . . . . . . . . . . . . . . . . . . . . . . . . . . . . . . . . . . . . </w:t>
            </w:r>
          </w:p>
        </w:tc>
        <w:tc>
          <w:tcPr>
            <w:tcW w:w="3178" w:type="dxa"/>
            <w:tcBorders>
              <w:top w:val="nil"/>
              <w:left w:val="single" w:sz="4" w:space="0" w:color="000000"/>
              <w:bottom w:val="nil"/>
              <w:right w:val="nil"/>
            </w:tcBorders>
            <w:hideMark/>
          </w:tcPr>
          <w:p w14:paraId="1C1CFBB0"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Istopatoloġija.</w:t>
            </w:r>
          </w:p>
        </w:tc>
      </w:tr>
      <w:tr w:rsidR="00085C8E" w:rsidRPr="0008391F" w14:paraId="29DCFDDD" w14:textId="77777777" w:rsidTr="00085C8E">
        <w:trPr>
          <w:trHeight w:val="176"/>
        </w:trPr>
        <w:tc>
          <w:tcPr>
            <w:tcW w:w="1929" w:type="dxa"/>
            <w:tcBorders>
              <w:top w:val="nil"/>
              <w:left w:val="nil"/>
              <w:bottom w:val="nil"/>
              <w:right w:val="single" w:sz="4" w:space="0" w:color="000000"/>
            </w:tcBorders>
            <w:hideMark/>
          </w:tcPr>
          <w:p w14:paraId="062A4067"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Países Baixos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1DF56166"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Orthopedie . . . . . . . . . . . . . . . . . . . . . . . . . . . . . . . . . . . . . . . . . . . . </w:t>
            </w:r>
          </w:p>
        </w:tc>
        <w:tc>
          <w:tcPr>
            <w:tcW w:w="3178" w:type="dxa"/>
            <w:tcBorders>
              <w:top w:val="nil"/>
              <w:left w:val="single" w:sz="4" w:space="0" w:color="000000"/>
              <w:bottom w:val="nil"/>
              <w:right w:val="nil"/>
            </w:tcBorders>
            <w:hideMark/>
          </w:tcPr>
          <w:p w14:paraId="69A63F7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Pathologie.</w:t>
            </w:r>
          </w:p>
        </w:tc>
      </w:tr>
      <w:tr w:rsidR="00085C8E" w:rsidRPr="0008391F" w14:paraId="387DBD85" w14:textId="77777777" w:rsidTr="00085C8E">
        <w:trPr>
          <w:trHeight w:val="176"/>
        </w:trPr>
        <w:tc>
          <w:tcPr>
            <w:tcW w:w="1929" w:type="dxa"/>
            <w:tcBorders>
              <w:top w:val="nil"/>
              <w:left w:val="nil"/>
              <w:bottom w:val="nil"/>
              <w:right w:val="single" w:sz="4" w:space="0" w:color="000000"/>
            </w:tcBorders>
            <w:hideMark/>
          </w:tcPr>
          <w:p w14:paraId="1E03CE05"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13035B47" w14:textId="77777777" w:rsidR="00085C8E" w:rsidRPr="0008391F" w:rsidRDefault="00085C8E" w:rsidP="0008391F">
            <w:pPr>
              <w:spacing w:after="120" w:line="360" w:lineRule="auto"/>
              <w:ind w:left="53" w:right="20"/>
              <w:jc w:val="center"/>
              <w:rPr>
                <w:rFonts w:ascii="Garamond" w:eastAsia="Times New Roman" w:hAnsi="Garamond"/>
                <w:bCs/>
                <w:sz w:val="17"/>
                <w:lang w:val="pt-PT" w:bidi="pt-PT"/>
              </w:rPr>
            </w:pPr>
            <w:r w:rsidRPr="0008391F">
              <w:rPr>
                <w:rFonts w:ascii="Garamond" w:eastAsia="Times New Roman" w:hAnsi="Garamond"/>
                <w:bCs/>
                <w:sz w:val="17"/>
                <w:lang w:val="pt-PT" w:bidi="pt-PT"/>
              </w:rPr>
              <w:t xml:space="preserve">Ortopedia i traumatologia narządu ruchu . . . . . . . . . . . . . . . . . . . . </w:t>
            </w:r>
          </w:p>
        </w:tc>
        <w:tc>
          <w:tcPr>
            <w:tcW w:w="3178" w:type="dxa"/>
            <w:tcBorders>
              <w:top w:val="nil"/>
              <w:left w:val="single" w:sz="4" w:space="0" w:color="000000"/>
              <w:bottom w:val="nil"/>
              <w:right w:val="nil"/>
            </w:tcBorders>
            <w:hideMark/>
          </w:tcPr>
          <w:p w14:paraId="02D174E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Patomorfologia.</w:t>
            </w:r>
          </w:p>
        </w:tc>
      </w:tr>
      <w:tr w:rsidR="00085C8E" w:rsidRPr="0008391F" w14:paraId="2C8E4213" w14:textId="77777777" w:rsidTr="00085C8E">
        <w:trPr>
          <w:trHeight w:val="176"/>
        </w:trPr>
        <w:tc>
          <w:tcPr>
            <w:tcW w:w="1929" w:type="dxa"/>
            <w:tcBorders>
              <w:top w:val="nil"/>
              <w:left w:val="nil"/>
              <w:bottom w:val="nil"/>
              <w:right w:val="single" w:sz="4" w:space="0" w:color="000000"/>
            </w:tcBorders>
            <w:hideMark/>
          </w:tcPr>
          <w:p w14:paraId="4ADC72BB"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62A517E" w14:textId="77777777" w:rsidR="00085C8E" w:rsidRPr="0008391F" w:rsidRDefault="00085C8E" w:rsidP="0008391F">
            <w:pPr>
              <w:spacing w:after="120" w:line="360" w:lineRule="auto"/>
              <w:ind w:left="53" w:right="19"/>
              <w:jc w:val="center"/>
              <w:rPr>
                <w:rFonts w:ascii="Garamond" w:eastAsia="Times New Roman" w:hAnsi="Garamond"/>
                <w:bCs/>
                <w:sz w:val="17"/>
                <w:lang w:bidi="pt-PT"/>
              </w:rPr>
            </w:pPr>
            <w:r w:rsidRPr="0008391F">
              <w:rPr>
                <w:rFonts w:ascii="Garamond" w:eastAsia="Times New Roman" w:hAnsi="Garamond"/>
                <w:bCs/>
                <w:sz w:val="17"/>
                <w:lang w:bidi="pt-PT"/>
              </w:rPr>
              <w:t xml:space="preserve">Ortopedia . . . . . . . . . . . . . . . . . . . . . . . . . . . . . . . . . . . . . . . . . . . . . </w:t>
            </w:r>
          </w:p>
        </w:tc>
        <w:tc>
          <w:tcPr>
            <w:tcW w:w="3178" w:type="dxa"/>
            <w:tcBorders>
              <w:top w:val="nil"/>
              <w:left w:val="single" w:sz="4" w:space="0" w:color="000000"/>
              <w:bottom w:val="nil"/>
              <w:right w:val="nil"/>
            </w:tcBorders>
            <w:hideMark/>
          </w:tcPr>
          <w:p w14:paraId="20851549"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Anatomia patológica.</w:t>
            </w:r>
          </w:p>
        </w:tc>
      </w:tr>
      <w:tr w:rsidR="00085C8E" w:rsidRPr="0008391F" w14:paraId="431C6C7E" w14:textId="77777777" w:rsidTr="00085C8E">
        <w:trPr>
          <w:trHeight w:val="176"/>
        </w:trPr>
        <w:tc>
          <w:tcPr>
            <w:tcW w:w="1929" w:type="dxa"/>
            <w:tcBorders>
              <w:top w:val="nil"/>
              <w:left w:val="nil"/>
              <w:bottom w:val="nil"/>
              <w:right w:val="single" w:sz="4" w:space="0" w:color="000000"/>
            </w:tcBorders>
            <w:hideMark/>
          </w:tcPr>
          <w:p w14:paraId="6889A15A"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2FFDA5B"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Trauma and orthopaedic surgery . . . . . . . . . . . . . . . . . . . . . . . . . . . </w:t>
            </w:r>
          </w:p>
        </w:tc>
        <w:tc>
          <w:tcPr>
            <w:tcW w:w="3178" w:type="dxa"/>
            <w:tcBorders>
              <w:top w:val="nil"/>
              <w:left w:val="single" w:sz="4" w:space="0" w:color="000000"/>
              <w:bottom w:val="nil"/>
              <w:right w:val="nil"/>
            </w:tcBorders>
            <w:hideMark/>
          </w:tcPr>
          <w:p w14:paraId="2C6894A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Histopathology.</w:t>
            </w:r>
          </w:p>
        </w:tc>
      </w:tr>
      <w:tr w:rsidR="00085C8E" w:rsidRPr="0008391F" w14:paraId="19BF7CEF" w14:textId="77777777" w:rsidTr="00085C8E">
        <w:trPr>
          <w:trHeight w:val="176"/>
        </w:trPr>
        <w:tc>
          <w:tcPr>
            <w:tcW w:w="1929" w:type="dxa"/>
            <w:tcBorders>
              <w:top w:val="nil"/>
              <w:left w:val="nil"/>
              <w:bottom w:val="nil"/>
              <w:right w:val="single" w:sz="4" w:space="0" w:color="000000"/>
            </w:tcBorders>
            <w:hideMark/>
          </w:tcPr>
          <w:p w14:paraId="347AFEBB"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6D8B276B" w14:textId="77777777" w:rsidR="00085C8E" w:rsidRPr="0008391F" w:rsidRDefault="00085C8E" w:rsidP="0008391F">
            <w:pPr>
              <w:spacing w:after="120" w:line="360" w:lineRule="auto"/>
              <w:ind w:left="53" w:right="19"/>
              <w:jc w:val="center"/>
              <w:rPr>
                <w:rFonts w:ascii="Garamond" w:eastAsia="Times New Roman" w:hAnsi="Garamond"/>
                <w:bCs/>
                <w:sz w:val="17"/>
                <w:lang w:bidi="pt-PT"/>
              </w:rPr>
            </w:pPr>
            <w:r w:rsidRPr="0008391F">
              <w:rPr>
                <w:rFonts w:ascii="Garamond" w:eastAsia="Times New Roman" w:hAnsi="Garamond"/>
                <w:bCs/>
                <w:sz w:val="17"/>
                <w:lang w:bidi="pt-PT"/>
              </w:rPr>
              <w:t xml:space="preserve">Ortopedie . . . . . . . . . . . . . . . . . . . . . . . . . . . . . . . . . . . . . . . . . . . . . </w:t>
            </w:r>
          </w:p>
        </w:tc>
        <w:tc>
          <w:tcPr>
            <w:tcW w:w="3178" w:type="dxa"/>
            <w:tcBorders>
              <w:top w:val="nil"/>
              <w:left w:val="single" w:sz="4" w:space="0" w:color="000000"/>
              <w:bottom w:val="nil"/>
              <w:right w:val="nil"/>
            </w:tcBorders>
            <w:hideMark/>
          </w:tcPr>
          <w:p w14:paraId="0E742BC2"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Patologická anatomie.</w:t>
            </w:r>
          </w:p>
        </w:tc>
      </w:tr>
      <w:tr w:rsidR="00085C8E" w:rsidRPr="0008391F" w14:paraId="68C11BFA" w14:textId="77777777" w:rsidTr="00085C8E">
        <w:trPr>
          <w:trHeight w:val="176"/>
        </w:trPr>
        <w:tc>
          <w:tcPr>
            <w:tcW w:w="1929" w:type="dxa"/>
            <w:tcBorders>
              <w:top w:val="nil"/>
              <w:left w:val="nil"/>
              <w:bottom w:val="nil"/>
              <w:right w:val="single" w:sz="4" w:space="0" w:color="000000"/>
            </w:tcBorders>
            <w:hideMark/>
          </w:tcPr>
          <w:p w14:paraId="62288CED"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8B35177"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Ortopedie şi traumatologie. . . . . . . . . . . . . . . . . . . . . . . . . . . . . . . . </w:t>
            </w:r>
          </w:p>
        </w:tc>
        <w:tc>
          <w:tcPr>
            <w:tcW w:w="3178" w:type="dxa"/>
            <w:tcBorders>
              <w:top w:val="nil"/>
              <w:left w:val="single" w:sz="4" w:space="0" w:color="000000"/>
              <w:bottom w:val="nil"/>
              <w:right w:val="nil"/>
            </w:tcBorders>
            <w:hideMark/>
          </w:tcPr>
          <w:p w14:paraId="2249154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Anatomie patologică.</w:t>
            </w:r>
          </w:p>
        </w:tc>
      </w:tr>
      <w:tr w:rsidR="00085C8E" w:rsidRPr="0008391F" w14:paraId="358A612F" w14:textId="77777777" w:rsidTr="00085C8E">
        <w:trPr>
          <w:trHeight w:val="176"/>
        </w:trPr>
        <w:tc>
          <w:tcPr>
            <w:tcW w:w="1929" w:type="dxa"/>
            <w:tcBorders>
              <w:top w:val="nil"/>
              <w:left w:val="nil"/>
              <w:bottom w:val="nil"/>
              <w:right w:val="single" w:sz="4" w:space="0" w:color="000000"/>
            </w:tcBorders>
            <w:hideMark/>
          </w:tcPr>
          <w:p w14:paraId="535B3CF5"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6E3E557F"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Ortopedi . . . . . . . . . . . . . . . . . . . . . . . . . . . . . . . . . . . . . . . . . . . . . . </w:t>
            </w:r>
          </w:p>
        </w:tc>
        <w:tc>
          <w:tcPr>
            <w:tcW w:w="3178" w:type="dxa"/>
            <w:tcBorders>
              <w:top w:val="nil"/>
              <w:left w:val="single" w:sz="4" w:space="0" w:color="000000"/>
              <w:bottom w:val="nil"/>
              <w:right w:val="nil"/>
            </w:tcBorders>
            <w:hideMark/>
          </w:tcPr>
          <w:p w14:paraId="6862E8D0"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Klinisk patologi.</w:t>
            </w:r>
          </w:p>
        </w:tc>
      </w:tr>
      <w:tr w:rsidR="00085C8E" w:rsidRPr="0008391F" w14:paraId="59A00A34" w14:textId="77777777" w:rsidTr="00085C8E">
        <w:trPr>
          <w:trHeight w:val="176"/>
        </w:trPr>
        <w:tc>
          <w:tcPr>
            <w:tcW w:w="1929" w:type="dxa"/>
            <w:tcBorders>
              <w:top w:val="nil"/>
              <w:left w:val="nil"/>
              <w:bottom w:val="nil"/>
              <w:right w:val="single" w:sz="4" w:space="0" w:color="000000"/>
            </w:tcBorders>
            <w:hideMark/>
          </w:tcPr>
          <w:p w14:paraId="18BF17F3"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760690E1"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Bæklunarskurðlækningar . . . . . . . . . . . . . . . . . . . . . . . . . . . . . . . . . </w:t>
            </w:r>
          </w:p>
        </w:tc>
        <w:tc>
          <w:tcPr>
            <w:tcW w:w="3178" w:type="dxa"/>
            <w:tcBorders>
              <w:top w:val="nil"/>
              <w:left w:val="single" w:sz="4" w:space="0" w:color="000000"/>
              <w:bottom w:val="nil"/>
              <w:right w:val="nil"/>
            </w:tcBorders>
            <w:hideMark/>
          </w:tcPr>
          <w:p w14:paraId="74F0EC24"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Vefjameinafræði.</w:t>
            </w:r>
          </w:p>
        </w:tc>
      </w:tr>
      <w:tr w:rsidR="00085C8E" w:rsidRPr="0008391F" w14:paraId="504264D9" w14:textId="77777777" w:rsidTr="00085C8E">
        <w:trPr>
          <w:trHeight w:val="176"/>
        </w:trPr>
        <w:tc>
          <w:tcPr>
            <w:tcW w:w="1929" w:type="dxa"/>
            <w:tcBorders>
              <w:top w:val="nil"/>
              <w:left w:val="nil"/>
              <w:bottom w:val="nil"/>
              <w:right w:val="single" w:sz="4" w:space="0" w:color="000000"/>
            </w:tcBorders>
            <w:hideMark/>
          </w:tcPr>
          <w:p w14:paraId="6BB440BC"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7D244FF3"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Orthopädische Chirurgie . . . . . . . . . . . . . . . . . . . . . . . . . . . . . . . . . </w:t>
            </w:r>
          </w:p>
        </w:tc>
        <w:tc>
          <w:tcPr>
            <w:tcW w:w="3178" w:type="dxa"/>
            <w:tcBorders>
              <w:top w:val="nil"/>
              <w:left w:val="single" w:sz="4" w:space="0" w:color="000000"/>
              <w:bottom w:val="nil"/>
              <w:right w:val="nil"/>
            </w:tcBorders>
            <w:hideMark/>
          </w:tcPr>
          <w:p w14:paraId="751C0D9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Pathologie.</w:t>
            </w:r>
          </w:p>
        </w:tc>
      </w:tr>
      <w:tr w:rsidR="00085C8E" w:rsidRPr="0008391F" w14:paraId="47E15348" w14:textId="77777777" w:rsidTr="00085C8E">
        <w:trPr>
          <w:trHeight w:val="244"/>
        </w:trPr>
        <w:tc>
          <w:tcPr>
            <w:tcW w:w="1929" w:type="dxa"/>
            <w:tcBorders>
              <w:top w:val="nil"/>
              <w:left w:val="nil"/>
              <w:bottom w:val="single" w:sz="12" w:space="0" w:color="000000"/>
              <w:right w:val="single" w:sz="4" w:space="0" w:color="000000"/>
            </w:tcBorders>
            <w:hideMark/>
          </w:tcPr>
          <w:p w14:paraId="1E23B093"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single" w:sz="12" w:space="0" w:color="000000"/>
              <w:right w:val="single" w:sz="4" w:space="0" w:color="000000"/>
            </w:tcBorders>
            <w:hideMark/>
          </w:tcPr>
          <w:p w14:paraId="5A39C5C7"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Ortopedisk kirurgi . . . . . . . . . . . . . . . . . . . . . . . . . . . . . . . . . . . . . . </w:t>
            </w:r>
          </w:p>
        </w:tc>
        <w:tc>
          <w:tcPr>
            <w:tcW w:w="3178" w:type="dxa"/>
            <w:tcBorders>
              <w:top w:val="nil"/>
              <w:left w:val="single" w:sz="4" w:space="0" w:color="000000"/>
              <w:bottom w:val="single" w:sz="12" w:space="0" w:color="000000"/>
              <w:right w:val="nil"/>
            </w:tcBorders>
            <w:hideMark/>
          </w:tcPr>
          <w:p w14:paraId="75653CFB"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Patologi.</w:t>
            </w:r>
          </w:p>
        </w:tc>
      </w:tr>
    </w:tbl>
    <w:p w14:paraId="2A44D2CA" w14:textId="413AA86E"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25C63E0" w14:textId="2D7028AC"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2D50CFA" w14:textId="025FB009"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BF0FB40" w14:textId="56E37FA5"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0A4D307" w14:textId="7E409792"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F03A8C3" w14:textId="1A6E09E6"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A7E73DB" w14:textId="302F4DFC"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1CF8395" w14:textId="30F7A619"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7ABE50D" w14:textId="087EE0A5"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67CC0E8" w14:textId="7B014923"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B5FC124" w14:textId="238184FB"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AD7513F" w14:textId="7154C356"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BD6B832" w14:textId="57653D0A"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1E39188" w14:textId="7252F3A2"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35976E6" w14:textId="4A3348DE"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C7F5B78" w14:textId="2CE4D6DF"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6213FF67" w14:textId="3439FCD1"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FA4B512" w14:textId="5CC3308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729A5B3" w14:textId="23C6AB21"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79FE86F" w14:textId="6CA49CD3"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22134D4" w14:textId="4EF46B54"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11C645D8" w14:textId="7E722F28"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D87FA81" w14:textId="64A21322"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38C4EB53" w14:textId="75849F2C"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BDB5AE2" w14:textId="293A92B4"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71ACDF2" w14:textId="6A5B8C7C"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5296D80" w14:textId="315ABC64"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00FA0998" w14:textId="134EC7B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0507380" w14:textId="396BC76F"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76CECBE1" w14:textId="76707FC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54E2FE09" w14:textId="23388C24"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B6517FF" w14:textId="77777777" w:rsidR="00C8565D" w:rsidRPr="0008391F" w:rsidRDefault="00C8565D"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tbl>
      <w:tblPr>
        <w:tblStyle w:val="TableNormal1"/>
        <w:tblW w:w="0" w:type="auto"/>
        <w:tblInd w:w="175" w:type="dxa"/>
        <w:tblLayout w:type="fixed"/>
        <w:tblLook w:val="01E0" w:firstRow="1" w:lastRow="1" w:firstColumn="1" w:lastColumn="1" w:noHBand="0" w:noVBand="0"/>
      </w:tblPr>
      <w:tblGrid>
        <w:gridCol w:w="1929"/>
        <w:gridCol w:w="4653"/>
        <w:gridCol w:w="3178"/>
      </w:tblGrid>
      <w:tr w:rsidR="00085C8E" w:rsidRPr="0008391F" w14:paraId="2FB10959"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2D575CDC" w14:textId="77777777" w:rsidR="00085C8E" w:rsidRPr="0008391F" w:rsidRDefault="00085C8E" w:rsidP="0008391F">
            <w:pPr>
              <w:spacing w:after="120" w:line="360" w:lineRule="auto"/>
              <w:rPr>
                <w:rFonts w:ascii="Garamond" w:eastAsia="Times New Roman" w:hAnsi="Garamond"/>
                <w:bCs/>
                <w:sz w:val="14"/>
                <w:lang w:bidi="pt-PT"/>
              </w:rPr>
            </w:pPr>
          </w:p>
          <w:p w14:paraId="0B9236B9" w14:textId="77777777" w:rsidR="00085C8E" w:rsidRPr="0008391F" w:rsidRDefault="00085C8E" w:rsidP="0008391F">
            <w:pPr>
              <w:spacing w:after="120" w:line="360" w:lineRule="auto"/>
              <w:rPr>
                <w:rFonts w:ascii="Garamond" w:eastAsia="Times New Roman" w:hAnsi="Garamond"/>
                <w:bCs/>
                <w:sz w:val="17"/>
                <w:lang w:bidi="pt-PT"/>
              </w:rPr>
            </w:pPr>
          </w:p>
          <w:p w14:paraId="0349FFAC"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653" w:type="dxa"/>
            <w:tcBorders>
              <w:top w:val="single" w:sz="12" w:space="0" w:color="000000"/>
              <w:left w:val="single" w:sz="4" w:space="0" w:color="000000"/>
              <w:bottom w:val="single" w:sz="4" w:space="0" w:color="000000"/>
              <w:right w:val="single" w:sz="4" w:space="0" w:color="000000"/>
            </w:tcBorders>
          </w:tcPr>
          <w:p w14:paraId="48E22042" w14:textId="77777777" w:rsidR="00085C8E" w:rsidRPr="0008391F" w:rsidRDefault="00085C8E" w:rsidP="0008391F">
            <w:pPr>
              <w:spacing w:after="120" w:line="360" w:lineRule="auto"/>
              <w:rPr>
                <w:rFonts w:ascii="Garamond" w:eastAsia="Times New Roman" w:hAnsi="Garamond"/>
                <w:bCs/>
                <w:sz w:val="19"/>
                <w:lang w:val="pt-PT" w:bidi="pt-PT"/>
              </w:rPr>
            </w:pPr>
          </w:p>
          <w:p w14:paraId="25FC555A" w14:textId="77777777" w:rsidR="00085C8E" w:rsidRPr="0008391F" w:rsidRDefault="00085C8E" w:rsidP="0008391F">
            <w:pPr>
              <w:spacing w:after="120" w:line="360" w:lineRule="auto"/>
              <w:ind w:left="41" w:right="21"/>
              <w:jc w:val="center"/>
              <w:rPr>
                <w:rFonts w:ascii="Garamond" w:eastAsia="Times New Roman" w:hAnsi="Garamond"/>
                <w:bCs/>
                <w:sz w:val="13"/>
                <w:lang w:val="pt-PT" w:bidi="pt-PT"/>
              </w:rPr>
            </w:pPr>
            <w:r w:rsidRPr="0008391F">
              <w:rPr>
                <w:rFonts w:ascii="Garamond" w:eastAsia="Times New Roman" w:hAnsi="Garamond"/>
                <w:bCs/>
                <w:sz w:val="13"/>
                <w:lang w:bidi="pt-PT"/>
              </w:rPr>
              <w:t>Neurologia</w:t>
            </w:r>
          </w:p>
          <w:p w14:paraId="5C633237" w14:textId="77777777" w:rsidR="00085C8E" w:rsidRPr="0008391F" w:rsidRDefault="00085C8E" w:rsidP="0008391F">
            <w:pPr>
              <w:spacing w:after="120" w:line="360" w:lineRule="auto"/>
              <w:ind w:left="1368" w:right="1345"/>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 Denominação</w:t>
            </w:r>
          </w:p>
        </w:tc>
        <w:tc>
          <w:tcPr>
            <w:tcW w:w="3178" w:type="dxa"/>
            <w:tcBorders>
              <w:top w:val="single" w:sz="12" w:space="0" w:color="000000"/>
              <w:left w:val="single" w:sz="4" w:space="0" w:color="000000"/>
              <w:bottom w:val="single" w:sz="4" w:space="0" w:color="000000"/>
              <w:right w:val="nil"/>
            </w:tcBorders>
          </w:tcPr>
          <w:p w14:paraId="648A3D9F" w14:textId="77777777" w:rsidR="00085C8E" w:rsidRPr="0008391F" w:rsidRDefault="00085C8E" w:rsidP="0008391F">
            <w:pPr>
              <w:spacing w:after="120" w:line="360" w:lineRule="auto"/>
              <w:rPr>
                <w:rFonts w:ascii="Garamond" w:eastAsia="Times New Roman" w:hAnsi="Garamond"/>
                <w:bCs/>
                <w:sz w:val="19"/>
                <w:lang w:val="pt-PT" w:bidi="pt-PT"/>
              </w:rPr>
            </w:pPr>
          </w:p>
          <w:p w14:paraId="266AEE34" w14:textId="77777777" w:rsidR="00085C8E" w:rsidRPr="0008391F" w:rsidRDefault="00085C8E" w:rsidP="0008391F">
            <w:pPr>
              <w:spacing w:after="120" w:line="360" w:lineRule="auto"/>
              <w:ind w:left="613" w:right="593"/>
              <w:jc w:val="center"/>
              <w:rPr>
                <w:rFonts w:ascii="Garamond" w:eastAsia="Times New Roman" w:hAnsi="Garamond"/>
                <w:bCs/>
                <w:sz w:val="13"/>
                <w:lang w:val="pt-PT" w:bidi="pt-PT"/>
              </w:rPr>
            </w:pPr>
            <w:r w:rsidRPr="0008391F">
              <w:rPr>
                <w:rFonts w:ascii="Garamond" w:eastAsia="Times New Roman" w:hAnsi="Garamond"/>
                <w:bCs/>
                <w:sz w:val="13"/>
                <w:lang w:bidi="pt-PT"/>
              </w:rPr>
              <w:t>Psiquiatria</w:t>
            </w:r>
          </w:p>
          <w:p w14:paraId="6F411AE0" w14:textId="77777777" w:rsidR="00085C8E" w:rsidRPr="0008391F" w:rsidRDefault="00085C8E" w:rsidP="0008391F">
            <w:pPr>
              <w:spacing w:after="120" w:line="360" w:lineRule="auto"/>
              <w:ind w:left="614" w:right="591"/>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 Denominação</w:t>
            </w:r>
          </w:p>
        </w:tc>
      </w:tr>
      <w:tr w:rsidR="00085C8E" w:rsidRPr="0008391F" w14:paraId="7547279F" w14:textId="77777777" w:rsidTr="00085C8E">
        <w:trPr>
          <w:trHeight w:val="373"/>
        </w:trPr>
        <w:tc>
          <w:tcPr>
            <w:tcW w:w="1929" w:type="dxa"/>
            <w:tcBorders>
              <w:top w:val="single" w:sz="4" w:space="0" w:color="000000"/>
              <w:left w:val="nil"/>
              <w:bottom w:val="nil"/>
              <w:right w:val="single" w:sz="4" w:space="0" w:color="000000"/>
            </w:tcBorders>
          </w:tcPr>
          <w:p w14:paraId="35C06C7B" w14:textId="77777777" w:rsidR="00085C8E" w:rsidRPr="0008391F" w:rsidRDefault="00085C8E" w:rsidP="0008391F">
            <w:pPr>
              <w:spacing w:after="120" w:line="360" w:lineRule="auto"/>
              <w:rPr>
                <w:rFonts w:ascii="Garamond" w:eastAsia="Times New Roman" w:hAnsi="Garamond"/>
                <w:bCs/>
                <w:sz w:val="15"/>
                <w:lang w:val="pt-PT" w:bidi="pt-PT"/>
              </w:rPr>
            </w:pPr>
          </w:p>
          <w:p w14:paraId="320E79A9"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4653" w:type="dxa"/>
            <w:tcBorders>
              <w:top w:val="single" w:sz="4" w:space="0" w:color="000000"/>
              <w:left w:val="single" w:sz="4" w:space="0" w:color="000000"/>
              <w:bottom w:val="nil"/>
              <w:right w:val="single" w:sz="4" w:space="0" w:color="000000"/>
            </w:tcBorders>
          </w:tcPr>
          <w:p w14:paraId="705E0D1A" w14:textId="77777777" w:rsidR="00085C8E" w:rsidRPr="0008391F" w:rsidRDefault="00085C8E" w:rsidP="0008391F">
            <w:pPr>
              <w:spacing w:after="120" w:line="360" w:lineRule="auto"/>
              <w:rPr>
                <w:rFonts w:ascii="Garamond" w:eastAsia="Times New Roman" w:hAnsi="Garamond"/>
                <w:bCs/>
                <w:sz w:val="15"/>
                <w:lang w:bidi="pt-PT"/>
              </w:rPr>
            </w:pPr>
          </w:p>
          <w:p w14:paraId="63298DF0" w14:textId="77777777" w:rsidR="00085C8E" w:rsidRPr="0008391F" w:rsidRDefault="00085C8E" w:rsidP="0008391F">
            <w:pPr>
              <w:spacing w:after="120" w:line="360" w:lineRule="auto"/>
              <w:ind w:left="53" w:right="19"/>
              <w:jc w:val="center"/>
              <w:rPr>
                <w:rFonts w:ascii="Garamond" w:eastAsia="Times New Roman" w:hAnsi="Garamond"/>
                <w:bCs/>
                <w:sz w:val="17"/>
                <w:lang w:bidi="pt-PT"/>
              </w:rPr>
            </w:pPr>
            <w:r w:rsidRPr="0008391F">
              <w:rPr>
                <w:rFonts w:ascii="Garamond" w:eastAsia="Times New Roman" w:hAnsi="Garamond"/>
                <w:bCs/>
                <w:sz w:val="17"/>
                <w:lang w:bidi="pt-PT"/>
              </w:rPr>
              <w:t xml:space="preserve">Neurologie . . . . . . . . . . . . . . . . . . . . . . . . . . . . . . . . . . . . . . . . . . . . </w:t>
            </w:r>
          </w:p>
        </w:tc>
        <w:tc>
          <w:tcPr>
            <w:tcW w:w="3178" w:type="dxa"/>
            <w:tcBorders>
              <w:top w:val="single" w:sz="4" w:space="0" w:color="000000"/>
              <w:left w:val="single" w:sz="4" w:space="0" w:color="000000"/>
              <w:bottom w:val="nil"/>
              <w:right w:val="nil"/>
            </w:tcBorders>
          </w:tcPr>
          <w:p w14:paraId="4C3714D1" w14:textId="77777777" w:rsidR="00085C8E" w:rsidRPr="0008391F" w:rsidRDefault="00085C8E" w:rsidP="0008391F">
            <w:pPr>
              <w:spacing w:after="120" w:line="360" w:lineRule="auto"/>
              <w:rPr>
                <w:rFonts w:ascii="Garamond" w:eastAsia="Times New Roman" w:hAnsi="Garamond"/>
                <w:bCs/>
                <w:sz w:val="15"/>
                <w:lang w:bidi="pt-PT"/>
              </w:rPr>
            </w:pPr>
          </w:p>
          <w:p w14:paraId="78266D97"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Psychiatrie und Psychotherapie.</w:t>
            </w:r>
          </w:p>
        </w:tc>
      </w:tr>
      <w:tr w:rsidR="00085C8E" w:rsidRPr="0008391F" w14:paraId="4C3A8344" w14:textId="77777777" w:rsidTr="00085C8E">
        <w:trPr>
          <w:trHeight w:val="176"/>
        </w:trPr>
        <w:tc>
          <w:tcPr>
            <w:tcW w:w="1929" w:type="dxa"/>
            <w:tcBorders>
              <w:top w:val="nil"/>
              <w:left w:val="nil"/>
              <w:bottom w:val="nil"/>
              <w:right w:val="single" w:sz="4" w:space="0" w:color="000000"/>
            </w:tcBorders>
            <w:hideMark/>
          </w:tcPr>
          <w:p w14:paraId="45C80303"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528547F" w14:textId="77777777" w:rsidR="00085C8E" w:rsidRPr="0008391F" w:rsidRDefault="00085C8E" w:rsidP="0008391F">
            <w:pPr>
              <w:spacing w:after="120" w:line="360" w:lineRule="auto"/>
              <w:ind w:left="53" w:right="19"/>
              <w:jc w:val="center"/>
              <w:rPr>
                <w:rFonts w:ascii="Garamond" w:eastAsia="Times New Roman" w:hAnsi="Garamond"/>
                <w:bCs/>
                <w:sz w:val="17"/>
                <w:lang w:bidi="pt-PT"/>
              </w:rPr>
            </w:pPr>
            <w:r w:rsidRPr="0008391F">
              <w:rPr>
                <w:rFonts w:ascii="Garamond" w:eastAsia="Times New Roman" w:hAnsi="Garamond"/>
                <w:bCs/>
                <w:sz w:val="17"/>
                <w:lang w:bidi="pt-PT"/>
              </w:rPr>
              <w:t xml:space="preserve">Neurologie . . . . . . . . . . . . . . . . . . . . . . . . . . . . . . . . . . . . . . . . . . . . </w:t>
            </w:r>
          </w:p>
        </w:tc>
        <w:tc>
          <w:tcPr>
            <w:tcW w:w="3178" w:type="dxa"/>
            <w:tcBorders>
              <w:top w:val="nil"/>
              <w:left w:val="single" w:sz="4" w:space="0" w:color="000000"/>
              <w:bottom w:val="nil"/>
              <w:right w:val="nil"/>
            </w:tcBorders>
            <w:hideMark/>
          </w:tcPr>
          <w:p w14:paraId="173E4DC7"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Psychiatrie.</w:t>
            </w:r>
          </w:p>
        </w:tc>
      </w:tr>
      <w:tr w:rsidR="00085C8E" w:rsidRPr="0008391F" w14:paraId="25EC6A8B" w14:textId="77777777" w:rsidTr="00085C8E">
        <w:trPr>
          <w:trHeight w:val="176"/>
        </w:trPr>
        <w:tc>
          <w:tcPr>
            <w:tcW w:w="1929" w:type="dxa"/>
            <w:tcBorders>
              <w:top w:val="nil"/>
              <w:left w:val="nil"/>
              <w:bottom w:val="nil"/>
              <w:right w:val="single" w:sz="4" w:space="0" w:color="000000"/>
            </w:tcBorders>
            <w:hideMark/>
          </w:tcPr>
          <w:p w14:paraId="7BCA957A"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5D557FE" w14:textId="77777777" w:rsidR="00085C8E" w:rsidRPr="0008391F" w:rsidRDefault="00085C8E" w:rsidP="0008391F">
            <w:pPr>
              <w:spacing w:after="120" w:line="360" w:lineRule="auto"/>
              <w:ind w:left="53" w:right="19"/>
              <w:jc w:val="center"/>
              <w:rPr>
                <w:rFonts w:ascii="Garamond" w:eastAsia="Times New Roman" w:hAnsi="Garamond"/>
                <w:bCs/>
                <w:sz w:val="17"/>
                <w:lang w:bidi="pt-PT"/>
              </w:rPr>
            </w:pPr>
            <w:r w:rsidRPr="0008391F">
              <w:rPr>
                <w:rFonts w:ascii="Garamond" w:eastAsia="Times New Roman" w:hAnsi="Garamond"/>
                <w:bCs/>
                <w:sz w:val="17"/>
                <w:lang w:bidi="pt-PT"/>
              </w:rPr>
              <w:t xml:space="preserve">Neurologie . . . . . . . . . . . . . . . . . . . . . . . . . . . . . . . . . . . . . . . . . . . . </w:t>
            </w:r>
          </w:p>
        </w:tc>
        <w:tc>
          <w:tcPr>
            <w:tcW w:w="3178" w:type="dxa"/>
            <w:tcBorders>
              <w:top w:val="nil"/>
              <w:left w:val="single" w:sz="4" w:space="0" w:color="000000"/>
              <w:bottom w:val="nil"/>
              <w:right w:val="nil"/>
            </w:tcBorders>
            <w:hideMark/>
          </w:tcPr>
          <w:p w14:paraId="049D69B1" w14:textId="77777777" w:rsidR="00085C8E" w:rsidRPr="0008391F" w:rsidRDefault="00085C8E" w:rsidP="0008391F">
            <w:pPr>
              <w:spacing w:after="120" w:line="360" w:lineRule="auto"/>
              <w:ind w:left="63" w:right="-15"/>
              <w:rPr>
                <w:rFonts w:ascii="Garamond" w:eastAsia="Times New Roman" w:hAnsi="Garamond"/>
                <w:bCs/>
                <w:sz w:val="17"/>
                <w:lang w:val="fr-FR" w:bidi="pt-PT"/>
              </w:rPr>
            </w:pPr>
            <w:r w:rsidRPr="0008391F">
              <w:rPr>
                <w:rFonts w:ascii="Garamond" w:eastAsia="Times New Roman" w:hAnsi="Garamond"/>
                <w:bCs/>
                <w:sz w:val="17"/>
                <w:lang w:val="fr-FR" w:bidi="pt-PT"/>
              </w:rPr>
              <w:t>Psychiatrie de l’adulte/Volwassen</w:t>
            </w:r>
            <w:r w:rsidRPr="0008391F">
              <w:rPr>
                <w:rFonts w:ascii="Garamond" w:eastAsia="Times New Roman" w:hAnsi="Garamond"/>
                <w:bCs/>
                <w:spacing w:val="-31"/>
                <w:sz w:val="17"/>
                <w:lang w:val="fr-FR" w:bidi="pt-PT"/>
              </w:rPr>
              <w:t xml:space="preserve"> </w:t>
            </w:r>
            <w:r w:rsidRPr="0008391F">
              <w:rPr>
                <w:rFonts w:ascii="Garamond" w:eastAsia="Times New Roman" w:hAnsi="Garamond"/>
                <w:bCs/>
                <w:sz w:val="17"/>
                <w:lang w:val="fr-FR" w:bidi="pt-PT"/>
              </w:rPr>
              <w:t>psychiatrie.</w:t>
            </w:r>
          </w:p>
        </w:tc>
      </w:tr>
      <w:tr w:rsidR="00085C8E" w:rsidRPr="0008391F" w14:paraId="257994D7" w14:textId="77777777" w:rsidTr="00085C8E">
        <w:trPr>
          <w:trHeight w:val="176"/>
        </w:trPr>
        <w:tc>
          <w:tcPr>
            <w:tcW w:w="1929" w:type="dxa"/>
            <w:tcBorders>
              <w:top w:val="nil"/>
              <w:left w:val="nil"/>
              <w:bottom w:val="nil"/>
              <w:right w:val="single" w:sz="4" w:space="0" w:color="000000"/>
            </w:tcBorders>
            <w:hideMark/>
          </w:tcPr>
          <w:p w14:paraId="79C015A8"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590BD2F4"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Нервни болести . . . . . . . . . . . . . . . . . . . . . . . . . . . . . . . . . . . . . . . </w:t>
            </w:r>
          </w:p>
        </w:tc>
        <w:tc>
          <w:tcPr>
            <w:tcW w:w="3178" w:type="dxa"/>
            <w:tcBorders>
              <w:top w:val="nil"/>
              <w:left w:val="single" w:sz="4" w:space="0" w:color="000000"/>
              <w:bottom w:val="nil"/>
              <w:right w:val="nil"/>
            </w:tcBorders>
            <w:hideMark/>
          </w:tcPr>
          <w:p w14:paraId="35A8BD7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Психиатрия.</w:t>
            </w:r>
          </w:p>
        </w:tc>
      </w:tr>
      <w:tr w:rsidR="00085C8E" w:rsidRPr="0008391F" w14:paraId="459EBBA6" w14:textId="77777777" w:rsidTr="00085C8E">
        <w:trPr>
          <w:trHeight w:val="176"/>
        </w:trPr>
        <w:tc>
          <w:tcPr>
            <w:tcW w:w="1929" w:type="dxa"/>
            <w:tcBorders>
              <w:top w:val="nil"/>
              <w:left w:val="nil"/>
              <w:bottom w:val="nil"/>
              <w:right w:val="single" w:sz="4" w:space="0" w:color="000000"/>
            </w:tcBorders>
            <w:hideMark/>
          </w:tcPr>
          <w:p w14:paraId="444FB354"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Chipre.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09F7256"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Νευρολογία . . . . . . . . . . . . . . . . . . . . . . . . . . . . . . . . . . . . . . . . . . . </w:t>
            </w:r>
          </w:p>
        </w:tc>
        <w:tc>
          <w:tcPr>
            <w:tcW w:w="3178" w:type="dxa"/>
            <w:tcBorders>
              <w:top w:val="nil"/>
              <w:left w:val="single" w:sz="4" w:space="0" w:color="000000"/>
              <w:bottom w:val="nil"/>
              <w:right w:val="nil"/>
            </w:tcBorders>
            <w:hideMark/>
          </w:tcPr>
          <w:p w14:paraId="3FF2186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Ψυχιατρική.</w:t>
            </w:r>
          </w:p>
        </w:tc>
      </w:tr>
      <w:tr w:rsidR="00085C8E" w:rsidRPr="0008391F" w14:paraId="5C3855DB" w14:textId="77777777" w:rsidTr="00085C8E">
        <w:trPr>
          <w:trHeight w:val="176"/>
        </w:trPr>
        <w:tc>
          <w:tcPr>
            <w:tcW w:w="1929" w:type="dxa"/>
            <w:tcBorders>
              <w:top w:val="nil"/>
              <w:left w:val="nil"/>
              <w:bottom w:val="nil"/>
              <w:right w:val="single" w:sz="4" w:space="0" w:color="000000"/>
            </w:tcBorders>
            <w:hideMark/>
          </w:tcPr>
          <w:p w14:paraId="7591AACA"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7051FF44"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Neurologija . . . . . . . . . . . . . . . . . . . . . . . . . . . . . . . . . . . . . . . . . . . </w:t>
            </w:r>
          </w:p>
        </w:tc>
        <w:tc>
          <w:tcPr>
            <w:tcW w:w="3178" w:type="dxa"/>
            <w:tcBorders>
              <w:top w:val="nil"/>
              <w:left w:val="single" w:sz="4" w:space="0" w:color="000000"/>
              <w:bottom w:val="nil"/>
              <w:right w:val="nil"/>
            </w:tcBorders>
            <w:hideMark/>
          </w:tcPr>
          <w:p w14:paraId="14BAC58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Psihijatrija.</w:t>
            </w:r>
          </w:p>
        </w:tc>
      </w:tr>
      <w:tr w:rsidR="00085C8E" w:rsidRPr="0008391F" w14:paraId="6B920BFD" w14:textId="77777777" w:rsidTr="00085C8E">
        <w:trPr>
          <w:trHeight w:val="176"/>
        </w:trPr>
        <w:tc>
          <w:tcPr>
            <w:tcW w:w="1929" w:type="dxa"/>
            <w:tcBorders>
              <w:top w:val="nil"/>
              <w:left w:val="nil"/>
              <w:bottom w:val="nil"/>
              <w:right w:val="single" w:sz="4" w:space="0" w:color="000000"/>
            </w:tcBorders>
            <w:hideMark/>
          </w:tcPr>
          <w:p w14:paraId="7842AAE4"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0A2E218"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Neurologi eller medicinske nervesygdomme. . . . . . . . . . . . . . . . . . </w:t>
            </w:r>
          </w:p>
        </w:tc>
        <w:tc>
          <w:tcPr>
            <w:tcW w:w="3178" w:type="dxa"/>
            <w:tcBorders>
              <w:top w:val="nil"/>
              <w:left w:val="single" w:sz="4" w:space="0" w:color="000000"/>
              <w:bottom w:val="nil"/>
              <w:right w:val="nil"/>
            </w:tcBorders>
            <w:hideMark/>
          </w:tcPr>
          <w:p w14:paraId="73C8708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Psykiatri.</w:t>
            </w:r>
          </w:p>
        </w:tc>
      </w:tr>
      <w:tr w:rsidR="00085C8E" w:rsidRPr="0008391F" w14:paraId="5651C446" w14:textId="77777777" w:rsidTr="00085C8E">
        <w:trPr>
          <w:trHeight w:val="176"/>
        </w:trPr>
        <w:tc>
          <w:tcPr>
            <w:tcW w:w="1929" w:type="dxa"/>
            <w:tcBorders>
              <w:top w:val="nil"/>
              <w:left w:val="nil"/>
              <w:bottom w:val="nil"/>
              <w:right w:val="single" w:sz="4" w:space="0" w:color="000000"/>
            </w:tcBorders>
            <w:hideMark/>
          </w:tcPr>
          <w:p w14:paraId="5CE2C90B"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34786A3" w14:textId="77777777" w:rsidR="00085C8E" w:rsidRPr="0008391F" w:rsidRDefault="00085C8E" w:rsidP="0008391F">
            <w:pPr>
              <w:spacing w:after="120" w:line="360" w:lineRule="auto"/>
              <w:ind w:left="53" w:right="19"/>
              <w:jc w:val="center"/>
              <w:rPr>
                <w:rFonts w:ascii="Garamond" w:eastAsia="Times New Roman" w:hAnsi="Garamond"/>
                <w:bCs/>
                <w:sz w:val="17"/>
                <w:lang w:bidi="pt-PT"/>
              </w:rPr>
            </w:pPr>
            <w:r w:rsidRPr="0008391F">
              <w:rPr>
                <w:rFonts w:ascii="Garamond" w:eastAsia="Times New Roman" w:hAnsi="Garamond"/>
                <w:bCs/>
                <w:sz w:val="17"/>
                <w:lang w:bidi="pt-PT"/>
              </w:rPr>
              <w:t xml:space="preserve">Neurologia . . . . . . . . . . . . . . . . . . . . . . . . . . . . . . . . . . . . . . . . . . . . </w:t>
            </w:r>
          </w:p>
        </w:tc>
        <w:tc>
          <w:tcPr>
            <w:tcW w:w="3178" w:type="dxa"/>
            <w:tcBorders>
              <w:top w:val="nil"/>
              <w:left w:val="single" w:sz="4" w:space="0" w:color="000000"/>
              <w:bottom w:val="nil"/>
              <w:right w:val="nil"/>
            </w:tcBorders>
            <w:hideMark/>
          </w:tcPr>
          <w:p w14:paraId="6A04D44F"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Psychiatria.</w:t>
            </w:r>
          </w:p>
        </w:tc>
      </w:tr>
      <w:tr w:rsidR="00085C8E" w:rsidRPr="0008391F" w14:paraId="2361131A" w14:textId="77777777" w:rsidTr="00085C8E">
        <w:trPr>
          <w:trHeight w:val="176"/>
        </w:trPr>
        <w:tc>
          <w:tcPr>
            <w:tcW w:w="1929" w:type="dxa"/>
            <w:tcBorders>
              <w:top w:val="nil"/>
              <w:left w:val="nil"/>
              <w:bottom w:val="nil"/>
              <w:right w:val="single" w:sz="4" w:space="0" w:color="000000"/>
            </w:tcBorders>
            <w:hideMark/>
          </w:tcPr>
          <w:p w14:paraId="19E39FA7"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Eslovénia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C708490"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Nevrologija . . . . . . . . . . . . . . . . . . . . . . . . . . . . . . . . . . . . . . . . . . . </w:t>
            </w:r>
          </w:p>
        </w:tc>
        <w:tc>
          <w:tcPr>
            <w:tcW w:w="3178" w:type="dxa"/>
            <w:tcBorders>
              <w:top w:val="nil"/>
              <w:left w:val="single" w:sz="4" w:space="0" w:color="000000"/>
              <w:bottom w:val="nil"/>
              <w:right w:val="nil"/>
            </w:tcBorders>
            <w:hideMark/>
          </w:tcPr>
          <w:p w14:paraId="139A5950"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Psihiatrija.</w:t>
            </w:r>
          </w:p>
        </w:tc>
      </w:tr>
      <w:tr w:rsidR="00085C8E" w:rsidRPr="0008391F" w14:paraId="21BCA027" w14:textId="77777777" w:rsidTr="00085C8E">
        <w:trPr>
          <w:trHeight w:val="176"/>
        </w:trPr>
        <w:tc>
          <w:tcPr>
            <w:tcW w:w="1929" w:type="dxa"/>
            <w:tcBorders>
              <w:top w:val="nil"/>
              <w:left w:val="nil"/>
              <w:bottom w:val="nil"/>
              <w:right w:val="single" w:sz="4" w:space="0" w:color="000000"/>
            </w:tcBorders>
            <w:hideMark/>
          </w:tcPr>
          <w:p w14:paraId="5E269965"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9D7A670" w14:textId="77777777" w:rsidR="00085C8E" w:rsidRPr="0008391F" w:rsidRDefault="00085C8E" w:rsidP="0008391F">
            <w:pPr>
              <w:spacing w:after="120" w:line="360" w:lineRule="auto"/>
              <w:ind w:left="53" w:right="19"/>
              <w:jc w:val="center"/>
              <w:rPr>
                <w:rFonts w:ascii="Garamond" w:eastAsia="Times New Roman" w:hAnsi="Garamond"/>
                <w:bCs/>
                <w:sz w:val="17"/>
                <w:lang w:bidi="pt-PT"/>
              </w:rPr>
            </w:pPr>
            <w:r w:rsidRPr="0008391F">
              <w:rPr>
                <w:rFonts w:ascii="Garamond" w:eastAsia="Times New Roman" w:hAnsi="Garamond"/>
                <w:bCs/>
                <w:sz w:val="17"/>
                <w:lang w:bidi="pt-PT"/>
              </w:rPr>
              <w:t xml:space="preserve">Neurologia . . . . . . . . . . . . . . . . . . . . . . . . . . . . . . . . . . . . . . . . . . . . </w:t>
            </w:r>
          </w:p>
        </w:tc>
        <w:tc>
          <w:tcPr>
            <w:tcW w:w="3178" w:type="dxa"/>
            <w:tcBorders>
              <w:top w:val="nil"/>
              <w:left w:val="single" w:sz="4" w:space="0" w:color="000000"/>
              <w:bottom w:val="nil"/>
              <w:right w:val="nil"/>
            </w:tcBorders>
            <w:hideMark/>
          </w:tcPr>
          <w:p w14:paraId="3118DBFF"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Psiquiatria.</w:t>
            </w:r>
          </w:p>
        </w:tc>
      </w:tr>
      <w:tr w:rsidR="00085C8E" w:rsidRPr="0008391F" w14:paraId="6764299E" w14:textId="77777777" w:rsidTr="00085C8E">
        <w:trPr>
          <w:trHeight w:val="176"/>
        </w:trPr>
        <w:tc>
          <w:tcPr>
            <w:tcW w:w="1929" w:type="dxa"/>
            <w:tcBorders>
              <w:top w:val="nil"/>
              <w:left w:val="nil"/>
              <w:bottom w:val="nil"/>
              <w:right w:val="single" w:sz="4" w:space="0" w:color="000000"/>
            </w:tcBorders>
            <w:hideMark/>
          </w:tcPr>
          <w:p w14:paraId="5C58BBD4"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Estónia . . . . . . . . . . . . . .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532A8EAE"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Neuroloogia . . . . . . . . . . . . . . . . . . . . . . . . . . . . . . . . . . . . . . . . . . . </w:t>
            </w:r>
          </w:p>
        </w:tc>
        <w:tc>
          <w:tcPr>
            <w:tcW w:w="3178" w:type="dxa"/>
            <w:tcBorders>
              <w:top w:val="nil"/>
              <w:left w:val="single" w:sz="4" w:space="0" w:color="000000"/>
              <w:bottom w:val="nil"/>
              <w:right w:val="nil"/>
            </w:tcBorders>
            <w:hideMark/>
          </w:tcPr>
          <w:p w14:paraId="22B07AC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Psühhiaatria.</w:t>
            </w:r>
          </w:p>
        </w:tc>
      </w:tr>
      <w:tr w:rsidR="00085C8E" w:rsidRPr="0008391F" w14:paraId="5EE81454" w14:textId="77777777" w:rsidTr="00085C8E">
        <w:trPr>
          <w:trHeight w:val="176"/>
        </w:trPr>
        <w:tc>
          <w:tcPr>
            <w:tcW w:w="1929" w:type="dxa"/>
            <w:tcBorders>
              <w:top w:val="nil"/>
              <w:left w:val="nil"/>
              <w:bottom w:val="nil"/>
              <w:right w:val="single" w:sz="4" w:space="0" w:color="000000"/>
            </w:tcBorders>
            <w:hideMark/>
          </w:tcPr>
          <w:p w14:paraId="089D8B1D"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1EEE7C8D"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Neurologia/Neurologi . . . . . . . . . . . . . . . . . . . . . . . . . . . . . . . . . . . </w:t>
            </w:r>
          </w:p>
        </w:tc>
        <w:tc>
          <w:tcPr>
            <w:tcW w:w="3178" w:type="dxa"/>
            <w:tcBorders>
              <w:top w:val="nil"/>
              <w:left w:val="single" w:sz="4" w:space="0" w:color="000000"/>
              <w:bottom w:val="nil"/>
              <w:right w:val="nil"/>
            </w:tcBorders>
            <w:hideMark/>
          </w:tcPr>
          <w:p w14:paraId="3E2CFCB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Psykiatria/Psykiatri.</w:t>
            </w:r>
          </w:p>
        </w:tc>
      </w:tr>
      <w:tr w:rsidR="00085C8E" w:rsidRPr="0008391F" w14:paraId="53FB2DBA" w14:textId="77777777" w:rsidTr="00085C8E">
        <w:trPr>
          <w:trHeight w:val="176"/>
        </w:trPr>
        <w:tc>
          <w:tcPr>
            <w:tcW w:w="1929" w:type="dxa"/>
            <w:tcBorders>
              <w:top w:val="nil"/>
              <w:left w:val="nil"/>
              <w:bottom w:val="nil"/>
              <w:right w:val="single" w:sz="4" w:space="0" w:color="000000"/>
            </w:tcBorders>
            <w:hideMark/>
          </w:tcPr>
          <w:p w14:paraId="0860D387"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59FA2EF" w14:textId="77777777" w:rsidR="00085C8E" w:rsidRPr="0008391F" w:rsidRDefault="00085C8E" w:rsidP="0008391F">
            <w:pPr>
              <w:spacing w:after="120" w:line="360" w:lineRule="auto"/>
              <w:ind w:left="53" w:right="19"/>
              <w:jc w:val="center"/>
              <w:rPr>
                <w:rFonts w:ascii="Garamond" w:eastAsia="Times New Roman" w:hAnsi="Garamond"/>
                <w:bCs/>
                <w:sz w:val="17"/>
                <w:lang w:bidi="pt-PT"/>
              </w:rPr>
            </w:pPr>
            <w:r w:rsidRPr="0008391F">
              <w:rPr>
                <w:rFonts w:ascii="Garamond" w:eastAsia="Times New Roman" w:hAnsi="Garamond"/>
                <w:bCs/>
                <w:sz w:val="17"/>
                <w:lang w:bidi="pt-PT"/>
              </w:rPr>
              <w:t xml:space="preserve">Neurologie . . . . . . . . . . . . . . . . . . . . . . . . . . . . . . . . . . . . . . . . . . . . </w:t>
            </w:r>
          </w:p>
        </w:tc>
        <w:tc>
          <w:tcPr>
            <w:tcW w:w="3178" w:type="dxa"/>
            <w:tcBorders>
              <w:top w:val="nil"/>
              <w:left w:val="single" w:sz="4" w:space="0" w:color="000000"/>
              <w:bottom w:val="nil"/>
              <w:right w:val="nil"/>
            </w:tcBorders>
            <w:hideMark/>
          </w:tcPr>
          <w:p w14:paraId="583A69D6"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Psychiatrie.</w:t>
            </w:r>
          </w:p>
        </w:tc>
      </w:tr>
      <w:tr w:rsidR="00085C8E" w:rsidRPr="0008391F" w14:paraId="1B800DF6" w14:textId="77777777" w:rsidTr="00085C8E">
        <w:trPr>
          <w:trHeight w:val="176"/>
        </w:trPr>
        <w:tc>
          <w:tcPr>
            <w:tcW w:w="1929" w:type="dxa"/>
            <w:tcBorders>
              <w:top w:val="nil"/>
              <w:left w:val="nil"/>
              <w:bottom w:val="nil"/>
              <w:right w:val="single" w:sz="4" w:space="0" w:color="000000"/>
            </w:tcBorders>
            <w:hideMark/>
          </w:tcPr>
          <w:p w14:paraId="6616237E"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7A5C7A54"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Νευρoλoγία . . . . . . . . . . . . . . . . . . . . . . . . . . . . . . . . . . . . . . . . . . . </w:t>
            </w:r>
          </w:p>
        </w:tc>
        <w:tc>
          <w:tcPr>
            <w:tcW w:w="3178" w:type="dxa"/>
            <w:tcBorders>
              <w:top w:val="nil"/>
              <w:left w:val="single" w:sz="4" w:space="0" w:color="000000"/>
              <w:bottom w:val="nil"/>
              <w:right w:val="nil"/>
            </w:tcBorders>
            <w:hideMark/>
          </w:tcPr>
          <w:p w14:paraId="48CDD56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Ψυχιατρική.</w:t>
            </w:r>
          </w:p>
        </w:tc>
      </w:tr>
      <w:tr w:rsidR="00085C8E" w:rsidRPr="0008391F" w14:paraId="6F84F0DA" w14:textId="77777777" w:rsidTr="00085C8E">
        <w:trPr>
          <w:trHeight w:val="176"/>
        </w:trPr>
        <w:tc>
          <w:tcPr>
            <w:tcW w:w="1929" w:type="dxa"/>
            <w:tcBorders>
              <w:top w:val="nil"/>
              <w:left w:val="nil"/>
              <w:bottom w:val="nil"/>
              <w:right w:val="single" w:sz="4" w:space="0" w:color="000000"/>
            </w:tcBorders>
            <w:hideMark/>
          </w:tcPr>
          <w:p w14:paraId="1AA4456D"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B081CC6"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Neurologia . . . . . . . . . . . . . . . . . . . . . . . . . . . . . . . . . . . . . . . . . . . . </w:t>
            </w:r>
          </w:p>
        </w:tc>
        <w:tc>
          <w:tcPr>
            <w:tcW w:w="3178" w:type="dxa"/>
            <w:tcBorders>
              <w:top w:val="nil"/>
              <w:left w:val="single" w:sz="4" w:space="0" w:color="000000"/>
              <w:bottom w:val="nil"/>
              <w:right w:val="nil"/>
            </w:tcBorders>
            <w:hideMark/>
          </w:tcPr>
          <w:p w14:paraId="714497EA"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Pszichiátria.</w:t>
            </w:r>
          </w:p>
        </w:tc>
      </w:tr>
      <w:tr w:rsidR="00085C8E" w:rsidRPr="0008391F" w14:paraId="6529C3C1" w14:textId="77777777" w:rsidTr="00085C8E">
        <w:trPr>
          <w:trHeight w:val="176"/>
        </w:trPr>
        <w:tc>
          <w:tcPr>
            <w:tcW w:w="1929" w:type="dxa"/>
            <w:tcBorders>
              <w:top w:val="nil"/>
              <w:left w:val="nil"/>
              <w:bottom w:val="nil"/>
              <w:right w:val="single" w:sz="4" w:space="0" w:color="000000"/>
            </w:tcBorders>
            <w:hideMark/>
          </w:tcPr>
          <w:p w14:paraId="5A18DD58"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6F06671"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Neurology . . . . . . . . . . . . . . . . . . . . . . . . . . . . . . . . . . . . . . . . . . . . </w:t>
            </w:r>
          </w:p>
        </w:tc>
        <w:tc>
          <w:tcPr>
            <w:tcW w:w="3178" w:type="dxa"/>
            <w:tcBorders>
              <w:top w:val="nil"/>
              <w:left w:val="single" w:sz="4" w:space="0" w:color="000000"/>
              <w:bottom w:val="nil"/>
              <w:right w:val="nil"/>
            </w:tcBorders>
            <w:hideMark/>
          </w:tcPr>
          <w:p w14:paraId="4F96BEF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Psychiatry.</w:t>
            </w:r>
          </w:p>
        </w:tc>
      </w:tr>
      <w:tr w:rsidR="00085C8E" w:rsidRPr="0008391F" w14:paraId="0D5AF6EE" w14:textId="77777777" w:rsidTr="00085C8E">
        <w:trPr>
          <w:trHeight w:val="176"/>
        </w:trPr>
        <w:tc>
          <w:tcPr>
            <w:tcW w:w="1929" w:type="dxa"/>
            <w:tcBorders>
              <w:top w:val="nil"/>
              <w:left w:val="nil"/>
              <w:bottom w:val="nil"/>
              <w:right w:val="single" w:sz="4" w:space="0" w:color="000000"/>
            </w:tcBorders>
            <w:hideMark/>
          </w:tcPr>
          <w:p w14:paraId="0E47A6C5"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6DD59D5E" w14:textId="77777777" w:rsidR="00085C8E" w:rsidRPr="0008391F" w:rsidRDefault="00085C8E" w:rsidP="0008391F">
            <w:pPr>
              <w:spacing w:after="120" w:line="360" w:lineRule="auto"/>
              <w:ind w:left="53" w:right="19"/>
              <w:jc w:val="center"/>
              <w:rPr>
                <w:rFonts w:ascii="Garamond" w:eastAsia="Times New Roman" w:hAnsi="Garamond"/>
                <w:bCs/>
                <w:sz w:val="17"/>
                <w:lang w:bidi="pt-PT"/>
              </w:rPr>
            </w:pPr>
            <w:r w:rsidRPr="0008391F">
              <w:rPr>
                <w:rFonts w:ascii="Garamond" w:eastAsia="Times New Roman" w:hAnsi="Garamond"/>
                <w:bCs/>
                <w:sz w:val="17"/>
                <w:lang w:bidi="pt-PT"/>
              </w:rPr>
              <w:t xml:space="preserve">Neurologia . . . . . . . . . . . . . . . . . . . . . . . . . . . . . . . . . . . . . . . . . . . . </w:t>
            </w:r>
          </w:p>
        </w:tc>
        <w:tc>
          <w:tcPr>
            <w:tcW w:w="3178" w:type="dxa"/>
            <w:tcBorders>
              <w:top w:val="nil"/>
              <w:left w:val="single" w:sz="4" w:space="0" w:color="000000"/>
              <w:bottom w:val="nil"/>
              <w:right w:val="nil"/>
            </w:tcBorders>
            <w:hideMark/>
          </w:tcPr>
          <w:p w14:paraId="37031C21"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Psichiatria.</w:t>
            </w:r>
          </w:p>
        </w:tc>
      </w:tr>
      <w:tr w:rsidR="00085C8E" w:rsidRPr="0008391F" w14:paraId="1647B639" w14:textId="77777777" w:rsidTr="00085C8E">
        <w:trPr>
          <w:trHeight w:val="176"/>
        </w:trPr>
        <w:tc>
          <w:tcPr>
            <w:tcW w:w="1929" w:type="dxa"/>
            <w:tcBorders>
              <w:top w:val="nil"/>
              <w:left w:val="nil"/>
              <w:bottom w:val="nil"/>
              <w:right w:val="single" w:sz="4" w:space="0" w:color="000000"/>
            </w:tcBorders>
            <w:hideMark/>
          </w:tcPr>
          <w:p w14:paraId="75BFD33D"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5B17AFA3"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Neiroloěija . . . . . . . . . . . . . . . . . . . . . . . . . . . . . . . . . . . . . . . . . . . . </w:t>
            </w:r>
          </w:p>
        </w:tc>
        <w:tc>
          <w:tcPr>
            <w:tcW w:w="3178" w:type="dxa"/>
            <w:tcBorders>
              <w:top w:val="nil"/>
              <w:left w:val="single" w:sz="4" w:space="0" w:color="000000"/>
              <w:bottom w:val="nil"/>
              <w:right w:val="nil"/>
            </w:tcBorders>
            <w:hideMark/>
          </w:tcPr>
          <w:p w14:paraId="36B9F06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Psihiatrija.</w:t>
            </w:r>
          </w:p>
        </w:tc>
      </w:tr>
      <w:tr w:rsidR="00085C8E" w:rsidRPr="0008391F" w14:paraId="0E1AFE17" w14:textId="77777777" w:rsidTr="00085C8E">
        <w:trPr>
          <w:trHeight w:val="176"/>
        </w:trPr>
        <w:tc>
          <w:tcPr>
            <w:tcW w:w="1929" w:type="dxa"/>
            <w:tcBorders>
              <w:top w:val="nil"/>
              <w:left w:val="nil"/>
              <w:bottom w:val="nil"/>
              <w:right w:val="single" w:sz="4" w:space="0" w:color="000000"/>
            </w:tcBorders>
            <w:hideMark/>
          </w:tcPr>
          <w:p w14:paraId="58265B48"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5288CA4C"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Neurologija . . . . . . . . . . . . . . . . . . . . . . . . . . . . . . . . . . . . . . . . . . . </w:t>
            </w:r>
          </w:p>
        </w:tc>
        <w:tc>
          <w:tcPr>
            <w:tcW w:w="3178" w:type="dxa"/>
            <w:tcBorders>
              <w:top w:val="nil"/>
              <w:left w:val="single" w:sz="4" w:space="0" w:color="000000"/>
              <w:bottom w:val="nil"/>
              <w:right w:val="nil"/>
            </w:tcBorders>
            <w:hideMark/>
          </w:tcPr>
          <w:p w14:paraId="64C5AA1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Psichiatrija.</w:t>
            </w:r>
          </w:p>
        </w:tc>
      </w:tr>
      <w:tr w:rsidR="00085C8E" w:rsidRPr="0008391F" w14:paraId="054C2330" w14:textId="77777777" w:rsidTr="00085C8E">
        <w:trPr>
          <w:trHeight w:val="176"/>
        </w:trPr>
        <w:tc>
          <w:tcPr>
            <w:tcW w:w="1929" w:type="dxa"/>
            <w:tcBorders>
              <w:top w:val="nil"/>
              <w:left w:val="nil"/>
              <w:bottom w:val="nil"/>
              <w:right w:val="single" w:sz="4" w:space="0" w:color="000000"/>
            </w:tcBorders>
            <w:hideMark/>
          </w:tcPr>
          <w:p w14:paraId="3C9261A4"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56B8ADA3" w14:textId="77777777" w:rsidR="00085C8E" w:rsidRPr="0008391F" w:rsidRDefault="00085C8E" w:rsidP="0008391F">
            <w:pPr>
              <w:spacing w:after="120" w:line="360" w:lineRule="auto"/>
              <w:ind w:left="53" w:right="19"/>
              <w:jc w:val="center"/>
              <w:rPr>
                <w:rFonts w:ascii="Garamond" w:eastAsia="Times New Roman" w:hAnsi="Garamond"/>
                <w:bCs/>
                <w:sz w:val="17"/>
                <w:lang w:bidi="pt-PT"/>
              </w:rPr>
            </w:pPr>
            <w:r w:rsidRPr="0008391F">
              <w:rPr>
                <w:rFonts w:ascii="Garamond" w:eastAsia="Times New Roman" w:hAnsi="Garamond"/>
                <w:bCs/>
                <w:sz w:val="17"/>
                <w:lang w:bidi="pt-PT"/>
              </w:rPr>
              <w:t xml:space="preserve">Neurologie . . . . . . . . . . . . . . . . . . . . . . . . . . . . . . . . . . . . . . . . . . . . </w:t>
            </w:r>
          </w:p>
        </w:tc>
        <w:tc>
          <w:tcPr>
            <w:tcW w:w="3178" w:type="dxa"/>
            <w:tcBorders>
              <w:top w:val="nil"/>
              <w:left w:val="single" w:sz="4" w:space="0" w:color="000000"/>
              <w:bottom w:val="nil"/>
              <w:right w:val="nil"/>
            </w:tcBorders>
            <w:hideMark/>
          </w:tcPr>
          <w:p w14:paraId="05EA36FC"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Psychiatrie.</w:t>
            </w:r>
          </w:p>
        </w:tc>
      </w:tr>
      <w:tr w:rsidR="00085C8E" w:rsidRPr="0008391F" w14:paraId="2865E357" w14:textId="77777777" w:rsidTr="00085C8E">
        <w:trPr>
          <w:trHeight w:val="176"/>
        </w:trPr>
        <w:tc>
          <w:tcPr>
            <w:tcW w:w="1929" w:type="dxa"/>
            <w:tcBorders>
              <w:top w:val="nil"/>
              <w:left w:val="nil"/>
              <w:bottom w:val="nil"/>
              <w:right w:val="single" w:sz="4" w:space="0" w:color="000000"/>
            </w:tcBorders>
            <w:hideMark/>
          </w:tcPr>
          <w:p w14:paraId="54EEA068"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618CA9EB"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Newroloġija . . . . . . . . . . . . . . . . . . . . . . . . . . . . . . . . . . . . . . . . . . . </w:t>
            </w:r>
          </w:p>
        </w:tc>
        <w:tc>
          <w:tcPr>
            <w:tcW w:w="3178" w:type="dxa"/>
            <w:tcBorders>
              <w:top w:val="nil"/>
              <w:left w:val="single" w:sz="4" w:space="0" w:color="000000"/>
              <w:bottom w:val="nil"/>
              <w:right w:val="nil"/>
            </w:tcBorders>
            <w:hideMark/>
          </w:tcPr>
          <w:p w14:paraId="6C5F8B0A"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Psikjatrija.</w:t>
            </w:r>
          </w:p>
        </w:tc>
      </w:tr>
      <w:tr w:rsidR="00085C8E" w:rsidRPr="0008391F" w14:paraId="7A4CB4FC" w14:textId="77777777" w:rsidTr="00085C8E">
        <w:trPr>
          <w:trHeight w:val="176"/>
        </w:trPr>
        <w:tc>
          <w:tcPr>
            <w:tcW w:w="1929" w:type="dxa"/>
            <w:tcBorders>
              <w:top w:val="nil"/>
              <w:left w:val="nil"/>
              <w:bottom w:val="nil"/>
              <w:right w:val="single" w:sz="4" w:space="0" w:color="000000"/>
            </w:tcBorders>
            <w:hideMark/>
          </w:tcPr>
          <w:p w14:paraId="67CF38E0"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Países Baixos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13C5D307" w14:textId="77777777" w:rsidR="00085C8E" w:rsidRPr="0008391F" w:rsidRDefault="00085C8E" w:rsidP="0008391F">
            <w:pPr>
              <w:spacing w:after="120" w:line="360" w:lineRule="auto"/>
              <w:ind w:left="53" w:right="19"/>
              <w:jc w:val="center"/>
              <w:rPr>
                <w:rFonts w:ascii="Garamond" w:eastAsia="Times New Roman" w:hAnsi="Garamond"/>
                <w:bCs/>
                <w:sz w:val="17"/>
                <w:lang w:bidi="pt-PT"/>
              </w:rPr>
            </w:pPr>
            <w:r w:rsidRPr="0008391F">
              <w:rPr>
                <w:rFonts w:ascii="Garamond" w:eastAsia="Times New Roman" w:hAnsi="Garamond"/>
                <w:bCs/>
                <w:sz w:val="17"/>
                <w:lang w:bidi="pt-PT"/>
              </w:rPr>
              <w:t xml:space="preserve">Neurologie . . . . . . . . . . . . . . . . . . . . . . . . . . . . . . . . . . . . . . . . . . . . </w:t>
            </w:r>
          </w:p>
        </w:tc>
        <w:tc>
          <w:tcPr>
            <w:tcW w:w="3178" w:type="dxa"/>
            <w:tcBorders>
              <w:top w:val="nil"/>
              <w:left w:val="single" w:sz="4" w:space="0" w:color="000000"/>
              <w:bottom w:val="nil"/>
              <w:right w:val="nil"/>
            </w:tcBorders>
            <w:hideMark/>
          </w:tcPr>
          <w:p w14:paraId="273D6B5E"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Psychiatrie.</w:t>
            </w:r>
          </w:p>
        </w:tc>
      </w:tr>
      <w:tr w:rsidR="00085C8E" w:rsidRPr="0008391F" w14:paraId="68B6730B" w14:textId="77777777" w:rsidTr="00085C8E">
        <w:trPr>
          <w:trHeight w:val="176"/>
        </w:trPr>
        <w:tc>
          <w:tcPr>
            <w:tcW w:w="1929" w:type="dxa"/>
            <w:tcBorders>
              <w:top w:val="nil"/>
              <w:left w:val="nil"/>
              <w:bottom w:val="nil"/>
              <w:right w:val="single" w:sz="4" w:space="0" w:color="000000"/>
            </w:tcBorders>
            <w:hideMark/>
          </w:tcPr>
          <w:p w14:paraId="6BC81E75"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77455288" w14:textId="77777777" w:rsidR="00085C8E" w:rsidRPr="0008391F" w:rsidRDefault="00085C8E" w:rsidP="0008391F">
            <w:pPr>
              <w:spacing w:after="120" w:line="360" w:lineRule="auto"/>
              <w:ind w:left="53" w:right="19"/>
              <w:jc w:val="center"/>
              <w:rPr>
                <w:rFonts w:ascii="Garamond" w:eastAsia="Times New Roman" w:hAnsi="Garamond"/>
                <w:bCs/>
                <w:sz w:val="17"/>
                <w:lang w:bidi="pt-PT"/>
              </w:rPr>
            </w:pPr>
            <w:r w:rsidRPr="0008391F">
              <w:rPr>
                <w:rFonts w:ascii="Garamond" w:eastAsia="Times New Roman" w:hAnsi="Garamond"/>
                <w:bCs/>
                <w:sz w:val="17"/>
                <w:lang w:bidi="pt-PT"/>
              </w:rPr>
              <w:t xml:space="preserve">Neurologia . . . . . . . . . . . . . . . . . . . . . . . . . . . . . . . . . . . . . . . . . . . . </w:t>
            </w:r>
          </w:p>
        </w:tc>
        <w:tc>
          <w:tcPr>
            <w:tcW w:w="3178" w:type="dxa"/>
            <w:tcBorders>
              <w:top w:val="nil"/>
              <w:left w:val="single" w:sz="4" w:space="0" w:color="000000"/>
              <w:bottom w:val="nil"/>
              <w:right w:val="nil"/>
            </w:tcBorders>
            <w:hideMark/>
          </w:tcPr>
          <w:p w14:paraId="397C1821"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Psychiatria.</w:t>
            </w:r>
          </w:p>
        </w:tc>
      </w:tr>
      <w:tr w:rsidR="00085C8E" w:rsidRPr="0008391F" w14:paraId="0423C820" w14:textId="77777777" w:rsidTr="00085C8E">
        <w:trPr>
          <w:trHeight w:val="176"/>
        </w:trPr>
        <w:tc>
          <w:tcPr>
            <w:tcW w:w="1929" w:type="dxa"/>
            <w:tcBorders>
              <w:top w:val="nil"/>
              <w:left w:val="nil"/>
              <w:bottom w:val="nil"/>
              <w:right w:val="single" w:sz="4" w:space="0" w:color="000000"/>
            </w:tcBorders>
            <w:hideMark/>
          </w:tcPr>
          <w:p w14:paraId="3A684AA8"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E04EAD1" w14:textId="77777777" w:rsidR="00085C8E" w:rsidRPr="0008391F" w:rsidRDefault="00085C8E" w:rsidP="0008391F">
            <w:pPr>
              <w:spacing w:after="120" w:line="360" w:lineRule="auto"/>
              <w:ind w:left="53" w:right="19"/>
              <w:jc w:val="center"/>
              <w:rPr>
                <w:rFonts w:ascii="Garamond" w:eastAsia="Times New Roman" w:hAnsi="Garamond"/>
                <w:bCs/>
                <w:sz w:val="17"/>
                <w:lang w:bidi="pt-PT"/>
              </w:rPr>
            </w:pPr>
            <w:r w:rsidRPr="0008391F">
              <w:rPr>
                <w:rFonts w:ascii="Garamond" w:eastAsia="Times New Roman" w:hAnsi="Garamond"/>
                <w:bCs/>
                <w:sz w:val="17"/>
                <w:lang w:bidi="pt-PT"/>
              </w:rPr>
              <w:t xml:space="preserve">Neurologia . . . . . . . . . . . . . . . . . . . . . . . . . . . . . . . . . . . . . . . . . . . . </w:t>
            </w:r>
          </w:p>
        </w:tc>
        <w:tc>
          <w:tcPr>
            <w:tcW w:w="3178" w:type="dxa"/>
            <w:tcBorders>
              <w:top w:val="nil"/>
              <w:left w:val="single" w:sz="4" w:space="0" w:color="000000"/>
              <w:bottom w:val="nil"/>
              <w:right w:val="nil"/>
            </w:tcBorders>
            <w:hideMark/>
          </w:tcPr>
          <w:p w14:paraId="2DB14153"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Psiquiatria.</w:t>
            </w:r>
          </w:p>
        </w:tc>
      </w:tr>
      <w:tr w:rsidR="00085C8E" w:rsidRPr="0008391F" w14:paraId="777C59FB" w14:textId="77777777" w:rsidTr="00085C8E">
        <w:trPr>
          <w:trHeight w:val="176"/>
        </w:trPr>
        <w:tc>
          <w:tcPr>
            <w:tcW w:w="1929" w:type="dxa"/>
            <w:tcBorders>
              <w:top w:val="nil"/>
              <w:left w:val="nil"/>
              <w:bottom w:val="nil"/>
              <w:right w:val="single" w:sz="4" w:space="0" w:color="000000"/>
            </w:tcBorders>
            <w:hideMark/>
          </w:tcPr>
          <w:p w14:paraId="6BC1253A"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6BBE0559"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Neurology . . . . . . . . . . . . . . . . . . . . . . . . . . . . . . . . . . . . . . . . . . . . </w:t>
            </w:r>
          </w:p>
        </w:tc>
        <w:tc>
          <w:tcPr>
            <w:tcW w:w="3178" w:type="dxa"/>
            <w:tcBorders>
              <w:top w:val="nil"/>
              <w:left w:val="single" w:sz="4" w:space="0" w:color="000000"/>
              <w:bottom w:val="nil"/>
              <w:right w:val="nil"/>
            </w:tcBorders>
            <w:hideMark/>
          </w:tcPr>
          <w:p w14:paraId="73E01B1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General psychiatry.</w:t>
            </w:r>
          </w:p>
        </w:tc>
      </w:tr>
      <w:tr w:rsidR="00085C8E" w:rsidRPr="0008391F" w14:paraId="6EEE39B3" w14:textId="77777777" w:rsidTr="00085C8E">
        <w:trPr>
          <w:trHeight w:val="176"/>
        </w:trPr>
        <w:tc>
          <w:tcPr>
            <w:tcW w:w="1929" w:type="dxa"/>
            <w:tcBorders>
              <w:top w:val="nil"/>
              <w:left w:val="nil"/>
              <w:bottom w:val="nil"/>
              <w:right w:val="single" w:sz="4" w:space="0" w:color="000000"/>
            </w:tcBorders>
            <w:hideMark/>
          </w:tcPr>
          <w:p w14:paraId="7894F288"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5295175"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Neurologie . . . . . . . . . . . . . . . . . . . . . . . . . . . . . . . . . . . . . . . . . . . . </w:t>
            </w:r>
          </w:p>
        </w:tc>
        <w:tc>
          <w:tcPr>
            <w:tcW w:w="3178" w:type="dxa"/>
            <w:tcBorders>
              <w:top w:val="nil"/>
              <w:left w:val="single" w:sz="4" w:space="0" w:color="000000"/>
              <w:bottom w:val="nil"/>
              <w:right w:val="nil"/>
            </w:tcBorders>
            <w:hideMark/>
          </w:tcPr>
          <w:p w14:paraId="1D26A755"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Psychiatrie.</w:t>
            </w:r>
          </w:p>
        </w:tc>
      </w:tr>
      <w:tr w:rsidR="00085C8E" w:rsidRPr="0008391F" w14:paraId="09556354" w14:textId="77777777" w:rsidTr="00085C8E">
        <w:trPr>
          <w:trHeight w:val="176"/>
        </w:trPr>
        <w:tc>
          <w:tcPr>
            <w:tcW w:w="1929" w:type="dxa"/>
            <w:tcBorders>
              <w:top w:val="nil"/>
              <w:left w:val="nil"/>
              <w:bottom w:val="nil"/>
              <w:right w:val="single" w:sz="4" w:space="0" w:color="000000"/>
            </w:tcBorders>
            <w:hideMark/>
          </w:tcPr>
          <w:p w14:paraId="44286F5B"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5E44BC1D" w14:textId="77777777" w:rsidR="00085C8E" w:rsidRPr="0008391F" w:rsidRDefault="00085C8E" w:rsidP="0008391F">
            <w:pPr>
              <w:spacing w:after="120" w:line="360" w:lineRule="auto"/>
              <w:ind w:left="53" w:right="19"/>
              <w:jc w:val="center"/>
              <w:rPr>
                <w:rFonts w:ascii="Garamond" w:eastAsia="Times New Roman" w:hAnsi="Garamond"/>
                <w:bCs/>
                <w:sz w:val="17"/>
                <w:lang w:bidi="pt-PT"/>
              </w:rPr>
            </w:pPr>
            <w:r w:rsidRPr="0008391F">
              <w:rPr>
                <w:rFonts w:ascii="Garamond" w:eastAsia="Times New Roman" w:hAnsi="Garamond"/>
                <w:bCs/>
                <w:sz w:val="17"/>
                <w:lang w:bidi="pt-PT"/>
              </w:rPr>
              <w:t xml:space="preserve">Neurologie . . . . . . . . . . . . . . . . . . . . . . . . . . . . . . . . . . . . . . . . . . . . </w:t>
            </w:r>
          </w:p>
        </w:tc>
        <w:tc>
          <w:tcPr>
            <w:tcW w:w="3178" w:type="dxa"/>
            <w:tcBorders>
              <w:top w:val="nil"/>
              <w:left w:val="single" w:sz="4" w:space="0" w:color="000000"/>
              <w:bottom w:val="nil"/>
              <w:right w:val="nil"/>
            </w:tcBorders>
            <w:hideMark/>
          </w:tcPr>
          <w:p w14:paraId="0DF19E5F"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Psihiatrie.</w:t>
            </w:r>
          </w:p>
        </w:tc>
      </w:tr>
      <w:tr w:rsidR="00085C8E" w:rsidRPr="0008391F" w14:paraId="268E0D15" w14:textId="77777777" w:rsidTr="00085C8E">
        <w:trPr>
          <w:trHeight w:val="176"/>
        </w:trPr>
        <w:tc>
          <w:tcPr>
            <w:tcW w:w="1929" w:type="dxa"/>
            <w:tcBorders>
              <w:top w:val="nil"/>
              <w:left w:val="nil"/>
              <w:bottom w:val="nil"/>
              <w:right w:val="single" w:sz="4" w:space="0" w:color="000000"/>
            </w:tcBorders>
            <w:hideMark/>
          </w:tcPr>
          <w:p w14:paraId="2BD04590"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70097A0E"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Neurologi . . . . . . . . . . . . . . . . . . . . . . . . . . . . . . . . . . . . . . . . . . . . . </w:t>
            </w:r>
          </w:p>
        </w:tc>
        <w:tc>
          <w:tcPr>
            <w:tcW w:w="3178" w:type="dxa"/>
            <w:tcBorders>
              <w:top w:val="nil"/>
              <w:left w:val="single" w:sz="4" w:space="0" w:color="000000"/>
              <w:bottom w:val="nil"/>
              <w:right w:val="nil"/>
            </w:tcBorders>
            <w:hideMark/>
          </w:tcPr>
          <w:p w14:paraId="369C55A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Psykiatri.</w:t>
            </w:r>
          </w:p>
        </w:tc>
      </w:tr>
      <w:tr w:rsidR="00085C8E" w:rsidRPr="0008391F" w14:paraId="5311C74A" w14:textId="77777777" w:rsidTr="00085C8E">
        <w:trPr>
          <w:trHeight w:val="176"/>
        </w:trPr>
        <w:tc>
          <w:tcPr>
            <w:tcW w:w="1929" w:type="dxa"/>
            <w:tcBorders>
              <w:top w:val="nil"/>
              <w:left w:val="nil"/>
              <w:bottom w:val="nil"/>
              <w:right w:val="single" w:sz="4" w:space="0" w:color="000000"/>
            </w:tcBorders>
            <w:hideMark/>
          </w:tcPr>
          <w:p w14:paraId="3298A151"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4716D3B"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Taugalækningar . . . . . . . . . . . . . . . . . . . . . . . . . . . . . . . . . . . . . . . . </w:t>
            </w:r>
          </w:p>
        </w:tc>
        <w:tc>
          <w:tcPr>
            <w:tcW w:w="3178" w:type="dxa"/>
            <w:tcBorders>
              <w:top w:val="nil"/>
              <w:left w:val="single" w:sz="4" w:space="0" w:color="000000"/>
              <w:bottom w:val="nil"/>
              <w:right w:val="nil"/>
            </w:tcBorders>
            <w:hideMark/>
          </w:tcPr>
          <w:p w14:paraId="2E782AE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Geðlækningar.</w:t>
            </w:r>
          </w:p>
        </w:tc>
      </w:tr>
      <w:tr w:rsidR="00085C8E" w:rsidRPr="0008391F" w14:paraId="7B7B7DE1" w14:textId="77777777" w:rsidTr="00085C8E">
        <w:trPr>
          <w:trHeight w:val="176"/>
        </w:trPr>
        <w:tc>
          <w:tcPr>
            <w:tcW w:w="1929" w:type="dxa"/>
            <w:tcBorders>
              <w:top w:val="nil"/>
              <w:left w:val="nil"/>
              <w:bottom w:val="nil"/>
              <w:right w:val="single" w:sz="4" w:space="0" w:color="000000"/>
            </w:tcBorders>
            <w:hideMark/>
          </w:tcPr>
          <w:p w14:paraId="6C173BA5"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52581A02"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Neurologie . . . . . . . . . . . . . . . . . . . . . . . . . . . . . . . . . . . . . . . . . . . . </w:t>
            </w:r>
          </w:p>
        </w:tc>
        <w:tc>
          <w:tcPr>
            <w:tcW w:w="3178" w:type="dxa"/>
            <w:tcBorders>
              <w:top w:val="nil"/>
              <w:left w:val="single" w:sz="4" w:space="0" w:color="000000"/>
              <w:bottom w:val="nil"/>
              <w:right w:val="nil"/>
            </w:tcBorders>
            <w:hideMark/>
          </w:tcPr>
          <w:p w14:paraId="18EA9C51"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Psychiatrie und Psychotherapie.</w:t>
            </w:r>
          </w:p>
        </w:tc>
      </w:tr>
      <w:tr w:rsidR="00085C8E" w:rsidRPr="0008391F" w14:paraId="4C632A75" w14:textId="77777777" w:rsidTr="00085C8E">
        <w:trPr>
          <w:trHeight w:val="244"/>
        </w:trPr>
        <w:tc>
          <w:tcPr>
            <w:tcW w:w="1929" w:type="dxa"/>
            <w:tcBorders>
              <w:top w:val="nil"/>
              <w:left w:val="nil"/>
              <w:bottom w:val="single" w:sz="12" w:space="0" w:color="000000"/>
              <w:right w:val="single" w:sz="4" w:space="0" w:color="000000"/>
            </w:tcBorders>
            <w:hideMark/>
          </w:tcPr>
          <w:p w14:paraId="4B991241"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single" w:sz="12" w:space="0" w:color="000000"/>
              <w:right w:val="single" w:sz="4" w:space="0" w:color="000000"/>
            </w:tcBorders>
            <w:hideMark/>
          </w:tcPr>
          <w:p w14:paraId="4A5E28A5"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Nevrologi . . . . . . . . . . . . . . . . . . . . . . . . . . . . . . . . . . . . . . . . . . . . . </w:t>
            </w:r>
          </w:p>
        </w:tc>
        <w:tc>
          <w:tcPr>
            <w:tcW w:w="3178" w:type="dxa"/>
            <w:tcBorders>
              <w:top w:val="nil"/>
              <w:left w:val="single" w:sz="4" w:space="0" w:color="000000"/>
              <w:bottom w:val="single" w:sz="12" w:space="0" w:color="000000"/>
              <w:right w:val="nil"/>
            </w:tcBorders>
            <w:hideMark/>
          </w:tcPr>
          <w:p w14:paraId="194A246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Psykiatri.</w:t>
            </w:r>
          </w:p>
        </w:tc>
      </w:tr>
    </w:tbl>
    <w:p w14:paraId="13609656" w14:textId="75D5DA66"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8286BD3" w14:textId="31BD3F5E"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4434B817" w14:textId="35871403"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p w14:paraId="22CA2A67"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10"/>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653"/>
        <w:gridCol w:w="3178"/>
      </w:tblGrid>
      <w:tr w:rsidR="00085C8E" w:rsidRPr="0008391F" w14:paraId="6BB61500"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7B740DD2" w14:textId="77777777" w:rsidR="00085C8E" w:rsidRPr="0008391F" w:rsidRDefault="00085C8E" w:rsidP="0008391F">
            <w:pPr>
              <w:spacing w:after="120" w:line="360" w:lineRule="auto"/>
              <w:rPr>
                <w:rFonts w:ascii="Garamond" w:eastAsia="Times New Roman" w:hAnsi="Garamond"/>
                <w:bCs/>
                <w:sz w:val="14"/>
                <w:lang w:bidi="pt-PT"/>
              </w:rPr>
            </w:pPr>
          </w:p>
          <w:p w14:paraId="2E43346A" w14:textId="77777777" w:rsidR="00085C8E" w:rsidRPr="0008391F" w:rsidRDefault="00085C8E" w:rsidP="0008391F">
            <w:pPr>
              <w:spacing w:after="120" w:line="360" w:lineRule="auto"/>
              <w:rPr>
                <w:rFonts w:ascii="Garamond" w:eastAsia="Times New Roman" w:hAnsi="Garamond"/>
                <w:bCs/>
                <w:sz w:val="17"/>
                <w:lang w:bidi="pt-PT"/>
              </w:rPr>
            </w:pPr>
          </w:p>
          <w:p w14:paraId="633E9B8D"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653" w:type="dxa"/>
            <w:tcBorders>
              <w:top w:val="single" w:sz="12" w:space="0" w:color="000000"/>
              <w:left w:val="single" w:sz="4" w:space="0" w:color="000000"/>
              <w:bottom w:val="single" w:sz="4" w:space="0" w:color="000000"/>
              <w:right w:val="single" w:sz="4" w:space="0" w:color="000000"/>
            </w:tcBorders>
            <w:hideMark/>
          </w:tcPr>
          <w:p w14:paraId="73E25047"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Radiodiagnóstico</w:t>
            </w:r>
          </w:p>
          <w:p w14:paraId="4C2EAEC0"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35F2D870"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40660E9D"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264B7348" w14:textId="77777777" w:rsidR="00085C8E" w:rsidRPr="0008391F" w:rsidRDefault="00085C8E"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178" w:type="dxa"/>
            <w:tcBorders>
              <w:top w:val="single" w:sz="12" w:space="0" w:color="000000"/>
              <w:left w:val="single" w:sz="4" w:space="0" w:color="000000"/>
              <w:bottom w:val="single" w:sz="4" w:space="0" w:color="000000"/>
              <w:right w:val="nil"/>
            </w:tcBorders>
            <w:hideMark/>
          </w:tcPr>
          <w:p w14:paraId="37924741" w14:textId="77777777" w:rsidR="00085C8E" w:rsidRPr="0008391F" w:rsidRDefault="00085C8E" w:rsidP="0008391F">
            <w:pPr>
              <w:spacing w:after="120" w:line="360" w:lineRule="auto"/>
              <w:ind w:left="614" w:right="593"/>
              <w:jc w:val="center"/>
              <w:rPr>
                <w:rFonts w:ascii="Garamond" w:eastAsia="Times New Roman" w:hAnsi="Garamond"/>
                <w:bCs/>
                <w:sz w:val="13"/>
                <w:lang w:val="pt-PT" w:bidi="pt-PT"/>
              </w:rPr>
            </w:pPr>
            <w:r w:rsidRPr="0008391F">
              <w:rPr>
                <w:rFonts w:ascii="Garamond" w:eastAsia="Times New Roman" w:hAnsi="Garamond"/>
                <w:bCs/>
                <w:sz w:val="13"/>
                <w:lang w:bidi="pt-PT"/>
              </w:rPr>
              <w:t>Radioterapia</w:t>
            </w:r>
          </w:p>
          <w:p w14:paraId="01C46800"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66D6843E" w14:textId="77777777" w:rsidR="00085C8E" w:rsidRPr="0008391F" w:rsidRDefault="00085C8E" w:rsidP="0008391F">
            <w:pPr>
              <w:spacing w:after="120" w:line="360" w:lineRule="auto"/>
              <w:ind w:left="614" w:right="593"/>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4E9C19DD"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55990DDF" w14:textId="77777777" w:rsidR="00085C8E" w:rsidRPr="0008391F" w:rsidRDefault="00085C8E" w:rsidP="0008391F">
            <w:pPr>
              <w:spacing w:after="120" w:line="360" w:lineRule="auto"/>
              <w:ind w:left="614" w:right="593"/>
              <w:jc w:val="center"/>
              <w:rPr>
                <w:rFonts w:ascii="Garamond" w:eastAsia="Times New Roman" w:hAnsi="Garamond"/>
                <w:bCs/>
                <w:sz w:val="13"/>
                <w:lang w:bidi="pt-PT"/>
              </w:rPr>
            </w:pPr>
            <w:r w:rsidRPr="0008391F">
              <w:rPr>
                <w:rFonts w:ascii="Garamond" w:eastAsia="Times New Roman" w:hAnsi="Garamond"/>
                <w:bCs/>
                <w:sz w:val="13"/>
                <w:lang w:bidi="pt-PT"/>
              </w:rPr>
              <w:t>Título</w:t>
            </w:r>
          </w:p>
        </w:tc>
      </w:tr>
      <w:tr w:rsidR="00085C8E" w:rsidRPr="0008391F" w14:paraId="20896666" w14:textId="77777777" w:rsidTr="00085C8E">
        <w:trPr>
          <w:trHeight w:val="815"/>
        </w:trPr>
        <w:tc>
          <w:tcPr>
            <w:tcW w:w="1929" w:type="dxa"/>
            <w:tcBorders>
              <w:top w:val="single" w:sz="4" w:space="0" w:color="000000"/>
              <w:left w:val="nil"/>
              <w:bottom w:val="nil"/>
              <w:right w:val="single" w:sz="4" w:space="0" w:color="000000"/>
            </w:tcBorders>
          </w:tcPr>
          <w:p w14:paraId="43509DE8" w14:textId="77777777" w:rsidR="00085C8E" w:rsidRPr="0008391F" w:rsidRDefault="00085C8E" w:rsidP="0008391F">
            <w:pPr>
              <w:spacing w:after="120" w:line="360" w:lineRule="auto"/>
              <w:rPr>
                <w:rFonts w:ascii="Garamond" w:eastAsia="Times New Roman" w:hAnsi="Garamond"/>
                <w:bCs/>
                <w:sz w:val="15"/>
                <w:lang w:bidi="pt-PT"/>
              </w:rPr>
            </w:pPr>
          </w:p>
          <w:p w14:paraId="06C69F55"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0CDB2F63"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4FB5A296"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single" w:sz="4" w:space="0" w:color="000000"/>
              <w:left w:val="single" w:sz="4" w:space="0" w:color="000000"/>
              <w:bottom w:val="nil"/>
              <w:right w:val="single" w:sz="4" w:space="0" w:color="000000"/>
            </w:tcBorders>
          </w:tcPr>
          <w:p w14:paraId="062B221F" w14:textId="77777777" w:rsidR="00085C8E" w:rsidRPr="0008391F" w:rsidRDefault="00085C8E" w:rsidP="0008391F">
            <w:pPr>
              <w:spacing w:after="120" w:line="360" w:lineRule="auto"/>
              <w:rPr>
                <w:rFonts w:ascii="Garamond" w:eastAsia="Times New Roman" w:hAnsi="Garamond"/>
                <w:bCs/>
                <w:sz w:val="15"/>
                <w:lang w:val="fr-FR" w:bidi="pt-PT"/>
              </w:rPr>
            </w:pPr>
          </w:p>
          <w:p w14:paraId="3FC8B9A2"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 xml:space="preserve">(Diagnostische) Radiologie . . . . . . . . . . . . . . . . . . . . . . . . . . . . . . . </w:t>
            </w:r>
          </w:p>
          <w:p w14:paraId="12864270"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Medizinische Radiologie-Diagnostik. . . . . . . . . . . . . . . . . . . . . . .</w:t>
            </w:r>
            <w:r w:rsidRPr="0008391F">
              <w:rPr>
                <w:rFonts w:ascii="Garamond" w:eastAsia="Times New Roman" w:hAnsi="Garamond"/>
                <w:bCs/>
                <w:spacing w:val="-3"/>
                <w:sz w:val="17"/>
                <w:lang w:val="fr-FR" w:bidi="pt-PT"/>
              </w:rPr>
              <w:t xml:space="preserve"> </w:t>
            </w:r>
            <w:r w:rsidRPr="0008391F">
              <w:rPr>
                <w:rFonts w:ascii="Garamond" w:eastAsia="Times New Roman" w:hAnsi="Garamond"/>
                <w:bCs/>
                <w:sz w:val="17"/>
                <w:lang w:val="fr-FR" w:bidi="pt-PT"/>
              </w:rPr>
              <w:t xml:space="preserve">. </w:t>
            </w:r>
          </w:p>
          <w:p w14:paraId="43AF7A3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Radiodiagnostic/Röntgendiagnose. . . . . . . . . .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3178" w:type="dxa"/>
            <w:vMerge w:val="restart"/>
            <w:tcBorders>
              <w:top w:val="single" w:sz="4" w:space="0" w:color="000000"/>
              <w:left w:val="single" w:sz="4" w:space="0" w:color="000000"/>
              <w:bottom w:val="nil"/>
              <w:right w:val="nil"/>
            </w:tcBorders>
          </w:tcPr>
          <w:p w14:paraId="3DF033F2" w14:textId="77777777" w:rsidR="00085C8E" w:rsidRPr="0008391F" w:rsidRDefault="00085C8E" w:rsidP="0008391F">
            <w:pPr>
              <w:spacing w:after="120" w:line="360" w:lineRule="auto"/>
              <w:rPr>
                <w:rFonts w:ascii="Garamond" w:eastAsia="Times New Roman" w:hAnsi="Garamond"/>
                <w:bCs/>
                <w:sz w:val="15"/>
                <w:lang w:val="fr-FR" w:bidi="pt-PT"/>
              </w:rPr>
            </w:pPr>
          </w:p>
          <w:p w14:paraId="4305ABF2"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Strahlentherapie.</w:t>
            </w:r>
          </w:p>
          <w:p w14:paraId="4BA2455F" w14:textId="77777777" w:rsidR="00085C8E" w:rsidRPr="0008391F" w:rsidRDefault="00085C8E" w:rsidP="0008391F">
            <w:pPr>
              <w:spacing w:after="120" w:line="360" w:lineRule="auto"/>
              <w:ind w:left="62" w:right="367"/>
              <w:rPr>
                <w:rFonts w:ascii="Garamond" w:eastAsia="Times New Roman" w:hAnsi="Garamond"/>
                <w:bCs/>
                <w:sz w:val="17"/>
                <w:lang w:val="fr-FR" w:bidi="pt-PT"/>
              </w:rPr>
            </w:pPr>
            <w:r w:rsidRPr="0008391F">
              <w:rPr>
                <w:rFonts w:ascii="Garamond" w:eastAsia="Times New Roman" w:hAnsi="Garamond"/>
                <w:bCs/>
                <w:sz w:val="17"/>
                <w:lang w:val="fr-FR" w:bidi="pt-PT"/>
              </w:rPr>
              <w:t>Strahlentherapie — Radioonkologie. Radiothérapie-oncologie/Radiotherapie-</w:t>
            </w:r>
          </w:p>
          <w:p w14:paraId="2B4C1AEA" w14:textId="77777777" w:rsidR="00085C8E" w:rsidRPr="0008391F" w:rsidRDefault="00085C8E" w:rsidP="0008391F">
            <w:pPr>
              <w:spacing w:after="120" w:line="360" w:lineRule="auto"/>
              <w:ind w:left="232"/>
              <w:rPr>
                <w:rFonts w:ascii="Garamond" w:eastAsia="Times New Roman" w:hAnsi="Garamond"/>
                <w:bCs/>
                <w:sz w:val="17"/>
                <w:lang w:val="fr-FR" w:bidi="pt-PT"/>
              </w:rPr>
            </w:pPr>
            <w:r w:rsidRPr="0008391F">
              <w:rPr>
                <w:rFonts w:ascii="Garamond" w:eastAsia="Times New Roman" w:hAnsi="Garamond"/>
                <w:bCs/>
                <w:sz w:val="17"/>
                <w:lang w:val="fr-FR" w:bidi="pt-PT"/>
              </w:rPr>
              <w:t>-oncologie.</w:t>
            </w:r>
          </w:p>
          <w:p w14:paraId="21B14ED6" w14:textId="77777777" w:rsidR="00085C8E" w:rsidRPr="0008391F" w:rsidRDefault="00085C8E" w:rsidP="0008391F">
            <w:pPr>
              <w:spacing w:after="120" w:line="360" w:lineRule="auto"/>
              <w:ind w:left="62" w:right="919"/>
              <w:rPr>
                <w:rFonts w:ascii="Garamond" w:eastAsia="Times New Roman" w:hAnsi="Garamond"/>
                <w:bCs/>
                <w:sz w:val="17"/>
                <w:lang w:val="fr-FR" w:bidi="pt-PT"/>
              </w:rPr>
            </w:pPr>
            <w:r w:rsidRPr="0008391F">
              <w:rPr>
                <w:rFonts w:ascii="Garamond" w:eastAsia="Times New Roman" w:hAnsi="Garamond"/>
                <w:bCs/>
                <w:sz w:val="17"/>
                <w:lang w:bidi="pt-PT"/>
              </w:rPr>
              <w:t>Лъчелечение</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Ακτινοθεραπευτική</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Ογκολογία</w:t>
            </w:r>
            <w:r w:rsidRPr="0008391F">
              <w:rPr>
                <w:rFonts w:ascii="Garamond" w:eastAsia="Times New Roman" w:hAnsi="Garamond"/>
                <w:bCs/>
                <w:sz w:val="17"/>
                <w:lang w:val="fr-FR" w:bidi="pt-PT"/>
              </w:rPr>
              <w:t>. Onkologija i radioterapija.</w:t>
            </w:r>
          </w:p>
          <w:p w14:paraId="2A2A3AB1"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Onkologi.</w:t>
            </w:r>
          </w:p>
          <w:p w14:paraId="311A4EB3" w14:textId="77777777" w:rsidR="00085C8E" w:rsidRPr="0008391F" w:rsidRDefault="00085C8E" w:rsidP="0008391F">
            <w:pPr>
              <w:spacing w:after="120" w:line="360" w:lineRule="auto"/>
              <w:ind w:left="62" w:right="1188"/>
              <w:rPr>
                <w:rFonts w:ascii="Garamond" w:eastAsia="Times New Roman" w:hAnsi="Garamond"/>
                <w:bCs/>
                <w:sz w:val="17"/>
                <w:lang w:val="pt-PT" w:bidi="pt-PT"/>
              </w:rPr>
            </w:pPr>
            <w:r w:rsidRPr="0008391F">
              <w:rPr>
                <w:rFonts w:ascii="Garamond" w:eastAsia="Times New Roman" w:hAnsi="Garamond"/>
                <w:bCs/>
                <w:sz w:val="17"/>
                <w:lang w:bidi="pt-PT"/>
              </w:rPr>
              <w:t>Radiačná onkológia. Radioterapija in onkologija. Oncología radioterápica.</w:t>
            </w:r>
          </w:p>
          <w:p w14:paraId="5949FDEB" w14:textId="77777777" w:rsidR="00085C8E" w:rsidRPr="0008391F" w:rsidRDefault="00085C8E" w:rsidP="0008391F">
            <w:pPr>
              <w:spacing w:after="120" w:line="360" w:lineRule="auto"/>
              <w:ind w:left="62" w:right="774"/>
              <w:rPr>
                <w:rFonts w:ascii="Garamond" w:eastAsia="Times New Roman" w:hAnsi="Garamond"/>
                <w:bCs/>
                <w:sz w:val="17"/>
                <w:lang w:val="pt-PT" w:bidi="pt-PT"/>
              </w:rPr>
            </w:pPr>
            <w:r w:rsidRPr="0008391F">
              <w:rPr>
                <w:rFonts w:ascii="Garamond" w:eastAsia="Times New Roman" w:hAnsi="Garamond"/>
                <w:bCs/>
                <w:sz w:val="17"/>
                <w:lang w:bidi="pt-PT"/>
              </w:rPr>
              <w:t>Onkoloogia. Syöpätaudit/Cancersjukdomar. Oncologie radiothérapique.</w:t>
            </w:r>
          </w:p>
          <w:p w14:paraId="069F18D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Ακτιvoθεραπευτική — Ογκολογία.</w:t>
            </w:r>
          </w:p>
        </w:tc>
      </w:tr>
      <w:tr w:rsidR="00085C8E" w:rsidRPr="0008391F" w14:paraId="1DB45AD9" w14:textId="77777777" w:rsidTr="00085C8E">
        <w:trPr>
          <w:trHeight w:val="2004"/>
        </w:trPr>
        <w:tc>
          <w:tcPr>
            <w:tcW w:w="1929" w:type="dxa"/>
            <w:tcBorders>
              <w:top w:val="nil"/>
              <w:left w:val="nil"/>
              <w:bottom w:val="nil"/>
              <w:right w:val="single" w:sz="4" w:space="0" w:color="000000"/>
            </w:tcBorders>
            <w:hideMark/>
          </w:tcPr>
          <w:p w14:paraId="522A0C8D"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32307196"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Chipre. . . . . . . . . . . . . . . .</w:t>
            </w:r>
            <w:r w:rsidRPr="0008391F">
              <w:rPr>
                <w:rFonts w:ascii="Garamond" w:eastAsia="Times New Roman" w:hAnsi="Garamond"/>
                <w:bCs/>
                <w:spacing w:val="4"/>
                <w:sz w:val="17"/>
                <w:lang w:val="pt-PT" w:bidi="pt-PT"/>
              </w:rPr>
              <w:t xml:space="preserve"> </w:t>
            </w:r>
            <w:r w:rsidRPr="0008391F">
              <w:rPr>
                <w:rFonts w:ascii="Garamond" w:eastAsia="Times New Roman" w:hAnsi="Garamond"/>
                <w:bCs/>
                <w:sz w:val="17"/>
                <w:lang w:val="pt-PT" w:bidi="pt-PT"/>
              </w:rPr>
              <w:t xml:space="preserve">. </w:t>
            </w:r>
          </w:p>
          <w:p w14:paraId="078264B5"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Croácia . . . . . . . . . . . . . . .</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 xml:space="preserve">. </w:t>
            </w:r>
          </w:p>
          <w:p w14:paraId="305E25B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Dinamarca . . . . . . . . . . . .</w:t>
            </w:r>
            <w:r w:rsidRPr="0008391F">
              <w:rPr>
                <w:rFonts w:ascii="Garamond" w:eastAsia="Times New Roman" w:hAnsi="Garamond"/>
                <w:bCs/>
                <w:spacing w:val="11"/>
                <w:sz w:val="17"/>
                <w:lang w:val="pt-PT" w:bidi="pt-PT"/>
              </w:rPr>
              <w:t xml:space="preserve"> </w:t>
            </w:r>
            <w:r w:rsidRPr="0008391F">
              <w:rPr>
                <w:rFonts w:ascii="Garamond" w:eastAsia="Times New Roman" w:hAnsi="Garamond"/>
                <w:bCs/>
                <w:sz w:val="17"/>
                <w:lang w:val="pt-PT" w:bidi="pt-PT"/>
              </w:rPr>
              <w:t xml:space="preserve">. </w:t>
            </w:r>
          </w:p>
          <w:p w14:paraId="26DA56B2"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Eslováquia . .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213CA36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Eslovénia . . .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2E54D3B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Espanha  . . . . . . . . . . . . . .</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 xml:space="preserve">. </w:t>
            </w:r>
          </w:p>
          <w:p w14:paraId="074A3F7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Estónia . . . . . . . . . . . . . . .</w:t>
            </w:r>
            <w:r w:rsidRPr="0008391F">
              <w:rPr>
                <w:rFonts w:ascii="Garamond" w:eastAsia="Times New Roman" w:hAnsi="Garamond"/>
                <w:bCs/>
                <w:spacing w:val="-1"/>
                <w:sz w:val="17"/>
                <w:lang w:val="pt-PT" w:bidi="pt-PT"/>
              </w:rPr>
              <w:t xml:space="preserve"> </w:t>
            </w:r>
            <w:r w:rsidRPr="0008391F">
              <w:rPr>
                <w:rFonts w:ascii="Garamond" w:eastAsia="Times New Roman" w:hAnsi="Garamond"/>
                <w:bCs/>
                <w:sz w:val="17"/>
                <w:lang w:val="pt-PT" w:bidi="pt-PT"/>
              </w:rPr>
              <w:t xml:space="preserve">. </w:t>
            </w:r>
          </w:p>
          <w:p w14:paraId="4672607F"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Finlândia  . . . . . . . . . . . . .</w:t>
            </w:r>
            <w:r w:rsidRPr="0008391F">
              <w:rPr>
                <w:rFonts w:ascii="Garamond" w:eastAsia="Times New Roman" w:hAnsi="Garamond"/>
                <w:bCs/>
                <w:spacing w:val="-6"/>
                <w:sz w:val="17"/>
                <w:lang w:val="pt-PT" w:bidi="pt-PT"/>
              </w:rPr>
              <w:t xml:space="preserve"> </w:t>
            </w:r>
            <w:r w:rsidRPr="0008391F">
              <w:rPr>
                <w:rFonts w:ascii="Garamond" w:eastAsia="Times New Roman" w:hAnsi="Garamond"/>
                <w:bCs/>
                <w:sz w:val="17"/>
                <w:lang w:val="pt-PT" w:bidi="pt-PT"/>
              </w:rPr>
              <w:t xml:space="preserve">. </w:t>
            </w:r>
          </w:p>
          <w:p w14:paraId="2CECC9E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França. . . . . . . . . . . . . . . .</w:t>
            </w:r>
            <w:r w:rsidRPr="0008391F">
              <w:rPr>
                <w:rFonts w:ascii="Garamond" w:eastAsia="Times New Roman" w:hAnsi="Garamond"/>
                <w:bCs/>
                <w:spacing w:val="4"/>
                <w:sz w:val="17"/>
                <w:lang w:val="pt-PT" w:bidi="pt-PT"/>
              </w:rPr>
              <w:t xml:space="preserve"> </w:t>
            </w:r>
            <w:r w:rsidRPr="0008391F">
              <w:rPr>
                <w:rFonts w:ascii="Garamond" w:eastAsia="Times New Roman" w:hAnsi="Garamond"/>
                <w:bCs/>
                <w:sz w:val="17"/>
                <w:lang w:val="pt-PT" w:bidi="pt-PT"/>
              </w:rPr>
              <w:t xml:space="preserve">. </w:t>
            </w:r>
          </w:p>
          <w:p w14:paraId="130B17C9"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Grécia. . . . . . . . . . . . . . . .</w:t>
            </w:r>
            <w:r w:rsidRPr="0008391F">
              <w:rPr>
                <w:rFonts w:ascii="Garamond" w:eastAsia="Times New Roman" w:hAnsi="Garamond"/>
                <w:bCs/>
                <w:spacing w:val="9"/>
                <w:sz w:val="17"/>
                <w:lang w:val="pt-PT" w:bidi="pt-PT"/>
              </w:rPr>
              <w:t xml:space="preserve"> </w:t>
            </w:r>
            <w:r w:rsidRPr="0008391F">
              <w:rPr>
                <w:rFonts w:ascii="Garamond" w:eastAsia="Times New Roman" w:hAnsi="Garamond"/>
                <w:bCs/>
                <w:sz w:val="17"/>
                <w:lang w:val="pt-PT" w:bidi="pt-PT"/>
              </w:rPr>
              <w:t xml:space="preserve">. </w:t>
            </w:r>
          </w:p>
        </w:tc>
        <w:tc>
          <w:tcPr>
            <w:tcW w:w="4653" w:type="dxa"/>
            <w:tcBorders>
              <w:top w:val="nil"/>
              <w:left w:val="single" w:sz="4" w:space="0" w:color="000000"/>
              <w:bottom w:val="nil"/>
              <w:right w:val="single" w:sz="4" w:space="0" w:color="000000"/>
            </w:tcBorders>
            <w:hideMark/>
          </w:tcPr>
          <w:p w14:paraId="2B9C4493"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Образна</w:t>
            </w:r>
            <w:r w:rsidRPr="0008391F">
              <w:rPr>
                <w:rFonts w:ascii="Garamond" w:eastAsia="Times New Roman" w:hAnsi="Garamond"/>
                <w:bCs/>
                <w:sz w:val="17"/>
                <w:lang w:val="pt-PT" w:bidi="pt-PT"/>
              </w:rPr>
              <w:t xml:space="preserve"> </w:t>
            </w:r>
            <w:r w:rsidRPr="0008391F">
              <w:rPr>
                <w:rFonts w:ascii="Garamond" w:eastAsia="Times New Roman" w:hAnsi="Garamond"/>
                <w:bCs/>
                <w:sz w:val="17"/>
                <w:lang w:bidi="pt-PT"/>
              </w:rPr>
              <w:t>диагностика</w:t>
            </w:r>
            <w:r w:rsidRPr="0008391F">
              <w:rPr>
                <w:rFonts w:ascii="Garamond" w:eastAsia="Times New Roman" w:hAnsi="Garamond"/>
                <w:bCs/>
                <w:sz w:val="17"/>
                <w:lang w:val="pt-PT" w:bidi="pt-PT"/>
              </w:rPr>
              <w:t xml:space="preserve"> . . . . . . . . . . . . . . . . . . . . . . . . . . . . . . . . . .</w:t>
            </w:r>
            <w:r w:rsidRPr="0008391F">
              <w:rPr>
                <w:rFonts w:ascii="Garamond" w:eastAsia="Times New Roman" w:hAnsi="Garamond"/>
                <w:bCs/>
                <w:spacing w:val="-27"/>
                <w:sz w:val="17"/>
                <w:lang w:val="pt-PT" w:bidi="pt-PT"/>
              </w:rPr>
              <w:t xml:space="preserve"> </w:t>
            </w:r>
            <w:r w:rsidRPr="0008391F">
              <w:rPr>
                <w:rFonts w:ascii="Garamond" w:eastAsia="Times New Roman" w:hAnsi="Garamond"/>
                <w:bCs/>
                <w:sz w:val="17"/>
                <w:lang w:val="pt-PT" w:bidi="pt-PT"/>
              </w:rPr>
              <w:t xml:space="preserve">. </w:t>
            </w:r>
          </w:p>
          <w:p w14:paraId="24FF8AFA"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Ακτινολογία</w:t>
            </w:r>
            <w:r w:rsidRPr="0008391F">
              <w:rPr>
                <w:rFonts w:ascii="Garamond" w:eastAsia="Times New Roman" w:hAnsi="Garamond"/>
                <w:bCs/>
                <w:sz w:val="17"/>
                <w:lang w:val="pt-PT" w:bidi="pt-PT"/>
              </w:rPr>
              <w:t xml:space="preserve"> . . . . . . . . . . . . . . . . . . . . . . . . . . . . . . . . . . . . . . . . . .</w:t>
            </w:r>
            <w:r w:rsidRPr="0008391F">
              <w:rPr>
                <w:rFonts w:ascii="Garamond" w:eastAsia="Times New Roman" w:hAnsi="Garamond"/>
                <w:bCs/>
                <w:spacing w:val="-22"/>
                <w:sz w:val="17"/>
                <w:lang w:val="pt-PT" w:bidi="pt-PT"/>
              </w:rPr>
              <w:t xml:space="preserve"> </w:t>
            </w:r>
            <w:r w:rsidRPr="0008391F">
              <w:rPr>
                <w:rFonts w:ascii="Garamond" w:eastAsia="Times New Roman" w:hAnsi="Garamond"/>
                <w:bCs/>
                <w:sz w:val="17"/>
                <w:lang w:val="pt-PT" w:bidi="pt-PT"/>
              </w:rPr>
              <w:t xml:space="preserve">. </w:t>
            </w:r>
          </w:p>
          <w:p w14:paraId="7A836EE9"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Klinička radiologija . . . . . . . . . . . . . . . . . . . . . . . . . . . . . . . . . . . .</w:t>
            </w:r>
            <w:r w:rsidRPr="0008391F">
              <w:rPr>
                <w:rFonts w:ascii="Garamond" w:eastAsia="Times New Roman" w:hAnsi="Garamond"/>
                <w:bCs/>
                <w:spacing w:val="-6"/>
                <w:sz w:val="17"/>
                <w:lang w:val="pt-PT" w:bidi="pt-PT"/>
              </w:rPr>
              <w:t xml:space="preserve"> </w:t>
            </w:r>
            <w:r w:rsidRPr="0008391F">
              <w:rPr>
                <w:rFonts w:ascii="Garamond" w:eastAsia="Times New Roman" w:hAnsi="Garamond"/>
                <w:bCs/>
                <w:sz w:val="17"/>
                <w:lang w:val="pt-PT" w:bidi="pt-PT"/>
              </w:rPr>
              <w:t xml:space="preserve">. </w:t>
            </w:r>
          </w:p>
          <w:p w14:paraId="1F42D589"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Diagnostik radiologi eller røntgenundersøgelse  . . . . . . . . . . . . . .</w:t>
            </w:r>
            <w:r w:rsidRPr="0008391F">
              <w:rPr>
                <w:rFonts w:ascii="Garamond" w:eastAsia="Times New Roman" w:hAnsi="Garamond"/>
                <w:bCs/>
                <w:spacing w:val="-11"/>
                <w:sz w:val="17"/>
                <w:lang w:val="pt-PT" w:bidi="pt-PT"/>
              </w:rPr>
              <w:t xml:space="preserve"> </w:t>
            </w:r>
            <w:r w:rsidRPr="0008391F">
              <w:rPr>
                <w:rFonts w:ascii="Garamond" w:eastAsia="Times New Roman" w:hAnsi="Garamond"/>
                <w:bCs/>
                <w:sz w:val="17"/>
                <w:lang w:val="pt-PT" w:bidi="pt-PT"/>
              </w:rPr>
              <w:t xml:space="preserve">. </w:t>
            </w:r>
          </w:p>
          <w:p w14:paraId="6206AA08"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Rádiológia  . . . . . . . . . . . . . . . . . . . . . . . . . . . . . . . . . . . . . . . . . . .</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 xml:space="preserve">. </w:t>
            </w:r>
          </w:p>
          <w:p w14:paraId="34B5D6C3"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Radiologija. . . . . . . . . . . . . . . . . . . . . . . . . . . .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3EFCD939"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Radiodiagnóstico . . . . . . . . . . . . . . . . . . . . . . . . . . . . . . . . . . . . .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p w14:paraId="05262625"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Radioloogia  . . . . . . . . . . . . . . . . . . . . . . . . . . . .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p w14:paraId="23920307"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Radiologia/Radiologi . . . . . . . . . . . . . . . . . . . .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338AF61D"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Radiodiagnostic et imagerie médicale . . . . . . . . . . . . . . . . . . . . . .</w:t>
            </w:r>
            <w:r w:rsidRPr="0008391F">
              <w:rPr>
                <w:rFonts w:ascii="Garamond" w:eastAsia="Times New Roman" w:hAnsi="Garamond"/>
                <w:bCs/>
                <w:spacing w:val="-16"/>
                <w:sz w:val="17"/>
                <w:lang w:val="fr-FR" w:bidi="pt-PT"/>
              </w:rPr>
              <w:t xml:space="preserve"> </w:t>
            </w:r>
            <w:r w:rsidRPr="0008391F">
              <w:rPr>
                <w:rFonts w:ascii="Garamond" w:eastAsia="Times New Roman" w:hAnsi="Garamond"/>
                <w:bCs/>
                <w:sz w:val="17"/>
                <w:lang w:val="fr-FR" w:bidi="pt-PT"/>
              </w:rPr>
              <w:t xml:space="preserve">. </w:t>
            </w:r>
          </w:p>
          <w:p w14:paraId="751096D1"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bidi="pt-PT"/>
              </w:rPr>
              <w:t>Ακτι</w:t>
            </w:r>
            <w:r w:rsidRPr="0008391F">
              <w:rPr>
                <w:rFonts w:ascii="Garamond" w:eastAsia="Times New Roman" w:hAnsi="Garamond"/>
                <w:bCs/>
                <w:sz w:val="17"/>
                <w:lang w:val="fr-FR" w:bidi="pt-PT"/>
              </w:rPr>
              <w:t>vo</w:t>
            </w:r>
            <w:r w:rsidRPr="0008391F">
              <w:rPr>
                <w:rFonts w:ascii="Garamond" w:eastAsia="Times New Roman" w:hAnsi="Garamond"/>
                <w:bCs/>
                <w:sz w:val="17"/>
                <w:lang w:bidi="pt-PT"/>
              </w:rPr>
              <w:t>διαγ</w:t>
            </w:r>
            <w:r w:rsidRPr="0008391F">
              <w:rPr>
                <w:rFonts w:ascii="Garamond" w:eastAsia="Times New Roman" w:hAnsi="Garamond"/>
                <w:bCs/>
                <w:sz w:val="17"/>
                <w:lang w:val="fr-FR" w:bidi="pt-PT"/>
              </w:rPr>
              <w:t>v</w:t>
            </w:r>
            <w:r w:rsidRPr="0008391F">
              <w:rPr>
                <w:rFonts w:ascii="Garamond" w:eastAsia="Times New Roman" w:hAnsi="Garamond"/>
                <w:bCs/>
                <w:sz w:val="17"/>
                <w:lang w:bidi="pt-PT"/>
              </w:rPr>
              <w:t>ωστική</w:t>
            </w:r>
            <w:r w:rsidRPr="0008391F">
              <w:rPr>
                <w:rFonts w:ascii="Garamond" w:eastAsia="Times New Roman" w:hAnsi="Garamond"/>
                <w:bCs/>
                <w:sz w:val="17"/>
                <w:lang w:val="fr-FR" w:bidi="pt-PT"/>
              </w:rPr>
              <w:t xml:space="preserve"> . . . . . . . . . . . . . . . . . . . . . . . . . . . . . . . . . . . .</w:t>
            </w:r>
            <w:r w:rsidRPr="0008391F">
              <w:rPr>
                <w:rFonts w:ascii="Garamond" w:eastAsia="Times New Roman" w:hAnsi="Garamond"/>
                <w:bCs/>
                <w:spacing w:val="-11"/>
                <w:sz w:val="17"/>
                <w:lang w:val="fr-FR" w:bidi="pt-PT"/>
              </w:rPr>
              <w:t xml:space="preserve"> </w:t>
            </w:r>
            <w:r w:rsidRPr="0008391F">
              <w:rPr>
                <w:rFonts w:ascii="Garamond" w:eastAsia="Times New Roman" w:hAnsi="Garamond"/>
                <w:bCs/>
                <w:sz w:val="17"/>
                <w:lang w:val="fr-FR" w:bidi="pt-PT"/>
              </w:rPr>
              <w:t xml:space="preserve">. </w:t>
            </w:r>
          </w:p>
        </w:tc>
        <w:tc>
          <w:tcPr>
            <w:tcW w:w="3178" w:type="dxa"/>
            <w:vMerge/>
            <w:tcBorders>
              <w:top w:val="single" w:sz="4" w:space="0" w:color="000000"/>
              <w:left w:val="single" w:sz="4" w:space="0" w:color="000000"/>
              <w:bottom w:val="nil"/>
              <w:right w:val="nil"/>
            </w:tcBorders>
            <w:vAlign w:val="center"/>
            <w:hideMark/>
          </w:tcPr>
          <w:p w14:paraId="1876B96D" w14:textId="77777777" w:rsidR="00085C8E" w:rsidRPr="0008391F" w:rsidRDefault="00085C8E" w:rsidP="0008391F">
            <w:pPr>
              <w:spacing w:after="120" w:line="360" w:lineRule="auto"/>
              <w:rPr>
                <w:rFonts w:ascii="Garamond" w:eastAsia="Times New Roman" w:hAnsi="Garamond"/>
                <w:bCs/>
                <w:sz w:val="17"/>
                <w:lang w:val="fr-FR" w:bidi="pt-PT"/>
              </w:rPr>
            </w:pPr>
          </w:p>
        </w:tc>
      </w:tr>
    </w:tbl>
    <w:p w14:paraId="2B0DFEEA"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16"/>
          <w:szCs w:val="21"/>
          <w:lang w:val="fr-FR"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653"/>
        <w:gridCol w:w="3178"/>
      </w:tblGrid>
      <w:tr w:rsidR="00085C8E" w:rsidRPr="0008391F" w14:paraId="0579BD00"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52F926CE" w14:textId="77777777" w:rsidR="00085C8E" w:rsidRPr="0008391F" w:rsidRDefault="00085C8E" w:rsidP="0008391F">
            <w:pPr>
              <w:spacing w:after="120" w:line="360" w:lineRule="auto"/>
              <w:rPr>
                <w:rFonts w:ascii="Garamond" w:eastAsia="Times New Roman" w:hAnsi="Garamond"/>
                <w:bCs/>
                <w:sz w:val="14"/>
                <w:lang w:val="fr-FR" w:bidi="pt-PT"/>
              </w:rPr>
            </w:pPr>
          </w:p>
          <w:p w14:paraId="3B5297D6" w14:textId="77777777" w:rsidR="00085C8E" w:rsidRPr="0008391F" w:rsidRDefault="00085C8E" w:rsidP="0008391F">
            <w:pPr>
              <w:spacing w:after="120" w:line="360" w:lineRule="auto"/>
              <w:rPr>
                <w:rFonts w:ascii="Garamond" w:eastAsia="Times New Roman" w:hAnsi="Garamond"/>
                <w:bCs/>
                <w:sz w:val="17"/>
                <w:lang w:val="fr-FR" w:bidi="pt-PT"/>
              </w:rPr>
            </w:pPr>
          </w:p>
          <w:p w14:paraId="6A97AEE7"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653" w:type="dxa"/>
            <w:tcBorders>
              <w:top w:val="single" w:sz="12" w:space="0" w:color="000000"/>
              <w:left w:val="single" w:sz="4" w:space="0" w:color="000000"/>
              <w:bottom w:val="single" w:sz="4" w:space="0" w:color="000000"/>
              <w:right w:val="single" w:sz="4" w:space="0" w:color="000000"/>
            </w:tcBorders>
            <w:hideMark/>
          </w:tcPr>
          <w:p w14:paraId="581DBCAB"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Radiodiagnóstico</w:t>
            </w:r>
          </w:p>
          <w:p w14:paraId="07DBC36B"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14E48470"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1DB988BE"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71BFA282" w14:textId="77777777" w:rsidR="00085C8E" w:rsidRPr="0008391F" w:rsidRDefault="00085C8E"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178" w:type="dxa"/>
            <w:tcBorders>
              <w:top w:val="single" w:sz="12" w:space="0" w:color="000000"/>
              <w:left w:val="single" w:sz="4" w:space="0" w:color="000000"/>
              <w:bottom w:val="single" w:sz="4" w:space="0" w:color="000000"/>
              <w:right w:val="nil"/>
            </w:tcBorders>
            <w:hideMark/>
          </w:tcPr>
          <w:p w14:paraId="5FCA4BFC" w14:textId="77777777" w:rsidR="00085C8E" w:rsidRPr="0008391F" w:rsidRDefault="00085C8E" w:rsidP="0008391F">
            <w:pPr>
              <w:spacing w:after="120" w:line="360" w:lineRule="auto"/>
              <w:ind w:left="614" w:right="593"/>
              <w:jc w:val="center"/>
              <w:rPr>
                <w:rFonts w:ascii="Garamond" w:eastAsia="Times New Roman" w:hAnsi="Garamond"/>
                <w:bCs/>
                <w:sz w:val="13"/>
                <w:lang w:val="pt-PT" w:bidi="pt-PT"/>
              </w:rPr>
            </w:pPr>
            <w:r w:rsidRPr="0008391F">
              <w:rPr>
                <w:rFonts w:ascii="Garamond" w:eastAsia="Times New Roman" w:hAnsi="Garamond"/>
                <w:bCs/>
                <w:sz w:val="13"/>
                <w:lang w:bidi="pt-PT"/>
              </w:rPr>
              <w:t>Radioterapia</w:t>
            </w:r>
          </w:p>
          <w:p w14:paraId="6ED1FF00"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093097E4" w14:textId="77777777" w:rsidR="00085C8E" w:rsidRPr="0008391F" w:rsidRDefault="00085C8E" w:rsidP="0008391F">
            <w:pPr>
              <w:spacing w:after="120" w:line="360" w:lineRule="auto"/>
              <w:ind w:left="614" w:right="593"/>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283FC718"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31C59F37" w14:textId="77777777" w:rsidR="00085C8E" w:rsidRPr="0008391F" w:rsidRDefault="00085C8E" w:rsidP="0008391F">
            <w:pPr>
              <w:spacing w:after="120" w:line="360" w:lineRule="auto"/>
              <w:ind w:left="614" w:right="593"/>
              <w:jc w:val="center"/>
              <w:rPr>
                <w:rFonts w:ascii="Garamond" w:eastAsia="Times New Roman" w:hAnsi="Garamond"/>
                <w:bCs/>
                <w:sz w:val="13"/>
                <w:lang w:bidi="pt-PT"/>
              </w:rPr>
            </w:pPr>
            <w:r w:rsidRPr="0008391F">
              <w:rPr>
                <w:rFonts w:ascii="Garamond" w:eastAsia="Times New Roman" w:hAnsi="Garamond"/>
                <w:bCs/>
                <w:sz w:val="13"/>
                <w:lang w:bidi="pt-PT"/>
              </w:rPr>
              <w:t>Título</w:t>
            </w:r>
          </w:p>
        </w:tc>
      </w:tr>
      <w:tr w:rsidR="00085C8E" w:rsidRPr="0008391F" w14:paraId="474D04A9" w14:textId="77777777" w:rsidTr="00085C8E">
        <w:trPr>
          <w:trHeight w:val="3272"/>
        </w:trPr>
        <w:tc>
          <w:tcPr>
            <w:tcW w:w="1929" w:type="dxa"/>
            <w:tcBorders>
              <w:top w:val="single" w:sz="4" w:space="0" w:color="000000"/>
              <w:left w:val="nil"/>
              <w:bottom w:val="single" w:sz="12" w:space="0" w:color="000000"/>
              <w:right w:val="single" w:sz="4" w:space="0" w:color="000000"/>
            </w:tcBorders>
          </w:tcPr>
          <w:p w14:paraId="2A546F6F" w14:textId="77777777" w:rsidR="00085C8E" w:rsidRPr="0008391F" w:rsidRDefault="00085C8E" w:rsidP="0008391F">
            <w:pPr>
              <w:spacing w:after="120" w:line="360" w:lineRule="auto"/>
              <w:rPr>
                <w:rFonts w:ascii="Garamond" w:eastAsia="Times New Roman" w:hAnsi="Garamond"/>
                <w:bCs/>
                <w:sz w:val="15"/>
                <w:lang w:val="pt-PT" w:bidi="pt-PT"/>
              </w:rPr>
            </w:pPr>
          </w:p>
          <w:p w14:paraId="0443C547"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36F3E10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450B9D48"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699DBCA7"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635B494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4017173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50E34EF5"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Malta  . . . . . . . . . . . . . . . .</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 xml:space="preserve">. </w:t>
            </w:r>
          </w:p>
          <w:p w14:paraId="3B58F80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Países Baixos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5F2F008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Polónia . . . . . . . . . . . . . . .</w:t>
            </w:r>
            <w:r w:rsidRPr="0008391F">
              <w:rPr>
                <w:rFonts w:ascii="Garamond" w:eastAsia="Times New Roman" w:hAnsi="Garamond"/>
                <w:bCs/>
                <w:spacing w:val="-11"/>
                <w:sz w:val="17"/>
                <w:lang w:val="pt-PT" w:bidi="pt-PT"/>
              </w:rPr>
              <w:t xml:space="preserve"> </w:t>
            </w:r>
            <w:r w:rsidRPr="0008391F">
              <w:rPr>
                <w:rFonts w:ascii="Garamond" w:eastAsia="Times New Roman" w:hAnsi="Garamond"/>
                <w:bCs/>
                <w:sz w:val="17"/>
                <w:lang w:val="pt-PT" w:bidi="pt-PT"/>
              </w:rPr>
              <w:t xml:space="preserve">. </w:t>
            </w:r>
          </w:p>
          <w:p w14:paraId="2933FD6E"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Portugal  . . . . . . . . . . . . . .</w:t>
            </w:r>
            <w:r w:rsidRPr="0008391F">
              <w:rPr>
                <w:rFonts w:ascii="Garamond" w:eastAsia="Times New Roman" w:hAnsi="Garamond"/>
                <w:bCs/>
                <w:spacing w:val="-26"/>
                <w:sz w:val="17"/>
                <w:lang w:val="pt-PT" w:bidi="pt-PT"/>
              </w:rPr>
              <w:t xml:space="preserve"> </w:t>
            </w:r>
            <w:r w:rsidRPr="0008391F">
              <w:rPr>
                <w:rFonts w:ascii="Garamond" w:eastAsia="Times New Roman" w:hAnsi="Garamond"/>
                <w:bCs/>
                <w:sz w:val="17"/>
                <w:lang w:val="pt-PT" w:bidi="pt-PT"/>
              </w:rPr>
              <w:t xml:space="preserve">. </w:t>
            </w:r>
          </w:p>
          <w:p w14:paraId="4A8E3C4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4DAA548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1A7A248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5AD8F6B5"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507D7484"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77EBC1F8"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2A7D3504"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single" w:sz="4" w:space="0" w:color="000000"/>
              <w:left w:val="single" w:sz="4" w:space="0" w:color="000000"/>
              <w:bottom w:val="single" w:sz="12" w:space="0" w:color="000000"/>
              <w:right w:val="single" w:sz="4" w:space="0" w:color="000000"/>
            </w:tcBorders>
          </w:tcPr>
          <w:p w14:paraId="20679FEA" w14:textId="77777777" w:rsidR="00085C8E" w:rsidRPr="0008391F" w:rsidRDefault="00085C8E" w:rsidP="0008391F">
            <w:pPr>
              <w:spacing w:after="120" w:line="360" w:lineRule="auto"/>
              <w:rPr>
                <w:rFonts w:ascii="Garamond" w:eastAsia="Times New Roman" w:hAnsi="Garamond"/>
                <w:bCs/>
                <w:sz w:val="15"/>
                <w:lang w:val="pt-PT" w:bidi="pt-PT"/>
              </w:rPr>
            </w:pPr>
          </w:p>
          <w:p w14:paraId="426E9618"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Radiológia  . . . . . . . . . . . . . . . . . . . . . . . . . . . . . . . . . . . . . . . . . . .</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 xml:space="preserve">. </w:t>
            </w:r>
          </w:p>
          <w:p w14:paraId="2780F881"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Diagnostic radiology . . . . . . . . . . . . . . . . . . . .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p w14:paraId="19CA21EA"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Radiodiagnostica . . . . . . . . . . . . . . . . . . . . . . . . .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7A83D88F"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Diagnostiskã radioloěija. . . . . . . . . . . . . . . . . . . . . . . . . . . . . . . . .</w:t>
            </w:r>
            <w:r w:rsidRPr="0008391F">
              <w:rPr>
                <w:rFonts w:ascii="Garamond" w:eastAsia="Times New Roman" w:hAnsi="Garamond"/>
                <w:bCs/>
                <w:spacing w:val="-2"/>
                <w:sz w:val="17"/>
                <w:lang w:val="pt-PT" w:bidi="pt-PT"/>
              </w:rPr>
              <w:t xml:space="preserve"> </w:t>
            </w:r>
            <w:r w:rsidRPr="0008391F">
              <w:rPr>
                <w:rFonts w:ascii="Garamond" w:eastAsia="Times New Roman" w:hAnsi="Garamond"/>
                <w:bCs/>
                <w:sz w:val="17"/>
                <w:lang w:val="pt-PT" w:bidi="pt-PT"/>
              </w:rPr>
              <w:t xml:space="preserve">. </w:t>
            </w:r>
          </w:p>
          <w:p w14:paraId="2F17DBE3"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Radiologija. . . . . . . . . . . . . . . . . . . . . . . . . . . . . . . . . . . . . . . . . . .</w:t>
            </w:r>
            <w:r w:rsidRPr="0008391F">
              <w:rPr>
                <w:rFonts w:ascii="Garamond" w:eastAsia="Times New Roman" w:hAnsi="Garamond"/>
                <w:bCs/>
                <w:spacing w:val="14"/>
                <w:sz w:val="17"/>
                <w:lang w:val="pt-PT" w:bidi="pt-PT"/>
              </w:rPr>
              <w:t xml:space="preserve"> </w:t>
            </w:r>
            <w:r w:rsidRPr="0008391F">
              <w:rPr>
                <w:rFonts w:ascii="Garamond" w:eastAsia="Times New Roman" w:hAnsi="Garamond"/>
                <w:bCs/>
                <w:sz w:val="17"/>
                <w:lang w:val="pt-PT" w:bidi="pt-PT"/>
              </w:rPr>
              <w:t xml:space="preserve">. </w:t>
            </w:r>
          </w:p>
          <w:p w14:paraId="415B69B5"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Radiodiagnostic . . . . . . . . . . . . . . . . . . . . . . . . . . . . . . . . . . . . . . .</w:t>
            </w:r>
            <w:r w:rsidRPr="0008391F">
              <w:rPr>
                <w:rFonts w:ascii="Garamond" w:eastAsia="Times New Roman" w:hAnsi="Garamond"/>
                <w:bCs/>
                <w:spacing w:val="-1"/>
                <w:sz w:val="17"/>
                <w:lang w:val="pt-PT" w:bidi="pt-PT"/>
              </w:rPr>
              <w:t xml:space="preserve"> </w:t>
            </w:r>
            <w:r w:rsidRPr="0008391F">
              <w:rPr>
                <w:rFonts w:ascii="Garamond" w:eastAsia="Times New Roman" w:hAnsi="Garamond"/>
                <w:bCs/>
                <w:sz w:val="17"/>
                <w:lang w:val="pt-PT" w:bidi="pt-PT"/>
              </w:rPr>
              <w:t xml:space="preserve">. </w:t>
            </w:r>
          </w:p>
          <w:p w14:paraId="6AF32137"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Radjoloġija. . . . . . . . . . . . . . . . . . . . . . . . . . . . . . . . . . . . . . . . . . .</w:t>
            </w:r>
            <w:r w:rsidRPr="0008391F">
              <w:rPr>
                <w:rFonts w:ascii="Garamond" w:eastAsia="Times New Roman" w:hAnsi="Garamond"/>
                <w:bCs/>
                <w:spacing w:val="13"/>
                <w:sz w:val="17"/>
                <w:lang w:val="pt-PT" w:bidi="pt-PT"/>
              </w:rPr>
              <w:t xml:space="preserve"> </w:t>
            </w:r>
            <w:r w:rsidRPr="0008391F">
              <w:rPr>
                <w:rFonts w:ascii="Garamond" w:eastAsia="Times New Roman" w:hAnsi="Garamond"/>
                <w:bCs/>
                <w:sz w:val="17"/>
                <w:lang w:val="pt-PT" w:bidi="pt-PT"/>
              </w:rPr>
              <w:t xml:space="preserve">. </w:t>
            </w:r>
          </w:p>
          <w:p w14:paraId="0C4E1A5E"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Radiologie  . . . . . . . . . . . . . . . . . . . . . . . . . . . . . . . . . . . . . . . . . . .</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 xml:space="preserve">. </w:t>
            </w:r>
          </w:p>
          <w:p w14:paraId="2B564478"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Radiologia i diagnostyka obrazowa . . . . . . . . . . . . . . . . . . . . . . . .</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 xml:space="preserve">. </w:t>
            </w:r>
          </w:p>
          <w:p w14:paraId="278D6B8A"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Radiodiagnóstico . . . . . . . . . . . . . . . . . . . . . . . . . . . . . . . . . . . . .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p w14:paraId="77634C98"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Clinical radiology. . . . . . . . . . . . . . . . . . . . . . . . . . . . . . . . . . . . .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p w14:paraId="377E5DA7"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Radiologie a zobrazovací metody  . . . . . . . . . . . . . . . . . . . . . . . . .</w:t>
            </w:r>
            <w:r w:rsidRPr="0008391F">
              <w:rPr>
                <w:rFonts w:ascii="Garamond" w:eastAsia="Times New Roman" w:hAnsi="Garamond"/>
                <w:bCs/>
                <w:spacing w:val="-30"/>
                <w:sz w:val="17"/>
                <w:lang w:val="pt-PT" w:bidi="pt-PT"/>
              </w:rPr>
              <w:t xml:space="preserve"> </w:t>
            </w:r>
            <w:r w:rsidRPr="0008391F">
              <w:rPr>
                <w:rFonts w:ascii="Garamond" w:eastAsia="Times New Roman" w:hAnsi="Garamond"/>
                <w:bCs/>
                <w:sz w:val="17"/>
                <w:lang w:val="pt-PT" w:bidi="pt-PT"/>
              </w:rPr>
              <w:t xml:space="preserve">. </w:t>
            </w:r>
          </w:p>
          <w:p w14:paraId="05DBA205"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Radiologie-imagisticã medicalã. . . . . . . . . . . . . . . . .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55E33ED4"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Medicinsk radiologia . . . . . . . . . . . . . . . . . . . . . . . . . . . . . . . . . . .</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w:t>
            </w:r>
          </w:p>
          <w:p w14:paraId="09EE40E2"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Geislagreining.</w:t>
            </w:r>
          </w:p>
          <w:p w14:paraId="143BC6DE"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 xml:space="preserve">Medizinische Radiologie/Radiodiagnostik . . . . . . . . . . . . . . . . . . . </w:t>
            </w:r>
          </w:p>
          <w:p w14:paraId="5448DEEE"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Radiologi.</w:t>
            </w:r>
          </w:p>
        </w:tc>
        <w:tc>
          <w:tcPr>
            <w:tcW w:w="3178" w:type="dxa"/>
            <w:tcBorders>
              <w:top w:val="single" w:sz="4" w:space="0" w:color="000000"/>
              <w:left w:val="single" w:sz="4" w:space="0" w:color="000000"/>
              <w:bottom w:val="single" w:sz="12" w:space="0" w:color="000000"/>
              <w:right w:val="nil"/>
            </w:tcBorders>
          </w:tcPr>
          <w:p w14:paraId="0A9D37B7" w14:textId="77777777" w:rsidR="00085C8E" w:rsidRPr="0008391F" w:rsidRDefault="00085C8E" w:rsidP="0008391F">
            <w:pPr>
              <w:spacing w:after="120" w:line="360" w:lineRule="auto"/>
              <w:rPr>
                <w:rFonts w:ascii="Garamond" w:eastAsia="Times New Roman" w:hAnsi="Garamond"/>
                <w:bCs/>
                <w:sz w:val="17"/>
                <w:lang w:val="pt-PT" w:bidi="pt-PT"/>
              </w:rPr>
            </w:pPr>
          </w:p>
          <w:p w14:paraId="4C6F267F" w14:textId="77777777" w:rsidR="00085C8E" w:rsidRPr="0008391F" w:rsidRDefault="00085C8E" w:rsidP="0008391F">
            <w:pPr>
              <w:spacing w:after="120" w:line="360" w:lineRule="auto"/>
              <w:ind w:left="62" w:right="1627"/>
              <w:rPr>
                <w:rFonts w:ascii="Garamond" w:eastAsia="Times New Roman" w:hAnsi="Garamond"/>
                <w:bCs/>
                <w:sz w:val="17"/>
                <w:lang w:val="pt-PT" w:bidi="pt-PT"/>
              </w:rPr>
            </w:pPr>
            <w:r w:rsidRPr="0008391F">
              <w:rPr>
                <w:rFonts w:ascii="Garamond" w:eastAsia="Times New Roman" w:hAnsi="Garamond"/>
                <w:bCs/>
                <w:sz w:val="17"/>
                <w:lang w:bidi="pt-PT"/>
              </w:rPr>
              <w:t xml:space="preserve">Sugárterápia. Radiation </w:t>
            </w:r>
            <w:r w:rsidRPr="0008391F">
              <w:rPr>
                <w:rFonts w:ascii="Garamond" w:eastAsia="Times New Roman" w:hAnsi="Garamond"/>
                <w:bCs/>
                <w:spacing w:val="-4"/>
                <w:sz w:val="17"/>
                <w:lang w:bidi="pt-PT"/>
              </w:rPr>
              <w:t xml:space="preserve">oncology. </w:t>
            </w:r>
            <w:r w:rsidRPr="0008391F">
              <w:rPr>
                <w:rFonts w:ascii="Garamond" w:eastAsia="Times New Roman" w:hAnsi="Garamond"/>
                <w:bCs/>
                <w:sz w:val="17"/>
                <w:lang w:bidi="pt-PT"/>
              </w:rPr>
              <w:t>Radioterapia.</w:t>
            </w:r>
          </w:p>
          <w:p w14:paraId="5F24A6C2" w14:textId="77777777" w:rsidR="00085C8E" w:rsidRPr="0008391F" w:rsidRDefault="00085C8E" w:rsidP="0008391F">
            <w:pPr>
              <w:spacing w:after="120" w:line="360" w:lineRule="auto"/>
              <w:ind w:left="62" w:right="1382"/>
              <w:rPr>
                <w:rFonts w:ascii="Garamond" w:eastAsia="Times New Roman" w:hAnsi="Garamond"/>
                <w:bCs/>
                <w:sz w:val="17"/>
                <w:lang w:val="pt-PT" w:bidi="pt-PT"/>
              </w:rPr>
            </w:pPr>
            <w:r w:rsidRPr="0008391F">
              <w:rPr>
                <w:rFonts w:ascii="Garamond" w:eastAsia="Times New Roman" w:hAnsi="Garamond"/>
                <w:bCs/>
                <w:sz w:val="17"/>
                <w:lang w:bidi="pt-PT"/>
              </w:rPr>
              <w:t>Terapeitiskã radioloěija. Onkologija radioterapija. Radiothérapie.</w:t>
            </w:r>
          </w:p>
          <w:p w14:paraId="1C1E4B67" w14:textId="77777777" w:rsidR="00085C8E" w:rsidRPr="0008391F" w:rsidRDefault="00085C8E" w:rsidP="0008391F">
            <w:pPr>
              <w:spacing w:after="120" w:line="360" w:lineRule="auto"/>
              <w:ind w:left="62" w:right="1198" w:hanging="1"/>
              <w:rPr>
                <w:rFonts w:ascii="Garamond" w:eastAsia="Times New Roman" w:hAnsi="Garamond"/>
                <w:bCs/>
                <w:sz w:val="17"/>
                <w:lang w:val="pt-PT" w:bidi="pt-PT"/>
              </w:rPr>
            </w:pPr>
            <w:r w:rsidRPr="0008391F">
              <w:rPr>
                <w:rFonts w:ascii="Garamond" w:eastAsia="Times New Roman" w:hAnsi="Garamond"/>
                <w:bCs/>
                <w:sz w:val="17"/>
                <w:lang w:bidi="pt-PT"/>
              </w:rPr>
              <w:t>Onkoloġija u Radjoterapija. Radiotherapie.</w:t>
            </w:r>
          </w:p>
          <w:p w14:paraId="513F699C" w14:textId="77777777" w:rsidR="00085C8E" w:rsidRPr="0008391F" w:rsidRDefault="00085C8E" w:rsidP="0008391F">
            <w:pPr>
              <w:spacing w:after="120" w:line="360" w:lineRule="auto"/>
              <w:ind w:left="62" w:right="774"/>
              <w:rPr>
                <w:rFonts w:ascii="Garamond" w:eastAsia="Times New Roman" w:hAnsi="Garamond"/>
                <w:bCs/>
                <w:sz w:val="17"/>
                <w:lang w:val="pt-PT" w:bidi="pt-PT"/>
              </w:rPr>
            </w:pPr>
            <w:r w:rsidRPr="0008391F">
              <w:rPr>
                <w:rFonts w:ascii="Garamond" w:eastAsia="Times New Roman" w:hAnsi="Garamond"/>
                <w:bCs/>
                <w:sz w:val="17"/>
                <w:lang w:bidi="pt-PT"/>
              </w:rPr>
              <w:t xml:space="preserve">Radioterapia </w:t>
            </w:r>
            <w:r w:rsidRPr="0008391F">
              <w:rPr>
                <w:rFonts w:ascii="Garamond" w:eastAsia="Times New Roman" w:hAnsi="Garamond"/>
                <w:bCs/>
                <w:spacing w:val="-3"/>
                <w:sz w:val="17"/>
                <w:lang w:bidi="pt-PT"/>
              </w:rPr>
              <w:t xml:space="preserve">onkologiczna. </w:t>
            </w:r>
            <w:r w:rsidRPr="0008391F">
              <w:rPr>
                <w:rFonts w:ascii="Garamond" w:eastAsia="Times New Roman" w:hAnsi="Garamond"/>
                <w:bCs/>
                <w:sz w:val="17"/>
                <w:lang w:bidi="pt-PT"/>
              </w:rPr>
              <w:t>Radioterapia.</w:t>
            </w:r>
          </w:p>
          <w:p w14:paraId="08C3728C" w14:textId="77777777" w:rsidR="00085C8E" w:rsidRPr="0008391F" w:rsidRDefault="00085C8E" w:rsidP="0008391F">
            <w:pPr>
              <w:spacing w:after="120" w:line="360" w:lineRule="auto"/>
              <w:ind w:left="62" w:right="1721" w:hanging="1"/>
              <w:rPr>
                <w:rFonts w:ascii="Garamond" w:eastAsia="Times New Roman" w:hAnsi="Garamond"/>
                <w:bCs/>
                <w:sz w:val="17"/>
                <w:lang w:val="fr-FR" w:bidi="pt-PT"/>
              </w:rPr>
            </w:pPr>
            <w:r w:rsidRPr="0008391F">
              <w:rPr>
                <w:rFonts w:ascii="Garamond" w:eastAsia="Times New Roman" w:hAnsi="Garamond"/>
                <w:bCs/>
                <w:sz w:val="17"/>
                <w:lang w:bidi="pt-PT"/>
              </w:rPr>
              <w:t xml:space="preserve">Clinical oncology. </w:t>
            </w:r>
            <w:r w:rsidRPr="0008391F">
              <w:rPr>
                <w:rFonts w:ascii="Garamond" w:eastAsia="Times New Roman" w:hAnsi="Garamond"/>
                <w:bCs/>
                <w:sz w:val="17"/>
                <w:lang w:val="fr-FR" w:bidi="pt-PT"/>
              </w:rPr>
              <w:t>Radiační onkologie. Radioterapie.</w:t>
            </w:r>
          </w:p>
          <w:p w14:paraId="4D0E156A"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Tumörsjukdomar (allmän onkologi).</w:t>
            </w:r>
          </w:p>
          <w:p w14:paraId="305851F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Medizinische Radiologie/Radio-Onkologie.</w:t>
            </w:r>
          </w:p>
        </w:tc>
      </w:tr>
    </w:tbl>
    <w:p w14:paraId="306DF49E" w14:textId="054E2792" w:rsidR="00085C8E" w:rsidRPr="0008391F" w:rsidRDefault="00085C8E" w:rsidP="0008391F">
      <w:pPr>
        <w:widowControl w:val="0"/>
        <w:autoSpaceDE w:val="0"/>
        <w:autoSpaceDN w:val="0"/>
        <w:spacing w:after="120" w:line="360" w:lineRule="auto"/>
        <w:rPr>
          <w:rFonts w:ascii="Garamond" w:eastAsia="Times New Roman" w:hAnsi="Garamond" w:cs="Times New Roman"/>
          <w:bCs/>
          <w:sz w:val="18"/>
          <w:szCs w:val="21"/>
          <w:lang w:eastAsia="pt-PT" w:bidi="pt-PT"/>
        </w:rPr>
      </w:pPr>
    </w:p>
    <w:p w14:paraId="2250BB2C" w14:textId="0E294421" w:rsidR="00085C8E" w:rsidRPr="0008391F" w:rsidRDefault="00085C8E" w:rsidP="0008391F">
      <w:pPr>
        <w:widowControl w:val="0"/>
        <w:autoSpaceDE w:val="0"/>
        <w:autoSpaceDN w:val="0"/>
        <w:spacing w:after="120" w:line="360" w:lineRule="auto"/>
        <w:rPr>
          <w:rFonts w:ascii="Garamond" w:eastAsia="Times New Roman" w:hAnsi="Garamond" w:cs="Times New Roman"/>
          <w:bCs/>
          <w:sz w:val="18"/>
          <w:szCs w:val="21"/>
          <w:lang w:eastAsia="pt-PT" w:bidi="pt-PT"/>
        </w:rPr>
      </w:pPr>
    </w:p>
    <w:p w14:paraId="602761DB" w14:textId="61E1ED6B" w:rsidR="00085C8E" w:rsidRPr="0008391F" w:rsidRDefault="00085C8E" w:rsidP="0008391F">
      <w:pPr>
        <w:widowControl w:val="0"/>
        <w:autoSpaceDE w:val="0"/>
        <w:autoSpaceDN w:val="0"/>
        <w:spacing w:after="120" w:line="360" w:lineRule="auto"/>
        <w:rPr>
          <w:rFonts w:ascii="Garamond" w:eastAsia="Times New Roman" w:hAnsi="Garamond" w:cs="Times New Roman"/>
          <w:bCs/>
          <w:sz w:val="18"/>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653"/>
        <w:gridCol w:w="3178"/>
      </w:tblGrid>
      <w:tr w:rsidR="00085C8E" w:rsidRPr="0008391F" w14:paraId="31891D92"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77DFF784" w14:textId="77777777" w:rsidR="00085C8E" w:rsidRPr="0008391F" w:rsidRDefault="00085C8E" w:rsidP="0008391F">
            <w:pPr>
              <w:spacing w:after="120" w:line="360" w:lineRule="auto"/>
              <w:rPr>
                <w:rFonts w:ascii="Garamond" w:eastAsia="Times New Roman" w:hAnsi="Garamond"/>
                <w:bCs/>
                <w:sz w:val="14"/>
                <w:lang w:bidi="pt-PT"/>
              </w:rPr>
            </w:pPr>
          </w:p>
          <w:p w14:paraId="66277345" w14:textId="77777777" w:rsidR="00085C8E" w:rsidRPr="0008391F" w:rsidRDefault="00085C8E" w:rsidP="0008391F">
            <w:pPr>
              <w:spacing w:after="120" w:line="360" w:lineRule="auto"/>
              <w:rPr>
                <w:rFonts w:ascii="Garamond" w:eastAsia="Times New Roman" w:hAnsi="Garamond"/>
                <w:bCs/>
                <w:sz w:val="17"/>
                <w:lang w:bidi="pt-PT"/>
              </w:rPr>
            </w:pPr>
          </w:p>
          <w:p w14:paraId="127E02B3"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653" w:type="dxa"/>
            <w:tcBorders>
              <w:top w:val="single" w:sz="12" w:space="0" w:color="000000"/>
              <w:left w:val="single" w:sz="4" w:space="0" w:color="000000"/>
              <w:bottom w:val="single" w:sz="4" w:space="0" w:color="000000"/>
              <w:right w:val="single" w:sz="4" w:space="0" w:color="000000"/>
            </w:tcBorders>
            <w:hideMark/>
          </w:tcPr>
          <w:p w14:paraId="073A3E55"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Cirurgia plástica e reconstrutiva</w:t>
            </w:r>
          </w:p>
          <w:p w14:paraId="60760A49"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2B757055"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5 anos</w:t>
            </w:r>
          </w:p>
          <w:p w14:paraId="5363303D"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1F3E7951" w14:textId="77777777" w:rsidR="00085C8E" w:rsidRPr="0008391F" w:rsidRDefault="00085C8E"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178" w:type="dxa"/>
            <w:tcBorders>
              <w:top w:val="single" w:sz="12" w:space="0" w:color="000000"/>
              <w:left w:val="single" w:sz="4" w:space="0" w:color="000000"/>
              <w:bottom w:val="single" w:sz="4" w:space="0" w:color="000000"/>
              <w:right w:val="nil"/>
            </w:tcBorders>
            <w:hideMark/>
          </w:tcPr>
          <w:p w14:paraId="3AC0D425" w14:textId="77777777" w:rsidR="00085C8E" w:rsidRPr="0008391F" w:rsidRDefault="00085C8E" w:rsidP="0008391F">
            <w:pPr>
              <w:spacing w:after="120" w:line="360" w:lineRule="auto"/>
              <w:ind w:left="613" w:right="593"/>
              <w:jc w:val="center"/>
              <w:rPr>
                <w:rFonts w:ascii="Garamond" w:eastAsia="Times New Roman" w:hAnsi="Garamond"/>
                <w:bCs/>
                <w:sz w:val="13"/>
                <w:lang w:val="pt-PT" w:bidi="pt-PT"/>
              </w:rPr>
            </w:pPr>
            <w:r w:rsidRPr="0008391F">
              <w:rPr>
                <w:rFonts w:ascii="Garamond" w:eastAsia="Times New Roman" w:hAnsi="Garamond"/>
                <w:bCs/>
                <w:sz w:val="13"/>
                <w:lang w:bidi="pt-PT"/>
              </w:rPr>
              <w:t>Patologia clínica</w:t>
            </w:r>
          </w:p>
          <w:p w14:paraId="1297605E"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5458B038" w14:textId="77777777" w:rsidR="00085C8E" w:rsidRPr="0008391F" w:rsidRDefault="00085C8E" w:rsidP="0008391F">
            <w:pPr>
              <w:spacing w:after="120" w:line="360" w:lineRule="auto"/>
              <w:ind w:left="614" w:right="593"/>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696D256A"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1B4141E1" w14:textId="77777777" w:rsidR="00085C8E" w:rsidRPr="0008391F" w:rsidRDefault="00085C8E" w:rsidP="0008391F">
            <w:pPr>
              <w:spacing w:after="120" w:line="360" w:lineRule="auto"/>
              <w:ind w:left="613" w:right="593"/>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3A699CA5" w14:textId="77777777" w:rsidTr="00085C8E">
        <w:trPr>
          <w:trHeight w:val="800"/>
        </w:trPr>
        <w:tc>
          <w:tcPr>
            <w:tcW w:w="1929" w:type="dxa"/>
            <w:tcBorders>
              <w:top w:val="single" w:sz="4" w:space="0" w:color="000000"/>
              <w:left w:val="nil"/>
              <w:bottom w:val="nil"/>
              <w:right w:val="single" w:sz="4" w:space="0" w:color="000000"/>
            </w:tcBorders>
          </w:tcPr>
          <w:p w14:paraId="744032CB" w14:textId="77777777" w:rsidR="00085C8E" w:rsidRPr="0008391F" w:rsidRDefault="00085C8E" w:rsidP="0008391F">
            <w:pPr>
              <w:spacing w:after="120" w:line="360" w:lineRule="auto"/>
              <w:rPr>
                <w:rFonts w:ascii="Garamond" w:eastAsia="Times New Roman" w:hAnsi="Garamond"/>
                <w:bCs/>
                <w:sz w:val="15"/>
                <w:lang w:bidi="pt-PT"/>
              </w:rPr>
            </w:pPr>
          </w:p>
          <w:p w14:paraId="5DE97DE5"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618FA69C"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5EF7A881"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vMerge w:val="restart"/>
            <w:tcBorders>
              <w:top w:val="single" w:sz="4" w:space="0" w:color="000000"/>
              <w:left w:val="single" w:sz="4" w:space="0" w:color="000000"/>
              <w:bottom w:val="single" w:sz="12" w:space="0" w:color="000000"/>
              <w:right w:val="single" w:sz="4" w:space="0" w:color="000000"/>
            </w:tcBorders>
          </w:tcPr>
          <w:p w14:paraId="5E08440A" w14:textId="77777777" w:rsidR="00085C8E" w:rsidRPr="0008391F" w:rsidRDefault="00085C8E" w:rsidP="0008391F">
            <w:pPr>
              <w:spacing w:after="120" w:line="360" w:lineRule="auto"/>
              <w:rPr>
                <w:rFonts w:ascii="Garamond" w:eastAsia="Times New Roman" w:hAnsi="Garamond"/>
                <w:bCs/>
                <w:sz w:val="15"/>
                <w:lang w:val="fr-FR" w:bidi="pt-PT"/>
              </w:rPr>
            </w:pPr>
          </w:p>
          <w:p w14:paraId="7E27120A"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Plastische (und Ästhetische) Chirurgie.</w:t>
            </w:r>
          </w:p>
          <w:p w14:paraId="3BEC04BE"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 xml:space="preserve">Plastische Chirurgie . . . . . . . . . . . . . . . . . . . . . . . . . . . . . . . . . . . . . </w:t>
            </w:r>
          </w:p>
          <w:p w14:paraId="687EB148" w14:textId="77777777" w:rsidR="00085C8E" w:rsidRPr="0008391F" w:rsidRDefault="00085C8E" w:rsidP="0008391F">
            <w:pPr>
              <w:spacing w:after="120" w:line="360" w:lineRule="auto"/>
              <w:ind w:left="232" w:hanging="171"/>
              <w:rPr>
                <w:rFonts w:ascii="Garamond" w:eastAsia="Times New Roman" w:hAnsi="Garamond"/>
                <w:bCs/>
                <w:sz w:val="17"/>
                <w:lang w:val="fr-FR" w:bidi="pt-PT"/>
              </w:rPr>
            </w:pPr>
            <w:r w:rsidRPr="0008391F">
              <w:rPr>
                <w:rFonts w:ascii="Garamond" w:eastAsia="Times New Roman" w:hAnsi="Garamond"/>
                <w:bCs/>
                <w:sz w:val="17"/>
                <w:lang w:val="fr-FR" w:bidi="pt-PT"/>
              </w:rPr>
              <w:t>Chirurgie</w:t>
            </w:r>
            <w:r w:rsidRPr="0008391F">
              <w:rPr>
                <w:rFonts w:ascii="Garamond" w:eastAsia="Times New Roman" w:hAnsi="Garamond"/>
                <w:bCs/>
                <w:spacing w:val="-22"/>
                <w:sz w:val="17"/>
                <w:lang w:val="fr-FR" w:bidi="pt-PT"/>
              </w:rPr>
              <w:t xml:space="preserve"> </w:t>
            </w:r>
            <w:r w:rsidRPr="0008391F">
              <w:rPr>
                <w:rFonts w:ascii="Garamond" w:eastAsia="Times New Roman" w:hAnsi="Garamond"/>
                <w:bCs/>
                <w:sz w:val="17"/>
                <w:lang w:val="fr-FR" w:bidi="pt-PT"/>
              </w:rPr>
              <w:t>plastique,</w:t>
            </w:r>
            <w:r w:rsidRPr="0008391F">
              <w:rPr>
                <w:rFonts w:ascii="Garamond" w:eastAsia="Times New Roman" w:hAnsi="Garamond"/>
                <w:bCs/>
                <w:spacing w:val="-21"/>
                <w:sz w:val="17"/>
                <w:lang w:val="fr-FR" w:bidi="pt-PT"/>
              </w:rPr>
              <w:t xml:space="preserve"> </w:t>
            </w:r>
            <w:r w:rsidRPr="0008391F">
              <w:rPr>
                <w:rFonts w:ascii="Garamond" w:eastAsia="Times New Roman" w:hAnsi="Garamond"/>
                <w:bCs/>
                <w:sz w:val="17"/>
                <w:lang w:val="fr-FR" w:bidi="pt-PT"/>
              </w:rPr>
              <w:t>reconstructrice</w:t>
            </w:r>
            <w:r w:rsidRPr="0008391F">
              <w:rPr>
                <w:rFonts w:ascii="Garamond" w:eastAsia="Times New Roman" w:hAnsi="Garamond"/>
                <w:bCs/>
                <w:spacing w:val="-21"/>
                <w:sz w:val="17"/>
                <w:lang w:val="fr-FR" w:bidi="pt-PT"/>
              </w:rPr>
              <w:t xml:space="preserve"> </w:t>
            </w:r>
            <w:r w:rsidRPr="0008391F">
              <w:rPr>
                <w:rFonts w:ascii="Garamond" w:eastAsia="Times New Roman" w:hAnsi="Garamond"/>
                <w:bCs/>
                <w:sz w:val="17"/>
                <w:lang w:val="fr-FR" w:bidi="pt-PT"/>
              </w:rPr>
              <w:t>et</w:t>
            </w:r>
            <w:r w:rsidRPr="0008391F">
              <w:rPr>
                <w:rFonts w:ascii="Garamond" w:eastAsia="Times New Roman" w:hAnsi="Garamond"/>
                <w:bCs/>
                <w:spacing w:val="-21"/>
                <w:sz w:val="17"/>
                <w:lang w:val="fr-FR" w:bidi="pt-PT"/>
              </w:rPr>
              <w:t xml:space="preserve"> </w:t>
            </w:r>
            <w:r w:rsidRPr="0008391F">
              <w:rPr>
                <w:rFonts w:ascii="Garamond" w:eastAsia="Times New Roman" w:hAnsi="Garamond"/>
                <w:bCs/>
                <w:sz w:val="17"/>
                <w:lang w:val="fr-FR" w:bidi="pt-PT"/>
              </w:rPr>
              <w:t>esthétique/Plastische,</w:t>
            </w:r>
            <w:r w:rsidRPr="0008391F">
              <w:rPr>
                <w:rFonts w:ascii="Garamond" w:eastAsia="Times New Roman" w:hAnsi="Garamond"/>
                <w:bCs/>
                <w:spacing w:val="-22"/>
                <w:sz w:val="17"/>
                <w:lang w:val="fr-FR" w:bidi="pt-PT"/>
              </w:rPr>
              <w:t xml:space="preserve"> </w:t>
            </w:r>
            <w:r w:rsidRPr="0008391F">
              <w:rPr>
                <w:rFonts w:ascii="Garamond" w:eastAsia="Times New Roman" w:hAnsi="Garamond"/>
                <w:bCs/>
                <w:sz w:val="17"/>
                <w:lang w:val="fr-FR" w:bidi="pt-PT"/>
              </w:rPr>
              <w:t>recons- tructieve en esthetische heelkunde.</w:t>
            </w:r>
          </w:p>
          <w:p w14:paraId="5F640334"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bidi="pt-PT"/>
              </w:rPr>
              <w:t>Пластично</w:t>
            </w:r>
            <w:r w:rsidRPr="0008391F">
              <w:rPr>
                <w:rFonts w:ascii="Garamond" w:eastAsia="Times New Roman" w:hAnsi="Garamond"/>
                <w:bCs/>
                <w:sz w:val="17"/>
                <w:lang w:val="fr-FR" w:bidi="pt-PT"/>
              </w:rPr>
              <w:t>-</w:t>
            </w:r>
            <w:r w:rsidRPr="0008391F">
              <w:rPr>
                <w:rFonts w:ascii="Garamond" w:eastAsia="Times New Roman" w:hAnsi="Garamond"/>
                <w:bCs/>
                <w:sz w:val="17"/>
                <w:lang w:bidi="pt-PT"/>
              </w:rPr>
              <w:t>възстановителна</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хирургия</w:t>
            </w:r>
            <w:r w:rsidRPr="0008391F">
              <w:rPr>
                <w:rFonts w:ascii="Garamond" w:eastAsia="Times New Roman" w:hAnsi="Garamond"/>
                <w:bCs/>
                <w:sz w:val="17"/>
                <w:lang w:val="fr-FR" w:bidi="pt-PT"/>
              </w:rPr>
              <w:t xml:space="preserve">. . . . . . . . . . . . . . . . . . . . . </w:t>
            </w:r>
          </w:p>
          <w:p w14:paraId="1ADBB8E3"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bidi="pt-PT"/>
              </w:rPr>
              <w:t>Πλαστική</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Χειρουργική</w:t>
            </w:r>
            <w:r w:rsidRPr="0008391F">
              <w:rPr>
                <w:rFonts w:ascii="Garamond" w:eastAsia="Times New Roman" w:hAnsi="Garamond"/>
                <w:bCs/>
                <w:sz w:val="17"/>
                <w:lang w:val="fr-FR" w:bidi="pt-PT"/>
              </w:rPr>
              <w:t>.</w:t>
            </w:r>
          </w:p>
          <w:p w14:paraId="7A508B84" w14:textId="77777777" w:rsidR="00085C8E" w:rsidRPr="0008391F" w:rsidRDefault="00085C8E" w:rsidP="0008391F">
            <w:pPr>
              <w:spacing w:after="120" w:line="360" w:lineRule="auto"/>
              <w:ind w:left="62" w:right="1397"/>
              <w:rPr>
                <w:rFonts w:ascii="Garamond" w:eastAsia="Times New Roman" w:hAnsi="Garamond"/>
                <w:bCs/>
                <w:sz w:val="17"/>
                <w:lang w:val="pt-PT" w:bidi="pt-PT"/>
              </w:rPr>
            </w:pPr>
            <w:r w:rsidRPr="0008391F">
              <w:rPr>
                <w:rFonts w:ascii="Garamond" w:eastAsia="Times New Roman" w:hAnsi="Garamond"/>
                <w:bCs/>
                <w:sz w:val="17"/>
                <w:lang w:bidi="pt-PT"/>
              </w:rPr>
              <w:t>Plastična, rekonstrukcijska i estetska kirurgija. Plastikkirurgi.</w:t>
            </w:r>
          </w:p>
          <w:p w14:paraId="7F0549D9"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 xml:space="preserve">Plastická chirurgia . . . . . . . . . . . . . . . . . . . . . . . . . . . . . . . . . . . . . . </w:t>
            </w:r>
          </w:p>
          <w:p w14:paraId="08EF16A0"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Plastična, rekonstrukcijska in estetska kirurgija .</w:t>
            </w:r>
          </w:p>
          <w:p w14:paraId="5743B74A"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Cirugía plástica, estética y reparadora . . . . . . . . . . . . . . . . . . . . . .</w:t>
            </w:r>
            <w:r w:rsidRPr="0008391F">
              <w:rPr>
                <w:rFonts w:ascii="Garamond" w:eastAsia="Times New Roman" w:hAnsi="Garamond"/>
                <w:bCs/>
                <w:spacing w:val="-15"/>
                <w:sz w:val="17"/>
                <w:lang w:val="pt-PT" w:bidi="pt-PT"/>
              </w:rPr>
              <w:t xml:space="preserve"> </w:t>
            </w:r>
            <w:r w:rsidRPr="0008391F">
              <w:rPr>
                <w:rFonts w:ascii="Garamond" w:eastAsia="Times New Roman" w:hAnsi="Garamond"/>
                <w:bCs/>
                <w:sz w:val="17"/>
                <w:lang w:val="pt-PT" w:bidi="pt-PT"/>
              </w:rPr>
              <w:t xml:space="preserve">. </w:t>
            </w:r>
          </w:p>
          <w:p w14:paraId="5BDB7071"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Plastika- ja rekonstruktiivkirurgia . . . . . . . . . .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0C7581B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Plastiikkakirurgia/Plastikkirurgi.</w:t>
            </w:r>
          </w:p>
          <w:p w14:paraId="12FEC53E"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 xml:space="preserve">Chirurgie plastique, reconstructrice et esthétique . . . . . . . . . . . . . . </w:t>
            </w:r>
          </w:p>
          <w:p w14:paraId="52E19AFD"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bidi="pt-PT"/>
              </w:rPr>
              <w:t>Πλαστική</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Χειρ</w:t>
            </w:r>
            <w:r w:rsidRPr="0008391F">
              <w:rPr>
                <w:rFonts w:ascii="Garamond" w:eastAsia="Times New Roman" w:hAnsi="Garamond"/>
                <w:bCs/>
                <w:sz w:val="17"/>
                <w:lang w:val="fr-FR" w:bidi="pt-PT"/>
              </w:rPr>
              <w:t>o</w:t>
            </w:r>
            <w:r w:rsidRPr="0008391F">
              <w:rPr>
                <w:rFonts w:ascii="Garamond" w:eastAsia="Times New Roman" w:hAnsi="Garamond"/>
                <w:bCs/>
                <w:sz w:val="17"/>
                <w:lang w:bidi="pt-PT"/>
              </w:rPr>
              <w:t>υργική</w:t>
            </w:r>
            <w:r w:rsidRPr="0008391F">
              <w:rPr>
                <w:rFonts w:ascii="Garamond" w:eastAsia="Times New Roman" w:hAnsi="Garamond"/>
                <w:bCs/>
                <w:sz w:val="17"/>
                <w:lang w:val="fr-FR" w:bidi="pt-PT"/>
              </w:rPr>
              <w:t>.</w:t>
            </w:r>
          </w:p>
          <w:p w14:paraId="3403AFFB"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 xml:space="preserve">Plasztikai (égési) sebészet . . . . . . . . . . . . . . . . . . . . . . . . . . . . . . . . </w:t>
            </w:r>
          </w:p>
          <w:p w14:paraId="0C83026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Plastic, reconstructive and aesthetic surgery.</w:t>
            </w:r>
          </w:p>
          <w:p w14:paraId="18FF270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 xml:space="preserve">Chirurgia plastica e ricostruttiva . . . . . . . . . . . . . . . . . . . . . . . . . . . </w:t>
            </w:r>
          </w:p>
          <w:p w14:paraId="0F89A8BE"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Plastiskã íirurěija.</w:t>
            </w:r>
          </w:p>
          <w:p w14:paraId="2F1B2909"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Plastinë ir rekonstrukcinë chirurgija  . . . . . . . . .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p w14:paraId="400217F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Chirurgie plastique. . . . . . . . . . . . . . . . . . . . . .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2B5DFC1B" w14:textId="77777777" w:rsidR="00085C8E" w:rsidRPr="0008391F" w:rsidRDefault="00085C8E" w:rsidP="0008391F">
            <w:pPr>
              <w:spacing w:after="120" w:line="360" w:lineRule="auto"/>
              <w:ind w:left="62" w:right="3182" w:hanging="1"/>
              <w:rPr>
                <w:rFonts w:ascii="Garamond" w:eastAsia="Times New Roman" w:hAnsi="Garamond"/>
                <w:bCs/>
                <w:sz w:val="17"/>
                <w:lang w:val="pt-PT" w:bidi="pt-PT"/>
              </w:rPr>
            </w:pPr>
            <w:r w:rsidRPr="0008391F">
              <w:rPr>
                <w:rFonts w:ascii="Garamond" w:eastAsia="Times New Roman" w:hAnsi="Garamond"/>
                <w:bCs/>
                <w:sz w:val="17"/>
                <w:lang w:bidi="pt-PT"/>
              </w:rPr>
              <w:t>Kirurġija Plastika. Plastische chirurgie.</w:t>
            </w:r>
          </w:p>
          <w:p w14:paraId="4F9D5314"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Chirurgia plastyczna  . . . . . . . . . . . . . . . . . . . . . . . . . . . . . . . . . . .</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 xml:space="preserve">. </w:t>
            </w:r>
          </w:p>
          <w:p w14:paraId="6188F3BD"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Cirurgia plástica e reconstrutiva  . . . . . . . . . . . . . . . . . . . . . . . . . .</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 xml:space="preserve">. </w:t>
            </w:r>
          </w:p>
          <w:p w14:paraId="5DFB92D1" w14:textId="77777777" w:rsidR="00085C8E" w:rsidRPr="0008391F" w:rsidRDefault="00085C8E" w:rsidP="0008391F">
            <w:pPr>
              <w:spacing w:after="120" w:line="360" w:lineRule="auto"/>
              <w:ind w:left="62" w:right="3248"/>
              <w:rPr>
                <w:rFonts w:ascii="Garamond" w:eastAsia="Times New Roman" w:hAnsi="Garamond"/>
                <w:bCs/>
                <w:sz w:val="17"/>
                <w:lang w:val="pt-PT" w:bidi="pt-PT"/>
              </w:rPr>
            </w:pPr>
            <w:r w:rsidRPr="0008391F">
              <w:rPr>
                <w:rFonts w:ascii="Garamond" w:eastAsia="Times New Roman" w:hAnsi="Garamond"/>
                <w:bCs/>
                <w:sz w:val="17"/>
                <w:lang w:bidi="pt-PT"/>
              </w:rPr>
              <w:t>Cirugía plástica. Plastická chirurgie.</w:t>
            </w:r>
          </w:p>
          <w:p w14:paraId="173C511E"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 xml:space="preserve">Chirurgie plastică – microchirurgie reconstructivă . . . . . . . . . . . . . </w:t>
            </w:r>
          </w:p>
          <w:p w14:paraId="0000A2AD" w14:textId="77777777" w:rsidR="00085C8E" w:rsidRPr="0008391F" w:rsidRDefault="00085C8E" w:rsidP="0008391F">
            <w:pPr>
              <w:spacing w:after="120" w:line="360" w:lineRule="auto"/>
              <w:ind w:left="62" w:right="3182" w:hanging="1"/>
              <w:rPr>
                <w:rFonts w:ascii="Garamond" w:eastAsia="Times New Roman" w:hAnsi="Garamond"/>
                <w:bCs/>
                <w:sz w:val="17"/>
                <w:lang w:val="pt-PT" w:bidi="pt-PT"/>
              </w:rPr>
            </w:pPr>
            <w:r w:rsidRPr="0008391F">
              <w:rPr>
                <w:rFonts w:ascii="Garamond" w:eastAsia="Times New Roman" w:hAnsi="Garamond"/>
                <w:bCs/>
                <w:sz w:val="17"/>
                <w:lang w:bidi="pt-PT"/>
              </w:rPr>
              <w:t>Plastikkirurgi. Lýtalækningar.</w:t>
            </w:r>
          </w:p>
          <w:p w14:paraId="336D71DC" w14:textId="77777777" w:rsidR="00085C8E" w:rsidRPr="0008391F" w:rsidRDefault="00085C8E" w:rsidP="0008391F">
            <w:pPr>
              <w:spacing w:after="120" w:line="360" w:lineRule="auto"/>
              <w:ind w:left="62" w:right="1397"/>
              <w:rPr>
                <w:rFonts w:ascii="Garamond" w:eastAsia="Times New Roman" w:hAnsi="Garamond"/>
                <w:bCs/>
                <w:sz w:val="17"/>
                <w:lang w:bidi="pt-PT"/>
              </w:rPr>
            </w:pPr>
            <w:r w:rsidRPr="0008391F">
              <w:rPr>
                <w:rFonts w:ascii="Garamond" w:eastAsia="Times New Roman" w:hAnsi="Garamond"/>
                <w:bCs/>
                <w:sz w:val="17"/>
                <w:lang w:bidi="pt-PT"/>
              </w:rPr>
              <w:t>Plastische- und Wiederherstellungschirurgie. Plastikkirurgi.</w:t>
            </w:r>
          </w:p>
        </w:tc>
        <w:tc>
          <w:tcPr>
            <w:tcW w:w="3178" w:type="dxa"/>
            <w:tcBorders>
              <w:top w:val="single" w:sz="4" w:space="0" w:color="000000"/>
              <w:left w:val="single" w:sz="4" w:space="0" w:color="000000"/>
              <w:bottom w:val="nil"/>
              <w:right w:val="nil"/>
            </w:tcBorders>
          </w:tcPr>
          <w:p w14:paraId="08B5C271" w14:textId="77777777" w:rsidR="00085C8E" w:rsidRPr="0008391F" w:rsidRDefault="00085C8E" w:rsidP="0008391F">
            <w:pPr>
              <w:spacing w:after="120" w:line="360" w:lineRule="auto"/>
              <w:rPr>
                <w:rFonts w:ascii="Garamond" w:eastAsia="Times New Roman" w:hAnsi="Garamond"/>
                <w:bCs/>
                <w:sz w:val="18"/>
                <w:lang w:bidi="pt-PT"/>
              </w:rPr>
            </w:pPr>
          </w:p>
          <w:p w14:paraId="3FF12F2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Medizinische Biologie.</w:t>
            </w:r>
          </w:p>
          <w:p w14:paraId="22ABF884"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Biologie clinique/Klinische biologie.</w:t>
            </w:r>
          </w:p>
        </w:tc>
      </w:tr>
      <w:tr w:rsidR="00085C8E" w:rsidRPr="0008391F" w14:paraId="71161034" w14:textId="77777777" w:rsidTr="00085C8E">
        <w:trPr>
          <w:trHeight w:val="5095"/>
        </w:trPr>
        <w:tc>
          <w:tcPr>
            <w:tcW w:w="1929" w:type="dxa"/>
            <w:tcBorders>
              <w:top w:val="nil"/>
              <w:left w:val="nil"/>
              <w:bottom w:val="single" w:sz="12" w:space="0" w:color="000000"/>
              <w:right w:val="single" w:sz="4" w:space="0" w:color="000000"/>
            </w:tcBorders>
            <w:hideMark/>
          </w:tcPr>
          <w:p w14:paraId="00AB44B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457864CB"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Chipre. . . . . . . . . . . . . . . .</w:t>
            </w:r>
            <w:r w:rsidRPr="0008391F">
              <w:rPr>
                <w:rFonts w:ascii="Garamond" w:eastAsia="Times New Roman" w:hAnsi="Garamond"/>
                <w:bCs/>
                <w:spacing w:val="4"/>
                <w:sz w:val="17"/>
                <w:lang w:val="pt-PT" w:bidi="pt-PT"/>
              </w:rPr>
              <w:t xml:space="preserve"> </w:t>
            </w:r>
            <w:r w:rsidRPr="0008391F">
              <w:rPr>
                <w:rFonts w:ascii="Garamond" w:eastAsia="Times New Roman" w:hAnsi="Garamond"/>
                <w:bCs/>
                <w:sz w:val="17"/>
                <w:lang w:val="pt-PT" w:bidi="pt-PT"/>
              </w:rPr>
              <w:t xml:space="preserve">. </w:t>
            </w:r>
          </w:p>
          <w:p w14:paraId="36BF95B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Croácia . . . . . . . . . . . . . . .</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 xml:space="preserve">. </w:t>
            </w:r>
          </w:p>
          <w:p w14:paraId="6EDE735A"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Dinamarca . . . . . . . . . . . .</w:t>
            </w:r>
            <w:r w:rsidRPr="0008391F">
              <w:rPr>
                <w:rFonts w:ascii="Garamond" w:eastAsia="Times New Roman" w:hAnsi="Garamond"/>
                <w:bCs/>
                <w:spacing w:val="11"/>
                <w:sz w:val="17"/>
                <w:lang w:val="pt-PT" w:bidi="pt-PT"/>
              </w:rPr>
              <w:t xml:space="preserve"> </w:t>
            </w:r>
            <w:r w:rsidRPr="0008391F">
              <w:rPr>
                <w:rFonts w:ascii="Garamond" w:eastAsia="Times New Roman" w:hAnsi="Garamond"/>
                <w:bCs/>
                <w:sz w:val="17"/>
                <w:lang w:val="pt-PT" w:bidi="pt-PT"/>
              </w:rPr>
              <w:t xml:space="preserve">. </w:t>
            </w:r>
          </w:p>
          <w:p w14:paraId="66FC2B8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Eslováquia . .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731F6A68"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Eslovénia . . .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1741FBB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Espanha  . . . . . . . . . . . . . .</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 xml:space="preserve">. </w:t>
            </w:r>
          </w:p>
          <w:p w14:paraId="59634120"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Estónia . . . . . . . . . . . . . . .</w:t>
            </w:r>
            <w:r w:rsidRPr="0008391F">
              <w:rPr>
                <w:rFonts w:ascii="Garamond" w:eastAsia="Times New Roman" w:hAnsi="Garamond"/>
                <w:bCs/>
                <w:spacing w:val="-1"/>
                <w:sz w:val="17"/>
                <w:lang w:val="pt-PT" w:bidi="pt-PT"/>
              </w:rPr>
              <w:t xml:space="preserve"> </w:t>
            </w:r>
            <w:r w:rsidRPr="0008391F">
              <w:rPr>
                <w:rFonts w:ascii="Garamond" w:eastAsia="Times New Roman" w:hAnsi="Garamond"/>
                <w:bCs/>
                <w:sz w:val="17"/>
                <w:lang w:val="pt-PT" w:bidi="pt-PT"/>
              </w:rPr>
              <w:t xml:space="preserve">. </w:t>
            </w:r>
          </w:p>
          <w:p w14:paraId="4FC63CB2"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Finlândia  . . . . . . . . . . . . .</w:t>
            </w:r>
            <w:r w:rsidRPr="0008391F">
              <w:rPr>
                <w:rFonts w:ascii="Garamond" w:eastAsia="Times New Roman" w:hAnsi="Garamond"/>
                <w:bCs/>
                <w:spacing w:val="-6"/>
                <w:sz w:val="17"/>
                <w:lang w:val="pt-PT" w:bidi="pt-PT"/>
              </w:rPr>
              <w:t xml:space="preserve"> </w:t>
            </w:r>
            <w:r w:rsidRPr="0008391F">
              <w:rPr>
                <w:rFonts w:ascii="Garamond" w:eastAsia="Times New Roman" w:hAnsi="Garamond"/>
                <w:bCs/>
                <w:sz w:val="17"/>
                <w:lang w:val="pt-PT" w:bidi="pt-PT"/>
              </w:rPr>
              <w:t xml:space="preserve">. </w:t>
            </w:r>
          </w:p>
          <w:p w14:paraId="03134AD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França. . . . . . . . . . . . . . . .</w:t>
            </w:r>
            <w:r w:rsidRPr="0008391F">
              <w:rPr>
                <w:rFonts w:ascii="Garamond" w:eastAsia="Times New Roman" w:hAnsi="Garamond"/>
                <w:bCs/>
                <w:spacing w:val="4"/>
                <w:sz w:val="17"/>
                <w:lang w:val="pt-PT" w:bidi="pt-PT"/>
              </w:rPr>
              <w:t xml:space="preserve"> </w:t>
            </w:r>
            <w:r w:rsidRPr="0008391F">
              <w:rPr>
                <w:rFonts w:ascii="Garamond" w:eastAsia="Times New Roman" w:hAnsi="Garamond"/>
                <w:bCs/>
                <w:sz w:val="17"/>
                <w:lang w:val="pt-PT" w:bidi="pt-PT"/>
              </w:rPr>
              <w:t xml:space="preserve">. </w:t>
            </w:r>
          </w:p>
          <w:p w14:paraId="162BBDB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Grécia. . . . . . . . . . . . . . . .</w:t>
            </w:r>
            <w:r w:rsidRPr="0008391F">
              <w:rPr>
                <w:rFonts w:ascii="Garamond" w:eastAsia="Times New Roman" w:hAnsi="Garamond"/>
                <w:bCs/>
                <w:spacing w:val="9"/>
                <w:sz w:val="17"/>
                <w:lang w:val="pt-PT" w:bidi="pt-PT"/>
              </w:rPr>
              <w:t xml:space="preserve"> </w:t>
            </w:r>
            <w:r w:rsidRPr="0008391F">
              <w:rPr>
                <w:rFonts w:ascii="Garamond" w:eastAsia="Times New Roman" w:hAnsi="Garamond"/>
                <w:bCs/>
                <w:sz w:val="17"/>
                <w:lang w:val="pt-PT" w:bidi="pt-PT"/>
              </w:rPr>
              <w:t xml:space="preserve">. </w:t>
            </w:r>
          </w:p>
          <w:p w14:paraId="271A605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39EDC27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714939AC"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21366669"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3F03856A"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052200F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048C9659"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Malta  . . . . . . . . . . . . . . . .</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 xml:space="preserve">. </w:t>
            </w:r>
          </w:p>
          <w:p w14:paraId="20707CCC"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Países Baixos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167054E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Polónia . . . . . . . . . . . . . . .</w:t>
            </w:r>
            <w:r w:rsidRPr="0008391F">
              <w:rPr>
                <w:rFonts w:ascii="Garamond" w:eastAsia="Times New Roman" w:hAnsi="Garamond"/>
                <w:bCs/>
                <w:spacing w:val="-11"/>
                <w:sz w:val="17"/>
                <w:lang w:val="pt-PT" w:bidi="pt-PT"/>
              </w:rPr>
              <w:t xml:space="preserve"> </w:t>
            </w:r>
            <w:r w:rsidRPr="0008391F">
              <w:rPr>
                <w:rFonts w:ascii="Garamond" w:eastAsia="Times New Roman" w:hAnsi="Garamond"/>
                <w:bCs/>
                <w:sz w:val="17"/>
                <w:lang w:val="pt-PT" w:bidi="pt-PT"/>
              </w:rPr>
              <w:t xml:space="preserve">. </w:t>
            </w:r>
          </w:p>
          <w:p w14:paraId="6E753379"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Portugal  . . . . . . . . . . . . . .</w:t>
            </w:r>
            <w:r w:rsidRPr="0008391F">
              <w:rPr>
                <w:rFonts w:ascii="Garamond" w:eastAsia="Times New Roman" w:hAnsi="Garamond"/>
                <w:bCs/>
                <w:spacing w:val="-26"/>
                <w:sz w:val="17"/>
                <w:lang w:val="pt-PT" w:bidi="pt-PT"/>
              </w:rPr>
              <w:t xml:space="preserve"> </w:t>
            </w:r>
            <w:r w:rsidRPr="0008391F">
              <w:rPr>
                <w:rFonts w:ascii="Garamond" w:eastAsia="Times New Roman" w:hAnsi="Garamond"/>
                <w:bCs/>
                <w:sz w:val="17"/>
                <w:lang w:val="pt-PT" w:bidi="pt-PT"/>
              </w:rPr>
              <w:t xml:space="preserve">. </w:t>
            </w:r>
          </w:p>
          <w:p w14:paraId="21448CD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5DDBCC8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54422844"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090F8EA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34E036E5"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18A6B8B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4F0865C5"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vMerge/>
            <w:tcBorders>
              <w:top w:val="single" w:sz="4" w:space="0" w:color="000000"/>
              <w:left w:val="single" w:sz="4" w:space="0" w:color="000000"/>
              <w:bottom w:val="single" w:sz="12" w:space="0" w:color="000000"/>
              <w:right w:val="single" w:sz="4" w:space="0" w:color="000000"/>
            </w:tcBorders>
            <w:vAlign w:val="center"/>
            <w:hideMark/>
          </w:tcPr>
          <w:p w14:paraId="10351FFE" w14:textId="77777777" w:rsidR="00085C8E" w:rsidRPr="0008391F" w:rsidRDefault="00085C8E" w:rsidP="0008391F">
            <w:pPr>
              <w:spacing w:after="120" w:line="360" w:lineRule="auto"/>
              <w:rPr>
                <w:rFonts w:ascii="Garamond" w:eastAsia="Times New Roman" w:hAnsi="Garamond"/>
                <w:bCs/>
                <w:sz w:val="17"/>
                <w:lang w:val="pt-PT" w:bidi="pt-PT"/>
              </w:rPr>
            </w:pPr>
          </w:p>
        </w:tc>
        <w:tc>
          <w:tcPr>
            <w:tcW w:w="3178" w:type="dxa"/>
            <w:tcBorders>
              <w:top w:val="nil"/>
              <w:left w:val="single" w:sz="4" w:space="0" w:color="000000"/>
              <w:bottom w:val="single" w:sz="12" w:space="0" w:color="000000"/>
              <w:right w:val="nil"/>
            </w:tcBorders>
          </w:tcPr>
          <w:p w14:paraId="61191C8D"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Клинична лаборатория.</w:t>
            </w:r>
          </w:p>
          <w:p w14:paraId="1B693FCA" w14:textId="77777777" w:rsidR="00085C8E" w:rsidRPr="0008391F" w:rsidRDefault="00085C8E" w:rsidP="0008391F">
            <w:pPr>
              <w:spacing w:after="120" w:line="360" w:lineRule="auto"/>
              <w:rPr>
                <w:rFonts w:ascii="Garamond" w:eastAsia="Times New Roman" w:hAnsi="Garamond"/>
                <w:bCs/>
                <w:sz w:val="18"/>
                <w:lang w:val="pt-PT" w:bidi="pt-PT"/>
              </w:rPr>
            </w:pPr>
          </w:p>
          <w:p w14:paraId="2FC0F7CF" w14:textId="77777777" w:rsidR="00085C8E" w:rsidRPr="0008391F" w:rsidRDefault="00085C8E" w:rsidP="0008391F">
            <w:pPr>
              <w:spacing w:after="120" w:line="360" w:lineRule="auto"/>
              <w:ind w:left="62" w:right="1552"/>
              <w:rPr>
                <w:rFonts w:ascii="Garamond" w:eastAsia="Times New Roman" w:hAnsi="Garamond"/>
                <w:bCs/>
                <w:sz w:val="17"/>
                <w:lang w:val="pt-PT" w:bidi="pt-PT"/>
              </w:rPr>
            </w:pPr>
            <w:r w:rsidRPr="0008391F">
              <w:rPr>
                <w:rFonts w:ascii="Garamond" w:eastAsia="Times New Roman" w:hAnsi="Garamond"/>
                <w:bCs/>
                <w:sz w:val="17"/>
                <w:lang w:bidi="pt-PT"/>
              </w:rPr>
              <w:t>Laboratórna medicina. Análisis</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clínicos.</w:t>
            </w:r>
          </w:p>
          <w:p w14:paraId="18EF885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Laborimeditsiin.</w:t>
            </w:r>
          </w:p>
          <w:p w14:paraId="384EE1D4"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Biologie médicale.</w:t>
            </w:r>
          </w:p>
          <w:p w14:paraId="453A4287" w14:textId="77777777" w:rsidR="00085C8E" w:rsidRPr="0008391F" w:rsidRDefault="00085C8E" w:rsidP="0008391F">
            <w:pPr>
              <w:spacing w:after="120" w:line="360" w:lineRule="auto"/>
              <w:ind w:left="62" w:right="716"/>
              <w:rPr>
                <w:rFonts w:ascii="Garamond" w:eastAsia="Times New Roman" w:hAnsi="Garamond"/>
                <w:bCs/>
                <w:sz w:val="17"/>
                <w:lang w:val="pt-PT" w:bidi="pt-PT"/>
              </w:rPr>
            </w:pPr>
            <w:r w:rsidRPr="0008391F">
              <w:rPr>
                <w:rFonts w:ascii="Garamond" w:eastAsia="Times New Roman" w:hAnsi="Garamond"/>
                <w:bCs/>
                <w:sz w:val="17"/>
                <w:lang w:bidi="pt-PT"/>
              </w:rPr>
              <w:t>Orvosi laboratóriumi diagnosztika. Patologia</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clínica.</w:t>
            </w:r>
          </w:p>
          <w:p w14:paraId="67171DF1" w14:textId="77777777" w:rsidR="00085C8E" w:rsidRPr="0008391F" w:rsidRDefault="00085C8E" w:rsidP="0008391F">
            <w:pPr>
              <w:spacing w:after="120" w:line="360" w:lineRule="auto"/>
              <w:ind w:left="62" w:right="1506" w:hanging="1"/>
              <w:rPr>
                <w:rFonts w:ascii="Garamond" w:eastAsia="Times New Roman" w:hAnsi="Garamond"/>
                <w:bCs/>
                <w:sz w:val="17"/>
                <w:lang w:val="pt-PT" w:bidi="pt-PT"/>
              </w:rPr>
            </w:pPr>
            <w:r w:rsidRPr="0008391F">
              <w:rPr>
                <w:rFonts w:ascii="Garamond" w:eastAsia="Times New Roman" w:hAnsi="Garamond"/>
                <w:bCs/>
                <w:sz w:val="17"/>
                <w:lang w:bidi="pt-PT"/>
              </w:rPr>
              <w:t>Laboratorinë medicina. Biologie</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clinique.</w:t>
            </w:r>
          </w:p>
          <w:p w14:paraId="7CE48BC7" w14:textId="77777777" w:rsidR="00085C8E" w:rsidRPr="0008391F" w:rsidRDefault="00085C8E" w:rsidP="0008391F">
            <w:pPr>
              <w:spacing w:after="120" w:line="360" w:lineRule="auto"/>
              <w:rPr>
                <w:rFonts w:ascii="Garamond" w:eastAsia="Times New Roman" w:hAnsi="Garamond"/>
                <w:bCs/>
                <w:sz w:val="18"/>
                <w:lang w:val="pt-PT" w:bidi="pt-PT"/>
              </w:rPr>
            </w:pPr>
          </w:p>
          <w:p w14:paraId="66D33A57" w14:textId="77777777" w:rsidR="00085C8E" w:rsidRPr="0008391F" w:rsidRDefault="00085C8E" w:rsidP="0008391F">
            <w:pPr>
              <w:spacing w:after="120" w:line="360" w:lineRule="auto"/>
              <w:ind w:left="62" w:right="1240"/>
              <w:rPr>
                <w:rFonts w:ascii="Garamond" w:eastAsia="Times New Roman" w:hAnsi="Garamond"/>
                <w:bCs/>
                <w:sz w:val="17"/>
                <w:lang w:val="pt-PT" w:bidi="pt-PT"/>
              </w:rPr>
            </w:pPr>
            <w:r w:rsidRPr="0008391F">
              <w:rPr>
                <w:rFonts w:ascii="Garamond" w:eastAsia="Times New Roman" w:hAnsi="Garamond"/>
                <w:bCs/>
                <w:sz w:val="17"/>
                <w:lang w:bidi="pt-PT"/>
              </w:rPr>
              <w:t>Diagnostyka laboratoryjna. Patologia</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clínica.</w:t>
            </w:r>
          </w:p>
          <w:p w14:paraId="50720EEB" w14:textId="77777777" w:rsidR="00085C8E" w:rsidRPr="0008391F" w:rsidRDefault="00085C8E" w:rsidP="0008391F">
            <w:pPr>
              <w:spacing w:after="120" w:line="360" w:lineRule="auto"/>
              <w:rPr>
                <w:rFonts w:ascii="Garamond" w:eastAsia="Times New Roman" w:hAnsi="Garamond"/>
                <w:bCs/>
                <w:sz w:val="18"/>
                <w:lang w:val="pt-PT" w:bidi="pt-PT"/>
              </w:rPr>
            </w:pPr>
          </w:p>
          <w:p w14:paraId="42B33C1E"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Medicină de laborator.</w:t>
            </w:r>
          </w:p>
        </w:tc>
      </w:tr>
    </w:tbl>
    <w:p w14:paraId="76789BC4" w14:textId="00566017" w:rsidR="00085C8E" w:rsidRPr="0008391F" w:rsidRDefault="00085C8E" w:rsidP="0008391F">
      <w:pPr>
        <w:widowControl w:val="0"/>
        <w:autoSpaceDE w:val="0"/>
        <w:autoSpaceDN w:val="0"/>
        <w:spacing w:after="120" w:line="360" w:lineRule="auto"/>
        <w:rPr>
          <w:rFonts w:ascii="Garamond" w:eastAsia="Times New Roman" w:hAnsi="Garamond" w:cs="Times New Roman"/>
          <w:bCs/>
          <w:sz w:val="18"/>
          <w:szCs w:val="21"/>
          <w:lang w:eastAsia="pt-PT" w:bidi="pt-PT"/>
        </w:rPr>
      </w:pPr>
    </w:p>
    <w:p w14:paraId="0CB10CA7" w14:textId="7F3F2248" w:rsidR="00C8565D" w:rsidRPr="0008391F" w:rsidRDefault="00C8565D" w:rsidP="0008391F">
      <w:pPr>
        <w:widowControl w:val="0"/>
        <w:autoSpaceDE w:val="0"/>
        <w:autoSpaceDN w:val="0"/>
        <w:spacing w:after="120" w:line="360" w:lineRule="auto"/>
        <w:rPr>
          <w:rFonts w:ascii="Garamond" w:eastAsia="Times New Roman" w:hAnsi="Garamond" w:cs="Times New Roman"/>
          <w:bCs/>
          <w:sz w:val="18"/>
          <w:szCs w:val="21"/>
          <w:lang w:eastAsia="pt-PT" w:bidi="pt-PT"/>
        </w:rPr>
      </w:pPr>
    </w:p>
    <w:p w14:paraId="3413148A" w14:textId="77777777" w:rsidR="00C8565D" w:rsidRPr="0008391F" w:rsidRDefault="00C8565D" w:rsidP="0008391F">
      <w:pPr>
        <w:widowControl w:val="0"/>
        <w:autoSpaceDE w:val="0"/>
        <w:autoSpaceDN w:val="0"/>
        <w:spacing w:after="120" w:line="360" w:lineRule="auto"/>
        <w:rPr>
          <w:rFonts w:ascii="Garamond" w:eastAsia="Times New Roman" w:hAnsi="Garamond" w:cs="Times New Roman"/>
          <w:bCs/>
          <w:sz w:val="18"/>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653"/>
        <w:gridCol w:w="3166"/>
      </w:tblGrid>
      <w:tr w:rsidR="00085C8E" w:rsidRPr="0008391F" w14:paraId="6333F042"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0BFC983B" w14:textId="77777777" w:rsidR="00085C8E" w:rsidRPr="0008391F" w:rsidRDefault="00085C8E" w:rsidP="0008391F">
            <w:pPr>
              <w:spacing w:after="120" w:line="360" w:lineRule="auto"/>
              <w:rPr>
                <w:rFonts w:ascii="Garamond" w:eastAsia="Times New Roman" w:hAnsi="Garamond"/>
                <w:bCs/>
                <w:sz w:val="14"/>
                <w:lang w:val="pt-PT" w:bidi="pt-PT"/>
              </w:rPr>
            </w:pPr>
          </w:p>
          <w:p w14:paraId="7468C3CE" w14:textId="77777777" w:rsidR="00085C8E" w:rsidRPr="0008391F" w:rsidRDefault="00085C8E" w:rsidP="0008391F">
            <w:pPr>
              <w:spacing w:after="120" w:line="360" w:lineRule="auto"/>
              <w:rPr>
                <w:rFonts w:ascii="Garamond" w:eastAsia="Times New Roman" w:hAnsi="Garamond"/>
                <w:bCs/>
                <w:sz w:val="17"/>
                <w:lang w:val="pt-PT" w:bidi="pt-PT"/>
              </w:rPr>
            </w:pPr>
          </w:p>
          <w:p w14:paraId="722CB4C3"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653" w:type="dxa"/>
            <w:tcBorders>
              <w:top w:val="single" w:sz="12" w:space="0" w:color="000000"/>
              <w:left w:val="single" w:sz="4" w:space="0" w:color="000000"/>
              <w:bottom w:val="single" w:sz="4" w:space="0" w:color="000000"/>
              <w:right w:val="single" w:sz="4" w:space="0" w:color="000000"/>
            </w:tcBorders>
            <w:hideMark/>
          </w:tcPr>
          <w:p w14:paraId="381F91A7" w14:textId="77777777" w:rsidR="00085C8E" w:rsidRPr="0008391F" w:rsidRDefault="00085C8E" w:rsidP="0008391F">
            <w:pPr>
              <w:spacing w:after="120" w:line="360" w:lineRule="auto"/>
              <w:ind w:left="41" w:right="21"/>
              <w:jc w:val="center"/>
              <w:rPr>
                <w:rFonts w:ascii="Garamond" w:eastAsia="Times New Roman" w:hAnsi="Garamond"/>
                <w:bCs/>
                <w:sz w:val="13"/>
                <w:lang w:val="pt-PT" w:bidi="pt-PT"/>
              </w:rPr>
            </w:pPr>
            <w:r w:rsidRPr="0008391F">
              <w:rPr>
                <w:rFonts w:ascii="Garamond" w:eastAsia="Times New Roman" w:hAnsi="Garamond"/>
                <w:bCs/>
                <w:sz w:val="13"/>
                <w:lang w:bidi="pt-PT"/>
              </w:rPr>
              <w:t>Microbiologia-bacteriologia</w:t>
            </w:r>
          </w:p>
          <w:p w14:paraId="2E239467"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2600FA01"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0E83AFE3"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6CFF61CB" w14:textId="77777777" w:rsidR="00085C8E" w:rsidRPr="0008391F" w:rsidRDefault="00085C8E"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166" w:type="dxa"/>
            <w:tcBorders>
              <w:top w:val="single" w:sz="12" w:space="0" w:color="000000"/>
              <w:left w:val="single" w:sz="4" w:space="0" w:color="000000"/>
              <w:bottom w:val="single" w:sz="4" w:space="0" w:color="000000"/>
              <w:right w:val="nil"/>
            </w:tcBorders>
            <w:hideMark/>
          </w:tcPr>
          <w:p w14:paraId="1C5789C8" w14:textId="77777777" w:rsidR="00085C8E" w:rsidRPr="0008391F" w:rsidRDefault="00085C8E" w:rsidP="0008391F">
            <w:pPr>
              <w:spacing w:after="120" w:line="360" w:lineRule="auto"/>
              <w:ind w:left="613" w:right="593"/>
              <w:jc w:val="center"/>
              <w:rPr>
                <w:rFonts w:ascii="Garamond" w:eastAsia="Times New Roman" w:hAnsi="Garamond"/>
                <w:bCs/>
                <w:sz w:val="13"/>
                <w:lang w:val="pt-PT" w:bidi="pt-PT"/>
              </w:rPr>
            </w:pPr>
            <w:r w:rsidRPr="0008391F">
              <w:rPr>
                <w:rFonts w:ascii="Garamond" w:eastAsia="Times New Roman" w:hAnsi="Garamond"/>
                <w:bCs/>
                <w:sz w:val="13"/>
                <w:lang w:bidi="pt-PT"/>
              </w:rPr>
              <w:t>Química biológica</w:t>
            </w:r>
          </w:p>
          <w:p w14:paraId="654D79D2"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68476805" w14:textId="77777777" w:rsidR="00085C8E" w:rsidRPr="0008391F" w:rsidRDefault="00085C8E" w:rsidP="0008391F">
            <w:pPr>
              <w:spacing w:after="120" w:line="360" w:lineRule="auto"/>
              <w:ind w:left="614" w:right="593"/>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166E75E4"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26AD58C9" w14:textId="77777777" w:rsidR="00085C8E" w:rsidRPr="0008391F" w:rsidRDefault="00085C8E" w:rsidP="0008391F">
            <w:pPr>
              <w:spacing w:after="120" w:line="360" w:lineRule="auto"/>
              <w:ind w:left="613" w:right="593"/>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1C4668B9" w14:textId="77777777" w:rsidTr="00085C8E">
        <w:trPr>
          <w:trHeight w:val="1934"/>
        </w:trPr>
        <w:tc>
          <w:tcPr>
            <w:tcW w:w="1929" w:type="dxa"/>
            <w:tcBorders>
              <w:top w:val="single" w:sz="4" w:space="0" w:color="000000"/>
              <w:left w:val="nil"/>
              <w:bottom w:val="nil"/>
              <w:right w:val="single" w:sz="4" w:space="0" w:color="000000"/>
            </w:tcBorders>
          </w:tcPr>
          <w:p w14:paraId="5A94FAA1" w14:textId="77777777" w:rsidR="00085C8E" w:rsidRPr="0008391F" w:rsidRDefault="00085C8E" w:rsidP="0008391F">
            <w:pPr>
              <w:spacing w:after="120" w:line="360" w:lineRule="auto"/>
              <w:rPr>
                <w:rFonts w:ascii="Garamond" w:eastAsia="Times New Roman" w:hAnsi="Garamond"/>
                <w:bCs/>
                <w:sz w:val="15"/>
                <w:lang w:val="pt-PT" w:bidi="pt-PT"/>
              </w:rPr>
            </w:pPr>
          </w:p>
          <w:p w14:paraId="205FC67C"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154E4E4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781DBB5A"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27A9696D"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Chipre. . . . . . . . . . . . . . . .</w:t>
            </w:r>
            <w:r w:rsidRPr="0008391F">
              <w:rPr>
                <w:rFonts w:ascii="Garamond" w:eastAsia="Times New Roman" w:hAnsi="Garamond"/>
                <w:bCs/>
                <w:spacing w:val="4"/>
                <w:sz w:val="17"/>
                <w:lang w:val="pt-PT" w:bidi="pt-PT"/>
              </w:rPr>
              <w:t xml:space="preserve"> </w:t>
            </w:r>
            <w:r w:rsidRPr="0008391F">
              <w:rPr>
                <w:rFonts w:ascii="Garamond" w:eastAsia="Times New Roman" w:hAnsi="Garamond"/>
                <w:bCs/>
                <w:sz w:val="17"/>
                <w:lang w:val="pt-PT" w:bidi="pt-PT"/>
              </w:rPr>
              <w:t xml:space="preserve">. </w:t>
            </w:r>
          </w:p>
          <w:p w14:paraId="293E4CA5"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Croácia . . . . . . . . . . . . . . .</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 xml:space="preserve">. </w:t>
            </w:r>
          </w:p>
          <w:p w14:paraId="560F2BCF"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Dinamarca . . . . . . . . . . . .</w:t>
            </w:r>
            <w:r w:rsidRPr="0008391F">
              <w:rPr>
                <w:rFonts w:ascii="Garamond" w:eastAsia="Times New Roman" w:hAnsi="Garamond"/>
                <w:bCs/>
                <w:spacing w:val="11"/>
                <w:sz w:val="17"/>
                <w:lang w:val="pt-PT" w:bidi="pt-PT"/>
              </w:rPr>
              <w:t xml:space="preserve"> </w:t>
            </w:r>
            <w:r w:rsidRPr="0008391F">
              <w:rPr>
                <w:rFonts w:ascii="Garamond" w:eastAsia="Times New Roman" w:hAnsi="Garamond"/>
                <w:bCs/>
                <w:sz w:val="17"/>
                <w:lang w:val="pt-PT" w:bidi="pt-PT"/>
              </w:rPr>
              <w:t xml:space="preserve">. </w:t>
            </w:r>
          </w:p>
          <w:p w14:paraId="1F10842F"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Eslováquia . .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57ABCCB3"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Eslovénia . . .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74D8CFC2"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p w14:paraId="3CA7326C"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tc>
        <w:tc>
          <w:tcPr>
            <w:tcW w:w="4653" w:type="dxa"/>
            <w:tcBorders>
              <w:top w:val="single" w:sz="4" w:space="0" w:color="000000"/>
              <w:left w:val="single" w:sz="4" w:space="0" w:color="000000"/>
              <w:bottom w:val="nil"/>
              <w:right w:val="single" w:sz="4" w:space="0" w:color="000000"/>
            </w:tcBorders>
          </w:tcPr>
          <w:p w14:paraId="75463744" w14:textId="77777777" w:rsidR="00085C8E" w:rsidRPr="0008391F" w:rsidRDefault="00085C8E" w:rsidP="0008391F">
            <w:pPr>
              <w:spacing w:after="120" w:line="360" w:lineRule="auto"/>
              <w:rPr>
                <w:rFonts w:ascii="Garamond" w:hAnsi="Garamond"/>
                <w:bCs/>
                <w:sz w:val="15"/>
                <w:lang w:val="pt-PT"/>
              </w:rPr>
            </w:pPr>
          </w:p>
          <w:p w14:paraId="21C32A56"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Mikrobiologie (Virologie) und Infektionsepidemiologie. . . . . . . .</w:t>
            </w:r>
            <w:r w:rsidRPr="0008391F">
              <w:rPr>
                <w:rFonts w:ascii="Garamond" w:eastAsia="Times New Roman" w:hAnsi="Garamond"/>
                <w:bCs/>
                <w:spacing w:val="-12"/>
                <w:sz w:val="17"/>
                <w:lang w:val="fr-FR" w:bidi="pt-PT"/>
              </w:rPr>
              <w:t xml:space="preserve"> </w:t>
            </w:r>
            <w:r w:rsidRPr="0008391F">
              <w:rPr>
                <w:rFonts w:ascii="Garamond" w:eastAsia="Times New Roman" w:hAnsi="Garamond"/>
                <w:bCs/>
                <w:sz w:val="17"/>
                <w:lang w:val="fr-FR" w:bidi="pt-PT"/>
              </w:rPr>
              <w:t xml:space="preserve">. </w:t>
            </w:r>
          </w:p>
          <w:p w14:paraId="573BD7D1"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Hygiene und Mikrobiologie. . . . . . . . . . . . . . . . . . . . . . . . . . . . . .</w:t>
            </w:r>
            <w:r w:rsidRPr="0008391F">
              <w:rPr>
                <w:rFonts w:ascii="Garamond" w:eastAsia="Times New Roman" w:hAnsi="Garamond"/>
                <w:bCs/>
                <w:spacing w:val="1"/>
                <w:sz w:val="17"/>
                <w:lang w:val="fr-FR" w:bidi="pt-PT"/>
              </w:rPr>
              <w:t xml:space="preserve"> </w:t>
            </w:r>
            <w:r w:rsidRPr="0008391F">
              <w:rPr>
                <w:rFonts w:ascii="Garamond" w:eastAsia="Times New Roman" w:hAnsi="Garamond"/>
                <w:bCs/>
                <w:sz w:val="17"/>
                <w:lang w:val="fr-FR" w:bidi="pt-PT"/>
              </w:rPr>
              <w:t xml:space="preserve">. </w:t>
            </w:r>
          </w:p>
          <w:p w14:paraId="2DD35E12"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bidi="pt-PT"/>
              </w:rPr>
              <w:t>Микробиология</w:t>
            </w:r>
            <w:r w:rsidRPr="0008391F">
              <w:rPr>
                <w:rFonts w:ascii="Garamond" w:eastAsia="Times New Roman" w:hAnsi="Garamond"/>
                <w:bCs/>
                <w:sz w:val="17"/>
                <w:lang w:val="fr-FR" w:bidi="pt-PT"/>
              </w:rPr>
              <w:t xml:space="preserve"> . . . . . . . . . . . . . . . . . . . . . . . . . . . . . . . . . . . . . .</w:t>
            </w:r>
            <w:r w:rsidRPr="0008391F">
              <w:rPr>
                <w:rFonts w:ascii="Garamond" w:eastAsia="Times New Roman" w:hAnsi="Garamond"/>
                <w:bCs/>
                <w:spacing w:val="12"/>
                <w:sz w:val="17"/>
                <w:lang w:val="fr-FR" w:bidi="pt-PT"/>
              </w:rPr>
              <w:t xml:space="preserve"> </w:t>
            </w:r>
            <w:r w:rsidRPr="0008391F">
              <w:rPr>
                <w:rFonts w:ascii="Garamond" w:eastAsia="Times New Roman" w:hAnsi="Garamond"/>
                <w:bCs/>
                <w:sz w:val="17"/>
                <w:lang w:val="fr-FR" w:bidi="pt-PT"/>
              </w:rPr>
              <w:t xml:space="preserve">. </w:t>
            </w:r>
          </w:p>
          <w:p w14:paraId="20CC96A8" w14:textId="77777777" w:rsidR="00085C8E" w:rsidRPr="0008391F" w:rsidRDefault="00085C8E" w:rsidP="0008391F">
            <w:pPr>
              <w:spacing w:after="120" w:line="360" w:lineRule="auto"/>
              <w:ind w:left="62" w:right="2895" w:hanging="1"/>
              <w:rPr>
                <w:rFonts w:ascii="Garamond" w:eastAsia="Times New Roman" w:hAnsi="Garamond"/>
                <w:bCs/>
                <w:sz w:val="17"/>
                <w:lang w:val="fr-FR" w:bidi="pt-PT"/>
              </w:rPr>
            </w:pPr>
            <w:r w:rsidRPr="0008391F">
              <w:rPr>
                <w:rFonts w:ascii="Garamond" w:eastAsia="Times New Roman" w:hAnsi="Garamond"/>
                <w:bCs/>
                <w:sz w:val="17"/>
                <w:lang w:bidi="pt-PT"/>
              </w:rPr>
              <w:t>Μικροβιολογία</w:t>
            </w:r>
            <w:r w:rsidRPr="0008391F">
              <w:rPr>
                <w:rFonts w:ascii="Garamond" w:eastAsia="Times New Roman" w:hAnsi="Garamond"/>
                <w:bCs/>
                <w:sz w:val="17"/>
                <w:lang w:val="fr-FR" w:bidi="pt-PT"/>
              </w:rPr>
              <w:t>. Klinična</w:t>
            </w:r>
            <w:r w:rsidRPr="0008391F">
              <w:rPr>
                <w:rFonts w:ascii="Garamond" w:eastAsia="Times New Roman" w:hAnsi="Garamond"/>
                <w:bCs/>
                <w:spacing w:val="-11"/>
                <w:sz w:val="17"/>
                <w:lang w:val="fr-FR" w:bidi="pt-PT"/>
              </w:rPr>
              <w:t xml:space="preserve"> </w:t>
            </w:r>
            <w:r w:rsidRPr="0008391F">
              <w:rPr>
                <w:rFonts w:ascii="Garamond" w:eastAsia="Times New Roman" w:hAnsi="Garamond"/>
                <w:bCs/>
                <w:sz w:val="17"/>
                <w:lang w:val="fr-FR" w:bidi="pt-PT"/>
              </w:rPr>
              <w:t>mikrobiologija.</w:t>
            </w:r>
          </w:p>
          <w:p w14:paraId="63BC74C2"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Klinisk mikrobiologi . . . . . . . . . . . . . . . . . . . . . . . . . . . . . . . . . . .</w:t>
            </w:r>
            <w:r w:rsidRPr="0008391F">
              <w:rPr>
                <w:rFonts w:ascii="Garamond" w:eastAsia="Times New Roman" w:hAnsi="Garamond"/>
                <w:bCs/>
                <w:spacing w:val="11"/>
                <w:sz w:val="17"/>
                <w:lang w:val="fr-FR" w:bidi="pt-PT"/>
              </w:rPr>
              <w:t xml:space="preserve"> </w:t>
            </w:r>
            <w:r w:rsidRPr="0008391F">
              <w:rPr>
                <w:rFonts w:ascii="Garamond" w:eastAsia="Times New Roman" w:hAnsi="Garamond"/>
                <w:bCs/>
                <w:sz w:val="17"/>
                <w:lang w:val="fr-FR" w:bidi="pt-PT"/>
              </w:rPr>
              <w:t xml:space="preserve">. </w:t>
            </w:r>
          </w:p>
          <w:p w14:paraId="4FD82C7D" w14:textId="77777777" w:rsidR="00085C8E" w:rsidRPr="0008391F" w:rsidRDefault="00085C8E" w:rsidP="0008391F">
            <w:pPr>
              <w:spacing w:after="120" w:line="360" w:lineRule="auto"/>
              <w:ind w:left="62"/>
              <w:rPr>
                <w:rFonts w:ascii="Garamond" w:hAnsi="Garamond"/>
                <w:bCs/>
                <w:sz w:val="17"/>
                <w:lang w:val="fr-FR"/>
              </w:rPr>
            </w:pPr>
            <w:r w:rsidRPr="0008391F">
              <w:rPr>
                <w:rFonts w:ascii="Garamond" w:eastAsia="Times New Roman" w:hAnsi="Garamond"/>
                <w:bCs/>
                <w:sz w:val="17"/>
                <w:lang w:val="fr-FR" w:bidi="pt-PT"/>
              </w:rPr>
              <w:t>Klinická mikrobiológia  . . . . . . . . . . . . . . . . . . . . . . . . . . . . . . . . .</w:t>
            </w:r>
            <w:r w:rsidRPr="0008391F">
              <w:rPr>
                <w:rFonts w:ascii="Garamond" w:eastAsia="Times New Roman" w:hAnsi="Garamond"/>
                <w:bCs/>
                <w:spacing w:val="-21"/>
                <w:sz w:val="17"/>
                <w:lang w:val="fr-FR" w:bidi="pt-PT"/>
              </w:rPr>
              <w:t xml:space="preserve"> </w:t>
            </w:r>
            <w:r w:rsidRPr="0008391F">
              <w:rPr>
                <w:rFonts w:ascii="Garamond" w:eastAsia="Times New Roman" w:hAnsi="Garamond"/>
                <w:bCs/>
                <w:sz w:val="17"/>
                <w:lang w:val="fr-FR" w:bidi="pt-PT"/>
              </w:rPr>
              <w:t xml:space="preserve">. </w:t>
            </w:r>
          </w:p>
          <w:p w14:paraId="332F9479" w14:textId="77777777" w:rsidR="00085C8E" w:rsidRPr="0008391F" w:rsidRDefault="00085C8E" w:rsidP="0008391F">
            <w:pPr>
              <w:spacing w:after="120" w:line="360" w:lineRule="auto"/>
              <w:ind w:left="62"/>
              <w:rPr>
                <w:rFonts w:ascii="Garamond" w:hAnsi="Garamond"/>
                <w:bCs/>
                <w:sz w:val="17"/>
                <w:lang w:val="fr-FR"/>
              </w:rPr>
            </w:pPr>
            <w:r w:rsidRPr="0008391F">
              <w:rPr>
                <w:rFonts w:ascii="Garamond" w:eastAsia="Times New Roman" w:hAnsi="Garamond"/>
                <w:bCs/>
                <w:sz w:val="17"/>
                <w:lang w:val="fr-FR" w:bidi="pt-PT"/>
              </w:rPr>
              <w:t>Klinična mikrobiologija. . . . . . . . . . . . . . . . . . . . . . . . . . . . . . . . .</w:t>
            </w:r>
            <w:r w:rsidRPr="0008391F">
              <w:rPr>
                <w:rFonts w:ascii="Garamond" w:eastAsia="Times New Roman" w:hAnsi="Garamond"/>
                <w:bCs/>
                <w:spacing w:val="16"/>
                <w:sz w:val="17"/>
                <w:lang w:val="fr-FR" w:bidi="pt-PT"/>
              </w:rPr>
              <w:t xml:space="preserve"> </w:t>
            </w:r>
            <w:r w:rsidRPr="0008391F">
              <w:rPr>
                <w:rFonts w:ascii="Garamond" w:eastAsia="Times New Roman" w:hAnsi="Garamond"/>
                <w:bCs/>
                <w:sz w:val="17"/>
                <w:lang w:val="fr-FR" w:bidi="pt-PT"/>
              </w:rPr>
              <w:t xml:space="preserve">. </w:t>
            </w:r>
          </w:p>
          <w:p w14:paraId="435FB05C" w14:textId="77777777" w:rsidR="00085C8E" w:rsidRPr="0008391F" w:rsidRDefault="00085C8E" w:rsidP="0008391F">
            <w:pPr>
              <w:spacing w:after="120" w:line="360" w:lineRule="auto"/>
              <w:ind w:left="62"/>
              <w:rPr>
                <w:rFonts w:ascii="Garamond" w:hAnsi="Garamond"/>
                <w:bCs/>
                <w:sz w:val="17"/>
                <w:lang w:val="fr-FR"/>
              </w:rPr>
            </w:pPr>
            <w:r w:rsidRPr="0008391F">
              <w:rPr>
                <w:rFonts w:ascii="Garamond" w:eastAsia="Times New Roman" w:hAnsi="Garamond"/>
                <w:bCs/>
                <w:sz w:val="17"/>
                <w:lang w:val="fr-FR" w:bidi="pt-PT"/>
              </w:rPr>
              <w:t>Microbiología y parasitología  . . . . . . . . . . . . . . . . . . . . . . . . . . . .</w:t>
            </w:r>
            <w:r w:rsidRPr="0008391F">
              <w:rPr>
                <w:rFonts w:ascii="Garamond" w:eastAsia="Times New Roman" w:hAnsi="Garamond"/>
                <w:bCs/>
                <w:spacing w:val="-25"/>
                <w:sz w:val="17"/>
                <w:lang w:val="fr-FR" w:bidi="pt-PT"/>
              </w:rPr>
              <w:t xml:space="preserve"> </w:t>
            </w:r>
            <w:r w:rsidRPr="0008391F">
              <w:rPr>
                <w:rFonts w:ascii="Garamond" w:eastAsia="Times New Roman" w:hAnsi="Garamond"/>
                <w:bCs/>
                <w:sz w:val="17"/>
                <w:lang w:val="fr-FR" w:bidi="pt-PT"/>
              </w:rPr>
              <w:t xml:space="preserve">. </w:t>
            </w:r>
          </w:p>
          <w:p w14:paraId="48FDA16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Kliininen mikrobiologia/Klinisk mikrobiologi  . . . . . . . . . . . . . . .</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 xml:space="preserve">. </w:t>
            </w:r>
          </w:p>
        </w:tc>
        <w:tc>
          <w:tcPr>
            <w:tcW w:w="3166" w:type="dxa"/>
            <w:tcBorders>
              <w:top w:val="single" w:sz="4" w:space="0" w:color="000000"/>
              <w:left w:val="single" w:sz="4" w:space="0" w:color="000000"/>
              <w:bottom w:val="nil"/>
              <w:right w:val="nil"/>
            </w:tcBorders>
          </w:tcPr>
          <w:p w14:paraId="45268A92" w14:textId="77777777" w:rsidR="00085C8E" w:rsidRPr="0008391F" w:rsidRDefault="00085C8E" w:rsidP="0008391F">
            <w:pPr>
              <w:spacing w:after="120" w:line="360" w:lineRule="auto"/>
              <w:rPr>
                <w:rFonts w:ascii="Garamond" w:eastAsia="Times New Roman" w:hAnsi="Garamond"/>
                <w:bCs/>
                <w:sz w:val="15"/>
                <w:lang w:bidi="pt-PT"/>
              </w:rPr>
            </w:pPr>
          </w:p>
          <w:p w14:paraId="729ED0D0"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Laboratoriumsmedizin.</w:t>
            </w:r>
          </w:p>
          <w:p w14:paraId="51BDAA3B" w14:textId="77777777" w:rsidR="00085C8E" w:rsidRPr="0008391F" w:rsidRDefault="00085C8E" w:rsidP="0008391F">
            <w:pPr>
              <w:spacing w:after="120" w:line="360" w:lineRule="auto"/>
              <w:ind w:left="62" w:right="-15"/>
              <w:rPr>
                <w:rFonts w:ascii="Garamond" w:eastAsia="Times New Roman" w:hAnsi="Garamond"/>
                <w:bCs/>
                <w:sz w:val="17"/>
                <w:lang w:bidi="pt-PT"/>
              </w:rPr>
            </w:pPr>
            <w:r w:rsidRPr="0008391F">
              <w:rPr>
                <w:rFonts w:ascii="Garamond" w:eastAsia="Times New Roman" w:hAnsi="Garamond"/>
                <w:bCs/>
                <w:w w:val="95"/>
                <w:sz w:val="17"/>
                <w:lang w:bidi="pt-PT"/>
              </w:rPr>
              <w:t>Medizinische und Chemische</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Labordiagnostik.</w:t>
            </w:r>
          </w:p>
          <w:p w14:paraId="74387E3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Биохимия.</w:t>
            </w:r>
          </w:p>
          <w:p w14:paraId="364EC339" w14:textId="77777777" w:rsidR="00085C8E" w:rsidRPr="0008391F" w:rsidRDefault="00085C8E" w:rsidP="0008391F">
            <w:pPr>
              <w:spacing w:after="120" w:line="360" w:lineRule="auto"/>
              <w:rPr>
                <w:rFonts w:ascii="Garamond" w:eastAsia="Times New Roman" w:hAnsi="Garamond"/>
                <w:bCs/>
                <w:sz w:val="18"/>
                <w:lang w:bidi="pt-PT"/>
              </w:rPr>
            </w:pPr>
          </w:p>
          <w:p w14:paraId="06A420E0" w14:textId="77777777" w:rsidR="00085C8E" w:rsidRPr="0008391F" w:rsidRDefault="00085C8E" w:rsidP="0008391F">
            <w:pPr>
              <w:spacing w:after="120" w:line="360" w:lineRule="auto"/>
              <w:ind w:left="62" w:right="1533"/>
              <w:rPr>
                <w:rFonts w:ascii="Garamond" w:eastAsia="Times New Roman" w:hAnsi="Garamond"/>
                <w:bCs/>
                <w:sz w:val="17"/>
                <w:lang w:bidi="pt-PT"/>
              </w:rPr>
            </w:pPr>
            <w:r w:rsidRPr="0008391F">
              <w:rPr>
                <w:rFonts w:ascii="Garamond" w:eastAsia="Times New Roman" w:hAnsi="Garamond"/>
                <w:bCs/>
                <w:sz w:val="17"/>
                <w:lang w:bidi="pt-PT"/>
              </w:rPr>
              <w:t>Klinisk biokemi. Klinická biochémia. Medicinska biokemija. Bioquímica clínica.</w:t>
            </w:r>
          </w:p>
          <w:p w14:paraId="618DE99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Kliininen kemia/Klinisk kemi.</w:t>
            </w:r>
          </w:p>
        </w:tc>
      </w:tr>
      <w:tr w:rsidR="00085C8E" w:rsidRPr="0008391F" w14:paraId="7748CDE4" w14:textId="77777777" w:rsidTr="00085C8E">
        <w:trPr>
          <w:trHeight w:val="3095"/>
        </w:trPr>
        <w:tc>
          <w:tcPr>
            <w:tcW w:w="1929" w:type="dxa"/>
            <w:tcBorders>
              <w:top w:val="single" w:sz="4" w:space="0" w:color="000000"/>
              <w:left w:val="nil"/>
              <w:bottom w:val="single" w:sz="12" w:space="0" w:color="000000"/>
              <w:right w:val="single" w:sz="4" w:space="0" w:color="000000"/>
            </w:tcBorders>
            <w:hideMark/>
          </w:tcPr>
          <w:p w14:paraId="542C3D26"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4032C0A2"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7614DAEB"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191F61EF"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63FCCB57"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7411A75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644C98A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p w14:paraId="698A2559"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Países Baixos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73C7B4E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4F72E4A5"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05BA5DB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59AB06A8"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112B438F"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43CB8756" w14:textId="77777777" w:rsidR="00085C8E" w:rsidRPr="0008391F" w:rsidRDefault="00085C8E" w:rsidP="0008391F">
            <w:pPr>
              <w:spacing w:after="120" w:line="360" w:lineRule="auto"/>
              <w:ind w:left="10"/>
              <w:rPr>
                <w:rFonts w:ascii="Garamond" w:eastAsia="Times New Roman" w:hAnsi="Garamond"/>
                <w:bCs/>
                <w:sz w:val="17"/>
                <w:lang w:val="pt-PT" w:bidi="pt-PT"/>
              </w:rPr>
            </w:pPr>
            <w:r w:rsidRPr="0008391F">
              <w:rPr>
                <w:rFonts w:ascii="Garamond" w:eastAsia="Times New Roman" w:hAnsi="Garamond"/>
                <w:bCs/>
                <w:sz w:val="17"/>
                <w:lang w:bidi="pt-PT"/>
              </w:rPr>
              <w:t>Listenstaina.</w:t>
            </w:r>
          </w:p>
          <w:p w14:paraId="7213C588"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single" w:sz="4" w:space="0" w:color="000000"/>
              <w:left w:val="single" w:sz="4" w:space="0" w:color="000000"/>
              <w:bottom w:val="single" w:sz="12" w:space="0" w:color="000000"/>
              <w:right w:val="single" w:sz="4" w:space="0" w:color="000000"/>
            </w:tcBorders>
            <w:hideMark/>
          </w:tcPr>
          <w:p w14:paraId="7B8DE3B2" w14:textId="77777777" w:rsidR="00085C8E" w:rsidRPr="0008391F" w:rsidRDefault="00085C8E" w:rsidP="0008391F">
            <w:pPr>
              <w:numPr>
                <w:ilvl w:val="0"/>
                <w:numId w:val="171"/>
              </w:numPr>
              <w:tabs>
                <w:tab w:val="left" w:pos="162"/>
              </w:tabs>
              <w:spacing w:after="120" w:line="360" w:lineRule="auto"/>
              <w:ind w:left="161"/>
              <w:rPr>
                <w:rFonts w:ascii="Garamond" w:eastAsia="Times New Roman" w:hAnsi="Garamond"/>
                <w:bCs/>
                <w:sz w:val="17"/>
                <w:lang w:bidi="pt-PT"/>
              </w:rPr>
            </w:pPr>
            <w:r w:rsidRPr="0008391F">
              <w:rPr>
                <w:rFonts w:ascii="Garamond" w:eastAsia="Times New Roman" w:hAnsi="Garamond"/>
                <w:bCs/>
                <w:sz w:val="17"/>
                <w:lang w:bidi="pt-PT"/>
              </w:rPr>
              <w:t>Iατρική</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Βιoπαθoλoγία.</w:t>
            </w:r>
          </w:p>
          <w:p w14:paraId="0D651615" w14:textId="77777777" w:rsidR="00085C8E" w:rsidRPr="0008391F" w:rsidRDefault="00085C8E" w:rsidP="0008391F">
            <w:pPr>
              <w:numPr>
                <w:ilvl w:val="0"/>
                <w:numId w:val="171"/>
              </w:numPr>
              <w:tabs>
                <w:tab w:val="left" w:pos="162"/>
              </w:tabs>
              <w:spacing w:after="120" w:line="360" w:lineRule="auto"/>
              <w:ind w:right="3065" w:hanging="1"/>
              <w:rPr>
                <w:rFonts w:ascii="Garamond" w:eastAsia="Times New Roman" w:hAnsi="Garamond"/>
                <w:bCs/>
                <w:sz w:val="17"/>
                <w:lang w:bidi="pt-PT"/>
              </w:rPr>
            </w:pPr>
            <w:r w:rsidRPr="0008391F">
              <w:rPr>
                <w:rFonts w:ascii="Garamond" w:eastAsia="Times New Roman" w:hAnsi="Garamond"/>
                <w:bCs/>
                <w:sz w:val="17"/>
                <w:lang w:bidi="pt-PT"/>
              </w:rPr>
              <w:t>Μικρoβιoλoγία. Orvosi</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mikrobiológia.</w:t>
            </w:r>
          </w:p>
          <w:p w14:paraId="7A0CE530"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Microbiology . . . . . . . . . . . . . . . . . . . . . . . . . . . . . . . . . . . . . . . .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 xml:space="preserve">. </w:t>
            </w:r>
          </w:p>
          <w:p w14:paraId="5BC1602A"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Microbiologia e virologia  . . . . . . . . . . . . . . . .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249323AB"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Mikrobioloěija.</w:t>
            </w:r>
          </w:p>
          <w:p w14:paraId="3BCC2CF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Microbiologie. . . . . . . . . . . . . . . . . . . . . . . . . . . . . . . . . . . . . . . .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 xml:space="preserve">. </w:t>
            </w:r>
          </w:p>
          <w:p w14:paraId="22E6C5E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Mikrobijoloġija  . . . . . . . . . . . . . . . . . . . . . . . . . . . . . . . . . . . . . . .</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 xml:space="preserve">. </w:t>
            </w:r>
          </w:p>
          <w:p w14:paraId="0A42AFD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Medische microbiologie. . . . . . . . . . . . . . . . . .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3B5FC5A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Mikrobiologia lekarska.</w:t>
            </w:r>
          </w:p>
          <w:p w14:paraId="642EAAFA"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Medical microbiology and virology. . . . . . . . .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6D6216B4"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Lékařská mikrobiologie . . . . . . . . . . . . . . . . .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p w14:paraId="670DE81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Klinisk bakteriologi . . . . . . . . . . . . . . . . . . . . .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1B8D4EAA"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Sýklafræði  . . . . . . . . . . . . . . . . . . . . . . . . . . . . . . . . . . . . . . . . . . .</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 xml:space="preserve">. </w:t>
            </w:r>
          </w:p>
          <w:p w14:paraId="170F8BDA"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Medisinsk mikrobiologi . . . . . . . . . . . . . . . . . . . . . . . . . . . . . . . . .</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 xml:space="preserve">. </w:t>
            </w:r>
          </w:p>
        </w:tc>
        <w:tc>
          <w:tcPr>
            <w:tcW w:w="3166" w:type="dxa"/>
            <w:tcBorders>
              <w:top w:val="single" w:sz="4" w:space="0" w:color="000000"/>
              <w:left w:val="single" w:sz="4" w:space="0" w:color="000000"/>
              <w:bottom w:val="single" w:sz="12" w:space="0" w:color="000000"/>
              <w:right w:val="nil"/>
            </w:tcBorders>
          </w:tcPr>
          <w:p w14:paraId="4A74F799" w14:textId="77777777" w:rsidR="00085C8E" w:rsidRPr="0008391F" w:rsidRDefault="00085C8E" w:rsidP="0008391F">
            <w:pPr>
              <w:spacing w:after="120" w:line="360" w:lineRule="auto"/>
              <w:rPr>
                <w:rFonts w:ascii="Garamond" w:eastAsia="Times New Roman" w:hAnsi="Garamond"/>
                <w:bCs/>
                <w:sz w:val="18"/>
                <w:lang w:bidi="pt-PT"/>
              </w:rPr>
            </w:pPr>
          </w:p>
          <w:p w14:paraId="044B746A" w14:textId="77777777" w:rsidR="00085C8E" w:rsidRPr="0008391F" w:rsidRDefault="00085C8E" w:rsidP="0008391F">
            <w:pPr>
              <w:spacing w:after="120" w:line="360" w:lineRule="auto"/>
              <w:rPr>
                <w:rFonts w:ascii="Garamond" w:eastAsia="Times New Roman" w:hAnsi="Garamond"/>
                <w:bCs/>
                <w:sz w:val="18"/>
                <w:lang w:bidi="pt-PT"/>
              </w:rPr>
            </w:pPr>
          </w:p>
          <w:p w14:paraId="5DBDB317" w14:textId="77777777" w:rsidR="00085C8E" w:rsidRPr="0008391F" w:rsidRDefault="00085C8E" w:rsidP="0008391F">
            <w:pPr>
              <w:spacing w:after="120" w:line="360" w:lineRule="auto"/>
              <w:ind w:left="62" w:right="1723"/>
              <w:jc w:val="both"/>
              <w:rPr>
                <w:rFonts w:ascii="Garamond" w:eastAsia="Times New Roman" w:hAnsi="Garamond"/>
                <w:bCs/>
                <w:sz w:val="17"/>
                <w:lang w:val="pt-PT" w:bidi="pt-PT"/>
              </w:rPr>
            </w:pPr>
            <w:r w:rsidRPr="0008391F">
              <w:rPr>
                <w:rFonts w:ascii="Garamond" w:eastAsia="Times New Roman" w:hAnsi="Garamond"/>
                <w:bCs/>
                <w:sz w:val="17"/>
                <w:lang w:bidi="pt-PT"/>
              </w:rPr>
              <w:t xml:space="preserve">Chemical </w:t>
            </w:r>
            <w:r w:rsidRPr="0008391F">
              <w:rPr>
                <w:rFonts w:ascii="Garamond" w:eastAsia="Times New Roman" w:hAnsi="Garamond"/>
                <w:bCs/>
                <w:spacing w:val="-4"/>
                <w:sz w:val="17"/>
                <w:lang w:bidi="pt-PT"/>
              </w:rPr>
              <w:t xml:space="preserve">pathology. </w:t>
            </w:r>
            <w:r w:rsidRPr="0008391F">
              <w:rPr>
                <w:rFonts w:ascii="Garamond" w:eastAsia="Times New Roman" w:hAnsi="Garamond"/>
                <w:bCs/>
                <w:sz w:val="17"/>
                <w:lang w:bidi="pt-PT"/>
              </w:rPr>
              <w:t>Biochimica clínica.</w:t>
            </w:r>
          </w:p>
          <w:p w14:paraId="518C561E" w14:textId="77777777" w:rsidR="00085C8E" w:rsidRPr="0008391F" w:rsidRDefault="00085C8E" w:rsidP="0008391F">
            <w:pPr>
              <w:spacing w:after="120" w:line="360" w:lineRule="auto"/>
              <w:rPr>
                <w:rFonts w:ascii="Garamond" w:eastAsia="Times New Roman" w:hAnsi="Garamond"/>
                <w:bCs/>
                <w:sz w:val="15"/>
                <w:lang w:val="pt-PT" w:bidi="pt-PT"/>
              </w:rPr>
            </w:pPr>
          </w:p>
          <w:p w14:paraId="0FD091CC" w14:textId="77777777" w:rsidR="00085C8E" w:rsidRPr="0008391F" w:rsidRDefault="00085C8E" w:rsidP="0008391F">
            <w:pPr>
              <w:spacing w:after="120" w:line="360" w:lineRule="auto"/>
              <w:ind w:left="62" w:right="1816"/>
              <w:jc w:val="both"/>
              <w:rPr>
                <w:rFonts w:ascii="Garamond" w:eastAsia="Times New Roman" w:hAnsi="Garamond"/>
                <w:bCs/>
                <w:sz w:val="17"/>
                <w:lang w:val="fr-FR" w:bidi="pt-PT"/>
              </w:rPr>
            </w:pPr>
            <w:r w:rsidRPr="0008391F">
              <w:rPr>
                <w:rFonts w:ascii="Garamond" w:eastAsia="Times New Roman" w:hAnsi="Garamond"/>
                <w:bCs/>
                <w:sz w:val="17"/>
                <w:lang w:val="fr-FR" w:bidi="pt-PT"/>
              </w:rPr>
              <w:t>Chimie biologique. Patoloġija Kimika. Klinische chemie.</w:t>
            </w:r>
          </w:p>
          <w:p w14:paraId="4F75EADE" w14:textId="77777777" w:rsidR="00085C8E" w:rsidRPr="0008391F" w:rsidRDefault="00085C8E" w:rsidP="0008391F">
            <w:pPr>
              <w:spacing w:after="120" w:line="360" w:lineRule="auto"/>
              <w:rPr>
                <w:rFonts w:ascii="Garamond" w:eastAsia="Times New Roman" w:hAnsi="Garamond"/>
                <w:bCs/>
                <w:sz w:val="15"/>
                <w:lang w:val="fr-FR" w:bidi="pt-PT"/>
              </w:rPr>
            </w:pPr>
          </w:p>
          <w:p w14:paraId="79C0237B" w14:textId="77777777" w:rsidR="00085C8E" w:rsidRPr="0008391F" w:rsidRDefault="00085C8E" w:rsidP="0008391F">
            <w:pPr>
              <w:spacing w:after="120" w:line="360" w:lineRule="auto"/>
              <w:ind w:left="62" w:right="1723"/>
              <w:jc w:val="both"/>
              <w:rPr>
                <w:rFonts w:ascii="Garamond" w:eastAsia="Times New Roman" w:hAnsi="Garamond"/>
                <w:bCs/>
                <w:sz w:val="17"/>
                <w:lang w:val="fr-FR" w:bidi="pt-PT"/>
              </w:rPr>
            </w:pPr>
            <w:r w:rsidRPr="0008391F">
              <w:rPr>
                <w:rFonts w:ascii="Garamond" w:eastAsia="Times New Roman" w:hAnsi="Garamond"/>
                <w:bCs/>
                <w:sz w:val="17"/>
                <w:lang w:val="fr-FR" w:bidi="pt-PT"/>
              </w:rPr>
              <w:t xml:space="preserve">Chemical </w:t>
            </w:r>
            <w:r w:rsidRPr="0008391F">
              <w:rPr>
                <w:rFonts w:ascii="Garamond" w:eastAsia="Times New Roman" w:hAnsi="Garamond"/>
                <w:bCs/>
                <w:spacing w:val="-4"/>
                <w:sz w:val="17"/>
                <w:lang w:val="fr-FR" w:bidi="pt-PT"/>
              </w:rPr>
              <w:t xml:space="preserve">pathology. </w:t>
            </w:r>
            <w:r w:rsidRPr="0008391F">
              <w:rPr>
                <w:rFonts w:ascii="Garamond" w:eastAsia="Times New Roman" w:hAnsi="Garamond"/>
                <w:bCs/>
                <w:sz w:val="17"/>
                <w:lang w:val="fr-FR" w:bidi="pt-PT"/>
              </w:rPr>
              <w:t>Klinická biochemie. Klinisk kemi.</w:t>
            </w:r>
          </w:p>
          <w:p w14:paraId="5B1E27E8" w14:textId="77777777" w:rsidR="00085C8E" w:rsidRPr="0008391F" w:rsidRDefault="00085C8E" w:rsidP="0008391F">
            <w:pPr>
              <w:spacing w:after="120" w:line="360" w:lineRule="auto"/>
              <w:ind w:left="62"/>
              <w:jc w:val="both"/>
              <w:rPr>
                <w:rFonts w:ascii="Garamond" w:eastAsia="Times New Roman" w:hAnsi="Garamond"/>
                <w:bCs/>
                <w:sz w:val="17"/>
                <w:lang w:val="fr-FR" w:bidi="pt-PT"/>
              </w:rPr>
            </w:pPr>
            <w:r w:rsidRPr="0008391F">
              <w:rPr>
                <w:rFonts w:ascii="Garamond" w:eastAsia="Times New Roman" w:hAnsi="Garamond"/>
                <w:bCs/>
                <w:sz w:val="17"/>
                <w:lang w:val="fr-FR" w:bidi="pt-PT"/>
              </w:rPr>
              <w:t>Klínísk lífefnafræði.</w:t>
            </w:r>
          </w:p>
          <w:p w14:paraId="2EEDE3CC" w14:textId="77777777" w:rsidR="00085C8E" w:rsidRPr="0008391F" w:rsidRDefault="00085C8E" w:rsidP="0008391F">
            <w:pPr>
              <w:spacing w:after="120" w:line="360" w:lineRule="auto"/>
              <w:ind w:left="62"/>
              <w:jc w:val="both"/>
              <w:rPr>
                <w:rFonts w:ascii="Garamond" w:eastAsia="Times New Roman" w:hAnsi="Garamond"/>
                <w:bCs/>
                <w:sz w:val="17"/>
                <w:lang w:bidi="pt-PT"/>
              </w:rPr>
            </w:pPr>
            <w:r w:rsidRPr="0008391F">
              <w:rPr>
                <w:rFonts w:ascii="Garamond" w:eastAsia="Times New Roman" w:hAnsi="Garamond"/>
                <w:bCs/>
                <w:sz w:val="17"/>
                <w:lang w:bidi="pt-PT"/>
              </w:rPr>
              <w:t>Klinisk kjemi.</w:t>
            </w:r>
          </w:p>
        </w:tc>
      </w:tr>
    </w:tbl>
    <w:p w14:paraId="3F0F9A4A" w14:textId="5B07CE85" w:rsidR="00085C8E" w:rsidRPr="0008391F" w:rsidRDefault="00085C8E"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558A9CBB" w14:textId="41AB98A9"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6F0C665B" w14:textId="49BF9E87"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5731896B" w14:textId="2271A8B0"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7D61211B" w14:textId="123FF95B"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3B4DC4F1" w14:textId="318923D3"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75301A0F" w14:textId="5164AB6F"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1E119014" w14:textId="22D0FF12"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46D62B08" w14:textId="213DB56A"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57655F60" w14:textId="6708C4BB"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5670387D" w14:textId="2A33E53C"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23EDEFC3" w14:textId="7A13D1D2"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65655827" w14:textId="7BF3BB89"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506E8223" w14:textId="3A834CDC"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5A286D16" w14:textId="5BEDC4AD"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4B9EF8F7" w14:textId="2CC1E696"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25B7CD94" w14:textId="17566C60"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69886EE5" w14:textId="32134718"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289B3FE2" w14:textId="66EE849C"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676247C2" w14:textId="4067DDAE"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6BB02DE1" w14:textId="60DD107D"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1BCE8013" w14:textId="5C142B9F"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0CDA60FC" w14:textId="30C75E71"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6B7EE60C" w14:textId="7E4C41C2"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4E83A2CA" w14:textId="2B090E34"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1572AD2C" w14:textId="6B6A2103"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61815A7C" w14:textId="3A79448D"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5947B894" w14:textId="2F80DA10"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7D3A588C" w14:textId="4263F0AA"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0F1482B3" w14:textId="20E6D7CF"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52F1DE50" w14:textId="23EA9328"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791C352D" w14:textId="4A3102C6"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5544307B" w14:textId="3404D49F"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385DADDB" w14:textId="7CE37914"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p w14:paraId="3DA90241" w14:textId="77777777" w:rsidR="00C8565D" w:rsidRPr="0008391F" w:rsidRDefault="00C8565D" w:rsidP="0008391F">
      <w:pPr>
        <w:widowControl w:val="0"/>
        <w:autoSpaceDE w:val="0"/>
        <w:autoSpaceDN w:val="0"/>
        <w:spacing w:after="120" w:line="360" w:lineRule="auto"/>
        <w:rPr>
          <w:rFonts w:ascii="Garamond" w:eastAsia="Times New Roman" w:hAnsi="Garamond" w:cs="Times New Roman"/>
          <w:bCs/>
          <w:sz w:val="13"/>
          <w:szCs w:val="21"/>
          <w:lang w:val="en-US"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653"/>
        <w:gridCol w:w="3200"/>
      </w:tblGrid>
      <w:tr w:rsidR="00085C8E" w:rsidRPr="0008391F" w14:paraId="653F4363"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549EE977" w14:textId="77777777" w:rsidR="00085C8E" w:rsidRPr="0008391F" w:rsidRDefault="00085C8E" w:rsidP="0008391F">
            <w:pPr>
              <w:spacing w:after="120" w:line="360" w:lineRule="auto"/>
              <w:rPr>
                <w:rFonts w:ascii="Garamond" w:eastAsia="Times New Roman" w:hAnsi="Garamond"/>
                <w:bCs/>
                <w:sz w:val="14"/>
                <w:lang w:bidi="pt-PT"/>
              </w:rPr>
            </w:pPr>
          </w:p>
          <w:p w14:paraId="6F6F593D" w14:textId="77777777" w:rsidR="00085C8E" w:rsidRPr="0008391F" w:rsidRDefault="00085C8E" w:rsidP="0008391F">
            <w:pPr>
              <w:spacing w:after="120" w:line="360" w:lineRule="auto"/>
              <w:rPr>
                <w:rFonts w:ascii="Garamond" w:eastAsia="Times New Roman" w:hAnsi="Garamond"/>
                <w:bCs/>
                <w:sz w:val="17"/>
                <w:lang w:bidi="pt-PT"/>
              </w:rPr>
            </w:pPr>
          </w:p>
          <w:p w14:paraId="1DBF5F4A"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653" w:type="dxa"/>
            <w:tcBorders>
              <w:top w:val="single" w:sz="12" w:space="0" w:color="000000"/>
              <w:left w:val="single" w:sz="4" w:space="0" w:color="000000"/>
              <w:bottom w:val="single" w:sz="4" w:space="0" w:color="000000"/>
              <w:right w:val="single" w:sz="4" w:space="0" w:color="000000"/>
            </w:tcBorders>
            <w:hideMark/>
          </w:tcPr>
          <w:p w14:paraId="51B76389"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Imunologia</w:t>
            </w:r>
          </w:p>
          <w:p w14:paraId="03726DD1"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57EBA5BE"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06425A6B"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3A938008" w14:textId="77777777" w:rsidR="00085C8E" w:rsidRPr="0008391F" w:rsidRDefault="00085C8E"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200" w:type="dxa"/>
            <w:tcBorders>
              <w:top w:val="single" w:sz="12" w:space="0" w:color="000000"/>
              <w:left w:val="single" w:sz="4" w:space="0" w:color="000000"/>
              <w:bottom w:val="single" w:sz="4" w:space="0" w:color="000000"/>
              <w:right w:val="nil"/>
            </w:tcBorders>
            <w:hideMark/>
          </w:tcPr>
          <w:p w14:paraId="47A37F7C" w14:textId="77777777" w:rsidR="00085C8E" w:rsidRPr="0008391F" w:rsidRDefault="00085C8E" w:rsidP="0008391F">
            <w:pPr>
              <w:spacing w:after="120" w:line="360" w:lineRule="auto"/>
              <w:ind w:left="604" w:right="604"/>
              <w:jc w:val="center"/>
              <w:rPr>
                <w:rFonts w:ascii="Garamond" w:eastAsia="Times New Roman" w:hAnsi="Garamond"/>
                <w:bCs/>
                <w:sz w:val="13"/>
                <w:lang w:val="pt-PT" w:bidi="pt-PT"/>
              </w:rPr>
            </w:pPr>
            <w:r w:rsidRPr="0008391F">
              <w:rPr>
                <w:rFonts w:ascii="Garamond" w:eastAsia="Times New Roman" w:hAnsi="Garamond"/>
                <w:bCs/>
                <w:sz w:val="13"/>
                <w:lang w:bidi="pt-PT"/>
              </w:rPr>
              <w:t>Cirurgia cardiotoráxica</w:t>
            </w:r>
          </w:p>
          <w:p w14:paraId="665E83F2" w14:textId="77777777" w:rsidR="00085C8E" w:rsidRPr="0008391F" w:rsidRDefault="00085C8E" w:rsidP="0008391F">
            <w:pPr>
              <w:spacing w:after="120" w:line="360" w:lineRule="auto"/>
              <w:ind w:right="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52F8DB31" w14:textId="77777777" w:rsidR="00085C8E" w:rsidRPr="0008391F" w:rsidRDefault="00085C8E" w:rsidP="0008391F">
            <w:pPr>
              <w:spacing w:after="120" w:line="360" w:lineRule="auto"/>
              <w:ind w:left="604" w:right="604"/>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5 anos</w:t>
            </w:r>
          </w:p>
          <w:p w14:paraId="2FFDBF71" w14:textId="77777777" w:rsidR="00085C8E" w:rsidRPr="0008391F" w:rsidRDefault="00085C8E" w:rsidP="0008391F">
            <w:pPr>
              <w:spacing w:after="120" w:line="360" w:lineRule="auto"/>
              <w:ind w:right="1"/>
              <w:jc w:val="center"/>
              <w:rPr>
                <w:rFonts w:ascii="Garamond" w:eastAsia="Times New Roman" w:hAnsi="Garamond"/>
                <w:bCs/>
                <w:sz w:val="13"/>
                <w:lang w:bidi="pt-PT"/>
              </w:rPr>
            </w:pPr>
            <w:r w:rsidRPr="0008391F">
              <w:rPr>
                <w:rFonts w:ascii="Garamond" w:eastAsia="Times New Roman" w:hAnsi="Garamond"/>
                <w:bCs/>
                <w:sz w:val="13"/>
                <w:lang w:bidi="pt-PT"/>
              </w:rPr>
              <w:t>—</w:t>
            </w:r>
          </w:p>
          <w:p w14:paraId="34A62752" w14:textId="77777777" w:rsidR="00085C8E" w:rsidRPr="0008391F" w:rsidRDefault="00085C8E" w:rsidP="0008391F">
            <w:pPr>
              <w:spacing w:after="120" w:line="360" w:lineRule="auto"/>
              <w:ind w:left="603" w:right="604"/>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37ADDE6B" w14:textId="77777777" w:rsidTr="00085C8E">
        <w:trPr>
          <w:trHeight w:val="6280"/>
        </w:trPr>
        <w:tc>
          <w:tcPr>
            <w:tcW w:w="1929" w:type="dxa"/>
            <w:tcBorders>
              <w:top w:val="single" w:sz="4" w:space="0" w:color="000000"/>
              <w:left w:val="nil"/>
              <w:bottom w:val="single" w:sz="12" w:space="0" w:color="000000"/>
              <w:right w:val="single" w:sz="4" w:space="0" w:color="000000"/>
            </w:tcBorders>
          </w:tcPr>
          <w:p w14:paraId="47091B8F" w14:textId="77777777" w:rsidR="00085C8E" w:rsidRPr="0008391F" w:rsidRDefault="00085C8E" w:rsidP="0008391F">
            <w:pPr>
              <w:spacing w:after="120" w:line="360" w:lineRule="auto"/>
              <w:rPr>
                <w:rFonts w:ascii="Garamond" w:eastAsia="Times New Roman" w:hAnsi="Garamond"/>
                <w:bCs/>
                <w:sz w:val="15"/>
                <w:lang w:val="pt-PT" w:bidi="pt-PT"/>
              </w:rPr>
            </w:pPr>
          </w:p>
          <w:p w14:paraId="43731AAF"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31D38E55"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1C0815CB"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7D38C816"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0660EEC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Chipre. . . . . . . . . . . . . . . .</w:t>
            </w:r>
            <w:r w:rsidRPr="0008391F">
              <w:rPr>
                <w:rFonts w:ascii="Garamond" w:eastAsia="Times New Roman" w:hAnsi="Garamond"/>
                <w:bCs/>
                <w:spacing w:val="4"/>
                <w:sz w:val="17"/>
                <w:lang w:val="pt-PT" w:bidi="pt-PT"/>
              </w:rPr>
              <w:t xml:space="preserve"> </w:t>
            </w:r>
            <w:r w:rsidRPr="0008391F">
              <w:rPr>
                <w:rFonts w:ascii="Garamond" w:eastAsia="Times New Roman" w:hAnsi="Garamond"/>
                <w:bCs/>
                <w:sz w:val="17"/>
                <w:lang w:val="pt-PT" w:bidi="pt-PT"/>
              </w:rPr>
              <w:t xml:space="preserve">. </w:t>
            </w:r>
          </w:p>
          <w:p w14:paraId="4FB5FD39"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Croácia . . . . . . . . . . . . . . .</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 xml:space="preserve">. </w:t>
            </w:r>
          </w:p>
          <w:p w14:paraId="13C049E1"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Dinamarca . . . . . . . . . . . .</w:t>
            </w:r>
            <w:r w:rsidRPr="0008391F">
              <w:rPr>
                <w:rFonts w:ascii="Garamond" w:eastAsia="Times New Roman" w:hAnsi="Garamond"/>
                <w:bCs/>
                <w:spacing w:val="11"/>
                <w:sz w:val="17"/>
                <w:lang w:val="pt-PT" w:bidi="pt-PT"/>
              </w:rPr>
              <w:t xml:space="preserve"> </w:t>
            </w:r>
            <w:r w:rsidRPr="0008391F">
              <w:rPr>
                <w:rFonts w:ascii="Garamond" w:eastAsia="Times New Roman" w:hAnsi="Garamond"/>
                <w:bCs/>
                <w:sz w:val="17"/>
                <w:lang w:val="pt-PT" w:bidi="pt-PT"/>
              </w:rPr>
              <w:t xml:space="preserve">. </w:t>
            </w:r>
          </w:p>
          <w:p w14:paraId="52DEEBDE"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Eslováquia . .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4D0B872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Eslovénia . . .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4E4CC56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Espanha  . . . . . . . . . . . . . .</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 xml:space="preserve">. </w:t>
            </w:r>
          </w:p>
          <w:p w14:paraId="723DB8E9"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Estónia . . . . . . . . . . . . . . .</w:t>
            </w:r>
            <w:r w:rsidRPr="0008391F">
              <w:rPr>
                <w:rFonts w:ascii="Garamond" w:eastAsia="Times New Roman" w:hAnsi="Garamond"/>
                <w:bCs/>
                <w:spacing w:val="-1"/>
                <w:sz w:val="17"/>
                <w:lang w:val="pt-PT" w:bidi="pt-PT"/>
              </w:rPr>
              <w:t xml:space="preserve"> </w:t>
            </w:r>
            <w:r w:rsidRPr="0008391F">
              <w:rPr>
                <w:rFonts w:ascii="Garamond" w:eastAsia="Times New Roman" w:hAnsi="Garamond"/>
                <w:bCs/>
                <w:sz w:val="17"/>
                <w:lang w:val="pt-PT" w:bidi="pt-PT"/>
              </w:rPr>
              <w:t xml:space="preserve">. </w:t>
            </w:r>
          </w:p>
          <w:p w14:paraId="44EBC13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Finlândia  . . . . . . . . . . . . .</w:t>
            </w:r>
            <w:r w:rsidRPr="0008391F">
              <w:rPr>
                <w:rFonts w:ascii="Garamond" w:eastAsia="Times New Roman" w:hAnsi="Garamond"/>
                <w:bCs/>
                <w:spacing w:val="-6"/>
                <w:sz w:val="17"/>
                <w:lang w:val="pt-PT" w:bidi="pt-PT"/>
              </w:rPr>
              <w:t xml:space="preserve"> </w:t>
            </w:r>
            <w:r w:rsidRPr="0008391F">
              <w:rPr>
                <w:rFonts w:ascii="Garamond" w:eastAsia="Times New Roman" w:hAnsi="Garamond"/>
                <w:bCs/>
                <w:sz w:val="17"/>
                <w:lang w:val="pt-PT" w:bidi="pt-PT"/>
              </w:rPr>
              <w:t xml:space="preserve">. </w:t>
            </w:r>
          </w:p>
          <w:p w14:paraId="235F936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França. . . . . . . . . . . . . . . .</w:t>
            </w:r>
            <w:r w:rsidRPr="0008391F">
              <w:rPr>
                <w:rFonts w:ascii="Garamond" w:eastAsia="Times New Roman" w:hAnsi="Garamond"/>
                <w:bCs/>
                <w:spacing w:val="4"/>
                <w:sz w:val="17"/>
                <w:lang w:val="pt-PT" w:bidi="pt-PT"/>
              </w:rPr>
              <w:t xml:space="preserve"> </w:t>
            </w:r>
            <w:r w:rsidRPr="0008391F">
              <w:rPr>
                <w:rFonts w:ascii="Garamond" w:eastAsia="Times New Roman" w:hAnsi="Garamond"/>
                <w:bCs/>
                <w:sz w:val="17"/>
                <w:lang w:val="pt-PT" w:bidi="pt-PT"/>
              </w:rPr>
              <w:t xml:space="preserve">. </w:t>
            </w:r>
          </w:p>
          <w:p w14:paraId="24A78488"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Grécia. . . . . . . . . . . . . . . .</w:t>
            </w:r>
            <w:r w:rsidRPr="0008391F">
              <w:rPr>
                <w:rFonts w:ascii="Garamond" w:eastAsia="Times New Roman" w:hAnsi="Garamond"/>
                <w:bCs/>
                <w:spacing w:val="9"/>
                <w:sz w:val="17"/>
                <w:lang w:val="pt-PT" w:bidi="pt-PT"/>
              </w:rPr>
              <w:t xml:space="preserve"> </w:t>
            </w:r>
            <w:r w:rsidRPr="0008391F">
              <w:rPr>
                <w:rFonts w:ascii="Garamond" w:eastAsia="Times New Roman" w:hAnsi="Garamond"/>
                <w:bCs/>
                <w:sz w:val="17"/>
                <w:lang w:val="pt-PT" w:bidi="pt-PT"/>
              </w:rPr>
              <w:t xml:space="preserve">. </w:t>
            </w:r>
          </w:p>
          <w:p w14:paraId="49941745"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514D7EF1"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250BCB54"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50841EF2"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77A4040D"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6A3C5444"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2779A42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Malta  . . . . . . . . . . . . . . . .</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 xml:space="preserve">. </w:t>
            </w:r>
          </w:p>
          <w:p w14:paraId="009A16ED"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Países Baixos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326E3786"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Polónia . . . . . . . . . . . . . . .</w:t>
            </w:r>
            <w:r w:rsidRPr="0008391F">
              <w:rPr>
                <w:rFonts w:ascii="Garamond" w:eastAsia="Times New Roman" w:hAnsi="Garamond"/>
                <w:bCs/>
                <w:spacing w:val="-11"/>
                <w:sz w:val="17"/>
                <w:lang w:val="pt-PT" w:bidi="pt-PT"/>
              </w:rPr>
              <w:t xml:space="preserve"> </w:t>
            </w:r>
            <w:r w:rsidRPr="0008391F">
              <w:rPr>
                <w:rFonts w:ascii="Garamond" w:eastAsia="Times New Roman" w:hAnsi="Garamond"/>
                <w:bCs/>
                <w:sz w:val="17"/>
                <w:lang w:val="pt-PT" w:bidi="pt-PT"/>
              </w:rPr>
              <w:t xml:space="preserve">. </w:t>
            </w:r>
          </w:p>
          <w:p w14:paraId="4954D6B6"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Portugal  . . . . . . . . . . . . . .</w:t>
            </w:r>
            <w:r w:rsidRPr="0008391F">
              <w:rPr>
                <w:rFonts w:ascii="Garamond" w:eastAsia="Times New Roman" w:hAnsi="Garamond"/>
                <w:bCs/>
                <w:spacing w:val="-26"/>
                <w:sz w:val="17"/>
                <w:lang w:val="pt-PT" w:bidi="pt-PT"/>
              </w:rPr>
              <w:t xml:space="preserve"> </w:t>
            </w:r>
            <w:r w:rsidRPr="0008391F">
              <w:rPr>
                <w:rFonts w:ascii="Garamond" w:eastAsia="Times New Roman" w:hAnsi="Garamond"/>
                <w:bCs/>
                <w:sz w:val="17"/>
                <w:lang w:val="pt-PT" w:bidi="pt-PT"/>
              </w:rPr>
              <w:t xml:space="preserve">. </w:t>
            </w:r>
          </w:p>
          <w:p w14:paraId="56BDF0F3"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4FD180E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334BFE75"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056D99BC"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58AF82DC"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603C0949"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7A3D2DC7" w14:textId="77777777" w:rsidR="00085C8E" w:rsidRPr="0008391F" w:rsidRDefault="00085C8E" w:rsidP="0008391F">
            <w:pPr>
              <w:spacing w:after="120" w:line="360" w:lineRule="auto"/>
              <w:ind w:left="9" w:right="-15"/>
              <w:rPr>
                <w:rFonts w:ascii="Garamond" w:eastAsia="Times New Roman" w:hAnsi="Garamond"/>
                <w:bCs/>
                <w:sz w:val="17"/>
                <w:lang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single" w:sz="4" w:space="0" w:color="000000"/>
              <w:left w:val="single" w:sz="4" w:space="0" w:color="000000"/>
              <w:bottom w:val="single" w:sz="12" w:space="0" w:color="000000"/>
              <w:right w:val="single" w:sz="4" w:space="0" w:color="000000"/>
            </w:tcBorders>
          </w:tcPr>
          <w:p w14:paraId="18121997" w14:textId="77777777" w:rsidR="00085C8E" w:rsidRPr="0008391F" w:rsidRDefault="00085C8E" w:rsidP="0008391F">
            <w:pPr>
              <w:spacing w:after="120" w:line="360" w:lineRule="auto"/>
              <w:rPr>
                <w:rFonts w:ascii="Garamond" w:eastAsia="Times New Roman" w:hAnsi="Garamond"/>
                <w:bCs/>
                <w:sz w:val="18"/>
                <w:lang w:bidi="pt-PT"/>
              </w:rPr>
            </w:pPr>
          </w:p>
          <w:p w14:paraId="096C77B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Immunologie.</w:t>
            </w:r>
          </w:p>
          <w:p w14:paraId="21399AB9"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Клинична</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имунология</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Имунология</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p w14:paraId="39F16C9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Ανοσολογία . . . . . . . . . . . . . . . . . . . . . . . . . . . .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7DE0D930" w14:textId="77777777" w:rsidR="00085C8E" w:rsidRPr="0008391F" w:rsidRDefault="00085C8E" w:rsidP="0008391F">
            <w:pPr>
              <w:spacing w:after="120" w:line="360" w:lineRule="auto"/>
              <w:ind w:left="62"/>
              <w:rPr>
                <w:rFonts w:ascii="Garamond" w:hAnsi="Garamond"/>
                <w:bCs/>
                <w:sz w:val="17"/>
                <w:lang w:val="pt-PT"/>
              </w:rPr>
            </w:pPr>
            <w:r w:rsidRPr="0008391F">
              <w:rPr>
                <w:rFonts w:ascii="Garamond" w:eastAsia="Times New Roman" w:hAnsi="Garamond"/>
                <w:bCs/>
                <w:sz w:val="17"/>
                <w:lang w:bidi="pt-PT"/>
              </w:rPr>
              <w:t>Alergologija i klinička imunologija.</w:t>
            </w:r>
          </w:p>
          <w:p w14:paraId="35F906F1"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Klinisk immunologi . . . . . . . . . . . . . . . . . . . . . . . . . . . . . . . . . . . .</w:t>
            </w:r>
            <w:r w:rsidRPr="0008391F">
              <w:rPr>
                <w:rFonts w:ascii="Garamond" w:eastAsia="Times New Roman" w:hAnsi="Garamond"/>
                <w:bCs/>
                <w:spacing w:val="-17"/>
                <w:sz w:val="17"/>
                <w:lang w:val="pt-PT" w:bidi="pt-PT"/>
              </w:rPr>
              <w:t xml:space="preserve"> </w:t>
            </w:r>
            <w:r w:rsidRPr="0008391F">
              <w:rPr>
                <w:rFonts w:ascii="Garamond" w:eastAsia="Times New Roman" w:hAnsi="Garamond"/>
                <w:bCs/>
                <w:sz w:val="17"/>
                <w:lang w:val="pt-PT" w:bidi="pt-PT"/>
              </w:rPr>
              <w:t xml:space="preserve">. </w:t>
            </w:r>
          </w:p>
          <w:p w14:paraId="2D8C12CF"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Klinická imunológia a alergológia. . . . . . . . . . . . . . . . . . . . . . . . .</w:t>
            </w:r>
            <w:r w:rsidRPr="0008391F">
              <w:rPr>
                <w:rFonts w:ascii="Garamond" w:eastAsia="Times New Roman" w:hAnsi="Garamond"/>
                <w:bCs/>
                <w:spacing w:val="6"/>
                <w:sz w:val="17"/>
                <w:lang w:val="pt-PT" w:bidi="pt-PT"/>
              </w:rPr>
              <w:t xml:space="preserve"> </w:t>
            </w:r>
            <w:r w:rsidRPr="0008391F">
              <w:rPr>
                <w:rFonts w:ascii="Garamond" w:eastAsia="Times New Roman" w:hAnsi="Garamond"/>
                <w:bCs/>
                <w:sz w:val="17"/>
                <w:lang w:val="pt-PT" w:bidi="pt-PT"/>
              </w:rPr>
              <w:t xml:space="preserve">. </w:t>
            </w:r>
          </w:p>
          <w:p w14:paraId="71BA5F12"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Inmunología . . . . . . . . . . . . . . . . . . . . . . . . . . . . . . . . . . . . . . . . . .</w:t>
            </w:r>
            <w:r w:rsidRPr="0008391F">
              <w:rPr>
                <w:rFonts w:ascii="Garamond" w:eastAsia="Times New Roman" w:hAnsi="Garamond"/>
                <w:bCs/>
                <w:spacing w:val="10"/>
                <w:sz w:val="17"/>
                <w:lang w:val="pt-PT" w:bidi="pt-PT"/>
              </w:rPr>
              <w:t xml:space="preserve"> </w:t>
            </w:r>
            <w:r w:rsidRPr="0008391F">
              <w:rPr>
                <w:rFonts w:ascii="Garamond" w:eastAsia="Times New Roman" w:hAnsi="Garamond"/>
                <w:bCs/>
                <w:sz w:val="17"/>
                <w:lang w:val="pt-PT" w:bidi="pt-PT"/>
              </w:rPr>
              <w:t>.</w:t>
            </w:r>
          </w:p>
          <w:p w14:paraId="15DE2782" w14:textId="77777777" w:rsidR="00085C8E" w:rsidRPr="0008391F" w:rsidRDefault="00085C8E" w:rsidP="0008391F">
            <w:pPr>
              <w:spacing w:after="120" w:line="360" w:lineRule="auto"/>
              <w:rPr>
                <w:rFonts w:ascii="Garamond" w:eastAsia="Times New Roman" w:hAnsi="Garamond"/>
                <w:bCs/>
                <w:sz w:val="18"/>
                <w:lang w:val="pt-PT" w:bidi="pt-PT"/>
              </w:rPr>
            </w:pPr>
          </w:p>
          <w:p w14:paraId="069E6459" w14:textId="77777777" w:rsidR="00085C8E" w:rsidRPr="0008391F" w:rsidRDefault="00085C8E" w:rsidP="0008391F">
            <w:pPr>
              <w:spacing w:after="120" w:line="360" w:lineRule="auto"/>
              <w:rPr>
                <w:rFonts w:ascii="Garamond" w:eastAsia="Times New Roman" w:hAnsi="Garamond"/>
                <w:bCs/>
                <w:sz w:val="18"/>
                <w:lang w:val="pt-PT" w:bidi="pt-PT"/>
              </w:rPr>
            </w:pPr>
          </w:p>
          <w:p w14:paraId="057C4DB4" w14:textId="77777777" w:rsidR="00085C8E" w:rsidRPr="0008391F" w:rsidRDefault="00085C8E" w:rsidP="0008391F">
            <w:pPr>
              <w:spacing w:after="120" w:line="360" w:lineRule="auto"/>
              <w:rPr>
                <w:rFonts w:ascii="Garamond" w:eastAsia="Times New Roman" w:hAnsi="Garamond"/>
                <w:bCs/>
                <w:sz w:val="18"/>
                <w:lang w:val="pt-PT" w:bidi="pt-PT"/>
              </w:rPr>
            </w:pPr>
          </w:p>
          <w:p w14:paraId="0CBD9BAE" w14:textId="77777777" w:rsidR="00085C8E" w:rsidRPr="0008391F" w:rsidRDefault="00085C8E" w:rsidP="0008391F">
            <w:pPr>
              <w:spacing w:after="120" w:line="360" w:lineRule="auto"/>
              <w:rPr>
                <w:rFonts w:ascii="Garamond" w:eastAsia="Times New Roman" w:hAnsi="Garamond"/>
                <w:bCs/>
                <w:sz w:val="21"/>
                <w:lang w:val="pt-PT" w:bidi="pt-PT"/>
              </w:rPr>
            </w:pPr>
          </w:p>
          <w:p w14:paraId="610A18E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Allergológia és klinikai immunológia . . . . . . . . .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5B6A6D0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Immunology (clinical and laboratory) . . . . . . . . . . . . . . . . . . . . . .</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 xml:space="preserve">. </w:t>
            </w:r>
          </w:p>
          <w:p w14:paraId="1CE64D5D" w14:textId="77777777" w:rsidR="00085C8E" w:rsidRPr="0008391F" w:rsidRDefault="00085C8E" w:rsidP="0008391F">
            <w:pPr>
              <w:spacing w:after="120" w:line="360" w:lineRule="auto"/>
              <w:rPr>
                <w:rFonts w:ascii="Garamond" w:eastAsia="Times New Roman" w:hAnsi="Garamond"/>
                <w:bCs/>
                <w:sz w:val="18"/>
                <w:lang w:bidi="pt-PT"/>
              </w:rPr>
            </w:pPr>
          </w:p>
          <w:p w14:paraId="4A32A0C2" w14:textId="77777777" w:rsidR="00085C8E" w:rsidRPr="0008391F" w:rsidRDefault="00085C8E" w:rsidP="0008391F">
            <w:pPr>
              <w:spacing w:after="120" w:line="360" w:lineRule="auto"/>
              <w:ind w:left="62"/>
              <w:rPr>
                <w:rFonts w:ascii="Garamond" w:hAnsi="Garamond"/>
                <w:bCs/>
                <w:sz w:val="17"/>
              </w:rPr>
            </w:pPr>
            <w:r w:rsidRPr="0008391F">
              <w:rPr>
                <w:rFonts w:ascii="Garamond" w:eastAsia="Times New Roman" w:hAnsi="Garamond"/>
                <w:bCs/>
                <w:sz w:val="17"/>
                <w:lang w:bidi="pt-PT"/>
              </w:rPr>
              <w:t>Imunoloěija  . . . . . . . . . . . . . . . . . . . . . . . . . . . . . . . . . . . . . . . . . .</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 xml:space="preserve">. </w:t>
            </w:r>
          </w:p>
          <w:p w14:paraId="134E004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Immunologie  . . . . . . . . . . . . . . . . . . . . . . . . . . .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326C85E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Immunoloġija. . . . . . . . . . . . . . . . . . . . . . . . . . .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085A6D14" w14:textId="77777777" w:rsidR="00085C8E" w:rsidRPr="0008391F" w:rsidRDefault="00085C8E" w:rsidP="0008391F">
            <w:pPr>
              <w:spacing w:after="120" w:line="360" w:lineRule="auto"/>
              <w:ind w:left="62"/>
              <w:rPr>
                <w:rFonts w:ascii="Garamond" w:hAnsi="Garamond"/>
                <w:bCs/>
                <w:sz w:val="17"/>
              </w:rPr>
            </w:pPr>
            <w:r w:rsidRPr="0008391F">
              <w:rPr>
                <w:rFonts w:ascii="Garamond" w:eastAsia="Times New Roman" w:hAnsi="Garamond"/>
                <w:bCs/>
                <w:sz w:val="17"/>
                <w:lang w:bidi="pt-PT"/>
              </w:rPr>
              <w:t>Immunologia kliniczna  . . . . . . . . . . . . . . . . . .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1017508A"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Immunology. . . . . . . . . . . . . . . . . . . . . . . . . . . . . . . . . . . . . . . . . .</w:t>
            </w:r>
            <w:r w:rsidRPr="0008391F">
              <w:rPr>
                <w:rFonts w:ascii="Garamond" w:eastAsia="Times New Roman" w:hAnsi="Garamond"/>
                <w:bCs/>
                <w:spacing w:val="13"/>
                <w:sz w:val="17"/>
                <w:lang w:val="fr-FR" w:bidi="pt-PT"/>
              </w:rPr>
              <w:t xml:space="preserve"> </w:t>
            </w:r>
            <w:r w:rsidRPr="0008391F">
              <w:rPr>
                <w:rFonts w:ascii="Garamond" w:eastAsia="Times New Roman" w:hAnsi="Garamond"/>
                <w:bCs/>
                <w:sz w:val="17"/>
                <w:lang w:val="fr-FR" w:bidi="pt-PT"/>
              </w:rPr>
              <w:t xml:space="preserve">. </w:t>
            </w:r>
          </w:p>
          <w:p w14:paraId="6979816B"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Alergologie a klinická imunologie. . . . . . . . . . . . . . . . . . . . . . . . .</w:t>
            </w:r>
            <w:r w:rsidRPr="0008391F">
              <w:rPr>
                <w:rFonts w:ascii="Garamond" w:eastAsia="Times New Roman" w:hAnsi="Garamond"/>
                <w:bCs/>
                <w:spacing w:val="-3"/>
                <w:sz w:val="17"/>
                <w:lang w:val="fr-FR" w:bidi="pt-PT"/>
              </w:rPr>
              <w:t xml:space="preserve"> </w:t>
            </w:r>
            <w:r w:rsidRPr="0008391F">
              <w:rPr>
                <w:rFonts w:ascii="Garamond" w:eastAsia="Times New Roman" w:hAnsi="Garamond"/>
                <w:bCs/>
                <w:sz w:val="17"/>
                <w:lang w:val="fr-FR" w:bidi="pt-PT"/>
              </w:rPr>
              <w:t xml:space="preserve">. </w:t>
            </w:r>
          </w:p>
          <w:p w14:paraId="7566C40E"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Klinisk immunologi . . . . . . . . . . . . . . . . . . . . . . . . . . . . . . . . . . . .</w:t>
            </w:r>
            <w:r w:rsidRPr="0008391F">
              <w:rPr>
                <w:rFonts w:ascii="Garamond" w:eastAsia="Times New Roman" w:hAnsi="Garamond"/>
                <w:bCs/>
                <w:spacing w:val="-18"/>
                <w:sz w:val="17"/>
                <w:lang w:val="fr-FR" w:bidi="pt-PT"/>
              </w:rPr>
              <w:t xml:space="preserve"> </w:t>
            </w:r>
            <w:r w:rsidRPr="0008391F">
              <w:rPr>
                <w:rFonts w:ascii="Garamond" w:eastAsia="Times New Roman" w:hAnsi="Garamond"/>
                <w:bCs/>
                <w:sz w:val="17"/>
                <w:lang w:val="fr-FR" w:bidi="pt-PT"/>
              </w:rPr>
              <w:t xml:space="preserve">. </w:t>
            </w:r>
          </w:p>
          <w:p w14:paraId="027C334B"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Ónæmisfræði . . . . . . . . . . . . . . . . . . . . . . . . . . . . . . . . . . . . . . . . .</w:t>
            </w:r>
            <w:r w:rsidRPr="0008391F">
              <w:rPr>
                <w:rFonts w:ascii="Garamond" w:eastAsia="Times New Roman" w:hAnsi="Garamond"/>
                <w:bCs/>
                <w:spacing w:val="7"/>
                <w:sz w:val="17"/>
                <w:lang w:val="fr-FR" w:bidi="pt-PT"/>
              </w:rPr>
              <w:t xml:space="preserve"> </w:t>
            </w:r>
            <w:r w:rsidRPr="0008391F">
              <w:rPr>
                <w:rFonts w:ascii="Garamond" w:eastAsia="Times New Roman" w:hAnsi="Garamond"/>
                <w:bCs/>
                <w:sz w:val="17"/>
                <w:lang w:val="fr-FR" w:bidi="pt-PT"/>
              </w:rPr>
              <w:t xml:space="preserve">. </w:t>
            </w:r>
          </w:p>
          <w:p w14:paraId="71C86E6E"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Allergologie und klinische Immunologie  . . . . . . . . . . . . . . . . . . .</w:t>
            </w:r>
            <w:r w:rsidRPr="0008391F">
              <w:rPr>
                <w:rFonts w:ascii="Garamond" w:eastAsia="Times New Roman" w:hAnsi="Garamond"/>
                <w:bCs/>
                <w:spacing w:val="-12"/>
                <w:sz w:val="17"/>
                <w:lang w:val="fr-FR" w:bidi="pt-PT"/>
              </w:rPr>
              <w:t xml:space="preserve"> </w:t>
            </w:r>
            <w:r w:rsidRPr="0008391F">
              <w:rPr>
                <w:rFonts w:ascii="Garamond" w:eastAsia="Times New Roman" w:hAnsi="Garamond"/>
                <w:bCs/>
                <w:sz w:val="17"/>
                <w:lang w:val="fr-FR" w:bidi="pt-PT"/>
              </w:rPr>
              <w:t xml:space="preserve">. </w:t>
            </w:r>
          </w:p>
          <w:p w14:paraId="314155EB"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Immunologi og transfusjonsmedisin . . . . . . . . . .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3200" w:type="dxa"/>
            <w:tcBorders>
              <w:top w:val="single" w:sz="4" w:space="0" w:color="000000"/>
              <w:left w:val="single" w:sz="4" w:space="0" w:color="000000"/>
              <w:bottom w:val="single" w:sz="12" w:space="0" w:color="000000"/>
              <w:right w:val="nil"/>
            </w:tcBorders>
          </w:tcPr>
          <w:p w14:paraId="3289EEC4" w14:textId="77777777" w:rsidR="00085C8E" w:rsidRPr="0008391F" w:rsidRDefault="00085C8E" w:rsidP="0008391F">
            <w:pPr>
              <w:spacing w:after="120" w:line="360" w:lineRule="auto"/>
              <w:rPr>
                <w:rFonts w:ascii="Garamond" w:eastAsia="Times New Roman" w:hAnsi="Garamond"/>
                <w:bCs/>
                <w:sz w:val="15"/>
                <w:lang w:val="fr-FR" w:bidi="pt-PT"/>
              </w:rPr>
            </w:pPr>
          </w:p>
          <w:p w14:paraId="7099993C"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Thoraxchirurgie.</w:t>
            </w:r>
          </w:p>
          <w:p w14:paraId="4F98904D"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w w:val="95"/>
                <w:sz w:val="17"/>
                <w:lang w:val="fr-FR" w:bidi="pt-PT"/>
              </w:rPr>
              <w:t>Chirurgie</w:t>
            </w:r>
            <w:r w:rsidRPr="0008391F">
              <w:rPr>
                <w:rFonts w:ascii="Garamond" w:eastAsia="Times New Roman" w:hAnsi="Garamond"/>
                <w:bCs/>
                <w:spacing w:val="-19"/>
                <w:w w:val="95"/>
                <w:sz w:val="17"/>
                <w:lang w:val="fr-FR" w:bidi="pt-PT"/>
              </w:rPr>
              <w:t xml:space="preserve"> </w:t>
            </w:r>
            <w:r w:rsidRPr="0008391F">
              <w:rPr>
                <w:rFonts w:ascii="Garamond" w:eastAsia="Times New Roman" w:hAnsi="Garamond"/>
                <w:bCs/>
                <w:w w:val="95"/>
                <w:sz w:val="17"/>
                <w:lang w:val="fr-FR" w:bidi="pt-PT"/>
              </w:rPr>
              <w:t>thoracique/Heelkunde</w:t>
            </w:r>
            <w:r w:rsidRPr="0008391F">
              <w:rPr>
                <w:rFonts w:ascii="Garamond" w:eastAsia="Times New Roman" w:hAnsi="Garamond"/>
                <w:bCs/>
                <w:spacing w:val="-18"/>
                <w:w w:val="95"/>
                <w:sz w:val="17"/>
                <w:lang w:val="fr-FR" w:bidi="pt-PT"/>
              </w:rPr>
              <w:t xml:space="preserve"> </w:t>
            </w:r>
            <w:r w:rsidRPr="0008391F">
              <w:rPr>
                <w:rFonts w:ascii="Garamond" w:eastAsia="Times New Roman" w:hAnsi="Garamond"/>
                <w:bCs/>
                <w:w w:val="95"/>
                <w:sz w:val="17"/>
                <w:lang w:val="fr-FR" w:bidi="pt-PT"/>
              </w:rPr>
              <w:t>op</w:t>
            </w:r>
            <w:r w:rsidRPr="0008391F">
              <w:rPr>
                <w:rFonts w:ascii="Garamond" w:eastAsia="Times New Roman" w:hAnsi="Garamond"/>
                <w:bCs/>
                <w:spacing w:val="-18"/>
                <w:w w:val="95"/>
                <w:sz w:val="17"/>
                <w:lang w:val="fr-FR" w:bidi="pt-PT"/>
              </w:rPr>
              <w:t xml:space="preserve"> </w:t>
            </w:r>
            <w:r w:rsidRPr="0008391F">
              <w:rPr>
                <w:rFonts w:ascii="Garamond" w:eastAsia="Times New Roman" w:hAnsi="Garamond"/>
                <w:bCs/>
                <w:w w:val="95"/>
                <w:sz w:val="17"/>
                <w:lang w:val="fr-FR" w:bidi="pt-PT"/>
              </w:rPr>
              <w:t>de</w:t>
            </w:r>
            <w:r w:rsidRPr="0008391F">
              <w:rPr>
                <w:rFonts w:ascii="Garamond" w:eastAsia="Times New Roman" w:hAnsi="Garamond"/>
                <w:bCs/>
                <w:spacing w:val="-18"/>
                <w:w w:val="95"/>
                <w:sz w:val="17"/>
                <w:lang w:val="fr-FR" w:bidi="pt-PT"/>
              </w:rPr>
              <w:t xml:space="preserve"> </w:t>
            </w:r>
            <w:r w:rsidRPr="0008391F">
              <w:rPr>
                <w:rFonts w:ascii="Garamond" w:eastAsia="Times New Roman" w:hAnsi="Garamond"/>
                <w:bCs/>
                <w:w w:val="95"/>
                <w:sz w:val="17"/>
                <w:lang w:val="fr-FR" w:bidi="pt-PT"/>
              </w:rPr>
              <w:t>thorax</w:t>
            </w:r>
            <w:r w:rsidRPr="0008391F">
              <w:rPr>
                <w:rFonts w:ascii="Garamond" w:eastAsia="Times New Roman" w:hAnsi="Garamond"/>
                <w:bCs/>
                <w:spacing w:val="-18"/>
                <w:w w:val="95"/>
                <w:sz w:val="17"/>
                <w:lang w:val="fr-FR" w:bidi="pt-PT"/>
              </w:rPr>
              <w:t xml:space="preserve"> </w:t>
            </w:r>
            <w:r w:rsidRPr="0008391F">
              <w:rPr>
                <w:rFonts w:ascii="Garamond" w:eastAsia="Times New Roman" w:hAnsi="Garamond"/>
                <w:bCs/>
                <w:w w:val="95"/>
                <w:sz w:val="17"/>
                <w:lang w:val="fr-FR" w:bidi="pt-PT"/>
              </w:rPr>
              <w:t>(*).</w:t>
            </w:r>
          </w:p>
          <w:p w14:paraId="2AE4BD67"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bidi="pt-PT"/>
              </w:rPr>
              <w:t>Гръдна</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хирургия</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Кардиохирургия</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Χειρουργική</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Θώρακος</w:t>
            </w:r>
            <w:r w:rsidRPr="0008391F">
              <w:rPr>
                <w:rFonts w:ascii="Garamond" w:eastAsia="Times New Roman" w:hAnsi="Garamond"/>
                <w:bCs/>
                <w:sz w:val="17"/>
                <w:lang w:val="fr-FR" w:bidi="pt-PT"/>
              </w:rPr>
              <w:t>.</w:t>
            </w:r>
          </w:p>
          <w:p w14:paraId="2442F3AF" w14:textId="77777777" w:rsidR="00085C8E" w:rsidRPr="0008391F" w:rsidRDefault="00085C8E" w:rsidP="0008391F">
            <w:pPr>
              <w:spacing w:after="120" w:line="360" w:lineRule="auto"/>
              <w:rPr>
                <w:rFonts w:ascii="Garamond" w:eastAsia="Times New Roman" w:hAnsi="Garamond"/>
                <w:bCs/>
                <w:sz w:val="15"/>
                <w:lang w:val="fr-FR" w:bidi="pt-PT"/>
              </w:rPr>
            </w:pPr>
          </w:p>
          <w:p w14:paraId="378B3D31" w14:textId="77777777" w:rsidR="00085C8E" w:rsidRPr="0008391F" w:rsidRDefault="00085C8E" w:rsidP="0008391F">
            <w:pPr>
              <w:spacing w:after="120" w:line="360" w:lineRule="auto"/>
              <w:ind w:left="232" w:hanging="171"/>
              <w:rPr>
                <w:rFonts w:ascii="Garamond" w:eastAsia="Times New Roman" w:hAnsi="Garamond"/>
                <w:bCs/>
                <w:sz w:val="17"/>
                <w:lang w:val="fr-FR" w:bidi="pt-PT"/>
              </w:rPr>
            </w:pPr>
            <w:r w:rsidRPr="0008391F">
              <w:rPr>
                <w:rFonts w:ascii="Garamond" w:eastAsia="Times New Roman" w:hAnsi="Garamond"/>
                <w:bCs/>
                <w:sz w:val="17"/>
                <w:lang w:val="fr-FR" w:bidi="pt-PT"/>
              </w:rPr>
              <w:t>Thoraxkirurgi</w:t>
            </w:r>
            <w:r w:rsidRPr="0008391F">
              <w:rPr>
                <w:rFonts w:ascii="Garamond" w:eastAsia="Times New Roman" w:hAnsi="Garamond"/>
                <w:bCs/>
                <w:spacing w:val="-23"/>
                <w:sz w:val="17"/>
                <w:lang w:val="fr-FR" w:bidi="pt-PT"/>
              </w:rPr>
              <w:t xml:space="preserve"> </w:t>
            </w:r>
            <w:r w:rsidRPr="0008391F">
              <w:rPr>
                <w:rFonts w:ascii="Garamond" w:eastAsia="Times New Roman" w:hAnsi="Garamond"/>
                <w:bCs/>
                <w:sz w:val="17"/>
                <w:lang w:val="fr-FR" w:bidi="pt-PT"/>
              </w:rPr>
              <w:t>eller</w:t>
            </w:r>
            <w:r w:rsidRPr="0008391F">
              <w:rPr>
                <w:rFonts w:ascii="Garamond" w:eastAsia="Times New Roman" w:hAnsi="Garamond"/>
                <w:bCs/>
                <w:spacing w:val="-23"/>
                <w:sz w:val="17"/>
                <w:lang w:val="fr-FR" w:bidi="pt-PT"/>
              </w:rPr>
              <w:t xml:space="preserve"> </w:t>
            </w:r>
            <w:r w:rsidRPr="0008391F">
              <w:rPr>
                <w:rFonts w:ascii="Garamond" w:eastAsia="Times New Roman" w:hAnsi="Garamond"/>
                <w:bCs/>
                <w:sz w:val="17"/>
                <w:lang w:val="fr-FR" w:bidi="pt-PT"/>
              </w:rPr>
              <w:t>brysthulens</w:t>
            </w:r>
            <w:r w:rsidRPr="0008391F">
              <w:rPr>
                <w:rFonts w:ascii="Garamond" w:eastAsia="Times New Roman" w:hAnsi="Garamond"/>
                <w:bCs/>
                <w:spacing w:val="-23"/>
                <w:sz w:val="17"/>
                <w:lang w:val="fr-FR" w:bidi="pt-PT"/>
              </w:rPr>
              <w:t xml:space="preserve"> </w:t>
            </w:r>
            <w:r w:rsidRPr="0008391F">
              <w:rPr>
                <w:rFonts w:ascii="Garamond" w:eastAsia="Times New Roman" w:hAnsi="Garamond"/>
                <w:bCs/>
                <w:sz w:val="17"/>
                <w:lang w:val="fr-FR" w:bidi="pt-PT"/>
              </w:rPr>
              <w:t>kirurgiske</w:t>
            </w:r>
            <w:r w:rsidRPr="0008391F">
              <w:rPr>
                <w:rFonts w:ascii="Garamond" w:eastAsia="Times New Roman" w:hAnsi="Garamond"/>
                <w:bCs/>
                <w:spacing w:val="-23"/>
                <w:sz w:val="17"/>
                <w:lang w:val="fr-FR" w:bidi="pt-PT"/>
              </w:rPr>
              <w:t xml:space="preserve"> </w:t>
            </w:r>
            <w:r w:rsidRPr="0008391F">
              <w:rPr>
                <w:rFonts w:ascii="Garamond" w:eastAsia="Times New Roman" w:hAnsi="Garamond"/>
                <w:bCs/>
                <w:sz w:val="17"/>
                <w:lang w:val="fr-FR" w:bidi="pt-PT"/>
              </w:rPr>
              <w:t>syg- domme.</w:t>
            </w:r>
          </w:p>
          <w:p w14:paraId="73B7589D" w14:textId="77777777" w:rsidR="00085C8E" w:rsidRPr="0008391F" w:rsidRDefault="00085C8E" w:rsidP="0008391F">
            <w:pPr>
              <w:spacing w:after="120" w:line="360" w:lineRule="auto"/>
              <w:ind w:left="62" w:right="1521"/>
              <w:rPr>
                <w:rFonts w:ascii="Garamond" w:eastAsia="Times New Roman" w:hAnsi="Garamond"/>
                <w:bCs/>
                <w:sz w:val="17"/>
                <w:lang w:val="pt-PT" w:bidi="pt-PT"/>
              </w:rPr>
            </w:pPr>
            <w:r w:rsidRPr="0008391F">
              <w:rPr>
                <w:rFonts w:ascii="Garamond" w:eastAsia="Times New Roman" w:hAnsi="Garamond"/>
                <w:bCs/>
                <w:sz w:val="17"/>
                <w:lang w:bidi="pt-PT"/>
              </w:rPr>
              <w:t xml:space="preserve">Hrudníková </w:t>
            </w:r>
            <w:r w:rsidRPr="0008391F">
              <w:rPr>
                <w:rFonts w:ascii="Garamond" w:eastAsia="Times New Roman" w:hAnsi="Garamond"/>
                <w:bCs/>
                <w:spacing w:val="-3"/>
                <w:sz w:val="17"/>
                <w:lang w:bidi="pt-PT"/>
              </w:rPr>
              <w:t xml:space="preserve">chirurgia. </w:t>
            </w:r>
            <w:r w:rsidRPr="0008391F">
              <w:rPr>
                <w:rFonts w:ascii="Garamond" w:eastAsia="Times New Roman" w:hAnsi="Garamond"/>
                <w:bCs/>
                <w:sz w:val="17"/>
                <w:lang w:bidi="pt-PT"/>
              </w:rPr>
              <w:t>Torakalna kirurgija. Cirugía torácica.</w:t>
            </w:r>
          </w:p>
          <w:p w14:paraId="5BCF7ABE"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Torakaalkirurgia.</w:t>
            </w:r>
          </w:p>
          <w:p w14:paraId="41A4A0AB" w14:textId="77777777" w:rsidR="00085C8E" w:rsidRPr="0008391F" w:rsidRDefault="00085C8E" w:rsidP="0008391F">
            <w:pPr>
              <w:spacing w:after="120" w:line="360" w:lineRule="auto"/>
              <w:ind w:left="232" w:right="3" w:hanging="171"/>
              <w:rPr>
                <w:rFonts w:ascii="Garamond" w:eastAsia="Times New Roman" w:hAnsi="Garamond"/>
                <w:bCs/>
                <w:sz w:val="17"/>
                <w:lang w:val="pt-PT" w:bidi="pt-PT"/>
              </w:rPr>
            </w:pPr>
            <w:r w:rsidRPr="0008391F">
              <w:rPr>
                <w:rFonts w:ascii="Garamond" w:eastAsia="Times New Roman" w:hAnsi="Garamond"/>
                <w:bCs/>
                <w:sz w:val="17"/>
                <w:lang w:bidi="pt-PT"/>
              </w:rPr>
              <w:t>Sydän-ja</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rintaelinkirurgia/Hjärt-</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och</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thoraxki- rurgi.</w:t>
            </w:r>
          </w:p>
          <w:p w14:paraId="63B48B33"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Chirurgie thoracique et cardiovasculaire.</w:t>
            </w:r>
          </w:p>
          <w:p w14:paraId="204CFD85" w14:textId="77777777" w:rsidR="00085C8E" w:rsidRPr="0008391F" w:rsidRDefault="00085C8E" w:rsidP="0008391F">
            <w:pPr>
              <w:spacing w:after="120" w:line="360" w:lineRule="auto"/>
              <w:ind w:left="62" w:right="1521" w:hanging="1"/>
              <w:rPr>
                <w:rFonts w:ascii="Garamond" w:eastAsia="Times New Roman" w:hAnsi="Garamond"/>
                <w:bCs/>
                <w:sz w:val="17"/>
                <w:lang w:bidi="pt-PT"/>
              </w:rPr>
            </w:pPr>
            <w:r w:rsidRPr="0008391F">
              <w:rPr>
                <w:rFonts w:ascii="Garamond" w:eastAsia="Times New Roman" w:hAnsi="Garamond"/>
                <w:bCs/>
                <w:sz w:val="17"/>
                <w:lang w:bidi="pt-PT"/>
              </w:rPr>
              <w:t>Χειρουργική</w:t>
            </w:r>
            <w:r w:rsidRPr="0008391F">
              <w:rPr>
                <w:rFonts w:ascii="Garamond" w:eastAsia="Times New Roman" w:hAnsi="Garamond"/>
                <w:bCs/>
                <w:spacing w:val="-13"/>
                <w:sz w:val="17"/>
                <w:lang w:val="fr-FR" w:bidi="pt-PT"/>
              </w:rPr>
              <w:t xml:space="preserve"> </w:t>
            </w:r>
            <w:r w:rsidRPr="0008391F">
              <w:rPr>
                <w:rFonts w:ascii="Garamond" w:eastAsia="Times New Roman" w:hAnsi="Garamond"/>
                <w:bCs/>
                <w:sz w:val="17"/>
                <w:lang w:bidi="pt-PT"/>
              </w:rPr>
              <w:t>Θώρακος</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Mellkassebészet.</w:t>
            </w:r>
          </w:p>
          <w:p w14:paraId="44A69090"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Thoracic</w:t>
            </w:r>
            <w:r w:rsidRPr="0008391F">
              <w:rPr>
                <w:rFonts w:ascii="Garamond" w:eastAsia="Times New Roman" w:hAnsi="Garamond"/>
                <w:bCs/>
                <w:spacing w:val="6"/>
                <w:sz w:val="17"/>
                <w:lang w:bidi="pt-PT"/>
              </w:rPr>
              <w:t xml:space="preserve"> </w:t>
            </w:r>
            <w:r w:rsidRPr="0008391F">
              <w:rPr>
                <w:rFonts w:ascii="Garamond" w:eastAsia="Times New Roman" w:hAnsi="Garamond"/>
                <w:bCs/>
                <w:spacing w:val="-3"/>
                <w:sz w:val="17"/>
                <w:lang w:bidi="pt-PT"/>
              </w:rPr>
              <w:t>surgery.</w:t>
            </w:r>
          </w:p>
          <w:p w14:paraId="4504B576" w14:textId="77777777" w:rsidR="00085C8E" w:rsidRPr="0008391F" w:rsidRDefault="00085C8E" w:rsidP="0008391F">
            <w:pPr>
              <w:numPr>
                <w:ilvl w:val="0"/>
                <w:numId w:val="172"/>
              </w:numPr>
              <w:tabs>
                <w:tab w:val="left" w:pos="162"/>
              </w:tabs>
              <w:spacing w:after="120" w:line="360" w:lineRule="auto"/>
              <w:ind w:left="161"/>
              <w:rPr>
                <w:rFonts w:ascii="Garamond" w:eastAsia="Times New Roman" w:hAnsi="Garamond"/>
                <w:bCs/>
                <w:sz w:val="17"/>
                <w:lang w:bidi="pt-PT"/>
              </w:rPr>
            </w:pPr>
            <w:r w:rsidRPr="0008391F">
              <w:rPr>
                <w:rFonts w:ascii="Garamond" w:eastAsia="Times New Roman" w:hAnsi="Garamond"/>
                <w:bCs/>
                <w:sz w:val="17"/>
                <w:lang w:bidi="pt-PT"/>
              </w:rPr>
              <w:t>Chirurgia</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torácica.</w:t>
            </w:r>
          </w:p>
          <w:p w14:paraId="60B23ED7" w14:textId="77777777" w:rsidR="00085C8E" w:rsidRPr="0008391F" w:rsidRDefault="00085C8E" w:rsidP="0008391F">
            <w:pPr>
              <w:numPr>
                <w:ilvl w:val="0"/>
                <w:numId w:val="172"/>
              </w:numPr>
              <w:tabs>
                <w:tab w:val="left" w:pos="162"/>
              </w:tabs>
              <w:spacing w:after="120" w:line="360" w:lineRule="auto"/>
              <w:ind w:right="1291"/>
              <w:rPr>
                <w:rFonts w:ascii="Garamond" w:eastAsia="Times New Roman" w:hAnsi="Garamond"/>
                <w:bCs/>
                <w:sz w:val="17"/>
                <w:lang w:bidi="pt-PT"/>
              </w:rPr>
            </w:pPr>
            <w:r w:rsidRPr="0008391F">
              <w:rPr>
                <w:rFonts w:ascii="Garamond" w:eastAsia="Times New Roman" w:hAnsi="Garamond"/>
                <w:bCs/>
                <w:sz w:val="17"/>
                <w:lang w:bidi="pt-PT"/>
              </w:rPr>
              <w:t>Cardiochirurgia. Torakãlã íirurěija. Krűtinës chirurgija. Chirurgie thoracique. Kirurġija</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Kardjo-Toraċika. Cardio-thoracale</w:t>
            </w:r>
            <w:r w:rsidRPr="0008391F">
              <w:rPr>
                <w:rFonts w:ascii="Garamond" w:eastAsia="Times New Roman" w:hAnsi="Garamond"/>
                <w:bCs/>
                <w:spacing w:val="7"/>
                <w:sz w:val="17"/>
                <w:lang w:bidi="pt-PT"/>
              </w:rPr>
              <w:t xml:space="preserve"> </w:t>
            </w:r>
            <w:r w:rsidRPr="0008391F">
              <w:rPr>
                <w:rFonts w:ascii="Garamond" w:eastAsia="Times New Roman" w:hAnsi="Garamond"/>
                <w:bCs/>
                <w:spacing w:val="-3"/>
                <w:sz w:val="17"/>
                <w:lang w:bidi="pt-PT"/>
              </w:rPr>
              <w:t>chirurgie.</w:t>
            </w:r>
          </w:p>
          <w:p w14:paraId="3121A92E" w14:textId="77777777" w:rsidR="00085C8E" w:rsidRPr="0008391F" w:rsidRDefault="00085C8E" w:rsidP="0008391F">
            <w:pPr>
              <w:spacing w:after="120" w:line="360" w:lineRule="auto"/>
              <w:ind w:left="62" w:right="1239" w:hanging="1"/>
              <w:rPr>
                <w:rFonts w:ascii="Garamond" w:eastAsia="Times New Roman" w:hAnsi="Garamond"/>
                <w:bCs/>
                <w:sz w:val="17"/>
                <w:lang w:val="pt-PT" w:bidi="pt-PT"/>
              </w:rPr>
            </w:pPr>
            <w:r w:rsidRPr="0008391F">
              <w:rPr>
                <w:rFonts w:ascii="Garamond" w:eastAsia="Times New Roman" w:hAnsi="Garamond"/>
                <w:bCs/>
                <w:sz w:val="17"/>
                <w:lang w:bidi="pt-PT"/>
              </w:rPr>
              <w:t>Chirurgia klatki piersiowej. Cirurgia cardiotorácica.</w:t>
            </w:r>
          </w:p>
          <w:p w14:paraId="736412D7" w14:textId="77777777" w:rsidR="00085C8E" w:rsidRPr="0008391F" w:rsidRDefault="00085C8E" w:rsidP="0008391F">
            <w:pPr>
              <w:spacing w:after="120" w:line="360" w:lineRule="auto"/>
              <w:ind w:left="62" w:right="1239" w:hanging="1"/>
              <w:rPr>
                <w:rFonts w:ascii="Garamond" w:eastAsia="Times New Roman" w:hAnsi="Garamond"/>
                <w:bCs/>
                <w:sz w:val="17"/>
                <w:lang w:val="fr-FR" w:bidi="pt-PT"/>
              </w:rPr>
            </w:pPr>
            <w:r w:rsidRPr="0008391F">
              <w:rPr>
                <w:rFonts w:ascii="Garamond" w:eastAsia="Times New Roman" w:hAnsi="Garamond"/>
                <w:bCs/>
                <w:sz w:val="17"/>
                <w:lang w:val="fr-FR" w:bidi="pt-PT"/>
              </w:rPr>
              <w:t>Cardo-thoracic surgery. Kardiochirurgie.</w:t>
            </w:r>
          </w:p>
          <w:p w14:paraId="6133A6BC" w14:textId="77777777" w:rsidR="00085C8E" w:rsidRPr="0008391F" w:rsidRDefault="00085C8E" w:rsidP="0008391F">
            <w:pPr>
              <w:spacing w:after="120" w:line="360" w:lineRule="auto"/>
              <w:ind w:left="62" w:right="1838"/>
              <w:rPr>
                <w:rFonts w:ascii="Garamond" w:eastAsia="Times New Roman" w:hAnsi="Garamond"/>
                <w:bCs/>
                <w:sz w:val="17"/>
                <w:lang w:val="fr-FR" w:bidi="pt-PT"/>
              </w:rPr>
            </w:pPr>
            <w:r w:rsidRPr="0008391F">
              <w:rPr>
                <w:rFonts w:ascii="Garamond" w:eastAsia="Times New Roman" w:hAnsi="Garamond"/>
                <w:bCs/>
                <w:sz w:val="17"/>
                <w:lang w:val="fr-FR" w:bidi="pt-PT"/>
              </w:rPr>
              <w:t>Chirurgie toracică. Thoraxkirurgi.</w:t>
            </w:r>
          </w:p>
          <w:p w14:paraId="1590520A"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Brjóstholsskurðlækningar.</w:t>
            </w:r>
          </w:p>
          <w:p w14:paraId="5CA81802" w14:textId="77777777" w:rsidR="00085C8E" w:rsidRPr="0008391F" w:rsidRDefault="00085C8E" w:rsidP="0008391F">
            <w:pPr>
              <w:spacing w:after="120" w:line="360" w:lineRule="auto"/>
              <w:ind w:left="62" w:right="592"/>
              <w:rPr>
                <w:rFonts w:ascii="Garamond" w:eastAsia="Times New Roman" w:hAnsi="Garamond"/>
                <w:bCs/>
                <w:sz w:val="17"/>
                <w:lang w:bidi="pt-PT"/>
              </w:rPr>
            </w:pPr>
            <w:r w:rsidRPr="0008391F">
              <w:rPr>
                <w:rFonts w:ascii="Garamond" w:eastAsia="Times New Roman" w:hAnsi="Garamond"/>
                <w:bCs/>
                <w:sz w:val="17"/>
                <w:lang w:val="fr-FR" w:bidi="pt-PT"/>
              </w:rPr>
              <w:t xml:space="preserve">Herz- und thorakale Gefässchirurgie. </w:t>
            </w:r>
            <w:r w:rsidRPr="0008391F">
              <w:rPr>
                <w:rFonts w:ascii="Garamond" w:eastAsia="Times New Roman" w:hAnsi="Garamond"/>
                <w:bCs/>
                <w:sz w:val="17"/>
                <w:lang w:bidi="pt-PT"/>
              </w:rPr>
              <w:t>Thoraxkirurgi.</w:t>
            </w:r>
          </w:p>
        </w:tc>
      </w:tr>
    </w:tbl>
    <w:p w14:paraId="243A729C"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6"/>
          <w:szCs w:val="21"/>
          <w:lang w:val="en-US" w:eastAsia="pt-PT" w:bidi="pt-PT"/>
        </w:rPr>
      </w:pPr>
    </w:p>
    <w:p w14:paraId="714B85F0" w14:textId="77777777" w:rsidR="00085C8E" w:rsidRPr="0008391F" w:rsidRDefault="00085C8E" w:rsidP="0008391F">
      <w:pPr>
        <w:widowControl w:val="0"/>
        <w:spacing w:after="120" w:line="360" w:lineRule="auto"/>
        <w:ind w:left="405"/>
        <w:rPr>
          <w:rFonts w:ascii="Garamond" w:eastAsia="Calibri" w:hAnsi="Garamond" w:cs="Times New Roman"/>
          <w:bCs/>
          <w:sz w:val="13"/>
        </w:rPr>
      </w:pPr>
      <w:r w:rsidRPr="0008391F">
        <w:rPr>
          <w:rFonts w:ascii="Garamond" w:eastAsia="Calibri" w:hAnsi="Garamond" w:cs="Times New Roman"/>
          <w:bCs/>
          <w:sz w:val="13"/>
        </w:rPr>
        <w:t>(*) Data de revogação na aceção do n.º 4 do artigo 24.º 1 de janeiro de 1983.</w:t>
      </w:r>
    </w:p>
    <w:p w14:paraId="795E3C06" w14:textId="3178A777" w:rsidR="00085C8E" w:rsidRPr="0008391F" w:rsidRDefault="00085C8E"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7CBD5007" w14:textId="05B4078B" w:rsidR="00943036" w:rsidRPr="0008391F" w:rsidRDefault="00943036"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669221A8" w14:textId="0F2212C9" w:rsidR="00943036" w:rsidRPr="0008391F" w:rsidRDefault="00943036"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293759F3" w14:textId="4B828A35" w:rsidR="00943036" w:rsidRPr="0008391F" w:rsidRDefault="00943036"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69FCDF4E" w14:textId="250F9B30" w:rsidR="00943036" w:rsidRPr="0008391F" w:rsidRDefault="00943036"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62C150D5" w14:textId="2D46F7C3" w:rsidR="00943036" w:rsidRPr="0008391F" w:rsidRDefault="00943036"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169BBB66" w14:textId="1BB09975" w:rsidR="00943036" w:rsidRPr="0008391F" w:rsidRDefault="00943036"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60FBEAC1" w14:textId="3B69E95F" w:rsidR="00943036" w:rsidRPr="0008391F" w:rsidRDefault="00943036"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692AB3A2" w14:textId="263A2AB1" w:rsidR="00943036" w:rsidRPr="0008391F" w:rsidRDefault="00943036"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20847DCD" w14:textId="77777777" w:rsidR="00943036" w:rsidRPr="0008391F" w:rsidRDefault="00943036"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5CB7932B" w14:textId="0995BE9A" w:rsidR="00943036" w:rsidRPr="0008391F" w:rsidRDefault="00943036"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50BDD596" w14:textId="1DB7CBD0" w:rsidR="00943036" w:rsidRPr="0008391F" w:rsidRDefault="00943036"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2F12A8C1" w14:textId="79E0C4CF" w:rsidR="00943036" w:rsidRPr="0008391F" w:rsidRDefault="00943036"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3EEB2B17" w14:textId="5EE0EECA" w:rsidR="00943036" w:rsidRPr="0008391F" w:rsidRDefault="00943036"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7635A8A0" w14:textId="0392FBE3" w:rsidR="00943036" w:rsidRPr="0008391F" w:rsidRDefault="00943036"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38D5ED63" w14:textId="0200B21B" w:rsidR="00943036" w:rsidRPr="0008391F" w:rsidRDefault="00943036"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6FBD5FB1" w14:textId="4F0CF7BF" w:rsidR="00943036" w:rsidRPr="0008391F" w:rsidRDefault="00943036"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3F894143" w14:textId="0F99903E" w:rsidR="00943036" w:rsidRPr="0008391F" w:rsidRDefault="00943036"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653"/>
        <w:gridCol w:w="3200"/>
      </w:tblGrid>
      <w:tr w:rsidR="00085C8E" w:rsidRPr="0008391F" w14:paraId="471A7BF3"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2F31AB7D" w14:textId="77777777" w:rsidR="00085C8E" w:rsidRPr="0008391F" w:rsidRDefault="00085C8E" w:rsidP="0008391F">
            <w:pPr>
              <w:spacing w:after="120" w:line="360" w:lineRule="auto"/>
              <w:rPr>
                <w:rFonts w:ascii="Garamond" w:eastAsia="Times New Roman" w:hAnsi="Garamond"/>
                <w:bCs/>
                <w:sz w:val="14"/>
                <w:lang w:bidi="pt-PT"/>
              </w:rPr>
            </w:pPr>
          </w:p>
          <w:p w14:paraId="1F8CB740" w14:textId="77777777" w:rsidR="00085C8E" w:rsidRPr="0008391F" w:rsidRDefault="00085C8E" w:rsidP="0008391F">
            <w:pPr>
              <w:spacing w:after="120" w:line="360" w:lineRule="auto"/>
              <w:rPr>
                <w:rFonts w:ascii="Garamond" w:eastAsia="Times New Roman" w:hAnsi="Garamond"/>
                <w:bCs/>
                <w:sz w:val="17"/>
                <w:lang w:bidi="pt-PT"/>
              </w:rPr>
            </w:pPr>
          </w:p>
          <w:p w14:paraId="745EC7BF"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653" w:type="dxa"/>
            <w:tcBorders>
              <w:top w:val="single" w:sz="12" w:space="0" w:color="000000"/>
              <w:left w:val="single" w:sz="4" w:space="0" w:color="000000"/>
              <w:bottom w:val="single" w:sz="4" w:space="0" w:color="000000"/>
              <w:right w:val="single" w:sz="4" w:space="0" w:color="000000"/>
            </w:tcBorders>
          </w:tcPr>
          <w:p w14:paraId="7321DEBF" w14:textId="77777777" w:rsidR="00085C8E" w:rsidRPr="0008391F" w:rsidRDefault="00085C8E" w:rsidP="0008391F">
            <w:pPr>
              <w:spacing w:after="120" w:line="360" w:lineRule="auto"/>
              <w:rPr>
                <w:rFonts w:ascii="Garamond" w:eastAsia="Times New Roman" w:hAnsi="Garamond"/>
                <w:bCs/>
                <w:sz w:val="13"/>
                <w:lang w:val="pt-PT" w:bidi="pt-PT"/>
              </w:rPr>
            </w:pPr>
          </w:p>
          <w:p w14:paraId="756B4908"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Cirurgia pediátrica</w:t>
            </w:r>
          </w:p>
          <w:p w14:paraId="2FDDBDA8"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68C19259" w14:textId="77777777" w:rsidR="00085C8E" w:rsidRPr="0008391F" w:rsidRDefault="00085C8E" w:rsidP="0008391F">
            <w:pPr>
              <w:spacing w:after="120" w:line="360" w:lineRule="auto"/>
              <w:ind w:left="1368" w:right="1345"/>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5 anos Denominação</w:t>
            </w:r>
          </w:p>
        </w:tc>
        <w:tc>
          <w:tcPr>
            <w:tcW w:w="3200" w:type="dxa"/>
            <w:tcBorders>
              <w:top w:val="single" w:sz="12" w:space="0" w:color="000000"/>
              <w:left w:val="single" w:sz="4" w:space="0" w:color="000000"/>
              <w:bottom w:val="single" w:sz="4" w:space="0" w:color="000000"/>
              <w:right w:val="nil"/>
            </w:tcBorders>
            <w:hideMark/>
          </w:tcPr>
          <w:p w14:paraId="651842A3" w14:textId="77777777" w:rsidR="00085C8E" w:rsidRPr="0008391F" w:rsidRDefault="00085C8E" w:rsidP="0008391F">
            <w:pPr>
              <w:spacing w:after="120" w:line="360" w:lineRule="auto"/>
              <w:ind w:left="615" w:right="594"/>
              <w:jc w:val="center"/>
              <w:rPr>
                <w:rFonts w:ascii="Garamond" w:eastAsia="Times New Roman" w:hAnsi="Garamond"/>
                <w:bCs/>
                <w:sz w:val="13"/>
                <w:lang w:val="pt-PT" w:bidi="pt-PT"/>
              </w:rPr>
            </w:pPr>
            <w:r w:rsidRPr="0008391F">
              <w:rPr>
                <w:rFonts w:ascii="Garamond" w:eastAsia="Times New Roman" w:hAnsi="Garamond"/>
                <w:bCs/>
                <w:sz w:val="13"/>
                <w:lang w:bidi="pt-PT"/>
              </w:rPr>
              <w:t>Cirurgia vascular</w:t>
            </w:r>
          </w:p>
          <w:p w14:paraId="6EC14D0A"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08B57312" w14:textId="77777777" w:rsidR="00085C8E" w:rsidRPr="0008391F" w:rsidRDefault="00085C8E" w:rsidP="0008391F">
            <w:pPr>
              <w:spacing w:after="120" w:line="360" w:lineRule="auto"/>
              <w:ind w:left="615" w:right="594"/>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5 anos</w:t>
            </w:r>
          </w:p>
          <w:p w14:paraId="340C2586"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5108510F" w14:textId="77777777" w:rsidR="00085C8E" w:rsidRPr="0008391F" w:rsidRDefault="00085C8E" w:rsidP="0008391F">
            <w:pPr>
              <w:spacing w:after="120" w:line="360" w:lineRule="auto"/>
              <w:ind w:left="615" w:right="594"/>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07B8592F" w14:textId="77777777" w:rsidTr="00085C8E">
        <w:trPr>
          <w:trHeight w:val="1403"/>
        </w:trPr>
        <w:tc>
          <w:tcPr>
            <w:tcW w:w="1929" w:type="dxa"/>
            <w:tcBorders>
              <w:top w:val="single" w:sz="4" w:space="0" w:color="000000"/>
              <w:left w:val="nil"/>
              <w:bottom w:val="nil"/>
              <w:right w:val="single" w:sz="4" w:space="0" w:color="000000"/>
            </w:tcBorders>
          </w:tcPr>
          <w:p w14:paraId="5E11E866" w14:textId="77777777" w:rsidR="00085C8E" w:rsidRPr="0008391F" w:rsidRDefault="00085C8E" w:rsidP="0008391F">
            <w:pPr>
              <w:spacing w:after="120" w:line="360" w:lineRule="auto"/>
              <w:rPr>
                <w:rFonts w:ascii="Garamond" w:eastAsia="Times New Roman" w:hAnsi="Garamond"/>
                <w:bCs/>
                <w:sz w:val="15"/>
                <w:lang w:val="pt-PT" w:bidi="pt-PT"/>
              </w:rPr>
            </w:pPr>
          </w:p>
          <w:p w14:paraId="700D8A1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52766F1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248F9E58"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34BA4E2A"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6A5583F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Chipre.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6DB3707E"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17EF779B"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653" w:type="dxa"/>
            <w:tcBorders>
              <w:top w:val="single" w:sz="4" w:space="0" w:color="000000"/>
              <w:left w:val="single" w:sz="4" w:space="0" w:color="000000"/>
              <w:bottom w:val="nil"/>
              <w:right w:val="single" w:sz="4" w:space="0" w:color="000000"/>
            </w:tcBorders>
          </w:tcPr>
          <w:p w14:paraId="58CC2317" w14:textId="77777777" w:rsidR="00085C8E" w:rsidRPr="0008391F" w:rsidRDefault="00085C8E" w:rsidP="0008391F">
            <w:pPr>
              <w:spacing w:after="120" w:line="360" w:lineRule="auto"/>
              <w:rPr>
                <w:rFonts w:ascii="Garamond" w:eastAsia="Times New Roman" w:hAnsi="Garamond"/>
                <w:bCs/>
                <w:sz w:val="15"/>
                <w:lang w:bidi="pt-PT"/>
              </w:rPr>
            </w:pPr>
          </w:p>
          <w:p w14:paraId="2A6B028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Kinderchirurgie . . . . . . . . . . . . . . . . . . . . . . . . . . . . . . . . . . . . . . . . </w:t>
            </w:r>
          </w:p>
          <w:p w14:paraId="664C87F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Kinderchirurgie.</w:t>
            </w:r>
          </w:p>
          <w:p w14:paraId="210A401E"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Детска хирургия . . . . . . . . . . . . . . . . . . . . . . . . . . . . . . . . . . . . . .</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 xml:space="preserve">. </w:t>
            </w:r>
          </w:p>
          <w:p w14:paraId="214A89C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Χειρουργική Παίδων . . . . . . . . . . . . . . . . . . . . .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4393763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Dječja kirurgija  . . . . . . . . . . . . . . . . . . . . . . . .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3200" w:type="dxa"/>
            <w:tcBorders>
              <w:top w:val="single" w:sz="4" w:space="0" w:color="000000"/>
              <w:left w:val="single" w:sz="4" w:space="0" w:color="000000"/>
              <w:bottom w:val="nil"/>
              <w:right w:val="nil"/>
            </w:tcBorders>
          </w:tcPr>
          <w:p w14:paraId="0B2A4824" w14:textId="77777777" w:rsidR="00085C8E" w:rsidRPr="0008391F" w:rsidRDefault="00085C8E" w:rsidP="0008391F">
            <w:pPr>
              <w:spacing w:after="120" w:line="360" w:lineRule="auto"/>
              <w:rPr>
                <w:rFonts w:ascii="Garamond" w:eastAsia="Times New Roman" w:hAnsi="Garamond"/>
                <w:bCs/>
                <w:sz w:val="15"/>
                <w:lang w:val="fr-FR" w:bidi="pt-PT"/>
              </w:rPr>
            </w:pPr>
          </w:p>
          <w:p w14:paraId="701E36BC"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Gefäßchirurgie.</w:t>
            </w:r>
          </w:p>
          <w:p w14:paraId="5226CA33" w14:textId="77777777" w:rsidR="00085C8E" w:rsidRPr="0008391F" w:rsidRDefault="00085C8E" w:rsidP="0008391F">
            <w:pPr>
              <w:spacing w:after="120" w:line="360" w:lineRule="auto"/>
              <w:ind w:left="62" w:right="-15"/>
              <w:rPr>
                <w:rFonts w:ascii="Garamond" w:eastAsia="Times New Roman" w:hAnsi="Garamond"/>
                <w:bCs/>
                <w:sz w:val="17"/>
                <w:lang w:val="fr-FR" w:bidi="pt-PT"/>
              </w:rPr>
            </w:pPr>
            <w:r w:rsidRPr="0008391F">
              <w:rPr>
                <w:rFonts w:ascii="Garamond" w:eastAsia="Times New Roman" w:hAnsi="Garamond"/>
                <w:bCs/>
                <w:spacing w:val="-5"/>
                <w:sz w:val="17"/>
                <w:lang w:val="fr-FR" w:bidi="pt-PT"/>
              </w:rPr>
              <w:t>Chirurgie</w:t>
            </w:r>
            <w:r w:rsidRPr="0008391F">
              <w:rPr>
                <w:rFonts w:ascii="Garamond" w:eastAsia="Times New Roman" w:hAnsi="Garamond"/>
                <w:bCs/>
                <w:spacing w:val="-27"/>
                <w:sz w:val="17"/>
                <w:lang w:val="fr-FR" w:bidi="pt-PT"/>
              </w:rPr>
              <w:t xml:space="preserve"> </w:t>
            </w:r>
            <w:r w:rsidRPr="0008391F">
              <w:rPr>
                <w:rFonts w:ascii="Garamond" w:eastAsia="Times New Roman" w:hAnsi="Garamond"/>
                <w:bCs/>
                <w:spacing w:val="-4"/>
                <w:sz w:val="17"/>
                <w:lang w:val="fr-FR" w:bidi="pt-PT"/>
              </w:rPr>
              <w:t>des</w:t>
            </w:r>
            <w:r w:rsidRPr="0008391F">
              <w:rPr>
                <w:rFonts w:ascii="Garamond" w:eastAsia="Times New Roman" w:hAnsi="Garamond"/>
                <w:bCs/>
                <w:spacing w:val="-27"/>
                <w:sz w:val="17"/>
                <w:lang w:val="fr-FR" w:bidi="pt-PT"/>
              </w:rPr>
              <w:t xml:space="preserve"> </w:t>
            </w:r>
            <w:r w:rsidRPr="0008391F">
              <w:rPr>
                <w:rFonts w:ascii="Garamond" w:eastAsia="Times New Roman" w:hAnsi="Garamond"/>
                <w:bCs/>
                <w:spacing w:val="-5"/>
                <w:sz w:val="17"/>
                <w:lang w:val="fr-FR" w:bidi="pt-PT"/>
              </w:rPr>
              <w:t>vaisseaux/Bloedvatenheelkunde</w:t>
            </w:r>
            <w:r w:rsidRPr="0008391F">
              <w:rPr>
                <w:rFonts w:ascii="Garamond" w:eastAsia="Times New Roman" w:hAnsi="Garamond"/>
                <w:bCs/>
                <w:spacing w:val="-27"/>
                <w:sz w:val="17"/>
                <w:lang w:val="fr-FR" w:bidi="pt-PT"/>
              </w:rPr>
              <w:t xml:space="preserve"> </w:t>
            </w:r>
            <w:r w:rsidRPr="0008391F">
              <w:rPr>
                <w:rFonts w:ascii="Garamond" w:eastAsia="Times New Roman" w:hAnsi="Garamond"/>
                <w:bCs/>
                <w:spacing w:val="-5"/>
                <w:sz w:val="17"/>
                <w:lang w:val="fr-FR" w:bidi="pt-PT"/>
              </w:rPr>
              <w:t>(*).</w:t>
            </w:r>
          </w:p>
          <w:p w14:paraId="3527E2C4" w14:textId="77777777" w:rsidR="00085C8E" w:rsidRPr="0008391F" w:rsidRDefault="00085C8E" w:rsidP="0008391F">
            <w:pPr>
              <w:spacing w:after="120" w:line="360" w:lineRule="auto"/>
              <w:ind w:left="62" w:right="1521"/>
              <w:rPr>
                <w:rFonts w:ascii="Garamond" w:eastAsia="Times New Roman" w:hAnsi="Garamond"/>
                <w:bCs/>
                <w:sz w:val="17"/>
                <w:lang w:val="fr-FR" w:bidi="pt-PT"/>
              </w:rPr>
            </w:pPr>
            <w:r w:rsidRPr="0008391F">
              <w:rPr>
                <w:rFonts w:ascii="Garamond" w:eastAsia="Times New Roman" w:hAnsi="Garamond"/>
                <w:bCs/>
                <w:sz w:val="17"/>
                <w:lang w:bidi="pt-PT"/>
              </w:rPr>
              <w:t>Съдова</w:t>
            </w:r>
            <w:r w:rsidRPr="0008391F">
              <w:rPr>
                <w:rFonts w:ascii="Garamond" w:hAnsi="Garamond"/>
                <w:bCs/>
                <w:sz w:val="17"/>
                <w:lang w:val="fr-FR"/>
              </w:rPr>
              <w:t xml:space="preserve"> </w:t>
            </w:r>
            <w:r w:rsidRPr="0008391F">
              <w:rPr>
                <w:rFonts w:ascii="Garamond" w:eastAsia="Times New Roman" w:hAnsi="Garamond"/>
                <w:bCs/>
                <w:sz w:val="17"/>
                <w:lang w:bidi="pt-PT"/>
              </w:rPr>
              <w:t>хирургия</w:t>
            </w:r>
            <w:r w:rsidRPr="0008391F">
              <w:rPr>
                <w:rFonts w:ascii="Garamond" w:hAnsi="Garamond"/>
                <w:bCs/>
                <w:sz w:val="17"/>
                <w:lang w:val="fr-FR"/>
              </w:rPr>
              <w:t xml:space="preserve">. </w:t>
            </w:r>
            <w:r w:rsidRPr="0008391F">
              <w:rPr>
                <w:rFonts w:ascii="Garamond" w:eastAsia="Times New Roman" w:hAnsi="Garamond"/>
                <w:bCs/>
                <w:sz w:val="17"/>
                <w:lang w:bidi="pt-PT"/>
              </w:rPr>
              <w:t>Χειρουργική</w:t>
            </w:r>
            <w:r w:rsidRPr="0008391F">
              <w:rPr>
                <w:rFonts w:ascii="Garamond" w:hAnsi="Garamond"/>
                <w:bCs/>
                <w:sz w:val="17"/>
                <w:lang w:val="fr-FR"/>
              </w:rPr>
              <w:t xml:space="preserve"> </w:t>
            </w:r>
            <w:r w:rsidRPr="0008391F">
              <w:rPr>
                <w:rFonts w:ascii="Garamond" w:eastAsia="Times New Roman" w:hAnsi="Garamond"/>
                <w:bCs/>
                <w:sz w:val="17"/>
                <w:lang w:bidi="pt-PT"/>
              </w:rPr>
              <w:t>Αγγείων</w:t>
            </w:r>
            <w:r w:rsidRPr="0008391F">
              <w:rPr>
                <w:rFonts w:ascii="Garamond" w:hAnsi="Garamond"/>
                <w:bCs/>
                <w:sz w:val="17"/>
                <w:lang w:val="fr-FR"/>
              </w:rPr>
              <w:t>. Vaskularna kirurgija.</w:t>
            </w:r>
          </w:p>
          <w:p w14:paraId="563343AE" w14:textId="77777777" w:rsidR="00085C8E" w:rsidRPr="0008391F" w:rsidRDefault="00085C8E" w:rsidP="0008391F">
            <w:pPr>
              <w:spacing w:after="120" w:line="360" w:lineRule="auto"/>
              <w:ind w:left="62" w:right="-15"/>
              <w:rPr>
                <w:rFonts w:ascii="Garamond" w:eastAsia="Times New Roman" w:hAnsi="Garamond"/>
                <w:bCs/>
                <w:sz w:val="17"/>
                <w:lang w:bidi="pt-PT"/>
              </w:rPr>
            </w:pPr>
            <w:r w:rsidRPr="0008391F">
              <w:rPr>
                <w:rFonts w:ascii="Garamond" w:eastAsia="Times New Roman" w:hAnsi="Garamond"/>
                <w:bCs/>
                <w:sz w:val="17"/>
                <w:lang w:bidi="pt-PT"/>
              </w:rPr>
              <w:t>Karkirurgi eller kirurgiske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blodkarsygdomme.</w:t>
            </w:r>
          </w:p>
        </w:tc>
      </w:tr>
      <w:tr w:rsidR="00085C8E" w:rsidRPr="0008391F" w14:paraId="127FD283" w14:textId="77777777" w:rsidTr="00085C8E">
        <w:trPr>
          <w:trHeight w:val="4333"/>
        </w:trPr>
        <w:tc>
          <w:tcPr>
            <w:tcW w:w="1929" w:type="dxa"/>
            <w:tcBorders>
              <w:top w:val="single" w:sz="4" w:space="0" w:color="000000"/>
              <w:left w:val="nil"/>
              <w:bottom w:val="single" w:sz="12" w:space="0" w:color="000000"/>
              <w:right w:val="single" w:sz="4" w:space="0" w:color="000000"/>
            </w:tcBorders>
          </w:tcPr>
          <w:p w14:paraId="272786D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Eslováquia . .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326B9AD4"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Eslovénia . . .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651F7282"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Espanha  . . . . . . . . . . . . . .</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 xml:space="preserve">. </w:t>
            </w:r>
          </w:p>
          <w:p w14:paraId="0278C79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Estónia . . . . . . . . . . . . . . .</w:t>
            </w:r>
            <w:r w:rsidRPr="0008391F">
              <w:rPr>
                <w:rFonts w:ascii="Garamond" w:eastAsia="Times New Roman" w:hAnsi="Garamond"/>
                <w:bCs/>
                <w:spacing w:val="-1"/>
                <w:sz w:val="17"/>
                <w:lang w:val="pt-PT" w:bidi="pt-PT"/>
              </w:rPr>
              <w:t xml:space="preserve"> </w:t>
            </w:r>
            <w:r w:rsidRPr="0008391F">
              <w:rPr>
                <w:rFonts w:ascii="Garamond" w:eastAsia="Times New Roman" w:hAnsi="Garamond"/>
                <w:bCs/>
                <w:sz w:val="17"/>
                <w:lang w:val="pt-PT" w:bidi="pt-PT"/>
              </w:rPr>
              <w:t xml:space="preserve">. </w:t>
            </w:r>
          </w:p>
          <w:p w14:paraId="6E8E721A"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Finlândia  . . . . . . . . . . . . .</w:t>
            </w:r>
            <w:r w:rsidRPr="0008391F">
              <w:rPr>
                <w:rFonts w:ascii="Garamond" w:eastAsia="Times New Roman" w:hAnsi="Garamond"/>
                <w:bCs/>
                <w:spacing w:val="-6"/>
                <w:sz w:val="17"/>
                <w:lang w:val="pt-PT" w:bidi="pt-PT"/>
              </w:rPr>
              <w:t xml:space="preserve"> </w:t>
            </w:r>
            <w:r w:rsidRPr="0008391F">
              <w:rPr>
                <w:rFonts w:ascii="Garamond" w:eastAsia="Times New Roman" w:hAnsi="Garamond"/>
                <w:bCs/>
                <w:sz w:val="17"/>
                <w:lang w:val="pt-PT" w:bidi="pt-PT"/>
              </w:rPr>
              <w:t xml:space="preserve">. </w:t>
            </w:r>
          </w:p>
          <w:p w14:paraId="69BC45C2"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76CD0D0C"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337A82F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7DFE1B82"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187240C4"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722B607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0520971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4E51098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15E72E0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p w14:paraId="60DE706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508BFF48"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25CD466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4F127758"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12793EF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507154F5"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26D522EE"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59A9DBD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646325E9"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single" w:sz="4" w:space="0" w:color="000000"/>
              <w:left w:val="single" w:sz="4" w:space="0" w:color="000000"/>
              <w:bottom w:val="single" w:sz="12" w:space="0" w:color="000000"/>
              <w:right w:val="single" w:sz="4" w:space="0" w:color="000000"/>
            </w:tcBorders>
          </w:tcPr>
          <w:p w14:paraId="34CB646A"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Detská chirurgia . . . . . . . . . . . . . . . . . . . . . . . . .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79D80362"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Cirugía pediátrica. . . . . . . . . . . . . . . . . . . . . . . . .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6F06AE60"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Lastekirurgia  . . . . . . . . . . . . . . . . . . . . . . . . . . . . . . . . . . . . . . . . .</w:t>
            </w:r>
            <w:r w:rsidRPr="0008391F">
              <w:rPr>
                <w:rFonts w:ascii="Garamond" w:eastAsia="Times New Roman" w:hAnsi="Garamond"/>
                <w:bCs/>
                <w:spacing w:val="-16"/>
                <w:sz w:val="17"/>
                <w:lang w:val="pt-PT" w:bidi="pt-PT"/>
              </w:rPr>
              <w:t xml:space="preserve"> </w:t>
            </w:r>
            <w:r w:rsidRPr="0008391F">
              <w:rPr>
                <w:rFonts w:ascii="Garamond" w:eastAsia="Times New Roman" w:hAnsi="Garamond"/>
                <w:bCs/>
                <w:sz w:val="17"/>
                <w:lang w:val="pt-PT" w:bidi="pt-PT"/>
              </w:rPr>
              <w:t xml:space="preserve">. </w:t>
            </w:r>
          </w:p>
          <w:p w14:paraId="6E5C88BE"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Lastenkirurgia/Barnkirurgi. . . . . . . . . . . . . . . . . . . . . . . . . . . . . . .</w:t>
            </w:r>
            <w:r w:rsidRPr="0008391F">
              <w:rPr>
                <w:rFonts w:ascii="Garamond" w:eastAsia="Times New Roman" w:hAnsi="Garamond"/>
                <w:bCs/>
                <w:spacing w:val="-9"/>
                <w:sz w:val="17"/>
                <w:lang w:val="pt-PT" w:bidi="pt-PT"/>
              </w:rPr>
              <w:t xml:space="preserve"> </w:t>
            </w:r>
            <w:r w:rsidRPr="0008391F">
              <w:rPr>
                <w:rFonts w:ascii="Garamond" w:eastAsia="Times New Roman" w:hAnsi="Garamond"/>
                <w:bCs/>
                <w:sz w:val="17"/>
                <w:lang w:val="pt-PT" w:bidi="pt-PT"/>
              </w:rPr>
              <w:t xml:space="preserve">. </w:t>
            </w:r>
          </w:p>
          <w:p w14:paraId="6EF6C234"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Chirurgie infantile  . . . . . . . . . . . . . . . . . . . . . . . . . . . . . . . . . . . . .</w:t>
            </w:r>
            <w:r w:rsidRPr="0008391F">
              <w:rPr>
                <w:rFonts w:ascii="Garamond" w:eastAsia="Times New Roman" w:hAnsi="Garamond"/>
                <w:bCs/>
                <w:spacing w:val="-30"/>
                <w:sz w:val="17"/>
                <w:lang w:val="pt-PT" w:bidi="pt-PT"/>
              </w:rPr>
              <w:t xml:space="preserve"> </w:t>
            </w:r>
            <w:r w:rsidRPr="0008391F">
              <w:rPr>
                <w:rFonts w:ascii="Garamond" w:eastAsia="Times New Roman" w:hAnsi="Garamond"/>
                <w:bCs/>
                <w:sz w:val="17"/>
                <w:lang w:val="pt-PT" w:bidi="pt-PT"/>
              </w:rPr>
              <w:t xml:space="preserve">. </w:t>
            </w:r>
          </w:p>
          <w:p w14:paraId="0B85355D"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Χειρoυργική Παίδωv . . . . . . . . . . . . . . . . . . . .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105CD6A1"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Gyermeksebészet . . . . . . . . . . . . . . . . . . . . . . .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p w14:paraId="54A2878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Paediatric surgery.</w:t>
            </w:r>
          </w:p>
          <w:p w14:paraId="7A36F460"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Chirurgia pediátrica . . . . . . . . . . . . . . . . . . . . . . . . . . . . . . . . . . . .</w:t>
            </w:r>
            <w:r w:rsidRPr="0008391F">
              <w:rPr>
                <w:rFonts w:ascii="Garamond" w:eastAsia="Times New Roman" w:hAnsi="Garamond"/>
                <w:bCs/>
                <w:spacing w:val="-7"/>
                <w:sz w:val="17"/>
                <w:lang w:val="pt-PT" w:bidi="pt-PT"/>
              </w:rPr>
              <w:t xml:space="preserve"> </w:t>
            </w:r>
            <w:r w:rsidRPr="0008391F">
              <w:rPr>
                <w:rFonts w:ascii="Garamond" w:eastAsia="Times New Roman" w:hAnsi="Garamond"/>
                <w:bCs/>
                <w:sz w:val="17"/>
                <w:lang w:val="pt-PT" w:bidi="pt-PT"/>
              </w:rPr>
              <w:t xml:space="preserve">. </w:t>
            </w:r>
          </w:p>
          <w:p w14:paraId="294A0402"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Bêrnu íirurěija  . . . . . . . . . . . . . . . . . . . . . . . . . . . . . . . . . . . . . . . .</w:t>
            </w:r>
            <w:r w:rsidRPr="0008391F">
              <w:rPr>
                <w:rFonts w:ascii="Garamond" w:eastAsia="Times New Roman" w:hAnsi="Garamond"/>
                <w:bCs/>
                <w:spacing w:val="-21"/>
                <w:sz w:val="17"/>
                <w:lang w:val="pt-PT" w:bidi="pt-PT"/>
              </w:rPr>
              <w:t xml:space="preserve"> </w:t>
            </w:r>
            <w:r w:rsidRPr="0008391F">
              <w:rPr>
                <w:rFonts w:ascii="Garamond" w:eastAsia="Times New Roman" w:hAnsi="Garamond"/>
                <w:bCs/>
                <w:sz w:val="17"/>
                <w:lang w:val="pt-PT" w:bidi="pt-PT"/>
              </w:rPr>
              <w:t xml:space="preserve">. </w:t>
            </w:r>
          </w:p>
          <w:p w14:paraId="17888164"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pacing w:val="-4"/>
                <w:sz w:val="17"/>
                <w:lang w:val="pt-PT" w:bidi="pt-PT"/>
              </w:rPr>
              <w:t xml:space="preserve">Vaikř </w:t>
            </w:r>
            <w:r w:rsidRPr="0008391F">
              <w:rPr>
                <w:rFonts w:ascii="Garamond" w:eastAsia="Times New Roman" w:hAnsi="Garamond"/>
                <w:bCs/>
                <w:sz w:val="17"/>
                <w:lang w:val="pt-PT" w:bidi="pt-PT"/>
              </w:rPr>
              <w:t>chirurgija  . . . . . . . . . . . . . . . . . . . . . . . . . . . . . . . . . . . . . . .</w:t>
            </w:r>
            <w:r w:rsidRPr="0008391F">
              <w:rPr>
                <w:rFonts w:ascii="Garamond" w:eastAsia="Times New Roman" w:hAnsi="Garamond"/>
                <w:bCs/>
                <w:spacing w:val="-6"/>
                <w:sz w:val="17"/>
                <w:lang w:val="pt-PT" w:bidi="pt-PT"/>
              </w:rPr>
              <w:t xml:space="preserve"> </w:t>
            </w:r>
            <w:r w:rsidRPr="0008391F">
              <w:rPr>
                <w:rFonts w:ascii="Garamond" w:eastAsia="Times New Roman" w:hAnsi="Garamond"/>
                <w:bCs/>
                <w:sz w:val="17"/>
                <w:lang w:val="pt-PT" w:bidi="pt-PT"/>
              </w:rPr>
              <w:t xml:space="preserve">. </w:t>
            </w:r>
          </w:p>
          <w:p w14:paraId="6AD8A9C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Chirurgie pédiatrique . . . . . . . . . . . . . . . . . . . . . . . . . . . . . . . . . . .</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 xml:space="preserve">. </w:t>
            </w:r>
          </w:p>
          <w:p w14:paraId="14F6FA7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Kirurgija Pedjatrika . . . . . . . . . . . . . . . . . . . . . . . . . . . . . . . . . . . .</w:t>
            </w:r>
            <w:r w:rsidRPr="0008391F">
              <w:rPr>
                <w:rFonts w:ascii="Garamond" w:eastAsia="Times New Roman" w:hAnsi="Garamond"/>
                <w:bCs/>
                <w:spacing w:val="3"/>
                <w:sz w:val="17"/>
                <w:lang w:val="pt-PT" w:bidi="pt-PT"/>
              </w:rPr>
              <w:t xml:space="preserve"> </w:t>
            </w:r>
            <w:r w:rsidRPr="0008391F">
              <w:rPr>
                <w:rFonts w:ascii="Garamond" w:eastAsia="Times New Roman" w:hAnsi="Garamond"/>
                <w:bCs/>
                <w:sz w:val="17"/>
                <w:lang w:val="pt-PT" w:bidi="pt-PT"/>
              </w:rPr>
              <w:t xml:space="preserve">. </w:t>
            </w:r>
          </w:p>
          <w:p w14:paraId="61F34460"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Chirurgia dziecięca  . . . . . . . . . . . . . . . . . . . . . . . . . . . . . . . . . . . .</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 xml:space="preserve">. </w:t>
            </w:r>
          </w:p>
          <w:p w14:paraId="4C9309F7"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Cirurgia pediátrica . . . . . . . . . . . . . . . . . . . . . . . . . . . . . . . . . . . . .</w:t>
            </w:r>
            <w:r w:rsidRPr="0008391F">
              <w:rPr>
                <w:rFonts w:ascii="Garamond" w:eastAsia="Times New Roman" w:hAnsi="Garamond"/>
                <w:bCs/>
                <w:spacing w:val="-7"/>
                <w:sz w:val="17"/>
                <w:lang w:val="pt-PT" w:bidi="pt-PT"/>
              </w:rPr>
              <w:t xml:space="preserve"> </w:t>
            </w:r>
            <w:r w:rsidRPr="0008391F">
              <w:rPr>
                <w:rFonts w:ascii="Garamond" w:eastAsia="Times New Roman" w:hAnsi="Garamond"/>
                <w:bCs/>
                <w:sz w:val="17"/>
                <w:lang w:val="pt-PT" w:bidi="pt-PT"/>
              </w:rPr>
              <w:t xml:space="preserve">. </w:t>
            </w:r>
          </w:p>
          <w:p w14:paraId="3FF22292"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Paediatric surgery.</w:t>
            </w:r>
          </w:p>
          <w:p w14:paraId="47250CB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Dětská chirurgie . . . . . . . . . . . . . . . . . . . . . . . . .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73657B81"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Chirurgie pediatrică . . . . . . . . . . . . . . . . . . . . . . .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173FF874"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Barn- och ungdomskirurgi.</w:t>
            </w:r>
          </w:p>
          <w:p w14:paraId="0C2B45E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Barnaskurðlækningar . . . . . . . . . . . . . . . . . . . . . . . . . . . . . . . . . . . . </w:t>
            </w:r>
          </w:p>
          <w:p w14:paraId="73252E2A"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Kinderchirurgie.</w:t>
            </w:r>
          </w:p>
          <w:p w14:paraId="74690880"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Barnekirurgi . . . . . . . . . . . . . . . . . . . . . . . . . . . . . . . . . . . . . . . . . . . </w:t>
            </w:r>
          </w:p>
        </w:tc>
        <w:tc>
          <w:tcPr>
            <w:tcW w:w="3200" w:type="dxa"/>
            <w:tcBorders>
              <w:top w:val="single" w:sz="4" w:space="0" w:color="000000"/>
              <w:left w:val="single" w:sz="4" w:space="0" w:color="000000"/>
              <w:bottom w:val="single" w:sz="12" w:space="0" w:color="000000"/>
              <w:right w:val="nil"/>
            </w:tcBorders>
          </w:tcPr>
          <w:p w14:paraId="25429231" w14:textId="77777777" w:rsidR="00085C8E" w:rsidRPr="0008391F" w:rsidRDefault="00085C8E" w:rsidP="0008391F">
            <w:pPr>
              <w:spacing w:after="120" w:line="360" w:lineRule="auto"/>
              <w:ind w:left="62" w:right="768"/>
              <w:rPr>
                <w:rFonts w:ascii="Garamond" w:eastAsia="Times New Roman" w:hAnsi="Garamond"/>
                <w:bCs/>
                <w:sz w:val="17"/>
                <w:lang w:val="pt-PT" w:bidi="pt-PT"/>
              </w:rPr>
            </w:pPr>
            <w:r w:rsidRPr="0008391F">
              <w:rPr>
                <w:rFonts w:ascii="Garamond" w:eastAsia="Times New Roman" w:hAnsi="Garamond"/>
                <w:bCs/>
                <w:sz w:val="17"/>
                <w:lang w:bidi="pt-PT"/>
              </w:rPr>
              <w:t>Cievna chirurgia. Kardiovaskularna kirurgija. Angiología y cirugía vascular. Kardiovaskulaarkirurgia.</w:t>
            </w:r>
          </w:p>
          <w:p w14:paraId="05EF2FCE" w14:textId="77777777" w:rsidR="00085C8E" w:rsidRPr="0008391F" w:rsidRDefault="00085C8E" w:rsidP="0008391F">
            <w:pPr>
              <w:spacing w:after="120" w:line="360" w:lineRule="auto"/>
              <w:ind w:left="62" w:right="592" w:hanging="1"/>
              <w:rPr>
                <w:rFonts w:ascii="Garamond" w:eastAsia="Times New Roman" w:hAnsi="Garamond"/>
                <w:bCs/>
                <w:sz w:val="17"/>
                <w:lang w:val="pt-PT" w:bidi="pt-PT"/>
              </w:rPr>
            </w:pPr>
            <w:r w:rsidRPr="0008391F">
              <w:rPr>
                <w:rFonts w:ascii="Garamond" w:eastAsia="Times New Roman" w:hAnsi="Garamond"/>
                <w:bCs/>
                <w:sz w:val="17"/>
                <w:lang w:bidi="pt-PT"/>
              </w:rPr>
              <w:t>Verisuonikirurgia/Kärlkirurgi. Chirurgie vasculaire.</w:t>
            </w:r>
          </w:p>
          <w:p w14:paraId="4409A8AF" w14:textId="77777777" w:rsidR="00085C8E" w:rsidRPr="0008391F" w:rsidRDefault="00085C8E" w:rsidP="0008391F">
            <w:pPr>
              <w:spacing w:after="120" w:line="360" w:lineRule="auto"/>
              <w:ind w:left="62" w:right="1521" w:hanging="1"/>
              <w:rPr>
                <w:rFonts w:ascii="Garamond" w:eastAsia="Times New Roman" w:hAnsi="Garamond"/>
                <w:bCs/>
                <w:sz w:val="17"/>
                <w:lang w:val="pt-PT" w:bidi="pt-PT"/>
              </w:rPr>
            </w:pPr>
            <w:r w:rsidRPr="0008391F">
              <w:rPr>
                <w:rFonts w:ascii="Garamond" w:eastAsia="Times New Roman" w:hAnsi="Garamond"/>
                <w:bCs/>
                <w:sz w:val="17"/>
                <w:lang w:bidi="pt-PT"/>
              </w:rPr>
              <w:t>Αγγειoχειρoυργική. Érsebészet.</w:t>
            </w:r>
          </w:p>
          <w:p w14:paraId="419919EA" w14:textId="77777777" w:rsidR="00085C8E" w:rsidRPr="0008391F" w:rsidRDefault="00085C8E" w:rsidP="0008391F">
            <w:pPr>
              <w:spacing w:after="120" w:line="360" w:lineRule="auto"/>
              <w:rPr>
                <w:rFonts w:ascii="Garamond" w:eastAsia="Times New Roman" w:hAnsi="Garamond"/>
                <w:bCs/>
                <w:sz w:val="14"/>
                <w:lang w:val="pt-PT" w:bidi="pt-PT"/>
              </w:rPr>
            </w:pPr>
          </w:p>
          <w:p w14:paraId="298405C5" w14:textId="77777777" w:rsidR="00085C8E" w:rsidRPr="0008391F" w:rsidRDefault="00085C8E" w:rsidP="0008391F">
            <w:pPr>
              <w:spacing w:after="120" w:line="360" w:lineRule="auto"/>
              <w:ind w:left="62" w:right="1517"/>
              <w:rPr>
                <w:rFonts w:ascii="Garamond" w:eastAsia="Times New Roman" w:hAnsi="Garamond"/>
                <w:bCs/>
                <w:sz w:val="17"/>
                <w:lang w:val="pt-PT" w:bidi="pt-PT"/>
              </w:rPr>
            </w:pPr>
            <w:r w:rsidRPr="0008391F">
              <w:rPr>
                <w:rFonts w:ascii="Garamond" w:eastAsia="Times New Roman" w:hAnsi="Garamond"/>
                <w:bCs/>
                <w:sz w:val="17"/>
                <w:lang w:bidi="pt-PT"/>
              </w:rPr>
              <w:t>Chirurgia vascolare. Asinsvadu íirurěija. Kraujagysliř chirurgija. Chirurgie vasculaire. Kirurġija Vaskolari.</w:t>
            </w:r>
          </w:p>
          <w:p w14:paraId="48DE0F49" w14:textId="77777777" w:rsidR="00085C8E" w:rsidRPr="0008391F" w:rsidRDefault="00085C8E" w:rsidP="0008391F">
            <w:pPr>
              <w:spacing w:after="120" w:line="360" w:lineRule="auto"/>
              <w:ind w:left="62" w:right="1564"/>
              <w:rPr>
                <w:rFonts w:ascii="Garamond" w:eastAsia="Times New Roman" w:hAnsi="Garamond"/>
                <w:bCs/>
                <w:sz w:val="17"/>
                <w:lang w:val="pt-PT" w:bidi="pt-PT"/>
              </w:rPr>
            </w:pPr>
            <w:r w:rsidRPr="0008391F">
              <w:rPr>
                <w:rFonts w:ascii="Garamond" w:eastAsia="Times New Roman" w:hAnsi="Garamond"/>
                <w:bCs/>
                <w:sz w:val="17"/>
                <w:lang w:bidi="pt-PT"/>
              </w:rPr>
              <w:t>Chirurgia naczyniowa. Cirurgia vascular.</w:t>
            </w:r>
          </w:p>
          <w:p w14:paraId="09FD509E" w14:textId="77777777" w:rsidR="00085C8E" w:rsidRPr="0008391F" w:rsidRDefault="00085C8E" w:rsidP="0008391F">
            <w:pPr>
              <w:spacing w:after="120" w:line="360" w:lineRule="auto"/>
              <w:rPr>
                <w:rFonts w:ascii="Garamond" w:eastAsia="Times New Roman" w:hAnsi="Garamond"/>
                <w:bCs/>
                <w:sz w:val="14"/>
                <w:lang w:val="pt-PT" w:bidi="pt-PT"/>
              </w:rPr>
            </w:pPr>
          </w:p>
          <w:p w14:paraId="560A82DB" w14:textId="77777777" w:rsidR="00085C8E" w:rsidRPr="0008391F" w:rsidRDefault="00085C8E" w:rsidP="0008391F">
            <w:pPr>
              <w:spacing w:after="120" w:line="360" w:lineRule="auto"/>
              <w:ind w:left="62" w:right="1734"/>
              <w:rPr>
                <w:rFonts w:ascii="Garamond" w:eastAsia="Times New Roman" w:hAnsi="Garamond"/>
                <w:bCs/>
                <w:sz w:val="17"/>
                <w:lang w:bidi="pt-PT"/>
              </w:rPr>
            </w:pPr>
            <w:r w:rsidRPr="0008391F">
              <w:rPr>
                <w:rFonts w:ascii="Garamond" w:eastAsia="Times New Roman" w:hAnsi="Garamond"/>
                <w:bCs/>
                <w:sz w:val="17"/>
                <w:lang w:bidi="pt-PT"/>
              </w:rPr>
              <w:t>Cévní chirurgie. Chirurgie vasculară.</w:t>
            </w:r>
          </w:p>
          <w:p w14:paraId="6C4AF402" w14:textId="77777777" w:rsidR="00085C8E" w:rsidRPr="0008391F" w:rsidRDefault="00085C8E" w:rsidP="0008391F">
            <w:pPr>
              <w:spacing w:after="120" w:line="360" w:lineRule="auto"/>
              <w:ind w:left="62" w:right="1521" w:hanging="1"/>
              <w:rPr>
                <w:rFonts w:ascii="Garamond" w:eastAsia="Times New Roman" w:hAnsi="Garamond"/>
                <w:bCs/>
                <w:sz w:val="17"/>
                <w:lang w:bidi="pt-PT"/>
              </w:rPr>
            </w:pPr>
            <w:r w:rsidRPr="0008391F">
              <w:rPr>
                <w:rFonts w:ascii="Garamond" w:eastAsia="Times New Roman" w:hAnsi="Garamond"/>
                <w:bCs/>
                <w:sz w:val="17"/>
                <w:lang w:bidi="pt-PT"/>
              </w:rPr>
              <w:t>Æðaskurðlækningar. Karkirurgi.</w:t>
            </w:r>
          </w:p>
        </w:tc>
      </w:tr>
    </w:tbl>
    <w:p w14:paraId="4CBBA0B7" w14:textId="77777777" w:rsidR="00085C8E" w:rsidRPr="0008391F" w:rsidRDefault="00085C8E" w:rsidP="0008391F">
      <w:pPr>
        <w:widowControl w:val="0"/>
        <w:spacing w:after="120" w:line="360" w:lineRule="auto"/>
        <w:ind w:left="405"/>
        <w:rPr>
          <w:rFonts w:ascii="Garamond" w:eastAsia="Calibri" w:hAnsi="Garamond" w:cs="Times New Roman"/>
          <w:bCs/>
          <w:sz w:val="13"/>
        </w:rPr>
      </w:pPr>
      <w:r w:rsidRPr="0008391F">
        <w:rPr>
          <w:rFonts w:ascii="Garamond" w:eastAsia="Calibri" w:hAnsi="Garamond" w:cs="Times New Roman"/>
          <w:bCs/>
          <w:sz w:val="13"/>
        </w:rPr>
        <w:t>(*) Data de revogação na aceção do n.º 4 do artigo 24.º 1 de janeiro de 1983.</w:t>
      </w:r>
    </w:p>
    <w:p w14:paraId="55115E00" w14:textId="15DAEF7A" w:rsidR="00085C8E" w:rsidRPr="0008391F" w:rsidRDefault="00085C8E"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0B21D22C" w14:textId="2B8893F7"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31A12420" w14:textId="0DF3BEB6"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5AE812D9" w14:textId="1427FAA8"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5CC7C11E" w14:textId="76487DAD"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560A579F" w14:textId="65D05FAD"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05F365CA" w14:textId="6594A61C"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12B57510" w14:textId="5658A813"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2234C2C3" w14:textId="5D206EDB"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4049B45B" w14:textId="6698D701"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107D3A4D" w14:textId="2F3255E5"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3915F554" w14:textId="1A7167C4"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0BA6924A" w14:textId="1046CA52"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06CC706D" w14:textId="6C01C7C2"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1B59463B" w14:textId="77777777"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165017D2"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13"/>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653"/>
        <w:gridCol w:w="3200"/>
      </w:tblGrid>
      <w:tr w:rsidR="00085C8E" w:rsidRPr="0008391F" w14:paraId="4EB96320"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19AE8365" w14:textId="77777777" w:rsidR="00085C8E" w:rsidRPr="0008391F" w:rsidRDefault="00085C8E" w:rsidP="0008391F">
            <w:pPr>
              <w:spacing w:after="120" w:line="360" w:lineRule="auto"/>
              <w:rPr>
                <w:rFonts w:ascii="Garamond" w:eastAsia="Times New Roman" w:hAnsi="Garamond"/>
                <w:bCs/>
                <w:sz w:val="14"/>
                <w:lang w:bidi="pt-PT"/>
              </w:rPr>
            </w:pPr>
          </w:p>
          <w:p w14:paraId="56F384B2" w14:textId="77777777" w:rsidR="00085C8E" w:rsidRPr="0008391F" w:rsidRDefault="00085C8E" w:rsidP="0008391F">
            <w:pPr>
              <w:spacing w:after="120" w:line="360" w:lineRule="auto"/>
              <w:rPr>
                <w:rFonts w:ascii="Garamond" w:eastAsia="Times New Roman" w:hAnsi="Garamond"/>
                <w:bCs/>
                <w:sz w:val="17"/>
                <w:lang w:bidi="pt-PT"/>
              </w:rPr>
            </w:pPr>
          </w:p>
          <w:p w14:paraId="573673AF"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653" w:type="dxa"/>
            <w:tcBorders>
              <w:top w:val="single" w:sz="12" w:space="0" w:color="000000"/>
              <w:left w:val="single" w:sz="4" w:space="0" w:color="000000"/>
              <w:bottom w:val="single" w:sz="4" w:space="0" w:color="000000"/>
              <w:right w:val="single" w:sz="4" w:space="0" w:color="000000"/>
            </w:tcBorders>
            <w:hideMark/>
          </w:tcPr>
          <w:p w14:paraId="5F00E44D"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Cardiologia</w:t>
            </w:r>
          </w:p>
          <w:p w14:paraId="4043551C"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7224E5AA"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0C8BAA70"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651651F1" w14:textId="77777777" w:rsidR="00085C8E" w:rsidRPr="0008391F" w:rsidRDefault="00085C8E"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200" w:type="dxa"/>
            <w:tcBorders>
              <w:top w:val="single" w:sz="12" w:space="0" w:color="000000"/>
              <w:left w:val="single" w:sz="4" w:space="0" w:color="000000"/>
              <w:bottom w:val="single" w:sz="4" w:space="0" w:color="000000"/>
              <w:right w:val="nil"/>
            </w:tcBorders>
            <w:hideMark/>
          </w:tcPr>
          <w:p w14:paraId="245280CA" w14:textId="77777777" w:rsidR="00085C8E" w:rsidRPr="0008391F" w:rsidRDefault="00085C8E" w:rsidP="0008391F">
            <w:pPr>
              <w:spacing w:after="120" w:line="360" w:lineRule="auto"/>
              <w:ind w:left="603" w:right="604"/>
              <w:jc w:val="center"/>
              <w:rPr>
                <w:rFonts w:ascii="Garamond" w:eastAsia="Times New Roman" w:hAnsi="Garamond"/>
                <w:bCs/>
                <w:sz w:val="13"/>
                <w:lang w:val="pt-PT" w:bidi="pt-PT"/>
              </w:rPr>
            </w:pPr>
            <w:r w:rsidRPr="0008391F">
              <w:rPr>
                <w:rFonts w:ascii="Garamond" w:eastAsia="Times New Roman" w:hAnsi="Garamond"/>
                <w:bCs/>
                <w:sz w:val="13"/>
                <w:lang w:bidi="pt-PT"/>
              </w:rPr>
              <w:t>Gastrenterologia</w:t>
            </w:r>
          </w:p>
          <w:p w14:paraId="0C2390FD" w14:textId="77777777" w:rsidR="00085C8E" w:rsidRPr="0008391F" w:rsidRDefault="00085C8E" w:rsidP="0008391F">
            <w:pPr>
              <w:spacing w:after="120" w:line="360" w:lineRule="auto"/>
              <w:ind w:right="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4B7DF7F3" w14:textId="77777777" w:rsidR="00085C8E" w:rsidRPr="0008391F" w:rsidRDefault="00085C8E" w:rsidP="0008391F">
            <w:pPr>
              <w:spacing w:after="120" w:line="360" w:lineRule="auto"/>
              <w:ind w:left="604" w:right="604"/>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3A9E0E67" w14:textId="77777777" w:rsidR="00085C8E" w:rsidRPr="0008391F" w:rsidRDefault="00085C8E" w:rsidP="0008391F">
            <w:pPr>
              <w:spacing w:after="120" w:line="360" w:lineRule="auto"/>
              <w:ind w:right="1"/>
              <w:jc w:val="center"/>
              <w:rPr>
                <w:rFonts w:ascii="Garamond" w:eastAsia="Times New Roman" w:hAnsi="Garamond"/>
                <w:bCs/>
                <w:sz w:val="13"/>
                <w:lang w:bidi="pt-PT"/>
              </w:rPr>
            </w:pPr>
            <w:r w:rsidRPr="0008391F">
              <w:rPr>
                <w:rFonts w:ascii="Garamond" w:eastAsia="Times New Roman" w:hAnsi="Garamond"/>
                <w:bCs/>
                <w:sz w:val="13"/>
                <w:lang w:bidi="pt-PT"/>
              </w:rPr>
              <w:t>—</w:t>
            </w:r>
          </w:p>
          <w:p w14:paraId="5C9B5930" w14:textId="77777777" w:rsidR="00085C8E" w:rsidRPr="0008391F" w:rsidRDefault="00085C8E" w:rsidP="0008391F">
            <w:pPr>
              <w:spacing w:after="120" w:line="360" w:lineRule="auto"/>
              <w:ind w:left="603" w:right="604"/>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3F2C7813" w14:textId="77777777" w:rsidTr="00085C8E">
        <w:trPr>
          <w:trHeight w:val="446"/>
        </w:trPr>
        <w:tc>
          <w:tcPr>
            <w:tcW w:w="1929" w:type="dxa"/>
            <w:tcBorders>
              <w:top w:val="single" w:sz="4" w:space="0" w:color="000000"/>
              <w:left w:val="nil"/>
              <w:bottom w:val="nil"/>
              <w:right w:val="single" w:sz="4" w:space="0" w:color="000000"/>
            </w:tcBorders>
          </w:tcPr>
          <w:p w14:paraId="391C908D" w14:textId="77777777" w:rsidR="00085C8E" w:rsidRPr="0008391F" w:rsidRDefault="00085C8E" w:rsidP="0008391F">
            <w:pPr>
              <w:spacing w:after="120" w:line="360" w:lineRule="auto"/>
              <w:rPr>
                <w:rFonts w:ascii="Garamond" w:eastAsia="Times New Roman" w:hAnsi="Garamond"/>
                <w:bCs/>
                <w:sz w:val="15"/>
                <w:lang w:bidi="pt-PT"/>
              </w:rPr>
            </w:pPr>
          </w:p>
          <w:p w14:paraId="17E24778"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4653" w:type="dxa"/>
            <w:tcBorders>
              <w:top w:val="single" w:sz="4" w:space="0" w:color="000000"/>
              <w:left w:val="single" w:sz="4" w:space="0" w:color="000000"/>
              <w:bottom w:val="nil"/>
              <w:right w:val="single" w:sz="4" w:space="0" w:color="000000"/>
            </w:tcBorders>
          </w:tcPr>
          <w:p w14:paraId="5EDC7CB1" w14:textId="77777777" w:rsidR="00085C8E" w:rsidRPr="0008391F" w:rsidRDefault="00085C8E" w:rsidP="0008391F">
            <w:pPr>
              <w:spacing w:after="120" w:line="360" w:lineRule="auto"/>
              <w:rPr>
                <w:rFonts w:ascii="Garamond" w:eastAsia="Times New Roman" w:hAnsi="Garamond"/>
                <w:bCs/>
                <w:sz w:val="15"/>
                <w:lang w:bidi="pt-PT"/>
              </w:rPr>
            </w:pPr>
          </w:p>
          <w:p w14:paraId="4BA871AF"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Innere Medizin und Schwerpunkt Kardiologie . . . . . . . . . . . . . . . . </w:t>
            </w:r>
          </w:p>
        </w:tc>
        <w:tc>
          <w:tcPr>
            <w:tcW w:w="3200" w:type="dxa"/>
            <w:vMerge w:val="restart"/>
            <w:tcBorders>
              <w:top w:val="single" w:sz="4" w:space="0" w:color="000000"/>
              <w:left w:val="single" w:sz="4" w:space="0" w:color="000000"/>
              <w:bottom w:val="single" w:sz="12" w:space="0" w:color="000000"/>
              <w:right w:val="nil"/>
            </w:tcBorders>
          </w:tcPr>
          <w:p w14:paraId="181E292F" w14:textId="77777777" w:rsidR="00085C8E" w:rsidRPr="0008391F" w:rsidRDefault="00085C8E" w:rsidP="0008391F">
            <w:pPr>
              <w:spacing w:after="120" w:line="360" w:lineRule="auto"/>
              <w:rPr>
                <w:rFonts w:ascii="Garamond" w:eastAsia="Times New Roman" w:hAnsi="Garamond"/>
                <w:bCs/>
                <w:sz w:val="17"/>
                <w:lang w:bidi="pt-PT"/>
              </w:rPr>
            </w:pPr>
          </w:p>
          <w:p w14:paraId="581EA50C" w14:textId="77777777" w:rsidR="00085C8E" w:rsidRPr="0008391F" w:rsidRDefault="00085C8E" w:rsidP="0008391F">
            <w:pPr>
              <w:spacing w:after="120" w:line="360" w:lineRule="auto"/>
              <w:ind w:left="232" w:hanging="171"/>
              <w:rPr>
                <w:rFonts w:ascii="Garamond" w:eastAsia="Times New Roman" w:hAnsi="Garamond"/>
                <w:bCs/>
                <w:sz w:val="17"/>
                <w:lang w:bidi="pt-PT"/>
              </w:rPr>
            </w:pPr>
            <w:r w:rsidRPr="0008391F">
              <w:rPr>
                <w:rFonts w:ascii="Garamond" w:eastAsia="Times New Roman" w:hAnsi="Garamond"/>
                <w:bCs/>
                <w:sz w:val="17"/>
                <w:lang w:bidi="pt-PT"/>
              </w:rPr>
              <w:t>Innere Medizin und Schwerpunkt Gastroen- terologie.</w:t>
            </w:r>
          </w:p>
          <w:p w14:paraId="2AAEA74F"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Gastro-entérologie/Gastro enterologie.</w:t>
            </w:r>
          </w:p>
          <w:p w14:paraId="09555566" w14:textId="77777777" w:rsidR="00085C8E" w:rsidRPr="0008391F" w:rsidRDefault="00085C8E" w:rsidP="0008391F">
            <w:pPr>
              <w:spacing w:after="120" w:line="360" w:lineRule="auto"/>
              <w:ind w:left="62" w:right="1682"/>
              <w:rPr>
                <w:rFonts w:ascii="Garamond" w:eastAsia="Times New Roman" w:hAnsi="Garamond"/>
                <w:bCs/>
                <w:sz w:val="17"/>
                <w:lang w:val="pt-PT" w:bidi="pt-PT"/>
              </w:rPr>
            </w:pPr>
            <w:r w:rsidRPr="0008391F">
              <w:rPr>
                <w:rFonts w:ascii="Garamond" w:eastAsia="Times New Roman" w:hAnsi="Garamond"/>
                <w:bCs/>
                <w:sz w:val="17"/>
                <w:lang w:bidi="pt-PT"/>
              </w:rPr>
              <w:t>Гастроентерология. Γαστρεντερολογία. Gastroenterologija.</w:t>
            </w:r>
          </w:p>
          <w:p w14:paraId="29B9D969" w14:textId="77777777" w:rsidR="00085C8E" w:rsidRPr="0008391F" w:rsidRDefault="00085C8E" w:rsidP="0008391F">
            <w:pPr>
              <w:spacing w:after="120" w:line="360" w:lineRule="auto"/>
              <w:ind w:left="232" w:hanging="171"/>
              <w:rPr>
                <w:rFonts w:ascii="Garamond" w:eastAsia="Times New Roman" w:hAnsi="Garamond"/>
                <w:bCs/>
                <w:sz w:val="17"/>
                <w:lang w:val="pt-PT" w:bidi="pt-PT"/>
              </w:rPr>
            </w:pPr>
            <w:r w:rsidRPr="0008391F">
              <w:rPr>
                <w:rFonts w:ascii="Garamond" w:eastAsia="Times New Roman" w:hAnsi="Garamond"/>
                <w:bCs/>
                <w:sz w:val="17"/>
                <w:lang w:bidi="pt-PT"/>
              </w:rPr>
              <w:t>Medicinsk gastroenterologi eller medicinske mavetarmsygdomme.</w:t>
            </w:r>
          </w:p>
          <w:p w14:paraId="59D66331" w14:textId="77777777" w:rsidR="00085C8E" w:rsidRPr="0008391F" w:rsidRDefault="00085C8E" w:rsidP="0008391F">
            <w:pPr>
              <w:spacing w:after="120" w:line="360" w:lineRule="auto"/>
              <w:ind w:left="62" w:right="1767"/>
              <w:rPr>
                <w:rFonts w:ascii="Garamond" w:eastAsia="Times New Roman" w:hAnsi="Garamond"/>
                <w:bCs/>
                <w:sz w:val="17"/>
                <w:lang w:val="pt-PT" w:bidi="pt-PT"/>
              </w:rPr>
            </w:pPr>
            <w:r w:rsidRPr="0008391F">
              <w:rPr>
                <w:rFonts w:ascii="Garamond" w:eastAsia="Times New Roman" w:hAnsi="Garamond"/>
                <w:bCs/>
                <w:sz w:val="17"/>
                <w:lang w:bidi="pt-PT"/>
              </w:rPr>
              <w:t>Gastroenterológia. Gastroenterologija. Aparato digestivo. Gastroenteroloogia.</w:t>
            </w:r>
          </w:p>
          <w:p w14:paraId="10A824AC" w14:textId="77777777" w:rsidR="00085C8E" w:rsidRPr="0008391F" w:rsidRDefault="00085C8E" w:rsidP="0008391F">
            <w:pPr>
              <w:spacing w:after="120" w:line="360" w:lineRule="auto"/>
              <w:ind w:left="62" w:right="677"/>
              <w:rPr>
                <w:rFonts w:ascii="Garamond" w:eastAsia="Times New Roman" w:hAnsi="Garamond"/>
                <w:bCs/>
                <w:sz w:val="17"/>
                <w:lang w:val="pt-PT" w:bidi="pt-PT"/>
              </w:rPr>
            </w:pPr>
            <w:r w:rsidRPr="0008391F">
              <w:rPr>
                <w:rFonts w:ascii="Garamond" w:eastAsia="Times New Roman" w:hAnsi="Garamond"/>
                <w:bCs/>
                <w:sz w:val="17"/>
                <w:lang w:bidi="pt-PT"/>
              </w:rPr>
              <w:t>Gastroenterologia/Gastroenterologi. Gastro-entérologie et hépatologie. Γαστρεvτερoλoγία.</w:t>
            </w:r>
          </w:p>
          <w:p w14:paraId="1D93941B" w14:textId="77777777" w:rsidR="00085C8E" w:rsidRPr="0008391F" w:rsidRDefault="00085C8E" w:rsidP="0008391F">
            <w:pPr>
              <w:spacing w:after="120" w:line="360" w:lineRule="auto"/>
              <w:ind w:left="62" w:right="1793"/>
              <w:rPr>
                <w:rFonts w:ascii="Garamond" w:eastAsia="Times New Roman" w:hAnsi="Garamond"/>
                <w:bCs/>
                <w:sz w:val="17"/>
                <w:lang w:val="pt-PT" w:bidi="pt-PT"/>
              </w:rPr>
            </w:pPr>
            <w:r w:rsidRPr="0008391F">
              <w:rPr>
                <w:rFonts w:ascii="Garamond" w:eastAsia="Times New Roman" w:hAnsi="Garamond"/>
                <w:bCs/>
                <w:sz w:val="17"/>
                <w:lang w:bidi="pt-PT"/>
              </w:rPr>
              <w:t>Gasztroenterológia. Gastro-enterology. Gastroenterologia. Gastroenteroloěija. Gastroenterologija. Gastro-enterologie. Gastroenteroloġija.</w:t>
            </w:r>
          </w:p>
          <w:p w14:paraId="41A59D6F" w14:textId="77777777" w:rsidR="00085C8E" w:rsidRPr="0008391F" w:rsidRDefault="00085C8E" w:rsidP="0008391F">
            <w:pPr>
              <w:spacing w:after="120" w:line="360" w:lineRule="auto"/>
              <w:ind w:left="62" w:right="768" w:hanging="1"/>
              <w:rPr>
                <w:rFonts w:ascii="Garamond" w:eastAsia="Times New Roman" w:hAnsi="Garamond"/>
                <w:bCs/>
                <w:sz w:val="17"/>
                <w:lang w:val="pt-PT" w:bidi="pt-PT"/>
              </w:rPr>
            </w:pPr>
            <w:r w:rsidRPr="0008391F">
              <w:rPr>
                <w:rFonts w:ascii="Garamond" w:eastAsia="Times New Roman" w:hAnsi="Garamond"/>
                <w:bCs/>
                <w:sz w:val="17"/>
                <w:lang w:bidi="pt-PT"/>
              </w:rPr>
              <w:t>Leer van maag-darm-leverziekten. Gastrenterologia.</w:t>
            </w:r>
          </w:p>
          <w:p w14:paraId="09958C0F" w14:textId="77777777" w:rsidR="00085C8E" w:rsidRPr="0008391F" w:rsidRDefault="00085C8E" w:rsidP="0008391F">
            <w:pPr>
              <w:spacing w:after="120" w:line="360" w:lineRule="auto"/>
              <w:ind w:left="62" w:right="1817"/>
              <w:rPr>
                <w:rFonts w:ascii="Garamond" w:eastAsia="Times New Roman" w:hAnsi="Garamond"/>
                <w:bCs/>
                <w:sz w:val="17"/>
                <w:lang w:val="pt-PT" w:bidi="pt-PT"/>
              </w:rPr>
            </w:pPr>
            <w:r w:rsidRPr="0008391F">
              <w:rPr>
                <w:rFonts w:ascii="Garamond" w:eastAsia="Times New Roman" w:hAnsi="Garamond"/>
                <w:bCs/>
                <w:sz w:val="17"/>
                <w:lang w:bidi="pt-PT"/>
              </w:rPr>
              <w:t>Gastrenterologia. Gastro-enterology. Gastroenterologie. Gastroenterologie.</w:t>
            </w:r>
          </w:p>
          <w:p w14:paraId="492AE208" w14:textId="77777777" w:rsidR="00085C8E" w:rsidRPr="0008391F" w:rsidRDefault="00085C8E" w:rsidP="0008391F">
            <w:pPr>
              <w:spacing w:after="120" w:line="360" w:lineRule="auto"/>
              <w:ind w:left="62" w:right="157"/>
              <w:rPr>
                <w:rFonts w:ascii="Garamond" w:eastAsia="Times New Roman" w:hAnsi="Garamond"/>
                <w:bCs/>
                <w:sz w:val="17"/>
                <w:lang w:val="pt-PT" w:bidi="pt-PT"/>
              </w:rPr>
            </w:pPr>
            <w:r w:rsidRPr="0008391F">
              <w:rPr>
                <w:rFonts w:ascii="Garamond" w:eastAsia="Times New Roman" w:hAnsi="Garamond"/>
                <w:bCs/>
                <w:sz w:val="17"/>
                <w:lang w:bidi="pt-PT"/>
              </w:rPr>
              <w:t>Medicinsk gastroenterologi och hepatologi. Meltingarlækningar.</w:t>
            </w:r>
          </w:p>
          <w:p w14:paraId="0D2E2ACB" w14:textId="77777777" w:rsidR="00085C8E" w:rsidRPr="0008391F" w:rsidRDefault="00085C8E" w:rsidP="0008391F">
            <w:pPr>
              <w:spacing w:after="120" w:line="360" w:lineRule="auto"/>
              <w:ind w:left="62" w:right="1239"/>
              <w:rPr>
                <w:rFonts w:ascii="Garamond" w:eastAsia="Times New Roman" w:hAnsi="Garamond"/>
                <w:bCs/>
                <w:sz w:val="17"/>
                <w:lang w:bidi="pt-PT"/>
              </w:rPr>
            </w:pPr>
            <w:r w:rsidRPr="0008391F">
              <w:rPr>
                <w:rFonts w:ascii="Garamond" w:eastAsia="Times New Roman" w:hAnsi="Garamond"/>
                <w:bCs/>
                <w:sz w:val="17"/>
                <w:lang w:bidi="pt-PT"/>
              </w:rPr>
              <w:t>Gastroenterologie. Fordøyelsessykdommer.</w:t>
            </w:r>
          </w:p>
        </w:tc>
      </w:tr>
      <w:tr w:rsidR="00085C8E" w:rsidRPr="0008391F" w14:paraId="0FEE34C8" w14:textId="77777777" w:rsidTr="00085C8E">
        <w:trPr>
          <w:trHeight w:val="235"/>
        </w:trPr>
        <w:tc>
          <w:tcPr>
            <w:tcW w:w="1929" w:type="dxa"/>
            <w:tcBorders>
              <w:top w:val="nil"/>
              <w:left w:val="nil"/>
              <w:bottom w:val="nil"/>
              <w:right w:val="single" w:sz="4" w:space="0" w:color="000000"/>
            </w:tcBorders>
            <w:hideMark/>
          </w:tcPr>
          <w:p w14:paraId="280751F0"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BDF2048"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Cardiologie.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79E6378E"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557AC9AF" w14:textId="77777777" w:rsidTr="00085C8E">
        <w:trPr>
          <w:trHeight w:val="146"/>
        </w:trPr>
        <w:tc>
          <w:tcPr>
            <w:tcW w:w="1929" w:type="dxa"/>
            <w:tcBorders>
              <w:top w:val="nil"/>
              <w:left w:val="nil"/>
              <w:bottom w:val="nil"/>
              <w:right w:val="single" w:sz="4" w:space="0" w:color="000000"/>
            </w:tcBorders>
            <w:hideMark/>
          </w:tcPr>
          <w:p w14:paraId="406B893D"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787CC5EB"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Кардиология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65C1C3A0"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643C30A3" w14:textId="77777777" w:rsidTr="00085C8E">
        <w:trPr>
          <w:trHeight w:val="146"/>
        </w:trPr>
        <w:tc>
          <w:tcPr>
            <w:tcW w:w="1929" w:type="dxa"/>
            <w:tcBorders>
              <w:top w:val="nil"/>
              <w:left w:val="nil"/>
              <w:bottom w:val="nil"/>
              <w:right w:val="single" w:sz="4" w:space="0" w:color="000000"/>
            </w:tcBorders>
            <w:hideMark/>
          </w:tcPr>
          <w:p w14:paraId="62982260"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Chipre.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16BBAFC"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Καρδιολογία.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1CF0FD90"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113C5CDF" w14:textId="77777777" w:rsidTr="00085C8E">
        <w:trPr>
          <w:trHeight w:val="146"/>
        </w:trPr>
        <w:tc>
          <w:tcPr>
            <w:tcW w:w="1929" w:type="dxa"/>
            <w:tcBorders>
              <w:top w:val="nil"/>
              <w:left w:val="nil"/>
              <w:bottom w:val="nil"/>
              <w:right w:val="single" w:sz="4" w:space="0" w:color="000000"/>
            </w:tcBorders>
            <w:hideMark/>
          </w:tcPr>
          <w:p w14:paraId="7422D2D0"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76FE65CD"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Kardiologija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18946D93"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185944AC" w14:textId="77777777" w:rsidTr="00085C8E">
        <w:trPr>
          <w:trHeight w:val="235"/>
        </w:trPr>
        <w:tc>
          <w:tcPr>
            <w:tcW w:w="1929" w:type="dxa"/>
            <w:tcBorders>
              <w:top w:val="nil"/>
              <w:left w:val="nil"/>
              <w:bottom w:val="nil"/>
              <w:right w:val="single" w:sz="4" w:space="0" w:color="000000"/>
            </w:tcBorders>
            <w:hideMark/>
          </w:tcPr>
          <w:p w14:paraId="53C3A0E4"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1300286B"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Kardiologi .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081B3F55"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7F8614AA" w14:textId="77777777" w:rsidTr="00085C8E">
        <w:trPr>
          <w:trHeight w:val="235"/>
        </w:trPr>
        <w:tc>
          <w:tcPr>
            <w:tcW w:w="1929" w:type="dxa"/>
            <w:tcBorders>
              <w:top w:val="nil"/>
              <w:left w:val="nil"/>
              <w:bottom w:val="nil"/>
              <w:right w:val="single" w:sz="4" w:space="0" w:color="000000"/>
            </w:tcBorders>
            <w:hideMark/>
          </w:tcPr>
          <w:p w14:paraId="33AC3514"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707D1BC0"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Kardiológia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0A9E8CA4"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519CDC10" w14:textId="77777777" w:rsidTr="00085C8E">
        <w:trPr>
          <w:trHeight w:val="146"/>
        </w:trPr>
        <w:tc>
          <w:tcPr>
            <w:tcW w:w="1929" w:type="dxa"/>
            <w:tcBorders>
              <w:top w:val="nil"/>
              <w:left w:val="nil"/>
              <w:bottom w:val="nil"/>
              <w:right w:val="single" w:sz="4" w:space="0" w:color="000000"/>
            </w:tcBorders>
            <w:hideMark/>
          </w:tcPr>
          <w:p w14:paraId="55D3BA96"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Eslovénia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tcPr>
          <w:p w14:paraId="36A9FE02" w14:textId="77777777" w:rsidR="00085C8E" w:rsidRPr="0008391F" w:rsidRDefault="00085C8E" w:rsidP="0008391F">
            <w:pPr>
              <w:spacing w:after="120" w:line="360" w:lineRule="auto"/>
              <w:rPr>
                <w:rFonts w:ascii="Garamond" w:eastAsia="Times New Roman" w:hAnsi="Garamond"/>
                <w:bCs/>
                <w:sz w:val="8"/>
                <w:lang w:bidi="pt-PT"/>
              </w:rPr>
            </w:pPr>
          </w:p>
        </w:tc>
        <w:tc>
          <w:tcPr>
            <w:tcW w:w="3200" w:type="dxa"/>
            <w:vMerge/>
            <w:tcBorders>
              <w:top w:val="single" w:sz="4" w:space="0" w:color="000000"/>
              <w:left w:val="single" w:sz="4" w:space="0" w:color="000000"/>
              <w:bottom w:val="single" w:sz="12" w:space="0" w:color="000000"/>
              <w:right w:val="nil"/>
            </w:tcBorders>
            <w:vAlign w:val="center"/>
            <w:hideMark/>
          </w:tcPr>
          <w:p w14:paraId="328273AF"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6155C75A" w14:textId="77777777" w:rsidTr="00085C8E">
        <w:trPr>
          <w:trHeight w:val="146"/>
        </w:trPr>
        <w:tc>
          <w:tcPr>
            <w:tcW w:w="1929" w:type="dxa"/>
            <w:tcBorders>
              <w:top w:val="nil"/>
              <w:left w:val="nil"/>
              <w:bottom w:val="nil"/>
              <w:right w:val="single" w:sz="4" w:space="0" w:color="000000"/>
            </w:tcBorders>
            <w:hideMark/>
          </w:tcPr>
          <w:p w14:paraId="09B32357"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85F65B2"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Cardiología.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3ECD3422"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76CF50A3" w14:textId="77777777" w:rsidTr="00085C8E">
        <w:trPr>
          <w:trHeight w:val="146"/>
        </w:trPr>
        <w:tc>
          <w:tcPr>
            <w:tcW w:w="1929" w:type="dxa"/>
            <w:tcBorders>
              <w:top w:val="nil"/>
              <w:left w:val="nil"/>
              <w:bottom w:val="nil"/>
              <w:right w:val="single" w:sz="4" w:space="0" w:color="000000"/>
            </w:tcBorders>
            <w:hideMark/>
          </w:tcPr>
          <w:p w14:paraId="32CDC115"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Estónia . . . . . . . . . . . . . .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1A74FFFF"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Kardioloogia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158DAA6A"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1FEF1546" w14:textId="77777777" w:rsidTr="00085C8E">
        <w:trPr>
          <w:trHeight w:val="146"/>
        </w:trPr>
        <w:tc>
          <w:tcPr>
            <w:tcW w:w="1929" w:type="dxa"/>
            <w:tcBorders>
              <w:top w:val="nil"/>
              <w:left w:val="nil"/>
              <w:bottom w:val="nil"/>
              <w:right w:val="single" w:sz="4" w:space="0" w:color="000000"/>
            </w:tcBorders>
            <w:hideMark/>
          </w:tcPr>
          <w:p w14:paraId="0A557CE5" w14:textId="77777777" w:rsidR="00085C8E" w:rsidRPr="0008391F" w:rsidRDefault="00085C8E" w:rsidP="0008391F">
            <w:pPr>
              <w:spacing w:after="120" w:line="360" w:lineRule="auto"/>
              <w:ind w:left="40" w:right="15"/>
              <w:jc w:val="center"/>
              <w:rPr>
                <w:rFonts w:ascii="Garamond" w:eastAsia="Times New Roman" w:hAnsi="Garamond"/>
                <w:bCs/>
                <w:sz w:val="17"/>
                <w:lang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CA52474"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Kardiologia/Kardiologi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36741FA7"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5FB9C1B8" w14:textId="77777777" w:rsidTr="00085C8E">
        <w:trPr>
          <w:trHeight w:val="146"/>
        </w:trPr>
        <w:tc>
          <w:tcPr>
            <w:tcW w:w="1929" w:type="dxa"/>
            <w:tcBorders>
              <w:top w:val="nil"/>
              <w:left w:val="nil"/>
              <w:bottom w:val="nil"/>
              <w:right w:val="single" w:sz="4" w:space="0" w:color="000000"/>
            </w:tcBorders>
            <w:hideMark/>
          </w:tcPr>
          <w:p w14:paraId="320FDC79"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589D0B8"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Pathologie cardio-vasculaire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3318F69D"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4AA81B77" w14:textId="77777777" w:rsidTr="00085C8E">
        <w:trPr>
          <w:trHeight w:val="146"/>
        </w:trPr>
        <w:tc>
          <w:tcPr>
            <w:tcW w:w="1929" w:type="dxa"/>
            <w:tcBorders>
              <w:top w:val="nil"/>
              <w:left w:val="nil"/>
              <w:bottom w:val="nil"/>
              <w:right w:val="single" w:sz="4" w:space="0" w:color="000000"/>
            </w:tcBorders>
            <w:hideMark/>
          </w:tcPr>
          <w:p w14:paraId="7449A421"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82A8298"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Καρδιoλoγία.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21E0DDC2"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3CF92E86" w14:textId="77777777" w:rsidTr="00085C8E">
        <w:trPr>
          <w:trHeight w:val="146"/>
        </w:trPr>
        <w:tc>
          <w:tcPr>
            <w:tcW w:w="1929" w:type="dxa"/>
            <w:tcBorders>
              <w:top w:val="nil"/>
              <w:left w:val="nil"/>
              <w:bottom w:val="nil"/>
              <w:right w:val="single" w:sz="4" w:space="0" w:color="000000"/>
            </w:tcBorders>
            <w:hideMark/>
          </w:tcPr>
          <w:p w14:paraId="2E3282B7"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62CD8231"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Kardiológia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0108783B"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39DD3D64" w14:textId="77777777" w:rsidTr="00085C8E">
        <w:trPr>
          <w:trHeight w:val="146"/>
        </w:trPr>
        <w:tc>
          <w:tcPr>
            <w:tcW w:w="1929" w:type="dxa"/>
            <w:tcBorders>
              <w:top w:val="nil"/>
              <w:left w:val="nil"/>
              <w:bottom w:val="nil"/>
              <w:right w:val="single" w:sz="4" w:space="0" w:color="000000"/>
            </w:tcBorders>
            <w:hideMark/>
          </w:tcPr>
          <w:p w14:paraId="3E7AA246"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1B02356"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Cardiology .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5D484DCB"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1A597982" w14:textId="77777777" w:rsidTr="00085C8E">
        <w:trPr>
          <w:trHeight w:val="146"/>
        </w:trPr>
        <w:tc>
          <w:tcPr>
            <w:tcW w:w="1929" w:type="dxa"/>
            <w:tcBorders>
              <w:top w:val="nil"/>
              <w:left w:val="nil"/>
              <w:bottom w:val="nil"/>
              <w:right w:val="single" w:sz="4" w:space="0" w:color="000000"/>
            </w:tcBorders>
            <w:hideMark/>
          </w:tcPr>
          <w:p w14:paraId="7788EB3C"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5AB548B1"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Cardiologia.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77B29DB7"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6FC01388" w14:textId="77777777" w:rsidTr="00085C8E">
        <w:trPr>
          <w:trHeight w:val="146"/>
        </w:trPr>
        <w:tc>
          <w:tcPr>
            <w:tcW w:w="1929" w:type="dxa"/>
            <w:tcBorders>
              <w:top w:val="nil"/>
              <w:left w:val="nil"/>
              <w:bottom w:val="nil"/>
              <w:right w:val="single" w:sz="4" w:space="0" w:color="000000"/>
            </w:tcBorders>
            <w:hideMark/>
          </w:tcPr>
          <w:p w14:paraId="759725CC"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291FE71"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Kardioloěija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75DB0E4A"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0CBD2122" w14:textId="77777777" w:rsidTr="00085C8E">
        <w:trPr>
          <w:trHeight w:val="146"/>
        </w:trPr>
        <w:tc>
          <w:tcPr>
            <w:tcW w:w="1929" w:type="dxa"/>
            <w:tcBorders>
              <w:top w:val="nil"/>
              <w:left w:val="nil"/>
              <w:bottom w:val="nil"/>
              <w:right w:val="single" w:sz="4" w:space="0" w:color="000000"/>
            </w:tcBorders>
            <w:hideMark/>
          </w:tcPr>
          <w:p w14:paraId="36BA42EA"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22A5E440"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Kardiologija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51322B8A"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500DB033" w14:textId="77777777" w:rsidTr="00085C8E">
        <w:trPr>
          <w:trHeight w:val="146"/>
        </w:trPr>
        <w:tc>
          <w:tcPr>
            <w:tcW w:w="1929" w:type="dxa"/>
            <w:tcBorders>
              <w:top w:val="nil"/>
              <w:left w:val="nil"/>
              <w:bottom w:val="nil"/>
              <w:right w:val="single" w:sz="4" w:space="0" w:color="000000"/>
            </w:tcBorders>
            <w:hideMark/>
          </w:tcPr>
          <w:p w14:paraId="4EACBA37"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5370B7E8"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Cardiologie et angiologie.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264C16A6"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51255ACA" w14:textId="77777777" w:rsidTr="00085C8E">
        <w:trPr>
          <w:trHeight w:val="146"/>
        </w:trPr>
        <w:tc>
          <w:tcPr>
            <w:tcW w:w="1929" w:type="dxa"/>
            <w:tcBorders>
              <w:top w:val="nil"/>
              <w:left w:val="nil"/>
              <w:bottom w:val="nil"/>
              <w:right w:val="single" w:sz="4" w:space="0" w:color="000000"/>
            </w:tcBorders>
            <w:hideMark/>
          </w:tcPr>
          <w:p w14:paraId="382D82D3"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5009A84"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Kardjoloġija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433486D4"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4370A520" w14:textId="77777777" w:rsidTr="00085C8E">
        <w:trPr>
          <w:trHeight w:val="146"/>
        </w:trPr>
        <w:tc>
          <w:tcPr>
            <w:tcW w:w="1929" w:type="dxa"/>
            <w:tcBorders>
              <w:top w:val="nil"/>
              <w:left w:val="nil"/>
              <w:bottom w:val="nil"/>
              <w:right w:val="single" w:sz="4" w:space="0" w:color="000000"/>
            </w:tcBorders>
            <w:hideMark/>
          </w:tcPr>
          <w:p w14:paraId="2118E72E"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Países Baixos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5369837C"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Cardiologie.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11E61998"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5FFAD88D" w14:textId="77777777" w:rsidTr="00085C8E">
        <w:trPr>
          <w:trHeight w:val="146"/>
        </w:trPr>
        <w:tc>
          <w:tcPr>
            <w:tcW w:w="1929" w:type="dxa"/>
            <w:tcBorders>
              <w:top w:val="nil"/>
              <w:left w:val="nil"/>
              <w:bottom w:val="nil"/>
              <w:right w:val="single" w:sz="4" w:space="0" w:color="000000"/>
            </w:tcBorders>
            <w:hideMark/>
          </w:tcPr>
          <w:p w14:paraId="537B8C59"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5C4165C"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Kardiologia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0E9AB412"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0BBE0D8D" w14:textId="77777777" w:rsidTr="00085C8E">
        <w:trPr>
          <w:trHeight w:val="146"/>
        </w:trPr>
        <w:tc>
          <w:tcPr>
            <w:tcW w:w="1929" w:type="dxa"/>
            <w:tcBorders>
              <w:top w:val="nil"/>
              <w:left w:val="nil"/>
              <w:bottom w:val="nil"/>
              <w:right w:val="single" w:sz="4" w:space="0" w:color="000000"/>
            </w:tcBorders>
            <w:hideMark/>
          </w:tcPr>
          <w:p w14:paraId="35527409"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73A5CCE"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Cardiologia.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55071504"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130155B9" w14:textId="77777777" w:rsidTr="00085C8E">
        <w:trPr>
          <w:trHeight w:val="146"/>
        </w:trPr>
        <w:tc>
          <w:tcPr>
            <w:tcW w:w="1929" w:type="dxa"/>
            <w:tcBorders>
              <w:top w:val="nil"/>
              <w:left w:val="nil"/>
              <w:bottom w:val="nil"/>
              <w:right w:val="single" w:sz="4" w:space="0" w:color="000000"/>
            </w:tcBorders>
            <w:hideMark/>
          </w:tcPr>
          <w:p w14:paraId="151A9E8F"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3941A09A"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Cardiology .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25BB06D1"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441F05CA" w14:textId="77777777" w:rsidTr="00085C8E">
        <w:trPr>
          <w:trHeight w:val="146"/>
        </w:trPr>
        <w:tc>
          <w:tcPr>
            <w:tcW w:w="1929" w:type="dxa"/>
            <w:tcBorders>
              <w:top w:val="nil"/>
              <w:left w:val="nil"/>
              <w:bottom w:val="nil"/>
              <w:right w:val="single" w:sz="4" w:space="0" w:color="000000"/>
            </w:tcBorders>
            <w:hideMark/>
          </w:tcPr>
          <w:p w14:paraId="35424CDC"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4B8B65AB"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Kardiologie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3DC8317B"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532FFF8D" w14:textId="77777777" w:rsidTr="00085C8E">
        <w:trPr>
          <w:trHeight w:val="146"/>
        </w:trPr>
        <w:tc>
          <w:tcPr>
            <w:tcW w:w="1929" w:type="dxa"/>
            <w:tcBorders>
              <w:top w:val="nil"/>
              <w:left w:val="nil"/>
              <w:bottom w:val="nil"/>
              <w:right w:val="single" w:sz="4" w:space="0" w:color="000000"/>
            </w:tcBorders>
            <w:hideMark/>
          </w:tcPr>
          <w:p w14:paraId="752DE282"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7C57840B"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Cardiologie.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44718CB6"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082BD64E" w14:textId="77777777" w:rsidTr="00085C8E">
        <w:trPr>
          <w:trHeight w:val="146"/>
        </w:trPr>
        <w:tc>
          <w:tcPr>
            <w:tcW w:w="1929" w:type="dxa"/>
            <w:tcBorders>
              <w:top w:val="nil"/>
              <w:left w:val="nil"/>
              <w:bottom w:val="nil"/>
              <w:right w:val="single" w:sz="4" w:space="0" w:color="000000"/>
            </w:tcBorders>
            <w:hideMark/>
          </w:tcPr>
          <w:p w14:paraId="736BB177"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5841BFE"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Kardiologi .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38329932"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58CD4AB6" w14:textId="77777777" w:rsidTr="00085C8E">
        <w:trPr>
          <w:trHeight w:val="146"/>
        </w:trPr>
        <w:tc>
          <w:tcPr>
            <w:tcW w:w="1929" w:type="dxa"/>
            <w:tcBorders>
              <w:top w:val="nil"/>
              <w:left w:val="nil"/>
              <w:bottom w:val="nil"/>
              <w:right w:val="single" w:sz="4" w:space="0" w:color="000000"/>
            </w:tcBorders>
            <w:hideMark/>
          </w:tcPr>
          <w:p w14:paraId="14C91839"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01B30ACB" w14:textId="77777777" w:rsidR="00085C8E" w:rsidRPr="0008391F" w:rsidRDefault="00085C8E" w:rsidP="0008391F">
            <w:pPr>
              <w:spacing w:after="120" w:line="360" w:lineRule="auto"/>
              <w:ind w:left="41" w:right="21"/>
              <w:jc w:val="center"/>
              <w:rPr>
                <w:rFonts w:ascii="Garamond" w:eastAsia="Times New Roman" w:hAnsi="Garamond"/>
                <w:bCs/>
                <w:sz w:val="17"/>
                <w:lang w:bidi="pt-PT"/>
              </w:rPr>
            </w:pPr>
            <w:r w:rsidRPr="0008391F">
              <w:rPr>
                <w:rFonts w:ascii="Garamond" w:eastAsia="Times New Roman" w:hAnsi="Garamond"/>
                <w:bCs/>
                <w:sz w:val="17"/>
                <w:lang w:bidi="pt-PT"/>
              </w:rPr>
              <w:t>Hjartalækningar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4CB1B72E"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448CDB8F" w14:textId="77777777" w:rsidTr="00085C8E">
        <w:trPr>
          <w:trHeight w:val="146"/>
        </w:trPr>
        <w:tc>
          <w:tcPr>
            <w:tcW w:w="1929" w:type="dxa"/>
            <w:tcBorders>
              <w:top w:val="nil"/>
              <w:left w:val="nil"/>
              <w:bottom w:val="nil"/>
              <w:right w:val="single" w:sz="4" w:space="0" w:color="000000"/>
            </w:tcBorders>
            <w:hideMark/>
          </w:tcPr>
          <w:p w14:paraId="56B80148" w14:textId="77777777" w:rsidR="00085C8E" w:rsidRPr="0008391F" w:rsidRDefault="00085C8E" w:rsidP="0008391F">
            <w:pPr>
              <w:spacing w:after="120" w:line="360" w:lineRule="auto"/>
              <w:ind w:left="39" w:right="15"/>
              <w:jc w:val="center"/>
              <w:rPr>
                <w:rFonts w:ascii="Garamond" w:eastAsia="Times New Roman" w:hAnsi="Garamond"/>
                <w:bCs/>
                <w:sz w:val="17"/>
                <w:lang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nil"/>
              <w:right w:val="single" w:sz="4" w:space="0" w:color="000000"/>
            </w:tcBorders>
            <w:hideMark/>
          </w:tcPr>
          <w:p w14:paraId="6C1606D6" w14:textId="77777777" w:rsidR="00085C8E" w:rsidRPr="0008391F" w:rsidRDefault="00085C8E" w:rsidP="0008391F">
            <w:pPr>
              <w:spacing w:after="120" w:line="360" w:lineRule="auto"/>
              <w:ind w:left="53" w:right="20"/>
              <w:jc w:val="center"/>
              <w:rPr>
                <w:rFonts w:ascii="Garamond" w:eastAsia="Times New Roman" w:hAnsi="Garamond"/>
                <w:bCs/>
                <w:sz w:val="17"/>
                <w:lang w:bidi="pt-PT"/>
              </w:rPr>
            </w:pPr>
            <w:r w:rsidRPr="0008391F">
              <w:rPr>
                <w:rFonts w:ascii="Garamond" w:eastAsia="Times New Roman" w:hAnsi="Garamond"/>
                <w:bCs/>
                <w:sz w:val="17"/>
                <w:lang w:bidi="pt-PT"/>
              </w:rPr>
              <w:t xml:space="preserve">Kardiologie . . . . .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24113E39" w14:textId="77777777" w:rsidR="00085C8E" w:rsidRPr="0008391F" w:rsidRDefault="00085C8E" w:rsidP="0008391F">
            <w:pPr>
              <w:spacing w:after="120" w:line="360" w:lineRule="auto"/>
              <w:rPr>
                <w:rFonts w:ascii="Garamond" w:eastAsia="Times New Roman" w:hAnsi="Garamond"/>
                <w:bCs/>
                <w:sz w:val="17"/>
                <w:lang w:bidi="pt-PT"/>
              </w:rPr>
            </w:pPr>
          </w:p>
        </w:tc>
      </w:tr>
      <w:tr w:rsidR="00085C8E" w:rsidRPr="0008391F" w14:paraId="5398BD11" w14:textId="77777777" w:rsidTr="00085C8E">
        <w:trPr>
          <w:trHeight w:val="229"/>
        </w:trPr>
        <w:tc>
          <w:tcPr>
            <w:tcW w:w="1929" w:type="dxa"/>
            <w:tcBorders>
              <w:top w:val="nil"/>
              <w:left w:val="nil"/>
              <w:bottom w:val="single" w:sz="12" w:space="0" w:color="000000"/>
              <w:right w:val="single" w:sz="4" w:space="0" w:color="000000"/>
            </w:tcBorders>
            <w:hideMark/>
          </w:tcPr>
          <w:p w14:paraId="6ACFE865" w14:textId="77777777" w:rsidR="00085C8E" w:rsidRPr="0008391F" w:rsidRDefault="00085C8E" w:rsidP="0008391F">
            <w:pPr>
              <w:spacing w:after="120" w:line="360" w:lineRule="auto"/>
              <w:ind w:left="9" w:right="-15"/>
              <w:jc w:val="center"/>
              <w:rPr>
                <w:rFonts w:ascii="Garamond" w:eastAsia="Times New Roman" w:hAnsi="Garamond"/>
                <w:bCs/>
                <w:sz w:val="17"/>
                <w:lang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single" w:sz="12" w:space="0" w:color="000000"/>
              <w:right w:val="single" w:sz="4" w:space="0" w:color="000000"/>
            </w:tcBorders>
            <w:hideMark/>
          </w:tcPr>
          <w:p w14:paraId="451356AA" w14:textId="77777777" w:rsidR="00085C8E" w:rsidRPr="0008391F" w:rsidRDefault="00085C8E" w:rsidP="0008391F">
            <w:pPr>
              <w:spacing w:after="120" w:line="360" w:lineRule="auto"/>
              <w:ind w:left="53" w:right="21"/>
              <w:jc w:val="center"/>
              <w:rPr>
                <w:rFonts w:ascii="Garamond" w:eastAsia="Times New Roman" w:hAnsi="Garamond"/>
                <w:bCs/>
                <w:sz w:val="17"/>
                <w:lang w:bidi="pt-PT"/>
              </w:rPr>
            </w:pPr>
            <w:r w:rsidRPr="0008391F">
              <w:rPr>
                <w:rFonts w:ascii="Garamond" w:eastAsia="Times New Roman" w:hAnsi="Garamond"/>
                <w:bCs/>
                <w:sz w:val="17"/>
                <w:lang w:bidi="pt-PT"/>
              </w:rPr>
              <w:t xml:space="preserve">Hjertesykdommer. . . . . . . . . . . . . . . . . . . . . . . . . . . . . . . . . . . . . . . </w:t>
            </w:r>
          </w:p>
        </w:tc>
        <w:tc>
          <w:tcPr>
            <w:tcW w:w="3200" w:type="dxa"/>
            <w:vMerge/>
            <w:tcBorders>
              <w:top w:val="single" w:sz="4" w:space="0" w:color="000000"/>
              <w:left w:val="single" w:sz="4" w:space="0" w:color="000000"/>
              <w:bottom w:val="single" w:sz="12" w:space="0" w:color="000000"/>
              <w:right w:val="nil"/>
            </w:tcBorders>
            <w:vAlign w:val="center"/>
            <w:hideMark/>
          </w:tcPr>
          <w:p w14:paraId="11F087DC" w14:textId="77777777" w:rsidR="00085C8E" w:rsidRPr="0008391F" w:rsidRDefault="00085C8E" w:rsidP="0008391F">
            <w:pPr>
              <w:spacing w:after="120" w:line="360" w:lineRule="auto"/>
              <w:rPr>
                <w:rFonts w:ascii="Garamond" w:eastAsia="Times New Roman" w:hAnsi="Garamond"/>
                <w:bCs/>
                <w:sz w:val="17"/>
                <w:lang w:bidi="pt-PT"/>
              </w:rPr>
            </w:pPr>
          </w:p>
        </w:tc>
      </w:tr>
    </w:tbl>
    <w:p w14:paraId="259A0D38" w14:textId="4AE7F683" w:rsidR="00085C8E" w:rsidRPr="0008391F" w:rsidRDefault="00085C8E"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3FE8D875" w14:textId="62C4C450"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31AC19AA" w14:textId="3261581D"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5B7E23B4" w14:textId="112CA20F"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7851E1FA" w14:textId="78572D6D"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4376A74F" w14:textId="39FD4D27"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4585A7A3" w14:textId="337CE338"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5925AE5D" w14:textId="159F0985"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113CDDBB" w14:textId="6712FB10"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5E36947D" w14:textId="6EEB6D07"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58C29BC7" w14:textId="3CDF1369"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54F86F1F" w14:textId="59CBD925"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7C5634F5" w14:textId="123A9703"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6CC0193E" w14:textId="2095407C"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18D78A53" w14:textId="1FE24B40"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476D9976" w14:textId="52A51B15"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230CDEF4" w14:textId="3FD206D0"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775C4109" w14:textId="2937F08E"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62143BD8" w14:textId="3D48B984"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2A01D3F2" w14:textId="232CC056"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06DB596B" w14:textId="28021DDD"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74405F67" w14:textId="6498F47E"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5AE86C33" w14:textId="218BC5FC"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0A3705C7" w14:textId="7BE563BA"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2A2FDEDE" w14:textId="0985ADB7"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6865E865" w14:textId="28915D42"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6BB37C66" w14:textId="5FB84393"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3B05353F" w14:textId="51D8795E"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78B4EFED" w14:textId="50653CB3"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56D6848E" w14:textId="7EA81A24"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11FFE020" w14:textId="2045E7A5"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34D46B60" w14:textId="542811D3"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20409E3A" w14:textId="6A02D0FD"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0918636A" w14:textId="07AA8366"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337F81C6" w14:textId="3DA258BB"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1832C292" w14:textId="6E5F1D33"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51F01647" w14:textId="0293793D"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6E9ECBA9" w14:textId="5CF7FC92"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30A14648" w14:textId="3611F872"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6A750168" w14:textId="77777777"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653"/>
        <w:gridCol w:w="3166"/>
      </w:tblGrid>
      <w:tr w:rsidR="00085C8E" w:rsidRPr="0008391F" w14:paraId="5AE373AC"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21F9E13B" w14:textId="77777777" w:rsidR="00085C8E" w:rsidRPr="0008391F" w:rsidRDefault="00085C8E" w:rsidP="0008391F">
            <w:pPr>
              <w:spacing w:after="120" w:line="360" w:lineRule="auto"/>
              <w:rPr>
                <w:rFonts w:ascii="Garamond" w:eastAsia="Times New Roman" w:hAnsi="Garamond"/>
                <w:bCs/>
                <w:sz w:val="14"/>
                <w:lang w:bidi="pt-PT"/>
              </w:rPr>
            </w:pPr>
          </w:p>
          <w:p w14:paraId="0A425DA4" w14:textId="77777777" w:rsidR="00085C8E" w:rsidRPr="0008391F" w:rsidRDefault="00085C8E" w:rsidP="0008391F">
            <w:pPr>
              <w:spacing w:after="120" w:line="360" w:lineRule="auto"/>
              <w:rPr>
                <w:rFonts w:ascii="Garamond" w:eastAsia="Times New Roman" w:hAnsi="Garamond"/>
                <w:bCs/>
                <w:sz w:val="17"/>
                <w:lang w:bidi="pt-PT"/>
              </w:rPr>
            </w:pPr>
          </w:p>
          <w:p w14:paraId="2F0F21D0"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653" w:type="dxa"/>
            <w:tcBorders>
              <w:top w:val="single" w:sz="12" w:space="0" w:color="000000"/>
              <w:left w:val="single" w:sz="4" w:space="0" w:color="000000"/>
              <w:bottom w:val="single" w:sz="4" w:space="0" w:color="000000"/>
              <w:right w:val="single" w:sz="4" w:space="0" w:color="000000"/>
            </w:tcBorders>
            <w:hideMark/>
          </w:tcPr>
          <w:p w14:paraId="7290FC1B"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Reumatologia</w:t>
            </w:r>
          </w:p>
          <w:p w14:paraId="3F2485F4"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7733BC13"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16C32E53"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58D4DEB9" w14:textId="77777777" w:rsidR="00085C8E" w:rsidRPr="0008391F" w:rsidRDefault="00085C8E"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166" w:type="dxa"/>
            <w:tcBorders>
              <w:top w:val="single" w:sz="12" w:space="0" w:color="000000"/>
              <w:left w:val="single" w:sz="4" w:space="0" w:color="000000"/>
              <w:bottom w:val="single" w:sz="4" w:space="0" w:color="000000"/>
              <w:right w:val="nil"/>
            </w:tcBorders>
            <w:hideMark/>
          </w:tcPr>
          <w:p w14:paraId="79713E5D" w14:textId="77777777" w:rsidR="00085C8E" w:rsidRPr="0008391F" w:rsidRDefault="00085C8E" w:rsidP="0008391F">
            <w:pPr>
              <w:spacing w:after="120" w:line="360" w:lineRule="auto"/>
              <w:ind w:left="604" w:right="604"/>
              <w:jc w:val="center"/>
              <w:rPr>
                <w:rFonts w:ascii="Garamond" w:eastAsia="Times New Roman" w:hAnsi="Garamond"/>
                <w:bCs/>
                <w:sz w:val="13"/>
                <w:lang w:val="pt-PT" w:bidi="pt-PT"/>
              </w:rPr>
            </w:pPr>
            <w:r w:rsidRPr="0008391F">
              <w:rPr>
                <w:rFonts w:ascii="Garamond" w:eastAsia="Times New Roman" w:hAnsi="Garamond"/>
                <w:bCs/>
                <w:sz w:val="13"/>
                <w:lang w:bidi="pt-PT"/>
              </w:rPr>
              <w:t>Imuno-hemoterapia</w:t>
            </w:r>
          </w:p>
          <w:p w14:paraId="087269DA" w14:textId="77777777" w:rsidR="00085C8E" w:rsidRPr="0008391F" w:rsidRDefault="00085C8E" w:rsidP="0008391F">
            <w:pPr>
              <w:spacing w:after="120" w:line="360" w:lineRule="auto"/>
              <w:ind w:right="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2853919C" w14:textId="77777777" w:rsidR="00085C8E" w:rsidRPr="0008391F" w:rsidRDefault="00085C8E" w:rsidP="0008391F">
            <w:pPr>
              <w:spacing w:after="120" w:line="360" w:lineRule="auto"/>
              <w:ind w:left="604" w:right="604"/>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3 anos</w:t>
            </w:r>
          </w:p>
          <w:p w14:paraId="2905D71A" w14:textId="77777777" w:rsidR="00085C8E" w:rsidRPr="0008391F" w:rsidRDefault="00085C8E" w:rsidP="0008391F">
            <w:pPr>
              <w:spacing w:after="120" w:line="360" w:lineRule="auto"/>
              <w:ind w:right="1"/>
              <w:jc w:val="center"/>
              <w:rPr>
                <w:rFonts w:ascii="Garamond" w:eastAsia="Times New Roman" w:hAnsi="Garamond"/>
                <w:bCs/>
                <w:sz w:val="13"/>
                <w:lang w:bidi="pt-PT"/>
              </w:rPr>
            </w:pPr>
            <w:r w:rsidRPr="0008391F">
              <w:rPr>
                <w:rFonts w:ascii="Garamond" w:eastAsia="Times New Roman" w:hAnsi="Garamond"/>
                <w:bCs/>
                <w:sz w:val="13"/>
                <w:lang w:bidi="pt-PT"/>
              </w:rPr>
              <w:t>—</w:t>
            </w:r>
          </w:p>
          <w:p w14:paraId="6019DA95" w14:textId="77777777" w:rsidR="00085C8E" w:rsidRPr="0008391F" w:rsidRDefault="00085C8E" w:rsidP="0008391F">
            <w:pPr>
              <w:spacing w:after="120" w:line="360" w:lineRule="auto"/>
              <w:ind w:left="603" w:right="604"/>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4A4F3B87" w14:textId="77777777" w:rsidTr="00085C8E">
        <w:trPr>
          <w:trHeight w:val="519"/>
        </w:trPr>
        <w:tc>
          <w:tcPr>
            <w:tcW w:w="1929" w:type="dxa"/>
            <w:tcBorders>
              <w:top w:val="single" w:sz="4" w:space="0" w:color="000000"/>
              <w:left w:val="nil"/>
              <w:bottom w:val="nil"/>
              <w:right w:val="single" w:sz="4" w:space="0" w:color="000000"/>
            </w:tcBorders>
          </w:tcPr>
          <w:p w14:paraId="62D97CC0" w14:textId="77777777" w:rsidR="00085C8E" w:rsidRPr="0008391F" w:rsidRDefault="00085C8E" w:rsidP="0008391F">
            <w:pPr>
              <w:spacing w:after="120" w:line="360" w:lineRule="auto"/>
              <w:rPr>
                <w:rFonts w:ascii="Garamond" w:eastAsia="Times New Roman" w:hAnsi="Garamond"/>
                <w:bCs/>
                <w:sz w:val="15"/>
                <w:lang w:bidi="pt-PT"/>
              </w:rPr>
            </w:pPr>
          </w:p>
          <w:p w14:paraId="4C93C7D6"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4653" w:type="dxa"/>
            <w:tcBorders>
              <w:top w:val="single" w:sz="4" w:space="0" w:color="000000"/>
              <w:left w:val="single" w:sz="4" w:space="0" w:color="000000"/>
              <w:bottom w:val="nil"/>
              <w:right w:val="single" w:sz="4" w:space="0" w:color="000000"/>
            </w:tcBorders>
          </w:tcPr>
          <w:p w14:paraId="5C6640C5" w14:textId="77777777" w:rsidR="00085C8E" w:rsidRPr="0008391F" w:rsidRDefault="00085C8E" w:rsidP="0008391F">
            <w:pPr>
              <w:spacing w:after="120" w:line="360" w:lineRule="auto"/>
              <w:rPr>
                <w:rFonts w:ascii="Garamond" w:eastAsia="Times New Roman" w:hAnsi="Garamond"/>
                <w:bCs/>
                <w:sz w:val="15"/>
                <w:lang w:bidi="pt-PT"/>
              </w:rPr>
            </w:pPr>
          </w:p>
          <w:p w14:paraId="59CFB236"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Innere Medizin und Schwerpunkt Rheumatologie . . . . . . . . . . . . . </w:t>
            </w:r>
          </w:p>
        </w:tc>
        <w:tc>
          <w:tcPr>
            <w:tcW w:w="3166" w:type="dxa"/>
            <w:tcBorders>
              <w:top w:val="single" w:sz="4" w:space="0" w:color="000000"/>
              <w:left w:val="single" w:sz="4" w:space="0" w:color="000000"/>
              <w:bottom w:val="nil"/>
              <w:right w:val="nil"/>
            </w:tcBorders>
          </w:tcPr>
          <w:p w14:paraId="0FF4A9FF" w14:textId="77777777" w:rsidR="00085C8E" w:rsidRPr="0008391F" w:rsidRDefault="00085C8E" w:rsidP="0008391F">
            <w:pPr>
              <w:spacing w:after="120" w:line="360" w:lineRule="auto"/>
              <w:rPr>
                <w:rFonts w:ascii="Garamond" w:eastAsia="Times New Roman" w:hAnsi="Garamond"/>
                <w:bCs/>
                <w:sz w:val="17"/>
                <w:lang w:bidi="pt-PT"/>
              </w:rPr>
            </w:pPr>
          </w:p>
          <w:p w14:paraId="382A5016" w14:textId="77777777" w:rsidR="00085C8E" w:rsidRPr="0008391F" w:rsidRDefault="00085C8E" w:rsidP="0008391F">
            <w:pPr>
              <w:spacing w:after="120" w:line="360" w:lineRule="auto"/>
              <w:ind w:left="232" w:hanging="171"/>
              <w:rPr>
                <w:rFonts w:ascii="Garamond" w:eastAsia="Times New Roman" w:hAnsi="Garamond"/>
                <w:bCs/>
                <w:sz w:val="17"/>
                <w:lang w:bidi="pt-PT"/>
              </w:rPr>
            </w:pPr>
            <w:r w:rsidRPr="0008391F">
              <w:rPr>
                <w:rFonts w:ascii="Garamond" w:eastAsia="Times New Roman" w:hAnsi="Garamond"/>
                <w:bCs/>
                <w:sz w:val="17"/>
                <w:lang w:bidi="pt-PT"/>
              </w:rPr>
              <w:t>Innere</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Medizin</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und</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Schwerpunkt</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Hämatologie und</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Onko-logie.</w:t>
            </w:r>
          </w:p>
        </w:tc>
      </w:tr>
      <w:tr w:rsidR="00085C8E" w:rsidRPr="0008391F" w14:paraId="07421A5C" w14:textId="77777777" w:rsidTr="00085C8E">
        <w:trPr>
          <w:trHeight w:val="5105"/>
        </w:trPr>
        <w:tc>
          <w:tcPr>
            <w:tcW w:w="1929" w:type="dxa"/>
            <w:tcBorders>
              <w:top w:val="single" w:sz="4" w:space="0" w:color="000000"/>
              <w:left w:val="nil"/>
              <w:bottom w:val="single" w:sz="12" w:space="0" w:color="000000"/>
              <w:right w:val="single" w:sz="4" w:space="0" w:color="000000"/>
            </w:tcBorders>
            <w:hideMark/>
          </w:tcPr>
          <w:p w14:paraId="5CAB7438"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389681C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00FE802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Chipre.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3E87E4A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7E5B1415"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071E714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35EB756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p w14:paraId="25039908"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Estónia . . . . . . . . . . . . . .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p w14:paraId="16128C9E"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p w14:paraId="60A9528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5ACFE9AC"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7544432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56D0F69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2990434A"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1E72383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1EE350A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1199D2C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5537503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p w14:paraId="460E265A"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Países Baixos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27E21DA5"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2897F95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6945537F"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23A127A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7879DB98"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75EA587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3A4FDB9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24A70E89"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37E574D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single" w:sz="4" w:space="0" w:color="000000"/>
              <w:left w:val="single" w:sz="4" w:space="0" w:color="000000"/>
              <w:bottom w:val="single" w:sz="12" w:space="0" w:color="000000"/>
              <w:right w:val="single" w:sz="4" w:space="0" w:color="000000"/>
            </w:tcBorders>
            <w:hideMark/>
          </w:tcPr>
          <w:p w14:paraId="78C01220"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Rhumathologie/reumatologie.</w:t>
            </w:r>
          </w:p>
          <w:p w14:paraId="7B84546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Ревматология . . . . . . . . . . . . . . . . . . . . . . . . . .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1EA6DA2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Ρευματολογία. . . . . . . . . . . . . . . . . . . . . . . . . . . . . . . . . . . . . . . . .</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 xml:space="preserve">. </w:t>
            </w:r>
          </w:p>
          <w:p w14:paraId="020B987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Reumatologija  . . . . . . . . . . . . . . . . . . . . . . . . . .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11E574C3"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Reumatologi. . . . . . . . . . . . . . . . . . . . . . . . . . .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p w14:paraId="2ABD1AA9"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Reumatológia . . . . . . . . . . . . . . .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33B48A41"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Reumatología . . . . . . . . . . . . . . .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3028B6AE"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Reumatoloogia . . . . . . . . . . . . . .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24F50D99"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Reumatologia/Reumatologi . . . . . . . . . . . . . . .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p w14:paraId="68177EFF"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Rhumatologie.</w:t>
            </w:r>
          </w:p>
          <w:p w14:paraId="686FE35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Ρευματoλoγία. . . . . . . . . . . . . . . . . . . . . . . . . . .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277241C0"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Reumatológia . . . . . . . . . . . . . . .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655129DB"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Rheumatology  . . . . . . . . . . . . . . . . . . . . . . . . . .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75BF9EDB"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Reumatologia . . . . . . . . . . . . . . .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533E31C4"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Reimatoloěija . . . . . . . . . . . . . . .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14080FF0" w14:textId="77777777" w:rsidR="00085C8E" w:rsidRPr="0008391F" w:rsidRDefault="00085C8E"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bidi="pt-PT"/>
              </w:rPr>
              <w:t>Reumatologija  . . . . . . . . . . . . . . . . . . . . . . . . . .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1458149A" w14:textId="77777777" w:rsidR="00085C8E" w:rsidRPr="0008391F" w:rsidRDefault="00085C8E"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bidi="pt-PT"/>
              </w:rPr>
              <w:t>Rhumatologie. . . . . . . . . . . . . . . . . . . . . . . . . .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121B0415" w14:textId="77777777" w:rsidR="00085C8E" w:rsidRPr="0008391F" w:rsidRDefault="00085C8E"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bidi="pt-PT"/>
              </w:rPr>
              <w:t>Rewmatoloġija . . . . . . . . . . . . . .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31784C95"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Reumatologie.</w:t>
            </w:r>
          </w:p>
          <w:p w14:paraId="6F1EB762"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Reumatologia . . . . . . . . . . . . . . .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086E20D8" w14:textId="77777777" w:rsidR="00085C8E" w:rsidRPr="0008391F" w:rsidRDefault="00085C8E"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bidi="pt-PT"/>
              </w:rPr>
              <w:t>Reumatologia . . . . . . . . . . . . . . .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03EEA3DD"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Rheumatology  . . . . . . . . . . . . . . . . . . . . . . . . . .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7510FAE5"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Revmatologie . . . . . . . . . . . . . . .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27762A70"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Reumatologie . . . . . . . . . . . . . . .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7B46DF47"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Reumatologi. . . . . . . . . . . . . . . . . . . . . . . . . . .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p w14:paraId="68F0A9C4"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Gigtarlækningar . . . . . . . . . . . . . . . . . . . . . . . .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p w14:paraId="73ADB185"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Rheumatologie . . . . . . . . . . . . . .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69803C0A"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Revmatologi. . . . . . . . . . . . . . . . . . . . . . . . . . . . . . . . . . . . . . . . . .  .</w:t>
            </w:r>
          </w:p>
        </w:tc>
        <w:tc>
          <w:tcPr>
            <w:tcW w:w="3166" w:type="dxa"/>
            <w:tcBorders>
              <w:top w:val="single" w:sz="4" w:space="0" w:color="000000"/>
              <w:left w:val="single" w:sz="4" w:space="0" w:color="000000"/>
              <w:bottom w:val="single" w:sz="12" w:space="0" w:color="000000"/>
              <w:right w:val="nil"/>
            </w:tcBorders>
          </w:tcPr>
          <w:p w14:paraId="778C4E3B" w14:textId="77777777" w:rsidR="00085C8E" w:rsidRPr="0008391F" w:rsidRDefault="00085C8E" w:rsidP="0008391F">
            <w:pPr>
              <w:spacing w:after="120" w:line="360" w:lineRule="auto"/>
              <w:rPr>
                <w:rFonts w:ascii="Garamond" w:eastAsia="Times New Roman" w:hAnsi="Garamond"/>
                <w:bCs/>
                <w:sz w:val="14"/>
                <w:lang w:val="pt-PT" w:bidi="pt-PT"/>
              </w:rPr>
            </w:pPr>
          </w:p>
          <w:p w14:paraId="5CA21E46" w14:textId="77777777" w:rsidR="00085C8E" w:rsidRPr="0008391F" w:rsidRDefault="00085C8E" w:rsidP="0008391F">
            <w:pPr>
              <w:spacing w:after="120" w:line="360" w:lineRule="auto"/>
              <w:ind w:left="62" w:right="774"/>
              <w:rPr>
                <w:rFonts w:ascii="Garamond" w:eastAsia="Times New Roman" w:hAnsi="Garamond"/>
                <w:bCs/>
                <w:sz w:val="17"/>
                <w:lang w:val="pt-PT" w:bidi="pt-PT"/>
              </w:rPr>
            </w:pPr>
            <w:r w:rsidRPr="0008391F">
              <w:rPr>
                <w:rFonts w:ascii="Garamond" w:eastAsia="Times New Roman" w:hAnsi="Garamond"/>
                <w:bCs/>
                <w:sz w:val="17"/>
                <w:lang w:bidi="pt-PT"/>
              </w:rPr>
              <w:t>Трансфузионна хематология. Αιματολογία.</w:t>
            </w:r>
          </w:p>
          <w:p w14:paraId="5270528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Hematologija.</w:t>
            </w:r>
          </w:p>
          <w:p w14:paraId="3A1BAD03" w14:textId="77777777" w:rsidR="00085C8E" w:rsidRPr="0008391F" w:rsidRDefault="00085C8E" w:rsidP="0008391F">
            <w:pPr>
              <w:spacing w:after="120" w:line="360" w:lineRule="auto"/>
              <w:ind w:left="62" w:right="772"/>
              <w:rPr>
                <w:rFonts w:ascii="Garamond" w:eastAsia="Times New Roman" w:hAnsi="Garamond"/>
                <w:bCs/>
                <w:sz w:val="17"/>
                <w:lang w:val="pt-PT" w:bidi="pt-PT"/>
              </w:rPr>
            </w:pPr>
            <w:r w:rsidRPr="0008391F">
              <w:rPr>
                <w:rFonts w:ascii="Garamond" w:eastAsia="Times New Roman" w:hAnsi="Garamond"/>
                <w:bCs/>
                <w:sz w:val="17"/>
                <w:lang w:bidi="pt-PT"/>
              </w:rPr>
              <w:t>Hæmatologi eller blodsygdomme. Hematológia a transfúziológia.</w:t>
            </w:r>
          </w:p>
          <w:p w14:paraId="52C911FF" w14:textId="77777777" w:rsidR="00085C8E" w:rsidRPr="0008391F" w:rsidRDefault="00085C8E" w:rsidP="0008391F">
            <w:pPr>
              <w:spacing w:after="120" w:line="360" w:lineRule="auto"/>
              <w:ind w:left="62" w:right="1160"/>
              <w:rPr>
                <w:rFonts w:ascii="Garamond" w:eastAsia="Times New Roman" w:hAnsi="Garamond"/>
                <w:bCs/>
                <w:sz w:val="17"/>
                <w:lang w:val="pt-PT" w:bidi="pt-PT"/>
              </w:rPr>
            </w:pPr>
            <w:r w:rsidRPr="0008391F">
              <w:rPr>
                <w:rFonts w:ascii="Garamond" w:eastAsia="Times New Roman" w:hAnsi="Garamond"/>
                <w:bCs/>
                <w:sz w:val="17"/>
                <w:lang w:bidi="pt-PT"/>
              </w:rPr>
              <w:t>Hematología y hemoterapia. Hematoloogia.</w:t>
            </w:r>
          </w:p>
          <w:p w14:paraId="06C44F8A"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Kliininen hematologia/Klinisk hematologi.</w:t>
            </w:r>
          </w:p>
          <w:p w14:paraId="342C03D3" w14:textId="77777777" w:rsidR="00085C8E" w:rsidRPr="0008391F" w:rsidRDefault="00085C8E" w:rsidP="0008391F">
            <w:pPr>
              <w:spacing w:after="120" w:line="360" w:lineRule="auto"/>
              <w:rPr>
                <w:rFonts w:ascii="Garamond" w:eastAsia="Times New Roman" w:hAnsi="Garamond"/>
                <w:bCs/>
                <w:sz w:val="14"/>
                <w:lang w:val="pt-PT" w:bidi="pt-PT"/>
              </w:rPr>
            </w:pPr>
          </w:p>
          <w:p w14:paraId="179B9351" w14:textId="77777777" w:rsidR="00085C8E" w:rsidRPr="0008391F" w:rsidRDefault="00085C8E" w:rsidP="0008391F">
            <w:pPr>
              <w:spacing w:after="120" w:line="360" w:lineRule="auto"/>
              <w:ind w:left="62" w:right="2094" w:hanging="1"/>
              <w:rPr>
                <w:rFonts w:ascii="Garamond" w:eastAsia="Times New Roman" w:hAnsi="Garamond"/>
                <w:bCs/>
                <w:sz w:val="17"/>
                <w:lang w:val="pt-PT" w:bidi="pt-PT"/>
              </w:rPr>
            </w:pPr>
            <w:r w:rsidRPr="0008391F">
              <w:rPr>
                <w:rFonts w:ascii="Garamond" w:eastAsia="Times New Roman" w:hAnsi="Garamond"/>
                <w:bCs/>
                <w:sz w:val="17"/>
                <w:lang w:bidi="pt-PT"/>
              </w:rPr>
              <w:t>Αιματoλoγία. Haematológia.</w:t>
            </w:r>
          </w:p>
          <w:p w14:paraId="466F3FD9"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 xml:space="preserve">Haematology (clinical and </w:t>
            </w:r>
            <w:r w:rsidRPr="0008391F">
              <w:rPr>
                <w:rFonts w:ascii="Garamond" w:eastAsia="Times New Roman" w:hAnsi="Garamond"/>
                <w:bCs/>
                <w:spacing w:val="-2"/>
                <w:sz w:val="17"/>
                <w:lang w:bidi="pt-PT"/>
              </w:rPr>
              <w:t xml:space="preserve">laboratory). </w:t>
            </w:r>
            <w:r w:rsidRPr="0008391F">
              <w:rPr>
                <w:rFonts w:ascii="Garamond" w:eastAsia="Times New Roman" w:hAnsi="Garamond"/>
                <w:bCs/>
                <w:sz w:val="17"/>
                <w:lang w:bidi="pt-PT"/>
              </w:rPr>
              <w:t>Ematologia.</w:t>
            </w:r>
          </w:p>
          <w:p w14:paraId="34F1553A" w14:textId="77777777" w:rsidR="00085C8E" w:rsidRPr="0008391F" w:rsidRDefault="00085C8E" w:rsidP="0008391F">
            <w:pPr>
              <w:spacing w:after="120" w:line="360" w:lineRule="auto"/>
              <w:ind w:left="62" w:right="2149"/>
              <w:jc w:val="both"/>
              <w:rPr>
                <w:rFonts w:ascii="Garamond" w:eastAsia="Times New Roman" w:hAnsi="Garamond"/>
                <w:bCs/>
                <w:sz w:val="17"/>
                <w:lang w:val="pt-PT" w:bidi="pt-PT"/>
              </w:rPr>
            </w:pPr>
            <w:r w:rsidRPr="0008391F">
              <w:rPr>
                <w:rFonts w:ascii="Garamond" w:eastAsia="Times New Roman" w:hAnsi="Garamond"/>
                <w:bCs/>
                <w:sz w:val="17"/>
                <w:lang w:bidi="pt-PT"/>
              </w:rPr>
              <w:t>Hematoloěija. Hematologija Hématologie. Ematoloġija.</w:t>
            </w:r>
          </w:p>
          <w:p w14:paraId="295F7367" w14:textId="77777777" w:rsidR="00085C8E" w:rsidRPr="0008391F" w:rsidRDefault="00085C8E" w:rsidP="0008391F">
            <w:pPr>
              <w:spacing w:after="120" w:line="360" w:lineRule="auto"/>
              <w:rPr>
                <w:rFonts w:ascii="Garamond" w:eastAsia="Times New Roman" w:hAnsi="Garamond"/>
                <w:bCs/>
                <w:sz w:val="14"/>
                <w:lang w:val="pt-PT" w:bidi="pt-PT"/>
              </w:rPr>
            </w:pPr>
          </w:p>
          <w:p w14:paraId="4DDB0E62" w14:textId="77777777" w:rsidR="00085C8E" w:rsidRPr="0008391F" w:rsidRDefault="00085C8E" w:rsidP="0008391F">
            <w:pPr>
              <w:spacing w:after="120" w:line="360" w:lineRule="auto"/>
              <w:ind w:left="62" w:right="1724"/>
              <w:rPr>
                <w:rFonts w:ascii="Garamond" w:eastAsia="Times New Roman" w:hAnsi="Garamond"/>
                <w:bCs/>
                <w:sz w:val="17"/>
                <w:lang w:val="pt-PT" w:bidi="pt-PT"/>
              </w:rPr>
            </w:pPr>
            <w:r w:rsidRPr="0008391F">
              <w:rPr>
                <w:rFonts w:ascii="Garamond" w:eastAsia="Times New Roman" w:hAnsi="Garamond"/>
                <w:bCs/>
                <w:sz w:val="17"/>
                <w:lang w:bidi="pt-PT"/>
              </w:rPr>
              <w:t>Hematologia. Imuno-hemoterapia. Haematology.</w:t>
            </w:r>
          </w:p>
          <w:p w14:paraId="67C3A8E1" w14:textId="77777777" w:rsidR="00085C8E" w:rsidRPr="0008391F" w:rsidRDefault="00085C8E" w:rsidP="0008391F">
            <w:pPr>
              <w:spacing w:after="120" w:line="360" w:lineRule="auto"/>
              <w:ind w:left="62" w:right="702"/>
              <w:rPr>
                <w:rFonts w:ascii="Garamond" w:eastAsia="Times New Roman" w:hAnsi="Garamond"/>
                <w:bCs/>
                <w:sz w:val="17"/>
                <w:lang w:val="pt-PT" w:bidi="pt-PT"/>
              </w:rPr>
            </w:pPr>
            <w:r w:rsidRPr="0008391F">
              <w:rPr>
                <w:rFonts w:ascii="Garamond" w:eastAsia="Times New Roman" w:hAnsi="Garamond"/>
                <w:bCs/>
                <w:sz w:val="17"/>
                <w:lang w:bidi="pt-PT"/>
              </w:rPr>
              <w:t>Hematologie a transfúzní lékařství. Hematologie.</w:t>
            </w:r>
          </w:p>
          <w:p w14:paraId="5832B36D" w14:textId="77777777" w:rsidR="00085C8E" w:rsidRPr="0008391F" w:rsidRDefault="00085C8E" w:rsidP="0008391F">
            <w:pPr>
              <w:spacing w:after="120" w:line="360" w:lineRule="auto"/>
              <w:ind w:left="62" w:right="1943"/>
              <w:rPr>
                <w:rFonts w:ascii="Garamond" w:eastAsia="Times New Roman" w:hAnsi="Garamond"/>
                <w:bCs/>
                <w:sz w:val="17"/>
                <w:lang w:val="pt-PT" w:bidi="pt-PT"/>
              </w:rPr>
            </w:pPr>
            <w:r w:rsidRPr="0008391F">
              <w:rPr>
                <w:rFonts w:ascii="Garamond" w:eastAsia="Times New Roman" w:hAnsi="Garamond"/>
                <w:bCs/>
                <w:sz w:val="17"/>
                <w:lang w:bidi="pt-PT"/>
              </w:rPr>
              <w:t>Hematologi. Blóðmeinafræði. Hämatologie.</w:t>
            </w:r>
          </w:p>
          <w:p w14:paraId="2C1A47D2"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Blodsykdommer.</w:t>
            </w:r>
          </w:p>
        </w:tc>
      </w:tr>
    </w:tbl>
    <w:p w14:paraId="0DF9F173" w14:textId="25C3E460" w:rsidR="00085C8E" w:rsidRPr="0008391F" w:rsidRDefault="00085C8E"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671CF86F" w14:textId="5D73B80D"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3B68C2FC" w14:textId="3D0D057B"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3798018C" w14:textId="5D8024BC"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180E2813" w14:textId="72242A54"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7078D904" w14:textId="672A5C12"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5F1B14D9" w14:textId="2CFBC1C5"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51455C7C" w14:textId="6CF9EA8B"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4AA7CD1B" w14:textId="22747354"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68793448" w14:textId="0CD79509"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457D3CCE" w14:textId="70929010"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41AD9EDD" w14:textId="3CB4513D"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6C9D598A" w14:textId="6B80EECD"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4C562F6C" w14:textId="2166334E"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68CAEE7B" w14:textId="4C2BD8E6"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492CBED4" w14:textId="54A1AB99"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5940EB97" w14:textId="2A9AE5FC"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1375BE21" w14:textId="270BB9B4"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07DFED56" w14:textId="34A09F89"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11151374" w14:textId="709803F5"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12DCBE66" w14:textId="39811437"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27F14E8F" w14:textId="6F5F8FD9"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401E781C" w14:textId="6BF2A2CF"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565CDAD4" w14:textId="4343EC21"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1FC68428" w14:textId="77777777"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653"/>
        <w:gridCol w:w="3178"/>
      </w:tblGrid>
      <w:tr w:rsidR="00085C8E" w:rsidRPr="0008391F" w14:paraId="3C9B7888"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48B07AD4" w14:textId="77777777" w:rsidR="00085C8E" w:rsidRPr="0008391F" w:rsidRDefault="00085C8E" w:rsidP="0008391F">
            <w:pPr>
              <w:spacing w:after="120" w:line="360" w:lineRule="auto"/>
              <w:rPr>
                <w:rFonts w:ascii="Garamond" w:eastAsia="Times New Roman" w:hAnsi="Garamond"/>
                <w:bCs/>
                <w:sz w:val="14"/>
                <w:lang w:val="pt-PT" w:bidi="pt-PT"/>
              </w:rPr>
            </w:pPr>
          </w:p>
          <w:p w14:paraId="3564FDBE" w14:textId="77777777" w:rsidR="00085C8E" w:rsidRPr="0008391F" w:rsidRDefault="00085C8E" w:rsidP="0008391F">
            <w:pPr>
              <w:spacing w:after="120" w:line="360" w:lineRule="auto"/>
              <w:rPr>
                <w:rFonts w:ascii="Garamond" w:eastAsia="Times New Roman" w:hAnsi="Garamond"/>
                <w:bCs/>
                <w:sz w:val="17"/>
                <w:lang w:val="pt-PT" w:bidi="pt-PT"/>
              </w:rPr>
            </w:pPr>
          </w:p>
          <w:p w14:paraId="7E673CFC"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653" w:type="dxa"/>
            <w:tcBorders>
              <w:top w:val="single" w:sz="12" w:space="0" w:color="000000"/>
              <w:left w:val="single" w:sz="4" w:space="0" w:color="000000"/>
              <w:bottom w:val="single" w:sz="4" w:space="0" w:color="000000"/>
              <w:right w:val="single" w:sz="4" w:space="0" w:color="000000"/>
            </w:tcBorders>
            <w:hideMark/>
          </w:tcPr>
          <w:p w14:paraId="599B7D04"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Endocrinologia</w:t>
            </w:r>
          </w:p>
          <w:p w14:paraId="3D17EAD4"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5998A1D4" w14:textId="77777777" w:rsidR="00085C8E" w:rsidRPr="0008391F" w:rsidRDefault="00085C8E" w:rsidP="0008391F">
            <w:pPr>
              <w:spacing w:after="120" w:line="360" w:lineRule="auto"/>
              <w:ind w:left="42" w:right="21"/>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3 anos</w:t>
            </w:r>
          </w:p>
          <w:p w14:paraId="4F85218C"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4164E867" w14:textId="77777777" w:rsidR="00085C8E" w:rsidRPr="0008391F" w:rsidRDefault="00085C8E"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178" w:type="dxa"/>
            <w:tcBorders>
              <w:top w:val="single" w:sz="12" w:space="0" w:color="000000"/>
              <w:left w:val="single" w:sz="4" w:space="0" w:color="000000"/>
              <w:bottom w:val="single" w:sz="4" w:space="0" w:color="000000"/>
              <w:right w:val="nil"/>
            </w:tcBorders>
            <w:hideMark/>
          </w:tcPr>
          <w:p w14:paraId="57348A83" w14:textId="77777777" w:rsidR="00085C8E" w:rsidRPr="0008391F" w:rsidRDefault="00085C8E" w:rsidP="0008391F">
            <w:pPr>
              <w:spacing w:after="120" w:line="360" w:lineRule="auto"/>
              <w:ind w:left="613" w:right="593"/>
              <w:jc w:val="center"/>
              <w:rPr>
                <w:rFonts w:ascii="Garamond" w:eastAsia="Times New Roman" w:hAnsi="Garamond"/>
                <w:bCs/>
                <w:sz w:val="13"/>
                <w:lang w:val="pt-PT" w:bidi="pt-PT"/>
              </w:rPr>
            </w:pPr>
            <w:r w:rsidRPr="0008391F">
              <w:rPr>
                <w:rFonts w:ascii="Garamond" w:eastAsia="Times New Roman" w:hAnsi="Garamond"/>
                <w:bCs/>
                <w:sz w:val="13"/>
                <w:lang w:bidi="pt-PT"/>
              </w:rPr>
              <w:t>Fisioterapia</w:t>
            </w:r>
          </w:p>
          <w:p w14:paraId="15B2AE4A" w14:textId="77777777" w:rsidR="00085C8E" w:rsidRPr="0008391F" w:rsidRDefault="00085C8E"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02D5198A" w14:textId="77777777" w:rsidR="00085C8E" w:rsidRPr="0008391F" w:rsidRDefault="00085C8E" w:rsidP="0008391F">
            <w:pPr>
              <w:spacing w:after="120" w:line="360" w:lineRule="auto"/>
              <w:ind w:left="614" w:right="593"/>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3 anos</w:t>
            </w:r>
          </w:p>
          <w:p w14:paraId="44416FA4" w14:textId="77777777" w:rsidR="00085C8E" w:rsidRPr="0008391F" w:rsidRDefault="00085C8E"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w:t>
            </w:r>
          </w:p>
          <w:p w14:paraId="1D64BC60" w14:textId="77777777" w:rsidR="00085C8E" w:rsidRPr="0008391F" w:rsidRDefault="00085C8E" w:rsidP="0008391F">
            <w:pPr>
              <w:spacing w:after="120" w:line="360" w:lineRule="auto"/>
              <w:ind w:left="613" w:right="593"/>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21E18CAA" w14:textId="77777777" w:rsidTr="00085C8E">
        <w:trPr>
          <w:trHeight w:val="4974"/>
        </w:trPr>
        <w:tc>
          <w:tcPr>
            <w:tcW w:w="1929" w:type="dxa"/>
            <w:tcBorders>
              <w:top w:val="single" w:sz="4" w:space="0" w:color="000000"/>
              <w:left w:val="nil"/>
              <w:bottom w:val="nil"/>
              <w:right w:val="single" w:sz="4" w:space="0" w:color="000000"/>
            </w:tcBorders>
          </w:tcPr>
          <w:p w14:paraId="336BC216" w14:textId="77777777" w:rsidR="00085C8E" w:rsidRPr="0008391F" w:rsidRDefault="00085C8E" w:rsidP="0008391F">
            <w:pPr>
              <w:spacing w:after="120" w:line="360" w:lineRule="auto"/>
              <w:rPr>
                <w:rFonts w:ascii="Garamond" w:eastAsia="Times New Roman" w:hAnsi="Garamond"/>
                <w:bCs/>
                <w:sz w:val="15"/>
                <w:lang w:val="pt-PT" w:bidi="pt-PT"/>
              </w:rPr>
            </w:pPr>
          </w:p>
          <w:p w14:paraId="4801A72D"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02773362"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31FAD56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7ED976A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77A907C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Chipre.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2A9B6E5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27E43FB2"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7A6C457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26B1A9BE"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Eslovénia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08C9AAD4"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p w14:paraId="3BAB417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Estónia . . . . . . . . . . . . . .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p w14:paraId="33FB196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p w14:paraId="430AF7A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16CAF2EC"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02D5FEE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669FF1F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2111ECE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47BAC498"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6314D129"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30A8F8D9"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5D5F665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p w14:paraId="2FE5D25A"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Países Baixos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1EC389C2"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4E88A0C2"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4653" w:type="dxa"/>
            <w:tcBorders>
              <w:top w:val="single" w:sz="4" w:space="0" w:color="000000"/>
              <w:left w:val="single" w:sz="4" w:space="0" w:color="000000"/>
              <w:bottom w:val="nil"/>
              <w:right w:val="single" w:sz="4" w:space="0" w:color="000000"/>
            </w:tcBorders>
          </w:tcPr>
          <w:p w14:paraId="6A8BFEAD" w14:textId="77777777" w:rsidR="00085C8E" w:rsidRPr="0008391F" w:rsidRDefault="00085C8E" w:rsidP="0008391F">
            <w:pPr>
              <w:spacing w:after="120" w:line="360" w:lineRule="auto"/>
              <w:rPr>
                <w:rFonts w:ascii="Garamond" w:eastAsia="Times New Roman" w:hAnsi="Garamond"/>
                <w:bCs/>
                <w:sz w:val="15"/>
                <w:lang w:val="pt-PT" w:bidi="pt-PT"/>
              </w:rPr>
            </w:pPr>
          </w:p>
          <w:p w14:paraId="17B628A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Innere</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Medizin</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und</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Schwerpunkt</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Endokrinologie</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und</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Diabetologie.</w:t>
            </w:r>
          </w:p>
          <w:p w14:paraId="4241BD5F" w14:textId="77777777" w:rsidR="00085C8E" w:rsidRPr="0008391F" w:rsidRDefault="00085C8E" w:rsidP="0008391F">
            <w:pPr>
              <w:spacing w:after="120" w:line="360" w:lineRule="auto"/>
              <w:rPr>
                <w:rFonts w:ascii="Garamond" w:eastAsia="Times New Roman" w:hAnsi="Garamond"/>
                <w:bCs/>
                <w:sz w:val="18"/>
                <w:lang w:bidi="pt-PT"/>
              </w:rPr>
            </w:pPr>
          </w:p>
          <w:p w14:paraId="6F0ABC47" w14:textId="77777777" w:rsidR="00085C8E" w:rsidRPr="0008391F" w:rsidRDefault="00085C8E" w:rsidP="0008391F">
            <w:pPr>
              <w:spacing w:after="120" w:line="360" w:lineRule="auto"/>
              <w:rPr>
                <w:rFonts w:ascii="Garamond" w:eastAsia="Times New Roman" w:hAnsi="Garamond"/>
                <w:bCs/>
                <w:sz w:val="26"/>
                <w:lang w:bidi="pt-PT"/>
              </w:rPr>
            </w:pPr>
          </w:p>
          <w:p w14:paraId="09E5D6A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Ендокринология и болести на обмяната . . .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5169471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Ενδοκρινολογία . . . . . . . . . . . . . . . . . . . . . . . . . .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4ED94FEA"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Endokrinologija i dijabetologija  . . . . . . . . . . . . .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p w14:paraId="01DBA8F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Medicinsk endokrinologi eller medicinske hormonsyg-domme. .</w:t>
            </w:r>
            <w:r w:rsidRPr="0008391F">
              <w:rPr>
                <w:rFonts w:ascii="Garamond" w:eastAsia="Times New Roman" w:hAnsi="Garamond"/>
                <w:bCs/>
                <w:spacing w:val="34"/>
                <w:sz w:val="17"/>
                <w:lang w:bidi="pt-PT"/>
              </w:rPr>
              <w:t xml:space="preserve"> </w:t>
            </w:r>
            <w:r w:rsidRPr="0008391F">
              <w:rPr>
                <w:rFonts w:ascii="Garamond" w:eastAsia="Times New Roman" w:hAnsi="Garamond"/>
                <w:bCs/>
                <w:sz w:val="17"/>
                <w:lang w:bidi="pt-PT"/>
              </w:rPr>
              <w:t>.</w:t>
            </w:r>
          </w:p>
          <w:p w14:paraId="62ECCC5D"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Endokrinológia. . . . . . . . . . . . . . . . . . . . . . . . .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3168E913"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Endocrinología y nutrición  . . . . . . . . . . . . . . . . .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p w14:paraId="20C24DDA"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Endokrinoloogia. . . . . . . . . . . . . . . . . . . . . . . .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593176C4"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Endokrinologia/Endokrinologi  . . . . . . . . . . . . . . . . . . . . . . . . . . .</w:t>
            </w:r>
            <w:r w:rsidRPr="0008391F">
              <w:rPr>
                <w:rFonts w:ascii="Garamond" w:eastAsia="Times New Roman" w:hAnsi="Garamond"/>
                <w:bCs/>
                <w:spacing w:val="-6"/>
                <w:sz w:val="17"/>
                <w:lang w:val="fr-FR" w:bidi="pt-PT"/>
              </w:rPr>
              <w:t xml:space="preserve"> </w:t>
            </w:r>
            <w:r w:rsidRPr="0008391F">
              <w:rPr>
                <w:rFonts w:ascii="Garamond" w:eastAsia="Times New Roman" w:hAnsi="Garamond"/>
                <w:bCs/>
                <w:sz w:val="17"/>
                <w:lang w:val="fr-FR" w:bidi="pt-PT"/>
              </w:rPr>
              <w:t xml:space="preserve">. </w:t>
            </w:r>
          </w:p>
          <w:p w14:paraId="59A61D7C"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Endocrinologie, maladies métaboliques  . . . . . . . . . . . . . . . . . . . .</w:t>
            </w:r>
            <w:r w:rsidRPr="0008391F">
              <w:rPr>
                <w:rFonts w:ascii="Garamond" w:eastAsia="Times New Roman" w:hAnsi="Garamond"/>
                <w:bCs/>
                <w:spacing w:val="-11"/>
                <w:sz w:val="17"/>
                <w:lang w:val="fr-FR" w:bidi="pt-PT"/>
              </w:rPr>
              <w:t xml:space="preserve"> </w:t>
            </w:r>
            <w:r w:rsidRPr="0008391F">
              <w:rPr>
                <w:rFonts w:ascii="Garamond" w:eastAsia="Times New Roman" w:hAnsi="Garamond"/>
                <w:bCs/>
                <w:sz w:val="17"/>
                <w:lang w:val="fr-FR" w:bidi="pt-PT"/>
              </w:rPr>
              <w:t xml:space="preserve">. </w:t>
            </w:r>
          </w:p>
          <w:p w14:paraId="54C6078C"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bidi="pt-PT"/>
              </w:rPr>
              <w:t>Ε</w:t>
            </w:r>
            <w:r w:rsidRPr="0008391F">
              <w:rPr>
                <w:rFonts w:ascii="Garamond" w:eastAsia="Times New Roman" w:hAnsi="Garamond"/>
                <w:bCs/>
                <w:sz w:val="17"/>
                <w:lang w:val="fr-FR" w:bidi="pt-PT"/>
              </w:rPr>
              <w:t>v</w:t>
            </w:r>
            <w:r w:rsidRPr="0008391F">
              <w:rPr>
                <w:rFonts w:ascii="Garamond" w:eastAsia="Times New Roman" w:hAnsi="Garamond"/>
                <w:bCs/>
                <w:sz w:val="17"/>
                <w:lang w:bidi="pt-PT"/>
              </w:rPr>
              <w:t>δ</w:t>
            </w:r>
            <w:r w:rsidRPr="0008391F">
              <w:rPr>
                <w:rFonts w:ascii="Garamond" w:eastAsia="Times New Roman" w:hAnsi="Garamond"/>
                <w:bCs/>
                <w:sz w:val="17"/>
                <w:lang w:val="fr-FR" w:bidi="pt-PT"/>
              </w:rPr>
              <w:t>o</w:t>
            </w:r>
            <w:r w:rsidRPr="0008391F">
              <w:rPr>
                <w:rFonts w:ascii="Garamond" w:eastAsia="Times New Roman" w:hAnsi="Garamond"/>
                <w:bCs/>
                <w:sz w:val="17"/>
                <w:lang w:bidi="pt-PT"/>
              </w:rPr>
              <w:t>κρι</w:t>
            </w:r>
            <w:r w:rsidRPr="0008391F">
              <w:rPr>
                <w:rFonts w:ascii="Garamond" w:eastAsia="Times New Roman" w:hAnsi="Garamond"/>
                <w:bCs/>
                <w:sz w:val="17"/>
                <w:lang w:val="fr-FR" w:bidi="pt-PT"/>
              </w:rPr>
              <w:t>vo</w:t>
            </w:r>
            <w:r w:rsidRPr="0008391F">
              <w:rPr>
                <w:rFonts w:ascii="Garamond" w:eastAsia="Times New Roman" w:hAnsi="Garamond"/>
                <w:bCs/>
                <w:sz w:val="17"/>
                <w:lang w:bidi="pt-PT"/>
              </w:rPr>
              <w:t>λ</w:t>
            </w:r>
            <w:r w:rsidRPr="0008391F">
              <w:rPr>
                <w:rFonts w:ascii="Garamond" w:eastAsia="Times New Roman" w:hAnsi="Garamond"/>
                <w:bCs/>
                <w:sz w:val="17"/>
                <w:lang w:val="fr-FR" w:bidi="pt-PT"/>
              </w:rPr>
              <w:t>o</w:t>
            </w:r>
            <w:r w:rsidRPr="0008391F">
              <w:rPr>
                <w:rFonts w:ascii="Garamond" w:eastAsia="Times New Roman" w:hAnsi="Garamond"/>
                <w:bCs/>
                <w:sz w:val="17"/>
                <w:lang w:bidi="pt-PT"/>
              </w:rPr>
              <w:t>γία</w:t>
            </w:r>
            <w:r w:rsidRPr="0008391F">
              <w:rPr>
                <w:rFonts w:ascii="Garamond" w:eastAsia="Times New Roman" w:hAnsi="Garamond"/>
                <w:bCs/>
                <w:sz w:val="17"/>
                <w:lang w:val="fr-FR" w:bidi="pt-PT"/>
              </w:rPr>
              <w:t xml:space="preserve"> . . . . . . . . . . . . . . . . . . . . . . . . . . . . . . . . . . . . . . .</w:t>
            </w:r>
            <w:r w:rsidRPr="0008391F">
              <w:rPr>
                <w:rFonts w:ascii="Garamond" w:eastAsia="Times New Roman" w:hAnsi="Garamond"/>
                <w:bCs/>
                <w:spacing w:val="-18"/>
                <w:sz w:val="17"/>
                <w:lang w:val="fr-FR" w:bidi="pt-PT"/>
              </w:rPr>
              <w:t xml:space="preserve"> </w:t>
            </w:r>
            <w:r w:rsidRPr="0008391F">
              <w:rPr>
                <w:rFonts w:ascii="Garamond" w:eastAsia="Times New Roman" w:hAnsi="Garamond"/>
                <w:bCs/>
                <w:sz w:val="17"/>
                <w:lang w:val="fr-FR" w:bidi="pt-PT"/>
              </w:rPr>
              <w:t xml:space="preserve">. </w:t>
            </w:r>
          </w:p>
          <w:p w14:paraId="4C1C561B"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Endokrinológia. . . . . . . . . . . . . . . . . . . . . . . . . . . . . . . . . . . . . . . .</w:t>
            </w:r>
            <w:r w:rsidRPr="0008391F">
              <w:rPr>
                <w:rFonts w:ascii="Garamond" w:eastAsia="Times New Roman" w:hAnsi="Garamond"/>
                <w:bCs/>
                <w:spacing w:val="3"/>
                <w:sz w:val="17"/>
                <w:lang w:val="fr-FR" w:bidi="pt-PT"/>
              </w:rPr>
              <w:t xml:space="preserve"> </w:t>
            </w:r>
            <w:r w:rsidRPr="0008391F">
              <w:rPr>
                <w:rFonts w:ascii="Garamond" w:eastAsia="Times New Roman" w:hAnsi="Garamond"/>
                <w:bCs/>
                <w:sz w:val="17"/>
                <w:lang w:val="fr-FR" w:bidi="pt-PT"/>
              </w:rPr>
              <w:t xml:space="preserve">. </w:t>
            </w:r>
          </w:p>
          <w:p w14:paraId="76203840"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Endocrinology and diabetes mellitus.</w:t>
            </w:r>
          </w:p>
          <w:p w14:paraId="4D1AE569"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Endocrinologia e malattie del ricambio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1BDFD838"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Endokrinoloěija . . . . . . . . . . . . . . . . . . . . . . . . . . . . . . . . . . . . . . .</w:t>
            </w:r>
            <w:r w:rsidRPr="0008391F">
              <w:rPr>
                <w:rFonts w:ascii="Garamond" w:eastAsia="Times New Roman" w:hAnsi="Garamond"/>
                <w:bCs/>
                <w:spacing w:val="8"/>
                <w:sz w:val="17"/>
                <w:lang w:val="fr-FR" w:bidi="pt-PT"/>
              </w:rPr>
              <w:t xml:space="preserve"> </w:t>
            </w:r>
            <w:r w:rsidRPr="0008391F">
              <w:rPr>
                <w:rFonts w:ascii="Garamond" w:eastAsia="Times New Roman" w:hAnsi="Garamond"/>
                <w:bCs/>
                <w:sz w:val="17"/>
                <w:lang w:val="fr-FR" w:bidi="pt-PT"/>
              </w:rPr>
              <w:t xml:space="preserve">. </w:t>
            </w:r>
          </w:p>
          <w:p w14:paraId="7576A579"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Endokrinologija . . . . . . . . . . . . . . . . . . . . . . . . . . . . . . . . . . . . . . .</w:t>
            </w:r>
            <w:r w:rsidRPr="0008391F">
              <w:rPr>
                <w:rFonts w:ascii="Garamond" w:eastAsia="Times New Roman" w:hAnsi="Garamond"/>
                <w:bCs/>
                <w:spacing w:val="-1"/>
                <w:sz w:val="17"/>
                <w:lang w:val="fr-FR" w:bidi="pt-PT"/>
              </w:rPr>
              <w:t xml:space="preserve"> </w:t>
            </w:r>
            <w:r w:rsidRPr="0008391F">
              <w:rPr>
                <w:rFonts w:ascii="Garamond" w:eastAsia="Times New Roman" w:hAnsi="Garamond"/>
                <w:bCs/>
                <w:sz w:val="17"/>
                <w:lang w:val="fr-FR" w:bidi="pt-PT"/>
              </w:rPr>
              <w:t xml:space="preserve">. </w:t>
            </w:r>
          </w:p>
          <w:p w14:paraId="63B6F795"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Endocrinologie, maladies du métabolisme et de la nutrition. . . . .</w:t>
            </w:r>
            <w:r w:rsidRPr="0008391F">
              <w:rPr>
                <w:rFonts w:ascii="Garamond" w:eastAsia="Times New Roman" w:hAnsi="Garamond"/>
                <w:bCs/>
                <w:spacing w:val="12"/>
                <w:sz w:val="17"/>
                <w:lang w:val="fr-FR" w:bidi="pt-PT"/>
              </w:rPr>
              <w:t xml:space="preserve"> </w:t>
            </w:r>
            <w:r w:rsidRPr="0008391F">
              <w:rPr>
                <w:rFonts w:ascii="Garamond" w:eastAsia="Times New Roman" w:hAnsi="Garamond"/>
                <w:bCs/>
                <w:sz w:val="17"/>
                <w:lang w:val="fr-FR" w:bidi="pt-PT"/>
              </w:rPr>
              <w:t xml:space="preserve">. </w:t>
            </w:r>
          </w:p>
          <w:p w14:paraId="7D450D3B"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Endokrinoloġija u Dijabete.</w:t>
            </w:r>
          </w:p>
          <w:p w14:paraId="5D19852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Endokrynologia . . . . . . . . . . . . . . . . . . . . . . . . . .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3716C2D3"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Endocrinologia. . . . . . . . . . . . . . . . . . . . . . . . .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tc>
        <w:tc>
          <w:tcPr>
            <w:tcW w:w="3178" w:type="dxa"/>
            <w:tcBorders>
              <w:top w:val="single" w:sz="4" w:space="0" w:color="000000"/>
              <w:left w:val="single" w:sz="4" w:space="0" w:color="000000"/>
              <w:bottom w:val="nil"/>
              <w:right w:val="nil"/>
            </w:tcBorders>
          </w:tcPr>
          <w:p w14:paraId="7F3CEA52" w14:textId="77777777" w:rsidR="00085C8E" w:rsidRPr="0008391F" w:rsidRDefault="00085C8E" w:rsidP="0008391F">
            <w:pPr>
              <w:spacing w:after="120" w:line="360" w:lineRule="auto"/>
              <w:rPr>
                <w:rFonts w:ascii="Garamond" w:hAnsi="Garamond"/>
                <w:bCs/>
                <w:sz w:val="17"/>
                <w:lang w:val="pt-PT"/>
              </w:rPr>
            </w:pPr>
          </w:p>
          <w:p w14:paraId="5EF64B8A" w14:textId="77777777" w:rsidR="00085C8E" w:rsidRPr="0008391F" w:rsidRDefault="00085C8E" w:rsidP="0008391F">
            <w:pPr>
              <w:spacing w:after="120" w:line="360" w:lineRule="auto"/>
              <w:ind w:left="62" w:right="211" w:hanging="1"/>
              <w:rPr>
                <w:rFonts w:ascii="Garamond" w:eastAsia="Times New Roman" w:hAnsi="Garamond"/>
                <w:bCs/>
                <w:sz w:val="17"/>
                <w:lang w:bidi="pt-PT"/>
              </w:rPr>
            </w:pPr>
            <w:r w:rsidRPr="0008391F">
              <w:rPr>
                <w:rFonts w:ascii="Garamond" w:eastAsia="Times New Roman" w:hAnsi="Garamond"/>
                <w:bCs/>
                <w:sz w:val="17"/>
                <w:lang w:bidi="pt-PT"/>
              </w:rPr>
              <w:t>Physikalische und Rehabilitative Medizin. Physikalische Medizin.</w:t>
            </w:r>
          </w:p>
          <w:p w14:paraId="29BCE1CC" w14:textId="77777777" w:rsidR="00085C8E" w:rsidRPr="0008391F" w:rsidRDefault="00085C8E" w:rsidP="0008391F">
            <w:pPr>
              <w:spacing w:after="120" w:line="360" w:lineRule="auto"/>
              <w:ind w:left="232" w:hanging="171"/>
              <w:rPr>
                <w:rFonts w:ascii="Garamond" w:eastAsia="Times New Roman" w:hAnsi="Garamond"/>
                <w:bCs/>
                <w:sz w:val="17"/>
                <w:lang w:val="fr-FR" w:bidi="pt-PT"/>
              </w:rPr>
            </w:pPr>
            <w:r w:rsidRPr="0008391F">
              <w:rPr>
                <w:rFonts w:ascii="Garamond" w:eastAsia="Times New Roman" w:hAnsi="Garamond"/>
                <w:bCs/>
                <w:sz w:val="17"/>
                <w:lang w:val="fr-FR" w:bidi="pt-PT"/>
              </w:rPr>
              <w:t>Médecine physique et réadaptation/Fysische geneeskunde en revalidatie.</w:t>
            </w:r>
          </w:p>
          <w:p w14:paraId="4E2F21D4" w14:textId="77777777" w:rsidR="00085C8E" w:rsidRPr="0008391F" w:rsidRDefault="00085C8E" w:rsidP="0008391F">
            <w:pPr>
              <w:spacing w:after="120" w:line="360" w:lineRule="auto"/>
              <w:ind w:left="62" w:right="-20"/>
              <w:rPr>
                <w:rFonts w:ascii="Garamond" w:eastAsia="Times New Roman" w:hAnsi="Garamond"/>
                <w:bCs/>
                <w:sz w:val="17"/>
                <w:lang w:val="fr-FR" w:bidi="pt-PT"/>
              </w:rPr>
            </w:pPr>
            <w:r w:rsidRPr="0008391F">
              <w:rPr>
                <w:rFonts w:ascii="Garamond" w:eastAsia="Times New Roman" w:hAnsi="Garamond"/>
                <w:bCs/>
                <w:sz w:val="17"/>
                <w:lang w:bidi="pt-PT"/>
              </w:rPr>
              <w:t>Физикална</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и</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рехабилитационна</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медицина</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Φυσική</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Ιατρική</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και</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Αποκατάσταση</w:t>
            </w:r>
            <w:r w:rsidRPr="0008391F">
              <w:rPr>
                <w:rFonts w:ascii="Garamond" w:eastAsia="Times New Roman" w:hAnsi="Garamond"/>
                <w:bCs/>
                <w:sz w:val="17"/>
                <w:lang w:val="fr-FR" w:bidi="pt-PT"/>
              </w:rPr>
              <w:t>.</w:t>
            </w:r>
          </w:p>
          <w:p w14:paraId="0131B03D"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Fizikalna medicina i rehabilitacija.</w:t>
            </w:r>
          </w:p>
          <w:p w14:paraId="6A42CF0D" w14:textId="77777777" w:rsidR="00085C8E" w:rsidRPr="0008391F" w:rsidRDefault="00085C8E" w:rsidP="0008391F">
            <w:pPr>
              <w:spacing w:after="120" w:line="360" w:lineRule="auto"/>
              <w:rPr>
                <w:rFonts w:ascii="Garamond" w:eastAsia="Times New Roman" w:hAnsi="Garamond"/>
                <w:bCs/>
                <w:sz w:val="14"/>
                <w:lang w:val="pt-PT" w:bidi="pt-PT"/>
              </w:rPr>
            </w:pPr>
          </w:p>
          <w:p w14:paraId="200E1D16" w14:textId="77777777" w:rsidR="00085C8E" w:rsidRPr="0008391F" w:rsidRDefault="00085C8E" w:rsidP="0008391F">
            <w:pPr>
              <w:spacing w:after="120" w:line="360" w:lineRule="auto"/>
              <w:ind w:left="62" w:right="-24" w:hanging="1"/>
              <w:rPr>
                <w:rFonts w:ascii="Garamond" w:eastAsia="Times New Roman" w:hAnsi="Garamond"/>
                <w:bCs/>
                <w:sz w:val="17"/>
                <w:lang w:val="pt-PT" w:bidi="pt-PT"/>
              </w:rPr>
            </w:pPr>
            <w:r w:rsidRPr="0008391F">
              <w:rPr>
                <w:rFonts w:ascii="Garamond" w:eastAsia="Times New Roman" w:hAnsi="Garamond"/>
                <w:bCs/>
                <w:sz w:val="17"/>
                <w:lang w:bidi="pt-PT"/>
              </w:rPr>
              <w:t>Fyziatria, balneológia a liečebná</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rehabilitácia. Fizikalna in rehabilitacijska</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medicina.</w:t>
            </w:r>
          </w:p>
          <w:p w14:paraId="587EA17E" w14:textId="77777777" w:rsidR="00085C8E" w:rsidRPr="0008391F" w:rsidRDefault="00085C8E" w:rsidP="0008391F">
            <w:pPr>
              <w:spacing w:after="120" w:line="360" w:lineRule="auto"/>
              <w:ind w:left="62" w:right="891"/>
              <w:rPr>
                <w:rFonts w:ascii="Garamond" w:eastAsia="Times New Roman" w:hAnsi="Garamond"/>
                <w:bCs/>
                <w:sz w:val="17"/>
                <w:lang w:val="pt-PT" w:bidi="pt-PT"/>
              </w:rPr>
            </w:pPr>
            <w:r w:rsidRPr="0008391F">
              <w:rPr>
                <w:rFonts w:ascii="Garamond" w:eastAsia="Times New Roman" w:hAnsi="Garamond"/>
                <w:bCs/>
                <w:sz w:val="17"/>
                <w:lang w:bidi="pt-PT"/>
              </w:rPr>
              <w:t>Medicina física y rehabilitación. Taastusravi ja füsiaatria.</w:t>
            </w:r>
          </w:p>
          <w:p w14:paraId="0D064A13"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Fysiatria/Fysiatri.</w:t>
            </w:r>
          </w:p>
          <w:p w14:paraId="45547293"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Rééducation et réadaptation fonctionnelles.</w:t>
            </w:r>
          </w:p>
          <w:p w14:paraId="53BC49AB" w14:textId="77777777" w:rsidR="00085C8E" w:rsidRPr="0008391F" w:rsidRDefault="00085C8E" w:rsidP="0008391F">
            <w:pPr>
              <w:spacing w:after="120" w:line="360" w:lineRule="auto"/>
              <w:ind w:left="62" w:hanging="1"/>
              <w:rPr>
                <w:rFonts w:ascii="Garamond" w:eastAsia="Times New Roman" w:hAnsi="Garamond"/>
                <w:bCs/>
                <w:sz w:val="17"/>
                <w:lang w:val="pt-PT" w:bidi="pt-PT"/>
              </w:rPr>
            </w:pPr>
            <w:r w:rsidRPr="0008391F">
              <w:rPr>
                <w:rFonts w:ascii="Garamond" w:eastAsia="Times New Roman" w:hAnsi="Garamond"/>
                <w:bCs/>
                <w:sz w:val="17"/>
                <w:lang w:bidi="pt-PT"/>
              </w:rPr>
              <w:t>Φυσική</w:t>
            </w:r>
            <w:r w:rsidRPr="0008391F">
              <w:rPr>
                <w:rFonts w:ascii="Garamond" w:eastAsia="Times New Roman" w:hAnsi="Garamond"/>
                <w:bCs/>
                <w:sz w:val="17"/>
                <w:lang w:val="fr-FR" w:bidi="pt-PT"/>
              </w:rPr>
              <w:t xml:space="preserve"> I</w:t>
            </w:r>
            <w:r w:rsidRPr="0008391F">
              <w:rPr>
                <w:rFonts w:ascii="Garamond" w:eastAsia="Times New Roman" w:hAnsi="Garamond"/>
                <w:bCs/>
                <w:sz w:val="17"/>
                <w:lang w:bidi="pt-PT"/>
              </w:rPr>
              <w:t>ατρική</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και</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Απ</w:t>
            </w:r>
            <w:r w:rsidRPr="0008391F">
              <w:rPr>
                <w:rFonts w:ascii="Garamond" w:eastAsia="Times New Roman" w:hAnsi="Garamond"/>
                <w:bCs/>
                <w:sz w:val="17"/>
                <w:lang w:val="fr-FR" w:bidi="pt-PT"/>
              </w:rPr>
              <w:t>o</w:t>
            </w:r>
            <w:r w:rsidRPr="0008391F">
              <w:rPr>
                <w:rFonts w:ascii="Garamond" w:eastAsia="Times New Roman" w:hAnsi="Garamond"/>
                <w:bCs/>
                <w:sz w:val="17"/>
                <w:lang w:bidi="pt-PT"/>
              </w:rPr>
              <w:t>κατάσταση</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Fizioterápia.</w:t>
            </w:r>
          </w:p>
          <w:p w14:paraId="7962FDE8" w14:textId="77777777" w:rsidR="00085C8E" w:rsidRPr="0008391F" w:rsidRDefault="00085C8E" w:rsidP="0008391F">
            <w:pPr>
              <w:spacing w:after="120" w:line="360" w:lineRule="auto"/>
              <w:ind w:left="62" w:right="-15"/>
              <w:rPr>
                <w:rFonts w:ascii="Garamond" w:eastAsia="Times New Roman" w:hAnsi="Garamond"/>
                <w:bCs/>
                <w:sz w:val="17"/>
                <w:lang w:val="pt-PT" w:bidi="pt-PT"/>
              </w:rPr>
            </w:pPr>
            <w:r w:rsidRPr="0008391F">
              <w:rPr>
                <w:rFonts w:ascii="Garamond" w:eastAsia="Times New Roman" w:hAnsi="Garamond"/>
                <w:bCs/>
                <w:sz w:val="17"/>
                <w:lang w:bidi="pt-PT"/>
              </w:rPr>
              <w:t>Medicina fisica e</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riabilitazione.</w:t>
            </w:r>
          </w:p>
          <w:p w14:paraId="65B3B6D9" w14:textId="77777777" w:rsidR="00085C8E" w:rsidRPr="0008391F" w:rsidRDefault="00085C8E" w:rsidP="0008391F">
            <w:pPr>
              <w:spacing w:after="120" w:line="360" w:lineRule="auto"/>
              <w:ind w:left="232" w:right="-15" w:hanging="171"/>
              <w:rPr>
                <w:rFonts w:ascii="Garamond" w:eastAsia="Times New Roman" w:hAnsi="Garamond"/>
                <w:bCs/>
                <w:sz w:val="17"/>
                <w:lang w:val="pt-PT" w:bidi="pt-PT"/>
              </w:rPr>
            </w:pPr>
            <w:r w:rsidRPr="0008391F">
              <w:rPr>
                <w:rFonts w:ascii="Garamond" w:eastAsia="Times New Roman" w:hAnsi="Garamond"/>
                <w:bCs/>
                <w:sz w:val="17"/>
                <w:lang w:bidi="pt-PT"/>
              </w:rPr>
              <w:t>Rehabilitoloěija Fiziskã ehabilitãcija Fizikãlã medicina.</w:t>
            </w:r>
          </w:p>
          <w:p w14:paraId="3A7A8F8E" w14:textId="77777777" w:rsidR="00085C8E" w:rsidRPr="0008391F" w:rsidRDefault="00085C8E" w:rsidP="0008391F">
            <w:pPr>
              <w:spacing w:after="120" w:line="360" w:lineRule="auto"/>
              <w:ind w:left="62" w:right="145"/>
              <w:rPr>
                <w:rFonts w:ascii="Garamond" w:eastAsia="Times New Roman" w:hAnsi="Garamond"/>
                <w:bCs/>
                <w:sz w:val="17"/>
                <w:lang w:val="fr-FR" w:bidi="pt-PT"/>
              </w:rPr>
            </w:pPr>
            <w:r w:rsidRPr="0008391F">
              <w:rPr>
                <w:rFonts w:ascii="Garamond" w:eastAsia="Times New Roman" w:hAnsi="Garamond"/>
                <w:bCs/>
                <w:sz w:val="17"/>
                <w:lang w:val="fr-FR" w:bidi="pt-PT"/>
              </w:rPr>
              <w:t>Fizinë medicina ir reabilitacija. Rééducation et réadaptation fonctionnelles.</w:t>
            </w:r>
          </w:p>
          <w:p w14:paraId="0AE20392" w14:textId="77777777" w:rsidR="00085C8E" w:rsidRPr="0008391F" w:rsidRDefault="00085C8E" w:rsidP="0008391F">
            <w:pPr>
              <w:spacing w:after="120" w:line="360" w:lineRule="auto"/>
              <w:rPr>
                <w:rFonts w:ascii="Garamond" w:eastAsia="Times New Roman" w:hAnsi="Garamond"/>
                <w:bCs/>
                <w:sz w:val="15"/>
                <w:lang w:val="fr-FR" w:bidi="pt-PT"/>
              </w:rPr>
            </w:pPr>
          </w:p>
          <w:p w14:paraId="1BAFA85F" w14:textId="77777777" w:rsidR="00085C8E" w:rsidRPr="0008391F" w:rsidRDefault="00085C8E" w:rsidP="0008391F">
            <w:pPr>
              <w:spacing w:after="120" w:line="360" w:lineRule="auto"/>
              <w:ind w:left="62" w:right="1396"/>
              <w:rPr>
                <w:rFonts w:ascii="Garamond" w:eastAsia="Times New Roman" w:hAnsi="Garamond"/>
                <w:bCs/>
                <w:sz w:val="17"/>
                <w:lang w:bidi="pt-PT"/>
              </w:rPr>
            </w:pPr>
            <w:r w:rsidRPr="0008391F">
              <w:rPr>
                <w:rFonts w:ascii="Garamond" w:eastAsia="Times New Roman" w:hAnsi="Garamond"/>
                <w:bCs/>
                <w:sz w:val="17"/>
                <w:lang w:bidi="pt-PT"/>
              </w:rPr>
              <w:t>Revalidatiegeneeskunde. Rehabilitacja medyczna.</w:t>
            </w:r>
          </w:p>
          <w:p w14:paraId="3CDAFE0F" w14:textId="77777777" w:rsidR="00085C8E" w:rsidRPr="0008391F" w:rsidRDefault="00085C8E" w:rsidP="0008391F">
            <w:pPr>
              <w:numPr>
                <w:ilvl w:val="0"/>
                <w:numId w:val="173"/>
              </w:numPr>
              <w:tabs>
                <w:tab w:val="left" w:pos="162"/>
              </w:tabs>
              <w:spacing w:after="120" w:line="360" w:lineRule="auto"/>
              <w:rPr>
                <w:rFonts w:ascii="Garamond" w:eastAsia="Times New Roman" w:hAnsi="Garamond"/>
                <w:bCs/>
                <w:sz w:val="17"/>
                <w:lang w:bidi="pt-PT"/>
              </w:rPr>
            </w:pPr>
            <w:r w:rsidRPr="0008391F">
              <w:rPr>
                <w:rFonts w:ascii="Garamond" w:eastAsia="Times New Roman" w:hAnsi="Garamond"/>
                <w:bCs/>
                <w:sz w:val="17"/>
                <w:lang w:bidi="pt-PT"/>
              </w:rPr>
              <w:t>Fisiatria.</w:t>
            </w:r>
          </w:p>
          <w:p w14:paraId="38514C1B" w14:textId="77777777" w:rsidR="00085C8E" w:rsidRPr="0008391F" w:rsidRDefault="00085C8E" w:rsidP="0008391F">
            <w:pPr>
              <w:numPr>
                <w:ilvl w:val="0"/>
                <w:numId w:val="173"/>
              </w:numPr>
              <w:tabs>
                <w:tab w:val="left" w:pos="162"/>
              </w:tabs>
              <w:spacing w:after="120" w:line="360" w:lineRule="auto"/>
              <w:rPr>
                <w:rFonts w:ascii="Garamond" w:eastAsia="Times New Roman" w:hAnsi="Garamond"/>
                <w:bCs/>
                <w:sz w:val="17"/>
                <w:lang w:val="pt-PT" w:bidi="pt-PT"/>
              </w:rPr>
            </w:pPr>
            <w:r w:rsidRPr="0008391F">
              <w:rPr>
                <w:rFonts w:ascii="Garamond" w:eastAsia="Times New Roman" w:hAnsi="Garamond"/>
                <w:bCs/>
                <w:sz w:val="17"/>
                <w:lang w:bidi="pt-PT"/>
              </w:rPr>
              <w:t>Medicina física e de</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reabilitação.</w:t>
            </w:r>
          </w:p>
        </w:tc>
      </w:tr>
      <w:tr w:rsidR="00085C8E" w:rsidRPr="0008391F" w14:paraId="0CB98822" w14:textId="77777777" w:rsidTr="00085C8E">
        <w:trPr>
          <w:trHeight w:val="1306"/>
        </w:trPr>
        <w:tc>
          <w:tcPr>
            <w:tcW w:w="1929" w:type="dxa"/>
            <w:tcBorders>
              <w:top w:val="nil"/>
              <w:left w:val="nil"/>
              <w:bottom w:val="single" w:sz="12" w:space="0" w:color="000000"/>
              <w:right w:val="single" w:sz="4" w:space="0" w:color="000000"/>
            </w:tcBorders>
            <w:hideMark/>
          </w:tcPr>
          <w:p w14:paraId="64DE1BF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37E3B42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358281A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6AB49C76" w14:textId="77777777" w:rsidR="00085C8E" w:rsidRPr="0008391F" w:rsidRDefault="00085C8E" w:rsidP="0008391F">
            <w:pPr>
              <w:spacing w:after="120" w:line="360" w:lineRule="auto"/>
              <w:ind w:left="9" w:right="-15"/>
              <w:rPr>
                <w:rFonts w:ascii="Garamond" w:eastAsia="Times New Roman" w:hAnsi="Garamond"/>
                <w:bCs/>
                <w:sz w:val="17"/>
                <w:lang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2DE34EEF"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0457E82A"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3B7255B8"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653" w:type="dxa"/>
            <w:tcBorders>
              <w:top w:val="nil"/>
              <w:left w:val="single" w:sz="4" w:space="0" w:color="000000"/>
              <w:bottom w:val="single" w:sz="12" w:space="0" w:color="000000"/>
              <w:right w:val="single" w:sz="4" w:space="0" w:color="000000"/>
            </w:tcBorders>
            <w:hideMark/>
          </w:tcPr>
          <w:p w14:paraId="2C4F521B" w14:textId="77777777" w:rsidR="00085C8E" w:rsidRPr="0008391F" w:rsidRDefault="00085C8E" w:rsidP="0008391F">
            <w:pPr>
              <w:spacing w:after="120" w:line="360" w:lineRule="auto"/>
              <w:ind w:left="62"/>
              <w:rPr>
                <w:rFonts w:ascii="Garamond" w:hAnsi="Garamond"/>
                <w:bCs/>
                <w:sz w:val="17"/>
              </w:rPr>
            </w:pPr>
            <w:r w:rsidRPr="0008391F">
              <w:rPr>
                <w:rFonts w:ascii="Garamond" w:eastAsia="Times New Roman" w:hAnsi="Garamond"/>
                <w:bCs/>
                <w:sz w:val="17"/>
                <w:lang w:bidi="pt-PT"/>
              </w:rPr>
              <w:t>Endocrinology and diabetes mellitus.</w:t>
            </w:r>
          </w:p>
          <w:p w14:paraId="7A0D9C9D" w14:textId="77777777" w:rsidR="00085C8E" w:rsidRPr="0008391F" w:rsidRDefault="00085C8E" w:rsidP="0008391F">
            <w:pPr>
              <w:spacing w:after="120" w:line="360" w:lineRule="auto"/>
              <w:ind w:left="62"/>
              <w:rPr>
                <w:rFonts w:ascii="Garamond" w:hAnsi="Garamond"/>
                <w:bCs/>
                <w:sz w:val="17"/>
              </w:rPr>
            </w:pPr>
            <w:r w:rsidRPr="0008391F">
              <w:rPr>
                <w:rFonts w:ascii="Garamond" w:eastAsia="Times New Roman" w:hAnsi="Garamond"/>
                <w:bCs/>
                <w:sz w:val="17"/>
                <w:lang w:bidi="pt-PT"/>
              </w:rPr>
              <w:t>Endokrinologie. . . . . . . . . . . . . . . . . . . . . . . . .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773E25D2" w14:textId="77777777" w:rsidR="00085C8E" w:rsidRPr="0008391F" w:rsidRDefault="00085C8E" w:rsidP="0008391F">
            <w:pPr>
              <w:spacing w:after="120" w:line="360" w:lineRule="auto"/>
              <w:ind w:left="62"/>
              <w:rPr>
                <w:rFonts w:ascii="Garamond" w:hAnsi="Garamond"/>
                <w:bCs/>
                <w:sz w:val="17"/>
              </w:rPr>
            </w:pPr>
            <w:r w:rsidRPr="0008391F">
              <w:rPr>
                <w:rFonts w:ascii="Garamond" w:eastAsia="Times New Roman" w:hAnsi="Garamond"/>
                <w:bCs/>
                <w:sz w:val="17"/>
                <w:lang w:bidi="pt-PT"/>
              </w:rPr>
              <w:t>Endocrinologie. . . . . . . . . . . . . . . . . . . . . . . . .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263DF3FC" w14:textId="77777777" w:rsidR="00085C8E" w:rsidRPr="0008391F" w:rsidRDefault="00085C8E" w:rsidP="0008391F">
            <w:pPr>
              <w:spacing w:after="120" w:line="360" w:lineRule="auto"/>
              <w:ind w:left="62"/>
              <w:rPr>
                <w:rFonts w:ascii="Garamond" w:hAnsi="Garamond"/>
                <w:bCs/>
                <w:sz w:val="17"/>
              </w:rPr>
            </w:pPr>
            <w:r w:rsidRPr="0008391F">
              <w:rPr>
                <w:rFonts w:ascii="Garamond" w:eastAsia="Times New Roman" w:hAnsi="Garamond"/>
                <w:bCs/>
                <w:sz w:val="17"/>
                <w:lang w:bidi="pt-PT"/>
              </w:rPr>
              <w:t>Endokrina sjukdomar</w:t>
            </w:r>
            <w:r w:rsidRPr="0008391F">
              <w:rPr>
                <w:rFonts w:ascii="Garamond" w:eastAsia="Times New Roman" w:hAnsi="Garamond"/>
                <w:bCs/>
                <w:spacing w:val="-33"/>
                <w:sz w:val="17"/>
                <w:lang w:bidi="pt-PT"/>
              </w:rPr>
              <w:t xml:space="preserve"> </w:t>
            </w:r>
            <w:r w:rsidRPr="0008391F">
              <w:rPr>
                <w:rFonts w:ascii="Garamond" w:eastAsia="Times New Roman" w:hAnsi="Garamond"/>
                <w:bCs/>
                <w:sz w:val="17"/>
                <w:lang w:bidi="pt-PT"/>
              </w:rPr>
              <w:t xml:space="preserve">. . . . . . . . . . . . . . . . . . . . . . . . . . . . . . . . . . . . </w:t>
            </w:r>
          </w:p>
          <w:p w14:paraId="31C5C66A" w14:textId="77777777" w:rsidR="00085C8E" w:rsidRPr="0008391F" w:rsidRDefault="00085C8E" w:rsidP="0008391F">
            <w:pPr>
              <w:spacing w:after="120" w:line="360" w:lineRule="auto"/>
              <w:ind w:left="62"/>
              <w:rPr>
                <w:rFonts w:ascii="Garamond" w:hAnsi="Garamond"/>
                <w:bCs/>
                <w:sz w:val="17"/>
              </w:rPr>
            </w:pPr>
            <w:r w:rsidRPr="0008391F">
              <w:rPr>
                <w:rFonts w:ascii="Garamond" w:eastAsia="Times New Roman" w:hAnsi="Garamond"/>
                <w:bCs/>
                <w:sz w:val="17"/>
                <w:lang w:bidi="pt-PT"/>
              </w:rPr>
              <w:t>Efnaskipta- og innkirtlalækningar . . . . . . . . . . . . . . . . . . . . . . . .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 xml:space="preserve">. </w:t>
            </w:r>
          </w:p>
          <w:p w14:paraId="0B59AF5F" w14:textId="77777777" w:rsidR="00085C8E" w:rsidRPr="0008391F" w:rsidRDefault="00085C8E" w:rsidP="0008391F">
            <w:pPr>
              <w:spacing w:after="120" w:line="360" w:lineRule="auto"/>
              <w:ind w:left="62"/>
              <w:rPr>
                <w:rFonts w:ascii="Garamond" w:hAnsi="Garamond"/>
                <w:bCs/>
                <w:sz w:val="17"/>
              </w:rPr>
            </w:pPr>
            <w:r w:rsidRPr="0008391F">
              <w:rPr>
                <w:rFonts w:ascii="Garamond" w:eastAsia="Times New Roman" w:hAnsi="Garamond"/>
                <w:bCs/>
                <w:sz w:val="17"/>
                <w:lang w:bidi="pt-PT"/>
              </w:rPr>
              <w:t>Endokrinologie-Diabetologie. . . . . . . . . . . . . .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0AA9815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Endokrinologi  . . . . . . . . . . . . . . . . . . . . . . . . . . .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tc>
        <w:tc>
          <w:tcPr>
            <w:tcW w:w="3178" w:type="dxa"/>
            <w:tcBorders>
              <w:top w:val="nil"/>
              <w:left w:val="single" w:sz="4" w:space="0" w:color="000000"/>
              <w:bottom w:val="single" w:sz="12" w:space="0" w:color="000000"/>
              <w:right w:val="nil"/>
            </w:tcBorders>
          </w:tcPr>
          <w:p w14:paraId="23D3B86E" w14:textId="77777777" w:rsidR="00085C8E" w:rsidRPr="0008391F" w:rsidRDefault="00085C8E" w:rsidP="0008391F">
            <w:pPr>
              <w:spacing w:after="120" w:line="360" w:lineRule="auto"/>
              <w:rPr>
                <w:rFonts w:ascii="Garamond" w:eastAsia="Times New Roman" w:hAnsi="Garamond"/>
                <w:bCs/>
                <w:sz w:val="15"/>
                <w:lang w:val="pt-PT" w:bidi="pt-PT"/>
              </w:rPr>
            </w:pPr>
          </w:p>
          <w:p w14:paraId="0C5714ED" w14:textId="77777777" w:rsidR="00085C8E" w:rsidRPr="0008391F" w:rsidRDefault="00085C8E" w:rsidP="0008391F">
            <w:pPr>
              <w:spacing w:after="120" w:line="360" w:lineRule="auto"/>
              <w:ind w:left="62" w:right="136" w:hanging="1"/>
              <w:rPr>
                <w:rFonts w:ascii="Garamond" w:eastAsia="Times New Roman" w:hAnsi="Garamond"/>
                <w:bCs/>
                <w:sz w:val="17"/>
                <w:lang w:bidi="pt-PT"/>
              </w:rPr>
            </w:pPr>
            <w:r w:rsidRPr="0008391F">
              <w:rPr>
                <w:rFonts w:ascii="Garamond" w:eastAsia="Times New Roman" w:hAnsi="Garamond"/>
                <w:bCs/>
                <w:sz w:val="17"/>
                <w:lang w:bidi="pt-PT"/>
              </w:rPr>
              <w:t>Rehabilitační a fyzikální medicína. Recuperare, medicină fizicã þi balneologie. Rehabiliteringsmedicin.</w:t>
            </w:r>
          </w:p>
          <w:p w14:paraId="03CA8E16" w14:textId="77777777" w:rsidR="00085C8E" w:rsidRPr="0008391F" w:rsidRDefault="00085C8E" w:rsidP="0008391F">
            <w:pPr>
              <w:spacing w:after="120" w:line="360" w:lineRule="auto"/>
              <w:ind w:left="62" w:right="201" w:hanging="1"/>
              <w:rPr>
                <w:rFonts w:ascii="Garamond" w:eastAsia="Times New Roman" w:hAnsi="Garamond"/>
                <w:bCs/>
                <w:sz w:val="17"/>
                <w:lang w:bidi="pt-PT"/>
              </w:rPr>
            </w:pPr>
            <w:r w:rsidRPr="0008391F">
              <w:rPr>
                <w:rFonts w:ascii="Garamond" w:eastAsia="Times New Roman" w:hAnsi="Garamond"/>
                <w:bCs/>
                <w:sz w:val="17"/>
                <w:lang w:bidi="pt-PT"/>
              </w:rPr>
              <w:t>Orku- og endurhæfingarlækningar. Physikalische Medizin und Rehabilitation. Fysikalsk medisin og rehabilitering.</w:t>
            </w:r>
          </w:p>
        </w:tc>
      </w:tr>
    </w:tbl>
    <w:p w14:paraId="44A84549" w14:textId="77777777" w:rsidR="00085C8E" w:rsidRPr="0008391F" w:rsidRDefault="00085C8E" w:rsidP="0008391F">
      <w:pPr>
        <w:widowControl w:val="0"/>
        <w:spacing w:after="120" w:line="360" w:lineRule="auto"/>
        <w:rPr>
          <w:rFonts w:ascii="Garamond" w:eastAsia="Calibri" w:hAnsi="Garamond" w:cs="Times New Roman"/>
          <w:bCs/>
          <w:sz w:val="17"/>
          <w:lang w:val="en-US"/>
        </w:rPr>
        <w:sectPr w:rsidR="00085C8E" w:rsidRPr="0008391F" w:rsidSect="00085C8E">
          <w:type w:val="continuous"/>
          <w:pgSz w:w="11900" w:h="16840"/>
          <w:pgMar w:top="1380" w:right="900" w:bottom="280" w:left="880" w:header="925" w:footer="0" w:gutter="0"/>
          <w:cols w:space="720"/>
        </w:sectPr>
      </w:pPr>
    </w:p>
    <w:p w14:paraId="0676DF8F"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16"/>
          <w:szCs w:val="21"/>
          <w:lang w:val="en-US"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312"/>
        <w:gridCol w:w="3518"/>
      </w:tblGrid>
      <w:tr w:rsidR="00085C8E" w:rsidRPr="0008391F" w14:paraId="1A5D187E"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196B22DB" w14:textId="77777777" w:rsidR="00085C8E" w:rsidRPr="0008391F" w:rsidRDefault="00085C8E" w:rsidP="0008391F">
            <w:pPr>
              <w:spacing w:after="120" w:line="360" w:lineRule="auto"/>
              <w:rPr>
                <w:rFonts w:ascii="Garamond" w:eastAsia="Times New Roman" w:hAnsi="Garamond"/>
                <w:bCs/>
                <w:sz w:val="14"/>
                <w:lang w:bidi="pt-PT"/>
              </w:rPr>
            </w:pPr>
          </w:p>
          <w:p w14:paraId="3E24DDFC" w14:textId="77777777" w:rsidR="00085C8E" w:rsidRPr="0008391F" w:rsidRDefault="00085C8E" w:rsidP="0008391F">
            <w:pPr>
              <w:spacing w:after="120" w:line="360" w:lineRule="auto"/>
              <w:rPr>
                <w:rFonts w:ascii="Garamond" w:eastAsia="Times New Roman" w:hAnsi="Garamond"/>
                <w:bCs/>
                <w:sz w:val="17"/>
                <w:lang w:bidi="pt-PT"/>
              </w:rPr>
            </w:pPr>
          </w:p>
          <w:p w14:paraId="2764EFC1"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312" w:type="dxa"/>
            <w:tcBorders>
              <w:top w:val="single" w:sz="12" w:space="0" w:color="000000"/>
              <w:left w:val="single" w:sz="4" w:space="0" w:color="000000"/>
              <w:bottom w:val="single" w:sz="4" w:space="0" w:color="000000"/>
              <w:right w:val="single" w:sz="4" w:space="0" w:color="000000"/>
            </w:tcBorders>
            <w:hideMark/>
          </w:tcPr>
          <w:p w14:paraId="664E8578"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Neuropsiquiatria</w:t>
            </w:r>
          </w:p>
          <w:p w14:paraId="6D633BEF"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12FF3CE2"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5 anos</w:t>
            </w:r>
          </w:p>
          <w:p w14:paraId="64CF63B8"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03317DD6" w14:textId="77777777" w:rsidR="00085C8E" w:rsidRPr="0008391F" w:rsidRDefault="00085C8E" w:rsidP="0008391F">
            <w:pPr>
              <w:spacing w:after="120" w:line="360" w:lineRule="auto"/>
              <w:ind w:left="697" w:right="676"/>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518" w:type="dxa"/>
            <w:tcBorders>
              <w:top w:val="single" w:sz="12" w:space="0" w:color="000000"/>
              <w:left w:val="single" w:sz="4" w:space="0" w:color="000000"/>
              <w:bottom w:val="single" w:sz="4" w:space="0" w:color="000000"/>
              <w:right w:val="nil"/>
            </w:tcBorders>
            <w:hideMark/>
          </w:tcPr>
          <w:p w14:paraId="1CB5351D"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Dermatovenereologia</w:t>
            </w:r>
          </w:p>
          <w:p w14:paraId="6EC3601E"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584B53C9"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3 anos</w:t>
            </w:r>
          </w:p>
          <w:p w14:paraId="5CDA2DA5" w14:textId="77777777" w:rsidR="00085C8E" w:rsidRPr="0008391F" w:rsidRDefault="00085C8E" w:rsidP="0008391F">
            <w:pPr>
              <w:spacing w:after="120" w:line="360" w:lineRule="auto"/>
              <w:ind w:left="22"/>
              <w:jc w:val="center"/>
              <w:rPr>
                <w:rFonts w:ascii="Garamond" w:eastAsia="Times New Roman" w:hAnsi="Garamond"/>
                <w:bCs/>
                <w:sz w:val="13"/>
                <w:lang w:bidi="pt-PT"/>
              </w:rPr>
            </w:pPr>
            <w:r w:rsidRPr="0008391F">
              <w:rPr>
                <w:rFonts w:ascii="Garamond" w:eastAsia="Times New Roman" w:hAnsi="Garamond"/>
                <w:bCs/>
                <w:sz w:val="13"/>
                <w:lang w:bidi="pt-PT"/>
              </w:rPr>
              <w:t>—</w:t>
            </w:r>
          </w:p>
          <w:p w14:paraId="3915F4CC" w14:textId="77777777" w:rsidR="00085C8E" w:rsidRPr="0008391F" w:rsidRDefault="00085C8E" w:rsidP="0008391F">
            <w:pPr>
              <w:spacing w:after="120" w:line="360" w:lineRule="auto"/>
              <w:ind w:left="547" w:right="525"/>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1A568DC2" w14:textId="77777777" w:rsidTr="00085C8E">
        <w:trPr>
          <w:trHeight w:val="2393"/>
        </w:trPr>
        <w:tc>
          <w:tcPr>
            <w:tcW w:w="1929" w:type="dxa"/>
            <w:tcBorders>
              <w:top w:val="single" w:sz="4" w:space="0" w:color="000000"/>
              <w:left w:val="nil"/>
              <w:bottom w:val="nil"/>
              <w:right w:val="single" w:sz="4" w:space="0" w:color="000000"/>
            </w:tcBorders>
          </w:tcPr>
          <w:p w14:paraId="00816036" w14:textId="77777777" w:rsidR="00085C8E" w:rsidRPr="0008391F" w:rsidRDefault="00085C8E" w:rsidP="0008391F">
            <w:pPr>
              <w:spacing w:after="120" w:line="360" w:lineRule="auto"/>
              <w:rPr>
                <w:rFonts w:ascii="Garamond" w:eastAsia="Times New Roman" w:hAnsi="Garamond"/>
                <w:bCs/>
                <w:sz w:val="15"/>
                <w:lang w:val="pt-PT" w:bidi="pt-PT"/>
              </w:rPr>
            </w:pPr>
          </w:p>
          <w:p w14:paraId="7E54A133"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0FB91A77"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4B390CB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66A8A463"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6EB74BB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Chipre.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08E1B9C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56A1B806"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151DB41F"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2F93B8FE"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Eslovénia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512CB6CC"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p w14:paraId="3B6D97BC"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Estónia . . . . . . . . . . . . . .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p w14:paraId="7662E926"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tc>
        <w:tc>
          <w:tcPr>
            <w:tcW w:w="4312" w:type="dxa"/>
            <w:tcBorders>
              <w:top w:val="single" w:sz="4" w:space="0" w:color="000000"/>
              <w:left w:val="single" w:sz="4" w:space="0" w:color="000000"/>
              <w:bottom w:val="nil"/>
              <w:right w:val="single" w:sz="4" w:space="0" w:color="000000"/>
            </w:tcBorders>
          </w:tcPr>
          <w:p w14:paraId="4B975F8C" w14:textId="77777777" w:rsidR="00085C8E" w:rsidRPr="0008391F" w:rsidRDefault="00085C8E" w:rsidP="0008391F">
            <w:pPr>
              <w:spacing w:after="120" w:line="360" w:lineRule="auto"/>
              <w:rPr>
                <w:rFonts w:ascii="Garamond" w:eastAsia="Times New Roman" w:hAnsi="Garamond"/>
                <w:bCs/>
                <w:sz w:val="15"/>
                <w:lang w:val="fr-FR" w:bidi="pt-PT"/>
              </w:rPr>
            </w:pPr>
          </w:p>
          <w:p w14:paraId="09396ABC"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Nervenheilkunde (Neurologie und Psychiatrie). . . . . . . . . . .</w:t>
            </w:r>
            <w:r w:rsidRPr="0008391F">
              <w:rPr>
                <w:rFonts w:ascii="Garamond" w:eastAsia="Times New Roman" w:hAnsi="Garamond"/>
                <w:bCs/>
                <w:spacing w:val="-2"/>
                <w:sz w:val="17"/>
                <w:lang w:val="fr-FR" w:bidi="pt-PT"/>
              </w:rPr>
              <w:t xml:space="preserve"> </w:t>
            </w:r>
            <w:r w:rsidRPr="0008391F">
              <w:rPr>
                <w:rFonts w:ascii="Garamond" w:eastAsia="Times New Roman" w:hAnsi="Garamond"/>
                <w:bCs/>
                <w:sz w:val="17"/>
                <w:lang w:val="fr-FR" w:bidi="pt-PT"/>
              </w:rPr>
              <w:t xml:space="preserve">. </w:t>
            </w:r>
          </w:p>
          <w:p w14:paraId="7AC05ED9"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Neurologie und Psychiatrie . . . . . . . . . . . . . . . . . . . . . . . . . .</w:t>
            </w:r>
            <w:r w:rsidRPr="0008391F">
              <w:rPr>
                <w:rFonts w:ascii="Garamond" w:eastAsia="Times New Roman" w:hAnsi="Garamond"/>
                <w:bCs/>
                <w:spacing w:val="6"/>
                <w:sz w:val="17"/>
                <w:lang w:val="fr-FR" w:bidi="pt-PT"/>
              </w:rPr>
              <w:t xml:space="preserve"> </w:t>
            </w:r>
            <w:r w:rsidRPr="0008391F">
              <w:rPr>
                <w:rFonts w:ascii="Garamond" w:eastAsia="Times New Roman" w:hAnsi="Garamond"/>
                <w:bCs/>
                <w:sz w:val="17"/>
                <w:lang w:val="fr-FR" w:bidi="pt-PT"/>
              </w:rPr>
              <w:t xml:space="preserve">. </w:t>
            </w:r>
          </w:p>
          <w:p w14:paraId="41039FA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Neuropsychiatrie (*)  . . . . . . . . . . . . . . . .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43105DA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Νευρολογία – Ψυχιατρική .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65E67C6E" w14:textId="77777777" w:rsidR="00085C8E" w:rsidRPr="0008391F" w:rsidRDefault="00085C8E" w:rsidP="0008391F">
            <w:pPr>
              <w:spacing w:after="120" w:line="360" w:lineRule="auto"/>
              <w:rPr>
                <w:rFonts w:ascii="Garamond" w:eastAsia="Times New Roman" w:hAnsi="Garamond"/>
                <w:bCs/>
                <w:sz w:val="18"/>
                <w:lang w:bidi="pt-PT"/>
              </w:rPr>
            </w:pPr>
          </w:p>
          <w:p w14:paraId="564065D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Neuropsychiatria  . . . . . . . . . . . . . . . . . . . .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3518" w:type="dxa"/>
            <w:vMerge w:val="restart"/>
            <w:tcBorders>
              <w:top w:val="single" w:sz="4" w:space="0" w:color="000000"/>
              <w:left w:val="single" w:sz="4" w:space="0" w:color="000000"/>
              <w:bottom w:val="single" w:sz="12" w:space="0" w:color="000000"/>
              <w:right w:val="nil"/>
            </w:tcBorders>
          </w:tcPr>
          <w:p w14:paraId="7F900028" w14:textId="77777777" w:rsidR="00085C8E" w:rsidRPr="0008391F" w:rsidRDefault="00085C8E" w:rsidP="0008391F">
            <w:pPr>
              <w:spacing w:after="120" w:line="360" w:lineRule="auto"/>
              <w:rPr>
                <w:rFonts w:ascii="Garamond" w:eastAsia="Times New Roman" w:hAnsi="Garamond"/>
                <w:bCs/>
                <w:sz w:val="17"/>
                <w:lang w:bidi="pt-PT"/>
              </w:rPr>
            </w:pPr>
          </w:p>
          <w:p w14:paraId="526305ED" w14:textId="77777777" w:rsidR="00085C8E" w:rsidRPr="0008391F" w:rsidRDefault="00085C8E" w:rsidP="0008391F">
            <w:pPr>
              <w:spacing w:after="120" w:line="360" w:lineRule="auto"/>
              <w:ind w:left="63" w:right="965" w:hanging="1"/>
              <w:rPr>
                <w:rFonts w:ascii="Garamond" w:eastAsia="Times New Roman" w:hAnsi="Garamond"/>
                <w:bCs/>
                <w:sz w:val="17"/>
                <w:lang w:bidi="pt-PT"/>
              </w:rPr>
            </w:pPr>
            <w:r w:rsidRPr="0008391F">
              <w:rPr>
                <w:rFonts w:ascii="Garamond" w:eastAsia="Times New Roman" w:hAnsi="Garamond"/>
                <w:bCs/>
                <w:sz w:val="17"/>
                <w:lang w:bidi="pt-PT"/>
              </w:rPr>
              <w:t>Haut – und Geschlechtskrankheiten. Haut – und Geschlechtskrankheiten.</w:t>
            </w:r>
          </w:p>
          <w:p w14:paraId="3BE737A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Dermato-vénéréologie/Dermato-venerologie.</w:t>
            </w:r>
          </w:p>
          <w:p w14:paraId="304DEFD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Кожни и венерически болести.</w:t>
            </w:r>
          </w:p>
          <w:p w14:paraId="38F792A1" w14:textId="77777777" w:rsidR="00085C8E" w:rsidRPr="0008391F" w:rsidRDefault="00085C8E" w:rsidP="0008391F">
            <w:pPr>
              <w:spacing w:after="120" w:line="360" w:lineRule="auto"/>
              <w:ind w:left="62" w:right="1132" w:hanging="1"/>
              <w:rPr>
                <w:rFonts w:ascii="Garamond" w:eastAsia="Times New Roman" w:hAnsi="Garamond"/>
                <w:bCs/>
                <w:sz w:val="17"/>
                <w:lang w:bidi="pt-PT"/>
              </w:rPr>
            </w:pPr>
            <w:r w:rsidRPr="0008391F">
              <w:rPr>
                <w:rFonts w:ascii="Garamond" w:eastAsia="Times New Roman" w:hAnsi="Garamond"/>
                <w:bCs/>
                <w:sz w:val="17"/>
                <w:lang w:bidi="pt-PT"/>
              </w:rPr>
              <w:t>∆ερματολογία – Αφροδισιολογία. Dermatologija i venerologija.</w:t>
            </w:r>
          </w:p>
          <w:p w14:paraId="0CC0FDD0" w14:textId="77777777" w:rsidR="00085C8E" w:rsidRPr="0008391F" w:rsidRDefault="00085C8E" w:rsidP="0008391F">
            <w:pPr>
              <w:spacing w:after="120" w:line="360" w:lineRule="auto"/>
              <w:ind w:left="62" w:right="-11"/>
              <w:rPr>
                <w:rFonts w:ascii="Garamond" w:eastAsia="Times New Roman" w:hAnsi="Garamond"/>
                <w:bCs/>
                <w:sz w:val="17"/>
                <w:lang w:val="pt-PT" w:bidi="pt-PT"/>
              </w:rPr>
            </w:pPr>
            <w:r w:rsidRPr="0008391F">
              <w:rPr>
                <w:rFonts w:ascii="Garamond" w:eastAsia="Times New Roman" w:hAnsi="Garamond"/>
                <w:bCs/>
                <w:sz w:val="17"/>
                <w:lang w:bidi="pt-PT"/>
              </w:rPr>
              <w:t>Dermato-venerologi eller hud- og kønssygdomme. Dermatovenerológia.</w:t>
            </w:r>
          </w:p>
          <w:p w14:paraId="62D5C770"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Dermatovenerologija.</w:t>
            </w:r>
          </w:p>
          <w:p w14:paraId="3E50FA57" w14:textId="77777777" w:rsidR="00085C8E" w:rsidRPr="0008391F" w:rsidRDefault="00085C8E" w:rsidP="0008391F">
            <w:pPr>
              <w:spacing w:after="120" w:line="360" w:lineRule="auto"/>
              <w:ind w:left="63" w:hanging="1"/>
              <w:rPr>
                <w:rFonts w:ascii="Garamond" w:eastAsia="Times New Roman" w:hAnsi="Garamond"/>
                <w:bCs/>
                <w:sz w:val="17"/>
                <w:lang w:val="pt-PT" w:bidi="pt-PT"/>
              </w:rPr>
            </w:pPr>
            <w:r w:rsidRPr="0008391F">
              <w:rPr>
                <w:rFonts w:ascii="Garamond" w:eastAsia="Times New Roman" w:hAnsi="Garamond"/>
                <w:bCs/>
                <w:sz w:val="17"/>
                <w:lang w:bidi="pt-PT"/>
              </w:rPr>
              <w:t>Dermatología médico-quirúrgica y venereología. Dermatoveneroloogia.</w:t>
            </w:r>
          </w:p>
          <w:p w14:paraId="43A0AF9A" w14:textId="77777777" w:rsidR="00085C8E" w:rsidRPr="0008391F" w:rsidRDefault="00085C8E" w:rsidP="0008391F">
            <w:pPr>
              <w:spacing w:after="120" w:line="360" w:lineRule="auto"/>
              <w:ind w:left="233" w:hanging="171"/>
              <w:rPr>
                <w:rFonts w:ascii="Garamond" w:eastAsia="Times New Roman" w:hAnsi="Garamond"/>
                <w:bCs/>
                <w:sz w:val="17"/>
                <w:lang w:val="pt-PT" w:bidi="pt-PT"/>
              </w:rPr>
            </w:pPr>
            <w:r w:rsidRPr="0008391F">
              <w:rPr>
                <w:rFonts w:ascii="Garamond" w:eastAsia="Times New Roman" w:hAnsi="Garamond"/>
                <w:bCs/>
                <w:sz w:val="17"/>
                <w:lang w:bidi="pt-PT"/>
              </w:rPr>
              <w:t>Ihotaudit ja allergologia/Hudsjukdomar och aller- gologi.</w:t>
            </w:r>
          </w:p>
          <w:p w14:paraId="067D722D"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Dermatologie et vénéréologie.</w:t>
            </w:r>
          </w:p>
          <w:p w14:paraId="1591E9EA" w14:textId="77777777" w:rsidR="00085C8E" w:rsidRPr="0008391F" w:rsidRDefault="00085C8E" w:rsidP="0008391F">
            <w:pPr>
              <w:spacing w:after="120" w:line="360" w:lineRule="auto"/>
              <w:ind w:left="62" w:right="1131"/>
              <w:rPr>
                <w:rFonts w:ascii="Garamond" w:eastAsia="Times New Roman" w:hAnsi="Garamond"/>
                <w:bCs/>
                <w:sz w:val="17"/>
                <w:lang w:val="pt-PT" w:bidi="pt-PT"/>
              </w:rPr>
            </w:pPr>
            <w:r w:rsidRPr="0008391F">
              <w:rPr>
                <w:rFonts w:ascii="Garamond" w:hAnsi="Garamond"/>
                <w:bCs/>
                <w:sz w:val="17"/>
                <w:lang w:val="fr-FR"/>
              </w:rPr>
              <w:t>∆</w:t>
            </w:r>
            <w:r w:rsidRPr="0008391F">
              <w:rPr>
                <w:rFonts w:ascii="Garamond" w:eastAsia="Times New Roman" w:hAnsi="Garamond"/>
                <w:bCs/>
                <w:sz w:val="17"/>
                <w:lang w:bidi="pt-PT"/>
              </w:rPr>
              <w:t>ερματ</w:t>
            </w:r>
            <w:r w:rsidRPr="0008391F">
              <w:rPr>
                <w:rFonts w:ascii="Garamond" w:hAnsi="Garamond"/>
                <w:bCs/>
                <w:sz w:val="17"/>
                <w:lang w:val="fr-FR"/>
              </w:rPr>
              <w:t>o</w:t>
            </w:r>
            <w:r w:rsidRPr="0008391F">
              <w:rPr>
                <w:rFonts w:ascii="Garamond" w:eastAsia="Times New Roman" w:hAnsi="Garamond"/>
                <w:bCs/>
                <w:sz w:val="17"/>
                <w:lang w:bidi="pt-PT"/>
              </w:rPr>
              <w:t>λ</w:t>
            </w:r>
            <w:r w:rsidRPr="0008391F">
              <w:rPr>
                <w:rFonts w:ascii="Garamond" w:hAnsi="Garamond"/>
                <w:bCs/>
                <w:sz w:val="17"/>
                <w:lang w:val="fr-FR"/>
              </w:rPr>
              <w:t>o</w:t>
            </w:r>
            <w:r w:rsidRPr="0008391F">
              <w:rPr>
                <w:rFonts w:ascii="Garamond" w:eastAsia="Times New Roman" w:hAnsi="Garamond"/>
                <w:bCs/>
                <w:sz w:val="17"/>
                <w:lang w:bidi="pt-PT"/>
              </w:rPr>
              <w:t>γία</w:t>
            </w:r>
            <w:r w:rsidRPr="0008391F">
              <w:rPr>
                <w:rFonts w:ascii="Garamond" w:hAnsi="Garamond"/>
                <w:bCs/>
                <w:sz w:val="17"/>
                <w:lang w:val="fr-FR"/>
              </w:rPr>
              <w:t xml:space="preserve"> – </w:t>
            </w:r>
            <w:r w:rsidRPr="0008391F">
              <w:rPr>
                <w:rFonts w:ascii="Garamond" w:eastAsia="Times New Roman" w:hAnsi="Garamond"/>
                <w:bCs/>
                <w:sz w:val="17"/>
                <w:lang w:bidi="pt-PT"/>
              </w:rPr>
              <w:t>Αφρ</w:t>
            </w:r>
            <w:r w:rsidRPr="0008391F">
              <w:rPr>
                <w:rFonts w:ascii="Garamond" w:hAnsi="Garamond"/>
                <w:bCs/>
                <w:sz w:val="17"/>
                <w:lang w:val="fr-FR"/>
              </w:rPr>
              <w:t>o</w:t>
            </w:r>
            <w:r w:rsidRPr="0008391F">
              <w:rPr>
                <w:rFonts w:ascii="Garamond" w:eastAsia="Times New Roman" w:hAnsi="Garamond"/>
                <w:bCs/>
                <w:sz w:val="17"/>
                <w:lang w:bidi="pt-PT"/>
              </w:rPr>
              <w:t>δισι</w:t>
            </w:r>
            <w:r w:rsidRPr="0008391F">
              <w:rPr>
                <w:rFonts w:ascii="Garamond" w:hAnsi="Garamond"/>
                <w:bCs/>
                <w:sz w:val="17"/>
                <w:lang w:val="fr-FR"/>
              </w:rPr>
              <w:t>o</w:t>
            </w:r>
            <w:r w:rsidRPr="0008391F">
              <w:rPr>
                <w:rFonts w:ascii="Garamond" w:eastAsia="Times New Roman" w:hAnsi="Garamond"/>
                <w:bCs/>
                <w:sz w:val="17"/>
                <w:lang w:bidi="pt-PT"/>
              </w:rPr>
              <w:t>λ</w:t>
            </w:r>
            <w:r w:rsidRPr="0008391F">
              <w:rPr>
                <w:rFonts w:ascii="Garamond" w:hAnsi="Garamond"/>
                <w:bCs/>
                <w:sz w:val="17"/>
                <w:lang w:val="fr-FR"/>
              </w:rPr>
              <w:t>o</w:t>
            </w:r>
            <w:r w:rsidRPr="0008391F">
              <w:rPr>
                <w:rFonts w:ascii="Garamond" w:eastAsia="Times New Roman" w:hAnsi="Garamond"/>
                <w:bCs/>
                <w:sz w:val="17"/>
                <w:lang w:bidi="pt-PT"/>
              </w:rPr>
              <w:t>γία</w:t>
            </w:r>
            <w:r w:rsidRPr="0008391F">
              <w:rPr>
                <w:rFonts w:ascii="Garamond" w:hAnsi="Garamond"/>
                <w:bCs/>
                <w:sz w:val="17"/>
                <w:lang w:val="fr-FR"/>
              </w:rPr>
              <w:t xml:space="preserve">. </w:t>
            </w:r>
            <w:r w:rsidRPr="0008391F">
              <w:rPr>
                <w:rFonts w:ascii="Garamond" w:eastAsia="Times New Roman" w:hAnsi="Garamond"/>
                <w:bCs/>
                <w:sz w:val="17"/>
                <w:lang w:bidi="pt-PT"/>
              </w:rPr>
              <w:t>Bõrgyógyászat.</w:t>
            </w:r>
          </w:p>
          <w:p w14:paraId="19C76703" w14:textId="77777777" w:rsidR="00085C8E" w:rsidRPr="0008391F" w:rsidRDefault="00085C8E" w:rsidP="0008391F">
            <w:pPr>
              <w:spacing w:after="120" w:line="360" w:lineRule="auto"/>
              <w:ind w:left="62" w:right="1321"/>
              <w:rPr>
                <w:rFonts w:ascii="Garamond" w:eastAsia="Times New Roman" w:hAnsi="Garamond"/>
                <w:bCs/>
                <w:sz w:val="17"/>
                <w:lang w:val="pt-PT" w:bidi="pt-PT"/>
              </w:rPr>
            </w:pPr>
            <w:r w:rsidRPr="0008391F">
              <w:rPr>
                <w:rFonts w:ascii="Garamond" w:eastAsia="Times New Roman" w:hAnsi="Garamond"/>
                <w:bCs/>
                <w:sz w:val="17"/>
                <w:lang w:bidi="pt-PT"/>
              </w:rPr>
              <w:t>Dermatologia e venereologia. Dermatoloěija un veneroloěija. Dermatovenerologija.</w:t>
            </w:r>
          </w:p>
          <w:p w14:paraId="11C7AFFD" w14:textId="77777777" w:rsidR="00085C8E" w:rsidRPr="0008391F" w:rsidRDefault="00085C8E" w:rsidP="0008391F">
            <w:pPr>
              <w:spacing w:after="120" w:line="360" w:lineRule="auto"/>
              <w:ind w:left="62" w:right="1420"/>
              <w:rPr>
                <w:rFonts w:ascii="Garamond" w:eastAsia="Times New Roman" w:hAnsi="Garamond"/>
                <w:bCs/>
                <w:sz w:val="17"/>
                <w:lang w:val="pt-PT" w:bidi="pt-PT"/>
              </w:rPr>
            </w:pPr>
            <w:r w:rsidRPr="0008391F">
              <w:rPr>
                <w:rFonts w:ascii="Garamond" w:eastAsia="Times New Roman" w:hAnsi="Garamond"/>
                <w:bCs/>
                <w:sz w:val="17"/>
                <w:lang w:bidi="pt-PT"/>
              </w:rPr>
              <w:t xml:space="preserve">Dermato-vénéréologie. Dermato-venerejoloġija. Dermatologie en </w:t>
            </w:r>
            <w:r w:rsidRPr="0008391F">
              <w:rPr>
                <w:rFonts w:ascii="Garamond" w:eastAsia="Times New Roman" w:hAnsi="Garamond"/>
                <w:bCs/>
                <w:spacing w:val="-2"/>
                <w:sz w:val="17"/>
                <w:lang w:bidi="pt-PT"/>
              </w:rPr>
              <w:t xml:space="preserve">venerologie. </w:t>
            </w:r>
            <w:r w:rsidRPr="0008391F">
              <w:rPr>
                <w:rFonts w:ascii="Garamond" w:eastAsia="Times New Roman" w:hAnsi="Garamond"/>
                <w:bCs/>
                <w:sz w:val="17"/>
                <w:lang w:bidi="pt-PT"/>
              </w:rPr>
              <w:t>Dermatologia i wenerologia. Dermatovenereologia.</w:t>
            </w:r>
          </w:p>
          <w:p w14:paraId="34B744D8" w14:textId="77777777" w:rsidR="00085C8E" w:rsidRPr="0008391F" w:rsidRDefault="00085C8E" w:rsidP="0008391F">
            <w:pPr>
              <w:spacing w:after="120" w:line="360" w:lineRule="auto"/>
              <w:ind w:left="62" w:right="1675" w:hanging="1"/>
              <w:rPr>
                <w:rFonts w:ascii="Garamond" w:eastAsia="Times New Roman" w:hAnsi="Garamond"/>
                <w:bCs/>
                <w:sz w:val="17"/>
                <w:lang w:val="pt-PT" w:bidi="pt-PT"/>
              </w:rPr>
            </w:pPr>
            <w:r w:rsidRPr="0008391F">
              <w:rPr>
                <w:rFonts w:ascii="Garamond" w:eastAsia="Times New Roman" w:hAnsi="Garamond"/>
                <w:bCs/>
                <w:sz w:val="17"/>
                <w:lang w:bidi="pt-PT"/>
              </w:rPr>
              <w:t>Dermatovenerologie. Dermatovenerologie. Hud- och könssjukdomar.</w:t>
            </w:r>
          </w:p>
          <w:p w14:paraId="75D8D454" w14:textId="77777777" w:rsidR="00085C8E" w:rsidRPr="0008391F" w:rsidRDefault="00085C8E" w:rsidP="0008391F">
            <w:pPr>
              <w:spacing w:after="120" w:line="360" w:lineRule="auto"/>
              <w:ind w:left="62" w:right="1212"/>
              <w:jc w:val="both"/>
              <w:rPr>
                <w:rFonts w:ascii="Garamond" w:eastAsia="Times New Roman" w:hAnsi="Garamond"/>
                <w:bCs/>
                <w:sz w:val="17"/>
                <w:lang w:bidi="pt-PT"/>
              </w:rPr>
            </w:pPr>
            <w:r w:rsidRPr="0008391F">
              <w:rPr>
                <w:rFonts w:ascii="Garamond" w:eastAsia="Times New Roman" w:hAnsi="Garamond"/>
                <w:bCs/>
                <w:sz w:val="17"/>
                <w:lang w:bidi="pt-PT"/>
              </w:rPr>
              <w:t>Húð- og</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kynsjúkdómalækningar. Dermatologie und Venereologie. Hud- og veneriske</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sykdommer.</w:t>
            </w:r>
          </w:p>
        </w:tc>
      </w:tr>
      <w:tr w:rsidR="00085C8E" w:rsidRPr="0008391F" w14:paraId="51EE5A26" w14:textId="77777777" w:rsidTr="00085C8E">
        <w:trPr>
          <w:trHeight w:val="3149"/>
        </w:trPr>
        <w:tc>
          <w:tcPr>
            <w:tcW w:w="1929" w:type="dxa"/>
            <w:tcBorders>
              <w:top w:val="nil"/>
              <w:left w:val="nil"/>
              <w:bottom w:val="single" w:sz="12" w:space="0" w:color="000000"/>
              <w:right w:val="single" w:sz="4" w:space="0" w:color="000000"/>
            </w:tcBorders>
            <w:hideMark/>
          </w:tcPr>
          <w:p w14:paraId="05890D0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75C60FFF"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4A60A1E5"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782FBC8F"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5A61A924"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6FA2B932"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50A79B50"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48FE387C"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p w14:paraId="5BC9C084"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Países Baixos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65EB6F2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1413236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3D41D4C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218D80A9"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4C8D921C"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6E2B1748"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0629209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72D3147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312" w:type="dxa"/>
            <w:tcBorders>
              <w:top w:val="nil"/>
              <w:left w:val="single" w:sz="4" w:space="0" w:color="000000"/>
              <w:bottom w:val="single" w:sz="12" w:space="0" w:color="000000"/>
              <w:right w:val="single" w:sz="4" w:space="0" w:color="000000"/>
            </w:tcBorders>
          </w:tcPr>
          <w:p w14:paraId="26C434FA"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Neuropsychiatrie (**)  . . . . . . . . . . . . . . .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5031337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Νευρoλoγία – Ψυχιατρική . . . . . . . . . . . . . . . . . . . . . . . . . . .</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 xml:space="preserve">. </w:t>
            </w:r>
          </w:p>
          <w:p w14:paraId="0A900B24"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Neuropsichiatria (***) . . . . . . . . . . . . . . . . . . . . . . . . . . . . . .</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 xml:space="preserve">. </w:t>
            </w:r>
          </w:p>
          <w:p w14:paraId="53080C50" w14:textId="77777777" w:rsidR="00085C8E" w:rsidRPr="0008391F" w:rsidRDefault="00085C8E" w:rsidP="0008391F">
            <w:pPr>
              <w:spacing w:after="120" w:line="360" w:lineRule="auto"/>
              <w:rPr>
                <w:rFonts w:ascii="Garamond" w:eastAsia="Times New Roman" w:hAnsi="Garamond"/>
                <w:bCs/>
                <w:sz w:val="18"/>
                <w:lang w:val="pt-PT" w:bidi="pt-PT"/>
              </w:rPr>
            </w:pPr>
          </w:p>
          <w:p w14:paraId="76CD47A7"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Neuropsychiatrie (****)  . . . . . . . . . . . . .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p w14:paraId="3C42D5C4"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Zenuw – en zielsziekten (*****) . . . . . . . . . . . . . . . . . . . . . .</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 xml:space="preserve">. </w:t>
            </w:r>
          </w:p>
        </w:tc>
        <w:tc>
          <w:tcPr>
            <w:tcW w:w="3518" w:type="dxa"/>
            <w:vMerge/>
            <w:tcBorders>
              <w:top w:val="single" w:sz="4" w:space="0" w:color="000000"/>
              <w:left w:val="single" w:sz="4" w:space="0" w:color="000000"/>
              <w:bottom w:val="single" w:sz="12" w:space="0" w:color="000000"/>
              <w:right w:val="nil"/>
            </w:tcBorders>
            <w:vAlign w:val="center"/>
            <w:hideMark/>
          </w:tcPr>
          <w:p w14:paraId="6B0FA308" w14:textId="77777777" w:rsidR="00085C8E" w:rsidRPr="0008391F" w:rsidRDefault="00085C8E" w:rsidP="0008391F">
            <w:pPr>
              <w:spacing w:after="120" w:line="360" w:lineRule="auto"/>
              <w:rPr>
                <w:rFonts w:ascii="Garamond" w:eastAsia="Times New Roman" w:hAnsi="Garamond"/>
                <w:bCs/>
                <w:sz w:val="17"/>
                <w:lang w:bidi="pt-PT"/>
              </w:rPr>
            </w:pPr>
          </w:p>
        </w:tc>
      </w:tr>
    </w:tbl>
    <w:p w14:paraId="4005418A" w14:textId="77777777" w:rsidR="00085C8E" w:rsidRPr="0008391F" w:rsidRDefault="00085C8E" w:rsidP="0008391F">
      <w:pPr>
        <w:widowControl w:val="0"/>
        <w:spacing w:after="120" w:line="360" w:lineRule="auto"/>
        <w:ind w:left="405"/>
        <w:rPr>
          <w:rFonts w:ascii="Garamond" w:eastAsia="Calibri" w:hAnsi="Garamond" w:cs="Times New Roman"/>
          <w:bCs/>
          <w:sz w:val="13"/>
        </w:rPr>
      </w:pPr>
      <w:r w:rsidRPr="0008391F">
        <w:rPr>
          <w:rFonts w:ascii="Garamond" w:eastAsia="Calibri" w:hAnsi="Garamond" w:cs="Times New Roman"/>
          <w:bCs/>
          <w:sz w:val="13"/>
        </w:rPr>
        <w:t>Datas de revogação na aceção do n.º 4 do artigo 24.º:</w:t>
      </w:r>
    </w:p>
    <w:p w14:paraId="24B02DE4" w14:textId="77777777" w:rsidR="00085C8E" w:rsidRPr="0008391F" w:rsidRDefault="00085C8E" w:rsidP="0008391F">
      <w:pPr>
        <w:widowControl w:val="0"/>
        <w:spacing w:after="120" w:line="360" w:lineRule="auto"/>
        <w:ind w:left="405" w:right="4858"/>
        <w:rPr>
          <w:rFonts w:ascii="Garamond" w:eastAsia="Calibri" w:hAnsi="Garamond" w:cs="Times New Roman"/>
          <w:bCs/>
          <w:sz w:val="13"/>
        </w:rPr>
      </w:pPr>
      <w:r w:rsidRPr="0008391F">
        <w:rPr>
          <w:rFonts w:ascii="Garamond" w:eastAsia="Calibri" w:hAnsi="Garamond" w:cs="Times New Roman"/>
          <w:bCs/>
          <w:sz w:val="13"/>
        </w:rPr>
        <w:t xml:space="preserve">(*) 1 de agosto de 1987 exceto para as pessoas que iniciaram a formação antes dessa </w:t>
      </w:r>
      <w:r w:rsidRPr="0008391F">
        <w:rPr>
          <w:rFonts w:ascii="Garamond" w:eastAsia="Calibri" w:hAnsi="Garamond" w:cs="Times New Roman"/>
          <w:bCs/>
          <w:spacing w:val="-3"/>
          <w:sz w:val="13"/>
        </w:rPr>
        <w:t xml:space="preserve">data. </w:t>
      </w:r>
      <w:r w:rsidRPr="0008391F">
        <w:rPr>
          <w:rFonts w:ascii="Garamond" w:eastAsia="Calibri" w:hAnsi="Garamond" w:cs="Times New Roman"/>
          <w:bCs/>
          <w:sz w:val="13"/>
        </w:rPr>
        <w:t>(**) 31 de dezembro de 1971.</w:t>
      </w:r>
    </w:p>
    <w:p w14:paraId="15DD46BE" w14:textId="77777777" w:rsidR="00085C8E" w:rsidRPr="0008391F" w:rsidRDefault="00085C8E" w:rsidP="0008391F">
      <w:pPr>
        <w:widowControl w:val="0"/>
        <w:spacing w:after="120" w:line="360" w:lineRule="auto"/>
        <w:ind w:left="405"/>
        <w:rPr>
          <w:rFonts w:ascii="Garamond" w:eastAsia="Calibri" w:hAnsi="Garamond" w:cs="Times New Roman"/>
          <w:bCs/>
          <w:sz w:val="13"/>
        </w:rPr>
      </w:pPr>
      <w:r w:rsidRPr="0008391F">
        <w:rPr>
          <w:rFonts w:ascii="Garamond" w:eastAsia="Calibri" w:hAnsi="Garamond" w:cs="Times New Roman"/>
          <w:bCs/>
          <w:sz w:val="13"/>
        </w:rPr>
        <w:t>(***) 31 de outubro de 1999.</w:t>
      </w:r>
    </w:p>
    <w:p w14:paraId="64EFA25D" w14:textId="77777777" w:rsidR="00085C8E" w:rsidRPr="0008391F" w:rsidRDefault="00085C8E" w:rsidP="0008391F">
      <w:pPr>
        <w:widowControl w:val="0"/>
        <w:spacing w:after="120" w:line="360" w:lineRule="auto"/>
        <w:ind w:left="405" w:right="3716"/>
        <w:rPr>
          <w:rFonts w:ascii="Garamond" w:eastAsia="Calibri" w:hAnsi="Garamond" w:cs="Times New Roman"/>
          <w:bCs/>
          <w:sz w:val="13"/>
        </w:rPr>
      </w:pPr>
      <w:r w:rsidRPr="0008391F">
        <w:rPr>
          <w:rFonts w:ascii="Garamond" w:eastAsia="Calibri" w:hAnsi="Garamond" w:cs="Times New Roman"/>
          <w:bCs/>
          <w:sz w:val="13"/>
        </w:rPr>
        <w:t>(****) Os títulos de formação deixaram de ser emitidos para as formações iniciadas depois de 5 de março de 1982. (*****) 9 de julho de 1984.</w:t>
      </w:r>
    </w:p>
    <w:p w14:paraId="5834C497" w14:textId="1DC8C807" w:rsidR="00085C8E" w:rsidRPr="0008391F" w:rsidRDefault="00085C8E"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3AAE71AF" w14:textId="514C28CE"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71C645B1" w14:textId="5E6C95DA"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06BDC476" w14:textId="39268470"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15B37E8D" w14:textId="220AB41A"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0FAC0ADC" w14:textId="5629635A"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0CD54DD6" w14:textId="6E17D1EC"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22DD3A01" w14:textId="1C07082A"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54D0F7E4" w14:textId="6FC2CE5A"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1F733B73" w14:textId="22BC5BDC"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2F1CB96D" w14:textId="7C024E68"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7F86D461" w14:textId="728E7CF4"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5F5C963F" w14:textId="77777777"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7B66C9E4" w14:textId="361A2E17" w:rsidR="00085C8E" w:rsidRPr="0008391F" w:rsidRDefault="00085C8E" w:rsidP="0008391F">
      <w:pPr>
        <w:widowControl w:val="0"/>
        <w:autoSpaceDE w:val="0"/>
        <w:autoSpaceDN w:val="0"/>
        <w:spacing w:after="120" w:line="360" w:lineRule="auto"/>
        <w:rPr>
          <w:rFonts w:ascii="Garamond" w:eastAsia="Times New Roman" w:hAnsi="Garamond" w:cs="Times New Roman"/>
          <w:bCs/>
          <w:sz w:val="25"/>
          <w:szCs w:val="21"/>
          <w:lang w:eastAsia="pt-PT" w:bidi="pt-PT"/>
        </w:rPr>
      </w:pPr>
    </w:p>
    <w:p w14:paraId="2566E679" w14:textId="77777777" w:rsidR="00326021" w:rsidRPr="0008391F" w:rsidRDefault="00326021" w:rsidP="0008391F">
      <w:pPr>
        <w:widowControl w:val="0"/>
        <w:spacing w:after="120" w:line="360" w:lineRule="auto"/>
        <w:jc w:val="right"/>
        <w:rPr>
          <w:rFonts w:ascii="Garamond" w:eastAsia="Times New Roman" w:hAnsi="Garamond" w:cs="Times New Roman"/>
          <w:bCs/>
          <w:sz w:val="25"/>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312"/>
        <w:gridCol w:w="3518"/>
      </w:tblGrid>
      <w:tr w:rsidR="00085C8E" w:rsidRPr="0008391F" w14:paraId="61A49E89"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315C2564" w14:textId="77777777" w:rsidR="00085C8E" w:rsidRPr="0008391F" w:rsidRDefault="00085C8E" w:rsidP="0008391F">
            <w:pPr>
              <w:spacing w:after="120" w:line="360" w:lineRule="auto"/>
              <w:rPr>
                <w:rFonts w:ascii="Garamond" w:eastAsia="Times New Roman" w:hAnsi="Garamond"/>
                <w:bCs/>
                <w:sz w:val="14"/>
                <w:lang w:bidi="pt-PT"/>
              </w:rPr>
            </w:pPr>
          </w:p>
          <w:p w14:paraId="37134705" w14:textId="77777777" w:rsidR="00085C8E" w:rsidRPr="0008391F" w:rsidRDefault="00085C8E" w:rsidP="0008391F">
            <w:pPr>
              <w:spacing w:after="120" w:line="360" w:lineRule="auto"/>
              <w:rPr>
                <w:rFonts w:ascii="Garamond" w:eastAsia="Times New Roman" w:hAnsi="Garamond"/>
                <w:bCs/>
                <w:sz w:val="17"/>
                <w:lang w:bidi="pt-PT"/>
              </w:rPr>
            </w:pPr>
          </w:p>
          <w:p w14:paraId="79984E8C"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312" w:type="dxa"/>
            <w:tcBorders>
              <w:top w:val="single" w:sz="12" w:space="0" w:color="000000"/>
              <w:left w:val="single" w:sz="4" w:space="0" w:color="000000"/>
              <w:bottom w:val="single" w:sz="4" w:space="0" w:color="000000"/>
              <w:right w:val="single" w:sz="4" w:space="0" w:color="000000"/>
            </w:tcBorders>
            <w:hideMark/>
          </w:tcPr>
          <w:p w14:paraId="630A58DA"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Radiologia</w:t>
            </w:r>
          </w:p>
          <w:p w14:paraId="1EFF971D"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4E54E6EF"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2A2C4FE5"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0101BB58" w14:textId="77777777" w:rsidR="00085C8E" w:rsidRPr="0008391F" w:rsidRDefault="00085C8E" w:rsidP="0008391F">
            <w:pPr>
              <w:spacing w:after="120" w:line="360" w:lineRule="auto"/>
              <w:ind w:left="697" w:right="676"/>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518" w:type="dxa"/>
            <w:tcBorders>
              <w:top w:val="single" w:sz="12" w:space="0" w:color="000000"/>
              <w:left w:val="single" w:sz="4" w:space="0" w:color="000000"/>
              <w:bottom w:val="single" w:sz="4" w:space="0" w:color="000000"/>
              <w:right w:val="nil"/>
            </w:tcBorders>
            <w:hideMark/>
          </w:tcPr>
          <w:p w14:paraId="3A7CC675"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Pedopsiquiatria</w:t>
            </w:r>
          </w:p>
          <w:p w14:paraId="5FD645C7"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3A3FCF57"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3D021399" w14:textId="77777777" w:rsidR="00085C8E" w:rsidRPr="0008391F" w:rsidRDefault="00085C8E" w:rsidP="0008391F">
            <w:pPr>
              <w:spacing w:after="120" w:line="360" w:lineRule="auto"/>
              <w:ind w:left="22"/>
              <w:jc w:val="center"/>
              <w:rPr>
                <w:rFonts w:ascii="Garamond" w:eastAsia="Times New Roman" w:hAnsi="Garamond"/>
                <w:bCs/>
                <w:sz w:val="13"/>
                <w:lang w:bidi="pt-PT"/>
              </w:rPr>
            </w:pPr>
            <w:r w:rsidRPr="0008391F">
              <w:rPr>
                <w:rFonts w:ascii="Garamond" w:eastAsia="Times New Roman" w:hAnsi="Garamond"/>
                <w:bCs/>
                <w:sz w:val="13"/>
                <w:lang w:bidi="pt-PT"/>
              </w:rPr>
              <w:t>—</w:t>
            </w:r>
          </w:p>
          <w:p w14:paraId="13B6AA01" w14:textId="77777777" w:rsidR="00085C8E" w:rsidRPr="0008391F" w:rsidRDefault="00085C8E" w:rsidP="0008391F">
            <w:pPr>
              <w:spacing w:after="120" w:line="360" w:lineRule="auto"/>
              <w:ind w:left="547" w:right="525"/>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7951E98B" w14:textId="77777777" w:rsidTr="00085C8E">
        <w:trPr>
          <w:trHeight w:val="550"/>
        </w:trPr>
        <w:tc>
          <w:tcPr>
            <w:tcW w:w="1929" w:type="dxa"/>
            <w:tcBorders>
              <w:top w:val="single" w:sz="4" w:space="0" w:color="000000"/>
              <w:left w:val="nil"/>
              <w:bottom w:val="nil"/>
              <w:right w:val="single" w:sz="4" w:space="0" w:color="000000"/>
            </w:tcBorders>
          </w:tcPr>
          <w:p w14:paraId="0362D420" w14:textId="77777777" w:rsidR="00085C8E" w:rsidRPr="0008391F" w:rsidRDefault="00085C8E" w:rsidP="0008391F">
            <w:pPr>
              <w:spacing w:after="120" w:line="360" w:lineRule="auto"/>
              <w:rPr>
                <w:rFonts w:ascii="Garamond" w:eastAsia="Times New Roman" w:hAnsi="Garamond"/>
                <w:bCs/>
                <w:sz w:val="15"/>
                <w:lang w:bidi="pt-PT"/>
              </w:rPr>
            </w:pPr>
          </w:p>
          <w:p w14:paraId="017087C0" w14:textId="77777777" w:rsidR="00085C8E" w:rsidRPr="0008391F" w:rsidRDefault="00085C8E" w:rsidP="0008391F">
            <w:pPr>
              <w:spacing w:after="120" w:line="360" w:lineRule="auto"/>
              <w:ind w:left="10" w:right="-15"/>
              <w:jc w:val="center"/>
              <w:rPr>
                <w:rFonts w:ascii="Garamond" w:eastAsia="Times New Roman" w:hAnsi="Garamond"/>
                <w:bCs/>
                <w:sz w:val="17"/>
                <w:lang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tc>
        <w:tc>
          <w:tcPr>
            <w:tcW w:w="4312" w:type="dxa"/>
            <w:tcBorders>
              <w:top w:val="single" w:sz="4" w:space="0" w:color="000000"/>
              <w:left w:val="single" w:sz="4" w:space="0" w:color="000000"/>
              <w:bottom w:val="nil"/>
              <w:right w:val="single" w:sz="4" w:space="0" w:color="000000"/>
            </w:tcBorders>
          </w:tcPr>
          <w:p w14:paraId="55148619" w14:textId="77777777" w:rsidR="00085C8E" w:rsidRPr="0008391F" w:rsidRDefault="00085C8E" w:rsidP="0008391F">
            <w:pPr>
              <w:spacing w:after="120" w:line="360" w:lineRule="auto"/>
              <w:rPr>
                <w:rFonts w:ascii="Garamond" w:eastAsia="Times New Roman" w:hAnsi="Garamond"/>
                <w:bCs/>
                <w:sz w:val="15"/>
                <w:lang w:bidi="pt-PT"/>
              </w:rPr>
            </w:pPr>
          </w:p>
          <w:p w14:paraId="0F69538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Radiologie . . . . . . . . . . . . . . . . . . . . . . . . . . . . . . . . . . . . . . . . </w:t>
            </w:r>
          </w:p>
        </w:tc>
        <w:tc>
          <w:tcPr>
            <w:tcW w:w="3518" w:type="dxa"/>
            <w:tcBorders>
              <w:top w:val="single" w:sz="4" w:space="0" w:color="000000"/>
              <w:left w:val="single" w:sz="4" w:space="0" w:color="000000"/>
              <w:bottom w:val="nil"/>
              <w:right w:val="nil"/>
            </w:tcBorders>
          </w:tcPr>
          <w:p w14:paraId="56B59324" w14:textId="77777777" w:rsidR="00085C8E" w:rsidRPr="0008391F" w:rsidRDefault="00085C8E" w:rsidP="0008391F">
            <w:pPr>
              <w:spacing w:after="120" w:line="360" w:lineRule="auto"/>
              <w:rPr>
                <w:rFonts w:ascii="Garamond" w:eastAsia="Times New Roman" w:hAnsi="Garamond"/>
                <w:bCs/>
                <w:sz w:val="17"/>
                <w:lang w:bidi="pt-PT"/>
              </w:rPr>
            </w:pPr>
          </w:p>
          <w:p w14:paraId="0EDAC205" w14:textId="77777777" w:rsidR="00085C8E" w:rsidRPr="0008391F" w:rsidRDefault="00085C8E" w:rsidP="0008391F">
            <w:pPr>
              <w:spacing w:after="120" w:line="360" w:lineRule="auto"/>
              <w:ind w:left="233" w:hanging="171"/>
              <w:rPr>
                <w:rFonts w:ascii="Garamond" w:eastAsia="Times New Roman" w:hAnsi="Garamond"/>
                <w:bCs/>
                <w:sz w:val="17"/>
                <w:lang w:bidi="pt-PT"/>
              </w:rPr>
            </w:pPr>
            <w:r w:rsidRPr="0008391F">
              <w:rPr>
                <w:rFonts w:ascii="Garamond" w:eastAsia="Times New Roman" w:hAnsi="Garamond"/>
                <w:bCs/>
                <w:sz w:val="17"/>
                <w:lang w:bidi="pt-PT"/>
              </w:rPr>
              <w:t>Kinder- und Jugendpsychiatrie und – psychothe- rapie.</w:t>
            </w:r>
          </w:p>
        </w:tc>
      </w:tr>
      <w:tr w:rsidR="00085C8E" w:rsidRPr="0008391F" w14:paraId="2F723F40" w14:textId="77777777" w:rsidTr="00085C8E">
        <w:trPr>
          <w:trHeight w:val="4744"/>
        </w:trPr>
        <w:tc>
          <w:tcPr>
            <w:tcW w:w="1929" w:type="dxa"/>
            <w:tcBorders>
              <w:top w:val="nil"/>
              <w:left w:val="nil"/>
              <w:bottom w:val="nil"/>
              <w:right w:val="single" w:sz="4" w:space="0" w:color="000000"/>
            </w:tcBorders>
            <w:hideMark/>
          </w:tcPr>
          <w:p w14:paraId="56796E62"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0B8C8D3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2A12CBEE"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2E26257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Chipre.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0878A61F"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17899CDA"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15530368"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2CB666B4"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Eslovénia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6C8ECA8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p w14:paraId="3CFC6D4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p w14:paraId="3AF99E6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153EAC30"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20606DF4"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2E66EC2E"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3D7F5F94"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5A82737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5993F5F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1C4EFF5C"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1DA739FA"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Países Baixos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3367DF39"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32EB5869"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09AB91A9"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15FFA7E2"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0BD85861" w14:textId="77777777" w:rsidR="00085C8E" w:rsidRPr="0008391F" w:rsidRDefault="00085C8E" w:rsidP="0008391F">
            <w:pPr>
              <w:spacing w:after="120" w:line="360" w:lineRule="auto"/>
              <w:ind w:left="9" w:right="-15"/>
              <w:rPr>
                <w:rFonts w:ascii="Garamond" w:eastAsia="Times New Roman" w:hAnsi="Garamond"/>
                <w:bCs/>
                <w:sz w:val="17"/>
                <w:lang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05C33B76" w14:textId="77777777" w:rsidR="00085C8E" w:rsidRPr="0008391F" w:rsidRDefault="00085C8E" w:rsidP="0008391F">
            <w:pPr>
              <w:spacing w:after="120" w:line="360" w:lineRule="auto"/>
              <w:ind w:left="9" w:right="-15"/>
              <w:rPr>
                <w:rFonts w:ascii="Garamond" w:eastAsia="Times New Roman" w:hAnsi="Garamond"/>
                <w:bCs/>
                <w:sz w:val="17"/>
                <w:lang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2DCCD684" w14:textId="77777777" w:rsidR="00085C8E" w:rsidRPr="0008391F" w:rsidRDefault="00085C8E" w:rsidP="0008391F">
            <w:pPr>
              <w:spacing w:after="120" w:line="360" w:lineRule="auto"/>
              <w:ind w:left="9" w:right="-15"/>
              <w:rPr>
                <w:rFonts w:ascii="Garamond" w:eastAsia="Times New Roman" w:hAnsi="Garamond"/>
                <w:bCs/>
                <w:sz w:val="17"/>
                <w:lang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tc>
        <w:tc>
          <w:tcPr>
            <w:tcW w:w="4312" w:type="dxa"/>
            <w:tcBorders>
              <w:top w:val="nil"/>
              <w:left w:val="single" w:sz="4" w:space="0" w:color="000000"/>
              <w:bottom w:val="nil"/>
              <w:right w:val="single" w:sz="4" w:space="0" w:color="000000"/>
            </w:tcBorders>
          </w:tcPr>
          <w:p w14:paraId="264E45B8" w14:textId="77777777" w:rsidR="00085C8E" w:rsidRPr="0008391F" w:rsidRDefault="00085C8E" w:rsidP="0008391F">
            <w:pPr>
              <w:spacing w:after="120" w:line="360" w:lineRule="auto"/>
              <w:ind w:left="62"/>
              <w:rPr>
                <w:rFonts w:ascii="Garamond" w:hAnsi="Garamond"/>
                <w:bCs/>
                <w:sz w:val="17"/>
                <w:lang w:val="pt-PT"/>
              </w:rPr>
            </w:pPr>
            <w:r w:rsidRPr="0008391F">
              <w:rPr>
                <w:rFonts w:ascii="Garamond" w:eastAsia="Times New Roman" w:hAnsi="Garamond"/>
                <w:bCs/>
                <w:sz w:val="17"/>
                <w:lang w:bidi="pt-PT"/>
              </w:rPr>
              <w:t>Radiologie.</w:t>
            </w:r>
          </w:p>
          <w:p w14:paraId="23D56D6D" w14:textId="77777777" w:rsidR="00085C8E" w:rsidRPr="0008391F" w:rsidRDefault="00085C8E" w:rsidP="0008391F">
            <w:pPr>
              <w:spacing w:after="120" w:line="360" w:lineRule="auto"/>
              <w:rPr>
                <w:rFonts w:ascii="Garamond" w:hAnsi="Garamond"/>
                <w:bCs/>
                <w:sz w:val="18"/>
                <w:lang w:val="pt-PT"/>
              </w:rPr>
            </w:pPr>
          </w:p>
          <w:p w14:paraId="4DD3B04F" w14:textId="77777777" w:rsidR="00085C8E" w:rsidRPr="0008391F" w:rsidRDefault="00085C8E" w:rsidP="0008391F">
            <w:pPr>
              <w:spacing w:after="120" w:line="360" w:lineRule="auto"/>
              <w:ind w:left="62"/>
              <w:rPr>
                <w:rFonts w:ascii="Garamond" w:hAnsi="Garamond"/>
                <w:bCs/>
                <w:sz w:val="17"/>
                <w:lang w:val="pt-PT"/>
              </w:rPr>
            </w:pPr>
            <w:r w:rsidRPr="0008391F">
              <w:rPr>
                <w:rFonts w:ascii="Garamond" w:eastAsia="Times New Roman" w:hAnsi="Garamond"/>
                <w:bCs/>
                <w:sz w:val="17"/>
                <w:lang w:bidi="pt-PT"/>
              </w:rPr>
              <w:t>Радиобиология . . . . . . . . . . . . . . . . . .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4D1FAC00" w14:textId="77777777" w:rsidR="00085C8E" w:rsidRPr="0008391F" w:rsidRDefault="00085C8E" w:rsidP="0008391F">
            <w:pPr>
              <w:spacing w:after="120" w:line="360" w:lineRule="auto"/>
              <w:ind w:left="62"/>
              <w:rPr>
                <w:rFonts w:ascii="Garamond" w:hAnsi="Garamond"/>
                <w:bCs/>
                <w:sz w:val="17"/>
                <w:lang w:val="pt-PT"/>
              </w:rPr>
            </w:pPr>
            <w:r w:rsidRPr="0008391F">
              <w:rPr>
                <w:rFonts w:ascii="Garamond" w:eastAsia="Times New Roman" w:hAnsi="Garamond"/>
                <w:bCs/>
                <w:sz w:val="17"/>
                <w:lang w:bidi="pt-PT"/>
              </w:rPr>
              <w:t>Klinička radiologija . . . . . . . . . . . . . . . . . . .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p w14:paraId="53166C04" w14:textId="77777777" w:rsidR="00085C8E" w:rsidRPr="0008391F" w:rsidRDefault="00085C8E" w:rsidP="0008391F">
            <w:pPr>
              <w:spacing w:after="120" w:line="360" w:lineRule="auto"/>
              <w:rPr>
                <w:rFonts w:ascii="Garamond" w:hAnsi="Garamond"/>
                <w:bCs/>
                <w:sz w:val="18"/>
                <w:lang w:val="pt-PT"/>
              </w:rPr>
            </w:pPr>
          </w:p>
          <w:p w14:paraId="1E3AC480" w14:textId="77777777" w:rsidR="00085C8E" w:rsidRPr="0008391F" w:rsidRDefault="00085C8E" w:rsidP="0008391F">
            <w:pPr>
              <w:spacing w:after="120" w:line="360" w:lineRule="auto"/>
              <w:rPr>
                <w:rFonts w:ascii="Garamond" w:hAnsi="Garamond"/>
                <w:bCs/>
                <w:sz w:val="26"/>
                <w:lang w:val="pt-PT"/>
              </w:rPr>
            </w:pPr>
          </w:p>
          <w:p w14:paraId="4F911D51" w14:textId="77777777" w:rsidR="00085C8E" w:rsidRPr="0008391F" w:rsidRDefault="00085C8E" w:rsidP="0008391F">
            <w:pPr>
              <w:spacing w:after="120" w:line="360" w:lineRule="auto"/>
              <w:ind w:left="62"/>
              <w:rPr>
                <w:rFonts w:ascii="Garamond" w:hAnsi="Garamond"/>
                <w:bCs/>
                <w:sz w:val="17"/>
                <w:lang w:val="pt-PT"/>
              </w:rPr>
            </w:pPr>
            <w:r w:rsidRPr="0008391F">
              <w:rPr>
                <w:rFonts w:ascii="Garamond" w:eastAsia="Times New Roman" w:hAnsi="Garamond"/>
                <w:bCs/>
                <w:sz w:val="17"/>
                <w:lang w:bidi="pt-PT"/>
              </w:rPr>
              <w:t>Electroradiología.</w:t>
            </w:r>
          </w:p>
          <w:p w14:paraId="0D1E9CD2" w14:textId="77777777" w:rsidR="00085C8E" w:rsidRPr="0008391F" w:rsidRDefault="00085C8E" w:rsidP="0008391F">
            <w:pPr>
              <w:spacing w:after="120" w:line="360" w:lineRule="auto"/>
              <w:ind w:left="62"/>
              <w:rPr>
                <w:rFonts w:ascii="Garamond" w:hAnsi="Garamond"/>
                <w:bCs/>
                <w:sz w:val="17"/>
                <w:lang w:val="pt-PT"/>
              </w:rPr>
            </w:pPr>
            <w:r w:rsidRPr="0008391F">
              <w:rPr>
                <w:rFonts w:ascii="Garamond" w:eastAsia="Times New Roman" w:hAnsi="Garamond"/>
                <w:bCs/>
                <w:sz w:val="17"/>
                <w:lang w:bidi="pt-PT"/>
              </w:rPr>
              <w:t>Electro-radiologie (*). . . . . . . . . . . . . . . . . .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6A72E972" w14:textId="77777777" w:rsidR="00085C8E" w:rsidRPr="0008391F" w:rsidRDefault="00085C8E" w:rsidP="0008391F">
            <w:pPr>
              <w:spacing w:after="120" w:line="360" w:lineRule="auto"/>
              <w:ind w:left="62"/>
              <w:rPr>
                <w:rFonts w:ascii="Garamond" w:hAnsi="Garamond"/>
                <w:bCs/>
                <w:sz w:val="17"/>
                <w:lang w:val="pt-PT"/>
              </w:rPr>
            </w:pPr>
            <w:r w:rsidRPr="0008391F">
              <w:rPr>
                <w:rFonts w:ascii="Garamond" w:eastAsia="Times New Roman" w:hAnsi="Garamond"/>
                <w:bCs/>
                <w:sz w:val="17"/>
                <w:lang w:bidi="pt-PT"/>
              </w:rPr>
              <w:t>Ακτιvoλoγία — Ραδιoλoγία</w:t>
            </w:r>
            <w:r w:rsidRPr="0008391F">
              <w:rPr>
                <w:rFonts w:ascii="Garamond" w:eastAsia="Times New Roman" w:hAnsi="Garamond"/>
                <w:bCs/>
                <w:spacing w:val="-37"/>
                <w:sz w:val="17"/>
                <w:lang w:bidi="pt-PT"/>
              </w:rPr>
              <w:t xml:space="preserve"> </w:t>
            </w:r>
            <w:r w:rsidRPr="0008391F">
              <w:rPr>
                <w:rFonts w:ascii="Garamond" w:eastAsia="Times New Roman" w:hAnsi="Garamond"/>
                <w:bCs/>
                <w:sz w:val="17"/>
                <w:lang w:bidi="pt-PT"/>
              </w:rPr>
              <w:t xml:space="preserve">. . . . . . . . . . . . . . . . . . . . . . . . . . . </w:t>
            </w:r>
          </w:p>
          <w:p w14:paraId="5572AD5A" w14:textId="77777777" w:rsidR="00085C8E" w:rsidRPr="0008391F" w:rsidRDefault="00085C8E"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bidi="pt-PT"/>
              </w:rPr>
              <w:t>Radiológia  . . . . . . . . . . . . . . . . . . . . . . . . . . . . . . . . . . . . . . .</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 xml:space="preserve">. </w:t>
            </w:r>
          </w:p>
          <w:p w14:paraId="2B7147F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Radiology. . . . . . . . . . . . . . . . . . . . . . . . .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33E28248"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Radiologia (**)  . . . . . . . . . . . . . . . . . . . .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13ACDCCD" w14:textId="77777777" w:rsidR="00085C8E" w:rsidRPr="0008391F" w:rsidRDefault="00085C8E" w:rsidP="0008391F">
            <w:pPr>
              <w:spacing w:after="120" w:line="360" w:lineRule="auto"/>
              <w:rPr>
                <w:rFonts w:ascii="Garamond" w:eastAsia="Times New Roman" w:hAnsi="Garamond"/>
                <w:bCs/>
                <w:sz w:val="18"/>
                <w:lang w:val="pt-PT" w:bidi="pt-PT"/>
              </w:rPr>
            </w:pPr>
          </w:p>
          <w:p w14:paraId="699F5360" w14:textId="77777777" w:rsidR="00085C8E" w:rsidRPr="0008391F" w:rsidRDefault="00085C8E"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bidi="pt-PT"/>
              </w:rPr>
              <w:t>Électroradiologie (***)  . . . . . . . . . . . . . . . . . . . . . . . . . . . . .</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 xml:space="preserve">. </w:t>
            </w:r>
          </w:p>
          <w:p w14:paraId="204E7ED7"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Radiologie (****).</w:t>
            </w:r>
          </w:p>
          <w:p w14:paraId="7E64C655"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Radiologia  . . . . . . . . . . . . . . . . . . . . . . . . . . . . . . . . . . . . . . .</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 xml:space="preserve">. </w:t>
            </w:r>
          </w:p>
          <w:p w14:paraId="7B19AEF9" w14:textId="77777777" w:rsidR="00085C8E" w:rsidRPr="0008391F" w:rsidRDefault="00085C8E" w:rsidP="0008391F">
            <w:pPr>
              <w:spacing w:after="120" w:line="360" w:lineRule="auto"/>
              <w:rPr>
                <w:rFonts w:ascii="Garamond" w:eastAsia="Times New Roman" w:hAnsi="Garamond"/>
                <w:bCs/>
                <w:sz w:val="18"/>
                <w:lang w:val="pt-PT" w:bidi="pt-PT"/>
              </w:rPr>
            </w:pPr>
          </w:p>
          <w:p w14:paraId="235A8FA7" w14:textId="77777777" w:rsidR="00085C8E" w:rsidRPr="0008391F" w:rsidRDefault="00085C8E" w:rsidP="0008391F">
            <w:pPr>
              <w:spacing w:after="120" w:line="360" w:lineRule="auto"/>
              <w:rPr>
                <w:rFonts w:ascii="Garamond" w:eastAsia="Times New Roman" w:hAnsi="Garamond"/>
                <w:bCs/>
                <w:sz w:val="18"/>
                <w:lang w:val="pt-PT" w:bidi="pt-PT"/>
              </w:rPr>
            </w:pPr>
          </w:p>
          <w:p w14:paraId="6445C39F" w14:textId="77777777" w:rsidR="00085C8E" w:rsidRPr="0008391F" w:rsidRDefault="00085C8E" w:rsidP="0008391F">
            <w:pPr>
              <w:spacing w:after="120" w:line="360" w:lineRule="auto"/>
              <w:rPr>
                <w:rFonts w:ascii="Garamond" w:eastAsia="Times New Roman" w:hAnsi="Garamond"/>
                <w:bCs/>
                <w:sz w:val="24"/>
                <w:lang w:val="pt-PT" w:bidi="pt-PT"/>
              </w:rPr>
            </w:pPr>
          </w:p>
          <w:p w14:paraId="636E8F50"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Geislalækningar . . . . . . . . . . . . . . . . . . . . . . . . . . . . . . . . . . .</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p>
        </w:tc>
        <w:tc>
          <w:tcPr>
            <w:tcW w:w="3518" w:type="dxa"/>
            <w:tcBorders>
              <w:top w:val="nil"/>
              <w:left w:val="single" w:sz="4" w:space="0" w:color="000000"/>
              <w:bottom w:val="nil"/>
              <w:right w:val="nil"/>
            </w:tcBorders>
          </w:tcPr>
          <w:p w14:paraId="237CE720" w14:textId="77777777" w:rsidR="00085C8E" w:rsidRPr="0008391F" w:rsidRDefault="00085C8E" w:rsidP="0008391F">
            <w:pPr>
              <w:spacing w:after="120" w:line="360" w:lineRule="auto"/>
              <w:rPr>
                <w:rFonts w:ascii="Garamond" w:eastAsia="Times New Roman" w:hAnsi="Garamond"/>
                <w:bCs/>
                <w:sz w:val="15"/>
                <w:lang w:val="fr-FR" w:bidi="pt-PT"/>
              </w:rPr>
            </w:pPr>
          </w:p>
          <w:p w14:paraId="09BB8228" w14:textId="77777777" w:rsidR="00085C8E" w:rsidRPr="0008391F" w:rsidRDefault="00085C8E" w:rsidP="0008391F">
            <w:pPr>
              <w:spacing w:after="120" w:line="360" w:lineRule="auto"/>
              <w:ind w:left="233" w:hanging="171"/>
              <w:rPr>
                <w:rFonts w:ascii="Garamond" w:eastAsia="Times New Roman" w:hAnsi="Garamond"/>
                <w:bCs/>
                <w:sz w:val="17"/>
                <w:lang w:val="fr-FR" w:bidi="pt-PT"/>
              </w:rPr>
            </w:pPr>
            <w:r w:rsidRPr="0008391F">
              <w:rPr>
                <w:rFonts w:ascii="Garamond" w:eastAsia="Times New Roman" w:hAnsi="Garamond"/>
                <w:bCs/>
                <w:sz w:val="17"/>
                <w:lang w:val="fr-FR" w:bidi="pt-PT"/>
              </w:rPr>
              <w:t>Psychiatrie infanto-juvénile/Kinder- en jeugdp- sychiatrie.</w:t>
            </w:r>
          </w:p>
          <w:p w14:paraId="797CEF9A" w14:textId="77777777" w:rsidR="00085C8E" w:rsidRPr="0008391F" w:rsidRDefault="00085C8E" w:rsidP="0008391F">
            <w:pPr>
              <w:spacing w:after="120" w:line="360" w:lineRule="auto"/>
              <w:ind w:left="62" w:right="2009"/>
              <w:rPr>
                <w:rFonts w:ascii="Garamond" w:eastAsia="Times New Roman" w:hAnsi="Garamond"/>
                <w:bCs/>
                <w:sz w:val="17"/>
                <w:lang w:val="fr-FR" w:bidi="pt-PT"/>
              </w:rPr>
            </w:pPr>
            <w:r w:rsidRPr="0008391F">
              <w:rPr>
                <w:rFonts w:ascii="Garamond" w:eastAsia="Times New Roman" w:hAnsi="Garamond"/>
                <w:bCs/>
                <w:sz w:val="17"/>
                <w:lang w:bidi="pt-PT"/>
              </w:rPr>
              <w:t>Детска</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психиатрия</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Παιδοψυχιατρική</w:t>
            </w:r>
            <w:r w:rsidRPr="0008391F">
              <w:rPr>
                <w:rFonts w:ascii="Garamond" w:eastAsia="Times New Roman" w:hAnsi="Garamond"/>
                <w:bCs/>
                <w:sz w:val="17"/>
                <w:lang w:val="fr-FR" w:bidi="pt-PT"/>
              </w:rPr>
              <w:t>.</w:t>
            </w:r>
          </w:p>
          <w:p w14:paraId="4900D431" w14:textId="77777777" w:rsidR="00085C8E" w:rsidRPr="0008391F" w:rsidRDefault="00085C8E" w:rsidP="0008391F">
            <w:pPr>
              <w:spacing w:after="120" w:line="360" w:lineRule="auto"/>
              <w:ind w:left="62" w:right="1178"/>
              <w:rPr>
                <w:rFonts w:ascii="Garamond" w:eastAsia="Times New Roman" w:hAnsi="Garamond"/>
                <w:bCs/>
                <w:sz w:val="17"/>
                <w:lang w:val="fr-FR" w:bidi="pt-PT"/>
              </w:rPr>
            </w:pPr>
            <w:r w:rsidRPr="0008391F">
              <w:rPr>
                <w:rFonts w:ascii="Garamond" w:eastAsia="Times New Roman" w:hAnsi="Garamond"/>
                <w:bCs/>
                <w:sz w:val="17"/>
                <w:lang w:val="fr-FR" w:bidi="pt-PT"/>
              </w:rPr>
              <w:t>Dječja i adolescentna psihijatrija. Børne- og ungdomspsykiatri.</w:t>
            </w:r>
          </w:p>
          <w:p w14:paraId="3FD92F59"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Detská psychiatria.</w:t>
            </w:r>
          </w:p>
          <w:p w14:paraId="09FA311E"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Otroška in mladostniška psihiatrija.</w:t>
            </w:r>
          </w:p>
          <w:p w14:paraId="5E3AFFD2" w14:textId="77777777" w:rsidR="00085C8E" w:rsidRPr="0008391F" w:rsidRDefault="00085C8E" w:rsidP="0008391F">
            <w:pPr>
              <w:spacing w:after="120" w:line="360" w:lineRule="auto"/>
              <w:rPr>
                <w:rFonts w:ascii="Garamond" w:eastAsia="Times New Roman" w:hAnsi="Garamond"/>
                <w:bCs/>
                <w:sz w:val="14"/>
                <w:lang w:val="fr-FR" w:bidi="pt-PT"/>
              </w:rPr>
            </w:pPr>
          </w:p>
          <w:p w14:paraId="187516C6" w14:textId="77777777" w:rsidR="00085C8E" w:rsidRPr="0008391F" w:rsidRDefault="00085C8E" w:rsidP="0008391F">
            <w:pPr>
              <w:spacing w:after="120" w:line="360" w:lineRule="auto"/>
              <w:ind w:left="62" w:right="1306"/>
              <w:rPr>
                <w:rFonts w:ascii="Garamond" w:eastAsia="Times New Roman" w:hAnsi="Garamond"/>
                <w:bCs/>
                <w:sz w:val="17"/>
                <w:lang w:val="fr-FR" w:bidi="pt-PT"/>
              </w:rPr>
            </w:pPr>
            <w:r w:rsidRPr="0008391F">
              <w:rPr>
                <w:rFonts w:ascii="Garamond" w:eastAsia="Times New Roman" w:hAnsi="Garamond"/>
                <w:bCs/>
                <w:sz w:val="17"/>
                <w:lang w:val="fr-FR" w:bidi="pt-PT"/>
              </w:rPr>
              <w:t>Lastenpsykiatria/Barnpsykiatri. Pédo-psychiatrie.</w:t>
            </w:r>
          </w:p>
          <w:p w14:paraId="5EF76A97"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bidi="pt-PT"/>
              </w:rPr>
              <w:t>Παιδ</w:t>
            </w:r>
            <w:r w:rsidRPr="0008391F">
              <w:rPr>
                <w:rFonts w:ascii="Garamond" w:eastAsia="Times New Roman" w:hAnsi="Garamond"/>
                <w:bCs/>
                <w:sz w:val="17"/>
                <w:lang w:val="fr-FR" w:bidi="pt-PT"/>
              </w:rPr>
              <w:t>o</w:t>
            </w:r>
            <w:r w:rsidRPr="0008391F">
              <w:rPr>
                <w:rFonts w:ascii="Garamond" w:eastAsia="Times New Roman" w:hAnsi="Garamond"/>
                <w:bCs/>
                <w:sz w:val="17"/>
                <w:lang w:bidi="pt-PT"/>
              </w:rPr>
              <w:t>ψυχιατρική</w:t>
            </w:r>
            <w:r w:rsidRPr="0008391F">
              <w:rPr>
                <w:rFonts w:ascii="Garamond" w:eastAsia="Times New Roman" w:hAnsi="Garamond"/>
                <w:bCs/>
                <w:sz w:val="17"/>
                <w:lang w:val="fr-FR" w:bidi="pt-PT"/>
              </w:rPr>
              <w:t>.</w:t>
            </w:r>
          </w:p>
          <w:p w14:paraId="54C119B1" w14:textId="77777777" w:rsidR="00085C8E" w:rsidRPr="0008391F" w:rsidRDefault="00085C8E" w:rsidP="0008391F">
            <w:pPr>
              <w:spacing w:after="120" w:line="360" w:lineRule="auto"/>
              <w:ind w:left="62" w:right="1238"/>
              <w:jc w:val="both"/>
              <w:rPr>
                <w:rFonts w:ascii="Garamond" w:eastAsia="Times New Roman" w:hAnsi="Garamond"/>
                <w:bCs/>
                <w:sz w:val="17"/>
                <w:lang w:bidi="pt-PT"/>
              </w:rPr>
            </w:pPr>
            <w:r w:rsidRPr="0008391F">
              <w:rPr>
                <w:rFonts w:ascii="Garamond" w:eastAsia="Times New Roman" w:hAnsi="Garamond"/>
                <w:bCs/>
                <w:sz w:val="17"/>
                <w:lang w:val="fr-FR" w:bidi="pt-PT"/>
              </w:rPr>
              <w:t xml:space="preserve">Gyermek-és ifjúságpszichiátria. </w:t>
            </w:r>
            <w:r w:rsidRPr="0008391F">
              <w:rPr>
                <w:rFonts w:ascii="Garamond" w:eastAsia="Times New Roman" w:hAnsi="Garamond"/>
                <w:bCs/>
                <w:sz w:val="17"/>
                <w:lang w:bidi="pt-PT"/>
              </w:rPr>
              <w:t xml:space="preserve">Child and adolescent </w:t>
            </w:r>
            <w:r w:rsidRPr="0008391F">
              <w:rPr>
                <w:rFonts w:ascii="Garamond" w:eastAsia="Times New Roman" w:hAnsi="Garamond"/>
                <w:bCs/>
                <w:spacing w:val="-3"/>
                <w:sz w:val="17"/>
                <w:lang w:bidi="pt-PT"/>
              </w:rPr>
              <w:t xml:space="preserve">psychiatry. </w:t>
            </w:r>
            <w:r w:rsidRPr="0008391F">
              <w:rPr>
                <w:rFonts w:ascii="Garamond" w:eastAsia="Times New Roman" w:hAnsi="Garamond"/>
                <w:bCs/>
                <w:sz w:val="17"/>
                <w:lang w:bidi="pt-PT"/>
              </w:rPr>
              <w:t>Neuropsichiatria infantile.</w:t>
            </w:r>
          </w:p>
          <w:p w14:paraId="0F03784A" w14:textId="77777777" w:rsidR="00085C8E" w:rsidRPr="0008391F" w:rsidRDefault="00085C8E" w:rsidP="0008391F">
            <w:pPr>
              <w:spacing w:after="120" w:line="360" w:lineRule="auto"/>
              <w:ind w:left="62"/>
              <w:jc w:val="both"/>
              <w:rPr>
                <w:rFonts w:ascii="Garamond" w:eastAsia="Times New Roman" w:hAnsi="Garamond"/>
                <w:bCs/>
                <w:sz w:val="17"/>
                <w:lang w:val="pt-PT" w:bidi="pt-PT"/>
              </w:rPr>
            </w:pPr>
            <w:r w:rsidRPr="0008391F">
              <w:rPr>
                <w:rFonts w:ascii="Garamond" w:eastAsia="Times New Roman" w:hAnsi="Garamond"/>
                <w:bCs/>
                <w:sz w:val="17"/>
                <w:lang w:bidi="pt-PT"/>
              </w:rPr>
              <w:t>Bçrnu psihiatrija.</w:t>
            </w:r>
          </w:p>
          <w:p w14:paraId="132A7252" w14:textId="77777777" w:rsidR="00085C8E" w:rsidRPr="0008391F" w:rsidRDefault="00085C8E" w:rsidP="0008391F">
            <w:pPr>
              <w:spacing w:after="120" w:line="360" w:lineRule="auto"/>
              <w:ind w:left="62" w:right="1491" w:hanging="1"/>
              <w:jc w:val="both"/>
              <w:rPr>
                <w:rFonts w:ascii="Garamond" w:eastAsia="Times New Roman" w:hAnsi="Garamond"/>
                <w:bCs/>
                <w:sz w:val="17"/>
                <w:lang w:val="fr-FR" w:bidi="pt-PT"/>
              </w:rPr>
            </w:pPr>
            <w:r w:rsidRPr="0008391F">
              <w:rPr>
                <w:rFonts w:ascii="Garamond" w:eastAsia="Times New Roman" w:hAnsi="Garamond"/>
                <w:bCs/>
                <w:spacing w:val="-4"/>
                <w:sz w:val="17"/>
                <w:lang w:bidi="pt-PT"/>
              </w:rPr>
              <w:t xml:space="preserve">Vaikř </w:t>
            </w:r>
            <w:r w:rsidRPr="0008391F">
              <w:rPr>
                <w:rFonts w:ascii="Garamond" w:eastAsia="Times New Roman" w:hAnsi="Garamond"/>
                <w:bCs/>
                <w:sz w:val="17"/>
                <w:lang w:bidi="pt-PT"/>
              </w:rPr>
              <w:t xml:space="preserve">ir paaugliř psichiatrija. </w:t>
            </w:r>
            <w:r w:rsidRPr="0008391F">
              <w:rPr>
                <w:rFonts w:ascii="Garamond" w:eastAsia="Times New Roman" w:hAnsi="Garamond"/>
                <w:bCs/>
                <w:sz w:val="17"/>
                <w:lang w:val="fr-FR" w:bidi="pt-PT"/>
              </w:rPr>
              <w:t>Psychiatrie infantile.</w:t>
            </w:r>
          </w:p>
          <w:p w14:paraId="5E70798C" w14:textId="77777777" w:rsidR="00085C8E" w:rsidRPr="0008391F" w:rsidRDefault="00085C8E" w:rsidP="0008391F">
            <w:pPr>
              <w:spacing w:after="120" w:line="360" w:lineRule="auto"/>
              <w:rPr>
                <w:rFonts w:ascii="Garamond" w:eastAsia="Times New Roman" w:hAnsi="Garamond"/>
                <w:bCs/>
                <w:sz w:val="15"/>
                <w:lang w:val="fr-FR" w:bidi="pt-PT"/>
              </w:rPr>
            </w:pPr>
          </w:p>
          <w:p w14:paraId="1BF3CDD2" w14:textId="77777777" w:rsidR="00085C8E" w:rsidRPr="0008391F" w:rsidRDefault="00085C8E" w:rsidP="0008391F">
            <w:pPr>
              <w:spacing w:after="120" w:line="360" w:lineRule="auto"/>
              <w:ind w:left="62" w:right="965" w:hanging="1"/>
              <w:rPr>
                <w:rFonts w:ascii="Garamond" w:eastAsia="Times New Roman" w:hAnsi="Garamond"/>
                <w:bCs/>
                <w:sz w:val="17"/>
                <w:lang w:val="fr-FR" w:bidi="pt-PT"/>
              </w:rPr>
            </w:pPr>
            <w:r w:rsidRPr="0008391F">
              <w:rPr>
                <w:rFonts w:ascii="Garamond" w:eastAsia="Times New Roman" w:hAnsi="Garamond"/>
                <w:bCs/>
                <w:sz w:val="17"/>
                <w:lang w:val="fr-FR" w:bidi="pt-PT"/>
              </w:rPr>
              <w:t>Psychiatria dzieci i młodzieży. Pedopsiquiatria.</w:t>
            </w:r>
          </w:p>
          <w:p w14:paraId="732BC295" w14:textId="77777777" w:rsidR="00085C8E" w:rsidRPr="0008391F" w:rsidRDefault="00085C8E" w:rsidP="0008391F">
            <w:pPr>
              <w:spacing w:after="120" w:line="360" w:lineRule="auto"/>
              <w:ind w:left="62" w:right="965"/>
              <w:rPr>
                <w:rFonts w:ascii="Garamond" w:eastAsia="Times New Roman" w:hAnsi="Garamond"/>
                <w:bCs/>
                <w:sz w:val="17"/>
                <w:lang w:val="fr-FR" w:bidi="pt-PT"/>
              </w:rPr>
            </w:pPr>
            <w:r w:rsidRPr="0008391F">
              <w:rPr>
                <w:rFonts w:ascii="Garamond" w:eastAsia="Times New Roman" w:hAnsi="Garamond"/>
                <w:bCs/>
                <w:sz w:val="17"/>
                <w:lang w:val="fr-FR" w:bidi="pt-PT"/>
              </w:rPr>
              <w:t>Child and adolescent psychiatry. Dětská a dorostová psychiatrie. Psihiatrie pediatrică.</w:t>
            </w:r>
          </w:p>
          <w:p w14:paraId="70D4D167" w14:textId="77777777" w:rsidR="00085C8E" w:rsidRPr="0008391F" w:rsidRDefault="00085C8E" w:rsidP="0008391F">
            <w:pPr>
              <w:spacing w:after="120" w:line="360" w:lineRule="auto"/>
              <w:ind w:left="62" w:right="1132"/>
              <w:rPr>
                <w:rFonts w:ascii="Garamond" w:eastAsia="Times New Roman" w:hAnsi="Garamond"/>
                <w:bCs/>
                <w:sz w:val="17"/>
                <w:lang w:val="fr-FR" w:bidi="pt-PT"/>
              </w:rPr>
            </w:pPr>
            <w:r w:rsidRPr="0008391F">
              <w:rPr>
                <w:rFonts w:ascii="Garamond" w:eastAsia="Times New Roman" w:hAnsi="Garamond"/>
                <w:bCs/>
                <w:sz w:val="17"/>
                <w:lang w:val="fr-FR" w:bidi="pt-PT"/>
              </w:rPr>
              <w:t>Barn- och ungdomspsykiatri. Barna- og unglingageðlækningar.</w:t>
            </w:r>
          </w:p>
        </w:tc>
      </w:tr>
      <w:tr w:rsidR="00085C8E" w:rsidRPr="0008391F" w14:paraId="46D1B46B" w14:textId="77777777" w:rsidTr="00085C8E">
        <w:trPr>
          <w:trHeight w:val="794"/>
        </w:trPr>
        <w:tc>
          <w:tcPr>
            <w:tcW w:w="1929" w:type="dxa"/>
            <w:tcBorders>
              <w:top w:val="single" w:sz="4" w:space="0" w:color="000000"/>
              <w:left w:val="nil"/>
              <w:bottom w:val="single" w:sz="12" w:space="0" w:color="000000"/>
              <w:right w:val="single" w:sz="4" w:space="0" w:color="000000"/>
            </w:tcBorders>
          </w:tcPr>
          <w:p w14:paraId="615B4025"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04B8C3B5" w14:textId="77777777" w:rsidR="00085C8E" w:rsidRPr="0008391F" w:rsidRDefault="00085C8E" w:rsidP="0008391F">
            <w:pPr>
              <w:spacing w:after="120" w:line="360" w:lineRule="auto"/>
              <w:ind w:left="9" w:right="-15"/>
              <w:rPr>
                <w:rFonts w:ascii="Garamond" w:eastAsia="Times New Roman" w:hAnsi="Garamond"/>
                <w:bCs/>
                <w:sz w:val="17"/>
                <w:lang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312" w:type="dxa"/>
            <w:tcBorders>
              <w:top w:val="single" w:sz="4" w:space="0" w:color="000000"/>
              <w:left w:val="single" w:sz="4" w:space="0" w:color="000000"/>
              <w:bottom w:val="single" w:sz="12" w:space="0" w:color="000000"/>
              <w:right w:val="single" w:sz="4" w:space="0" w:color="000000"/>
            </w:tcBorders>
          </w:tcPr>
          <w:p w14:paraId="3F389852" w14:textId="77777777" w:rsidR="00085C8E" w:rsidRPr="0008391F" w:rsidRDefault="00085C8E" w:rsidP="0008391F">
            <w:pPr>
              <w:spacing w:after="120" w:line="360" w:lineRule="auto"/>
              <w:rPr>
                <w:rFonts w:ascii="Garamond" w:eastAsia="Times New Roman" w:hAnsi="Garamond"/>
                <w:bCs/>
                <w:sz w:val="16"/>
                <w:lang w:bidi="pt-PT"/>
              </w:rPr>
            </w:pPr>
          </w:p>
        </w:tc>
        <w:tc>
          <w:tcPr>
            <w:tcW w:w="3518" w:type="dxa"/>
            <w:tcBorders>
              <w:top w:val="single" w:sz="4" w:space="0" w:color="000000"/>
              <w:left w:val="single" w:sz="4" w:space="0" w:color="000000"/>
              <w:bottom w:val="single" w:sz="12" w:space="0" w:color="000000"/>
              <w:right w:val="nil"/>
            </w:tcBorders>
          </w:tcPr>
          <w:p w14:paraId="0447E855" w14:textId="77777777" w:rsidR="00085C8E" w:rsidRPr="0008391F" w:rsidRDefault="00085C8E" w:rsidP="0008391F">
            <w:pPr>
              <w:spacing w:after="120" w:line="360" w:lineRule="auto"/>
              <w:ind w:left="233" w:hanging="171"/>
              <w:rPr>
                <w:rFonts w:ascii="Garamond" w:eastAsia="Times New Roman" w:hAnsi="Garamond"/>
                <w:bCs/>
                <w:sz w:val="17"/>
                <w:lang w:val="fr-FR" w:bidi="pt-PT"/>
              </w:rPr>
            </w:pPr>
            <w:r w:rsidRPr="0008391F">
              <w:rPr>
                <w:rFonts w:ascii="Garamond" w:eastAsia="Times New Roman" w:hAnsi="Garamond"/>
                <w:bCs/>
                <w:sz w:val="17"/>
                <w:lang w:val="fr-FR" w:bidi="pt-PT"/>
              </w:rPr>
              <w:t>Kinder- und Jugendpsychiatrie und Psychothera- pie.</w:t>
            </w:r>
          </w:p>
          <w:p w14:paraId="55A8C671"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Barne- og ungdomspsykiatri.</w:t>
            </w:r>
          </w:p>
        </w:tc>
      </w:tr>
    </w:tbl>
    <w:p w14:paraId="76033EC4" w14:textId="77777777" w:rsidR="00085C8E" w:rsidRPr="0008391F" w:rsidRDefault="00085C8E" w:rsidP="0008391F">
      <w:pPr>
        <w:widowControl w:val="0"/>
        <w:spacing w:after="120" w:line="360" w:lineRule="auto"/>
        <w:ind w:left="405"/>
        <w:rPr>
          <w:rFonts w:ascii="Garamond" w:eastAsia="Calibri" w:hAnsi="Garamond" w:cs="Times New Roman"/>
          <w:bCs/>
          <w:sz w:val="13"/>
        </w:rPr>
      </w:pPr>
      <w:r w:rsidRPr="0008391F">
        <w:rPr>
          <w:rFonts w:ascii="Garamond" w:eastAsia="Calibri" w:hAnsi="Garamond" w:cs="Times New Roman"/>
          <w:bCs/>
          <w:sz w:val="13"/>
        </w:rPr>
        <w:t>Datas de revogação na aceção do n..º 4 do artigo 24.º:</w:t>
      </w:r>
    </w:p>
    <w:p w14:paraId="758BD37F" w14:textId="77777777" w:rsidR="00085C8E" w:rsidRPr="0008391F" w:rsidRDefault="00085C8E" w:rsidP="0008391F">
      <w:pPr>
        <w:widowControl w:val="0"/>
        <w:spacing w:after="120" w:line="360" w:lineRule="auto"/>
        <w:ind w:left="405"/>
        <w:rPr>
          <w:rFonts w:ascii="Garamond" w:eastAsia="Calibri" w:hAnsi="Garamond" w:cs="Times New Roman"/>
          <w:bCs/>
          <w:sz w:val="13"/>
        </w:rPr>
      </w:pPr>
      <w:r w:rsidRPr="0008391F">
        <w:rPr>
          <w:rFonts w:ascii="Garamond" w:eastAsia="Calibri" w:hAnsi="Garamond" w:cs="Times New Roman"/>
          <w:bCs/>
          <w:sz w:val="13"/>
        </w:rPr>
        <w:t>(*) 3 de dezembro de 1971</w:t>
      </w:r>
    </w:p>
    <w:p w14:paraId="103D975D" w14:textId="77777777" w:rsidR="00085C8E" w:rsidRPr="0008391F" w:rsidRDefault="00085C8E" w:rsidP="0008391F">
      <w:pPr>
        <w:widowControl w:val="0"/>
        <w:spacing w:after="120" w:line="360" w:lineRule="auto"/>
        <w:ind w:left="405"/>
        <w:rPr>
          <w:rFonts w:ascii="Garamond" w:eastAsia="Calibri" w:hAnsi="Garamond" w:cs="Times New Roman"/>
          <w:bCs/>
          <w:sz w:val="13"/>
        </w:rPr>
      </w:pPr>
      <w:r w:rsidRPr="0008391F">
        <w:rPr>
          <w:rFonts w:ascii="Garamond" w:eastAsia="Calibri" w:hAnsi="Garamond" w:cs="Times New Roman"/>
          <w:bCs/>
          <w:sz w:val="13"/>
        </w:rPr>
        <w:t>(**) 31 de outubro de 1993.</w:t>
      </w:r>
    </w:p>
    <w:p w14:paraId="25E497BD" w14:textId="77777777" w:rsidR="00085C8E" w:rsidRPr="0008391F" w:rsidRDefault="00085C8E" w:rsidP="0008391F">
      <w:pPr>
        <w:widowControl w:val="0"/>
        <w:spacing w:after="120" w:line="360" w:lineRule="auto"/>
        <w:ind w:left="405" w:right="3781"/>
        <w:rPr>
          <w:rFonts w:ascii="Garamond" w:eastAsia="Calibri" w:hAnsi="Garamond" w:cs="Times New Roman"/>
          <w:bCs/>
          <w:sz w:val="13"/>
        </w:rPr>
      </w:pPr>
      <w:r w:rsidRPr="0008391F">
        <w:rPr>
          <w:rFonts w:ascii="Garamond" w:eastAsia="Calibri" w:hAnsi="Garamond" w:cs="Times New Roman"/>
          <w:bCs/>
          <w:sz w:val="13"/>
        </w:rPr>
        <w:t>(***) Os títulos de formação deixaram de ser emitidos para as formações iniciadas depois de 5 de março de 1982. (****) 8 de julho de 1984.</w:t>
      </w:r>
    </w:p>
    <w:p w14:paraId="4D9DF60A" w14:textId="7DFCE798" w:rsidR="00085C8E" w:rsidRPr="0008391F" w:rsidRDefault="00085C8E"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6A4DA3F5" w14:textId="3F97E404"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41134A84" w14:textId="1C1E745C"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5762AF0F" w14:textId="7FE2B0C8"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36A4DCCC" w14:textId="6DB74690"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2B1AF4F4" w14:textId="44340B2F"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1B9DDC0C" w14:textId="120F8743"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78C4D314" w14:textId="31E299E2"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5D363111" w14:textId="03053B56"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7AC203C4" w14:textId="001778E2"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1F853844" w14:textId="54CC4B17"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3C699649" w14:textId="39B73BB2"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4579F8F3" w14:textId="73506195"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6DBC9321" w14:textId="77777777"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3FF4C94E" w14:textId="76653885" w:rsidR="00085C8E" w:rsidRPr="0008391F" w:rsidRDefault="00085C8E"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243636F0" w14:textId="4EE648F6"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7389F2E9" w14:textId="77777777" w:rsidR="00943036" w:rsidRPr="0008391F" w:rsidRDefault="00943036"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312"/>
        <w:gridCol w:w="3518"/>
      </w:tblGrid>
      <w:tr w:rsidR="00085C8E" w:rsidRPr="0008391F" w14:paraId="27BF5831"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2CDB8FDA" w14:textId="77777777" w:rsidR="00085C8E" w:rsidRPr="0008391F" w:rsidRDefault="00085C8E" w:rsidP="0008391F">
            <w:pPr>
              <w:spacing w:after="120" w:line="360" w:lineRule="auto"/>
              <w:rPr>
                <w:rFonts w:ascii="Garamond" w:eastAsia="Times New Roman" w:hAnsi="Garamond"/>
                <w:bCs/>
                <w:sz w:val="14"/>
                <w:lang w:bidi="pt-PT"/>
              </w:rPr>
            </w:pPr>
          </w:p>
          <w:p w14:paraId="7E2A61DA" w14:textId="77777777" w:rsidR="00085C8E" w:rsidRPr="0008391F" w:rsidRDefault="00085C8E" w:rsidP="0008391F">
            <w:pPr>
              <w:spacing w:after="120" w:line="360" w:lineRule="auto"/>
              <w:rPr>
                <w:rFonts w:ascii="Garamond" w:eastAsia="Times New Roman" w:hAnsi="Garamond"/>
                <w:bCs/>
                <w:sz w:val="17"/>
                <w:lang w:bidi="pt-PT"/>
              </w:rPr>
            </w:pPr>
          </w:p>
          <w:p w14:paraId="3AF8E939"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312" w:type="dxa"/>
            <w:tcBorders>
              <w:top w:val="single" w:sz="12" w:space="0" w:color="000000"/>
              <w:left w:val="single" w:sz="4" w:space="0" w:color="000000"/>
              <w:bottom w:val="single" w:sz="4" w:space="0" w:color="000000"/>
              <w:right w:val="single" w:sz="4" w:space="0" w:color="000000"/>
            </w:tcBorders>
            <w:hideMark/>
          </w:tcPr>
          <w:p w14:paraId="7A180173"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Geriatria</w:t>
            </w:r>
          </w:p>
          <w:p w14:paraId="05FC9F81"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477FBBC1"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0A52B52E"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21FD65ED" w14:textId="77777777" w:rsidR="00085C8E" w:rsidRPr="0008391F" w:rsidRDefault="00085C8E" w:rsidP="0008391F">
            <w:pPr>
              <w:spacing w:after="120" w:line="360" w:lineRule="auto"/>
              <w:ind w:left="697" w:right="676"/>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518" w:type="dxa"/>
            <w:tcBorders>
              <w:top w:val="single" w:sz="12" w:space="0" w:color="000000"/>
              <w:left w:val="single" w:sz="4" w:space="0" w:color="000000"/>
              <w:bottom w:val="single" w:sz="4" w:space="0" w:color="000000"/>
              <w:right w:val="nil"/>
            </w:tcBorders>
            <w:hideMark/>
          </w:tcPr>
          <w:p w14:paraId="113C0221"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Nefrologia</w:t>
            </w:r>
          </w:p>
          <w:p w14:paraId="462A54F9"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610ABC02"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73DB739D" w14:textId="77777777" w:rsidR="00085C8E" w:rsidRPr="0008391F" w:rsidRDefault="00085C8E" w:rsidP="0008391F">
            <w:pPr>
              <w:spacing w:after="120" w:line="360" w:lineRule="auto"/>
              <w:ind w:left="22"/>
              <w:jc w:val="center"/>
              <w:rPr>
                <w:rFonts w:ascii="Garamond" w:eastAsia="Times New Roman" w:hAnsi="Garamond"/>
                <w:bCs/>
                <w:sz w:val="13"/>
                <w:lang w:bidi="pt-PT"/>
              </w:rPr>
            </w:pPr>
            <w:r w:rsidRPr="0008391F">
              <w:rPr>
                <w:rFonts w:ascii="Garamond" w:eastAsia="Times New Roman" w:hAnsi="Garamond"/>
                <w:bCs/>
                <w:sz w:val="13"/>
                <w:lang w:bidi="pt-PT"/>
              </w:rPr>
              <w:t>—</w:t>
            </w:r>
          </w:p>
          <w:p w14:paraId="44EF3489" w14:textId="77777777" w:rsidR="00085C8E" w:rsidRPr="0008391F" w:rsidRDefault="00085C8E" w:rsidP="0008391F">
            <w:pPr>
              <w:spacing w:after="120" w:line="360" w:lineRule="auto"/>
              <w:ind w:left="547" w:right="525"/>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3EB57606" w14:textId="77777777" w:rsidTr="00085C8E">
        <w:trPr>
          <w:trHeight w:val="5395"/>
        </w:trPr>
        <w:tc>
          <w:tcPr>
            <w:tcW w:w="1929" w:type="dxa"/>
            <w:tcBorders>
              <w:top w:val="single" w:sz="4" w:space="0" w:color="000000"/>
              <w:left w:val="nil"/>
              <w:bottom w:val="single" w:sz="12" w:space="0" w:color="000000"/>
              <w:right w:val="single" w:sz="4" w:space="0" w:color="000000"/>
            </w:tcBorders>
          </w:tcPr>
          <w:p w14:paraId="72A72345" w14:textId="77777777" w:rsidR="00085C8E" w:rsidRPr="0008391F" w:rsidRDefault="00085C8E" w:rsidP="0008391F">
            <w:pPr>
              <w:spacing w:after="120" w:line="360" w:lineRule="auto"/>
              <w:rPr>
                <w:rFonts w:ascii="Garamond" w:eastAsia="Times New Roman" w:hAnsi="Garamond"/>
                <w:bCs/>
                <w:sz w:val="15"/>
                <w:lang w:val="pt-PT" w:bidi="pt-PT"/>
              </w:rPr>
            </w:pPr>
          </w:p>
          <w:p w14:paraId="1100F53F"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6CCD2A01"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15D16A71"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Chipre.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1DED311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2F820AFD"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2AEC6381"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49B20C4D"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Eslovénia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4E8EC7E7"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p w14:paraId="5697D244"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Estónia . . . . . . . . . . . . . .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p w14:paraId="196A6361"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p w14:paraId="2173509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5FE6735C"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26E4827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276DD43E"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3B740D2A"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6E29D86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565FC095"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326BF3F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727B0A6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p w14:paraId="754B93D8"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Países Baixos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6F73B1B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44768BA2"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12D795F4"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73A06BC8"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6C53D60F"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6747E7C5"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4C93672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4DEA17CB"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289F968C"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312" w:type="dxa"/>
            <w:tcBorders>
              <w:top w:val="single" w:sz="4" w:space="0" w:color="000000"/>
              <w:left w:val="single" w:sz="4" w:space="0" w:color="000000"/>
              <w:bottom w:val="single" w:sz="12" w:space="0" w:color="000000"/>
              <w:right w:val="single" w:sz="4" w:space="0" w:color="000000"/>
            </w:tcBorders>
          </w:tcPr>
          <w:p w14:paraId="0D5F3D7F" w14:textId="77777777" w:rsidR="00085C8E" w:rsidRPr="0008391F" w:rsidRDefault="00085C8E" w:rsidP="0008391F">
            <w:pPr>
              <w:spacing w:after="120" w:line="360" w:lineRule="auto"/>
              <w:rPr>
                <w:rFonts w:ascii="Garamond" w:eastAsia="Times New Roman" w:hAnsi="Garamond"/>
                <w:bCs/>
                <w:sz w:val="18"/>
                <w:lang w:val="pt-PT" w:bidi="pt-PT"/>
              </w:rPr>
            </w:pPr>
          </w:p>
          <w:p w14:paraId="19C6F34D"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pacing w:val="-3"/>
                <w:sz w:val="17"/>
                <w:lang w:bidi="pt-PT"/>
              </w:rPr>
              <w:t xml:space="preserve">Гериатрична </w:t>
            </w:r>
            <w:r w:rsidRPr="0008391F">
              <w:rPr>
                <w:rFonts w:ascii="Garamond" w:eastAsia="Times New Roman" w:hAnsi="Garamond"/>
                <w:bCs/>
                <w:sz w:val="17"/>
                <w:lang w:bidi="pt-PT"/>
              </w:rPr>
              <w:t>медицина  . . . . . . . . . . . . . . . . . . . . . . . . . . .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p w14:paraId="0070935D"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Γηριατρική . . . . . . . . . . . . . . . . . . . . . . . .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w:t>
            </w:r>
          </w:p>
          <w:p w14:paraId="79D207B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Geriatri eller alderdommens sygdomme . . . . . . . . . . . . . . . .</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 xml:space="preserve">. </w:t>
            </w:r>
          </w:p>
          <w:p w14:paraId="097EC26A"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Geriatria . . . . . . . . . . . . . . . . . . . . . . . . . .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p w14:paraId="5EF50DB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Geriatría . . . . . . . . . . . . . . . . . . . . . . . . . .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p w14:paraId="7A1CCC18"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Geriatria/Geriatri . . . . . . . . . . . . . . . . . . .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3DCEBD04" w14:textId="77777777" w:rsidR="00085C8E" w:rsidRPr="0008391F" w:rsidRDefault="00085C8E" w:rsidP="0008391F">
            <w:pPr>
              <w:spacing w:after="120" w:line="360" w:lineRule="auto"/>
              <w:rPr>
                <w:rFonts w:ascii="Garamond" w:eastAsia="Times New Roman" w:hAnsi="Garamond"/>
                <w:bCs/>
                <w:sz w:val="18"/>
                <w:lang w:val="pt-PT" w:bidi="pt-PT"/>
              </w:rPr>
            </w:pPr>
          </w:p>
          <w:p w14:paraId="3F360584"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Geriátria . . . . . . . . . . . . . . . . . . . . . . . . . .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167E623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Geriatric medicine . . . . . . . . . . . . . . . . . . . . . . . . . . . . . . . .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 xml:space="preserve">. </w:t>
            </w:r>
          </w:p>
          <w:p w14:paraId="098B6401"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Geriatria . . . . . . . . . . . . . . . . . . . . . . . . . .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p w14:paraId="4388236D"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Geriatrija  . . . . . . . . . . . . . . . . . . . . . . . . . . . . . . . . . . . . . . . .</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 xml:space="preserve">. </w:t>
            </w:r>
          </w:p>
          <w:p w14:paraId="58C3D4C1"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Gériatrie . . . . . . . . . . . . . . . . . . . . . . . . . .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p w14:paraId="6BC5C6E1"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Ġerjatrija  . . . . . . . . . . . . . . . . . . . . . . . . . . . . . . . . . . . . . . . .</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 xml:space="preserve">. </w:t>
            </w:r>
          </w:p>
          <w:p w14:paraId="1D6B8C9E"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Klinische geriatrie . . . . . . . . . . . . . . . . . .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41FE4C03"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Geriatria . . . . . . . . . . . . . . . . . . . . . . . . . .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p w14:paraId="53B6D4E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Geriatrics . . . . . . . . . . . . . . . . . . . . . . . . .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281346AA"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Geriatrie . . . . . . . . . . . . . . . . . . . . . . . . . .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068AB4F0"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Geriatrie şi gerontologie  . . . . . . . . . . . . . .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124C121D"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Geriatrik . . . . . . . . . . . . . . .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0B5F9B7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Öldrunarlækningar . . . . . . . . . . . . . . . . . . . . . . . .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6DDC9952"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Geriatrie . . . . . . . . . . . . . . . . . . . . . . . . . .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42F2BE3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Geriatri . . . . . . . . . . . . . . . . . . . . . . . . . . . . . . . . . . . . . . . . . .</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 xml:space="preserve">. </w:t>
            </w:r>
          </w:p>
        </w:tc>
        <w:tc>
          <w:tcPr>
            <w:tcW w:w="3518" w:type="dxa"/>
            <w:tcBorders>
              <w:top w:val="single" w:sz="4" w:space="0" w:color="000000"/>
              <w:left w:val="single" w:sz="4" w:space="0" w:color="000000"/>
              <w:bottom w:val="single" w:sz="12" w:space="0" w:color="000000"/>
              <w:right w:val="nil"/>
            </w:tcBorders>
          </w:tcPr>
          <w:p w14:paraId="7579609C" w14:textId="77777777" w:rsidR="00085C8E" w:rsidRPr="0008391F" w:rsidRDefault="00085C8E" w:rsidP="0008391F">
            <w:pPr>
              <w:spacing w:after="120" w:line="360" w:lineRule="auto"/>
              <w:rPr>
                <w:rFonts w:ascii="Garamond" w:eastAsia="Times New Roman" w:hAnsi="Garamond"/>
                <w:bCs/>
                <w:sz w:val="15"/>
                <w:lang w:bidi="pt-PT"/>
              </w:rPr>
            </w:pPr>
          </w:p>
          <w:p w14:paraId="4C7C25D3" w14:textId="77777777" w:rsidR="00085C8E" w:rsidRPr="0008391F" w:rsidRDefault="00085C8E" w:rsidP="0008391F">
            <w:pPr>
              <w:spacing w:after="120" w:line="360" w:lineRule="auto"/>
              <w:ind w:left="62"/>
              <w:jc w:val="both"/>
              <w:rPr>
                <w:rFonts w:ascii="Garamond" w:eastAsia="Times New Roman" w:hAnsi="Garamond"/>
                <w:bCs/>
                <w:sz w:val="17"/>
                <w:lang w:bidi="pt-PT"/>
              </w:rPr>
            </w:pPr>
            <w:r w:rsidRPr="0008391F">
              <w:rPr>
                <w:rFonts w:ascii="Garamond" w:eastAsia="Times New Roman" w:hAnsi="Garamond"/>
                <w:bCs/>
                <w:sz w:val="17"/>
                <w:lang w:bidi="pt-PT"/>
              </w:rPr>
              <w:t>Innere Medizin und Schwerpunkt Nephrologie.</w:t>
            </w:r>
          </w:p>
          <w:p w14:paraId="51C3F1E2" w14:textId="77777777" w:rsidR="00085C8E" w:rsidRPr="0008391F" w:rsidRDefault="00085C8E" w:rsidP="0008391F">
            <w:pPr>
              <w:spacing w:after="120" w:line="360" w:lineRule="auto"/>
              <w:ind w:left="62" w:right="2517"/>
              <w:jc w:val="both"/>
              <w:rPr>
                <w:rFonts w:ascii="Garamond" w:eastAsia="Times New Roman" w:hAnsi="Garamond"/>
                <w:bCs/>
                <w:sz w:val="17"/>
                <w:lang w:bidi="pt-PT"/>
              </w:rPr>
            </w:pPr>
            <w:r w:rsidRPr="0008391F">
              <w:rPr>
                <w:rFonts w:ascii="Garamond" w:eastAsia="Times New Roman" w:hAnsi="Garamond"/>
                <w:bCs/>
                <w:sz w:val="17"/>
                <w:lang w:bidi="pt-PT"/>
              </w:rPr>
              <w:t>Нефрология. Νεφρολογία. Nefrologija.</w:t>
            </w:r>
          </w:p>
          <w:p w14:paraId="652349F5" w14:textId="77777777" w:rsidR="00085C8E" w:rsidRPr="0008391F" w:rsidRDefault="00085C8E" w:rsidP="0008391F">
            <w:pPr>
              <w:spacing w:after="120" w:line="360" w:lineRule="auto"/>
              <w:ind w:left="62" w:right="476" w:hanging="1"/>
              <w:rPr>
                <w:rFonts w:ascii="Garamond" w:eastAsia="Times New Roman" w:hAnsi="Garamond"/>
                <w:bCs/>
                <w:sz w:val="17"/>
                <w:lang w:val="pt-PT" w:bidi="pt-PT"/>
              </w:rPr>
            </w:pPr>
            <w:r w:rsidRPr="0008391F">
              <w:rPr>
                <w:rFonts w:ascii="Garamond" w:eastAsia="Times New Roman" w:hAnsi="Garamond"/>
                <w:bCs/>
                <w:sz w:val="17"/>
                <w:lang w:bidi="pt-PT"/>
              </w:rPr>
              <w:t>Nefrologi eller medicinske nyresygdomme. Nefrológia.</w:t>
            </w:r>
          </w:p>
          <w:p w14:paraId="15D93A90" w14:textId="77777777" w:rsidR="00085C8E" w:rsidRPr="0008391F" w:rsidRDefault="00085C8E" w:rsidP="0008391F">
            <w:pPr>
              <w:spacing w:after="120" w:line="360" w:lineRule="auto"/>
              <w:ind w:left="62" w:right="1944"/>
              <w:rPr>
                <w:rFonts w:ascii="Garamond" w:eastAsia="Times New Roman" w:hAnsi="Garamond"/>
                <w:bCs/>
                <w:sz w:val="17"/>
                <w:lang w:val="pt-PT" w:bidi="pt-PT"/>
              </w:rPr>
            </w:pPr>
            <w:r w:rsidRPr="0008391F">
              <w:rPr>
                <w:rFonts w:ascii="Garamond" w:eastAsia="Times New Roman" w:hAnsi="Garamond"/>
                <w:bCs/>
                <w:sz w:val="17"/>
                <w:lang w:bidi="pt-PT"/>
              </w:rPr>
              <w:t>Nefrologija. Nefrología. Nefroloogia. Nefrologia/Nefrologi. Néphrologie.</w:t>
            </w:r>
          </w:p>
          <w:p w14:paraId="49A851C5" w14:textId="77777777" w:rsidR="00085C8E" w:rsidRPr="0008391F" w:rsidRDefault="00085C8E" w:rsidP="0008391F">
            <w:pPr>
              <w:spacing w:after="120" w:line="360" w:lineRule="auto"/>
              <w:ind w:left="62" w:right="2538"/>
              <w:rPr>
                <w:rFonts w:ascii="Garamond" w:eastAsia="Times New Roman" w:hAnsi="Garamond"/>
                <w:bCs/>
                <w:sz w:val="17"/>
                <w:lang w:val="pt-PT" w:bidi="pt-PT"/>
              </w:rPr>
            </w:pPr>
            <w:r w:rsidRPr="0008391F">
              <w:rPr>
                <w:rFonts w:ascii="Garamond" w:eastAsia="Times New Roman" w:hAnsi="Garamond"/>
                <w:bCs/>
                <w:sz w:val="17"/>
                <w:lang w:bidi="pt-PT"/>
              </w:rPr>
              <w:t>Νεφρoλoγία. Nefrológia. Nephrology. Nefrologia. Nefroloěija. Nefrologija. Néphrologie. Nefroloġija.</w:t>
            </w:r>
          </w:p>
          <w:p w14:paraId="5955D9E4" w14:textId="77777777" w:rsidR="00085C8E" w:rsidRPr="0008391F" w:rsidRDefault="00085C8E" w:rsidP="0008391F">
            <w:pPr>
              <w:spacing w:after="120" w:line="360" w:lineRule="auto"/>
              <w:ind w:left="62" w:right="2326"/>
              <w:rPr>
                <w:rFonts w:ascii="Garamond" w:eastAsia="Times New Roman" w:hAnsi="Garamond"/>
                <w:bCs/>
                <w:sz w:val="17"/>
                <w:lang w:val="pt-PT" w:bidi="pt-PT"/>
              </w:rPr>
            </w:pPr>
            <w:r w:rsidRPr="0008391F">
              <w:rPr>
                <w:rFonts w:ascii="Garamond" w:eastAsia="Times New Roman" w:hAnsi="Garamond"/>
                <w:bCs/>
                <w:sz w:val="17"/>
                <w:lang w:bidi="pt-PT"/>
              </w:rPr>
              <w:t xml:space="preserve">Nefrologia. Nefrologia. Renal </w:t>
            </w:r>
            <w:r w:rsidRPr="0008391F">
              <w:rPr>
                <w:rFonts w:ascii="Garamond" w:eastAsia="Times New Roman" w:hAnsi="Garamond"/>
                <w:bCs/>
                <w:spacing w:val="-3"/>
                <w:sz w:val="17"/>
                <w:lang w:bidi="pt-PT"/>
              </w:rPr>
              <w:t xml:space="preserve">medicine. </w:t>
            </w:r>
            <w:r w:rsidRPr="0008391F">
              <w:rPr>
                <w:rFonts w:ascii="Garamond" w:eastAsia="Times New Roman" w:hAnsi="Garamond"/>
                <w:bCs/>
                <w:sz w:val="17"/>
                <w:lang w:bidi="pt-PT"/>
              </w:rPr>
              <w:t>Nefrologie.</w:t>
            </w:r>
          </w:p>
          <w:p w14:paraId="4D94EC2D"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Nefrologie.</w:t>
            </w:r>
          </w:p>
          <w:p w14:paraId="653546D9"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 xml:space="preserve">Medicinska njursjukdomar </w:t>
            </w:r>
            <w:r w:rsidRPr="0008391F">
              <w:rPr>
                <w:rFonts w:ascii="Garamond" w:eastAsia="Times New Roman" w:hAnsi="Garamond"/>
                <w:bCs/>
                <w:spacing w:val="-2"/>
                <w:sz w:val="17"/>
                <w:lang w:bidi="pt-PT"/>
              </w:rPr>
              <w:t xml:space="preserve">(nefrologi). </w:t>
            </w:r>
            <w:r w:rsidRPr="0008391F">
              <w:rPr>
                <w:rFonts w:ascii="Garamond" w:eastAsia="Times New Roman" w:hAnsi="Garamond"/>
                <w:bCs/>
                <w:sz w:val="17"/>
                <w:lang w:bidi="pt-PT"/>
              </w:rPr>
              <w:t>Nýrnalækningar.</w:t>
            </w:r>
          </w:p>
          <w:p w14:paraId="47EBDE21" w14:textId="77777777" w:rsidR="00085C8E" w:rsidRPr="0008391F" w:rsidRDefault="00085C8E" w:rsidP="0008391F">
            <w:pPr>
              <w:spacing w:after="120" w:line="360" w:lineRule="auto"/>
              <w:ind w:left="62" w:right="2259"/>
              <w:rPr>
                <w:rFonts w:ascii="Garamond" w:eastAsia="Times New Roman" w:hAnsi="Garamond"/>
                <w:bCs/>
                <w:sz w:val="17"/>
                <w:lang w:bidi="pt-PT"/>
              </w:rPr>
            </w:pPr>
            <w:r w:rsidRPr="0008391F">
              <w:rPr>
                <w:rFonts w:ascii="Garamond" w:eastAsia="Times New Roman" w:hAnsi="Garamond"/>
                <w:bCs/>
                <w:sz w:val="17"/>
                <w:lang w:bidi="pt-PT"/>
              </w:rPr>
              <w:t xml:space="preserve">Nephrologie. </w:t>
            </w:r>
            <w:r w:rsidRPr="0008391F">
              <w:rPr>
                <w:rFonts w:ascii="Garamond" w:eastAsia="Times New Roman" w:hAnsi="Garamond"/>
                <w:bCs/>
                <w:spacing w:val="-1"/>
                <w:sz w:val="17"/>
                <w:lang w:bidi="pt-PT"/>
              </w:rPr>
              <w:t>Nyresykdommer.</w:t>
            </w:r>
          </w:p>
        </w:tc>
      </w:tr>
    </w:tbl>
    <w:p w14:paraId="527D9C72"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37E79A34"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13"/>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312"/>
        <w:gridCol w:w="3518"/>
      </w:tblGrid>
      <w:tr w:rsidR="00085C8E" w:rsidRPr="0008391F" w14:paraId="1502A4EC"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4B13A018" w14:textId="77777777" w:rsidR="00085C8E" w:rsidRPr="0008391F" w:rsidRDefault="00085C8E" w:rsidP="0008391F">
            <w:pPr>
              <w:spacing w:after="120" w:line="360" w:lineRule="auto"/>
              <w:rPr>
                <w:rFonts w:ascii="Garamond" w:eastAsia="Times New Roman" w:hAnsi="Garamond"/>
                <w:bCs/>
                <w:sz w:val="14"/>
                <w:lang w:bidi="pt-PT"/>
              </w:rPr>
            </w:pPr>
          </w:p>
          <w:p w14:paraId="4AF1A570" w14:textId="77777777" w:rsidR="00085C8E" w:rsidRPr="0008391F" w:rsidRDefault="00085C8E" w:rsidP="0008391F">
            <w:pPr>
              <w:spacing w:after="120" w:line="360" w:lineRule="auto"/>
              <w:rPr>
                <w:rFonts w:ascii="Garamond" w:eastAsia="Times New Roman" w:hAnsi="Garamond"/>
                <w:bCs/>
                <w:sz w:val="17"/>
                <w:lang w:bidi="pt-PT"/>
              </w:rPr>
            </w:pPr>
          </w:p>
          <w:p w14:paraId="3364A908"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312" w:type="dxa"/>
            <w:tcBorders>
              <w:top w:val="single" w:sz="12" w:space="0" w:color="000000"/>
              <w:left w:val="single" w:sz="4" w:space="0" w:color="000000"/>
              <w:bottom w:val="single" w:sz="4" w:space="0" w:color="000000"/>
              <w:right w:val="single" w:sz="4" w:space="0" w:color="000000"/>
            </w:tcBorders>
            <w:hideMark/>
          </w:tcPr>
          <w:p w14:paraId="37B56E99"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Doenças infeciosas</w:t>
            </w:r>
          </w:p>
          <w:p w14:paraId="4660C37D"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09387F6F"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577D83D0"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0536AF23" w14:textId="77777777" w:rsidR="00085C8E" w:rsidRPr="0008391F" w:rsidRDefault="00085C8E" w:rsidP="0008391F">
            <w:pPr>
              <w:spacing w:after="120" w:line="360" w:lineRule="auto"/>
              <w:ind w:left="697" w:right="676"/>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518" w:type="dxa"/>
            <w:tcBorders>
              <w:top w:val="single" w:sz="12" w:space="0" w:color="000000"/>
              <w:left w:val="single" w:sz="4" w:space="0" w:color="000000"/>
              <w:bottom w:val="single" w:sz="4" w:space="0" w:color="000000"/>
              <w:right w:val="nil"/>
            </w:tcBorders>
            <w:hideMark/>
          </w:tcPr>
          <w:p w14:paraId="1DE98CC3"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Saúde pública</w:t>
            </w:r>
          </w:p>
          <w:p w14:paraId="23C9CD6A"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0FDA144F"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3C49C20A" w14:textId="77777777" w:rsidR="00085C8E" w:rsidRPr="0008391F" w:rsidRDefault="00085C8E" w:rsidP="0008391F">
            <w:pPr>
              <w:spacing w:after="120" w:line="360" w:lineRule="auto"/>
              <w:ind w:left="22"/>
              <w:jc w:val="center"/>
              <w:rPr>
                <w:rFonts w:ascii="Garamond" w:eastAsia="Times New Roman" w:hAnsi="Garamond"/>
                <w:bCs/>
                <w:sz w:val="13"/>
                <w:lang w:bidi="pt-PT"/>
              </w:rPr>
            </w:pPr>
            <w:r w:rsidRPr="0008391F">
              <w:rPr>
                <w:rFonts w:ascii="Garamond" w:eastAsia="Times New Roman" w:hAnsi="Garamond"/>
                <w:bCs/>
                <w:sz w:val="13"/>
                <w:lang w:bidi="pt-PT"/>
              </w:rPr>
              <w:t>—</w:t>
            </w:r>
          </w:p>
          <w:p w14:paraId="74A5BAF8" w14:textId="77777777" w:rsidR="00085C8E" w:rsidRPr="0008391F" w:rsidRDefault="00085C8E" w:rsidP="0008391F">
            <w:pPr>
              <w:spacing w:after="120" w:line="360" w:lineRule="auto"/>
              <w:ind w:left="547" w:right="525"/>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05C27810" w14:textId="77777777" w:rsidTr="00085C8E">
        <w:trPr>
          <w:trHeight w:val="3293"/>
        </w:trPr>
        <w:tc>
          <w:tcPr>
            <w:tcW w:w="1929" w:type="dxa"/>
            <w:tcBorders>
              <w:top w:val="single" w:sz="4" w:space="0" w:color="000000"/>
              <w:left w:val="nil"/>
              <w:bottom w:val="nil"/>
              <w:right w:val="single" w:sz="4" w:space="0" w:color="000000"/>
            </w:tcBorders>
          </w:tcPr>
          <w:p w14:paraId="217DA9B5" w14:textId="77777777" w:rsidR="00085C8E" w:rsidRPr="0008391F" w:rsidRDefault="00085C8E" w:rsidP="0008391F">
            <w:pPr>
              <w:spacing w:after="120" w:line="360" w:lineRule="auto"/>
              <w:rPr>
                <w:rFonts w:ascii="Garamond" w:eastAsia="Times New Roman" w:hAnsi="Garamond"/>
                <w:bCs/>
                <w:sz w:val="15"/>
                <w:lang w:val="pt-PT" w:bidi="pt-PT"/>
              </w:rPr>
            </w:pPr>
          </w:p>
          <w:p w14:paraId="6CE45287"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0E3EF3B7"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201871E6"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64D643C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Chipre.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0AF3A84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408B63F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3E87C39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79675A29"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Eslovénia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0CFABCBA"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p w14:paraId="0A26D95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Estónia . . . . . . . . . . . . . .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p w14:paraId="0F6D2AD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p w14:paraId="6A12199A"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536D276C"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1D8E4B74"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76F16639"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tc>
        <w:tc>
          <w:tcPr>
            <w:tcW w:w="4312" w:type="dxa"/>
            <w:tcBorders>
              <w:top w:val="single" w:sz="4" w:space="0" w:color="000000"/>
              <w:left w:val="single" w:sz="4" w:space="0" w:color="000000"/>
              <w:bottom w:val="nil"/>
              <w:right w:val="single" w:sz="4" w:space="0" w:color="000000"/>
            </w:tcBorders>
          </w:tcPr>
          <w:p w14:paraId="25EB84AE" w14:textId="77777777" w:rsidR="00085C8E" w:rsidRPr="0008391F" w:rsidRDefault="00085C8E" w:rsidP="0008391F">
            <w:pPr>
              <w:spacing w:after="120" w:line="360" w:lineRule="auto"/>
              <w:rPr>
                <w:rFonts w:ascii="Garamond" w:eastAsia="Times New Roman" w:hAnsi="Garamond"/>
                <w:bCs/>
                <w:sz w:val="18"/>
                <w:lang w:val="pt-PT" w:bidi="pt-PT"/>
              </w:rPr>
            </w:pPr>
          </w:p>
          <w:p w14:paraId="574DD74F" w14:textId="77777777" w:rsidR="00085C8E" w:rsidRPr="0008391F" w:rsidRDefault="00085C8E" w:rsidP="0008391F">
            <w:pPr>
              <w:spacing w:after="120" w:line="360" w:lineRule="auto"/>
              <w:rPr>
                <w:rFonts w:ascii="Garamond" w:eastAsia="Times New Roman" w:hAnsi="Garamond"/>
                <w:bCs/>
                <w:sz w:val="18"/>
                <w:lang w:val="pt-PT" w:bidi="pt-PT"/>
              </w:rPr>
            </w:pPr>
          </w:p>
          <w:p w14:paraId="6049D235"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Инфекциозни болести . . . . . . . . . . . . . .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p w14:paraId="0B12134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Λοιμώδη Νοσήματα  . . . . . . . . . . . . . . . . . .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p w14:paraId="4F7B0E7E"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Infektologija. . . . . . . . . . . . . . . . . . . . . . .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3EE7E758"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Infektionsmedicin  . . . . . . . . . . . . . . . . . . . . . . . . . . . . . . . . .</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 xml:space="preserve">. </w:t>
            </w:r>
          </w:p>
          <w:p w14:paraId="61A2E033"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Infektológia  . . . . . . . . . . . . . . . . . . . . . . . . . . . . . . . . . . . . . .</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 xml:space="preserve">. </w:t>
            </w:r>
          </w:p>
          <w:p w14:paraId="407FFE70"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Infektologija. . . . . . . . . . . . . . . . . . . . . . .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0950D679"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Infektsioonhaigused . . . . . . . . . . . . . . . . .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7D4093E1"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Infektiosairaudet/Infektionssjukdomar  . .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31761A39" w14:textId="77777777" w:rsidR="00085C8E" w:rsidRPr="0008391F" w:rsidRDefault="00085C8E" w:rsidP="0008391F">
            <w:pPr>
              <w:spacing w:after="120" w:line="360" w:lineRule="auto"/>
              <w:rPr>
                <w:rFonts w:ascii="Garamond" w:eastAsia="Times New Roman" w:hAnsi="Garamond"/>
                <w:bCs/>
                <w:sz w:val="18"/>
                <w:lang w:val="pt-PT" w:bidi="pt-PT"/>
              </w:rPr>
            </w:pPr>
          </w:p>
          <w:p w14:paraId="1AD8BD5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Infektológia  . . . . . . . . . . . . . . . . . . . . . . . . . . . . . . . . . . . . . .</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 xml:space="preserve">. </w:t>
            </w:r>
          </w:p>
          <w:p w14:paraId="07E5B5F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Infectious diseases . . . . . . . . . . . . . . . . . . . . . . . . . . . . . . . . .</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 xml:space="preserve">. </w:t>
            </w:r>
          </w:p>
        </w:tc>
        <w:tc>
          <w:tcPr>
            <w:tcW w:w="3518" w:type="dxa"/>
            <w:tcBorders>
              <w:top w:val="single" w:sz="4" w:space="0" w:color="000000"/>
              <w:left w:val="single" w:sz="4" w:space="0" w:color="000000"/>
              <w:bottom w:val="nil"/>
              <w:right w:val="nil"/>
            </w:tcBorders>
          </w:tcPr>
          <w:p w14:paraId="12836189" w14:textId="77777777" w:rsidR="00085C8E" w:rsidRPr="0008391F" w:rsidRDefault="00085C8E" w:rsidP="0008391F">
            <w:pPr>
              <w:spacing w:after="120" w:line="360" w:lineRule="auto"/>
              <w:rPr>
                <w:rFonts w:ascii="Garamond" w:eastAsia="Times New Roman" w:hAnsi="Garamond"/>
                <w:bCs/>
                <w:sz w:val="17"/>
                <w:lang w:bidi="pt-PT"/>
              </w:rPr>
            </w:pPr>
          </w:p>
          <w:p w14:paraId="55418834" w14:textId="77777777" w:rsidR="00085C8E" w:rsidRPr="0008391F" w:rsidRDefault="00085C8E" w:rsidP="0008391F">
            <w:pPr>
              <w:spacing w:after="120" w:line="360" w:lineRule="auto"/>
              <w:ind w:left="62" w:right="1241" w:hanging="1"/>
              <w:rPr>
                <w:rFonts w:ascii="Garamond" w:eastAsia="Times New Roman" w:hAnsi="Garamond"/>
                <w:bCs/>
                <w:sz w:val="17"/>
                <w:lang w:bidi="pt-PT"/>
              </w:rPr>
            </w:pPr>
            <w:r w:rsidRPr="0008391F">
              <w:rPr>
                <w:rFonts w:ascii="Garamond" w:eastAsia="Times New Roman" w:hAnsi="Garamond"/>
                <w:bCs/>
                <w:sz w:val="17"/>
                <w:lang w:bidi="pt-PT"/>
              </w:rPr>
              <w:t>Öffentliches Gesundheitswesen. Sozialmedizin.</w:t>
            </w:r>
          </w:p>
          <w:p w14:paraId="4E131F0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Социална медицина и здравен мениджмънт. комунална хигиена.</w:t>
            </w:r>
          </w:p>
          <w:p w14:paraId="4E99940D" w14:textId="77777777" w:rsidR="00085C8E" w:rsidRPr="0008391F" w:rsidRDefault="00085C8E" w:rsidP="0008391F">
            <w:pPr>
              <w:numPr>
                <w:ilvl w:val="0"/>
                <w:numId w:val="174"/>
              </w:numPr>
              <w:tabs>
                <w:tab w:val="left" w:pos="156"/>
              </w:tabs>
              <w:spacing w:after="120" w:line="360" w:lineRule="auto"/>
              <w:ind w:left="155" w:hanging="94"/>
              <w:rPr>
                <w:rFonts w:ascii="Garamond" w:eastAsia="Times New Roman" w:hAnsi="Garamond"/>
                <w:bCs/>
                <w:sz w:val="17"/>
                <w:lang w:bidi="pt-PT"/>
              </w:rPr>
            </w:pPr>
            <w:r w:rsidRPr="0008391F">
              <w:rPr>
                <w:rFonts w:ascii="Garamond" w:eastAsia="Times New Roman" w:hAnsi="Garamond"/>
                <w:bCs/>
                <w:spacing w:val="-3"/>
                <w:sz w:val="17"/>
                <w:lang w:bidi="pt-PT"/>
              </w:rPr>
              <w:t>Υγειονολογία.</w:t>
            </w:r>
          </w:p>
          <w:p w14:paraId="74D18804" w14:textId="77777777" w:rsidR="00085C8E" w:rsidRPr="0008391F" w:rsidRDefault="00085C8E" w:rsidP="0008391F">
            <w:pPr>
              <w:numPr>
                <w:ilvl w:val="0"/>
                <w:numId w:val="174"/>
              </w:numPr>
              <w:tabs>
                <w:tab w:val="left" w:pos="163"/>
              </w:tabs>
              <w:spacing w:after="120" w:line="360" w:lineRule="auto"/>
              <w:ind w:right="1529"/>
              <w:rPr>
                <w:rFonts w:ascii="Garamond" w:eastAsia="Times New Roman" w:hAnsi="Garamond"/>
                <w:bCs/>
                <w:sz w:val="17"/>
                <w:lang w:bidi="pt-PT"/>
              </w:rPr>
            </w:pPr>
            <w:r w:rsidRPr="0008391F">
              <w:rPr>
                <w:rFonts w:ascii="Garamond" w:eastAsia="Times New Roman" w:hAnsi="Garamond"/>
                <w:bCs/>
                <w:sz w:val="17"/>
                <w:lang w:bidi="pt-PT"/>
              </w:rPr>
              <w:t>Κοινοτική Ιατρική. Javnozdravstvena medicina. Samfundsmedicin.</w:t>
            </w:r>
          </w:p>
          <w:p w14:paraId="255C04BB" w14:textId="77777777" w:rsidR="00085C8E" w:rsidRPr="0008391F" w:rsidRDefault="00085C8E" w:rsidP="0008391F">
            <w:pPr>
              <w:spacing w:after="120" w:line="360" w:lineRule="auto"/>
              <w:ind w:left="62" w:right="1675"/>
              <w:rPr>
                <w:rFonts w:ascii="Garamond" w:eastAsia="Times New Roman" w:hAnsi="Garamond"/>
                <w:bCs/>
                <w:sz w:val="17"/>
                <w:lang w:val="pt-PT" w:bidi="pt-PT"/>
              </w:rPr>
            </w:pPr>
            <w:r w:rsidRPr="0008391F">
              <w:rPr>
                <w:rFonts w:ascii="Garamond" w:eastAsia="Times New Roman" w:hAnsi="Garamond"/>
                <w:bCs/>
                <w:sz w:val="17"/>
                <w:lang w:bidi="pt-PT"/>
              </w:rPr>
              <w:t>Verejné zdravotníctvo. Javno zdravje.</w:t>
            </w:r>
          </w:p>
          <w:p w14:paraId="562E366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Medicina preventiva y salud pública.</w:t>
            </w:r>
          </w:p>
          <w:p w14:paraId="45E9D74C"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Terveydenhuolto/Hälsovård.</w:t>
            </w:r>
          </w:p>
          <w:p w14:paraId="36F55C32"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Santé publique et médecine sociale.</w:t>
            </w:r>
          </w:p>
          <w:p w14:paraId="7DDEBEFB"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bidi="pt-PT"/>
              </w:rPr>
              <w:t>Κοινωνική</w:t>
            </w:r>
            <w:r w:rsidRPr="0008391F">
              <w:rPr>
                <w:rFonts w:ascii="Garamond" w:hAnsi="Garamond"/>
                <w:bCs/>
                <w:sz w:val="17"/>
                <w:lang w:val="fr-FR"/>
              </w:rPr>
              <w:t xml:space="preserve"> </w:t>
            </w:r>
            <w:r w:rsidRPr="0008391F">
              <w:rPr>
                <w:rFonts w:ascii="Garamond" w:eastAsia="Times New Roman" w:hAnsi="Garamond"/>
                <w:bCs/>
                <w:sz w:val="17"/>
                <w:lang w:bidi="pt-PT"/>
              </w:rPr>
              <w:t>Ιατρική</w:t>
            </w:r>
            <w:r w:rsidRPr="0008391F">
              <w:rPr>
                <w:rFonts w:ascii="Garamond" w:hAnsi="Garamond"/>
                <w:bCs/>
                <w:sz w:val="17"/>
                <w:lang w:val="fr-FR"/>
              </w:rPr>
              <w:t>.</w:t>
            </w:r>
          </w:p>
          <w:p w14:paraId="655194B3" w14:textId="77777777" w:rsidR="00085C8E" w:rsidRPr="0008391F" w:rsidRDefault="00085C8E" w:rsidP="0008391F">
            <w:pPr>
              <w:spacing w:after="120" w:line="360" w:lineRule="auto"/>
              <w:ind w:left="62" w:right="796"/>
              <w:rPr>
                <w:rFonts w:ascii="Garamond" w:eastAsia="Times New Roman" w:hAnsi="Garamond"/>
                <w:bCs/>
                <w:sz w:val="17"/>
                <w:lang w:bidi="pt-PT"/>
              </w:rPr>
            </w:pPr>
            <w:r w:rsidRPr="0008391F">
              <w:rPr>
                <w:rFonts w:ascii="Garamond" w:hAnsi="Garamond"/>
                <w:bCs/>
                <w:sz w:val="17"/>
                <w:lang w:val="fr-FR"/>
              </w:rPr>
              <w:t xml:space="preserve">Megelõzõ orvostan és népegészségtan. </w:t>
            </w:r>
            <w:r w:rsidRPr="0008391F">
              <w:rPr>
                <w:rFonts w:ascii="Garamond" w:eastAsia="Times New Roman" w:hAnsi="Garamond"/>
                <w:bCs/>
                <w:sz w:val="17"/>
                <w:lang w:bidi="pt-PT"/>
              </w:rPr>
              <w:t>Public health medicine.</w:t>
            </w:r>
          </w:p>
        </w:tc>
      </w:tr>
      <w:tr w:rsidR="00085C8E" w:rsidRPr="0008391F" w14:paraId="6AA27CC0" w14:textId="77777777" w:rsidTr="00085C8E">
        <w:trPr>
          <w:trHeight w:val="411"/>
        </w:trPr>
        <w:tc>
          <w:tcPr>
            <w:tcW w:w="1929" w:type="dxa"/>
            <w:tcBorders>
              <w:top w:val="nil"/>
              <w:left w:val="nil"/>
              <w:bottom w:val="nil"/>
              <w:right w:val="single" w:sz="4" w:space="0" w:color="000000"/>
            </w:tcBorders>
            <w:hideMark/>
          </w:tcPr>
          <w:p w14:paraId="1084B9E9" w14:textId="77777777" w:rsidR="00085C8E" w:rsidRPr="0008391F" w:rsidRDefault="00085C8E" w:rsidP="0008391F">
            <w:pPr>
              <w:spacing w:after="120" w:line="360" w:lineRule="auto"/>
              <w:ind w:left="9" w:right="-15"/>
              <w:rPr>
                <w:rFonts w:ascii="Garamond" w:eastAsia="Times New Roman" w:hAnsi="Garamond"/>
                <w:bCs/>
                <w:sz w:val="17"/>
                <w:lang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4EDCC6AE" w14:textId="77777777" w:rsidR="00085C8E" w:rsidRPr="0008391F" w:rsidRDefault="00085C8E" w:rsidP="0008391F">
            <w:pPr>
              <w:spacing w:after="120" w:line="360" w:lineRule="auto"/>
              <w:ind w:left="9" w:right="-15"/>
              <w:rPr>
                <w:rFonts w:ascii="Garamond" w:eastAsia="Times New Roman" w:hAnsi="Garamond"/>
                <w:bCs/>
                <w:sz w:val="17"/>
                <w:lang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312" w:type="dxa"/>
            <w:tcBorders>
              <w:top w:val="nil"/>
              <w:left w:val="single" w:sz="4" w:space="0" w:color="000000"/>
              <w:bottom w:val="nil"/>
              <w:right w:val="single" w:sz="4" w:space="0" w:color="000000"/>
            </w:tcBorders>
            <w:hideMark/>
          </w:tcPr>
          <w:p w14:paraId="06BEF36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Malattie infettive . . . . . . . . . . . . . . . . . . . . . . . . . . . . . . . . . . . </w:t>
            </w:r>
          </w:p>
          <w:p w14:paraId="668C895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Infektoloěija.</w:t>
            </w:r>
          </w:p>
        </w:tc>
        <w:tc>
          <w:tcPr>
            <w:tcW w:w="3518" w:type="dxa"/>
            <w:tcBorders>
              <w:top w:val="nil"/>
              <w:left w:val="single" w:sz="4" w:space="0" w:color="000000"/>
              <w:bottom w:val="nil"/>
              <w:right w:val="nil"/>
            </w:tcBorders>
            <w:hideMark/>
          </w:tcPr>
          <w:p w14:paraId="387E918C"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Igiene e medicina preventiva.</w:t>
            </w:r>
          </w:p>
        </w:tc>
      </w:tr>
    </w:tbl>
    <w:p w14:paraId="7698CA3B" w14:textId="77777777" w:rsidR="00085C8E" w:rsidRPr="0008391F" w:rsidRDefault="00085C8E" w:rsidP="0008391F">
      <w:pPr>
        <w:widowControl w:val="0"/>
        <w:spacing w:after="120" w:line="360" w:lineRule="auto"/>
        <w:rPr>
          <w:rFonts w:ascii="Garamond" w:eastAsia="Calibri" w:hAnsi="Garamond" w:cs="Times New Roman"/>
          <w:bCs/>
          <w:sz w:val="17"/>
        </w:rPr>
        <w:sectPr w:rsidR="00085C8E" w:rsidRPr="0008391F" w:rsidSect="00326021">
          <w:pgSz w:w="11900" w:h="16840"/>
          <w:pgMar w:top="1380" w:right="900" w:bottom="280" w:left="880" w:header="925" w:footer="0" w:gutter="0"/>
          <w:pgNumType w:start="173"/>
          <w:cols w:space="720"/>
        </w:sectPr>
      </w:pPr>
    </w:p>
    <w:p w14:paraId="5E933CA2"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312"/>
        <w:gridCol w:w="3518"/>
      </w:tblGrid>
      <w:tr w:rsidR="00085C8E" w:rsidRPr="0008391F" w14:paraId="7A4E3D11"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5189EECA" w14:textId="77777777" w:rsidR="00085C8E" w:rsidRPr="0008391F" w:rsidRDefault="00085C8E" w:rsidP="0008391F">
            <w:pPr>
              <w:spacing w:after="120" w:line="360" w:lineRule="auto"/>
              <w:rPr>
                <w:rFonts w:ascii="Garamond" w:eastAsia="Times New Roman" w:hAnsi="Garamond"/>
                <w:bCs/>
                <w:sz w:val="14"/>
                <w:lang w:bidi="pt-PT"/>
              </w:rPr>
            </w:pPr>
          </w:p>
          <w:p w14:paraId="339A905A" w14:textId="77777777" w:rsidR="00085C8E" w:rsidRPr="0008391F" w:rsidRDefault="00085C8E" w:rsidP="0008391F">
            <w:pPr>
              <w:spacing w:after="120" w:line="360" w:lineRule="auto"/>
              <w:rPr>
                <w:rFonts w:ascii="Garamond" w:eastAsia="Times New Roman" w:hAnsi="Garamond"/>
                <w:bCs/>
                <w:sz w:val="17"/>
                <w:lang w:bidi="pt-PT"/>
              </w:rPr>
            </w:pPr>
          </w:p>
          <w:p w14:paraId="4BA0A5C9"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312" w:type="dxa"/>
            <w:tcBorders>
              <w:top w:val="single" w:sz="12" w:space="0" w:color="000000"/>
              <w:left w:val="single" w:sz="4" w:space="0" w:color="000000"/>
              <w:bottom w:val="single" w:sz="4" w:space="0" w:color="000000"/>
              <w:right w:val="single" w:sz="4" w:space="0" w:color="000000"/>
            </w:tcBorders>
            <w:hideMark/>
          </w:tcPr>
          <w:p w14:paraId="6D04E8BB"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Doenças infeciosas</w:t>
            </w:r>
          </w:p>
          <w:p w14:paraId="70615088"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605B6252"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2CD7D9CD"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6FCB6A88" w14:textId="77777777" w:rsidR="00085C8E" w:rsidRPr="0008391F" w:rsidRDefault="00085C8E" w:rsidP="0008391F">
            <w:pPr>
              <w:spacing w:after="120" w:line="360" w:lineRule="auto"/>
              <w:ind w:left="697" w:right="676"/>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518" w:type="dxa"/>
            <w:tcBorders>
              <w:top w:val="single" w:sz="12" w:space="0" w:color="000000"/>
              <w:left w:val="single" w:sz="4" w:space="0" w:color="000000"/>
              <w:bottom w:val="single" w:sz="4" w:space="0" w:color="000000"/>
              <w:right w:val="nil"/>
            </w:tcBorders>
            <w:hideMark/>
          </w:tcPr>
          <w:p w14:paraId="69C2D42C"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Saúde pública</w:t>
            </w:r>
          </w:p>
          <w:p w14:paraId="7252840F"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62A118C0"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593F6DC4" w14:textId="77777777" w:rsidR="00085C8E" w:rsidRPr="0008391F" w:rsidRDefault="00085C8E" w:rsidP="0008391F">
            <w:pPr>
              <w:spacing w:after="120" w:line="360" w:lineRule="auto"/>
              <w:ind w:left="22"/>
              <w:jc w:val="center"/>
              <w:rPr>
                <w:rFonts w:ascii="Garamond" w:eastAsia="Times New Roman" w:hAnsi="Garamond"/>
                <w:bCs/>
                <w:sz w:val="13"/>
                <w:lang w:bidi="pt-PT"/>
              </w:rPr>
            </w:pPr>
            <w:r w:rsidRPr="0008391F">
              <w:rPr>
                <w:rFonts w:ascii="Garamond" w:eastAsia="Times New Roman" w:hAnsi="Garamond"/>
                <w:bCs/>
                <w:sz w:val="13"/>
                <w:lang w:bidi="pt-PT"/>
              </w:rPr>
              <w:t>—</w:t>
            </w:r>
          </w:p>
          <w:p w14:paraId="7162E73F" w14:textId="77777777" w:rsidR="00085C8E" w:rsidRPr="0008391F" w:rsidRDefault="00085C8E" w:rsidP="0008391F">
            <w:pPr>
              <w:spacing w:after="120" w:line="360" w:lineRule="auto"/>
              <w:ind w:left="547" w:right="525"/>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61301788" w14:textId="77777777" w:rsidTr="00085C8E">
        <w:trPr>
          <w:trHeight w:val="2564"/>
        </w:trPr>
        <w:tc>
          <w:tcPr>
            <w:tcW w:w="1929" w:type="dxa"/>
            <w:tcBorders>
              <w:top w:val="single" w:sz="4" w:space="0" w:color="000000"/>
              <w:left w:val="nil"/>
              <w:bottom w:val="single" w:sz="12" w:space="0" w:color="000000"/>
              <w:right w:val="single" w:sz="4" w:space="0" w:color="000000"/>
            </w:tcBorders>
          </w:tcPr>
          <w:p w14:paraId="2689A5A5" w14:textId="77777777" w:rsidR="00085C8E" w:rsidRPr="0008391F" w:rsidRDefault="00085C8E" w:rsidP="0008391F">
            <w:pPr>
              <w:spacing w:after="120" w:line="360" w:lineRule="auto"/>
              <w:rPr>
                <w:rFonts w:ascii="Garamond" w:eastAsia="Times New Roman" w:hAnsi="Garamond"/>
                <w:bCs/>
                <w:sz w:val="15"/>
                <w:lang w:val="pt-PT" w:bidi="pt-PT"/>
              </w:rPr>
            </w:pPr>
          </w:p>
          <w:p w14:paraId="09A47726"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057B95DF"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71312DCD"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p w14:paraId="06B70E9B"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Países Baixos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37B810F9"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2B6FF0E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007AB773"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7EDC7A3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6B4955B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776B1D3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634D5E1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2A1F635C"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11339372"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312" w:type="dxa"/>
            <w:tcBorders>
              <w:top w:val="single" w:sz="4" w:space="0" w:color="000000"/>
              <w:left w:val="single" w:sz="4" w:space="0" w:color="000000"/>
              <w:bottom w:val="single" w:sz="12" w:space="0" w:color="000000"/>
              <w:right w:val="single" w:sz="4" w:space="0" w:color="000000"/>
            </w:tcBorders>
          </w:tcPr>
          <w:p w14:paraId="02AC39C9" w14:textId="77777777" w:rsidR="00085C8E" w:rsidRPr="0008391F" w:rsidRDefault="00085C8E" w:rsidP="0008391F">
            <w:pPr>
              <w:spacing w:after="120" w:line="360" w:lineRule="auto"/>
              <w:rPr>
                <w:rFonts w:ascii="Garamond" w:eastAsia="Times New Roman" w:hAnsi="Garamond"/>
                <w:bCs/>
                <w:sz w:val="15"/>
                <w:lang w:val="pt-PT" w:bidi="pt-PT"/>
              </w:rPr>
            </w:pPr>
          </w:p>
          <w:p w14:paraId="24317E6E"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Infektologija.</w:t>
            </w:r>
          </w:p>
          <w:p w14:paraId="19CC1476"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Maladies contagieuses . . . . . . . . . . . . . . . . . . . . . . . . . . . . . .</w:t>
            </w:r>
            <w:r w:rsidRPr="0008391F">
              <w:rPr>
                <w:rFonts w:ascii="Garamond" w:eastAsia="Times New Roman" w:hAnsi="Garamond"/>
                <w:bCs/>
                <w:spacing w:val="-7"/>
                <w:sz w:val="17"/>
                <w:lang w:val="fr-FR" w:bidi="pt-PT"/>
              </w:rPr>
              <w:t xml:space="preserve"> </w:t>
            </w:r>
            <w:r w:rsidRPr="0008391F">
              <w:rPr>
                <w:rFonts w:ascii="Garamond" w:eastAsia="Times New Roman" w:hAnsi="Garamond"/>
                <w:bCs/>
                <w:sz w:val="17"/>
                <w:lang w:val="fr-FR" w:bidi="pt-PT"/>
              </w:rPr>
              <w:t xml:space="preserve">. </w:t>
            </w:r>
          </w:p>
          <w:p w14:paraId="4539BCD2"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Mard Infettiv  . . . . . . . . . . . . . . . . . . . . . . . . . . . . . . . . . . . . .</w:t>
            </w:r>
            <w:r w:rsidRPr="0008391F">
              <w:rPr>
                <w:rFonts w:ascii="Garamond" w:eastAsia="Times New Roman" w:hAnsi="Garamond"/>
                <w:bCs/>
                <w:spacing w:val="-20"/>
                <w:sz w:val="17"/>
                <w:lang w:val="fr-FR" w:bidi="pt-PT"/>
              </w:rPr>
              <w:t xml:space="preserve"> </w:t>
            </w:r>
            <w:r w:rsidRPr="0008391F">
              <w:rPr>
                <w:rFonts w:ascii="Garamond" w:eastAsia="Times New Roman" w:hAnsi="Garamond"/>
                <w:bCs/>
                <w:sz w:val="17"/>
                <w:lang w:val="fr-FR" w:bidi="pt-PT"/>
              </w:rPr>
              <w:t xml:space="preserve">. </w:t>
            </w:r>
          </w:p>
          <w:p w14:paraId="530DA8D8"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Choroby zakaźne . . . . . . . . . . . . . . . . . . . . . . . . . . . . . . . . . .</w:t>
            </w:r>
            <w:r w:rsidRPr="0008391F">
              <w:rPr>
                <w:rFonts w:ascii="Garamond" w:eastAsia="Times New Roman" w:hAnsi="Garamond"/>
                <w:bCs/>
                <w:spacing w:val="4"/>
                <w:sz w:val="17"/>
                <w:lang w:val="fr-FR" w:bidi="pt-PT"/>
              </w:rPr>
              <w:t xml:space="preserve"> </w:t>
            </w:r>
            <w:r w:rsidRPr="0008391F">
              <w:rPr>
                <w:rFonts w:ascii="Garamond" w:eastAsia="Times New Roman" w:hAnsi="Garamond"/>
                <w:bCs/>
                <w:sz w:val="17"/>
                <w:lang w:val="fr-FR" w:bidi="pt-PT"/>
              </w:rPr>
              <w:t xml:space="preserve">. </w:t>
            </w:r>
          </w:p>
          <w:p w14:paraId="4E13372A"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Infecciologia  . . . . . . . . . . . . . . . . . . . . . . . . . . . . . . . . . . . . .</w:t>
            </w:r>
            <w:r w:rsidRPr="0008391F">
              <w:rPr>
                <w:rFonts w:ascii="Garamond" w:eastAsia="Times New Roman" w:hAnsi="Garamond"/>
                <w:bCs/>
                <w:spacing w:val="-5"/>
                <w:sz w:val="17"/>
                <w:lang w:val="fr-FR" w:bidi="pt-PT"/>
              </w:rPr>
              <w:t xml:space="preserve"> </w:t>
            </w:r>
            <w:r w:rsidRPr="0008391F">
              <w:rPr>
                <w:rFonts w:ascii="Garamond" w:eastAsia="Times New Roman" w:hAnsi="Garamond"/>
                <w:bCs/>
                <w:sz w:val="17"/>
                <w:lang w:val="fr-FR" w:bidi="pt-PT"/>
              </w:rPr>
              <w:t xml:space="preserve">. </w:t>
            </w:r>
          </w:p>
          <w:p w14:paraId="52383826"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Infectious diseases . . . . . . . . . . . . . . . . . . . . . . . . . . . . . . . . .</w:t>
            </w:r>
            <w:r w:rsidRPr="0008391F">
              <w:rPr>
                <w:rFonts w:ascii="Garamond" w:eastAsia="Times New Roman" w:hAnsi="Garamond"/>
                <w:bCs/>
                <w:spacing w:val="-5"/>
                <w:sz w:val="17"/>
                <w:lang w:val="fr-FR" w:bidi="pt-PT"/>
              </w:rPr>
              <w:t xml:space="preserve"> </w:t>
            </w:r>
            <w:r w:rsidRPr="0008391F">
              <w:rPr>
                <w:rFonts w:ascii="Garamond" w:eastAsia="Times New Roman" w:hAnsi="Garamond"/>
                <w:bCs/>
                <w:sz w:val="17"/>
                <w:lang w:val="fr-FR" w:bidi="pt-PT"/>
              </w:rPr>
              <w:t xml:space="preserve">. </w:t>
            </w:r>
          </w:p>
          <w:p w14:paraId="51CEE73D"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Infekční lékafství . . . . . . . . . . . . . . . . . . . . . . . . . . . . . . . . . .</w:t>
            </w:r>
            <w:r w:rsidRPr="0008391F">
              <w:rPr>
                <w:rFonts w:ascii="Garamond" w:eastAsia="Times New Roman" w:hAnsi="Garamond"/>
                <w:bCs/>
                <w:spacing w:val="-7"/>
                <w:sz w:val="17"/>
                <w:lang w:val="fr-FR" w:bidi="pt-PT"/>
              </w:rPr>
              <w:t xml:space="preserve"> </w:t>
            </w:r>
            <w:r w:rsidRPr="0008391F">
              <w:rPr>
                <w:rFonts w:ascii="Garamond" w:eastAsia="Times New Roman" w:hAnsi="Garamond"/>
                <w:bCs/>
                <w:sz w:val="17"/>
                <w:lang w:val="fr-FR" w:bidi="pt-PT"/>
              </w:rPr>
              <w:t xml:space="preserve">. </w:t>
            </w:r>
          </w:p>
          <w:p w14:paraId="0989FC69"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Boli infecţioase  . . . . . . . . . . . . . . . . . . . . . . . . . . . . . . . . . . .</w:t>
            </w:r>
            <w:r w:rsidRPr="0008391F">
              <w:rPr>
                <w:rFonts w:ascii="Garamond" w:eastAsia="Times New Roman" w:hAnsi="Garamond"/>
                <w:bCs/>
                <w:spacing w:val="-12"/>
                <w:sz w:val="17"/>
                <w:lang w:val="fr-FR" w:bidi="pt-PT"/>
              </w:rPr>
              <w:t xml:space="preserve"> </w:t>
            </w:r>
            <w:r w:rsidRPr="0008391F">
              <w:rPr>
                <w:rFonts w:ascii="Garamond" w:eastAsia="Times New Roman" w:hAnsi="Garamond"/>
                <w:bCs/>
                <w:sz w:val="17"/>
                <w:lang w:val="fr-FR" w:bidi="pt-PT"/>
              </w:rPr>
              <w:t xml:space="preserve">. </w:t>
            </w:r>
          </w:p>
          <w:p w14:paraId="0DA4F52E"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Infektionssjukdomar  . . . . . . . . . . . . . . . . . . . . . . . . . . . . . . .</w:t>
            </w:r>
            <w:r w:rsidRPr="0008391F">
              <w:rPr>
                <w:rFonts w:ascii="Garamond" w:eastAsia="Times New Roman" w:hAnsi="Garamond"/>
                <w:bCs/>
                <w:spacing w:val="-5"/>
                <w:sz w:val="17"/>
                <w:lang w:val="fr-FR" w:bidi="pt-PT"/>
              </w:rPr>
              <w:t xml:space="preserve"> </w:t>
            </w:r>
            <w:r w:rsidRPr="0008391F">
              <w:rPr>
                <w:rFonts w:ascii="Garamond" w:eastAsia="Times New Roman" w:hAnsi="Garamond"/>
                <w:bCs/>
                <w:sz w:val="17"/>
                <w:lang w:val="fr-FR" w:bidi="pt-PT"/>
              </w:rPr>
              <w:t xml:space="preserve">. </w:t>
            </w:r>
          </w:p>
          <w:p w14:paraId="0C5E9F8F"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Smitsjúkdomar . . . . . . . . . . . . . . . . . . . . . . . . . . . . . . . . . . . .</w:t>
            </w:r>
            <w:r w:rsidRPr="0008391F">
              <w:rPr>
                <w:rFonts w:ascii="Garamond" w:eastAsia="Times New Roman" w:hAnsi="Garamond"/>
                <w:bCs/>
                <w:spacing w:val="-21"/>
                <w:sz w:val="17"/>
                <w:lang w:val="fr-FR" w:bidi="pt-PT"/>
              </w:rPr>
              <w:t xml:space="preserve"> </w:t>
            </w:r>
            <w:r w:rsidRPr="0008391F">
              <w:rPr>
                <w:rFonts w:ascii="Garamond" w:eastAsia="Times New Roman" w:hAnsi="Garamond"/>
                <w:bCs/>
                <w:sz w:val="17"/>
                <w:lang w:val="fr-FR" w:bidi="pt-PT"/>
              </w:rPr>
              <w:t xml:space="preserve">. </w:t>
            </w:r>
          </w:p>
          <w:p w14:paraId="251BED1E"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Infektiologie. . . . . . . . . . . . . . . . . . . . . . .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3B646C4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Infeksjonssykdommer  . . . . . . . . . . . . . . . . . . . . . . . . . . . . . .</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 xml:space="preserve">. </w:t>
            </w:r>
          </w:p>
        </w:tc>
        <w:tc>
          <w:tcPr>
            <w:tcW w:w="3518" w:type="dxa"/>
            <w:tcBorders>
              <w:top w:val="single" w:sz="4" w:space="0" w:color="000000"/>
              <w:left w:val="single" w:sz="4" w:space="0" w:color="000000"/>
              <w:bottom w:val="single" w:sz="12" w:space="0" w:color="000000"/>
              <w:right w:val="nil"/>
            </w:tcBorders>
          </w:tcPr>
          <w:p w14:paraId="169A5AC7" w14:textId="77777777" w:rsidR="00085C8E" w:rsidRPr="0008391F" w:rsidRDefault="00085C8E" w:rsidP="0008391F">
            <w:pPr>
              <w:spacing w:after="120" w:line="360" w:lineRule="auto"/>
              <w:rPr>
                <w:rFonts w:ascii="Garamond" w:eastAsia="Times New Roman" w:hAnsi="Garamond"/>
                <w:bCs/>
                <w:sz w:val="18"/>
                <w:lang w:val="fr-FR" w:bidi="pt-PT"/>
              </w:rPr>
            </w:pPr>
          </w:p>
          <w:p w14:paraId="3A993140" w14:textId="77777777" w:rsidR="00085C8E" w:rsidRPr="0008391F" w:rsidRDefault="00085C8E" w:rsidP="0008391F">
            <w:pPr>
              <w:spacing w:after="120" w:line="360" w:lineRule="auto"/>
              <w:rPr>
                <w:rFonts w:ascii="Garamond" w:eastAsia="Times New Roman" w:hAnsi="Garamond"/>
                <w:bCs/>
                <w:sz w:val="14"/>
                <w:lang w:val="fr-FR" w:bidi="pt-PT"/>
              </w:rPr>
            </w:pPr>
          </w:p>
          <w:p w14:paraId="22033D7E" w14:textId="77777777" w:rsidR="00085C8E" w:rsidRPr="0008391F" w:rsidRDefault="00085C8E" w:rsidP="0008391F">
            <w:pPr>
              <w:spacing w:after="120" w:line="360" w:lineRule="auto"/>
              <w:ind w:left="62" w:right="2326"/>
              <w:rPr>
                <w:rFonts w:ascii="Garamond" w:eastAsia="Times New Roman" w:hAnsi="Garamond"/>
                <w:bCs/>
                <w:sz w:val="17"/>
                <w:lang w:val="fr-FR" w:bidi="pt-PT"/>
              </w:rPr>
            </w:pPr>
            <w:r w:rsidRPr="0008391F">
              <w:rPr>
                <w:rFonts w:ascii="Garamond" w:eastAsia="Times New Roman" w:hAnsi="Garamond"/>
                <w:bCs/>
                <w:sz w:val="17"/>
                <w:lang w:val="fr-FR" w:bidi="pt-PT"/>
              </w:rPr>
              <w:t>Santé publique. Saħħa Pubblika.</w:t>
            </w:r>
          </w:p>
          <w:p w14:paraId="715ACB0F" w14:textId="77777777" w:rsidR="00085C8E" w:rsidRPr="0008391F" w:rsidRDefault="00085C8E" w:rsidP="0008391F">
            <w:pPr>
              <w:spacing w:after="120" w:line="360" w:lineRule="auto"/>
              <w:ind w:left="62" w:right="1051"/>
              <w:rPr>
                <w:rFonts w:ascii="Garamond" w:eastAsia="Times New Roman" w:hAnsi="Garamond"/>
                <w:bCs/>
                <w:sz w:val="17"/>
                <w:lang w:val="pt-PT" w:bidi="pt-PT"/>
              </w:rPr>
            </w:pPr>
            <w:r w:rsidRPr="0008391F">
              <w:rPr>
                <w:rFonts w:ascii="Garamond" w:eastAsia="Times New Roman" w:hAnsi="Garamond"/>
                <w:bCs/>
                <w:sz w:val="17"/>
                <w:lang w:val="fr-FR" w:bidi="pt-PT"/>
              </w:rPr>
              <w:t xml:space="preserve">Maatschappij en gezondheid. </w:t>
            </w:r>
            <w:r w:rsidRPr="0008391F">
              <w:rPr>
                <w:rFonts w:ascii="Garamond" w:eastAsia="Times New Roman" w:hAnsi="Garamond"/>
                <w:bCs/>
                <w:sz w:val="17"/>
                <w:lang w:bidi="pt-PT"/>
              </w:rPr>
              <w:t>Zdrowie publiczne, epidemiologia. Saúde pública.</w:t>
            </w:r>
          </w:p>
          <w:p w14:paraId="432CF8CF" w14:textId="77777777" w:rsidR="00085C8E" w:rsidRPr="0008391F" w:rsidRDefault="00085C8E" w:rsidP="0008391F">
            <w:pPr>
              <w:spacing w:after="120" w:line="360" w:lineRule="auto"/>
              <w:ind w:left="62" w:right="1679" w:hanging="1"/>
              <w:rPr>
                <w:rFonts w:ascii="Garamond" w:eastAsia="Times New Roman" w:hAnsi="Garamond"/>
                <w:bCs/>
                <w:sz w:val="17"/>
                <w:lang w:bidi="pt-PT"/>
              </w:rPr>
            </w:pPr>
            <w:r w:rsidRPr="0008391F">
              <w:rPr>
                <w:rFonts w:ascii="Garamond" w:eastAsia="Times New Roman" w:hAnsi="Garamond"/>
                <w:bCs/>
                <w:sz w:val="17"/>
                <w:lang w:bidi="pt-PT"/>
              </w:rPr>
              <w:t>Public health medicine. Hygiena a epidemiologie.</w:t>
            </w:r>
          </w:p>
          <w:p w14:paraId="2F51E881" w14:textId="77777777" w:rsidR="00085C8E" w:rsidRPr="0008391F" w:rsidRDefault="00085C8E" w:rsidP="0008391F">
            <w:pPr>
              <w:spacing w:after="120" w:line="360" w:lineRule="auto"/>
              <w:ind w:left="62" w:right="1202"/>
              <w:rPr>
                <w:rFonts w:ascii="Garamond" w:eastAsia="Times New Roman" w:hAnsi="Garamond"/>
                <w:bCs/>
                <w:sz w:val="17"/>
                <w:lang w:bidi="pt-PT"/>
              </w:rPr>
            </w:pPr>
            <w:r w:rsidRPr="0008391F">
              <w:rPr>
                <w:rFonts w:ascii="Garamond" w:eastAsia="Times New Roman" w:hAnsi="Garamond"/>
                <w:bCs/>
                <w:sz w:val="17"/>
                <w:lang w:bidi="pt-PT"/>
              </w:rPr>
              <w:t>Sãnãtate publică şi management. Socialmedicin.</w:t>
            </w:r>
          </w:p>
          <w:p w14:paraId="74516564"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Félagslækningar.</w:t>
            </w:r>
          </w:p>
          <w:p w14:paraId="71ABA6EF" w14:textId="77777777" w:rsidR="00085C8E" w:rsidRPr="0008391F" w:rsidRDefault="00085C8E" w:rsidP="0008391F">
            <w:pPr>
              <w:spacing w:after="120" w:line="360" w:lineRule="auto"/>
              <w:ind w:left="62" w:right="1046"/>
              <w:rPr>
                <w:rFonts w:ascii="Garamond" w:eastAsia="Times New Roman" w:hAnsi="Garamond"/>
                <w:bCs/>
                <w:sz w:val="17"/>
                <w:lang w:bidi="pt-PT"/>
              </w:rPr>
            </w:pPr>
            <w:r w:rsidRPr="0008391F">
              <w:rPr>
                <w:rFonts w:ascii="Garamond" w:eastAsia="Times New Roman" w:hAnsi="Garamond"/>
                <w:bCs/>
                <w:sz w:val="17"/>
                <w:lang w:bidi="pt-PT"/>
              </w:rPr>
              <w:t>Prävention und Gesundheitswesen. Samfunnsmedisin.</w:t>
            </w:r>
          </w:p>
        </w:tc>
      </w:tr>
    </w:tbl>
    <w:p w14:paraId="0D03AE3A"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613F972C"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13"/>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312"/>
        <w:gridCol w:w="3518"/>
      </w:tblGrid>
      <w:tr w:rsidR="00085C8E" w:rsidRPr="0008391F" w14:paraId="5FFE59E5"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5F976459" w14:textId="77777777" w:rsidR="00085C8E" w:rsidRPr="0008391F" w:rsidRDefault="00085C8E" w:rsidP="0008391F">
            <w:pPr>
              <w:spacing w:after="120" w:line="360" w:lineRule="auto"/>
              <w:rPr>
                <w:rFonts w:ascii="Garamond" w:eastAsia="Times New Roman" w:hAnsi="Garamond"/>
                <w:bCs/>
                <w:sz w:val="14"/>
                <w:lang w:bidi="pt-PT"/>
              </w:rPr>
            </w:pPr>
          </w:p>
          <w:p w14:paraId="4DF1A3B7" w14:textId="77777777" w:rsidR="00085C8E" w:rsidRPr="0008391F" w:rsidRDefault="00085C8E" w:rsidP="0008391F">
            <w:pPr>
              <w:spacing w:after="120" w:line="360" w:lineRule="auto"/>
              <w:rPr>
                <w:rFonts w:ascii="Garamond" w:eastAsia="Times New Roman" w:hAnsi="Garamond"/>
                <w:bCs/>
                <w:sz w:val="17"/>
                <w:lang w:bidi="pt-PT"/>
              </w:rPr>
            </w:pPr>
          </w:p>
          <w:p w14:paraId="4A228736"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312" w:type="dxa"/>
            <w:tcBorders>
              <w:top w:val="single" w:sz="12" w:space="0" w:color="000000"/>
              <w:left w:val="single" w:sz="4" w:space="0" w:color="000000"/>
              <w:bottom w:val="single" w:sz="4" w:space="0" w:color="000000"/>
              <w:right w:val="single" w:sz="4" w:space="0" w:color="000000"/>
            </w:tcBorders>
            <w:hideMark/>
          </w:tcPr>
          <w:p w14:paraId="29A9F364"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Farmacologia</w:t>
            </w:r>
          </w:p>
          <w:p w14:paraId="77EB15D2"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10B118F8"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7517A959"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27C8B192" w14:textId="77777777" w:rsidR="00085C8E" w:rsidRPr="0008391F" w:rsidRDefault="00085C8E" w:rsidP="0008391F">
            <w:pPr>
              <w:spacing w:after="120" w:line="360" w:lineRule="auto"/>
              <w:ind w:left="697" w:right="676"/>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518" w:type="dxa"/>
            <w:tcBorders>
              <w:top w:val="single" w:sz="12" w:space="0" w:color="000000"/>
              <w:left w:val="single" w:sz="4" w:space="0" w:color="000000"/>
              <w:bottom w:val="single" w:sz="4" w:space="0" w:color="000000"/>
              <w:right w:val="nil"/>
            </w:tcBorders>
            <w:hideMark/>
          </w:tcPr>
          <w:p w14:paraId="5950F9CA"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Medicina do trabalho</w:t>
            </w:r>
          </w:p>
          <w:p w14:paraId="128BACBA"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136E1618"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015244E1" w14:textId="77777777" w:rsidR="00085C8E" w:rsidRPr="0008391F" w:rsidRDefault="00085C8E" w:rsidP="0008391F">
            <w:pPr>
              <w:spacing w:after="120" w:line="360" w:lineRule="auto"/>
              <w:ind w:left="22"/>
              <w:jc w:val="center"/>
              <w:rPr>
                <w:rFonts w:ascii="Garamond" w:eastAsia="Times New Roman" w:hAnsi="Garamond"/>
                <w:bCs/>
                <w:sz w:val="13"/>
                <w:lang w:bidi="pt-PT"/>
              </w:rPr>
            </w:pPr>
            <w:r w:rsidRPr="0008391F">
              <w:rPr>
                <w:rFonts w:ascii="Garamond" w:eastAsia="Times New Roman" w:hAnsi="Garamond"/>
                <w:bCs/>
                <w:sz w:val="13"/>
                <w:lang w:bidi="pt-PT"/>
              </w:rPr>
              <w:t>—</w:t>
            </w:r>
          </w:p>
          <w:p w14:paraId="4C291B05" w14:textId="77777777" w:rsidR="00085C8E" w:rsidRPr="0008391F" w:rsidRDefault="00085C8E" w:rsidP="0008391F">
            <w:pPr>
              <w:spacing w:after="120" w:line="360" w:lineRule="auto"/>
              <w:ind w:left="547" w:right="525"/>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00DE5520" w14:textId="77777777" w:rsidTr="00085C8E">
        <w:trPr>
          <w:trHeight w:val="2496"/>
        </w:trPr>
        <w:tc>
          <w:tcPr>
            <w:tcW w:w="1929" w:type="dxa"/>
            <w:tcBorders>
              <w:top w:val="single" w:sz="4" w:space="0" w:color="000000"/>
              <w:left w:val="nil"/>
              <w:bottom w:val="nil"/>
              <w:right w:val="single" w:sz="4" w:space="0" w:color="000000"/>
            </w:tcBorders>
          </w:tcPr>
          <w:p w14:paraId="3BCB8BA5" w14:textId="77777777" w:rsidR="00085C8E" w:rsidRPr="0008391F" w:rsidRDefault="00085C8E" w:rsidP="0008391F">
            <w:pPr>
              <w:spacing w:after="120" w:line="360" w:lineRule="auto"/>
              <w:rPr>
                <w:rFonts w:ascii="Garamond" w:eastAsia="Times New Roman" w:hAnsi="Garamond"/>
                <w:bCs/>
                <w:sz w:val="15"/>
                <w:lang w:val="pt-PT" w:bidi="pt-PT"/>
              </w:rPr>
            </w:pPr>
          </w:p>
          <w:p w14:paraId="0AB91089"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78BC1834"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62F98B2F"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1A5D738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0E24BEC9"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Chipre.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32B7CADC"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4FEE2958"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7EB5037C"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0153A92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Eslovénia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018E0A61"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p w14:paraId="4130D559" w14:textId="77777777" w:rsidR="00085C8E" w:rsidRPr="0008391F" w:rsidRDefault="00085C8E"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Estónia.</w:t>
            </w:r>
          </w:p>
          <w:p w14:paraId="09759FD2"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tc>
        <w:tc>
          <w:tcPr>
            <w:tcW w:w="4312" w:type="dxa"/>
            <w:tcBorders>
              <w:top w:val="single" w:sz="4" w:space="0" w:color="000000"/>
              <w:left w:val="single" w:sz="4" w:space="0" w:color="000000"/>
              <w:bottom w:val="nil"/>
              <w:right w:val="single" w:sz="4" w:space="0" w:color="000000"/>
            </w:tcBorders>
          </w:tcPr>
          <w:p w14:paraId="0080F669" w14:textId="77777777" w:rsidR="00085C8E" w:rsidRPr="0008391F" w:rsidRDefault="00085C8E" w:rsidP="0008391F">
            <w:pPr>
              <w:spacing w:after="120" w:line="360" w:lineRule="auto"/>
              <w:rPr>
                <w:rFonts w:ascii="Garamond" w:eastAsia="Times New Roman" w:hAnsi="Garamond"/>
                <w:bCs/>
                <w:sz w:val="15"/>
                <w:lang w:val="fr-FR" w:bidi="pt-PT"/>
              </w:rPr>
            </w:pPr>
          </w:p>
          <w:p w14:paraId="6E79D9AE"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Pharmakologie und Toxikologie . . . . . . . . . . . . . . . . . . . . . .</w:t>
            </w:r>
            <w:r w:rsidRPr="0008391F">
              <w:rPr>
                <w:rFonts w:ascii="Garamond" w:eastAsia="Times New Roman" w:hAnsi="Garamond"/>
                <w:bCs/>
                <w:spacing w:val="7"/>
                <w:sz w:val="17"/>
                <w:lang w:val="fr-FR" w:bidi="pt-PT"/>
              </w:rPr>
              <w:t xml:space="preserve"> </w:t>
            </w:r>
            <w:r w:rsidRPr="0008391F">
              <w:rPr>
                <w:rFonts w:ascii="Garamond" w:eastAsia="Times New Roman" w:hAnsi="Garamond"/>
                <w:bCs/>
                <w:sz w:val="17"/>
                <w:lang w:val="fr-FR" w:bidi="pt-PT"/>
              </w:rPr>
              <w:t xml:space="preserve">. </w:t>
            </w:r>
          </w:p>
          <w:p w14:paraId="53A0E99D"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Pharmakologie und Toxikologie . . . . . . . . . . . . . . . . . . . . . .</w:t>
            </w:r>
            <w:r w:rsidRPr="0008391F">
              <w:rPr>
                <w:rFonts w:ascii="Garamond" w:eastAsia="Times New Roman" w:hAnsi="Garamond"/>
                <w:bCs/>
                <w:spacing w:val="7"/>
                <w:sz w:val="17"/>
                <w:lang w:val="fr-FR" w:bidi="pt-PT"/>
              </w:rPr>
              <w:t xml:space="preserve"> </w:t>
            </w:r>
            <w:r w:rsidRPr="0008391F">
              <w:rPr>
                <w:rFonts w:ascii="Garamond" w:eastAsia="Times New Roman" w:hAnsi="Garamond"/>
                <w:bCs/>
                <w:sz w:val="17"/>
                <w:lang w:val="fr-FR" w:bidi="pt-PT"/>
              </w:rPr>
              <w:t xml:space="preserve">. </w:t>
            </w:r>
          </w:p>
          <w:p w14:paraId="5F2F05B9"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bidi="pt-PT"/>
              </w:rPr>
              <w:t>Клинична</w:t>
            </w:r>
            <w:r w:rsidRPr="0008391F">
              <w:rPr>
                <w:rFonts w:ascii="Garamond" w:eastAsia="Times New Roman" w:hAnsi="Garamond"/>
                <w:bCs/>
                <w:spacing w:val="-4"/>
                <w:sz w:val="17"/>
                <w:lang w:val="fr-FR" w:bidi="pt-PT"/>
              </w:rPr>
              <w:t xml:space="preserve"> </w:t>
            </w:r>
            <w:r w:rsidRPr="0008391F">
              <w:rPr>
                <w:rFonts w:ascii="Garamond" w:eastAsia="Times New Roman" w:hAnsi="Garamond"/>
                <w:bCs/>
                <w:sz w:val="17"/>
                <w:lang w:bidi="pt-PT"/>
              </w:rPr>
              <w:t>фармакология</w:t>
            </w:r>
            <w:r w:rsidRPr="0008391F">
              <w:rPr>
                <w:rFonts w:ascii="Garamond" w:eastAsia="Times New Roman" w:hAnsi="Garamond"/>
                <w:bCs/>
                <w:spacing w:val="-5"/>
                <w:sz w:val="17"/>
                <w:lang w:val="fr-FR" w:bidi="pt-PT"/>
              </w:rPr>
              <w:t xml:space="preserve"> </w:t>
            </w:r>
            <w:r w:rsidRPr="0008391F">
              <w:rPr>
                <w:rFonts w:ascii="Garamond" w:eastAsia="Times New Roman" w:hAnsi="Garamond"/>
                <w:bCs/>
                <w:sz w:val="17"/>
                <w:lang w:bidi="pt-PT"/>
              </w:rPr>
              <w:t>и</w:t>
            </w:r>
            <w:r w:rsidRPr="0008391F">
              <w:rPr>
                <w:rFonts w:ascii="Garamond" w:eastAsia="Times New Roman" w:hAnsi="Garamond"/>
                <w:bCs/>
                <w:spacing w:val="-5"/>
                <w:sz w:val="17"/>
                <w:lang w:val="fr-FR" w:bidi="pt-PT"/>
              </w:rPr>
              <w:t xml:space="preserve"> </w:t>
            </w:r>
            <w:r w:rsidRPr="0008391F">
              <w:rPr>
                <w:rFonts w:ascii="Garamond" w:eastAsia="Times New Roman" w:hAnsi="Garamond"/>
                <w:bCs/>
                <w:sz w:val="17"/>
                <w:lang w:bidi="pt-PT"/>
              </w:rPr>
              <w:t>терапия</w:t>
            </w:r>
            <w:r w:rsidRPr="0008391F">
              <w:rPr>
                <w:rFonts w:ascii="Garamond" w:eastAsia="Times New Roman" w:hAnsi="Garamond"/>
                <w:bCs/>
                <w:spacing w:val="-5"/>
                <w:sz w:val="17"/>
                <w:lang w:val="fr-FR" w:bidi="pt-PT"/>
              </w:rPr>
              <w:t xml:space="preserve"> </w:t>
            </w:r>
            <w:r w:rsidRPr="0008391F">
              <w:rPr>
                <w:rFonts w:ascii="Garamond" w:eastAsia="Times New Roman" w:hAnsi="Garamond"/>
                <w:bCs/>
                <w:sz w:val="17"/>
                <w:lang w:bidi="pt-PT"/>
              </w:rPr>
              <w:t>Фармакология</w:t>
            </w:r>
            <w:r w:rsidRPr="0008391F">
              <w:rPr>
                <w:rFonts w:ascii="Garamond" w:eastAsia="Times New Roman" w:hAnsi="Garamond"/>
                <w:bCs/>
                <w:sz w:val="17"/>
                <w:lang w:val="fr-FR" w:bidi="pt-PT"/>
              </w:rPr>
              <w:t>.</w:t>
            </w:r>
            <w:r w:rsidRPr="0008391F">
              <w:rPr>
                <w:rFonts w:ascii="Garamond" w:eastAsia="Times New Roman" w:hAnsi="Garamond"/>
                <w:bCs/>
                <w:spacing w:val="-5"/>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4"/>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5"/>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5"/>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5"/>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4"/>
                <w:sz w:val="17"/>
                <w:lang w:val="fr-FR" w:bidi="pt-PT"/>
              </w:rPr>
              <w:t xml:space="preserve"> </w:t>
            </w:r>
            <w:r w:rsidRPr="0008391F">
              <w:rPr>
                <w:rFonts w:ascii="Garamond" w:eastAsia="Times New Roman" w:hAnsi="Garamond"/>
                <w:bCs/>
                <w:sz w:val="17"/>
                <w:lang w:val="fr-FR" w:bidi="pt-PT"/>
              </w:rPr>
              <w:t xml:space="preserve">. </w:t>
            </w:r>
          </w:p>
          <w:p w14:paraId="29FB744F"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Klinička farmakologija s toksikologijom. . . . . . . . . . . . . . . .</w:t>
            </w:r>
            <w:r w:rsidRPr="0008391F">
              <w:rPr>
                <w:rFonts w:ascii="Garamond" w:eastAsia="Times New Roman" w:hAnsi="Garamond"/>
                <w:bCs/>
                <w:spacing w:val="-2"/>
                <w:sz w:val="17"/>
                <w:lang w:val="fr-FR" w:bidi="pt-PT"/>
              </w:rPr>
              <w:t xml:space="preserve"> </w:t>
            </w:r>
            <w:r w:rsidRPr="0008391F">
              <w:rPr>
                <w:rFonts w:ascii="Garamond" w:eastAsia="Times New Roman" w:hAnsi="Garamond"/>
                <w:bCs/>
                <w:sz w:val="17"/>
                <w:lang w:val="fr-FR" w:bidi="pt-PT"/>
              </w:rPr>
              <w:t xml:space="preserve">. </w:t>
            </w:r>
          </w:p>
          <w:p w14:paraId="2EA9B5F8"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Klinisk farmakologi . . . . . . . . . . . . . . . . . . . . . . . . . . . . . . . .</w:t>
            </w:r>
            <w:r w:rsidRPr="0008391F">
              <w:rPr>
                <w:rFonts w:ascii="Garamond" w:eastAsia="Times New Roman" w:hAnsi="Garamond"/>
                <w:bCs/>
                <w:spacing w:val="-17"/>
                <w:sz w:val="17"/>
                <w:lang w:val="fr-FR" w:bidi="pt-PT"/>
              </w:rPr>
              <w:t xml:space="preserve"> </w:t>
            </w:r>
            <w:r w:rsidRPr="0008391F">
              <w:rPr>
                <w:rFonts w:ascii="Garamond" w:eastAsia="Times New Roman" w:hAnsi="Garamond"/>
                <w:bCs/>
                <w:sz w:val="17"/>
                <w:lang w:val="fr-FR" w:bidi="pt-PT"/>
              </w:rPr>
              <w:t xml:space="preserve">. </w:t>
            </w:r>
          </w:p>
          <w:p w14:paraId="3FB6B892"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Klinická farmakológia . . . . . . . . . . . . . . . . . . . . . . . . . . . . . .</w:t>
            </w:r>
            <w:r w:rsidRPr="0008391F">
              <w:rPr>
                <w:rFonts w:ascii="Garamond" w:eastAsia="Times New Roman" w:hAnsi="Garamond"/>
                <w:bCs/>
                <w:spacing w:val="-6"/>
                <w:sz w:val="17"/>
                <w:lang w:val="fr-FR" w:bidi="pt-PT"/>
              </w:rPr>
              <w:t xml:space="preserve"> </w:t>
            </w:r>
            <w:r w:rsidRPr="0008391F">
              <w:rPr>
                <w:rFonts w:ascii="Garamond" w:eastAsia="Times New Roman" w:hAnsi="Garamond"/>
                <w:bCs/>
                <w:sz w:val="17"/>
                <w:lang w:val="fr-FR" w:bidi="pt-PT"/>
              </w:rPr>
              <w:t xml:space="preserve">. </w:t>
            </w:r>
          </w:p>
          <w:p w14:paraId="5FD38BD5"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Farmacología clínica . . . . . . . . . . . . . . . . . . . . . . . . . . . . . . .</w:t>
            </w:r>
            <w:r w:rsidRPr="0008391F">
              <w:rPr>
                <w:rFonts w:ascii="Garamond" w:eastAsia="Times New Roman" w:hAnsi="Garamond"/>
                <w:bCs/>
                <w:spacing w:val="12"/>
                <w:sz w:val="17"/>
                <w:lang w:val="fr-FR" w:bidi="pt-PT"/>
              </w:rPr>
              <w:t xml:space="preserve"> </w:t>
            </w:r>
            <w:r w:rsidRPr="0008391F">
              <w:rPr>
                <w:rFonts w:ascii="Garamond" w:eastAsia="Times New Roman" w:hAnsi="Garamond"/>
                <w:bCs/>
                <w:sz w:val="17"/>
                <w:lang w:val="fr-FR" w:bidi="pt-PT"/>
              </w:rPr>
              <w:t xml:space="preserve">. </w:t>
            </w:r>
          </w:p>
          <w:p w14:paraId="51A85F91" w14:textId="77777777" w:rsidR="00085C8E" w:rsidRPr="0008391F" w:rsidRDefault="00085C8E" w:rsidP="0008391F">
            <w:pPr>
              <w:spacing w:after="120" w:line="360" w:lineRule="auto"/>
              <w:rPr>
                <w:rFonts w:ascii="Garamond" w:eastAsia="Times New Roman" w:hAnsi="Garamond"/>
                <w:bCs/>
                <w:sz w:val="15"/>
                <w:lang w:val="fr-FR" w:bidi="pt-PT"/>
              </w:rPr>
            </w:pPr>
          </w:p>
          <w:p w14:paraId="43671AD0" w14:textId="77777777" w:rsidR="00085C8E" w:rsidRPr="0008391F" w:rsidRDefault="00085C8E" w:rsidP="0008391F">
            <w:pPr>
              <w:spacing w:after="120" w:line="360" w:lineRule="auto"/>
              <w:ind w:left="232" w:right="5" w:hanging="171"/>
              <w:rPr>
                <w:rFonts w:ascii="Garamond" w:eastAsia="Times New Roman" w:hAnsi="Garamond"/>
                <w:bCs/>
                <w:sz w:val="17"/>
                <w:lang w:val="fr-FR" w:bidi="pt-PT"/>
              </w:rPr>
            </w:pPr>
            <w:r w:rsidRPr="0008391F">
              <w:rPr>
                <w:rFonts w:ascii="Garamond" w:eastAsia="Times New Roman" w:hAnsi="Garamond"/>
                <w:bCs/>
                <w:sz w:val="17"/>
                <w:lang w:val="fr-FR" w:bidi="pt-PT"/>
              </w:rPr>
              <w:t>Kliininen farmakologia ja lääkehoito/Klinisk farmakologi och läkemedelsbehandling.</w:t>
            </w:r>
          </w:p>
        </w:tc>
        <w:tc>
          <w:tcPr>
            <w:tcW w:w="3518" w:type="dxa"/>
            <w:tcBorders>
              <w:top w:val="single" w:sz="4" w:space="0" w:color="000000"/>
              <w:left w:val="single" w:sz="4" w:space="0" w:color="000000"/>
              <w:bottom w:val="nil"/>
              <w:right w:val="nil"/>
            </w:tcBorders>
          </w:tcPr>
          <w:p w14:paraId="657C6EEF" w14:textId="77777777" w:rsidR="00085C8E" w:rsidRPr="0008391F" w:rsidRDefault="00085C8E" w:rsidP="0008391F">
            <w:pPr>
              <w:spacing w:after="120" w:line="360" w:lineRule="auto"/>
              <w:rPr>
                <w:rFonts w:ascii="Garamond" w:eastAsia="Times New Roman" w:hAnsi="Garamond"/>
                <w:bCs/>
                <w:sz w:val="15"/>
                <w:lang w:val="fr-FR" w:bidi="pt-PT"/>
              </w:rPr>
            </w:pPr>
          </w:p>
          <w:p w14:paraId="71B8AAB3"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Arbeitsmedizin.</w:t>
            </w:r>
          </w:p>
          <w:p w14:paraId="54799A19"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Arbeits- und Betriebsmedizin.</w:t>
            </w:r>
          </w:p>
          <w:p w14:paraId="5819A1B3"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Médecine du travail/Arbeidsgeneeskunde.</w:t>
            </w:r>
          </w:p>
          <w:p w14:paraId="6A5D2A17" w14:textId="77777777" w:rsidR="00085C8E" w:rsidRPr="0008391F" w:rsidRDefault="00085C8E" w:rsidP="0008391F">
            <w:pPr>
              <w:spacing w:after="120" w:line="360" w:lineRule="auto"/>
              <w:ind w:left="62" w:right="1863"/>
              <w:rPr>
                <w:rFonts w:ascii="Garamond" w:eastAsia="Times New Roman" w:hAnsi="Garamond"/>
                <w:bCs/>
                <w:sz w:val="17"/>
                <w:lang w:val="pt-PT" w:bidi="pt-PT"/>
              </w:rPr>
            </w:pPr>
            <w:r w:rsidRPr="0008391F">
              <w:rPr>
                <w:rFonts w:ascii="Garamond" w:eastAsia="Times New Roman" w:hAnsi="Garamond"/>
                <w:bCs/>
                <w:sz w:val="17"/>
                <w:lang w:bidi="pt-PT"/>
              </w:rPr>
              <w:t>Трудова медицина. Ιατρική της Εργασίας. Medicina rada i športa. Arbejdsmedicin.</w:t>
            </w:r>
          </w:p>
          <w:p w14:paraId="13249AEF" w14:textId="77777777" w:rsidR="00085C8E" w:rsidRPr="0008391F" w:rsidRDefault="00085C8E" w:rsidP="0008391F">
            <w:pPr>
              <w:spacing w:after="120" w:line="360" w:lineRule="auto"/>
              <w:ind w:left="63"/>
              <w:rPr>
                <w:rFonts w:ascii="Garamond" w:eastAsia="Times New Roman" w:hAnsi="Garamond"/>
                <w:bCs/>
                <w:sz w:val="17"/>
                <w:lang w:val="pt-PT" w:bidi="pt-PT"/>
              </w:rPr>
            </w:pPr>
            <w:r w:rsidRPr="0008391F">
              <w:rPr>
                <w:rFonts w:ascii="Garamond" w:eastAsia="Times New Roman" w:hAnsi="Garamond"/>
                <w:bCs/>
                <w:sz w:val="17"/>
                <w:lang w:bidi="pt-PT"/>
              </w:rPr>
              <w:t>Pracovné lekárstvo.</w:t>
            </w:r>
          </w:p>
          <w:p w14:paraId="7E588FD9" w14:textId="77777777" w:rsidR="00085C8E" w:rsidRPr="0008391F" w:rsidRDefault="00085C8E" w:rsidP="0008391F">
            <w:pPr>
              <w:spacing w:after="120" w:line="360" w:lineRule="auto"/>
              <w:ind w:left="62" w:right="1146"/>
              <w:rPr>
                <w:rFonts w:ascii="Garamond" w:eastAsia="Times New Roman" w:hAnsi="Garamond"/>
                <w:bCs/>
                <w:sz w:val="17"/>
                <w:lang w:val="pt-PT" w:bidi="pt-PT"/>
              </w:rPr>
            </w:pPr>
            <w:r w:rsidRPr="0008391F">
              <w:rPr>
                <w:rFonts w:ascii="Garamond" w:eastAsia="Times New Roman" w:hAnsi="Garamond"/>
                <w:bCs/>
                <w:sz w:val="17"/>
                <w:lang w:bidi="pt-PT"/>
              </w:rPr>
              <w:t>Medicina dela, prometa in športa. Medicina del trabajo.</w:t>
            </w:r>
          </w:p>
          <w:p w14:paraId="26936D8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Työterveyshuolto/Företagshälsovård.</w:t>
            </w:r>
          </w:p>
        </w:tc>
      </w:tr>
      <w:tr w:rsidR="00085C8E" w:rsidRPr="0008391F" w14:paraId="459D10CD" w14:textId="77777777" w:rsidTr="00085C8E">
        <w:trPr>
          <w:trHeight w:val="3603"/>
        </w:trPr>
        <w:tc>
          <w:tcPr>
            <w:tcW w:w="1929" w:type="dxa"/>
            <w:tcBorders>
              <w:top w:val="nil"/>
              <w:left w:val="nil"/>
              <w:bottom w:val="single" w:sz="12" w:space="0" w:color="000000"/>
              <w:right w:val="single" w:sz="4" w:space="0" w:color="000000"/>
            </w:tcBorders>
            <w:hideMark/>
          </w:tcPr>
          <w:p w14:paraId="6C74681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48CB2948"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34FB8134"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2F987DC3"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081D5B77"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694A8B7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6BD64181"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159BDED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17BF893D"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p w14:paraId="2A009B1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Países Baixos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74498D9A"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44CA3027"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1BA60E87"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4C881A06"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1C5B2EE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712200EB"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408A2464"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0EA2F543"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1CA7B228"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312" w:type="dxa"/>
            <w:tcBorders>
              <w:top w:val="nil"/>
              <w:left w:val="single" w:sz="4" w:space="0" w:color="000000"/>
              <w:bottom w:val="single" w:sz="12" w:space="0" w:color="000000"/>
              <w:right w:val="single" w:sz="4" w:space="0" w:color="000000"/>
            </w:tcBorders>
          </w:tcPr>
          <w:p w14:paraId="686A5F74" w14:textId="77777777" w:rsidR="00085C8E" w:rsidRPr="0008391F" w:rsidRDefault="00085C8E" w:rsidP="0008391F">
            <w:pPr>
              <w:spacing w:after="120" w:line="360" w:lineRule="auto"/>
              <w:rPr>
                <w:rFonts w:ascii="Garamond" w:eastAsia="Times New Roman" w:hAnsi="Garamond"/>
                <w:bCs/>
                <w:sz w:val="18"/>
                <w:lang w:val="pt-PT" w:bidi="pt-PT"/>
              </w:rPr>
            </w:pPr>
          </w:p>
          <w:p w14:paraId="53DCC473"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Klinikai farmakológia  . . . . . . . . . . . . . . . . . . . . . . . . . . . . . .</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 xml:space="preserve">. </w:t>
            </w:r>
          </w:p>
          <w:p w14:paraId="57694B6A"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Clinical pharmacology and therapeutics .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p w14:paraId="7D7F00F7"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Farmacologia . . . . . . . . . . . . . . . . . . . . . . . . . . . . . . . . . . . .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p w14:paraId="0C54ED4F" w14:textId="77777777" w:rsidR="00085C8E" w:rsidRPr="0008391F" w:rsidRDefault="00085C8E" w:rsidP="0008391F">
            <w:pPr>
              <w:spacing w:after="120" w:line="360" w:lineRule="auto"/>
              <w:rPr>
                <w:rFonts w:ascii="Garamond" w:eastAsia="Times New Roman" w:hAnsi="Garamond"/>
                <w:bCs/>
                <w:sz w:val="18"/>
                <w:lang w:val="pt-PT" w:bidi="pt-PT"/>
              </w:rPr>
            </w:pPr>
          </w:p>
          <w:p w14:paraId="3120A0A1" w14:textId="77777777" w:rsidR="00085C8E" w:rsidRPr="0008391F" w:rsidRDefault="00085C8E" w:rsidP="0008391F">
            <w:pPr>
              <w:spacing w:after="120" w:line="360" w:lineRule="auto"/>
              <w:rPr>
                <w:rFonts w:ascii="Garamond" w:eastAsia="Times New Roman" w:hAnsi="Garamond"/>
                <w:bCs/>
                <w:sz w:val="26"/>
                <w:lang w:val="pt-PT" w:bidi="pt-PT"/>
              </w:rPr>
            </w:pPr>
          </w:p>
          <w:p w14:paraId="4BBF0B6B"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Farmakoloġija</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Klinika</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u</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t-Terapewtika</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 xml:space="preserve">. </w:t>
            </w:r>
          </w:p>
          <w:p w14:paraId="7B25D3EC" w14:textId="77777777" w:rsidR="00085C8E" w:rsidRPr="0008391F" w:rsidRDefault="00085C8E" w:rsidP="0008391F">
            <w:pPr>
              <w:spacing w:after="120" w:line="360" w:lineRule="auto"/>
              <w:rPr>
                <w:rFonts w:ascii="Garamond" w:eastAsia="Times New Roman" w:hAnsi="Garamond"/>
                <w:bCs/>
                <w:sz w:val="18"/>
                <w:lang w:val="pt-PT" w:bidi="pt-PT"/>
              </w:rPr>
            </w:pPr>
          </w:p>
          <w:p w14:paraId="753FEC9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Farmakologia kliniczna . . . . . . . . . . . . . . . . . . . . . . . . . . . .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 xml:space="preserve">. </w:t>
            </w:r>
          </w:p>
          <w:p w14:paraId="3064070B"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Clinical pharmacology and therapeutics . . . . . . . . . . . . . . . .</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 </w:t>
            </w:r>
          </w:p>
          <w:p w14:paraId="086EEEAA" w14:textId="77777777" w:rsidR="00085C8E" w:rsidRPr="0008391F" w:rsidRDefault="00085C8E" w:rsidP="0008391F">
            <w:pPr>
              <w:spacing w:after="120" w:line="360" w:lineRule="auto"/>
              <w:ind w:left="62"/>
              <w:rPr>
                <w:rFonts w:ascii="Garamond" w:hAnsi="Garamond"/>
                <w:bCs/>
                <w:sz w:val="17"/>
              </w:rPr>
            </w:pPr>
            <w:r w:rsidRPr="0008391F">
              <w:rPr>
                <w:rFonts w:ascii="Garamond" w:eastAsia="Times New Roman" w:hAnsi="Garamond"/>
                <w:bCs/>
                <w:sz w:val="17"/>
                <w:lang w:bidi="pt-PT"/>
              </w:rPr>
              <w:t>Klinická farmakologie . . . . . . . . . . . . . . . . .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p w14:paraId="22C6B60B"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Farmacologie clinică . . . . . . . . . . . . . . . .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3C42860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Klinisk farmakologi . . . . . . . . . . . . . . . . . . . . . . . . . . . . . . . .</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 xml:space="preserve">. </w:t>
            </w:r>
          </w:p>
          <w:p w14:paraId="5F1BD58A"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Lyfjafræði. . . . . . . . . . . . . . . . . . . . . . . . . . . . . . . . . . . . . . . .</w:t>
            </w:r>
            <w:r w:rsidRPr="0008391F">
              <w:rPr>
                <w:rFonts w:ascii="Garamond" w:eastAsia="Times New Roman" w:hAnsi="Garamond"/>
                <w:bCs/>
                <w:spacing w:val="-7"/>
                <w:sz w:val="17"/>
                <w:lang w:val="fr-FR" w:bidi="pt-PT"/>
              </w:rPr>
              <w:t xml:space="preserve"> </w:t>
            </w:r>
            <w:r w:rsidRPr="0008391F">
              <w:rPr>
                <w:rFonts w:ascii="Garamond" w:eastAsia="Times New Roman" w:hAnsi="Garamond"/>
                <w:bCs/>
                <w:sz w:val="17"/>
                <w:lang w:val="fr-FR" w:bidi="pt-PT"/>
              </w:rPr>
              <w:t xml:space="preserve">. </w:t>
            </w:r>
          </w:p>
          <w:p w14:paraId="49DBEEAB"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Klinische Pharmakologie und Toxikologie . . . . . . . . . . . . . .</w:t>
            </w:r>
            <w:r w:rsidRPr="0008391F">
              <w:rPr>
                <w:rFonts w:ascii="Garamond" w:eastAsia="Times New Roman" w:hAnsi="Garamond"/>
                <w:bCs/>
                <w:spacing w:val="-9"/>
                <w:sz w:val="17"/>
                <w:lang w:val="fr-FR" w:bidi="pt-PT"/>
              </w:rPr>
              <w:t xml:space="preserve"> </w:t>
            </w:r>
            <w:r w:rsidRPr="0008391F">
              <w:rPr>
                <w:rFonts w:ascii="Garamond" w:eastAsia="Times New Roman" w:hAnsi="Garamond"/>
                <w:bCs/>
                <w:sz w:val="17"/>
                <w:lang w:val="fr-FR" w:bidi="pt-PT"/>
              </w:rPr>
              <w:t xml:space="preserve">. </w:t>
            </w:r>
          </w:p>
          <w:p w14:paraId="155FE04E"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Klinisk farmakologi . . . . . . . . . . . . . . . . . . . . . . . . . . . . . . . .</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 xml:space="preserve">. </w:t>
            </w:r>
          </w:p>
        </w:tc>
        <w:tc>
          <w:tcPr>
            <w:tcW w:w="3518" w:type="dxa"/>
            <w:tcBorders>
              <w:top w:val="nil"/>
              <w:left w:val="single" w:sz="4" w:space="0" w:color="000000"/>
              <w:bottom w:val="single" w:sz="12" w:space="0" w:color="000000"/>
              <w:right w:val="nil"/>
            </w:tcBorders>
            <w:hideMark/>
          </w:tcPr>
          <w:p w14:paraId="1A2CBD12" w14:textId="77777777" w:rsidR="00085C8E" w:rsidRPr="0008391F" w:rsidRDefault="00085C8E" w:rsidP="0008391F">
            <w:pPr>
              <w:spacing w:after="120" w:line="360" w:lineRule="auto"/>
              <w:ind w:left="62" w:right="1938"/>
              <w:rPr>
                <w:rFonts w:ascii="Garamond" w:eastAsia="Times New Roman" w:hAnsi="Garamond"/>
                <w:bCs/>
                <w:sz w:val="17"/>
                <w:lang w:val="fr-FR" w:bidi="pt-PT"/>
              </w:rPr>
            </w:pPr>
            <w:r w:rsidRPr="0008391F">
              <w:rPr>
                <w:rFonts w:ascii="Garamond" w:eastAsia="Times New Roman" w:hAnsi="Garamond"/>
                <w:bCs/>
                <w:sz w:val="17"/>
                <w:lang w:val="fr-FR" w:bidi="pt-PT"/>
              </w:rPr>
              <w:t>Médecine du travail. I</w:t>
            </w:r>
            <w:r w:rsidRPr="0008391F">
              <w:rPr>
                <w:rFonts w:ascii="Garamond" w:eastAsia="Times New Roman" w:hAnsi="Garamond"/>
                <w:bCs/>
                <w:sz w:val="17"/>
                <w:lang w:bidi="pt-PT"/>
              </w:rPr>
              <w:t>ατρική</w:t>
            </w:r>
            <w:r w:rsidRPr="0008391F">
              <w:rPr>
                <w:rFonts w:ascii="Garamond" w:eastAsia="Times New Roman" w:hAnsi="Garamond"/>
                <w:bCs/>
                <w:sz w:val="17"/>
                <w:lang w:val="fr-FR" w:bidi="pt-PT"/>
              </w:rPr>
              <w:t xml:space="preserve"> th</w:t>
            </w:r>
            <w:r w:rsidRPr="0008391F">
              <w:rPr>
                <w:rFonts w:ascii="Garamond" w:eastAsia="Times New Roman" w:hAnsi="Garamond"/>
                <w:bCs/>
                <w:sz w:val="17"/>
                <w:lang w:bidi="pt-PT"/>
              </w:rPr>
              <w:t>ς</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Εργασίας</w:t>
            </w:r>
            <w:r w:rsidRPr="0008391F">
              <w:rPr>
                <w:rFonts w:ascii="Garamond" w:eastAsia="Times New Roman" w:hAnsi="Garamond"/>
                <w:bCs/>
                <w:sz w:val="17"/>
                <w:lang w:val="fr-FR" w:bidi="pt-PT"/>
              </w:rPr>
              <w:t>.</w:t>
            </w:r>
          </w:p>
          <w:p w14:paraId="415E1FE0" w14:textId="77777777" w:rsidR="00085C8E" w:rsidRPr="0008391F" w:rsidRDefault="00085C8E" w:rsidP="0008391F">
            <w:pPr>
              <w:spacing w:after="120" w:line="360" w:lineRule="auto"/>
              <w:ind w:left="62" w:right="815"/>
              <w:rPr>
                <w:rFonts w:ascii="Garamond" w:eastAsia="Times New Roman" w:hAnsi="Garamond"/>
                <w:bCs/>
                <w:sz w:val="17"/>
                <w:lang w:val="pt-PT" w:bidi="pt-PT"/>
              </w:rPr>
            </w:pPr>
            <w:r w:rsidRPr="0008391F">
              <w:rPr>
                <w:rFonts w:ascii="Garamond" w:eastAsia="Times New Roman" w:hAnsi="Garamond"/>
                <w:bCs/>
                <w:sz w:val="17"/>
                <w:lang w:bidi="pt-PT"/>
              </w:rPr>
              <w:t>Foglalkozás-orvostan (üzemorvostan). Occupational medicine.</w:t>
            </w:r>
          </w:p>
          <w:p w14:paraId="52F9A107" w14:textId="77777777" w:rsidR="00085C8E" w:rsidRPr="0008391F" w:rsidRDefault="00085C8E" w:rsidP="0008391F">
            <w:pPr>
              <w:spacing w:after="120" w:line="360" w:lineRule="auto"/>
              <w:ind w:left="63" w:right="2018"/>
              <w:rPr>
                <w:rFonts w:ascii="Garamond" w:eastAsia="Times New Roman" w:hAnsi="Garamond"/>
                <w:bCs/>
                <w:sz w:val="17"/>
                <w:lang w:val="pt-PT" w:bidi="pt-PT"/>
              </w:rPr>
            </w:pPr>
            <w:r w:rsidRPr="0008391F">
              <w:rPr>
                <w:rFonts w:ascii="Garamond" w:eastAsia="Times New Roman" w:hAnsi="Garamond"/>
                <w:bCs/>
                <w:sz w:val="17"/>
                <w:lang w:bidi="pt-PT"/>
              </w:rPr>
              <w:t>Medicina del lavoro. Arodslimlbas.</w:t>
            </w:r>
          </w:p>
          <w:p w14:paraId="4DA35C6A" w14:textId="77777777" w:rsidR="00085C8E" w:rsidRPr="0008391F" w:rsidRDefault="00085C8E" w:rsidP="0008391F">
            <w:pPr>
              <w:spacing w:after="120" w:line="360" w:lineRule="auto"/>
              <w:ind w:left="62" w:right="1643" w:hanging="1"/>
              <w:rPr>
                <w:rFonts w:ascii="Garamond" w:eastAsia="Times New Roman" w:hAnsi="Garamond"/>
                <w:bCs/>
                <w:sz w:val="17"/>
                <w:lang w:val="pt-PT" w:bidi="pt-PT"/>
              </w:rPr>
            </w:pPr>
            <w:r w:rsidRPr="0008391F">
              <w:rPr>
                <w:rFonts w:ascii="Garamond" w:eastAsia="Times New Roman" w:hAnsi="Garamond"/>
                <w:bCs/>
                <w:sz w:val="17"/>
                <w:lang w:bidi="pt-PT"/>
              </w:rPr>
              <w:t>Darbo medicina. Médecine du travail. Mediċina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Okkupazzjonali.</w:t>
            </w:r>
          </w:p>
          <w:p w14:paraId="0F1D244E" w14:textId="77777777" w:rsidR="00085C8E" w:rsidRPr="0008391F" w:rsidRDefault="00085C8E" w:rsidP="0008391F">
            <w:pPr>
              <w:numPr>
                <w:ilvl w:val="0"/>
                <w:numId w:val="175"/>
              </w:numPr>
              <w:tabs>
                <w:tab w:val="left" w:pos="153"/>
              </w:tabs>
              <w:spacing w:after="120" w:line="360" w:lineRule="auto"/>
              <w:ind w:left="152" w:hanging="91"/>
              <w:rPr>
                <w:rFonts w:ascii="Garamond" w:eastAsia="Times New Roman" w:hAnsi="Garamond"/>
                <w:bCs/>
                <w:sz w:val="17"/>
                <w:lang w:bidi="pt-PT"/>
              </w:rPr>
            </w:pPr>
            <w:r w:rsidRPr="0008391F">
              <w:rPr>
                <w:rFonts w:ascii="Garamond" w:eastAsia="Times New Roman" w:hAnsi="Garamond"/>
                <w:bCs/>
                <w:sz w:val="17"/>
                <w:lang w:bidi="pt-PT"/>
              </w:rPr>
              <w:t>Arbeid en gezondheid,</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bedrijfsgeneeskunde.</w:t>
            </w:r>
          </w:p>
          <w:p w14:paraId="6C0676FC" w14:textId="77777777" w:rsidR="00085C8E" w:rsidRPr="0008391F" w:rsidRDefault="00085C8E" w:rsidP="0008391F">
            <w:pPr>
              <w:numPr>
                <w:ilvl w:val="0"/>
                <w:numId w:val="175"/>
              </w:numPr>
              <w:tabs>
                <w:tab w:val="left" w:pos="168"/>
              </w:tabs>
              <w:spacing w:after="120" w:line="360" w:lineRule="auto"/>
              <w:ind w:right="-15" w:hanging="1"/>
              <w:rPr>
                <w:rFonts w:ascii="Garamond" w:eastAsia="Times New Roman" w:hAnsi="Garamond"/>
                <w:bCs/>
                <w:sz w:val="17"/>
                <w:lang w:bidi="pt-PT"/>
              </w:rPr>
            </w:pPr>
            <w:r w:rsidRPr="0008391F">
              <w:rPr>
                <w:rFonts w:ascii="Garamond" w:eastAsia="Times New Roman" w:hAnsi="Garamond"/>
                <w:bCs/>
                <w:sz w:val="17"/>
                <w:lang w:bidi="pt-PT"/>
              </w:rPr>
              <w:t>Arbeid en gezondheid, erzekeringsgeneeskunde. Medycyna</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pracy.</w:t>
            </w:r>
          </w:p>
          <w:p w14:paraId="4F0F99A8" w14:textId="77777777" w:rsidR="00085C8E" w:rsidRPr="0008391F" w:rsidRDefault="00085C8E" w:rsidP="0008391F">
            <w:pPr>
              <w:spacing w:after="120" w:line="360" w:lineRule="auto"/>
              <w:ind w:left="62" w:right="1816"/>
              <w:rPr>
                <w:rFonts w:ascii="Garamond" w:eastAsia="Times New Roman" w:hAnsi="Garamond"/>
                <w:bCs/>
                <w:sz w:val="17"/>
                <w:lang w:val="pt-PT" w:bidi="pt-PT"/>
              </w:rPr>
            </w:pPr>
            <w:r w:rsidRPr="0008391F">
              <w:rPr>
                <w:rFonts w:ascii="Garamond" w:eastAsia="Times New Roman" w:hAnsi="Garamond"/>
                <w:bCs/>
                <w:sz w:val="17"/>
                <w:lang w:bidi="pt-PT"/>
              </w:rPr>
              <w:t>Medicina do trabalho. Occupational medicine. Pracovní lékařství.</w:t>
            </w:r>
          </w:p>
          <w:p w14:paraId="2486A277"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Medicina muncii.</w:t>
            </w:r>
          </w:p>
          <w:p w14:paraId="5C13804D" w14:textId="77777777" w:rsidR="00085C8E" w:rsidRPr="0008391F" w:rsidRDefault="00085C8E" w:rsidP="0008391F">
            <w:pPr>
              <w:spacing w:after="120" w:line="360" w:lineRule="auto"/>
              <w:ind w:left="62" w:right="1731"/>
              <w:rPr>
                <w:rFonts w:ascii="Garamond" w:eastAsia="Times New Roman" w:hAnsi="Garamond"/>
                <w:bCs/>
                <w:sz w:val="17"/>
                <w:lang w:val="pt-PT" w:bidi="pt-PT"/>
              </w:rPr>
            </w:pPr>
            <w:r w:rsidRPr="0008391F">
              <w:rPr>
                <w:rFonts w:ascii="Garamond" w:eastAsia="Times New Roman" w:hAnsi="Garamond"/>
                <w:bCs/>
                <w:sz w:val="17"/>
                <w:lang w:bidi="pt-PT"/>
              </w:rPr>
              <w:t>Yrkes-och miljömedicin. Atvinnulækningar.</w:t>
            </w:r>
          </w:p>
          <w:p w14:paraId="732DF857" w14:textId="77777777" w:rsidR="00085C8E" w:rsidRPr="0008391F" w:rsidRDefault="00085C8E" w:rsidP="0008391F">
            <w:pPr>
              <w:spacing w:after="120" w:line="360" w:lineRule="auto"/>
              <w:ind w:left="63" w:right="2310"/>
              <w:rPr>
                <w:rFonts w:ascii="Garamond" w:eastAsia="Times New Roman" w:hAnsi="Garamond"/>
                <w:bCs/>
                <w:sz w:val="17"/>
                <w:lang w:bidi="pt-PT"/>
              </w:rPr>
            </w:pPr>
            <w:r w:rsidRPr="0008391F">
              <w:rPr>
                <w:rFonts w:ascii="Garamond" w:eastAsia="Times New Roman" w:hAnsi="Garamond"/>
                <w:bCs/>
                <w:sz w:val="17"/>
                <w:lang w:bidi="pt-PT"/>
              </w:rPr>
              <w:t>Arbeitsmedizin. Arbeidsmedisin.</w:t>
            </w:r>
          </w:p>
        </w:tc>
      </w:tr>
    </w:tbl>
    <w:p w14:paraId="359A513B"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7C2B0638"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13"/>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312"/>
        <w:gridCol w:w="3518"/>
      </w:tblGrid>
      <w:tr w:rsidR="00085C8E" w:rsidRPr="0008391F" w14:paraId="5BA2B157"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199A7E9E" w14:textId="77777777" w:rsidR="00085C8E" w:rsidRPr="0008391F" w:rsidRDefault="00085C8E" w:rsidP="0008391F">
            <w:pPr>
              <w:spacing w:after="120" w:line="360" w:lineRule="auto"/>
              <w:rPr>
                <w:rFonts w:ascii="Garamond" w:eastAsia="Times New Roman" w:hAnsi="Garamond"/>
                <w:bCs/>
                <w:sz w:val="14"/>
                <w:lang w:bidi="pt-PT"/>
              </w:rPr>
            </w:pPr>
          </w:p>
          <w:p w14:paraId="56F83901" w14:textId="77777777" w:rsidR="00085C8E" w:rsidRPr="0008391F" w:rsidRDefault="00085C8E" w:rsidP="0008391F">
            <w:pPr>
              <w:spacing w:after="120" w:line="360" w:lineRule="auto"/>
              <w:rPr>
                <w:rFonts w:ascii="Garamond" w:eastAsia="Times New Roman" w:hAnsi="Garamond"/>
                <w:bCs/>
                <w:sz w:val="17"/>
                <w:lang w:bidi="pt-PT"/>
              </w:rPr>
            </w:pPr>
          </w:p>
          <w:p w14:paraId="0BAFD1C1"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312" w:type="dxa"/>
            <w:tcBorders>
              <w:top w:val="single" w:sz="12" w:space="0" w:color="000000"/>
              <w:left w:val="single" w:sz="4" w:space="0" w:color="000000"/>
              <w:bottom w:val="single" w:sz="4" w:space="0" w:color="000000"/>
              <w:right w:val="single" w:sz="4" w:space="0" w:color="000000"/>
            </w:tcBorders>
            <w:hideMark/>
          </w:tcPr>
          <w:p w14:paraId="730E8C49"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Alergologia</w:t>
            </w:r>
          </w:p>
          <w:p w14:paraId="1028CF0C"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089BC306"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3 anos</w:t>
            </w:r>
          </w:p>
          <w:p w14:paraId="5A95717A"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322F4D48" w14:textId="77777777" w:rsidR="00085C8E" w:rsidRPr="0008391F" w:rsidRDefault="00085C8E" w:rsidP="0008391F">
            <w:pPr>
              <w:spacing w:after="120" w:line="360" w:lineRule="auto"/>
              <w:ind w:left="697" w:right="676"/>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518" w:type="dxa"/>
            <w:tcBorders>
              <w:top w:val="single" w:sz="12" w:space="0" w:color="000000"/>
              <w:left w:val="single" w:sz="4" w:space="0" w:color="000000"/>
              <w:bottom w:val="single" w:sz="4" w:space="0" w:color="000000"/>
              <w:right w:val="nil"/>
            </w:tcBorders>
            <w:hideMark/>
          </w:tcPr>
          <w:p w14:paraId="5BB49593"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Medicina nuclear</w:t>
            </w:r>
          </w:p>
          <w:p w14:paraId="39DB211D"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269220EA"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4F058082" w14:textId="77777777" w:rsidR="00085C8E" w:rsidRPr="0008391F" w:rsidRDefault="00085C8E" w:rsidP="0008391F">
            <w:pPr>
              <w:spacing w:after="120" w:line="360" w:lineRule="auto"/>
              <w:ind w:left="22"/>
              <w:jc w:val="center"/>
              <w:rPr>
                <w:rFonts w:ascii="Garamond" w:eastAsia="Times New Roman" w:hAnsi="Garamond"/>
                <w:bCs/>
                <w:sz w:val="13"/>
                <w:lang w:bidi="pt-PT"/>
              </w:rPr>
            </w:pPr>
            <w:r w:rsidRPr="0008391F">
              <w:rPr>
                <w:rFonts w:ascii="Garamond" w:eastAsia="Times New Roman" w:hAnsi="Garamond"/>
                <w:bCs/>
                <w:sz w:val="13"/>
                <w:lang w:bidi="pt-PT"/>
              </w:rPr>
              <w:t>—</w:t>
            </w:r>
          </w:p>
          <w:p w14:paraId="211FCA5A" w14:textId="77777777" w:rsidR="00085C8E" w:rsidRPr="0008391F" w:rsidRDefault="00085C8E" w:rsidP="0008391F">
            <w:pPr>
              <w:spacing w:after="120" w:line="360" w:lineRule="auto"/>
              <w:ind w:left="547" w:right="525"/>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7488D362" w14:textId="77777777" w:rsidTr="00085C8E">
        <w:trPr>
          <w:trHeight w:val="2111"/>
        </w:trPr>
        <w:tc>
          <w:tcPr>
            <w:tcW w:w="1929" w:type="dxa"/>
            <w:tcBorders>
              <w:top w:val="single" w:sz="4" w:space="0" w:color="000000"/>
              <w:left w:val="nil"/>
              <w:bottom w:val="nil"/>
              <w:right w:val="single" w:sz="4" w:space="0" w:color="000000"/>
            </w:tcBorders>
          </w:tcPr>
          <w:p w14:paraId="0B7A3DDC" w14:textId="77777777" w:rsidR="00085C8E" w:rsidRPr="0008391F" w:rsidRDefault="00085C8E" w:rsidP="0008391F">
            <w:pPr>
              <w:spacing w:after="120" w:line="360" w:lineRule="auto"/>
              <w:rPr>
                <w:rFonts w:ascii="Garamond" w:eastAsia="Times New Roman" w:hAnsi="Garamond"/>
                <w:bCs/>
                <w:sz w:val="15"/>
                <w:lang w:val="pt-PT" w:bidi="pt-PT"/>
              </w:rPr>
            </w:pPr>
          </w:p>
          <w:p w14:paraId="6BA3DFEF"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08D2CAD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19BB522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424A50D2"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380B4ECC"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Chipre.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24DABF0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76DF3DF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6D5A19EE"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34A1A59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Eslovénia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385A5B8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tc>
        <w:tc>
          <w:tcPr>
            <w:tcW w:w="4312" w:type="dxa"/>
            <w:tcBorders>
              <w:top w:val="single" w:sz="4" w:space="0" w:color="000000"/>
              <w:left w:val="single" w:sz="4" w:space="0" w:color="000000"/>
              <w:bottom w:val="nil"/>
              <w:right w:val="single" w:sz="4" w:space="0" w:color="000000"/>
            </w:tcBorders>
          </w:tcPr>
          <w:p w14:paraId="7D757944" w14:textId="77777777" w:rsidR="00085C8E" w:rsidRPr="0008391F" w:rsidRDefault="00085C8E" w:rsidP="0008391F">
            <w:pPr>
              <w:spacing w:after="120" w:line="360" w:lineRule="auto"/>
              <w:rPr>
                <w:rFonts w:ascii="Garamond" w:eastAsia="Times New Roman" w:hAnsi="Garamond"/>
                <w:bCs/>
                <w:sz w:val="18"/>
                <w:lang w:val="pt-PT" w:bidi="pt-PT"/>
              </w:rPr>
            </w:pPr>
          </w:p>
          <w:p w14:paraId="1EBA2D40" w14:textId="77777777" w:rsidR="00085C8E" w:rsidRPr="0008391F" w:rsidRDefault="00085C8E" w:rsidP="0008391F">
            <w:pPr>
              <w:spacing w:after="120" w:line="360" w:lineRule="auto"/>
              <w:rPr>
                <w:rFonts w:ascii="Garamond" w:eastAsia="Times New Roman" w:hAnsi="Garamond"/>
                <w:bCs/>
                <w:sz w:val="18"/>
                <w:lang w:val="pt-PT" w:bidi="pt-PT"/>
              </w:rPr>
            </w:pPr>
          </w:p>
          <w:p w14:paraId="6766BA5A" w14:textId="77777777" w:rsidR="00085C8E" w:rsidRPr="0008391F" w:rsidRDefault="00085C8E" w:rsidP="0008391F">
            <w:pPr>
              <w:spacing w:after="120" w:line="360" w:lineRule="auto"/>
              <w:rPr>
                <w:rFonts w:ascii="Garamond" w:eastAsia="Times New Roman" w:hAnsi="Garamond"/>
                <w:bCs/>
                <w:sz w:val="26"/>
                <w:lang w:val="pt-PT" w:bidi="pt-PT"/>
              </w:rPr>
            </w:pPr>
          </w:p>
          <w:p w14:paraId="6B08012F"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Клинична алергология. . . . . . . . . . . . . .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2D2256E5"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Αλλεργιολογία . . . . . . . . . . . . . . . . . . . . .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196C5B8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Alergologija i klinička imunologija . . . . . . . . . . . . . . . . . . . .</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 xml:space="preserve">. </w:t>
            </w:r>
          </w:p>
          <w:p w14:paraId="6D00C0DB" w14:textId="77777777" w:rsidR="00085C8E" w:rsidRPr="0008391F" w:rsidRDefault="00085C8E" w:rsidP="0008391F">
            <w:pPr>
              <w:spacing w:after="120" w:line="360" w:lineRule="auto"/>
              <w:ind w:left="232" w:hanging="171"/>
              <w:rPr>
                <w:rFonts w:ascii="Garamond" w:eastAsia="Times New Roman" w:hAnsi="Garamond"/>
                <w:bCs/>
                <w:sz w:val="17"/>
                <w:lang w:bidi="pt-PT"/>
              </w:rPr>
            </w:pPr>
            <w:r w:rsidRPr="0008391F">
              <w:rPr>
                <w:rFonts w:ascii="Garamond" w:eastAsia="Times New Roman" w:hAnsi="Garamond"/>
                <w:bCs/>
                <w:sz w:val="17"/>
                <w:lang w:bidi="pt-PT"/>
              </w:rPr>
              <w:t>Medicinsk allergologi eller medicinske overfølsomheds-syg- domme.</w:t>
            </w:r>
          </w:p>
          <w:p w14:paraId="50F377D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Klinická imunológia a alergológia. . . . . . . .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p w14:paraId="2749245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Alergología. . . . . . . . . . . . . . . . . . . . . . . .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tc>
        <w:tc>
          <w:tcPr>
            <w:tcW w:w="3518" w:type="dxa"/>
            <w:tcBorders>
              <w:top w:val="single" w:sz="4" w:space="0" w:color="000000"/>
              <w:left w:val="single" w:sz="4" w:space="0" w:color="000000"/>
              <w:bottom w:val="nil"/>
              <w:right w:val="nil"/>
            </w:tcBorders>
          </w:tcPr>
          <w:p w14:paraId="3C03B7AE" w14:textId="77777777" w:rsidR="00085C8E" w:rsidRPr="0008391F" w:rsidRDefault="00085C8E" w:rsidP="0008391F">
            <w:pPr>
              <w:spacing w:after="120" w:line="360" w:lineRule="auto"/>
              <w:rPr>
                <w:rFonts w:ascii="Garamond" w:eastAsia="Times New Roman" w:hAnsi="Garamond"/>
                <w:bCs/>
                <w:sz w:val="17"/>
                <w:lang w:val="pt-PT" w:bidi="pt-PT"/>
              </w:rPr>
            </w:pPr>
          </w:p>
          <w:p w14:paraId="75AA7024" w14:textId="77777777" w:rsidR="00085C8E" w:rsidRPr="0008391F" w:rsidRDefault="00085C8E" w:rsidP="0008391F">
            <w:pPr>
              <w:spacing w:after="120" w:line="360" w:lineRule="auto"/>
              <w:ind w:left="62" w:right="2293" w:hanging="1"/>
              <w:rPr>
                <w:rFonts w:ascii="Garamond" w:eastAsia="Times New Roman" w:hAnsi="Garamond"/>
                <w:bCs/>
                <w:sz w:val="17"/>
                <w:lang w:bidi="pt-PT"/>
              </w:rPr>
            </w:pPr>
            <w:r w:rsidRPr="0008391F">
              <w:rPr>
                <w:rFonts w:ascii="Garamond" w:eastAsia="Times New Roman" w:hAnsi="Garamond"/>
                <w:bCs/>
                <w:sz w:val="17"/>
                <w:lang w:bidi="pt-PT"/>
              </w:rPr>
              <w:t>Nuklearmedizin. Nuklearmedizin.</w:t>
            </w:r>
          </w:p>
          <w:p w14:paraId="269CFE6E"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Médecine nucléaire/Nucleaire geneeskunde.</w:t>
            </w:r>
          </w:p>
          <w:p w14:paraId="6FD9846B" w14:textId="77777777" w:rsidR="00085C8E" w:rsidRPr="0008391F" w:rsidRDefault="00085C8E" w:rsidP="0008391F">
            <w:pPr>
              <w:spacing w:after="120" w:line="360" w:lineRule="auto"/>
              <w:ind w:left="62" w:right="1859"/>
              <w:rPr>
                <w:rFonts w:ascii="Garamond" w:eastAsia="Times New Roman" w:hAnsi="Garamond"/>
                <w:bCs/>
                <w:sz w:val="17"/>
                <w:lang w:bidi="pt-PT"/>
              </w:rPr>
            </w:pPr>
            <w:r w:rsidRPr="0008391F">
              <w:rPr>
                <w:rFonts w:ascii="Garamond" w:eastAsia="Times New Roman" w:hAnsi="Garamond"/>
                <w:bCs/>
                <w:sz w:val="17"/>
                <w:lang w:bidi="pt-PT"/>
              </w:rPr>
              <w:t>Нуклеарна медицина. Πυρηνική Ιατρική.</w:t>
            </w:r>
          </w:p>
          <w:p w14:paraId="06BA017F"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Nuklearna medicina.</w:t>
            </w:r>
          </w:p>
          <w:p w14:paraId="28D82C1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Klinisk fysiologi og nuklearmedicin.</w:t>
            </w:r>
          </w:p>
          <w:p w14:paraId="08206F16" w14:textId="77777777" w:rsidR="00085C8E" w:rsidRPr="0008391F" w:rsidRDefault="00085C8E" w:rsidP="0008391F">
            <w:pPr>
              <w:spacing w:after="120" w:line="360" w:lineRule="auto"/>
              <w:rPr>
                <w:rFonts w:ascii="Garamond" w:eastAsia="Times New Roman" w:hAnsi="Garamond"/>
                <w:bCs/>
                <w:sz w:val="15"/>
                <w:lang w:bidi="pt-PT"/>
              </w:rPr>
            </w:pPr>
          </w:p>
          <w:p w14:paraId="5F5254B7" w14:textId="77777777" w:rsidR="00085C8E" w:rsidRPr="0008391F" w:rsidRDefault="00085C8E" w:rsidP="0008391F">
            <w:pPr>
              <w:spacing w:after="120" w:line="360" w:lineRule="auto"/>
              <w:ind w:left="62" w:right="2030" w:hanging="1"/>
              <w:jc w:val="both"/>
              <w:rPr>
                <w:rFonts w:ascii="Garamond" w:eastAsia="Times New Roman" w:hAnsi="Garamond"/>
                <w:bCs/>
                <w:sz w:val="17"/>
                <w:lang w:bidi="pt-PT"/>
              </w:rPr>
            </w:pPr>
            <w:r w:rsidRPr="0008391F">
              <w:rPr>
                <w:rFonts w:ascii="Garamond" w:eastAsia="Times New Roman" w:hAnsi="Garamond"/>
                <w:bCs/>
                <w:sz w:val="17"/>
                <w:lang w:bidi="pt-PT"/>
              </w:rPr>
              <w:t>Nukleárna medicina. Nuklearna medicina. Medicina nuclear.</w:t>
            </w:r>
          </w:p>
        </w:tc>
      </w:tr>
    </w:tbl>
    <w:p w14:paraId="7F0FFE19"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312"/>
        <w:gridCol w:w="3518"/>
      </w:tblGrid>
      <w:tr w:rsidR="00085C8E" w:rsidRPr="0008391F" w14:paraId="3A983654"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2394079C" w14:textId="77777777" w:rsidR="00085C8E" w:rsidRPr="0008391F" w:rsidRDefault="00085C8E" w:rsidP="0008391F">
            <w:pPr>
              <w:spacing w:after="120" w:line="360" w:lineRule="auto"/>
              <w:rPr>
                <w:rFonts w:ascii="Garamond" w:eastAsia="Times New Roman" w:hAnsi="Garamond"/>
                <w:bCs/>
                <w:sz w:val="14"/>
                <w:lang w:bidi="pt-PT"/>
              </w:rPr>
            </w:pPr>
          </w:p>
          <w:p w14:paraId="00F4AF56" w14:textId="77777777" w:rsidR="00085C8E" w:rsidRPr="0008391F" w:rsidRDefault="00085C8E" w:rsidP="0008391F">
            <w:pPr>
              <w:spacing w:after="120" w:line="360" w:lineRule="auto"/>
              <w:rPr>
                <w:rFonts w:ascii="Garamond" w:eastAsia="Times New Roman" w:hAnsi="Garamond"/>
                <w:bCs/>
                <w:sz w:val="17"/>
                <w:lang w:bidi="pt-PT"/>
              </w:rPr>
            </w:pPr>
          </w:p>
          <w:p w14:paraId="45F72A8B"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312" w:type="dxa"/>
            <w:tcBorders>
              <w:top w:val="single" w:sz="12" w:space="0" w:color="000000"/>
              <w:left w:val="single" w:sz="4" w:space="0" w:color="000000"/>
              <w:bottom w:val="single" w:sz="4" w:space="0" w:color="000000"/>
              <w:right w:val="single" w:sz="4" w:space="0" w:color="000000"/>
            </w:tcBorders>
            <w:hideMark/>
          </w:tcPr>
          <w:p w14:paraId="3627E818"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Alergologia</w:t>
            </w:r>
          </w:p>
          <w:p w14:paraId="33FFBE9B"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75400AA2"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3 anos</w:t>
            </w:r>
          </w:p>
          <w:p w14:paraId="34E4F03F"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4DE1836B" w14:textId="77777777" w:rsidR="00085C8E" w:rsidRPr="0008391F" w:rsidRDefault="00085C8E" w:rsidP="0008391F">
            <w:pPr>
              <w:spacing w:after="120" w:line="360" w:lineRule="auto"/>
              <w:ind w:left="697" w:right="676"/>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518" w:type="dxa"/>
            <w:tcBorders>
              <w:top w:val="single" w:sz="12" w:space="0" w:color="000000"/>
              <w:left w:val="single" w:sz="4" w:space="0" w:color="000000"/>
              <w:bottom w:val="single" w:sz="4" w:space="0" w:color="000000"/>
              <w:right w:val="nil"/>
            </w:tcBorders>
            <w:hideMark/>
          </w:tcPr>
          <w:p w14:paraId="5F7B743D"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Medicina nuclear</w:t>
            </w:r>
          </w:p>
          <w:p w14:paraId="1E27363B"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615848C1"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12EBED5B" w14:textId="77777777" w:rsidR="00085C8E" w:rsidRPr="0008391F" w:rsidRDefault="00085C8E" w:rsidP="0008391F">
            <w:pPr>
              <w:spacing w:after="120" w:line="360" w:lineRule="auto"/>
              <w:ind w:left="22"/>
              <w:jc w:val="center"/>
              <w:rPr>
                <w:rFonts w:ascii="Garamond" w:eastAsia="Times New Roman" w:hAnsi="Garamond"/>
                <w:bCs/>
                <w:sz w:val="13"/>
                <w:lang w:bidi="pt-PT"/>
              </w:rPr>
            </w:pPr>
            <w:r w:rsidRPr="0008391F">
              <w:rPr>
                <w:rFonts w:ascii="Garamond" w:eastAsia="Times New Roman" w:hAnsi="Garamond"/>
                <w:bCs/>
                <w:sz w:val="13"/>
                <w:lang w:bidi="pt-PT"/>
              </w:rPr>
              <w:t>—</w:t>
            </w:r>
          </w:p>
          <w:p w14:paraId="7FFD7C58" w14:textId="77777777" w:rsidR="00085C8E" w:rsidRPr="0008391F" w:rsidRDefault="00085C8E" w:rsidP="0008391F">
            <w:pPr>
              <w:spacing w:after="120" w:line="360" w:lineRule="auto"/>
              <w:ind w:left="547" w:right="525"/>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3E308E04" w14:textId="77777777" w:rsidTr="00085C8E">
        <w:trPr>
          <w:trHeight w:val="3803"/>
        </w:trPr>
        <w:tc>
          <w:tcPr>
            <w:tcW w:w="1929" w:type="dxa"/>
            <w:tcBorders>
              <w:top w:val="single" w:sz="4" w:space="0" w:color="000000"/>
              <w:left w:val="nil"/>
              <w:bottom w:val="single" w:sz="12" w:space="0" w:color="000000"/>
              <w:right w:val="single" w:sz="4" w:space="0" w:color="000000"/>
            </w:tcBorders>
          </w:tcPr>
          <w:p w14:paraId="7C68FFD1" w14:textId="77777777" w:rsidR="00085C8E" w:rsidRPr="0008391F" w:rsidRDefault="00085C8E" w:rsidP="0008391F">
            <w:pPr>
              <w:spacing w:after="120" w:line="360" w:lineRule="auto"/>
              <w:rPr>
                <w:rFonts w:ascii="Garamond" w:eastAsia="Times New Roman" w:hAnsi="Garamond"/>
                <w:bCs/>
                <w:sz w:val="15"/>
                <w:lang w:val="pt-PT" w:bidi="pt-PT"/>
              </w:rPr>
            </w:pPr>
          </w:p>
          <w:p w14:paraId="632AE3D1"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p w14:paraId="7F72C288"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709DD40A"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Grécia. .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71DC6E8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308A1F38"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3DDC74E5"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4D7D4EF4"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5B4AD7B5"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61421843"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p w14:paraId="3FA9B68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Países Baixos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6CCD34DC"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1771BC82"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01597FF4"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618E5402"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República Checa …. 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2C39BC8D"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3E033AC6"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1CF297B2"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21B2525F"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312" w:type="dxa"/>
            <w:tcBorders>
              <w:top w:val="single" w:sz="4" w:space="0" w:color="000000"/>
              <w:left w:val="single" w:sz="4" w:space="0" w:color="000000"/>
              <w:bottom w:val="single" w:sz="12" w:space="0" w:color="000000"/>
              <w:right w:val="single" w:sz="4" w:space="0" w:color="000000"/>
            </w:tcBorders>
          </w:tcPr>
          <w:p w14:paraId="510EBDA9" w14:textId="77777777" w:rsidR="00085C8E" w:rsidRPr="0008391F" w:rsidRDefault="00085C8E" w:rsidP="0008391F">
            <w:pPr>
              <w:spacing w:after="120" w:line="360" w:lineRule="auto"/>
              <w:rPr>
                <w:rFonts w:ascii="Garamond" w:eastAsia="Times New Roman" w:hAnsi="Garamond"/>
                <w:bCs/>
                <w:sz w:val="18"/>
                <w:lang w:val="pt-PT" w:bidi="pt-PT"/>
              </w:rPr>
            </w:pPr>
          </w:p>
          <w:p w14:paraId="3D8ECA3F" w14:textId="77777777" w:rsidR="00085C8E" w:rsidRPr="0008391F" w:rsidRDefault="00085C8E" w:rsidP="0008391F">
            <w:pPr>
              <w:spacing w:after="120" w:line="360" w:lineRule="auto"/>
              <w:rPr>
                <w:rFonts w:ascii="Garamond" w:eastAsia="Times New Roman" w:hAnsi="Garamond"/>
                <w:bCs/>
                <w:sz w:val="18"/>
                <w:lang w:val="pt-PT" w:bidi="pt-PT"/>
              </w:rPr>
            </w:pPr>
          </w:p>
          <w:p w14:paraId="29F1A22A" w14:textId="77777777" w:rsidR="00085C8E" w:rsidRPr="0008391F" w:rsidRDefault="00085C8E" w:rsidP="0008391F">
            <w:pPr>
              <w:spacing w:after="120" w:line="360" w:lineRule="auto"/>
              <w:rPr>
                <w:rFonts w:ascii="Garamond" w:eastAsia="Times New Roman" w:hAnsi="Garamond"/>
                <w:bCs/>
                <w:sz w:val="26"/>
                <w:lang w:val="pt-PT" w:bidi="pt-PT"/>
              </w:rPr>
            </w:pPr>
          </w:p>
          <w:p w14:paraId="35E6DF7A"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Αλλεργιoλoγία . . . . . . . . . . . . . . . . . . . . . .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75182A54"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Allergológia és klinikai immunológia . . . . .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3B1CBEA5"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Allergologia ed immunologia clinica. . . . .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58CA8998"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Alergoloěija.</w:t>
            </w:r>
          </w:p>
          <w:p w14:paraId="6D0D7B43"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Alergologija ir klinikinë imunologija.</w:t>
            </w:r>
          </w:p>
          <w:p w14:paraId="393E9A86" w14:textId="77777777" w:rsidR="00085C8E" w:rsidRPr="0008391F" w:rsidRDefault="00085C8E" w:rsidP="0008391F">
            <w:pPr>
              <w:spacing w:after="120" w:line="360" w:lineRule="auto"/>
              <w:rPr>
                <w:rFonts w:ascii="Garamond" w:eastAsia="Times New Roman" w:hAnsi="Garamond"/>
                <w:bCs/>
                <w:sz w:val="18"/>
                <w:lang w:val="pt-PT" w:bidi="pt-PT"/>
              </w:rPr>
            </w:pPr>
          </w:p>
          <w:p w14:paraId="31BAD0C9" w14:textId="77777777" w:rsidR="00085C8E" w:rsidRPr="0008391F" w:rsidRDefault="00085C8E" w:rsidP="0008391F">
            <w:pPr>
              <w:spacing w:after="120" w:line="360" w:lineRule="auto"/>
              <w:ind w:left="62"/>
              <w:rPr>
                <w:rFonts w:ascii="Garamond" w:hAnsi="Garamond"/>
                <w:bCs/>
                <w:sz w:val="17"/>
                <w:lang w:val="pt-PT"/>
              </w:rPr>
            </w:pPr>
            <w:r w:rsidRPr="0008391F">
              <w:rPr>
                <w:rFonts w:ascii="Garamond" w:eastAsia="Times New Roman" w:hAnsi="Garamond"/>
                <w:bCs/>
                <w:sz w:val="17"/>
                <w:lang w:bidi="pt-PT"/>
              </w:rPr>
              <w:t>Allergologie en inwendige geneeskunde . . . . . . . . . . . . . . . .</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 xml:space="preserve">. </w:t>
            </w:r>
          </w:p>
          <w:p w14:paraId="66E87B25" w14:textId="77777777" w:rsidR="00085C8E" w:rsidRPr="0008391F" w:rsidRDefault="00085C8E" w:rsidP="0008391F">
            <w:pPr>
              <w:spacing w:after="120" w:line="360" w:lineRule="auto"/>
              <w:ind w:left="62"/>
              <w:rPr>
                <w:rFonts w:ascii="Garamond" w:hAnsi="Garamond"/>
                <w:bCs/>
                <w:sz w:val="17"/>
                <w:lang w:val="pt-PT"/>
              </w:rPr>
            </w:pPr>
            <w:r w:rsidRPr="0008391F">
              <w:rPr>
                <w:rFonts w:ascii="Garamond" w:eastAsia="Times New Roman" w:hAnsi="Garamond"/>
                <w:bCs/>
                <w:sz w:val="17"/>
                <w:lang w:bidi="pt-PT"/>
              </w:rPr>
              <w:t>Alergologia. . . . . . . . . . . . . . . . . . . . . . . .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7FC92942"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Imuno-alergologia . . . . . . . . . . . . . . . . . . . .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6340BB9D"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Alergologie a klinická imunologie. . . . . . . . . . . . . . . . . . . . .</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 xml:space="preserve">. </w:t>
            </w:r>
          </w:p>
          <w:p w14:paraId="456A72F1"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Alergologie şi imunologie clinică . . . . . . . . . . . . . . . . . . . . .</w:t>
            </w:r>
            <w:r w:rsidRPr="0008391F">
              <w:rPr>
                <w:rFonts w:ascii="Garamond" w:eastAsia="Times New Roman" w:hAnsi="Garamond"/>
                <w:bCs/>
                <w:spacing w:val="9"/>
                <w:sz w:val="17"/>
                <w:lang w:val="fr-FR" w:bidi="pt-PT"/>
              </w:rPr>
              <w:t xml:space="preserve"> </w:t>
            </w:r>
            <w:r w:rsidRPr="0008391F">
              <w:rPr>
                <w:rFonts w:ascii="Garamond" w:eastAsia="Times New Roman" w:hAnsi="Garamond"/>
                <w:bCs/>
                <w:sz w:val="17"/>
                <w:lang w:val="fr-FR" w:bidi="pt-PT"/>
              </w:rPr>
              <w:t xml:space="preserve">. </w:t>
            </w:r>
          </w:p>
          <w:p w14:paraId="1FC85986"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Allergisjukdomar . . . . . . . . . . . . . . . . . . . . . . . . . . . . . . . . . .</w:t>
            </w:r>
            <w:r w:rsidRPr="0008391F">
              <w:rPr>
                <w:rFonts w:ascii="Garamond" w:eastAsia="Times New Roman" w:hAnsi="Garamond"/>
                <w:bCs/>
                <w:spacing w:val="-12"/>
                <w:sz w:val="17"/>
                <w:lang w:val="fr-FR" w:bidi="pt-PT"/>
              </w:rPr>
              <w:t xml:space="preserve"> </w:t>
            </w:r>
            <w:r w:rsidRPr="0008391F">
              <w:rPr>
                <w:rFonts w:ascii="Garamond" w:eastAsia="Times New Roman" w:hAnsi="Garamond"/>
                <w:bCs/>
                <w:sz w:val="17"/>
                <w:lang w:val="fr-FR" w:bidi="pt-PT"/>
              </w:rPr>
              <w:t xml:space="preserve">. </w:t>
            </w:r>
          </w:p>
          <w:p w14:paraId="641F3894"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Ofnæmislækningar. . . . . . . . . . . . . . . . . . . . . . . . . . . . . . . . .</w:t>
            </w:r>
            <w:r w:rsidRPr="0008391F">
              <w:rPr>
                <w:rFonts w:ascii="Garamond" w:eastAsia="Times New Roman" w:hAnsi="Garamond"/>
                <w:bCs/>
                <w:spacing w:val="13"/>
                <w:sz w:val="17"/>
                <w:lang w:val="fr-FR" w:bidi="pt-PT"/>
              </w:rPr>
              <w:t xml:space="preserve"> </w:t>
            </w:r>
            <w:r w:rsidRPr="0008391F">
              <w:rPr>
                <w:rFonts w:ascii="Garamond" w:eastAsia="Times New Roman" w:hAnsi="Garamond"/>
                <w:bCs/>
                <w:sz w:val="17"/>
                <w:lang w:val="fr-FR" w:bidi="pt-PT"/>
              </w:rPr>
              <w:t xml:space="preserve">. </w:t>
            </w:r>
          </w:p>
          <w:p w14:paraId="1CCA69DF"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Allergologie und klinische Immunologie.</w:t>
            </w:r>
          </w:p>
        </w:tc>
        <w:tc>
          <w:tcPr>
            <w:tcW w:w="3518" w:type="dxa"/>
            <w:tcBorders>
              <w:top w:val="single" w:sz="4" w:space="0" w:color="000000"/>
              <w:left w:val="single" w:sz="4" w:space="0" w:color="000000"/>
              <w:bottom w:val="single" w:sz="12" w:space="0" w:color="000000"/>
              <w:right w:val="nil"/>
            </w:tcBorders>
          </w:tcPr>
          <w:p w14:paraId="1C4C5D44" w14:textId="77777777" w:rsidR="00085C8E" w:rsidRPr="0008391F" w:rsidRDefault="00085C8E" w:rsidP="0008391F">
            <w:pPr>
              <w:spacing w:after="120" w:line="360" w:lineRule="auto"/>
              <w:rPr>
                <w:rFonts w:ascii="Garamond" w:eastAsia="Times New Roman" w:hAnsi="Garamond"/>
                <w:bCs/>
                <w:sz w:val="17"/>
                <w:lang w:val="fr-FR" w:bidi="pt-PT"/>
              </w:rPr>
            </w:pPr>
          </w:p>
          <w:p w14:paraId="38A2B798" w14:textId="77777777" w:rsidR="00085C8E" w:rsidRPr="0008391F" w:rsidRDefault="00085C8E" w:rsidP="0008391F">
            <w:pPr>
              <w:spacing w:after="120" w:line="360" w:lineRule="auto"/>
              <w:ind w:left="233" w:right="-22" w:hanging="171"/>
              <w:rPr>
                <w:rFonts w:ascii="Garamond" w:eastAsia="Times New Roman" w:hAnsi="Garamond"/>
                <w:bCs/>
                <w:sz w:val="17"/>
                <w:lang w:val="fr-FR" w:bidi="pt-PT"/>
              </w:rPr>
            </w:pPr>
            <w:r w:rsidRPr="0008391F">
              <w:rPr>
                <w:rFonts w:ascii="Garamond" w:eastAsia="Times New Roman" w:hAnsi="Garamond"/>
                <w:bCs/>
                <w:sz w:val="17"/>
                <w:lang w:val="fr-FR" w:bidi="pt-PT"/>
              </w:rPr>
              <w:t>Kliininen fysiologia ja isotooppilääketiede/Klinisk fysiologi och nukleärmedicin.</w:t>
            </w:r>
          </w:p>
          <w:p w14:paraId="556A1D68"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Médecine nucléaire.</w:t>
            </w:r>
          </w:p>
          <w:p w14:paraId="62F6FACB"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bidi="pt-PT"/>
              </w:rPr>
              <w:t>Πυρη</w:t>
            </w:r>
            <w:r w:rsidRPr="0008391F">
              <w:rPr>
                <w:rFonts w:ascii="Garamond" w:eastAsia="Times New Roman" w:hAnsi="Garamond"/>
                <w:bCs/>
                <w:sz w:val="17"/>
                <w:lang w:val="fr-FR" w:bidi="pt-PT"/>
              </w:rPr>
              <w:t>v</w:t>
            </w:r>
            <w:r w:rsidRPr="0008391F">
              <w:rPr>
                <w:rFonts w:ascii="Garamond" w:eastAsia="Times New Roman" w:hAnsi="Garamond"/>
                <w:bCs/>
                <w:sz w:val="17"/>
                <w:lang w:bidi="pt-PT"/>
              </w:rPr>
              <w:t>ική</w:t>
            </w:r>
            <w:r w:rsidRPr="0008391F">
              <w:rPr>
                <w:rFonts w:ascii="Garamond" w:eastAsia="Times New Roman" w:hAnsi="Garamond"/>
                <w:bCs/>
                <w:spacing w:val="-8"/>
                <w:sz w:val="17"/>
                <w:lang w:val="fr-FR" w:bidi="pt-PT"/>
              </w:rPr>
              <w:t xml:space="preserve"> </w:t>
            </w:r>
            <w:r w:rsidRPr="0008391F">
              <w:rPr>
                <w:rFonts w:ascii="Garamond" w:eastAsia="Times New Roman" w:hAnsi="Garamond"/>
                <w:bCs/>
                <w:sz w:val="17"/>
                <w:lang w:val="fr-FR" w:bidi="pt-PT"/>
              </w:rPr>
              <w:t>I</w:t>
            </w:r>
            <w:r w:rsidRPr="0008391F">
              <w:rPr>
                <w:rFonts w:ascii="Garamond" w:eastAsia="Times New Roman" w:hAnsi="Garamond"/>
                <w:bCs/>
                <w:sz w:val="17"/>
                <w:lang w:bidi="pt-PT"/>
              </w:rPr>
              <w:t>ατρική</w:t>
            </w:r>
            <w:r w:rsidRPr="0008391F">
              <w:rPr>
                <w:rFonts w:ascii="Garamond" w:eastAsia="Times New Roman" w:hAnsi="Garamond"/>
                <w:bCs/>
                <w:sz w:val="17"/>
                <w:lang w:val="fr-FR" w:bidi="pt-PT"/>
              </w:rPr>
              <w:t>.</w:t>
            </w:r>
          </w:p>
          <w:p w14:paraId="380019AF" w14:textId="77777777" w:rsidR="00085C8E" w:rsidRPr="0008391F" w:rsidRDefault="00085C8E" w:rsidP="0008391F">
            <w:pPr>
              <w:spacing w:after="120" w:line="360" w:lineRule="auto"/>
              <w:ind w:left="62" w:right="579"/>
              <w:rPr>
                <w:rFonts w:ascii="Garamond" w:eastAsia="Times New Roman" w:hAnsi="Garamond"/>
                <w:bCs/>
                <w:sz w:val="17"/>
                <w:lang w:bidi="pt-PT"/>
              </w:rPr>
            </w:pPr>
            <w:r w:rsidRPr="0008391F">
              <w:rPr>
                <w:rFonts w:ascii="Garamond" w:eastAsia="Times New Roman" w:hAnsi="Garamond"/>
                <w:bCs/>
                <w:sz w:val="17"/>
                <w:lang w:val="fr-FR" w:bidi="pt-PT"/>
              </w:rPr>
              <w:t xml:space="preserve">Nukleáris medicina (izotóp diagnosztika). </w:t>
            </w:r>
            <w:r w:rsidRPr="0008391F">
              <w:rPr>
                <w:rFonts w:ascii="Garamond" w:eastAsia="Times New Roman" w:hAnsi="Garamond"/>
                <w:bCs/>
                <w:sz w:val="17"/>
                <w:lang w:bidi="pt-PT"/>
              </w:rPr>
              <w:t>Medicina</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nucleare.</w:t>
            </w:r>
          </w:p>
          <w:p w14:paraId="76E6238A" w14:textId="77777777" w:rsidR="00085C8E" w:rsidRPr="0008391F" w:rsidRDefault="00085C8E" w:rsidP="0008391F">
            <w:pPr>
              <w:spacing w:after="120" w:line="360" w:lineRule="auto"/>
              <w:rPr>
                <w:rFonts w:ascii="Garamond" w:eastAsia="Times New Roman" w:hAnsi="Garamond"/>
                <w:bCs/>
                <w:sz w:val="18"/>
                <w:lang w:bidi="pt-PT"/>
              </w:rPr>
            </w:pPr>
          </w:p>
          <w:p w14:paraId="75EE6495" w14:textId="77777777" w:rsidR="00085C8E" w:rsidRPr="0008391F" w:rsidRDefault="00085C8E" w:rsidP="0008391F">
            <w:pPr>
              <w:spacing w:after="120" w:line="360" w:lineRule="auto"/>
              <w:ind w:left="62" w:right="1807"/>
              <w:rPr>
                <w:rFonts w:ascii="Garamond" w:eastAsia="Times New Roman" w:hAnsi="Garamond"/>
                <w:bCs/>
                <w:sz w:val="17"/>
                <w:lang w:bidi="pt-PT"/>
              </w:rPr>
            </w:pPr>
            <w:r w:rsidRPr="0008391F">
              <w:rPr>
                <w:rFonts w:ascii="Garamond" w:eastAsia="Times New Roman" w:hAnsi="Garamond"/>
                <w:bCs/>
                <w:sz w:val="17"/>
                <w:lang w:bidi="pt-PT"/>
              </w:rPr>
              <w:t>Médecine nucléaire. Mediċina Nukleari. Nucleaire geneeskunde. Medycyna nuklearna. Medicina nuclear.</w:t>
            </w:r>
          </w:p>
          <w:p w14:paraId="5595A748" w14:textId="77777777" w:rsidR="00085C8E" w:rsidRPr="0008391F" w:rsidRDefault="00085C8E" w:rsidP="0008391F">
            <w:pPr>
              <w:spacing w:after="120" w:line="360" w:lineRule="auto"/>
              <w:ind w:left="62" w:right="1675"/>
              <w:rPr>
                <w:rFonts w:ascii="Garamond" w:eastAsia="Times New Roman" w:hAnsi="Garamond"/>
                <w:bCs/>
                <w:sz w:val="17"/>
                <w:lang w:bidi="pt-PT"/>
              </w:rPr>
            </w:pPr>
            <w:r w:rsidRPr="0008391F">
              <w:rPr>
                <w:rFonts w:ascii="Garamond" w:eastAsia="Times New Roman" w:hAnsi="Garamond"/>
                <w:bCs/>
                <w:sz w:val="17"/>
                <w:lang w:bidi="pt-PT"/>
              </w:rPr>
              <w:t xml:space="preserve">Nuclear medicine. Nukleární </w:t>
            </w:r>
            <w:r w:rsidRPr="0008391F">
              <w:rPr>
                <w:rFonts w:ascii="Garamond" w:eastAsia="Times New Roman" w:hAnsi="Garamond"/>
                <w:bCs/>
                <w:spacing w:val="-3"/>
                <w:sz w:val="17"/>
                <w:lang w:bidi="pt-PT"/>
              </w:rPr>
              <w:t xml:space="preserve">medicína. </w:t>
            </w:r>
            <w:r w:rsidRPr="0008391F">
              <w:rPr>
                <w:rFonts w:ascii="Garamond" w:eastAsia="Times New Roman" w:hAnsi="Garamond"/>
                <w:bCs/>
                <w:sz w:val="17"/>
                <w:lang w:bidi="pt-PT"/>
              </w:rPr>
              <w:t>Medicină nuclearâ. Nukleärmedicin.</w:t>
            </w:r>
          </w:p>
          <w:p w14:paraId="693F586F" w14:textId="77777777" w:rsidR="00085C8E" w:rsidRPr="0008391F" w:rsidRDefault="00085C8E" w:rsidP="0008391F">
            <w:pPr>
              <w:spacing w:after="120" w:line="360" w:lineRule="auto"/>
              <w:ind w:left="62" w:right="2280"/>
              <w:jc w:val="both"/>
              <w:rPr>
                <w:rFonts w:ascii="Garamond" w:eastAsia="Times New Roman" w:hAnsi="Garamond"/>
                <w:bCs/>
                <w:sz w:val="17"/>
                <w:lang w:bidi="pt-PT"/>
              </w:rPr>
            </w:pPr>
            <w:r w:rsidRPr="0008391F">
              <w:rPr>
                <w:rFonts w:ascii="Garamond" w:eastAsia="Times New Roman" w:hAnsi="Garamond"/>
                <w:bCs/>
                <w:sz w:val="17"/>
                <w:lang w:bidi="pt-PT"/>
              </w:rPr>
              <w:t>Ísótópagreining. Nuklearmedizin. Nukleærmedisin.</w:t>
            </w:r>
          </w:p>
        </w:tc>
      </w:tr>
    </w:tbl>
    <w:p w14:paraId="67C4F44F" w14:textId="265844D6" w:rsidR="00085C8E" w:rsidRPr="0008391F" w:rsidRDefault="00085C8E" w:rsidP="0008391F">
      <w:pPr>
        <w:widowControl w:val="0"/>
        <w:autoSpaceDE w:val="0"/>
        <w:autoSpaceDN w:val="0"/>
        <w:spacing w:after="120" w:line="360" w:lineRule="auto"/>
        <w:rPr>
          <w:rFonts w:ascii="Garamond" w:eastAsia="Times New Roman" w:hAnsi="Garamond" w:cs="Times New Roman"/>
          <w:bCs/>
          <w:sz w:val="28"/>
          <w:szCs w:val="21"/>
          <w:lang w:eastAsia="pt-PT" w:bidi="pt-PT"/>
        </w:rPr>
      </w:pPr>
    </w:p>
    <w:p w14:paraId="235587E8" w14:textId="234B91AB" w:rsidR="00943036" w:rsidRPr="0008391F" w:rsidRDefault="00943036" w:rsidP="0008391F">
      <w:pPr>
        <w:widowControl w:val="0"/>
        <w:autoSpaceDE w:val="0"/>
        <w:autoSpaceDN w:val="0"/>
        <w:spacing w:after="120" w:line="360" w:lineRule="auto"/>
        <w:rPr>
          <w:rFonts w:ascii="Garamond" w:eastAsia="Times New Roman" w:hAnsi="Garamond" w:cs="Times New Roman"/>
          <w:bCs/>
          <w:sz w:val="28"/>
          <w:szCs w:val="21"/>
          <w:lang w:eastAsia="pt-PT" w:bidi="pt-PT"/>
        </w:rPr>
      </w:pPr>
    </w:p>
    <w:p w14:paraId="2520246A" w14:textId="5D21C16F" w:rsidR="00943036" w:rsidRPr="0008391F" w:rsidRDefault="00943036" w:rsidP="0008391F">
      <w:pPr>
        <w:widowControl w:val="0"/>
        <w:autoSpaceDE w:val="0"/>
        <w:autoSpaceDN w:val="0"/>
        <w:spacing w:after="120" w:line="360" w:lineRule="auto"/>
        <w:rPr>
          <w:rFonts w:ascii="Garamond" w:eastAsia="Times New Roman" w:hAnsi="Garamond" w:cs="Times New Roman"/>
          <w:bCs/>
          <w:sz w:val="28"/>
          <w:szCs w:val="21"/>
          <w:lang w:eastAsia="pt-PT" w:bidi="pt-PT"/>
        </w:rPr>
      </w:pPr>
    </w:p>
    <w:p w14:paraId="7306B1BD" w14:textId="62DD8782" w:rsidR="00943036" w:rsidRPr="0008391F" w:rsidRDefault="00943036" w:rsidP="0008391F">
      <w:pPr>
        <w:widowControl w:val="0"/>
        <w:autoSpaceDE w:val="0"/>
        <w:autoSpaceDN w:val="0"/>
        <w:spacing w:after="120" w:line="360" w:lineRule="auto"/>
        <w:rPr>
          <w:rFonts w:ascii="Garamond" w:eastAsia="Times New Roman" w:hAnsi="Garamond" w:cs="Times New Roman"/>
          <w:bCs/>
          <w:sz w:val="28"/>
          <w:szCs w:val="21"/>
          <w:lang w:eastAsia="pt-PT" w:bidi="pt-PT"/>
        </w:rPr>
      </w:pPr>
    </w:p>
    <w:p w14:paraId="67A47D23" w14:textId="2C618BAC" w:rsidR="00943036" w:rsidRPr="0008391F" w:rsidRDefault="00943036" w:rsidP="0008391F">
      <w:pPr>
        <w:widowControl w:val="0"/>
        <w:autoSpaceDE w:val="0"/>
        <w:autoSpaceDN w:val="0"/>
        <w:spacing w:after="120" w:line="360" w:lineRule="auto"/>
        <w:rPr>
          <w:rFonts w:ascii="Garamond" w:eastAsia="Times New Roman" w:hAnsi="Garamond" w:cs="Times New Roman"/>
          <w:bCs/>
          <w:sz w:val="28"/>
          <w:szCs w:val="21"/>
          <w:lang w:eastAsia="pt-PT" w:bidi="pt-PT"/>
        </w:rPr>
      </w:pPr>
    </w:p>
    <w:p w14:paraId="353804CD" w14:textId="411CF29B" w:rsidR="00943036" w:rsidRPr="0008391F" w:rsidRDefault="00943036" w:rsidP="0008391F">
      <w:pPr>
        <w:widowControl w:val="0"/>
        <w:autoSpaceDE w:val="0"/>
        <w:autoSpaceDN w:val="0"/>
        <w:spacing w:after="120" w:line="360" w:lineRule="auto"/>
        <w:rPr>
          <w:rFonts w:ascii="Garamond" w:eastAsia="Times New Roman" w:hAnsi="Garamond" w:cs="Times New Roman"/>
          <w:bCs/>
          <w:sz w:val="28"/>
          <w:szCs w:val="21"/>
          <w:lang w:eastAsia="pt-PT" w:bidi="pt-PT"/>
        </w:rPr>
      </w:pPr>
    </w:p>
    <w:p w14:paraId="0E93FEC0" w14:textId="5EA0C871" w:rsidR="00943036" w:rsidRPr="0008391F" w:rsidRDefault="00943036" w:rsidP="0008391F">
      <w:pPr>
        <w:widowControl w:val="0"/>
        <w:autoSpaceDE w:val="0"/>
        <w:autoSpaceDN w:val="0"/>
        <w:spacing w:after="120" w:line="360" w:lineRule="auto"/>
        <w:rPr>
          <w:rFonts w:ascii="Garamond" w:eastAsia="Times New Roman" w:hAnsi="Garamond" w:cs="Times New Roman"/>
          <w:bCs/>
          <w:sz w:val="28"/>
          <w:szCs w:val="21"/>
          <w:lang w:eastAsia="pt-PT" w:bidi="pt-PT"/>
        </w:rPr>
      </w:pPr>
    </w:p>
    <w:p w14:paraId="593675D5" w14:textId="195363F8" w:rsidR="00943036" w:rsidRPr="0008391F" w:rsidRDefault="00943036" w:rsidP="0008391F">
      <w:pPr>
        <w:widowControl w:val="0"/>
        <w:autoSpaceDE w:val="0"/>
        <w:autoSpaceDN w:val="0"/>
        <w:spacing w:after="120" w:line="360" w:lineRule="auto"/>
        <w:rPr>
          <w:rFonts w:ascii="Garamond" w:eastAsia="Times New Roman" w:hAnsi="Garamond" w:cs="Times New Roman"/>
          <w:bCs/>
          <w:sz w:val="28"/>
          <w:szCs w:val="21"/>
          <w:lang w:eastAsia="pt-PT" w:bidi="pt-PT"/>
        </w:rPr>
      </w:pPr>
    </w:p>
    <w:p w14:paraId="2F2ED0AD" w14:textId="32083D70" w:rsidR="00943036" w:rsidRPr="0008391F" w:rsidRDefault="00943036" w:rsidP="0008391F">
      <w:pPr>
        <w:widowControl w:val="0"/>
        <w:autoSpaceDE w:val="0"/>
        <w:autoSpaceDN w:val="0"/>
        <w:spacing w:after="120" w:line="360" w:lineRule="auto"/>
        <w:rPr>
          <w:rFonts w:ascii="Garamond" w:eastAsia="Times New Roman" w:hAnsi="Garamond" w:cs="Times New Roman"/>
          <w:bCs/>
          <w:sz w:val="28"/>
          <w:szCs w:val="21"/>
          <w:lang w:eastAsia="pt-PT" w:bidi="pt-PT"/>
        </w:rPr>
      </w:pPr>
    </w:p>
    <w:p w14:paraId="0129BB32" w14:textId="38FF27E9" w:rsidR="00943036" w:rsidRPr="0008391F" w:rsidRDefault="00943036" w:rsidP="0008391F">
      <w:pPr>
        <w:widowControl w:val="0"/>
        <w:autoSpaceDE w:val="0"/>
        <w:autoSpaceDN w:val="0"/>
        <w:spacing w:after="120" w:line="360" w:lineRule="auto"/>
        <w:rPr>
          <w:rFonts w:ascii="Garamond" w:eastAsia="Times New Roman" w:hAnsi="Garamond" w:cs="Times New Roman"/>
          <w:bCs/>
          <w:sz w:val="28"/>
          <w:szCs w:val="21"/>
          <w:lang w:eastAsia="pt-PT" w:bidi="pt-PT"/>
        </w:rPr>
      </w:pPr>
    </w:p>
    <w:p w14:paraId="2FAAD8B5" w14:textId="48486C7F" w:rsidR="00943036" w:rsidRPr="0008391F" w:rsidRDefault="00943036" w:rsidP="0008391F">
      <w:pPr>
        <w:widowControl w:val="0"/>
        <w:autoSpaceDE w:val="0"/>
        <w:autoSpaceDN w:val="0"/>
        <w:spacing w:after="120" w:line="360" w:lineRule="auto"/>
        <w:rPr>
          <w:rFonts w:ascii="Garamond" w:eastAsia="Times New Roman" w:hAnsi="Garamond" w:cs="Times New Roman"/>
          <w:bCs/>
          <w:sz w:val="28"/>
          <w:szCs w:val="21"/>
          <w:lang w:eastAsia="pt-PT" w:bidi="pt-PT"/>
        </w:rPr>
      </w:pPr>
    </w:p>
    <w:p w14:paraId="1D772EB0" w14:textId="77777777" w:rsidR="00943036" w:rsidRPr="0008391F" w:rsidRDefault="00943036" w:rsidP="0008391F">
      <w:pPr>
        <w:widowControl w:val="0"/>
        <w:autoSpaceDE w:val="0"/>
        <w:autoSpaceDN w:val="0"/>
        <w:spacing w:after="120" w:line="360" w:lineRule="auto"/>
        <w:rPr>
          <w:rFonts w:ascii="Garamond" w:eastAsia="Times New Roman" w:hAnsi="Garamond" w:cs="Times New Roman"/>
          <w:bCs/>
          <w:sz w:val="28"/>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312"/>
        <w:gridCol w:w="3518"/>
      </w:tblGrid>
      <w:tr w:rsidR="00085C8E" w:rsidRPr="0008391F" w14:paraId="679BFBC5"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09DD7822" w14:textId="77777777" w:rsidR="00085C8E" w:rsidRPr="0008391F" w:rsidRDefault="00085C8E" w:rsidP="0008391F">
            <w:pPr>
              <w:spacing w:after="120" w:line="360" w:lineRule="auto"/>
              <w:rPr>
                <w:rFonts w:ascii="Garamond" w:eastAsia="Times New Roman" w:hAnsi="Garamond"/>
                <w:bCs/>
                <w:sz w:val="14"/>
                <w:lang w:bidi="pt-PT"/>
              </w:rPr>
            </w:pPr>
          </w:p>
          <w:p w14:paraId="10566661" w14:textId="77777777" w:rsidR="00085C8E" w:rsidRPr="0008391F" w:rsidRDefault="00085C8E" w:rsidP="0008391F">
            <w:pPr>
              <w:spacing w:after="120" w:line="360" w:lineRule="auto"/>
              <w:rPr>
                <w:rFonts w:ascii="Garamond" w:eastAsia="Times New Roman" w:hAnsi="Garamond"/>
                <w:bCs/>
                <w:sz w:val="17"/>
                <w:lang w:bidi="pt-PT"/>
              </w:rPr>
            </w:pPr>
          </w:p>
          <w:p w14:paraId="5DA2494A"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312" w:type="dxa"/>
            <w:tcBorders>
              <w:top w:val="single" w:sz="12" w:space="0" w:color="000000"/>
              <w:left w:val="single" w:sz="4" w:space="0" w:color="000000"/>
              <w:bottom w:val="single" w:sz="4" w:space="0" w:color="000000"/>
              <w:right w:val="single" w:sz="4" w:space="0" w:color="000000"/>
            </w:tcBorders>
            <w:hideMark/>
          </w:tcPr>
          <w:p w14:paraId="35E2829C" w14:textId="77777777" w:rsidR="00085C8E" w:rsidRPr="0008391F" w:rsidRDefault="00085C8E" w:rsidP="0008391F">
            <w:pPr>
              <w:spacing w:after="120" w:line="360" w:lineRule="auto"/>
              <w:ind w:left="698" w:right="676"/>
              <w:jc w:val="center"/>
              <w:rPr>
                <w:rFonts w:ascii="Garamond" w:eastAsia="Times New Roman" w:hAnsi="Garamond"/>
                <w:bCs/>
                <w:sz w:val="13"/>
                <w:lang w:val="pt-PT" w:bidi="pt-PT"/>
              </w:rPr>
            </w:pPr>
            <w:r w:rsidRPr="0008391F">
              <w:rPr>
                <w:rFonts w:ascii="Garamond" w:eastAsia="Times New Roman" w:hAnsi="Garamond"/>
                <w:bCs/>
                <w:sz w:val="13"/>
                <w:lang w:bidi="pt-PT"/>
              </w:rPr>
              <w:t>Cirurgia maxilo-facial (formação de base em medicina)</w:t>
            </w:r>
          </w:p>
          <w:p w14:paraId="4DB975A2"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5EE2B552"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5 anos</w:t>
            </w:r>
          </w:p>
          <w:p w14:paraId="3A52F317"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1B448D34" w14:textId="77777777" w:rsidR="00085C8E" w:rsidRPr="0008391F" w:rsidRDefault="00085C8E" w:rsidP="0008391F">
            <w:pPr>
              <w:spacing w:after="120" w:line="360" w:lineRule="auto"/>
              <w:ind w:left="697" w:right="676"/>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518" w:type="dxa"/>
            <w:tcBorders>
              <w:top w:val="single" w:sz="12" w:space="0" w:color="000000"/>
              <w:left w:val="single" w:sz="4" w:space="0" w:color="000000"/>
              <w:bottom w:val="single" w:sz="4" w:space="0" w:color="000000"/>
              <w:right w:val="nil"/>
            </w:tcBorders>
            <w:hideMark/>
          </w:tcPr>
          <w:p w14:paraId="2FE9C12F"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Hematologia clínica</w:t>
            </w:r>
          </w:p>
          <w:p w14:paraId="35A4F1E1"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13E01B5C"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17864B00" w14:textId="77777777" w:rsidR="00085C8E" w:rsidRPr="0008391F" w:rsidRDefault="00085C8E" w:rsidP="0008391F">
            <w:pPr>
              <w:spacing w:after="120" w:line="360" w:lineRule="auto"/>
              <w:ind w:left="22"/>
              <w:jc w:val="center"/>
              <w:rPr>
                <w:rFonts w:ascii="Garamond" w:eastAsia="Times New Roman" w:hAnsi="Garamond"/>
                <w:bCs/>
                <w:sz w:val="13"/>
                <w:lang w:bidi="pt-PT"/>
              </w:rPr>
            </w:pPr>
            <w:r w:rsidRPr="0008391F">
              <w:rPr>
                <w:rFonts w:ascii="Garamond" w:eastAsia="Times New Roman" w:hAnsi="Garamond"/>
                <w:bCs/>
                <w:sz w:val="13"/>
                <w:lang w:bidi="pt-PT"/>
              </w:rPr>
              <w:t>—</w:t>
            </w:r>
          </w:p>
          <w:p w14:paraId="15F809C8" w14:textId="77777777" w:rsidR="00085C8E" w:rsidRPr="0008391F" w:rsidRDefault="00085C8E" w:rsidP="0008391F">
            <w:pPr>
              <w:spacing w:after="120" w:line="360" w:lineRule="auto"/>
              <w:ind w:left="547" w:right="525"/>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44DC3542" w14:textId="77777777" w:rsidTr="00085C8E">
        <w:trPr>
          <w:trHeight w:val="3095"/>
        </w:trPr>
        <w:tc>
          <w:tcPr>
            <w:tcW w:w="1929" w:type="dxa"/>
            <w:tcBorders>
              <w:top w:val="single" w:sz="4" w:space="0" w:color="000000"/>
              <w:left w:val="nil"/>
              <w:bottom w:val="single" w:sz="12" w:space="0" w:color="000000"/>
              <w:right w:val="single" w:sz="4" w:space="0" w:color="000000"/>
            </w:tcBorders>
          </w:tcPr>
          <w:p w14:paraId="6616A4A8" w14:textId="77777777" w:rsidR="00085C8E" w:rsidRPr="0008391F" w:rsidRDefault="00085C8E" w:rsidP="0008391F">
            <w:pPr>
              <w:spacing w:after="120" w:line="360" w:lineRule="auto"/>
              <w:rPr>
                <w:rFonts w:ascii="Garamond" w:eastAsia="Times New Roman" w:hAnsi="Garamond"/>
                <w:bCs/>
                <w:sz w:val="15"/>
                <w:lang w:val="pt-PT" w:bidi="pt-PT"/>
              </w:rPr>
            </w:pPr>
          </w:p>
          <w:p w14:paraId="0DB7B70C"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5BF5FE0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07204FDB"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7DA44631"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2225CA8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1ED65E5A"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Eslovénia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20EE71F9"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p w14:paraId="769717AC"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1D7426DC"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0C0385B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7E2C7A83"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Letónia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0B650208"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3D0BABEC"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03CF4D5C"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42D786FB"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61622CBD"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tc>
        <w:tc>
          <w:tcPr>
            <w:tcW w:w="4312" w:type="dxa"/>
            <w:tcBorders>
              <w:top w:val="single" w:sz="4" w:space="0" w:color="000000"/>
              <w:left w:val="single" w:sz="4" w:space="0" w:color="000000"/>
              <w:bottom w:val="single" w:sz="12" w:space="0" w:color="000000"/>
              <w:right w:val="single" w:sz="4" w:space="0" w:color="000000"/>
            </w:tcBorders>
          </w:tcPr>
          <w:p w14:paraId="0E5B3B89" w14:textId="77777777" w:rsidR="00085C8E" w:rsidRPr="0008391F" w:rsidRDefault="00085C8E" w:rsidP="0008391F">
            <w:pPr>
              <w:spacing w:after="120" w:line="360" w:lineRule="auto"/>
              <w:rPr>
                <w:rFonts w:ascii="Garamond" w:eastAsia="Times New Roman" w:hAnsi="Garamond"/>
                <w:bCs/>
                <w:sz w:val="15"/>
                <w:lang w:bidi="pt-PT"/>
              </w:rPr>
            </w:pPr>
          </w:p>
          <w:p w14:paraId="5D07A75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Mund- Kiefer- und Gesichtschirurgie.</w:t>
            </w:r>
          </w:p>
          <w:p w14:paraId="09AAE99B"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Лицево-челюстна хирургия. . . . . . . . . . . . . . . . . . . . . . . . . . </w:t>
            </w:r>
          </w:p>
          <w:p w14:paraId="7CD09999" w14:textId="77777777" w:rsidR="00085C8E" w:rsidRPr="0008391F" w:rsidRDefault="00085C8E" w:rsidP="0008391F">
            <w:pPr>
              <w:spacing w:after="120" w:line="360" w:lineRule="auto"/>
              <w:ind w:left="62"/>
              <w:rPr>
                <w:rFonts w:ascii="Garamond" w:hAnsi="Garamond"/>
                <w:bCs/>
                <w:sz w:val="17"/>
              </w:rPr>
            </w:pPr>
            <w:r w:rsidRPr="0008391F">
              <w:rPr>
                <w:rFonts w:ascii="Garamond" w:eastAsia="Times New Roman" w:hAnsi="Garamond"/>
                <w:bCs/>
                <w:sz w:val="17"/>
                <w:lang w:bidi="pt-PT"/>
              </w:rPr>
              <w:t>Maksilofacialna kirurgija.</w:t>
            </w:r>
          </w:p>
          <w:p w14:paraId="69A18EEC" w14:textId="77777777" w:rsidR="00085C8E" w:rsidRPr="0008391F" w:rsidRDefault="00085C8E" w:rsidP="0008391F">
            <w:pPr>
              <w:spacing w:after="120" w:line="360" w:lineRule="auto"/>
              <w:rPr>
                <w:rFonts w:ascii="Garamond" w:hAnsi="Garamond"/>
                <w:bCs/>
                <w:sz w:val="15"/>
              </w:rPr>
            </w:pPr>
          </w:p>
          <w:p w14:paraId="75F4D5D0" w14:textId="77777777" w:rsidR="00085C8E" w:rsidRPr="0008391F" w:rsidRDefault="00085C8E" w:rsidP="0008391F">
            <w:pPr>
              <w:spacing w:after="120" w:line="360" w:lineRule="auto"/>
              <w:ind w:left="62" w:right="2341"/>
              <w:rPr>
                <w:rFonts w:ascii="Garamond" w:hAnsi="Garamond"/>
                <w:bCs/>
                <w:sz w:val="17"/>
                <w:lang w:val="fr-FR"/>
              </w:rPr>
            </w:pPr>
            <w:r w:rsidRPr="0008391F">
              <w:rPr>
                <w:rFonts w:ascii="Garamond" w:eastAsia="Times New Roman" w:hAnsi="Garamond"/>
                <w:bCs/>
                <w:sz w:val="17"/>
                <w:lang w:bidi="pt-PT"/>
              </w:rPr>
              <w:t xml:space="preserve">Maxilofaciálna chirurgia. Maxilofacialna kirurgija. </w:t>
            </w:r>
            <w:r w:rsidRPr="0008391F">
              <w:rPr>
                <w:rFonts w:ascii="Garamond" w:eastAsia="Times New Roman" w:hAnsi="Garamond"/>
                <w:bCs/>
                <w:sz w:val="17"/>
                <w:lang w:val="fr-FR" w:bidi="pt-PT"/>
              </w:rPr>
              <w:t>Cirugía oral y maxilofacial.</w:t>
            </w:r>
          </w:p>
          <w:p w14:paraId="4CBB83D9"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 xml:space="preserve">Chirurgie maxillo-faciale et stomatologie . . . . . . . . . . . . . . . . </w:t>
            </w:r>
          </w:p>
          <w:p w14:paraId="50BDFC44"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Szájsebészet.</w:t>
            </w:r>
          </w:p>
          <w:p w14:paraId="23838DC7" w14:textId="77777777" w:rsidR="00085C8E" w:rsidRPr="0008391F" w:rsidRDefault="00085C8E" w:rsidP="0008391F">
            <w:pPr>
              <w:spacing w:after="120" w:line="360" w:lineRule="auto"/>
              <w:ind w:left="62" w:right="1951"/>
              <w:rPr>
                <w:rFonts w:ascii="Garamond" w:hAnsi="Garamond"/>
                <w:bCs/>
                <w:sz w:val="17"/>
                <w:lang w:val="pt-PT"/>
              </w:rPr>
            </w:pPr>
            <w:r w:rsidRPr="0008391F">
              <w:rPr>
                <w:rFonts w:ascii="Garamond" w:eastAsia="Times New Roman" w:hAnsi="Garamond"/>
                <w:bCs/>
                <w:sz w:val="17"/>
                <w:lang w:val="fr-FR" w:bidi="pt-PT"/>
              </w:rPr>
              <w:t xml:space="preserve">Chirurgia maxillo-facciale. Mutes, sejas un ţokju íirurěija. </w:t>
            </w:r>
            <w:r w:rsidRPr="0008391F">
              <w:rPr>
                <w:rFonts w:ascii="Garamond" w:eastAsia="Times New Roman" w:hAnsi="Garamond"/>
                <w:bCs/>
                <w:sz w:val="17"/>
                <w:lang w:bidi="pt-PT"/>
              </w:rPr>
              <w:t>Veido ir žandikaulitf chirurgija.</w:t>
            </w:r>
          </w:p>
          <w:p w14:paraId="08E2D34E" w14:textId="77777777" w:rsidR="00085C8E" w:rsidRPr="0008391F" w:rsidRDefault="00085C8E" w:rsidP="0008391F">
            <w:pPr>
              <w:spacing w:after="120" w:line="360" w:lineRule="auto"/>
              <w:ind w:left="62"/>
              <w:rPr>
                <w:rFonts w:ascii="Garamond" w:hAnsi="Garamond"/>
                <w:bCs/>
                <w:sz w:val="17"/>
                <w:lang w:val="pt-PT"/>
              </w:rPr>
            </w:pPr>
            <w:r w:rsidRPr="0008391F">
              <w:rPr>
                <w:rFonts w:ascii="Garamond" w:eastAsia="Times New Roman" w:hAnsi="Garamond"/>
                <w:bCs/>
                <w:sz w:val="17"/>
                <w:lang w:bidi="pt-PT"/>
              </w:rPr>
              <w:t xml:space="preserve">Chirurgie maxillo-faciale . . . . . . . . . . . . . . . . . . . . . . . . . . . . . </w:t>
            </w:r>
          </w:p>
          <w:p w14:paraId="00D0F9CF" w14:textId="77777777" w:rsidR="00085C8E" w:rsidRPr="0008391F" w:rsidRDefault="00085C8E" w:rsidP="0008391F">
            <w:pPr>
              <w:spacing w:after="120" w:line="360" w:lineRule="auto"/>
              <w:ind w:left="62"/>
              <w:rPr>
                <w:rFonts w:ascii="Garamond" w:hAnsi="Garamond"/>
                <w:bCs/>
                <w:sz w:val="17"/>
                <w:lang w:val="pt-PT"/>
              </w:rPr>
            </w:pPr>
            <w:r w:rsidRPr="0008391F">
              <w:rPr>
                <w:rFonts w:ascii="Garamond" w:eastAsia="Times New Roman" w:hAnsi="Garamond"/>
                <w:bCs/>
                <w:sz w:val="17"/>
                <w:lang w:bidi="pt-PT"/>
              </w:rPr>
              <w:t>Chirurgia szczekowo-twarzowa.</w:t>
            </w:r>
          </w:p>
          <w:p w14:paraId="6C0C1C97"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 xml:space="preserve">Cirurgia maxilo-facial . . . . . . . . . . . . . . . . . . . . . . . . . . . . . . . </w:t>
            </w:r>
          </w:p>
          <w:p w14:paraId="27B1B502"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Maxilofaciální chirurgie.</w:t>
            </w:r>
          </w:p>
        </w:tc>
        <w:tc>
          <w:tcPr>
            <w:tcW w:w="3518" w:type="dxa"/>
            <w:tcBorders>
              <w:top w:val="single" w:sz="4" w:space="0" w:color="000000"/>
              <w:left w:val="single" w:sz="4" w:space="0" w:color="000000"/>
              <w:bottom w:val="single" w:sz="12" w:space="0" w:color="000000"/>
              <w:right w:val="nil"/>
            </w:tcBorders>
          </w:tcPr>
          <w:p w14:paraId="6779DF2C" w14:textId="77777777" w:rsidR="00085C8E" w:rsidRPr="0008391F" w:rsidRDefault="00085C8E" w:rsidP="0008391F">
            <w:pPr>
              <w:spacing w:after="120" w:line="360" w:lineRule="auto"/>
              <w:rPr>
                <w:rFonts w:ascii="Garamond" w:eastAsia="Times New Roman" w:hAnsi="Garamond"/>
                <w:bCs/>
                <w:sz w:val="18"/>
                <w:lang w:val="pt-PT" w:bidi="pt-PT"/>
              </w:rPr>
            </w:pPr>
          </w:p>
          <w:p w14:paraId="497385D5" w14:textId="77777777" w:rsidR="00085C8E" w:rsidRPr="0008391F" w:rsidRDefault="00085C8E" w:rsidP="0008391F">
            <w:pPr>
              <w:spacing w:after="120" w:line="360" w:lineRule="auto"/>
              <w:ind w:left="62" w:right="1462"/>
              <w:rPr>
                <w:rFonts w:ascii="Garamond" w:eastAsia="Times New Roman" w:hAnsi="Garamond"/>
                <w:bCs/>
                <w:sz w:val="17"/>
                <w:lang w:val="pt-PT" w:bidi="pt-PT"/>
              </w:rPr>
            </w:pPr>
            <w:r w:rsidRPr="0008391F">
              <w:rPr>
                <w:rFonts w:ascii="Garamond" w:eastAsia="Times New Roman" w:hAnsi="Garamond"/>
                <w:bCs/>
                <w:sz w:val="17"/>
                <w:lang w:bidi="pt-PT"/>
              </w:rPr>
              <w:t>Клинична хематология. Klinisk blodtypeserologi (*).</w:t>
            </w:r>
          </w:p>
          <w:p w14:paraId="6FE216F7" w14:textId="77777777" w:rsidR="00085C8E" w:rsidRPr="0008391F" w:rsidRDefault="00085C8E" w:rsidP="0008391F">
            <w:pPr>
              <w:spacing w:after="120" w:line="360" w:lineRule="auto"/>
              <w:rPr>
                <w:rFonts w:ascii="Garamond" w:eastAsia="Times New Roman" w:hAnsi="Garamond"/>
                <w:bCs/>
                <w:sz w:val="18"/>
                <w:lang w:val="pt-PT" w:bidi="pt-PT"/>
              </w:rPr>
            </w:pPr>
          </w:p>
          <w:p w14:paraId="4F97F2B9"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Hématologie.</w:t>
            </w:r>
          </w:p>
          <w:p w14:paraId="134779C1" w14:textId="77777777" w:rsidR="00085C8E" w:rsidRPr="0008391F" w:rsidRDefault="00085C8E" w:rsidP="0008391F">
            <w:pPr>
              <w:spacing w:after="120" w:line="360" w:lineRule="auto"/>
              <w:rPr>
                <w:rFonts w:ascii="Garamond" w:eastAsia="Times New Roman" w:hAnsi="Garamond"/>
                <w:bCs/>
                <w:sz w:val="18"/>
                <w:lang w:val="pt-PT" w:bidi="pt-PT"/>
              </w:rPr>
            </w:pPr>
          </w:p>
          <w:p w14:paraId="38168CB9" w14:textId="77777777" w:rsidR="00085C8E" w:rsidRPr="0008391F" w:rsidRDefault="00085C8E" w:rsidP="0008391F">
            <w:pPr>
              <w:spacing w:after="120" w:line="360" w:lineRule="auto"/>
              <w:rPr>
                <w:rFonts w:ascii="Garamond" w:eastAsia="Times New Roman" w:hAnsi="Garamond"/>
                <w:bCs/>
                <w:sz w:val="18"/>
                <w:lang w:val="pt-PT" w:bidi="pt-PT"/>
              </w:rPr>
            </w:pPr>
          </w:p>
          <w:p w14:paraId="5421641B" w14:textId="77777777" w:rsidR="00085C8E" w:rsidRPr="0008391F" w:rsidRDefault="00085C8E" w:rsidP="0008391F">
            <w:pPr>
              <w:spacing w:after="120" w:line="360" w:lineRule="auto"/>
              <w:rPr>
                <w:rFonts w:ascii="Garamond" w:eastAsia="Times New Roman" w:hAnsi="Garamond"/>
                <w:bCs/>
                <w:sz w:val="24"/>
                <w:lang w:val="pt-PT" w:bidi="pt-PT"/>
              </w:rPr>
            </w:pPr>
          </w:p>
          <w:p w14:paraId="200A43EA" w14:textId="77777777" w:rsidR="00085C8E" w:rsidRPr="0008391F" w:rsidRDefault="00085C8E" w:rsidP="0008391F">
            <w:pPr>
              <w:spacing w:after="120" w:line="360" w:lineRule="auto"/>
              <w:ind w:left="62" w:right="1740"/>
              <w:rPr>
                <w:rFonts w:ascii="Garamond" w:eastAsia="Times New Roman" w:hAnsi="Garamond"/>
                <w:bCs/>
                <w:sz w:val="17"/>
                <w:lang w:bidi="pt-PT"/>
              </w:rPr>
            </w:pPr>
            <w:r w:rsidRPr="0008391F">
              <w:rPr>
                <w:rFonts w:ascii="Garamond" w:eastAsia="Times New Roman" w:hAnsi="Garamond"/>
                <w:bCs/>
                <w:sz w:val="17"/>
                <w:lang w:bidi="pt-PT"/>
              </w:rPr>
              <w:t>Hématologie biologique. Hematologia clínica.</w:t>
            </w:r>
          </w:p>
        </w:tc>
      </w:tr>
    </w:tbl>
    <w:p w14:paraId="4EF4093B" w14:textId="77777777" w:rsidR="00085C8E" w:rsidRPr="0008391F" w:rsidRDefault="00085C8E" w:rsidP="0008391F">
      <w:pPr>
        <w:widowControl w:val="0"/>
        <w:spacing w:after="120" w:line="360" w:lineRule="auto"/>
        <w:ind w:left="405"/>
        <w:rPr>
          <w:rFonts w:ascii="Garamond" w:eastAsia="Calibri" w:hAnsi="Garamond" w:cs="Times New Roman"/>
          <w:bCs/>
          <w:sz w:val="13"/>
        </w:rPr>
      </w:pPr>
      <w:r w:rsidRPr="0008391F">
        <w:rPr>
          <w:rFonts w:ascii="Garamond" w:eastAsia="Calibri" w:hAnsi="Garamond" w:cs="Times New Roman"/>
          <w:bCs/>
          <w:sz w:val="13"/>
        </w:rPr>
        <w:t>(*) Data de revogação na aceção do n.º 4 do artigo 24.º: 1 de janeiro de 1983, exceto para as pessoas que iniciaram a formação antes desta data e a terminaram antes de 1989.</w:t>
      </w:r>
    </w:p>
    <w:p w14:paraId="0312F7A0"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25"/>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312"/>
        <w:gridCol w:w="3518"/>
      </w:tblGrid>
      <w:tr w:rsidR="00085C8E" w:rsidRPr="0008391F" w14:paraId="3B932AB0"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09B26AC7" w14:textId="77777777" w:rsidR="00085C8E" w:rsidRPr="0008391F" w:rsidRDefault="00085C8E" w:rsidP="0008391F">
            <w:pPr>
              <w:spacing w:after="120" w:line="360" w:lineRule="auto"/>
              <w:rPr>
                <w:rFonts w:ascii="Garamond" w:eastAsia="Times New Roman" w:hAnsi="Garamond"/>
                <w:bCs/>
                <w:sz w:val="14"/>
                <w:lang w:val="pt-PT" w:bidi="pt-PT"/>
              </w:rPr>
            </w:pPr>
          </w:p>
          <w:p w14:paraId="1CB709DF" w14:textId="77777777" w:rsidR="00085C8E" w:rsidRPr="0008391F" w:rsidRDefault="00085C8E" w:rsidP="0008391F">
            <w:pPr>
              <w:spacing w:after="120" w:line="360" w:lineRule="auto"/>
              <w:rPr>
                <w:rFonts w:ascii="Garamond" w:eastAsia="Times New Roman" w:hAnsi="Garamond"/>
                <w:bCs/>
                <w:sz w:val="17"/>
                <w:lang w:val="pt-PT" w:bidi="pt-PT"/>
              </w:rPr>
            </w:pPr>
          </w:p>
          <w:p w14:paraId="3502759D"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312" w:type="dxa"/>
            <w:tcBorders>
              <w:top w:val="single" w:sz="12" w:space="0" w:color="000000"/>
              <w:left w:val="single" w:sz="4" w:space="0" w:color="000000"/>
              <w:bottom w:val="single" w:sz="4" w:space="0" w:color="000000"/>
              <w:right w:val="single" w:sz="4" w:space="0" w:color="000000"/>
            </w:tcBorders>
            <w:hideMark/>
          </w:tcPr>
          <w:p w14:paraId="3A66C8D0"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Estomatologia</w:t>
            </w:r>
          </w:p>
          <w:p w14:paraId="14329B4F"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747CE948"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3 anos</w:t>
            </w:r>
          </w:p>
          <w:p w14:paraId="770E6936"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7EE738C5" w14:textId="77777777" w:rsidR="00085C8E" w:rsidRPr="0008391F" w:rsidRDefault="00085C8E" w:rsidP="0008391F">
            <w:pPr>
              <w:spacing w:after="120" w:line="360" w:lineRule="auto"/>
              <w:ind w:left="697" w:right="676"/>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518" w:type="dxa"/>
            <w:tcBorders>
              <w:top w:val="single" w:sz="12" w:space="0" w:color="000000"/>
              <w:left w:val="single" w:sz="4" w:space="0" w:color="000000"/>
              <w:bottom w:val="single" w:sz="4" w:space="0" w:color="000000"/>
              <w:right w:val="nil"/>
            </w:tcBorders>
            <w:hideMark/>
          </w:tcPr>
          <w:p w14:paraId="0779DD06"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Dermatologia</w:t>
            </w:r>
          </w:p>
          <w:p w14:paraId="6920E19B"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2D7BDA84"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037AC051" w14:textId="77777777" w:rsidR="00085C8E" w:rsidRPr="0008391F" w:rsidRDefault="00085C8E" w:rsidP="0008391F">
            <w:pPr>
              <w:spacing w:after="120" w:line="360" w:lineRule="auto"/>
              <w:ind w:left="22"/>
              <w:jc w:val="center"/>
              <w:rPr>
                <w:rFonts w:ascii="Garamond" w:eastAsia="Times New Roman" w:hAnsi="Garamond"/>
                <w:bCs/>
                <w:sz w:val="13"/>
                <w:lang w:bidi="pt-PT"/>
              </w:rPr>
            </w:pPr>
            <w:r w:rsidRPr="0008391F">
              <w:rPr>
                <w:rFonts w:ascii="Garamond" w:eastAsia="Times New Roman" w:hAnsi="Garamond"/>
                <w:bCs/>
                <w:sz w:val="13"/>
                <w:lang w:bidi="pt-PT"/>
              </w:rPr>
              <w:t>—</w:t>
            </w:r>
          </w:p>
          <w:p w14:paraId="1730860C" w14:textId="77777777" w:rsidR="00085C8E" w:rsidRPr="0008391F" w:rsidRDefault="00085C8E" w:rsidP="0008391F">
            <w:pPr>
              <w:spacing w:after="120" w:line="360" w:lineRule="auto"/>
              <w:ind w:left="547" w:right="525"/>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01DDDA73" w14:textId="77777777" w:rsidTr="00085C8E">
        <w:trPr>
          <w:trHeight w:val="1856"/>
        </w:trPr>
        <w:tc>
          <w:tcPr>
            <w:tcW w:w="1929" w:type="dxa"/>
            <w:tcBorders>
              <w:top w:val="single" w:sz="4" w:space="0" w:color="000000"/>
              <w:left w:val="nil"/>
              <w:bottom w:val="single" w:sz="12" w:space="0" w:color="000000"/>
              <w:right w:val="single" w:sz="4" w:space="0" w:color="000000"/>
            </w:tcBorders>
          </w:tcPr>
          <w:p w14:paraId="17D981D9" w14:textId="77777777" w:rsidR="00085C8E" w:rsidRPr="0008391F" w:rsidRDefault="00085C8E" w:rsidP="0008391F">
            <w:pPr>
              <w:spacing w:after="120" w:line="360" w:lineRule="auto"/>
              <w:rPr>
                <w:rFonts w:ascii="Garamond" w:eastAsia="Times New Roman" w:hAnsi="Garamond"/>
                <w:bCs/>
                <w:sz w:val="15"/>
                <w:lang w:val="pt-PT" w:bidi="pt-PT"/>
              </w:rPr>
            </w:pPr>
          </w:p>
          <w:p w14:paraId="0E57287E" w14:textId="77777777" w:rsidR="00085C8E" w:rsidRPr="0008391F" w:rsidRDefault="00085C8E" w:rsidP="0008391F">
            <w:pPr>
              <w:spacing w:after="120" w:line="360" w:lineRule="auto"/>
              <w:ind w:left="10"/>
              <w:rPr>
                <w:rFonts w:ascii="Garamond" w:eastAsia="Times New Roman" w:hAnsi="Garamond"/>
                <w:bCs/>
                <w:sz w:val="17"/>
                <w:lang w:val="pt-PT" w:bidi="pt-PT"/>
              </w:rPr>
            </w:pPr>
            <w:r w:rsidRPr="0008391F">
              <w:rPr>
                <w:rFonts w:ascii="Garamond" w:eastAsia="Times New Roman" w:hAnsi="Garamond"/>
                <w:bCs/>
                <w:sz w:val="17"/>
                <w:lang w:bidi="pt-PT"/>
              </w:rPr>
              <w:t>Croácia.</w:t>
            </w:r>
          </w:p>
          <w:p w14:paraId="40B92844"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p w14:paraId="1A4A7EEA"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36F3920D"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3936DBA8"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08959B32"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6E6F748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p w14:paraId="44D53A33"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43269F5A"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312" w:type="dxa"/>
            <w:tcBorders>
              <w:top w:val="single" w:sz="4" w:space="0" w:color="000000"/>
              <w:left w:val="single" w:sz="4" w:space="0" w:color="000000"/>
              <w:bottom w:val="single" w:sz="12" w:space="0" w:color="000000"/>
              <w:right w:val="single" w:sz="4" w:space="0" w:color="000000"/>
            </w:tcBorders>
          </w:tcPr>
          <w:p w14:paraId="3BBC1DF5" w14:textId="77777777" w:rsidR="00085C8E" w:rsidRPr="0008391F" w:rsidRDefault="00085C8E" w:rsidP="0008391F">
            <w:pPr>
              <w:spacing w:after="120" w:line="360" w:lineRule="auto"/>
              <w:rPr>
                <w:rFonts w:ascii="Garamond" w:eastAsia="Times New Roman" w:hAnsi="Garamond"/>
                <w:bCs/>
                <w:sz w:val="18"/>
                <w:lang w:val="pt-PT" w:bidi="pt-PT"/>
              </w:rPr>
            </w:pPr>
          </w:p>
          <w:p w14:paraId="3AD606D0" w14:textId="77777777" w:rsidR="00085C8E" w:rsidRPr="0008391F" w:rsidRDefault="00085C8E" w:rsidP="0008391F">
            <w:pPr>
              <w:spacing w:after="120" w:line="360" w:lineRule="auto"/>
              <w:rPr>
                <w:rFonts w:ascii="Garamond" w:eastAsia="Times New Roman" w:hAnsi="Garamond"/>
                <w:bCs/>
                <w:sz w:val="14"/>
                <w:lang w:val="pt-PT" w:bidi="pt-PT"/>
              </w:rPr>
            </w:pPr>
          </w:p>
          <w:p w14:paraId="3FD025FD" w14:textId="77777777" w:rsidR="00085C8E" w:rsidRPr="0008391F" w:rsidRDefault="00085C8E" w:rsidP="0008391F">
            <w:pPr>
              <w:spacing w:after="120" w:line="360" w:lineRule="auto"/>
              <w:ind w:left="62" w:right="3211" w:hanging="1"/>
              <w:rPr>
                <w:rFonts w:ascii="Garamond" w:eastAsia="Times New Roman" w:hAnsi="Garamond"/>
                <w:bCs/>
                <w:sz w:val="17"/>
                <w:lang w:val="pt-PT" w:bidi="pt-PT"/>
              </w:rPr>
            </w:pPr>
            <w:r w:rsidRPr="0008391F">
              <w:rPr>
                <w:rFonts w:ascii="Garamond" w:eastAsia="Times New Roman" w:hAnsi="Garamond"/>
                <w:bCs/>
                <w:sz w:val="17"/>
                <w:lang w:bidi="pt-PT"/>
              </w:rPr>
              <w:t>Estomatología.</w:t>
            </w:r>
          </w:p>
          <w:p w14:paraId="2F4E3F3E" w14:textId="77777777" w:rsidR="00085C8E" w:rsidRPr="0008391F" w:rsidRDefault="00085C8E" w:rsidP="0008391F">
            <w:pPr>
              <w:spacing w:after="120" w:line="360" w:lineRule="auto"/>
              <w:ind w:left="62" w:right="3211"/>
              <w:rPr>
                <w:rFonts w:ascii="Garamond" w:eastAsia="Times New Roman" w:hAnsi="Garamond"/>
                <w:bCs/>
                <w:sz w:val="17"/>
                <w:lang w:val="pt-PT" w:bidi="pt-PT"/>
              </w:rPr>
            </w:pPr>
            <w:r w:rsidRPr="0008391F">
              <w:rPr>
                <w:rFonts w:ascii="Garamond" w:eastAsia="Times New Roman" w:hAnsi="Garamond"/>
                <w:bCs/>
                <w:sz w:val="17"/>
                <w:lang w:bidi="pt-PT"/>
              </w:rPr>
              <w:t>Stomatologie.</w:t>
            </w:r>
          </w:p>
          <w:p w14:paraId="67DCE950" w14:textId="77777777" w:rsidR="00085C8E" w:rsidRPr="0008391F" w:rsidRDefault="00085C8E" w:rsidP="0008391F">
            <w:pPr>
              <w:spacing w:after="120" w:line="360" w:lineRule="auto"/>
              <w:rPr>
                <w:rFonts w:ascii="Garamond" w:eastAsia="Times New Roman" w:hAnsi="Garamond"/>
                <w:bCs/>
                <w:sz w:val="15"/>
                <w:lang w:val="pt-PT" w:bidi="pt-PT"/>
              </w:rPr>
            </w:pPr>
          </w:p>
          <w:p w14:paraId="20EFA052" w14:textId="77777777" w:rsidR="00085C8E" w:rsidRPr="0008391F" w:rsidRDefault="00085C8E" w:rsidP="0008391F">
            <w:pPr>
              <w:spacing w:after="120" w:line="360" w:lineRule="auto"/>
              <w:ind w:left="62" w:right="2341"/>
              <w:rPr>
                <w:rFonts w:ascii="Garamond" w:eastAsia="Times New Roman" w:hAnsi="Garamond"/>
                <w:bCs/>
                <w:sz w:val="17"/>
                <w:lang w:val="pt-PT" w:bidi="pt-PT"/>
              </w:rPr>
            </w:pPr>
            <w:r w:rsidRPr="0008391F">
              <w:rPr>
                <w:rFonts w:ascii="Garamond" w:eastAsia="Times New Roman" w:hAnsi="Garamond"/>
                <w:bCs/>
                <w:sz w:val="17"/>
                <w:lang w:bidi="pt-PT"/>
              </w:rPr>
              <w:t xml:space="preserve">Odontostomatologia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Stomatologie.</w:t>
            </w:r>
          </w:p>
          <w:p w14:paraId="23E61FBD"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Estomatologia.</w:t>
            </w:r>
          </w:p>
        </w:tc>
        <w:tc>
          <w:tcPr>
            <w:tcW w:w="3518" w:type="dxa"/>
            <w:tcBorders>
              <w:top w:val="single" w:sz="4" w:space="0" w:color="000000"/>
              <w:left w:val="single" w:sz="4" w:space="0" w:color="000000"/>
              <w:bottom w:val="single" w:sz="12" w:space="0" w:color="000000"/>
              <w:right w:val="nil"/>
            </w:tcBorders>
          </w:tcPr>
          <w:p w14:paraId="4E5C671B" w14:textId="77777777" w:rsidR="00085C8E" w:rsidRPr="0008391F" w:rsidRDefault="00085C8E" w:rsidP="0008391F">
            <w:pPr>
              <w:spacing w:after="120" w:line="360" w:lineRule="auto"/>
              <w:rPr>
                <w:rFonts w:ascii="Garamond" w:eastAsia="Times New Roman" w:hAnsi="Garamond"/>
                <w:bCs/>
                <w:sz w:val="18"/>
                <w:lang w:val="pt-PT" w:bidi="pt-PT"/>
              </w:rPr>
            </w:pPr>
          </w:p>
          <w:p w14:paraId="49EC61A8" w14:textId="77777777" w:rsidR="00085C8E" w:rsidRPr="0008391F" w:rsidRDefault="00085C8E" w:rsidP="0008391F">
            <w:pPr>
              <w:spacing w:after="120" w:line="360" w:lineRule="auto"/>
              <w:rPr>
                <w:rFonts w:ascii="Garamond" w:eastAsia="Times New Roman" w:hAnsi="Garamond"/>
                <w:bCs/>
                <w:sz w:val="18"/>
                <w:lang w:val="pt-PT" w:bidi="pt-PT"/>
              </w:rPr>
            </w:pPr>
          </w:p>
          <w:p w14:paraId="0C6B449F" w14:textId="77777777" w:rsidR="00085C8E" w:rsidRPr="0008391F" w:rsidRDefault="00085C8E" w:rsidP="0008391F">
            <w:pPr>
              <w:spacing w:after="120" w:line="360" w:lineRule="auto"/>
              <w:rPr>
                <w:rFonts w:ascii="Garamond" w:eastAsia="Times New Roman" w:hAnsi="Garamond"/>
                <w:bCs/>
                <w:sz w:val="26"/>
                <w:lang w:val="pt-PT" w:bidi="pt-PT"/>
              </w:rPr>
            </w:pPr>
          </w:p>
          <w:p w14:paraId="0A34526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Dermatology.</w:t>
            </w:r>
          </w:p>
          <w:p w14:paraId="14499CE0" w14:textId="77777777" w:rsidR="00085C8E" w:rsidRPr="0008391F" w:rsidRDefault="00085C8E" w:rsidP="0008391F">
            <w:pPr>
              <w:spacing w:after="120" w:line="360" w:lineRule="auto"/>
              <w:rPr>
                <w:rFonts w:ascii="Garamond" w:eastAsia="Times New Roman" w:hAnsi="Garamond"/>
                <w:bCs/>
                <w:sz w:val="15"/>
                <w:lang w:bidi="pt-PT"/>
              </w:rPr>
            </w:pPr>
          </w:p>
          <w:p w14:paraId="6713E8FB" w14:textId="77777777" w:rsidR="00085C8E" w:rsidRPr="0008391F" w:rsidRDefault="00085C8E" w:rsidP="0008391F">
            <w:pPr>
              <w:spacing w:after="120" w:line="360" w:lineRule="auto"/>
              <w:ind w:left="62" w:right="2407" w:hanging="1"/>
              <w:rPr>
                <w:rFonts w:ascii="Garamond" w:eastAsia="Times New Roman" w:hAnsi="Garamond"/>
                <w:bCs/>
                <w:sz w:val="17"/>
                <w:lang w:bidi="pt-PT"/>
              </w:rPr>
            </w:pPr>
            <w:r w:rsidRPr="0008391F">
              <w:rPr>
                <w:rFonts w:ascii="Garamond" w:eastAsia="Times New Roman" w:hAnsi="Garamond"/>
                <w:bCs/>
                <w:sz w:val="17"/>
                <w:lang w:bidi="pt-PT"/>
              </w:rPr>
              <w:t>Dermatoloġija. Dermatology.</w:t>
            </w:r>
          </w:p>
        </w:tc>
      </w:tr>
    </w:tbl>
    <w:p w14:paraId="37122B85" w14:textId="77777777" w:rsidR="00085C8E" w:rsidRPr="0008391F" w:rsidRDefault="00085C8E" w:rsidP="0008391F">
      <w:pPr>
        <w:widowControl w:val="0"/>
        <w:spacing w:after="120" w:line="360" w:lineRule="auto"/>
        <w:ind w:left="405"/>
        <w:rPr>
          <w:rFonts w:ascii="Garamond" w:eastAsia="Calibri" w:hAnsi="Garamond" w:cs="Times New Roman"/>
          <w:bCs/>
          <w:sz w:val="13"/>
        </w:rPr>
      </w:pPr>
      <w:r w:rsidRPr="0008391F">
        <w:rPr>
          <w:rFonts w:ascii="Garamond" w:eastAsia="Calibri" w:hAnsi="Garamond" w:cs="Times New Roman"/>
          <w:bCs/>
          <w:sz w:val="13"/>
        </w:rPr>
        <w:t>(*) Data de revogação na aceção do n.º 4 do artigo 24.º: 1 de janeiro de 1994.</w:t>
      </w:r>
    </w:p>
    <w:p w14:paraId="4F1C5A92" w14:textId="0046D4A8" w:rsidR="00085C8E" w:rsidRPr="0008391F" w:rsidRDefault="00085C8E"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3858E5C8" w14:textId="4573FEB4"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0DFF077A" w14:textId="0BCE7CC2"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0B94E31D" w14:textId="69D991B2"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5AB7426A" w14:textId="437BB3CD"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7BAD8A66" w14:textId="4BA35D78"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5545AC85" w14:textId="6CF841AE"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0AFCA879" w14:textId="19D7F1F7"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0C6A5990" w14:textId="66FAB211"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3A8E1E54" w14:textId="792E426C"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7EB71521" w14:textId="50B28268"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6B41AD84" w14:textId="51AA83B5"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158BA02E" w14:textId="288CCDFE"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3CC7557A" w14:textId="4626F8BF"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60217F8B" w14:textId="77777777" w:rsidR="00943036" w:rsidRPr="0008391F" w:rsidRDefault="00943036"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312"/>
        <w:gridCol w:w="3518"/>
      </w:tblGrid>
      <w:tr w:rsidR="00085C8E" w:rsidRPr="0008391F" w14:paraId="63AFFDA3" w14:textId="77777777" w:rsidTr="00943036">
        <w:trPr>
          <w:trHeight w:val="831"/>
        </w:trPr>
        <w:tc>
          <w:tcPr>
            <w:tcW w:w="1929" w:type="dxa"/>
            <w:tcBorders>
              <w:top w:val="single" w:sz="12" w:space="0" w:color="000000"/>
              <w:left w:val="nil"/>
              <w:bottom w:val="single" w:sz="4" w:space="0" w:color="000000"/>
              <w:right w:val="single" w:sz="4" w:space="0" w:color="000000"/>
            </w:tcBorders>
          </w:tcPr>
          <w:p w14:paraId="0DCB67F0" w14:textId="77777777" w:rsidR="00085C8E" w:rsidRPr="0008391F" w:rsidRDefault="00085C8E" w:rsidP="0008391F">
            <w:pPr>
              <w:spacing w:after="120" w:line="360" w:lineRule="auto"/>
              <w:rPr>
                <w:rFonts w:ascii="Garamond" w:eastAsia="Times New Roman" w:hAnsi="Garamond"/>
                <w:bCs/>
                <w:sz w:val="14"/>
                <w:lang w:val="pt-PT" w:bidi="pt-PT"/>
              </w:rPr>
            </w:pPr>
          </w:p>
          <w:p w14:paraId="4F5F0DF2" w14:textId="77777777" w:rsidR="00085C8E" w:rsidRPr="0008391F" w:rsidRDefault="00085C8E" w:rsidP="0008391F">
            <w:pPr>
              <w:spacing w:after="120" w:line="360" w:lineRule="auto"/>
              <w:rPr>
                <w:rFonts w:ascii="Garamond" w:eastAsia="Times New Roman" w:hAnsi="Garamond"/>
                <w:bCs/>
                <w:sz w:val="17"/>
                <w:lang w:val="pt-PT" w:bidi="pt-PT"/>
              </w:rPr>
            </w:pPr>
          </w:p>
          <w:p w14:paraId="0CA6D9C1"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312" w:type="dxa"/>
            <w:tcBorders>
              <w:top w:val="single" w:sz="12" w:space="0" w:color="000000"/>
              <w:left w:val="single" w:sz="4" w:space="0" w:color="000000"/>
              <w:bottom w:val="single" w:sz="4" w:space="0" w:color="000000"/>
              <w:right w:val="single" w:sz="4" w:space="0" w:color="000000"/>
            </w:tcBorders>
            <w:hideMark/>
          </w:tcPr>
          <w:p w14:paraId="77FC769C"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Venereologia</w:t>
            </w:r>
          </w:p>
          <w:p w14:paraId="2B5F3309"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7E35BD8D"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6EB5CFE4"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4FF55FD4" w14:textId="77777777" w:rsidR="00085C8E" w:rsidRPr="0008391F" w:rsidRDefault="00085C8E" w:rsidP="0008391F">
            <w:pPr>
              <w:spacing w:after="120" w:line="360" w:lineRule="auto"/>
              <w:ind w:left="697" w:right="676"/>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518" w:type="dxa"/>
            <w:tcBorders>
              <w:top w:val="single" w:sz="12" w:space="0" w:color="000000"/>
              <w:left w:val="single" w:sz="4" w:space="0" w:color="000000"/>
              <w:bottom w:val="single" w:sz="4" w:space="0" w:color="000000"/>
              <w:right w:val="nil"/>
            </w:tcBorders>
            <w:hideMark/>
          </w:tcPr>
          <w:p w14:paraId="136A278D"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Medicina tropical</w:t>
            </w:r>
          </w:p>
          <w:p w14:paraId="6A7C1666"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35744084"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47DBCC4A" w14:textId="77777777" w:rsidR="00085C8E" w:rsidRPr="0008391F" w:rsidRDefault="00085C8E" w:rsidP="0008391F">
            <w:pPr>
              <w:spacing w:after="120" w:line="360" w:lineRule="auto"/>
              <w:ind w:left="22"/>
              <w:jc w:val="center"/>
              <w:rPr>
                <w:rFonts w:ascii="Garamond" w:eastAsia="Times New Roman" w:hAnsi="Garamond"/>
                <w:bCs/>
                <w:sz w:val="13"/>
                <w:lang w:bidi="pt-PT"/>
              </w:rPr>
            </w:pPr>
            <w:r w:rsidRPr="0008391F">
              <w:rPr>
                <w:rFonts w:ascii="Garamond" w:eastAsia="Times New Roman" w:hAnsi="Garamond"/>
                <w:bCs/>
                <w:sz w:val="13"/>
                <w:lang w:bidi="pt-PT"/>
              </w:rPr>
              <w:t>—</w:t>
            </w:r>
          </w:p>
          <w:p w14:paraId="5638FF89" w14:textId="77777777" w:rsidR="00085C8E" w:rsidRPr="0008391F" w:rsidRDefault="00085C8E" w:rsidP="0008391F">
            <w:pPr>
              <w:spacing w:after="120" w:line="360" w:lineRule="auto"/>
              <w:ind w:left="547" w:right="525"/>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616CF04C" w14:textId="77777777" w:rsidTr="00085C8E">
        <w:trPr>
          <w:trHeight w:val="519"/>
        </w:trPr>
        <w:tc>
          <w:tcPr>
            <w:tcW w:w="1929" w:type="dxa"/>
            <w:tcBorders>
              <w:top w:val="single" w:sz="4" w:space="0" w:color="000000"/>
              <w:left w:val="nil"/>
              <w:bottom w:val="nil"/>
              <w:right w:val="single" w:sz="4" w:space="0" w:color="000000"/>
            </w:tcBorders>
          </w:tcPr>
          <w:p w14:paraId="71A2525E" w14:textId="77777777" w:rsidR="00085C8E" w:rsidRPr="0008391F" w:rsidRDefault="00085C8E" w:rsidP="0008391F">
            <w:pPr>
              <w:spacing w:after="120" w:line="360" w:lineRule="auto"/>
              <w:rPr>
                <w:rFonts w:ascii="Garamond" w:eastAsia="Times New Roman" w:hAnsi="Garamond"/>
                <w:bCs/>
                <w:sz w:val="15"/>
                <w:lang w:bidi="pt-PT"/>
              </w:rPr>
            </w:pPr>
          </w:p>
          <w:p w14:paraId="7B3EDF86"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Áustria . . . . . . . . . . . . .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 xml:space="preserve">. </w:t>
            </w:r>
          </w:p>
          <w:p w14:paraId="36120FCA" w14:textId="77777777" w:rsidR="00085C8E" w:rsidRPr="0008391F" w:rsidRDefault="00085C8E"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Croácia.</w:t>
            </w:r>
          </w:p>
        </w:tc>
        <w:tc>
          <w:tcPr>
            <w:tcW w:w="4312" w:type="dxa"/>
            <w:tcBorders>
              <w:top w:val="single" w:sz="4" w:space="0" w:color="000000"/>
              <w:left w:val="single" w:sz="4" w:space="0" w:color="000000"/>
              <w:bottom w:val="nil"/>
              <w:right w:val="single" w:sz="4" w:space="0" w:color="000000"/>
            </w:tcBorders>
          </w:tcPr>
          <w:p w14:paraId="6DF498D0" w14:textId="77777777" w:rsidR="00085C8E" w:rsidRPr="0008391F" w:rsidRDefault="00085C8E" w:rsidP="0008391F">
            <w:pPr>
              <w:spacing w:after="120" w:line="360" w:lineRule="auto"/>
              <w:rPr>
                <w:rFonts w:ascii="Garamond" w:eastAsia="Times New Roman" w:hAnsi="Garamond"/>
                <w:bCs/>
                <w:sz w:val="16"/>
                <w:lang w:bidi="pt-PT"/>
              </w:rPr>
            </w:pPr>
          </w:p>
        </w:tc>
        <w:tc>
          <w:tcPr>
            <w:tcW w:w="3518" w:type="dxa"/>
            <w:tcBorders>
              <w:top w:val="single" w:sz="4" w:space="0" w:color="000000"/>
              <w:left w:val="single" w:sz="4" w:space="0" w:color="000000"/>
              <w:bottom w:val="nil"/>
              <w:right w:val="nil"/>
            </w:tcBorders>
          </w:tcPr>
          <w:p w14:paraId="5B975AFF" w14:textId="77777777" w:rsidR="00085C8E" w:rsidRPr="0008391F" w:rsidRDefault="00085C8E" w:rsidP="0008391F">
            <w:pPr>
              <w:spacing w:after="120" w:line="360" w:lineRule="auto"/>
              <w:rPr>
                <w:rFonts w:ascii="Garamond" w:eastAsia="Times New Roman" w:hAnsi="Garamond"/>
                <w:bCs/>
                <w:sz w:val="15"/>
                <w:lang w:bidi="pt-PT"/>
              </w:rPr>
            </w:pPr>
          </w:p>
          <w:p w14:paraId="588AD728"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Spezifische Prophylaxe und Tropenhygiene.</w:t>
            </w:r>
          </w:p>
        </w:tc>
      </w:tr>
      <w:tr w:rsidR="00085C8E" w:rsidRPr="0008391F" w14:paraId="58F91385" w14:textId="77777777" w:rsidTr="00943036">
        <w:trPr>
          <w:trHeight w:val="2210"/>
        </w:trPr>
        <w:tc>
          <w:tcPr>
            <w:tcW w:w="1929" w:type="dxa"/>
            <w:tcBorders>
              <w:top w:val="nil"/>
              <w:left w:val="nil"/>
              <w:bottom w:val="single" w:sz="12" w:space="0" w:color="000000"/>
              <w:right w:val="single" w:sz="4" w:space="0" w:color="000000"/>
            </w:tcBorders>
          </w:tcPr>
          <w:p w14:paraId="3BD7B876" w14:textId="77777777" w:rsidR="00943036" w:rsidRPr="0008391F" w:rsidRDefault="00943036" w:rsidP="0008391F">
            <w:pPr>
              <w:spacing w:after="120" w:line="360" w:lineRule="auto"/>
              <w:ind w:left="10" w:right="-15"/>
              <w:rPr>
                <w:rFonts w:ascii="Garamond" w:eastAsia="Times New Roman" w:hAnsi="Garamond"/>
                <w:bCs/>
                <w:sz w:val="17"/>
                <w:lang w:val="pt-PT" w:bidi="pt-PT"/>
              </w:rPr>
            </w:pPr>
          </w:p>
          <w:p w14:paraId="7A7AFF8A" w14:textId="464ABA3E"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5BAA4126"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2D923DED"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5E5E6EE2"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67D0C05F"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p w14:paraId="4E70E868"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5C90CD33"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Portugal  .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3A1CFB3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04DD3C3B" w14:textId="77777777" w:rsidR="00085C8E" w:rsidRPr="0008391F" w:rsidRDefault="00085C8E" w:rsidP="0008391F">
            <w:pPr>
              <w:spacing w:after="120" w:line="360" w:lineRule="auto"/>
              <w:ind w:left="10"/>
              <w:rPr>
                <w:rFonts w:ascii="Garamond" w:eastAsia="Times New Roman" w:hAnsi="Garamond"/>
                <w:bCs/>
                <w:sz w:val="17"/>
                <w:lang w:val="pt-PT" w:bidi="pt-PT"/>
              </w:rPr>
            </w:pPr>
            <w:r w:rsidRPr="0008391F">
              <w:rPr>
                <w:rFonts w:ascii="Garamond" w:eastAsia="Times New Roman" w:hAnsi="Garamond"/>
                <w:bCs/>
                <w:sz w:val="17"/>
                <w:lang w:bidi="pt-PT"/>
              </w:rPr>
              <w:t>Islândia.</w:t>
            </w:r>
          </w:p>
          <w:p w14:paraId="365C441A"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0CAD7AC8" w14:textId="77777777" w:rsidR="00085C8E" w:rsidRPr="0008391F" w:rsidRDefault="00085C8E"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Noruega.</w:t>
            </w:r>
          </w:p>
        </w:tc>
        <w:tc>
          <w:tcPr>
            <w:tcW w:w="4312" w:type="dxa"/>
            <w:tcBorders>
              <w:top w:val="nil"/>
              <w:left w:val="single" w:sz="4" w:space="0" w:color="000000"/>
              <w:bottom w:val="single" w:sz="12" w:space="0" w:color="000000"/>
              <w:right w:val="single" w:sz="4" w:space="0" w:color="000000"/>
            </w:tcBorders>
          </w:tcPr>
          <w:p w14:paraId="764BFC41" w14:textId="77777777" w:rsidR="00085C8E" w:rsidRPr="0008391F" w:rsidRDefault="00085C8E" w:rsidP="0008391F">
            <w:pPr>
              <w:spacing w:after="120" w:line="360" w:lineRule="auto"/>
              <w:rPr>
                <w:rFonts w:ascii="Garamond" w:eastAsia="Times New Roman" w:hAnsi="Garamond"/>
                <w:bCs/>
                <w:sz w:val="18"/>
                <w:lang w:val="pt-PT" w:bidi="pt-PT"/>
              </w:rPr>
            </w:pPr>
          </w:p>
          <w:p w14:paraId="5C195341" w14:textId="77777777" w:rsidR="00085C8E" w:rsidRPr="0008391F" w:rsidRDefault="00085C8E" w:rsidP="0008391F">
            <w:pPr>
              <w:spacing w:after="120" w:line="360" w:lineRule="auto"/>
              <w:rPr>
                <w:rFonts w:ascii="Garamond" w:eastAsia="Times New Roman" w:hAnsi="Garamond"/>
                <w:bCs/>
                <w:sz w:val="18"/>
                <w:lang w:val="pt-PT" w:bidi="pt-PT"/>
              </w:rPr>
            </w:pPr>
          </w:p>
          <w:p w14:paraId="529BD860"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 xml:space="preserve">Genito-urinary medicine . . . . . . . . . . . . . . . . . . . . . . . . . . . . . </w:t>
            </w:r>
          </w:p>
          <w:p w14:paraId="3FC8CD11"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Mediċina Uro-ġenetali.</w:t>
            </w:r>
          </w:p>
          <w:p w14:paraId="156FD820" w14:textId="77777777" w:rsidR="00085C8E" w:rsidRPr="0008391F" w:rsidRDefault="00085C8E" w:rsidP="0008391F">
            <w:pPr>
              <w:spacing w:after="120" w:line="360" w:lineRule="auto"/>
              <w:rPr>
                <w:rFonts w:ascii="Garamond" w:eastAsia="Times New Roman" w:hAnsi="Garamond"/>
                <w:bCs/>
                <w:sz w:val="18"/>
                <w:lang w:val="pt-PT" w:bidi="pt-PT"/>
              </w:rPr>
            </w:pPr>
          </w:p>
          <w:p w14:paraId="7EC2FA05"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Genito-urinary medicine . . . . . . . . . . . . . . . . . . . . . . . . . . . . . </w:t>
            </w:r>
          </w:p>
        </w:tc>
        <w:tc>
          <w:tcPr>
            <w:tcW w:w="3518" w:type="dxa"/>
            <w:tcBorders>
              <w:top w:val="nil"/>
              <w:left w:val="single" w:sz="4" w:space="0" w:color="000000"/>
              <w:bottom w:val="single" w:sz="12" w:space="0" w:color="000000"/>
              <w:right w:val="nil"/>
            </w:tcBorders>
          </w:tcPr>
          <w:p w14:paraId="18FE8D13" w14:textId="77777777" w:rsidR="00085C8E" w:rsidRPr="0008391F" w:rsidRDefault="00085C8E" w:rsidP="0008391F">
            <w:pPr>
              <w:spacing w:after="120" w:line="360" w:lineRule="auto"/>
              <w:rPr>
                <w:rFonts w:ascii="Garamond" w:eastAsia="Times New Roman" w:hAnsi="Garamond"/>
                <w:bCs/>
                <w:sz w:val="17"/>
                <w:lang w:val="pt-PT" w:bidi="pt-PT"/>
              </w:rPr>
            </w:pPr>
          </w:p>
          <w:p w14:paraId="7876E418" w14:textId="77777777" w:rsidR="00085C8E" w:rsidRPr="0008391F" w:rsidRDefault="00085C8E" w:rsidP="0008391F">
            <w:pPr>
              <w:spacing w:after="120" w:line="360" w:lineRule="auto"/>
              <w:ind w:left="62" w:right="1675"/>
              <w:rPr>
                <w:rFonts w:ascii="Garamond" w:eastAsia="Times New Roman" w:hAnsi="Garamond"/>
                <w:bCs/>
                <w:sz w:val="17"/>
                <w:lang w:val="pt-PT" w:bidi="pt-PT"/>
              </w:rPr>
            </w:pPr>
            <w:r w:rsidRPr="0008391F">
              <w:rPr>
                <w:rFonts w:ascii="Garamond" w:eastAsia="Times New Roman" w:hAnsi="Garamond"/>
                <w:bCs/>
                <w:sz w:val="17"/>
                <w:lang w:bidi="pt-PT"/>
              </w:rPr>
              <w:t>Tropická medicina. Trópusi betegségek. Tropical medicine. Medicina tropicale.</w:t>
            </w:r>
          </w:p>
          <w:p w14:paraId="041976E4" w14:textId="77777777" w:rsidR="00085C8E" w:rsidRPr="0008391F" w:rsidRDefault="00085C8E" w:rsidP="0008391F">
            <w:pPr>
              <w:spacing w:after="120" w:line="360" w:lineRule="auto"/>
              <w:rPr>
                <w:rFonts w:ascii="Garamond" w:eastAsia="Times New Roman" w:hAnsi="Garamond"/>
                <w:bCs/>
                <w:sz w:val="15"/>
                <w:lang w:val="pt-PT" w:bidi="pt-PT"/>
              </w:rPr>
            </w:pPr>
          </w:p>
          <w:p w14:paraId="5FF2BA34" w14:textId="77777777" w:rsidR="00085C8E" w:rsidRPr="0008391F" w:rsidRDefault="00085C8E" w:rsidP="0008391F">
            <w:pPr>
              <w:spacing w:after="120" w:line="360" w:lineRule="auto"/>
              <w:ind w:left="62" w:right="1420"/>
              <w:rPr>
                <w:rFonts w:ascii="Garamond" w:eastAsia="Times New Roman" w:hAnsi="Garamond"/>
                <w:bCs/>
                <w:sz w:val="17"/>
                <w:lang w:val="pt-PT" w:bidi="pt-PT"/>
              </w:rPr>
            </w:pPr>
            <w:r w:rsidRPr="0008391F">
              <w:rPr>
                <w:rFonts w:ascii="Garamond" w:eastAsia="Times New Roman" w:hAnsi="Garamond"/>
                <w:bCs/>
                <w:sz w:val="17"/>
                <w:lang w:bidi="pt-PT"/>
              </w:rPr>
              <w:t xml:space="preserve">Medycyna </w:t>
            </w:r>
            <w:r w:rsidRPr="0008391F">
              <w:rPr>
                <w:rFonts w:ascii="Garamond" w:eastAsia="Times New Roman" w:hAnsi="Garamond"/>
                <w:bCs/>
                <w:spacing w:val="-3"/>
                <w:sz w:val="17"/>
                <w:lang w:bidi="pt-PT"/>
              </w:rPr>
              <w:t xml:space="preserve">transportu. </w:t>
            </w:r>
            <w:r w:rsidRPr="0008391F">
              <w:rPr>
                <w:rFonts w:ascii="Garamond" w:eastAsia="Times New Roman" w:hAnsi="Garamond"/>
                <w:bCs/>
                <w:sz w:val="17"/>
                <w:lang w:bidi="pt-PT"/>
              </w:rPr>
              <w:t>Medicina</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tropical.</w:t>
            </w:r>
          </w:p>
          <w:p w14:paraId="7DDE51A0"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Tropical</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medicine.</w:t>
            </w:r>
          </w:p>
          <w:p w14:paraId="54EE672D"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Tropenmedizin.</w:t>
            </w:r>
          </w:p>
        </w:tc>
      </w:tr>
    </w:tbl>
    <w:p w14:paraId="666EBDEA"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4178A9BA"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25"/>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312"/>
        <w:gridCol w:w="3518"/>
      </w:tblGrid>
      <w:tr w:rsidR="00085C8E" w:rsidRPr="0008391F" w14:paraId="05243038"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4D1417BE" w14:textId="77777777" w:rsidR="00085C8E" w:rsidRPr="0008391F" w:rsidRDefault="00085C8E" w:rsidP="0008391F">
            <w:pPr>
              <w:spacing w:after="120" w:line="360" w:lineRule="auto"/>
              <w:rPr>
                <w:rFonts w:ascii="Garamond" w:eastAsia="Times New Roman" w:hAnsi="Garamond"/>
                <w:bCs/>
                <w:sz w:val="14"/>
                <w:lang w:bidi="pt-PT"/>
              </w:rPr>
            </w:pPr>
          </w:p>
          <w:p w14:paraId="16DF9F54" w14:textId="77777777" w:rsidR="00085C8E" w:rsidRPr="0008391F" w:rsidRDefault="00085C8E" w:rsidP="0008391F">
            <w:pPr>
              <w:spacing w:after="120" w:line="360" w:lineRule="auto"/>
              <w:rPr>
                <w:rFonts w:ascii="Garamond" w:eastAsia="Times New Roman" w:hAnsi="Garamond"/>
                <w:bCs/>
                <w:sz w:val="17"/>
                <w:lang w:bidi="pt-PT"/>
              </w:rPr>
            </w:pPr>
          </w:p>
          <w:p w14:paraId="1BF0220C"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312" w:type="dxa"/>
            <w:tcBorders>
              <w:top w:val="single" w:sz="12" w:space="0" w:color="000000"/>
              <w:left w:val="single" w:sz="4" w:space="0" w:color="000000"/>
              <w:bottom w:val="single" w:sz="4" w:space="0" w:color="000000"/>
              <w:right w:val="single" w:sz="4" w:space="0" w:color="000000"/>
            </w:tcBorders>
            <w:hideMark/>
          </w:tcPr>
          <w:p w14:paraId="6656F99A"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Cirurgia gastro-intestinal</w:t>
            </w:r>
          </w:p>
          <w:p w14:paraId="31B28195"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2821F58A"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5 anos</w:t>
            </w:r>
          </w:p>
          <w:p w14:paraId="39D582C1"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4F05F4DD" w14:textId="77777777" w:rsidR="00085C8E" w:rsidRPr="0008391F" w:rsidRDefault="00085C8E" w:rsidP="0008391F">
            <w:pPr>
              <w:spacing w:after="120" w:line="360" w:lineRule="auto"/>
              <w:ind w:left="697" w:right="676"/>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518" w:type="dxa"/>
            <w:tcBorders>
              <w:top w:val="single" w:sz="12" w:space="0" w:color="000000"/>
              <w:left w:val="single" w:sz="4" w:space="0" w:color="000000"/>
              <w:bottom w:val="single" w:sz="4" w:space="0" w:color="000000"/>
              <w:right w:val="nil"/>
            </w:tcBorders>
            <w:hideMark/>
          </w:tcPr>
          <w:p w14:paraId="328F9874"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Medicina intensiva</w:t>
            </w:r>
          </w:p>
          <w:p w14:paraId="49D86FA2"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0F3F7D5C"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5 anos</w:t>
            </w:r>
          </w:p>
          <w:p w14:paraId="11B8EE4B" w14:textId="77777777" w:rsidR="00085C8E" w:rsidRPr="0008391F" w:rsidRDefault="00085C8E" w:rsidP="0008391F">
            <w:pPr>
              <w:spacing w:after="120" w:line="360" w:lineRule="auto"/>
              <w:ind w:left="22"/>
              <w:jc w:val="center"/>
              <w:rPr>
                <w:rFonts w:ascii="Garamond" w:eastAsia="Times New Roman" w:hAnsi="Garamond"/>
                <w:bCs/>
                <w:sz w:val="13"/>
                <w:lang w:bidi="pt-PT"/>
              </w:rPr>
            </w:pPr>
            <w:r w:rsidRPr="0008391F">
              <w:rPr>
                <w:rFonts w:ascii="Garamond" w:eastAsia="Times New Roman" w:hAnsi="Garamond"/>
                <w:bCs/>
                <w:sz w:val="13"/>
                <w:lang w:bidi="pt-PT"/>
              </w:rPr>
              <w:t>—</w:t>
            </w:r>
          </w:p>
          <w:p w14:paraId="7E9A6BBD" w14:textId="77777777" w:rsidR="00085C8E" w:rsidRPr="0008391F" w:rsidRDefault="00085C8E" w:rsidP="0008391F">
            <w:pPr>
              <w:spacing w:after="120" w:line="360" w:lineRule="auto"/>
              <w:ind w:left="547" w:right="525"/>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2E991461" w14:textId="77777777" w:rsidTr="00085C8E">
        <w:trPr>
          <w:trHeight w:val="1435"/>
        </w:trPr>
        <w:tc>
          <w:tcPr>
            <w:tcW w:w="1929" w:type="dxa"/>
            <w:tcBorders>
              <w:top w:val="single" w:sz="4" w:space="0" w:color="000000"/>
              <w:left w:val="nil"/>
              <w:bottom w:val="nil"/>
              <w:right w:val="single" w:sz="4" w:space="0" w:color="000000"/>
            </w:tcBorders>
          </w:tcPr>
          <w:p w14:paraId="585A7FE0" w14:textId="77777777" w:rsidR="00085C8E" w:rsidRPr="0008391F" w:rsidRDefault="00085C8E" w:rsidP="0008391F">
            <w:pPr>
              <w:spacing w:after="120" w:line="360" w:lineRule="auto"/>
              <w:rPr>
                <w:rFonts w:ascii="Garamond" w:eastAsia="Times New Roman" w:hAnsi="Garamond"/>
                <w:bCs/>
                <w:sz w:val="15"/>
                <w:lang w:val="pt-PT" w:bidi="pt-PT"/>
              </w:rPr>
            </w:pPr>
          </w:p>
          <w:p w14:paraId="22E8A2AC" w14:textId="77777777" w:rsidR="00085C8E" w:rsidRPr="0008391F" w:rsidRDefault="00085C8E" w:rsidP="0008391F">
            <w:pPr>
              <w:spacing w:after="120" w:line="360" w:lineRule="auto"/>
              <w:ind w:left="10"/>
              <w:rPr>
                <w:rFonts w:ascii="Garamond" w:eastAsia="Times New Roman" w:hAnsi="Garamond"/>
                <w:bCs/>
                <w:sz w:val="17"/>
                <w:lang w:val="pt-PT"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w:t>
            </w:r>
          </w:p>
          <w:p w14:paraId="51B56258"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368ABD36"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Bulgária . .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p w14:paraId="03898209" w14:textId="77777777" w:rsidR="00085C8E" w:rsidRPr="0008391F" w:rsidRDefault="00085C8E" w:rsidP="0008391F">
            <w:pPr>
              <w:spacing w:after="120" w:line="360" w:lineRule="auto"/>
              <w:ind w:left="10"/>
              <w:rPr>
                <w:rFonts w:ascii="Garamond" w:eastAsia="Times New Roman" w:hAnsi="Garamond"/>
                <w:bCs/>
                <w:sz w:val="17"/>
                <w:lang w:val="pt-PT" w:bidi="pt-PT"/>
              </w:rPr>
            </w:pPr>
            <w:r w:rsidRPr="0008391F">
              <w:rPr>
                <w:rFonts w:ascii="Garamond" w:eastAsia="Times New Roman" w:hAnsi="Garamond"/>
                <w:bCs/>
                <w:sz w:val="17"/>
                <w:lang w:bidi="pt-PT"/>
              </w:rPr>
              <w:t>Croácia .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w:t>
            </w:r>
          </w:p>
          <w:p w14:paraId="4D4E365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4C875B61"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Eslováquia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tc>
        <w:tc>
          <w:tcPr>
            <w:tcW w:w="4312" w:type="dxa"/>
            <w:tcBorders>
              <w:top w:val="single" w:sz="4" w:space="0" w:color="000000"/>
              <w:left w:val="single" w:sz="4" w:space="0" w:color="000000"/>
              <w:bottom w:val="nil"/>
              <w:right w:val="single" w:sz="4" w:space="0" w:color="000000"/>
            </w:tcBorders>
          </w:tcPr>
          <w:p w14:paraId="7FC985C8" w14:textId="77777777" w:rsidR="00085C8E" w:rsidRPr="0008391F" w:rsidRDefault="00085C8E" w:rsidP="0008391F">
            <w:pPr>
              <w:spacing w:after="120" w:line="360" w:lineRule="auto"/>
              <w:rPr>
                <w:rFonts w:ascii="Garamond" w:eastAsia="Times New Roman" w:hAnsi="Garamond"/>
                <w:bCs/>
                <w:sz w:val="15"/>
                <w:lang w:val="fr-FR" w:bidi="pt-PT"/>
              </w:rPr>
            </w:pPr>
          </w:p>
          <w:p w14:paraId="711E38EC"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Visceralchirurgie.</w:t>
            </w:r>
          </w:p>
          <w:p w14:paraId="2F7AABE6"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Chirurgie abdominale/Heelkunde op het abdomen (*).</w:t>
            </w:r>
          </w:p>
          <w:p w14:paraId="10215B44"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Abdominalna kirurgija . . . . . . . . . . . . . . . . . . . . . . . . . . . . . .</w:t>
            </w:r>
            <w:r w:rsidRPr="0008391F">
              <w:rPr>
                <w:rFonts w:ascii="Garamond" w:eastAsia="Times New Roman" w:hAnsi="Garamond"/>
                <w:bCs/>
                <w:spacing w:val="-26"/>
                <w:sz w:val="17"/>
                <w:lang w:val="fr-FR" w:bidi="pt-PT"/>
              </w:rPr>
              <w:t xml:space="preserve"> </w:t>
            </w:r>
            <w:r w:rsidRPr="0008391F">
              <w:rPr>
                <w:rFonts w:ascii="Garamond" w:eastAsia="Times New Roman" w:hAnsi="Garamond"/>
                <w:bCs/>
                <w:sz w:val="17"/>
                <w:lang w:val="fr-FR" w:bidi="pt-PT"/>
              </w:rPr>
              <w:t xml:space="preserve">. </w:t>
            </w:r>
          </w:p>
          <w:p w14:paraId="6AB708D5" w14:textId="77777777" w:rsidR="00085C8E" w:rsidRPr="0008391F" w:rsidRDefault="00085C8E" w:rsidP="0008391F">
            <w:pPr>
              <w:spacing w:after="120" w:line="360" w:lineRule="auto"/>
              <w:ind w:left="62" w:hanging="1"/>
              <w:rPr>
                <w:rFonts w:ascii="Garamond" w:eastAsia="Times New Roman" w:hAnsi="Garamond"/>
                <w:bCs/>
                <w:sz w:val="17"/>
                <w:lang w:bidi="pt-PT"/>
              </w:rPr>
            </w:pPr>
            <w:r w:rsidRPr="0008391F">
              <w:rPr>
                <w:rFonts w:ascii="Garamond" w:eastAsia="Times New Roman" w:hAnsi="Garamond"/>
                <w:bCs/>
                <w:w w:val="95"/>
                <w:sz w:val="17"/>
                <w:lang w:val="fr-FR" w:bidi="pt-PT"/>
              </w:rPr>
              <w:t>Kirurgisk</w:t>
            </w:r>
            <w:r w:rsidRPr="0008391F">
              <w:rPr>
                <w:rFonts w:ascii="Garamond" w:eastAsia="Times New Roman" w:hAnsi="Garamond"/>
                <w:bCs/>
                <w:spacing w:val="-12"/>
                <w:w w:val="95"/>
                <w:sz w:val="17"/>
                <w:lang w:val="fr-FR" w:bidi="pt-PT"/>
              </w:rPr>
              <w:t xml:space="preserve"> </w:t>
            </w:r>
            <w:r w:rsidRPr="0008391F">
              <w:rPr>
                <w:rFonts w:ascii="Garamond" w:eastAsia="Times New Roman" w:hAnsi="Garamond"/>
                <w:bCs/>
                <w:w w:val="95"/>
                <w:sz w:val="17"/>
                <w:lang w:val="fr-FR" w:bidi="pt-PT"/>
              </w:rPr>
              <w:t>gastroenterologi</w:t>
            </w:r>
            <w:r w:rsidRPr="0008391F">
              <w:rPr>
                <w:rFonts w:ascii="Garamond" w:eastAsia="Times New Roman" w:hAnsi="Garamond"/>
                <w:bCs/>
                <w:spacing w:val="-12"/>
                <w:w w:val="95"/>
                <w:sz w:val="17"/>
                <w:lang w:val="fr-FR" w:bidi="pt-PT"/>
              </w:rPr>
              <w:t xml:space="preserve"> </w:t>
            </w:r>
            <w:r w:rsidRPr="0008391F">
              <w:rPr>
                <w:rFonts w:ascii="Garamond" w:eastAsia="Times New Roman" w:hAnsi="Garamond"/>
                <w:bCs/>
                <w:w w:val="95"/>
                <w:sz w:val="17"/>
                <w:lang w:val="fr-FR" w:bidi="pt-PT"/>
              </w:rPr>
              <w:t>eller</w:t>
            </w:r>
            <w:r w:rsidRPr="0008391F">
              <w:rPr>
                <w:rFonts w:ascii="Garamond" w:eastAsia="Times New Roman" w:hAnsi="Garamond"/>
                <w:bCs/>
                <w:spacing w:val="-12"/>
                <w:w w:val="95"/>
                <w:sz w:val="17"/>
                <w:lang w:val="fr-FR" w:bidi="pt-PT"/>
              </w:rPr>
              <w:t xml:space="preserve"> </w:t>
            </w:r>
            <w:r w:rsidRPr="0008391F">
              <w:rPr>
                <w:rFonts w:ascii="Garamond" w:eastAsia="Times New Roman" w:hAnsi="Garamond"/>
                <w:bCs/>
                <w:w w:val="95"/>
                <w:sz w:val="17"/>
                <w:lang w:val="fr-FR" w:bidi="pt-PT"/>
              </w:rPr>
              <w:t>kirurgiske</w:t>
            </w:r>
            <w:r w:rsidRPr="0008391F">
              <w:rPr>
                <w:rFonts w:ascii="Garamond" w:eastAsia="Times New Roman" w:hAnsi="Garamond"/>
                <w:bCs/>
                <w:spacing w:val="-12"/>
                <w:w w:val="95"/>
                <w:sz w:val="17"/>
                <w:lang w:val="fr-FR" w:bidi="pt-PT"/>
              </w:rPr>
              <w:t xml:space="preserve"> </w:t>
            </w:r>
            <w:r w:rsidRPr="0008391F">
              <w:rPr>
                <w:rFonts w:ascii="Garamond" w:eastAsia="Times New Roman" w:hAnsi="Garamond"/>
                <w:bCs/>
                <w:w w:val="95"/>
                <w:sz w:val="17"/>
                <w:lang w:val="fr-FR" w:bidi="pt-PT"/>
              </w:rPr>
              <w:t xml:space="preserve">mavetarmsyg-domme. </w:t>
            </w:r>
            <w:r w:rsidRPr="0008391F">
              <w:rPr>
                <w:rFonts w:ascii="Garamond" w:eastAsia="Times New Roman" w:hAnsi="Garamond"/>
                <w:bCs/>
                <w:sz w:val="17"/>
                <w:lang w:bidi="pt-PT"/>
              </w:rPr>
              <w:t>Gastroenterologická chirurgia . . . . . . . . . . . . . . . . . . . . . . .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 xml:space="preserve">. </w:t>
            </w:r>
          </w:p>
        </w:tc>
        <w:tc>
          <w:tcPr>
            <w:tcW w:w="3518" w:type="dxa"/>
            <w:tcBorders>
              <w:top w:val="single" w:sz="4" w:space="0" w:color="000000"/>
              <w:left w:val="single" w:sz="4" w:space="0" w:color="000000"/>
              <w:bottom w:val="nil"/>
              <w:right w:val="nil"/>
            </w:tcBorders>
          </w:tcPr>
          <w:p w14:paraId="0ADAB803" w14:textId="77777777" w:rsidR="00085C8E" w:rsidRPr="0008391F" w:rsidRDefault="00085C8E" w:rsidP="0008391F">
            <w:pPr>
              <w:spacing w:after="120" w:line="360" w:lineRule="auto"/>
              <w:rPr>
                <w:rFonts w:ascii="Garamond" w:eastAsia="Times New Roman" w:hAnsi="Garamond"/>
                <w:bCs/>
                <w:sz w:val="18"/>
                <w:lang w:bidi="pt-PT"/>
              </w:rPr>
            </w:pPr>
          </w:p>
          <w:p w14:paraId="03D1FC66" w14:textId="77777777" w:rsidR="00085C8E" w:rsidRPr="0008391F" w:rsidRDefault="00085C8E" w:rsidP="0008391F">
            <w:pPr>
              <w:spacing w:after="120" w:line="360" w:lineRule="auto"/>
              <w:rPr>
                <w:rFonts w:ascii="Garamond" w:eastAsia="Times New Roman" w:hAnsi="Garamond"/>
                <w:bCs/>
                <w:sz w:val="18"/>
                <w:lang w:bidi="pt-PT"/>
              </w:rPr>
            </w:pPr>
          </w:p>
          <w:p w14:paraId="29CC761A" w14:textId="77777777" w:rsidR="00085C8E" w:rsidRPr="0008391F" w:rsidRDefault="00085C8E" w:rsidP="0008391F">
            <w:pPr>
              <w:spacing w:after="120" w:line="360" w:lineRule="auto"/>
              <w:ind w:left="62" w:right="2059"/>
              <w:rPr>
                <w:rFonts w:ascii="Garamond" w:eastAsia="Times New Roman" w:hAnsi="Garamond"/>
                <w:bCs/>
                <w:sz w:val="17"/>
                <w:lang w:bidi="pt-PT"/>
              </w:rPr>
            </w:pPr>
            <w:r w:rsidRPr="0008391F">
              <w:rPr>
                <w:rFonts w:ascii="Garamond" w:eastAsia="Times New Roman" w:hAnsi="Garamond"/>
                <w:bCs/>
                <w:sz w:val="17"/>
                <w:lang w:bidi="pt-PT"/>
              </w:rPr>
              <w:t>Спешна медицина. Hitna medicina.</w:t>
            </w:r>
          </w:p>
          <w:p w14:paraId="23DB7AE5" w14:textId="77777777" w:rsidR="00085C8E" w:rsidRPr="0008391F" w:rsidRDefault="00085C8E" w:rsidP="0008391F">
            <w:pPr>
              <w:numPr>
                <w:ilvl w:val="0"/>
                <w:numId w:val="176"/>
              </w:numPr>
              <w:tabs>
                <w:tab w:val="left" w:pos="163"/>
              </w:tabs>
              <w:spacing w:after="120" w:line="360" w:lineRule="auto"/>
              <w:rPr>
                <w:rFonts w:ascii="Garamond" w:eastAsia="Times New Roman" w:hAnsi="Garamond"/>
                <w:bCs/>
                <w:sz w:val="17"/>
                <w:lang w:bidi="pt-PT"/>
              </w:rPr>
            </w:pPr>
            <w:r w:rsidRPr="0008391F">
              <w:rPr>
                <w:rFonts w:ascii="Garamond" w:eastAsia="Times New Roman" w:hAnsi="Garamond"/>
                <w:bCs/>
                <w:sz w:val="17"/>
                <w:lang w:bidi="pt-PT"/>
              </w:rPr>
              <w:t>Úrazová</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chirurgia.</w:t>
            </w:r>
          </w:p>
          <w:p w14:paraId="3606668E" w14:textId="77777777" w:rsidR="00085C8E" w:rsidRPr="0008391F" w:rsidRDefault="00085C8E" w:rsidP="0008391F">
            <w:pPr>
              <w:numPr>
                <w:ilvl w:val="0"/>
                <w:numId w:val="176"/>
              </w:numPr>
              <w:tabs>
                <w:tab w:val="left" w:pos="163"/>
              </w:tabs>
              <w:spacing w:after="120" w:line="360" w:lineRule="auto"/>
              <w:ind w:hanging="101"/>
              <w:rPr>
                <w:rFonts w:ascii="Garamond" w:eastAsia="Times New Roman" w:hAnsi="Garamond"/>
                <w:bCs/>
                <w:sz w:val="17"/>
                <w:lang w:bidi="pt-PT"/>
              </w:rPr>
            </w:pPr>
            <w:r w:rsidRPr="0008391F">
              <w:rPr>
                <w:rFonts w:ascii="Garamond" w:eastAsia="Times New Roman" w:hAnsi="Garamond"/>
                <w:bCs/>
                <w:sz w:val="17"/>
                <w:lang w:bidi="pt-PT"/>
              </w:rPr>
              <w:t>Urgentná</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medicina.</w:t>
            </w:r>
          </w:p>
        </w:tc>
      </w:tr>
      <w:tr w:rsidR="00085C8E" w:rsidRPr="0008391F" w14:paraId="6C6C8082" w14:textId="77777777" w:rsidTr="00085C8E">
        <w:trPr>
          <w:trHeight w:val="3252"/>
        </w:trPr>
        <w:tc>
          <w:tcPr>
            <w:tcW w:w="1929" w:type="dxa"/>
            <w:tcBorders>
              <w:top w:val="nil"/>
              <w:left w:val="nil"/>
              <w:bottom w:val="single" w:sz="12" w:space="0" w:color="000000"/>
              <w:right w:val="single" w:sz="4" w:space="0" w:color="000000"/>
            </w:tcBorders>
            <w:hideMark/>
          </w:tcPr>
          <w:p w14:paraId="41AF88F5"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Eslovénia . . . . . . . .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0625EFE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p w14:paraId="78723787"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p w14:paraId="50C92D7A"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França.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50E28FD7"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1EB501E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2115AEE4"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Itália . .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57E3235D"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Lituânia  . . .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3FD08C03"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3E983824"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p w14:paraId="70AE89E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Polónia .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72EC5D8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70CD9168"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República Checa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195042FC"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Roménia . . . . . . . . . . . . . .</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 </w:t>
            </w:r>
          </w:p>
          <w:p w14:paraId="37268F4B" w14:textId="77777777" w:rsidR="00085C8E" w:rsidRPr="0008391F" w:rsidRDefault="00085C8E" w:rsidP="0008391F">
            <w:pPr>
              <w:spacing w:after="120" w:line="360" w:lineRule="auto"/>
              <w:ind w:left="9" w:right="1031"/>
              <w:rPr>
                <w:rFonts w:ascii="Garamond" w:eastAsia="Times New Roman" w:hAnsi="Garamond"/>
                <w:bCs/>
                <w:sz w:val="17"/>
                <w:lang w:val="pt-PT" w:bidi="pt-PT"/>
              </w:rPr>
            </w:pPr>
            <w:r w:rsidRPr="0008391F">
              <w:rPr>
                <w:rFonts w:ascii="Garamond" w:eastAsia="Times New Roman" w:hAnsi="Garamond"/>
                <w:bCs/>
                <w:sz w:val="17"/>
                <w:lang w:bidi="pt-PT"/>
              </w:rPr>
              <w:t>Islândia. Listenstaina.</w:t>
            </w:r>
          </w:p>
          <w:p w14:paraId="5D54109A" w14:textId="77777777" w:rsidR="00085C8E" w:rsidRPr="0008391F" w:rsidRDefault="00085C8E" w:rsidP="0008391F">
            <w:pPr>
              <w:spacing w:after="120" w:line="360" w:lineRule="auto"/>
              <w:ind w:left="9" w:right="-15"/>
              <w:rPr>
                <w:rFonts w:ascii="Garamond" w:eastAsia="Times New Roman" w:hAnsi="Garamond"/>
                <w:bCs/>
                <w:sz w:val="17"/>
                <w:lang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312" w:type="dxa"/>
            <w:tcBorders>
              <w:top w:val="nil"/>
              <w:left w:val="single" w:sz="4" w:space="0" w:color="000000"/>
              <w:bottom w:val="single" w:sz="12" w:space="0" w:color="000000"/>
              <w:right w:val="single" w:sz="4" w:space="0" w:color="000000"/>
            </w:tcBorders>
          </w:tcPr>
          <w:p w14:paraId="7D0DD469" w14:textId="77777777" w:rsidR="00085C8E" w:rsidRPr="0008391F" w:rsidRDefault="00085C8E" w:rsidP="0008391F">
            <w:pPr>
              <w:spacing w:after="120" w:line="360" w:lineRule="auto"/>
              <w:ind w:left="62" w:right="2208"/>
              <w:rPr>
                <w:rFonts w:ascii="Garamond" w:eastAsia="Times New Roman" w:hAnsi="Garamond"/>
                <w:bCs/>
                <w:sz w:val="17"/>
                <w:lang w:val="pt-PT" w:bidi="pt-PT"/>
              </w:rPr>
            </w:pPr>
            <w:r w:rsidRPr="0008391F">
              <w:rPr>
                <w:rFonts w:ascii="Garamond" w:eastAsia="Times New Roman" w:hAnsi="Garamond"/>
                <w:bCs/>
                <w:sz w:val="17"/>
                <w:lang w:bidi="pt-PT"/>
              </w:rPr>
              <w:t>Abdominalna kirurgija. Cirugía del aparato digestivo.</w:t>
            </w:r>
          </w:p>
          <w:p w14:paraId="169AB2A3" w14:textId="77777777" w:rsidR="00085C8E" w:rsidRPr="0008391F" w:rsidRDefault="00085C8E" w:rsidP="0008391F">
            <w:pPr>
              <w:spacing w:after="120" w:line="360" w:lineRule="auto"/>
              <w:ind w:left="62" w:right="362"/>
              <w:rPr>
                <w:rFonts w:ascii="Garamond" w:eastAsia="Times New Roman" w:hAnsi="Garamond"/>
                <w:bCs/>
                <w:sz w:val="17"/>
                <w:lang w:val="pt-PT" w:bidi="pt-PT"/>
              </w:rPr>
            </w:pPr>
            <w:r w:rsidRPr="0008391F">
              <w:rPr>
                <w:rFonts w:ascii="Garamond" w:eastAsia="Times New Roman" w:hAnsi="Garamond"/>
                <w:bCs/>
                <w:sz w:val="17"/>
                <w:lang w:bidi="pt-PT"/>
              </w:rPr>
              <w:t>Gastroenterologinen kirurgia/Gastroenterologisk kirurgi. Chirurgie viscérale et digestive.</w:t>
            </w:r>
          </w:p>
          <w:p w14:paraId="47C3DFAC" w14:textId="77777777" w:rsidR="00085C8E" w:rsidRPr="0008391F" w:rsidRDefault="00085C8E" w:rsidP="0008391F">
            <w:pPr>
              <w:spacing w:after="120" w:line="360" w:lineRule="auto"/>
              <w:rPr>
                <w:rFonts w:ascii="Garamond" w:eastAsia="Times New Roman" w:hAnsi="Garamond"/>
                <w:bCs/>
                <w:sz w:val="18"/>
                <w:lang w:val="pt-PT" w:bidi="pt-PT"/>
              </w:rPr>
            </w:pPr>
          </w:p>
          <w:p w14:paraId="406895C3" w14:textId="77777777" w:rsidR="00085C8E" w:rsidRPr="0008391F" w:rsidRDefault="00085C8E" w:rsidP="0008391F">
            <w:pPr>
              <w:spacing w:after="120" w:line="360" w:lineRule="auto"/>
              <w:ind w:left="62" w:right="1937"/>
              <w:rPr>
                <w:rFonts w:ascii="Garamond" w:eastAsia="Times New Roman" w:hAnsi="Garamond"/>
                <w:bCs/>
                <w:sz w:val="17"/>
                <w:lang w:val="pt-PT" w:bidi="pt-PT"/>
              </w:rPr>
            </w:pPr>
            <w:r w:rsidRPr="0008391F">
              <w:rPr>
                <w:rFonts w:ascii="Garamond" w:eastAsia="Times New Roman" w:hAnsi="Garamond"/>
                <w:bCs/>
                <w:sz w:val="17"/>
                <w:lang w:bidi="pt-PT"/>
              </w:rPr>
              <w:t>Chirurgia dell'apparato digerente. Abdominalinë chirurgija.</w:t>
            </w:r>
          </w:p>
          <w:p w14:paraId="0746303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Chirurgie gastro-entérologique.</w:t>
            </w:r>
          </w:p>
          <w:p w14:paraId="2AB531D5" w14:textId="77777777" w:rsidR="00085C8E" w:rsidRPr="0008391F" w:rsidRDefault="00085C8E" w:rsidP="0008391F">
            <w:pPr>
              <w:spacing w:after="120" w:line="360" w:lineRule="auto"/>
              <w:rPr>
                <w:rFonts w:ascii="Garamond" w:eastAsia="Times New Roman" w:hAnsi="Garamond"/>
                <w:bCs/>
                <w:sz w:val="18"/>
                <w:lang w:val="pt-PT" w:bidi="pt-PT"/>
              </w:rPr>
            </w:pPr>
          </w:p>
          <w:p w14:paraId="04458F86" w14:textId="77777777" w:rsidR="00085C8E" w:rsidRPr="0008391F" w:rsidRDefault="00085C8E" w:rsidP="0008391F">
            <w:pPr>
              <w:spacing w:after="120" w:line="360" w:lineRule="auto"/>
              <w:rPr>
                <w:rFonts w:ascii="Garamond" w:eastAsia="Times New Roman" w:hAnsi="Garamond"/>
                <w:bCs/>
                <w:sz w:val="18"/>
                <w:lang w:val="pt-PT" w:bidi="pt-PT"/>
              </w:rPr>
            </w:pPr>
          </w:p>
          <w:p w14:paraId="7B9FC4AB" w14:textId="77777777" w:rsidR="00085C8E" w:rsidRPr="0008391F" w:rsidRDefault="00085C8E" w:rsidP="0008391F">
            <w:pPr>
              <w:spacing w:after="120" w:line="360" w:lineRule="auto"/>
              <w:rPr>
                <w:rFonts w:ascii="Garamond" w:eastAsia="Times New Roman" w:hAnsi="Garamond"/>
                <w:bCs/>
                <w:sz w:val="18"/>
                <w:lang w:val="pt-PT" w:bidi="pt-PT"/>
              </w:rPr>
            </w:pPr>
          </w:p>
          <w:p w14:paraId="3B48CEC8" w14:textId="77777777" w:rsidR="00085C8E" w:rsidRPr="0008391F" w:rsidRDefault="00085C8E" w:rsidP="0008391F">
            <w:pPr>
              <w:spacing w:after="120" w:line="360" w:lineRule="auto"/>
              <w:rPr>
                <w:rFonts w:ascii="Garamond" w:eastAsia="Times New Roman" w:hAnsi="Garamond"/>
                <w:bCs/>
                <w:sz w:val="18"/>
                <w:lang w:val="pt-PT" w:bidi="pt-PT"/>
              </w:rPr>
            </w:pPr>
          </w:p>
          <w:p w14:paraId="73318F77" w14:textId="77777777" w:rsidR="00085C8E" w:rsidRPr="0008391F" w:rsidRDefault="00085C8E" w:rsidP="0008391F">
            <w:pPr>
              <w:spacing w:after="120" w:line="360" w:lineRule="auto"/>
              <w:rPr>
                <w:rFonts w:ascii="Garamond" w:eastAsia="Times New Roman" w:hAnsi="Garamond"/>
                <w:bCs/>
                <w:sz w:val="18"/>
                <w:lang w:val="pt-PT" w:bidi="pt-PT"/>
              </w:rPr>
            </w:pPr>
          </w:p>
          <w:p w14:paraId="4F59CD01" w14:textId="77777777" w:rsidR="00085C8E" w:rsidRPr="0008391F" w:rsidRDefault="00085C8E" w:rsidP="0008391F">
            <w:pPr>
              <w:spacing w:after="120" w:line="360" w:lineRule="auto"/>
              <w:rPr>
                <w:rFonts w:ascii="Garamond" w:eastAsia="Times New Roman" w:hAnsi="Garamond"/>
                <w:bCs/>
                <w:sz w:val="18"/>
                <w:lang w:val="pt-PT" w:bidi="pt-PT"/>
              </w:rPr>
            </w:pPr>
          </w:p>
          <w:p w14:paraId="431A741B"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Gastroenterologisk kirurgi.</w:t>
            </w:r>
          </w:p>
        </w:tc>
        <w:tc>
          <w:tcPr>
            <w:tcW w:w="3518" w:type="dxa"/>
            <w:tcBorders>
              <w:top w:val="nil"/>
              <w:left w:val="single" w:sz="4" w:space="0" w:color="000000"/>
              <w:bottom w:val="single" w:sz="12" w:space="0" w:color="000000"/>
              <w:right w:val="nil"/>
            </w:tcBorders>
          </w:tcPr>
          <w:p w14:paraId="68E51A5B" w14:textId="77777777" w:rsidR="00085C8E" w:rsidRPr="0008391F" w:rsidRDefault="00085C8E" w:rsidP="0008391F">
            <w:pPr>
              <w:spacing w:after="120" w:line="360" w:lineRule="auto"/>
              <w:rPr>
                <w:rFonts w:ascii="Garamond" w:eastAsia="Times New Roman" w:hAnsi="Garamond"/>
                <w:bCs/>
                <w:sz w:val="18"/>
                <w:lang w:val="pt-PT" w:bidi="pt-PT"/>
              </w:rPr>
            </w:pPr>
          </w:p>
          <w:p w14:paraId="3830FA23" w14:textId="77777777" w:rsidR="00085C8E" w:rsidRPr="0008391F" w:rsidRDefault="00085C8E" w:rsidP="0008391F">
            <w:pPr>
              <w:spacing w:after="120" w:line="360" w:lineRule="auto"/>
              <w:rPr>
                <w:rFonts w:ascii="Garamond" w:eastAsia="Times New Roman" w:hAnsi="Garamond"/>
                <w:bCs/>
                <w:sz w:val="18"/>
                <w:lang w:val="pt-PT" w:bidi="pt-PT"/>
              </w:rPr>
            </w:pPr>
          </w:p>
          <w:p w14:paraId="49F8EBD4" w14:textId="77777777" w:rsidR="00085C8E" w:rsidRPr="0008391F" w:rsidRDefault="00085C8E" w:rsidP="0008391F">
            <w:pPr>
              <w:spacing w:after="120" w:line="360" w:lineRule="auto"/>
              <w:rPr>
                <w:rFonts w:ascii="Garamond" w:eastAsia="Times New Roman" w:hAnsi="Garamond"/>
                <w:bCs/>
                <w:sz w:val="25"/>
                <w:lang w:val="pt-PT" w:bidi="pt-PT"/>
              </w:rPr>
            </w:pPr>
          </w:p>
          <w:p w14:paraId="6D7BF90F" w14:textId="77777777" w:rsidR="00085C8E" w:rsidRPr="0008391F" w:rsidRDefault="00085C8E" w:rsidP="0008391F">
            <w:pPr>
              <w:spacing w:after="120" w:line="360" w:lineRule="auto"/>
              <w:ind w:left="62" w:right="1675" w:hanging="1"/>
              <w:rPr>
                <w:rFonts w:ascii="Garamond" w:eastAsia="Times New Roman" w:hAnsi="Garamond"/>
                <w:bCs/>
                <w:sz w:val="17"/>
                <w:lang w:val="pt-PT" w:bidi="pt-PT"/>
              </w:rPr>
            </w:pPr>
            <w:r w:rsidRPr="0008391F">
              <w:rPr>
                <w:rFonts w:ascii="Garamond" w:eastAsia="Times New Roman" w:hAnsi="Garamond"/>
                <w:bCs/>
                <w:sz w:val="17"/>
                <w:lang w:bidi="pt-PT"/>
              </w:rPr>
              <w:t>Traumatologia. Emergency</w:t>
            </w:r>
            <w:r w:rsidRPr="0008391F">
              <w:rPr>
                <w:rFonts w:ascii="Garamond" w:eastAsia="Times New Roman" w:hAnsi="Garamond"/>
                <w:bCs/>
                <w:spacing w:val="8"/>
                <w:sz w:val="17"/>
                <w:lang w:bidi="pt-PT"/>
              </w:rPr>
              <w:t xml:space="preserve"> </w:t>
            </w:r>
            <w:r w:rsidRPr="0008391F">
              <w:rPr>
                <w:rFonts w:ascii="Garamond" w:eastAsia="Times New Roman" w:hAnsi="Garamond"/>
                <w:bCs/>
                <w:spacing w:val="-3"/>
                <w:sz w:val="17"/>
                <w:lang w:bidi="pt-PT"/>
              </w:rPr>
              <w:t>medicine.</w:t>
            </w:r>
          </w:p>
          <w:p w14:paraId="480E9482" w14:textId="77777777" w:rsidR="00085C8E" w:rsidRPr="0008391F" w:rsidRDefault="00085C8E" w:rsidP="0008391F">
            <w:pPr>
              <w:spacing w:after="120" w:line="360" w:lineRule="auto"/>
              <w:rPr>
                <w:rFonts w:ascii="Garamond" w:eastAsia="Times New Roman" w:hAnsi="Garamond"/>
                <w:bCs/>
                <w:sz w:val="18"/>
                <w:lang w:val="pt-PT" w:bidi="pt-PT"/>
              </w:rPr>
            </w:pPr>
          </w:p>
          <w:p w14:paraId="726413F8" w14:textId="77777777" w:rsidR="00085C8E" w:rsidRPr="0008391F" w:rsidRDefault="00085C8E" w:rsidP="0008391F">
            <w:pPr>
              <w:spacing w:after="120" w:line="360" w:lineRule="auto"/>
              <w:rPr>
                <w:rFonts w:ascii="Garamond" w:eastAsia="Times New Roman" w:hAnsi="Garamond"/>
                <w:bCs/>
                <w:sz w:val="18"/>
                <w:lang w:val="pt-PT" w:bidi="pt-PT"/>
              </w:rPr>
            </w:pPr>
          </w:p>
          <w:p w14:paraId="045EFBA5" w14:textId="77777777" w:rsidR="00085C8E" w:rsidRPr="0008391F" w:rsidRDefault="00085C8E" w:rsidP="0008391F">
            <w:pPr>
              <w:spacing w:after="120" w:line="360" w:lineRule="auto"/>
              <w:ind w:left="62" w:right="779" w:hanging="1"/>
              <w:rPr>
                <w:rFonts w:ascii="Garamond" w:eastAsia="Times New Roman" w:hAnsi="Garamond"/>
                <w:bCs/>
                <w:sz w:val="17"/>
                <w:lang w:bidi="pt-PT"/>
              </w:rPr>
            </w:pPr>
            <w:r w:rsidRPr="0008391F">
              <w:rPr>
                <w:rFonts w:ascii="Garamond" w:eastAsia="Times New Roman" w:hAnsi="Garamond"/>
                <w:bCs/>
                <w:sz w:val="17"/>
                <w:lang w:bidi="pt-PT"/>
              </w:rPr>
              <w:t>Mediċina tal-Accidenti u l-Emerġenza. Medycyna</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ratunkowa.</w:t>
            </w:r>
          </w:p>
          <w:p w14:paraId="4AE8A7CE"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Accident and emergency medicine.</w:t>
            </w:r>
          </w:p>
          <w:p w14:paraId="5A7A72E2" w14:textId="77777777" w:rsidR="00085C8E" w:rsidRPr="0008391F" w:rsidRDefault="00085C8E" w:rsidP="0008391F">
            <w:pPr>
              <w:numPr>
                <w:ilvl w:val="0"/>
                <w:numId w:val="177"/>
              </w:numPr>
              <w:tabs>
                <w:tab w:val="left" w:pos="159"/>
              </w:tabs>
              <w:spacing w:after="120" w:line="360" w:lineRule="auto"/>
              <w:ind w:left="158"/>
              <w:rPr>
                <w:rFonts w:ascii="Garamond" w:eastAsia="Times New Roman" w:hAnsi="Garamond"/>
                <w:bCs/>
                <w:sz w:val="17"/>
                <w:lang w:bidi="pt-PT"/>
              </w:rPr>
            </w:pPr>
            <w:r w:rsidRPr="0008391F">
              <w:rPr>
                <w:rFonts w:ascii="Garamond" w:eastAsia="Times New Roman" w:hAnsi="Garamond"/>
                <w:bCs/>
                <w:sz w:val="17"/>
                <w:lang w:bidi="pt-PT"/>
              </w:rPr>
              <w:t>Traumatologie.</w:t>
            </w:r>
          </w:p>
          <w:p w14:paraId="26963B45" w14:textId="77777777" w:rsidR="00085C8E" w:rsidRPr="0008391F" w:rsidRDefault="00085C8E" w:rsidP="0008391F">
            <w:pPr>
              <w:numPr>
                <w:ilvl w:val="0"/>
                <w:numId w:val="177"/>
              </w:numPr>
              <w:tabs>
                <w:tab w:val="left" w:pos="163"/>
              </w:tabs>
              <w:spacing w:after="120" w:line="360" w:lineRule="auto"/>
              <w:ind w:right="2010" w:hanging="1"/>
              <w:rPr>
                <w:rFonts w:ascii="Garamond" w:eastAsia="Times New Roman" w:hAnsi="Garamond"/>
                <w:bCs/>
                <w:sz w:val="17"/>
                <w:lang w:val="pt-PT" w:bidi="pt-PT"/>
              </w:rPr>
            </w:pPr>
            <w:r w:rsidRPr="0008391F">
              <w:rPr>
                <w:rFonts w:ascii="Garamond" w:eastAsia="Times New Roman" w:hAnsi="Garamond"/>
                <w:bCs/>
                <w:sz w:val="17"/>
                <w:lang w:bidi="pt-PT"/>
              </w:rPr>
              <w:t>Urgentní medicina. Medicină de</w:t>
            </w:r>
            <w:r w:rsidRPr="0008391F">
              <w:rPr>
                <w:rFonts w:ascii="Garamond" w:eastAsia="Times New Roman" w:hAnsi="Garamond"/>
                <w:bCs/>
                <w:spacing w:val="4"/>
                <w:sz w:val="17"/>
                <w:lang w:bidi="pt-PT"/>
              </w:rPr>
              <w:t xml:space="preserve"> </w:t>
            </w:r>
            <w:r w:rsidRPr="0008391F">
              <w:rPr>
                <w:rFonts w:ascii="Garamond" w:eastAsia="Times New Roman" w:hAnsi="Garamond"/>
                <w:bCs/>
                <w:spacing w:val="-3"/>
                <w:sz w:val="17"/>
                <w:lang w:bidi="pt-PT"/>
              </w:rPr>
              <w:t>urgentâ.</w:t>
            </w:r>
          </w:p>
        </w:tc>
      </w:tr>
    </w:tbl>
    <w:p w14:paraId="198AEF25" w14:textId="77777777" w:rsidR="00085C8E" w:rsidRPr="0008391F" w:rsidRDefault="00085C8E" w:rsidP="0008391F">
      <w:pPr>
        <w:widowControl w:val="0"/>
        <w:spacing w:after="120" w:line="360" w:lineRule="auto"/>
        <w:ind w:left="405"/>
        <w:rPr>
          <w:rFonts w:ascii="Garamond" w:eastAsia="Calibri" w:hAnsi="Garamond" w:cs="Times New Roman"/>
          <w:bCs/>
          <w:sz w:val="13"/>
        </w:rPr>
      </w:pPr>
      <w:r w:rsidRPr="0008391F">
        <w:rPr>
          <w:rFonts w:ascii="Garamond" w:eastAsia="Calibri" w:hAnsi="Garamond" w:cs="Times New Roman"/>
          <w:bCs/>
          <w:sz w:val="13"/>
        </w:rPr>
        <w:t>(*) Data de revogação na aceção do n.º 4 do artigo 24.º: 1 de janeiro de 1983.</w:t>
      </w:r>
    </w:p>
    <w:p w14:paraId="020511EC"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178D360C" w14:textId="5DCC5BD6" w:rsidR="00085C8E" w:rsidRPr="0008391F" w:rsidRDefault="00085C8E" w:rsidP="0008391F">
      <w:pPr>
        <w:widowControl w:val="0"/>
        <w:autoSpaceDE w:val="0"/>
        <w:autoSpaceDN w:val="0"/>
        <w:spacing w:after="120" w:line="360" w:lineRule="auto"/>
        <w:rPr>
          <w:rFonts w:ascii="Garamond" w:eastAsia="Times New Roman" w:hAnsi="Garamond" w:cs="Times New Roman"/>
          <w:bCs/>
          <w:sz w:val="23"/>
          <w:szCs w:val="21"/>
          <w:lang w:eastAsia="pt-PT" w:bidi="pt-PT"/>
        </w:rPr>
      </w:pPr>
    </w:p>
    <w:p w14:paraId="03EBF9D6" w14:textId="0EDC3919" w:rsidR="00943036" w:rsidRPr="0008391F" w:rsidRDefault="00943036" w:rsidP="0008391F">
      <w:pPr>
        <w:widowControl w:val="0"/>
        <w:autoSpaceDE w:val="0"/>
        <w:autoSpaceDN w:val="0"/>
        <w:spacing w:after="120" w:line="360" w:lineRule="auto"/>
        <w:rPr>
          <w:rFonts w:ascii="Garamond" w:eastAsia="Times New Roman" w:hAnsi="Garamond" w:cs="Times New Roman"/>
          <w:bCs/>
          <w:sz w:val="23"/>
          <w:szCs w:val="21"/>
          <w:lang w:eastAsia="pt-PT" w:bidi="pt-PT"/>
        </w:rPr>
      </w:pPr>
    </w:p>
    <w:p w14:paraId="318729F5" w14:textId="1D1FBFE2" w:rsidR="00943036" w:rsidRPr="0008391F" w:rsidRDefault="00943036" w:rsidP="0008391F">
      <w:pPr>
        <w:widowControl w:val="0"/>
        <w:autoSpaceDE w:val="0"/>
        <w:autoSpaceDN w:val="0"/>
        <w:spacing w:after="120" w:line="360" w:lineRule="auto"/>
        <w:rPr>
          <w:rFonts w:ascii="Garamond" w:eastAsia="Times New Roman" w:hAnsi="Garamond" w:cs="Times New Roman"/>
          <w:bCs/>
          <w:sz w:val="23"/>
          <w:szCs w:val="21"/>
          <w:lang w:eastAsia="pt-PT" w:bidi="pt-PT"/>
        </w:rPr>
      </w:pPr>
    </w:p>
    <w:p w14:paraId="66110F40" w14:textId="3782F566" w:rsidR="00943036" w:rsidRPr="0008391F" w:rsidRDefault="00943036" w:rsidP="0008391F">
      <w:pPr>
        <w:widowControl w:val="0"/>
        <w:autoSpaceDE w:val="0"/>
        <w:autoSpaceDN w:val="0"/>
        <w:spacing w:after="120" w:line="360" w:lineRule="auto"/>
        <w:rPr>
          <w:rFonts w:ascii="Garamond" w:eastAsia="Times New Roman" w:hAnsi="Garamond" w:cs="Times New Roman"/>
          <w:bCs/>
          <w:sz w:val="23"/>
          <w:szCs w:val="21"/>
          <w:lang w:eastAsia="pt-PT" w:bidi="pt-PT"/>
        </w:rPr>
      </w:pPr>
    </w:p>
    <w:p w14:paraId="360D1A27" w14:textId="2FB12AAD" w:rsidR="00943036" w:rsidRPr="0008391F" w:rsidRDefault="00943036" w:rsidP="0008391F">
      <w:pPr>
        <w:widowControl w:val="0"/>
        <w:autoSpaceDE w:val="0"/>
        <w:autoSpaceDN w:val="0"/>
        <w:spacing w:after="120" w:line="360" w:lineRule="auto"/>
        <w:rPr>
          <w:rFonts w:ascii="Garamond" w:eastAsia="Times New Roman" w:hAnsi="Garamond" w:cs="Times New Roman"/>
          <w:bCs/>
          <w:sz w:val="23"/>
          <w:szCs w:val="21"/>
          <w:lang w:eastAsia="pt-PT" w:bidi="pt-PT"/>
        </w:rPr>
      </w:pPr>
    </w:p>
    <w:p w14:paraId="3ABF06E4" w14:textId="4D781CB6" w:rsidR="00943036" w:rsidRPr="0008391F" w:rsidRDefault="00943036" w:rsidP="0008391F">
      <w:pPr>
        <w:widowControl w:val="0"/>
        <w:autoSpaceDE w:val="0"/>
        <w:autoSpaceDN w:val="0"/>
        <w:spacing w:after="120" w:line="360" w:lineRule="auto"/>
        <w:rPr>
          <w:rFonts w:ascii="Garamond" w:eastAsia="Times New Roman" w:hAnsi="Garamond" w:cs="Times New Roman"/>
          <w:bCs/>
          <w:sz w:val="23"/>
          <w:szCs w:val="21"/>
          <w:lang w:eastAsia="pt-PT" w:bidi="pt-PT"/>
        </w:rPr>
      </w:pPr>
    </w:p>
    <w:p w14:paraId="13F261B0" w14:textId="77777777" w:rsidR="00943036" w:rsidRPr="0008391F" w:rsidRDefault="00943036" w:rsidP="0008391F">
      <w:pPr>
        <w:widowControl w:val="0"/>
        <w:autoSpaceDE w:val="0"/>
        <w:autoSpaceDN w:val="0"/>
        <w:spacing w:after="120" w:line="360" w:lineRule="auto"/>
        <w:rPr>
          <w:rFonts w:ascii="Garamond" w:eastAsia="Times New Roman" w:hAnsi="Garamond" w:cs="Times New Roman"/>
          <w:bCs/>
          <w:sz w:val="23"/>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312"/>
        <w:gridCol w:w="3518"/>
      </w:tblGrid>
      <w:tr w:rsidR="00085C8E" w:rsidRPr="0008391F" w14:paraId="67BEE31A" w14:textId="77777777" w:rsidTr="00085C8E">
        <w:trPr>
          <w:trHeight w:val="1001"/>
        </w:trPr>
        <w:tc>
          <w:tcPr>
            <w:tcW w:w="1929" w:type="dxa"/>
            <w:tcBorders>
              <w:top w:val="single" w:sz="12" w:space="0" w:color="000000"/>
              <w:left w:val="nil"/>
              <w:bottom w:val="single" w:sz="4" w:space="0" w:color="000000"/>
              <w:right w:val="single" w:sz="4" w:space="0" w:color="000000"/>
            </w:tcBorders>
          </w:tcPr>
          <w:p w14:paraId="1F5F1D64" w14:textId="77777777" w:rsidR="00085C8E" w:rsidRPr="0008391F" w:rsidRDefault="00085C8E" w:rsidP="0008391F">
            <w:pPr>
              <w:spacing w:after="120" w:line="360" w:lineRule="auto"/>
              <w:rPr>
                <w:rFonts w:ascii="Garamond" w:eastAsia="Times New Roman" w:hAnsi="Garamond"/>
                <w:bCs/>
                <w:sz w:val="14"/>
                <w:lang w:val="pt-PT" w:bidi="pt-PT"/>
              </w:rPr>
            </w:pPr>
          </w:p>
          <w:p w14:paraId="1EF74432" w14:textId="77777777" w:rsidR="00085C8E" w:rsidRPr="0008391F" w:rsidRDefault="00085C8E" w:rsidP="0008391F">
            <w:pPr>
              <w:spacing w:after="120" w:line="360" w:lineRule="auto"/>
              <w:rPr>
                <w:rFonts w:ascii="Garamond" w:eastAsia="Times New Roman" w:hAnsi="Garamond"/>
                <w:bCs/>
                <w:sz w:val="14"/>
                <w:lang w:val="pt-PT" w:bidi="pt-PT"/>
              </w:rPr>
            </w:pPr>
          </w:p>
          <w:p w14:paraId="0EFFF4DB"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312" w:type="dxa"/>
            <w:tcBorders>
              <w:top w:val="single" w:sz="12" w:space="0" w:color="000000"/>
              <w:left w:val="single" w:sz="4" w:space="0" w:color="000000"/>
              <w:bottom w:val="single" w:sz="4" w:space="0" w:color="000000"/>
              <w:right w:val="single" w:sz="4" w:space="0" w:color="000000"/>
            </w:tcBorders>
          </w:tcPr>
          <w:p w14:paraId="0C611C00" w14:textId="77777777" w:rsidR="00085C8E" w:rsidRPr="0008391F" w:rsidRDefault="00085C8E" w:rsidP="0008391F">
            <w:pPr>
              <w:spacing w:after="120" w:line="360" w:lineRule="auto"/>
              <w:rPr>
                <w:rFonts w:ascii="Garamond" w:eastAsia="Times New Roman" w:hAnsi="Garamond"/>
                <w:bCs/>
                <w:sz w:val="15"/>
                <w:lang w:val="pt-PT" w:bidi="pt-PT"/>
              </w:rPr>
            </w:pPr>
          </w:p>
          <w:p w14:paraId="047BE673"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Neurofisiologia clínica</w:t>
            </w:r>
          </w:p>
          <w:p w14:paraId="204470F8"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7CAE8D7E"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4F770BD7"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250E14B1" w14:textId="77777777" w:rsidR="00085C8E" w:rsidRPr="0008391F" w:rsidRDefault="00085C8E" w:rsidP="0008391F">
            <w:pPr>
              <w:spacing w:after="120" w:line="360" w:lineRule="auto"/>
              <w:ind w:left="697" w:right="676"/>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518" w:type="dxa"/>
            <w:tcBorders>
              <w:top w:val="single" w:sz="12" w:space="0" w:color="000000"/>
              <w:left w:val="single" w:sz="4" w:space="0" w:color="000000"/>
              <w:bottom w:val="single" w:sz="4" w:space="0" w:color="000000"/>
              <w:right w:val="nil"/>
            </w:tcBorders>
            <w:hideMark/>
          </w:tcPr>
          <w:p w14:paraId="283C9F1F" w14:textId="77777777" w:rsidR="00085C8E" w:rsidRPr="0008391F" w:rsidRDefault="00085C8E" w:rsidP="0008391F">
            <w:pPr>
              <w:spacing w:after="120" w:line="360" w:lineRule="auto"/>
              <w:ind w:left="550" w:right="525"/>
              <w:jc w:val="center"/>
              <w:rPr>
                <w:rFonts w:ascii="Garamond" w:eastAsia="Times New Roman" w:hAnsi="Garamond"/>
                <w:bCs/>
                <w:sz w:val="13"/>
                <w:lang w:val="pt-PT" w:bidi="pt-PT"/>
              </w:rPr>
            </w:pPr>
            <w:r w:rsidRPr="0008391F">
              <w:rPr>
                <w:rFonts w:ascii="Garamond" w:eastAsia="Times New Roman" w:hAnsi="Garamond"/>
                <w:bCs/>
                <w:sz w:val="13"/>
                <w:lang w:bidi="pt-PT"/>
              </w:rPr>
              <w:t>Cirurgia dentária, oral e maxilo-facial (formação de base de médico e de dentista) (*)</w:t>
            </w:r>
          </w:p>
          <w:p w14:paraId="38B1336A"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010E4A78"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bidi="pt-PT"/>
              </w:rPr>
              <w:t>Período mínimo de formação: 4 anos</w:t>
            </w:r>
          </w:p>
          <w:p w14:paraId="1C4B92B8"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bidi="pt-PT"/>
              </w:rPr>
              <w:t>—</w:t>
            </w:r>
          </w:p>
          <w:p w14:paraId="1A486E5F" w14:textId="77777777" w:rsidR="00085C8E" w:rsidRPr="0008391F" w:rsidRDefault="00085C8E" w:rsidP="0008391F">
            <w:pPr>
              <w:spacing w:after="120" w:line="360" w:lineRule="auto"/>
              <w:ind w:left="547" w:right="525"/>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1B33DE1F" w14:textId="77777777" w:rsidTr="00085C8E">
        <w:trPr>
          <w:trHeight w:val="3208"/>
        </w:trPr>
        <w:tc>
          <w:tcPr>
            <w:tcW w:w="1929" w:type="dxa"/>
            <w:tcBorders>
              <w:top w:val="single" w:sz="4" w:space="0" w:color="000000"/>
              <w:left w:val="nil"/>
              <w:bottom w:val="nil"/>
              <w:right w:val="single" w:sz="4" w:space="0" w:color="000000"/>
            </w:tcBorders>
          </w:tcPr>
          <w:p w14:paraId="211B4190" w14:textId="77777777" w:rsidR="00085C8E" w:rsidRPr="0008391F" w:rsidRDefault="00085C8E" w:rsidP="0008391F">
            <w:pPr>
              <w:spacing w:after="120" w:line="360" w:lineRule="auto"/>
              <w:rPr>
                <w:rFonts w:ascii="Garamond" w:eastAsia="Times New Roman" w:hAnsi="Garamond"/>
                <w:bCs/>
                <w:sz w:val="17"/>
                <w:lang w:val="pt-PT" w:bidi="pt-PT"/>
              </w:rPr>
            </w:pPr>
          </w:p>
          <w:p w14:paraId="2DAEFCB1"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Alemanha . . . . . . . . . . . . .</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 xml:space="preserve">. </w:t>
            </w:r>
          </w:p>
          <w:p w14:paraId="2D20E1CD"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Bélgica . . . . . . .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61834498" w14:textId="77777777" w:rsidR="00085C8E" w:rsidRPr="0008391F" w:rsidRDefault="00085C8E" w:rsidP="0008391F">
            <w:pPr>
              <w:spacing w:after="120" w:line="360" w:lineRule="auto"/>
              <w:rPr>
                <w:rFonts w:ascii="Garamond" w:eastAsia="Times New Roman" w:hAnsi="Garamond"/>
                <w:bCs/>
                <w:sz w:val="18"/>
                <w:lang w:val="pt-PT" w:bidi="pt-PT"/>
              </w:rPr>
            </w:pPr>
          </w:p>
          <w:p w14:paraId="03EB743B" w14:textId="77777777" w:rsidR="00085C8E" w:rsidRPr="0008391F" w:rsidRDefault="00085C8E" w:rsidP="0008391F">
            <w:pPr>
              <w:spacing w:after="120" w:line="360" w:lineRule="auto"/>
              <w:rPr>
                <w:rFonts w:ascii="Garamond" w:eastAsia="Times New Roman" w:hAnsi="Garamond"/>
                <w:bCs/>
                <w:sz w:val="14"/>
                <w:lang w:val="pt-PT" w:bidi="pt-PT"/>
              </w:rPr>
            </w:pPr>
          </w:p>
          <w:p w14:paraId="7AD6BC5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Chipre. . . . . . . . . . . . . . . .</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 xml:space="preserve">. </w:t>
            </w:r>
          </w:p>
          <w:p w14:paraId="1B037B2B" w14:textId="77777777" w:rsidR="00085C8E" w:rsidRPr="0008391F" w:rsidRDefault="00085C8E" w:rsidP="0008391F">
            <w:pPr>
              <w:spacing w:after="120" w:line="360" w:lineRule="auto"/>
              <w:ind w:left="9"/>
              <w:rPr>
                <w:rFonts w:ascii="Garamond" w:eastAsia="Times New Roman" w:hAnsi="Garamond"/>
                <w:bCs/>
                <w:sz w:val="17"/>
                <w:lang w:val="pt-PT" w:bidi="pt-PT"/>
              </w:rPr>
            </w:pPr>
            <w:r w:rsidRPr="0008391F">
              <w:rPr>
                <w:rFonts w:ascii="Garamond" w:eastAsia="Times New Roman" w:hAnsi="Garamond"/>
                <w:bCs/>
                <w:sz w:val="17"/>
                <w:lang w:bidi="pt-PT"/>
              </w:rPr>
              <w:t>Croácia.</w:t>
            </w:r>
          </w:p>
          <w:p w14:paraId="6F98F15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Dinamarca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596EA251"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Espanha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p w14:paraId="0455DADE"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bidi="pt-PT"/>
              </w:rPr>
              <w:t>Finlândia  . . . . . . . . . . . . .</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 xml:space="preserve">. </w:t>
            </w:r>
          </w:p>
          <w:p w14:paraId="6CBA172A"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Hungria  . . . . . . . . . . . . . .</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 xml:space="preserve">. </w:t>
            </w:r>
          </w:p>
          <w:p w14:paraId="3A17A004"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Irlanda  . . . . . . . . . . . . . . .</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 xml:space="preserve">. </w:t>
            </w:r>
          </w:p>
          <w:p w14:paraId="376299BD"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Luxemburgo.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5CB0AACB"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Malta  . . . . . . . . . . . . . . . .</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 </w:t>
            </w:r>
          </w:p>
          <w:p w14:paraId="0095245D"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 xml:space="preserve">Reino </w:t>
            </w:r>
            <w:r w:rsidRPr="0008391F">
              <w:rPr>
                <w:rFonts w:ascii="Garamond" w:eastAsia="Times New Roman" w:hAnsi="Garamond"/>
                <w:bCs/>
                <w:spacing w:val="2"/>
                <w:sz w:val="17"/>
                <w:lang w:bidi="pt-PT"/>
              </w:rPr>
              <w:t xml:space="preserve">Unido. </w:t>
            </w:r>
            <w:r w:rsidRPr="0008391F">
              <w:rPr>
                <w:rFonts w:ascii="Garamond" w:eastAsia="Times New Roman" w:hAnsi="Garamond"/>
                <w:bCs/>
                <w:sz w:val="17"/>
                <w:lang w:bidi="pt-PT"/>
              </w:rPr>
              <w:t>.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74A0A580"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Suécia. .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p w14:paraId="51FA15AA"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bidi="pt-PT"/>
              </w:rPr>
              <w:t>Islândia. . . . . . . . . . . . . . .</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 </w:t>
            </w:r>
          </w:p>
        </w:tc>
        <w:tc>
          <w:tcPr>
            <w:tcW w:w="4312" w:type="dxa"/>
            <w:tcBorders>
              <w:top w:val="single" w:sz="4" w:space="0" w:color="000000"/>
              <w:left w:val="single" w:sz="4" w:space="0" w:color="000000"/>
              <w:bottom w:val="nil"/>
              <w:right w:val="single" w:sz="4" w:space="0" w:color="000000"/>
            </w:tcBorders>
          </w:tcPr>
          <w:p w14:paraId="021DEB03" w14:textId="77777777" w:rsidR="00085C8E" w:rsidRPr="0008391F" w:rsidRDefault="00085C8E" w:rsidP="0008391F">
            <w:pPr>
              <w:spacing w:after="120" w:line="360" w:lineRule="auto"/>
              <w:rPr>
                <w:rFonts w:ascii="Garamond" w:eastAsia="Times New Roman" w:hAnsi="Garamond"/>
                <w:bCs/>
                <w:sz w:val="18"/>
                <w:lang w:val="pt-PT" w:bidi="pt-PT"/>
              </w:rPr>
            </w:pPr>
          </w:p>
          <w:p w14:paraId="50CD73CF" w14:textId="77777777" w:rsidR="00085C8E" w:rsidRPr="0008391F" w:rsidRDefault="00085C8E" w:rsidP="0008391F">
            <w:pPr>
              <w:spacing w:after="120" w:line="360" w:lineRule="auto"/>
              <w:rPr>
                <w:rFonts w:ascii="Garamond" w:eastAsia="Times New Roman" w:hAnsi="Garamond"/>
                <w:bCs/>
                <w:sz w:val="18"/>
                <w:lang w:val="pt-PT" w:bidi="pt-PT"/>
              </w:rPr>
            </w:pPr>
          </w:p>
          <w:p w14:paraId="74E09BFF" w14:textId="77777777" w:rsidR="00085C8E" w:rsidRPr="0008391F" w:rsidRDefault="00085C8E" w:rsidP="0008391F">
            <w:pPr>
              <w:spacing w:after="120" w:line="360" w:lineRule="auto"/>
              <w:rPr>
                <w:rFonts w:ascii="Garamond" w:eastAsia="Times New Roman" w:hAnsi="Garamond"/>
                <w:bCs/>
                <w:sz w:val="18"/>
                <w:lang w:val="pt-PT" w:bidi="pt-PT"/>
              </w:rPr>
            </w:pPr>
          </w:p>
          <w:p w14:paraId="67CD87A3" w14:textId="77777777" w:rsidR="00085C8E" w:rsidRPr="0008391F" w:rsidRDefault="00085C8E" w:rsidP="0008391F">
            <w:pPr>
              <w:spacing w:after="120" w:line="360" w:lineRule="auto"/>
              <w:rPr>
                <w:rFonts w:ascii="Garamond" w:eastAsia="Times New Roman" w:hAnsi="Garamond"/>
                <w:bCs/>
                <w:sz w:val="18"/>
                <w:lang w:val="pt-PT" w:bidi="pt-PT"/>
              </w:rPr>
            </w:pPr>
          </w:p>
          <w:p w14:paraId="52D957BF" w14:textId="77777777" w:rsidR="00085C8E" w:rsidRPr="0008391F" w:rsidRDefault="00085C8E" w:rsidP="0008391F">
            <w:pPr>
              <w:spacing w:after="120" w:line="360" w:lineRule="auto"/>
              <w:rPr>
                <w:rFonts w:ascii="Garamond" w:eastAsia="Times New Roman" w:hAnsi="Garamond"/>
                <w:bCs/>
                <w:sz w:val="18"/>
                <w:lang w:val="pt-PT" w:bidi="pt-PT"/>
              </w:rPr>
            </w:pPr>
          </w:p>
          <w:p w14:paraId="77082AED" w14:textId="77777777" w:rsidR="00085C8E" w:rsidRPr="0008391F" w:rsidRDefault="00085C8E" w:rsidP="0008391F">
            <w:pPr>
              <w:spacing w:after="120" w:line="360" w:lineRule="auto"/>
              <w:rPr>
                <w:rFonts w:ascii="Garamond" w:eastAsia="Times New Roman" w:hAnsi="Garamond"/>
                <w:bCs/>
                <w:sz w:val="26"/>
                <w:lang w:val="pt-PT" w:bidi="pt-PT"/>
              </w:rPr>
            </w:pPr>
          </w:p>
          <w:p w14:paraId="0F63BF8F" w14:textId="77777777" w:rsidR="00085C8E" w:rsidRPr="0008391F" w:rsidRDefault="00085C8E" w:rsidP="0008391F">
            <w:pPr>
              <w:spacing w:after="120" w:line="360" w:lineRule="auto"/>
              <w:ind w:left="62" w:right="2614" w:hanging="1"/>
              <w:rPr>
                <w:rFonts w:ascii="Garamond" w:eastAsia="Times New Roman" w:hAnsi="Garamond"/>
                <w:bCs/>
                <w:sz w:val="17"/>
                <w:lang w:val="pt-PT" w:bidi="pt-PT"/>
              </w:rPr>
            </w:pPr>
            <w:r w:rsidRPr="0008391F">
              <w:rPr>
                <w:rFonts w:ascii="Garamond" w:eastAsia="Times New Roman" w:hAnsi="Garamond"/>
                <w:bCs/>
                <w:sz w:val="17"/>
                <w:lang w:bidi="pt-PT"/>
              </w:rPr>
              <w:t>Klinisk neurofysiologi. Neurofisiologia clínica.</w:t>
            </w:r>
          </w:p>
          <w:p w14:paraId="00B8955D"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Kliininen neurofysiologia/Klinisk neurofysiologi . . . . . . . . .</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 xml:space="preserve">. </w:t>
            </w:r>
          </w:p>
          <w:p w14:paraId="4446BE0B" w14:textId="77777777" w:rsidR="00085C8E" w:rsidRPr="0008391F" w:rsidRDefault="00085C8E" w:rsidP="0008391F">
            <w:pPr>
              <w:spacing w:after="120" w:line="360" w:lineRule="auto"/>
              <w:rPr>
                <w:rFonts w:ascii="Garamond" w:eastAsia="Times New Roman" w:hAnsi="Garamond"/>
                <w:bCs/>
                <w:sz w:val="16"/>
                <w:lang w:val="pt-PT" w:bidi="pt-PT"/>
              </w:rPr>
            </w:pPr>
          </w:p>
          <w:p w14:paraId="68F57ABF"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Clinical neurophysiology . . . . . . . . . . . . . . . . . . . . . . . . . . . .</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 </w:t>
            </w:r>
          </w:p>
          <w:p w14:paraId="2C72D305" w14:textId="77777777" w:rsidR="00085C8E" w:rsidRPr="0008391F" w:rsidRDefault="00085C8E" w:rsidP="0008391F">
            <w:pPr>
              <w:spacing w:after="120" w:line="360" w:lineRule="auto"/>
              <w:rPr>
                <w:rFonts w:ascii="Garamond" w:eastAsia="Times New Roman" w:hAnsi="Garamond"/>
                <w:bCs/>
                <w:sz w:val="16"/>
                <w:lang w:val="pt-PT" w:bidi="pt-PT"/>
              </w:rPr>
            </w:pPr>
          </w:p>
          <w:p w14:paraId="4C16344B"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Newrofiżjoloġija Klinika . . . . . . . . . . . . . . . . . . . . . . . . . . . .</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 xml:space="preserve">. </w:t>
            </w:r>
          </w:p>
          <w:p w14:paraId="0AE0F40C"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hAnsi="Garamond"/>
                <w:bCs/>
                <w:sz w:val="17"/>
                <w:lang w:val="pt-PT"/>
              </w:rPr>
              <w:t>Clinical neurophysiology . . . . . . . . . . . . . . . . . . . . . . . . . . . .</w:t>
            </w:r>
            <w:r w:rsidRPr="0008391F">
              <w:rPr>
                <w:rFonts w:ascii="Garamond" w:hAnsi="Garamond"/>
                <w:bCs/>
                <w:spacing w:val="-25"/>
                <w:sz w:val="17"/>
                <w:lang w:val="pt-PT"/>
              </w:rPr>
              <w:t xml:space="preserve"> </w:t>
            </w:r>
            <w:r w:rsidRPr="0008391F">
              <w:rPr>
                <w:rFonts w:ascii="Garamond" w:hAnsi="Garamond"/>
                <w:bCs/>
                <w:sz w:val="17"/>
                <w:lang w:val="pt-PT"/>
              </w:rPr>
              <w:t xml:space="preserve">. </w:t>
            </w:r>
          </w:p>
          <w:p w14:paraId="72FF18D1" w14:textId="77777777" w:rsidR="00085C8E" w:rsidRPr="0008391F" w:rsidRDefault="00085C8E" w:rsidP="0008391F">
            <w:pPr>
              <w:spacing w:after="120" w:line="360" w:lineRule="auto"/>
              <w:ind w:left="62" w:right="2435" w:hanging="1"/>
              <w:rPr>
                <w:rFonts w:ascii="Garamond" w:hAnsi="Garamond"/>
                <w:bCs/>
                <w:sz w:val="17"/>
                <w:lang w:val="pt-PT"/>
              </w:rPr>
            </w:pPr>
            <w:r w:rsidRPr="0008391F">
              <w:rPr>
                <w:rFonts w:ascii="Garamond" w:hAnsi="Garamond"/>
                <w:bCs/>
                <w:sz w:val="17"/>
                <w:lang w:val="pt-PT"/>
              </w:rPr>
              <w:t>Klinisk neurofysiologi. Klínísk taugalífeðlisfræði.</w:t>
            </w:r>
          </w:p>
        </w:tc>
        <w:tc>
          <w:tcPr>
            <w:tcW w:w="3518" w:type="dxa"/>
            <w:tcBorders>
              <w:top w:val="single" w:sz="4" w:space="0" w:color="000000"/>
              <w:left w:val="single" w:sz="4" w:space="0" w:color="000000"/>
              <w:bottom w:val="nil"/>
              <w:right w:val="nil"/>
            </w:tcBorders>
          </w:tcPr>
          <w:p w14:paraId="3F680D6D" w14:textId="77777777" w:rsidR="00085C8E" w:rsidRPr="0008391F" w:rsidRDefault="00085C8E" w:rsidP="0008391F">
            <w:pPr>
              <w:spacing w:after="120" w:line="360" w:lineRule="auto"/>
              <w:rPr>
                <w:rFonts w:ascii="Garamond" w:eastAsia="Times New Roman" w:hAnsi="Garamond"/>
                <w:bCs/>
                <w:sz w:val="17"/>
                <w:lang w:val="pt-PT" w:bidi="pt-PT"/>
              </w:rPr>
            </w:pPr>
          </w:p>
          <w:p w14:paraId="15D7E00C" w14:textId="77777777" w:rsidR="00085C8E" w:rsidRPr="0008391F" w:rsidRDefault="00085C8E" w:rsidP="0008391F">
            <w:pPr>
              <w:spacing w:after="120" w:line="360" w:lineRule="auto"/>
              <w:ind w:left="63" w:right="-22" w:hanging="1"/>
              <w:rPr>
                <w:rFonts w:ascii="Garamond" w:eastAsia="Times New Roman" w:hAnsi="Garamond"/>
                <w:bCs/>
                <w:sz w:val="17"/>
                <w:lang w:val="fr-FR" w:bidi="pt-PT"/>
              </w:rPr>
            </w:pPr>
            <w:r w:rsidRPr="0008391F">
              <w:rPr>
                <w:rFonts w:ascii="Garamond" w:eastAsia="Times New Roman" w:hAnsi="Garamond"/>
                <w:bCs/>
                <w:sz w:val="17"/>
                <w:lang w:val="fr-FR" w:bidi="pt-PT"/>
              </w:rPr>
              <w:t>Mund-, Kiefer- und Gesichtschirurgie. Stomatologie</w:t>
            </w:r>
            <w:r w:rsidRPr="0008391F">
              <w:rPr>
                <w:rFonts w:ascii="Garamond" w:eastAsia="Times New Roman" w:hAnsi="Garamond"/>
                <w:bCs/>
                <w:spacing w:val="12"/>
                <w:sz w:val="17"/>
                <w:lang w:val="fr-FR" w:bidi="pt-PT"/>
              </w:rPr>
              <w:t xml:space="preserve"> </w:t>
            </w:r>
            <w:r w:rsidRPr="0008391F">
              <w:rPr>
                <w:rFonts w:ascii="Garamond" w:eastAsia="Times New Roman" w:hAnsi="Garamond"/>
                <w:bCs/>
                <w:sz w:val="17"/>
                <w:lang w:val="fr-FR" w:bidi="pt-PT"/>
              </w:rPr>
              <w:t>et</w:t>
            </w:r>
            <w:r w:rsidRPr="0008391F">
              <w:rPr>
                <w:rFonts w:ascii="Garamond" w:eastAsia="Times New Roman" w:hAnsi="Garamond"/>
                <w:bCs/>
                <w:spacing w:val="12"/>
                <w:sz w:val="17"/>
                <w:lang w:val="fr-FR" w:bidi="pt-PT"/>
              </w:rPr>
              <w:t xml:space="preserve"> </w:t>
            </w:r>
            <w:r w:rsidRPr="0008391F">
              <w:rPr>
                <w:rFonts w:ascii="Garamond" w:eastAsia="Times New Roman" w:hAnsi="Garamond"/>
                <w:bCs/>
                <w:sz w:val="17"/>
                <w:lang w:val="fr-FR" w:bidi="pt-PT"/>
              </w:rPr>
              <w:t>chirurgie</w:t>
            </w:r>
            <w:r w:rsidRPr="0008391F">
              <w:rPr>
                <w:rFonts w:ascii="Garamond" w:eastAsia="Times New Roman" w:hAnsi="Garamond"/>
                <w:bCs/>
                <w:spacing w:val="12"/>
                <w:sz w:val="17"/>
                <w:lang w:val="fr-FR" w:bidi="pt-PT"/>
              </w:rPr>
              <w:t xml:space="preserve"> </w:t>
            </w:r>
            <w:r w:rsidRPr="0008391F">
              <w:rPr>
                <w:rFonts w:ascii="Garamond" w:eastAsia="Times New Roman" w:hAnsi="Garamond"/>
                <w:bCs/>
                <w:sz w:val="17"/>
                <w:lang w:val="fr-FR" w:bidi="pt-PT"/>
              </w:rPr>
              <w:t>orale</w:t>
            </w:r>
            <w:r w:rsidRPr="0008391F">
              <w:rPr>
                <w:rFonts w:ascii="Garamond" w:eastAsia="Times New Roman" w:hAnsi="Garamond"/>
                <w:bCs/>
                <w:spacing w:val="12"/>
                <w:sz w:val="17"/>
                <w:lang w:val="fr-FR" w:bidi="pt-PT"/>
              </w:rPr>
              <w:t xml:space="preserve"> </w:t>
            </w:r>
            <w:r w:rsidRPr="0008391F">
              <w:rPr>
                <w:rFonts w:ascii="Garamond" w:eastAsia="Times New Roman" w:hAnsi="Garamond"/>
                <w:bCs/>
                <w:sz w:val="17"/>
                <w:lang w:val="fr-FR" w:bidi="pt-PT"/>
              </w:rPr>
              <w:t>et</w:t>
            </w:r>
            <w:r w:rsidRPr="0008391F">
              <w:rPr>
                <w:rFonts w:ascii="Garamond" w:eastAsia="Times New Roman" w:hAnsi="Garamond"/>
                <w:bCs/>
                <w:spacing w:val="12"/>
                <w:sz w:val="17"/>
                <w:lang w:val="fr-FR" w:bidi="pt-PT"/>
              </w:rPr>
              <w:t xml:space="preserve"> </w:t>
            </w:r>
            <w:r w:rsidRPr="0008391F">
              <w:rPr>
                <w:rFonts w:ascii="Garamond" w:eastAsia="Times New Roman" w:hAnsi="Garamond"/>
                <w:bCs/>
                <w:sz w:val="17"/>
                <w:lang w:val="fr-FR" w:bidi="pt-PT"/>
              </w:rPr>
              <w:t>maxillofaciale</w:t>
            </w:r>
            <w:r w:rsidRPr="0008391F">
              <w:rPr>
                <w:rFonts w:ascii="Garamond" w:eastAsia="Times New Roman" w:hAnsi="Garamond"/>
                <w:bCs/>
                <w:spacing w:val="12"/>
                <w:sz w:val="17"/>
                <w:lang w:val="fr-FR" w:bidi="pt-PT"/>
              </w:rPr>
              <w:t xml:space="preserve"> </w:t>
            </w:r>
            <w:r w:rsidRPr="0008391F">
              <w:rPr>
                <w:rFonts w:ascii="Garamond" w:eastAsia="Times New Roman" w:hAnsi="Garamond"/>
                <w:bCs/>
                <w:sz w:val="17"/>
                <w:lang w:val="fr-FR" w:bidi="pt-PT"/>
              </w:rPr>
              <w:t>/</w:t>
            </w:r>
          </w:p>
          <w:p w14:paraId="15BAF0D9" w14:textId="77777777" w:rsidR="00085C8E" w:rsidRPr="0008391F" w:rsidRDefault="00085C8E" w:rsidP="0008391F">
            <w:pPr>
              <w:spacing w:after="120" w:line="360" w:lineRule="auto"/>
              <w:ind w:left="233"/>
              <w:rPr>
                <w:rFonts w:ascii="Garamond" w:eastAsia="Times New Roman" w:hAnsi="Garamond"/>
                <w:bCs/>
                <w:sz w:val="17"/>
                <w:lang w:val="fr-FR" w:bidi="pt-PT"/>
              </w:rPr>
            </w:pPr>
            <w:r w:rsidRPr="0008391F">
              <w:rPr>
                <w:rFonts w:ascii="Garamond" w:eastAsia="Times New Roman" w:hAnsi="Garamond"/>
                <w:bCs/>
                <w:sz w:val="17"/>
                <w:lang w:val="fr-FR" w:bidi="pt-PT"/>
              </w:rPr>
              <w:t>Stomatologie en mond-, kaak- en aangezichts- chirurgie.</w:t>
            </w:r>
          </w:p>
          <w:p w14:paraId="3FB6690F"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bidi="pt-PT"/>
              </w:rPr>
              <w:t>Στοματο</w:t>
            </w:r>
            <w:r w:rsidRPr="0008391F">
              <w:rPr>
                <w:rFonts w:ascii="Garamond" w:eastAsia="Times New Roman" w:hAnsi="Garamond"/>
                <w:bCs/>
                <w:sz w:val="17"/>
                <w:lang w:val="fr-FR" w:bidi="pt-PT"/>
              </w:rPr>
              <w:t>-</w:t>
            </w:r>
            <w:r w:rsidRPr="0008391F">
              <w:rPr>
                <w:rFonts w:ascii="Garamond" w:eastAsia="Times New Roman" w:hAnsi="Garamond"/>
                <w:bCs/>
                <w:sz w:val="17"/>
                <w:lang w:bidi="pt-PT"/>
              </w:rPr>
              <w:t>Γναθο</w:t>
            </w:r>
            <w:r w:rsidRPr="0008391F">
              <w:rPr>
                <w:rFonts w:ascii="Garamond" w:eastAsia="Times New Roman" w:hAnsi="Garamond"/>
                <w:bCs/>
                <w:sz w:val="17"/>
                <w:lang w:val="fr-FR" w:bidi="pt-PT"/>
              </w:rPr>
              <w:t>-</w:t>
            </w:r>
            <w:r w:rsidRPr="0008391F">
              <w:rPr>
                <w:rFonts w:ascii="Garamond" w:eastAsia="Times New Roman" w:hAnsi="Garamond"/>
                <w:bCs/>
                <w:sz w:val="17"/>
                <w:lang w:bidi="pt-PT"/>
              </w:rPr>
              <w:t>Προσωποχειρουργική</w:t>
            </w:r>
            <w:r w:rsidRPr="0008391F">
              <w:rPr>
                <w:rFonts w:ascii="Garamond" w:eastAsia="Times New Roman" w:hAnsi="Garamond"/>
                <w:bCs/>
                <w:sz w:val="17"/>
                <w:lang w:val="fr-FR" w:bidi="pt-PT"/>
              </w:rPr>
              <w:t>.</w:t>
            </w:r>
          </w:p>
          <w:p w14:paraId="53E92F14" w14:textId="77777777" w:rsidR="00085C8E" w:rsidRPr="0008391F" w:rsidRDefault="00085C8E" w:rsidP="0008391F">
            <w:pPr>
              <w:spacing w:after="120" w:line="360" w:lineRule="auto"/>
              <w:rPr>
                <w:rFonts w:ascii="Garamond" w:eastAsia="Times New Roman" w:hAnsi="Garamond"/>
                <w:bCs/>
                <w:sz w:val="18"/>
                <w:lang w:val="fr-FR" w:bidi="pt-PT"/>
              </w:rPr>
            </w:pPr>
          </w:p>
          <w:p w14:paraId="33BFE8CF" w14:textId="77777777" w:rsidR="00085C8E" w:rsidRPr="0008391F" w:rsidRDefault="00085C8E" w:rsidP="0008391F">
            <w:pPr>
              <w:spacing w:after="120" w:line="360" w:lineRule="auto"/>
              <w:rPr>
                <w:rFonts w:ascii="Garamond" w:eastAsia="Times New Roman" w:hAnsi="Garamond"/>
                <w:bCs/>
                <w:sz w:val="18"/>
                <w:lang w:val="fr-FR" w:bidi="pt-PT"/>
              </w:rPr>
            </w:pPr>
          </w:p>
          <w:p w14:paraId="64531F2B" w14:textId="77777777" w:rsidR="00085C8E" w:rsidRPr="0008391F" w:rsidRDefault="00085C8E" w:rsidP="0008391F">
            <w:pPr>
              <w:spacing w:after="120" w:line="360" w:lineRule="auto"/>
              <w:ind w:left="62" w:right="-15" w:hanging="1"/>
              <w:rPr>
                <w:rFonts w:ascii="Garamond" w:eastAsia="Times New Roman" w:hAnsi="Garamond"/>
                <w:bCs/>
                <w:sz w:val="17"/>
                <w:lang w:bidi="pt-PT"/>
              </w:rPr>
            </w:pPr>
            <w:r w:rsidRPr="0008391F">
              <w:rPr>
                <w:rFonts w:ascii="Garamond" w:eastAsia="Times New Roman" w:hAnsi="Garamond"/>
                <w:bCs/>
                <w:sz w:val="17"/>
                <w:lang w:val="fr-FR" w:bidi="pt-PT"/>
              </w:rPr>
              <w:t>Suu-</w:t>
            </w:r>
            <w:r w:rsidRPr="0008391F">
              <w:rPr>
                <w:rFonts w:ascii="Garamond" w:eastAsia="Times New Roman" w:hAnsi="Garamond"/>
                <w:bCs/>
                <w:spacing w:val="-24"/>
                <w:sz w:val="17"/>
                <w:lang w:val="fr-FR" w:bidi="pt-PT"/>
              </w:rPr>
              <w:t xml:space="preserve"> </w:t>
            </w:r>
            <w:r w:rsidRPr="0008391F">
              <w:rPr>
                <w:rFonts w:ascii="Garamond" w:eastAsia="Times New Roman" w:hAnsi="Garamond"/>
                <w:bCs/>
                <w:sz w:val="17"/>
                <w:lang w:val="fr-FR" w:bidi="pt-PT"/>
              </w:rPr>
              <w:t>ja</w:t>
            </w:r>
            <w:r w:rsidRPr="0008391F">
              <w:rPr>
                <w:rFonts w:ascii="Garamond" w:eastAsia="Times New Roman" w:hAnsi="Garamond"/>
                <w:bCs/>
                <w:spacing w:val="-24"/>
                <w:sz w:val="17"/>
                <w:lang w:val="fr-FR" w:bidi="pt-PT"/>
              </w:rPr>
              <w:t xml:space="preserve"> </w:t>
            </w:r>
            <w:r w:rsidRPr="0008391F">
              <w:rPr>
                <w:rFonts w:ascii="Garamond" w:eastAsia="Times New Roman" w:hAnsi="Garamond"/>
                <w:bCs/>
                <w:sz w:val="17"/>
                <w:lang w:val="fr-FR" w:bidi="pt-PT"/>
              </w:rPr>
              <w:t>leukakirurgia/Oral</w:t>
            </w:r>
            <w:r w:rsidRPr="0008391F">
              <w:rPr>
                <w:rFonts w:ascii="Garamond" w:eastAsia="Times New Roman" w:hAnsi="Garamond"/>
                <w:bCs/>
                <w:spacing w:val="-24"/>
                <w:sz w:val="17"/>
                <w:lang w:val="fr-FR" w:bidi="pt-PT"/>
              </w:rPr>
              <w:t xml:space="preserve"> </w:t>
            </w:r>
            <w:r w:rsidRPr="0008391F">
              <w:rPr>
                <w:rFonts w:ascii="Garamond" w:eastAsia="Times New Roman" w:hAnsi="Garamond"/>
                <w:bCs/>
                <w:sz w:val="17"/>
                <w:lang w:val="fr-FR" w:bidi="pt-PT"/>
              </w:rPr>
              <w:t>och</w:t>
            </w:r>
            <w:r w:rsidRPr="0008391F">
              <w:rPr>
                <w:rFonts w:ascii="Garamond" w:eastAsia="Times New Roman" w:hAnsi="Garamond"/>
                <w:bCs/>
                <w:spacing w:val="-24"/>
                <w:sz w:val="17"/>
                <w:lang w:val="fr-FR" w:bidi="pt-PT"/>
              </w:rPr>
              <w:t xml:space="preserve"> </w:t>
            </w:r>
            <w:r w:rsidRPr="0008391F">
              <w:rPr>
                <w:rFonts w:ascii="Garamond" w:eastAsia="Times New Roman" w:hAnsi="Garamond"/>
                <w:bCs/>
                <w:sz w:val="17"/>
                <w:lang w:val="fr-FR" w:bidi="pt-PT"/>
              </w:rPr>
              <w:t>maxillofacial</w:t>
            </w:r>
            <w:r w:rsidRPr="0008391F">
              <w:rPr>
                <w:rFonts w:ascii="Garamond" w:eastAsia="Times New Roman" w:hAnsi="Garamond"/>
                <w:bCs/>
                <w:spacing w:val="-24"/>
                <w:sz w:val="17"/>
                <w:lang w:val="fr-FR" w:bidi="pt-PT"/>
              </w:rPr>
              <w:t xml:space="preserve"> </w:t>
            </w:r>
            <w:r w:rsidRPr="0008391F">
              <w:rPr>
                <w:rFonts w:ascii="Garamond" w:eastAsia="Times New Roman" w:hAnsi="Garamond"/>
                <w:bCs/>
                <w:sz w:val="17"/>
                <w:lang w:val="fr-FR" w:bidi="pt-PT"/>
              </w:rPr>
              <w:t xml:space="preserve">kirurgi. </w:t>
            </w:r>
            <w:r w:rsidRPr="0008391F">
              <w:rPr>
                <w:rFonts w:ascii="Garamond" w:eastAsia="Times New Roman" w:hAnsi="Garamond"/>
                <w:bCs/>
                <w:sz w:val="17"/>
                <w:lang w:bidi="pt-PT"/>
              </w:rPr>
              <w:t>Arc-állcsont-szájsebészet.</w:t>
            </w:r>
          </w:p>
          <w:p w14:paraId="63DFA9E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Oral and maxillo-facial surgery.</w:t>
            </w:r>
          </w:p>
          <w:p w14:paraId="16852735" w14:textId="77777777" w:rsidR="00085C8E" w:rsidRPr="0008391F" w:rsidRDefault="00085C8E" w:rsidP="0008391F">
            <w:pPr>
              <w:spacing w:after="120" w:line="360" w:lineRule="auto"/>
              <w:ind w:left="62" w:right="485"/>
              <w:rPr>
                <w:rFonts w:ascii="Garamond" w:eastAsia="Times New Roman" w:hAnsi="Garamond"/>
                <w:bCs/>
                <w:sz w:val="17"/>
                <w:lang w:val="pt-PT" w:bidi="pt-PT"/>
              </w:rPr>
            </w:pPr>
            <w:r w:rsidRPr="0008391F">
              <w:rPr>
                <w:rFonts w:ascii="Garamond" w:eastAsia="Times New Roman" w:hAnsi="Garamond"/>
                <w:bCs/>
                <w:sz w:val="17"/>
                <w:lang w:val="fr-FR" w:bidi="pt-PT"/>
              </w:rPr>
              <w:t xml:space="preserve">Chirurgie dentaire, orale et maxillo-faciale. </w:t>
            </w:r>
            <w:r w:rsidRPr="0008391F">
              <w:rPr>
                <w:rFonts w:ascii="Garamond" w:eastAsia="Times New Roman" w:hAnsi="Garamond"/>
                <w:bCs/>
                <w:sz w:val="17"/>
                <w:lang w:bidi="pt-PT"/>
              </w:rPr>
              <w:t>Kirurġija tal-għadam tal-wicc.</w:t>
            </w:r>
          </w:p>
          <w:p w14:paraId="0D3DE98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Oral and maxillo-facial surgery.</w:t>
            </w:r>
          </w:p>
        </w:tc>
      </w:tr>
    </w:tbl>
    <w:p w14:paraId="4C592801"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16"/>
          <w:szCs w:val="21"/>
          <w:lang w:val="en-US"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312"/>
        <w:gridCol w:w="3518"/>
      </w:tblGrid>
      <w:tr w:rsidR="00085C8E" w:rsidRPr="0008391F" w14:paraId="127D67C5" w14:textId="77777777" w:rsidTr="00085C8E">
        <w:trPr>
          <w:trHeight w:val="1001"/>
        </w:trPr>
        <w:tc>
          <w:tcPr>
            <w:tcW w:w="1929" w:type="dxa"/>
            <w:tcBorders>
              <w:top w:val="single" w:sz="12" w:space="0" w:color="000000"/>
              <w:left w:val="nil"/>
              <w:bottom w:val="single" w:sz="4" w:space="0" w:color="000000"/>
              <w:right w:val="single" w:sz="4" w:space="0" w:color="000000"/>
            </w:tcBorders>
          </w:tcPr>
          <w:p w14:paraId="13608A4E" w14:textId="77777777" w:rsidR="00085C8E" w:rsidRPr="0008391F" w:rsidRDefault="00085C8E" w:rsidP="0008391F">
            <w:pPr>
              <w:spacing w:after="120" w:line="360" w:lineRule="auto"/>
              <w:rPr>
                <w:rFonts w:ascii="Garamond" w:eastAsia="Times New Roman" w:hAnsi="Garamond"/>
                <w:bCs/>
                <w:sz w:val="14"/>
                <w:lang w:bidi="pt-PT"/>
              </w:rPr>
            </w:pPr>
          </w:p>
          <w:p w14:paraId="79A680F0" w14:textId="77777777" w:rsidR="00085C8E" w:rsidRPr="0008391F" w:rsidRDefault="00085C8E" w:rsidP="0008391F">
            <w:pPr>
              <w:spacing w:after="120" w:line="360" w:lineRule="auto"/>
              <w:rPr>
                <w:rFonts w:ascii="Garamond" w:eastAsia="Times New Roman" w:hAnsi="Garamond"/>
                <w:bCs/>
                <w:sz w:val="14"/>
                <w:lang w:bidi="pt-PT"/>
              </w:rPr>
            </w:pPr>
          </w:p>
          <w:p w14:paraId="03AD76A5"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312" w:type="dxa"/>
            <w:tcBorders>
              <w:top w:val="single" w:sz="12" w:space="0" w:color="000000"/>
              <w:left w:val="single" w:sz="4" w:space="0" w:color="000000"/>
              <w:bottom w:val="single" w:sz="4" w:space="0" w:color="000000"/>
              <w:right w:val="single" w:sz="4" w:space="0" w:color="000000"/>
            </w:tcBorders>
          </w:tcPr>
          <w:p w14:paraId="30AD4A5F" w14:textId="77777777" w:rsidR="00085C8E" w:rsidRPr="0008391F" w:rsidRDefault="00085C8E" w:rsidP="0008391F">
            <w:pPr>
              <w:spacing w:after="120" w:line="360" w:lineRule="auto"/>
              <w:rPr>
                <w:rFonts w:ascii="Garamond" w:eastAsia="Times New Roman" w:hAnsi="Garamond"/>
                <w:bCs/>
                <w:sz w:val="15"/>
                <w:lang w:val="pt-PT" w:bidi="pt-PT"/>
              </w:rPr>
            </w:pPr>
          </w:p>
          <w:p w14:paraId="030ADB5C"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val="pt-PT" w:bidi="pt-PT"/>
              </w:rPr>
              <w:t>Neurofisiologia clínica</w:t>
            </w:r>
          </w:p>
          <w:p w14:paraId="528DF86A"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val="pt-PT" w:bidi="pt-PT"/>
              </w:rPr>
              <w:t>—</w:t>
            </w:r>
          </w:p>
          <w:p w14:paraId="2B7FE9DB"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val="pt-PT" w:bidi="pt-PT"/>
              </w:rPr>
              <w:t>Período mínimo de formação: 4 anos</w:t>
            </w:r>
          </w:p>
          <w:p w14:paraId="653B3DE3"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2CC22AAC" w14:textId="77777777" w:rsidR="00085C8E" w:rsidRPr="0008391F" w:rsidRDefault="00085C8E" w:rsidP="0008391F">
            <w:pPr>
              <w:spacing w:after="120" w:line="360" w:lineRule="auto"/>
              <w:ind w:left="697" w:right="676"/>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518" w:type="dxa"/>
            <w:tcBorders>
              <w:top w:val="single" w:sz="12" w:space="0" w:color="000000"/>
              <w:left w:val="single" w:sz="4" w:space="0" w:color="000000"/>
              <w:bottom w:val="single" w:sz="4" w:space="0" w:color="000000"/>
              <w:right w:val="nil"/>
            </w:tcBorders>
            <w:hideMark/>
          </w:tcPr>
          <w:p w14:paraId="2FEBCFF8" w14:textId="77777777" w:rsidR="00085C8E" w:rsidRPr="0008391F" w:rsidRDefault="00085C8E" w:rsidP="0008391F">
            <w:pPr>
              <w:spacing w:after="120" w:line="360" w:lineRule="auto"/>
              <w:ind w:left="550" w:right="525"/>
              <w:jc w:val="center"/>
              <w:rPr>
                <w:rFonts w:ascii="Garamond" w:eastAsia="Times New Roman" w:hAnsi="Garamond"/>
                <w:bCs/>
                <w:sz w:val="13"/>
                <w:lang w:val="pt-PT" w:bidi="pt-PT"/>
              </w:rPr>
            </w:pPr>
            <w:r w:rsidRPr="0008391F">
              <w:rPr>
                <w:rFonts w:ascii="Garamond" w:eastAsia="Times New Roman" w:hAnsi="Garamond"/>
                <w:bCs/>
                <w:sz w:val="13"/>
                <w:lang w:val="pt-PT" w:bidi="pt-PT"/>
              </w:rPr>
              <w:t>Cirurgia dentária, oral e maxilo-facial (formação de base de médico e de dentista) (*)</w:t>
            </w:r>
          </w:p>
          <w:p w14:paraId="04961B83"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val="pt-PT" w:bidi="pt-PT"/>
              </w:rPr>
              <w:t>—</w:t>
            </w:r>
          </w:p>
          <w:p w14:paraId="0DAA2FD5"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val="pt-PT" w:bidi="pt-PT"/>
              </w:rPr>
              <w:t>Período mínimo de formação: 4 anos</w:t>
            </w:r>
          </w:p>
          <w:p w14:paraId="54F9BD8B"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val="pt-PT" w:bidi="pt-PT"/>
              </w:rPr>
              <w:t>—</w:t>
            </w:r>
          </w:p>
          <w:p w14:paraId="0BE95C0F" w14:textId="77777777" w:rsidR="00085C8E" w:rsidRPr="0008391F" w:rsidRDefault="00085C8E" w:rsidP="0008391F">
            <w:pPr>
              <w:spacing w:after="120" w:line="360" w:lineRule="auto"/>
              <w:ind w:left="547" w:right="525"/>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278A94E7" w14:textId="77777777" w:rsidTr="00085C8E">
        <w:trPr>
          <w:trHeight w:val="644"/>
        </w:trPr>
        <w:tc>
          <w:tcPr>
            <w:tcW w:w="1929" w:type="dxa"/>
            <w:tcBorders>
              <w:top w:val="single" w:sz="4" w:space="0" w:color="000000"/>
              <w:left w:val="nil"/>
              <w:bottom w:val="single" w:sz="12" w:space="0" w:color="000000"/>
              <w:right w:val="single" w:sz="4" w:space="0" w:color="000000"/>
            </w:tcBorders>
          </w:tcPr>
          <w:p w14:paraId="7002AC82" w14:textId="77777777" w:rsidR="00085C8E" w:rsidRPr="0008391F" w:rsidRDefault="00085C8E" w:rsidP="0008391F">
            <w:pPr>
              <w:spacing w:after="120" w:line="360" w:lineRule="auto"/>
              <w:rPr>
                <w:rFonts w:ascii="Garamond" w:eastAsia="Times New Roman" w:hAnsi="Garamond"/>
                <w:bCs/>
                <w:sz w:val="17"/>
                <w:lang w:bidi="pt-PT"/>
              </w:rPr>
            </w:pPr>
          </w:p>
          <w:p w14:paraId="31A0DD0E"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Listenstaina  . . . . . . . .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034D363C" w14:textId="77777777" w:rsidR="00085C8E" w:rsidRPr="0008391F" w:rsidRDefault="00085C8E"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Noruega . .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4312" w:type="dxa"/>
            <w:tcBorders>
              <w:top w:val="single" w:sz="4" w:space="0" w:color="000000"/>
              <w:left w:val="single" w:sz="4" w:space="0" w:color="000000"/>
              <w:bottom w:val="single" w:sz="12" w:space="0" w:color="000000"/>
              <w:right w:val="single" w:sz="4" w:space="0" w:color="000000"/>
            </w:tcBorders>
          </w:tcPr>
          <w:p w14:paraId="44264E99" w14:textId="77777777" w:rsidR="00085C8E" w:rsidRPr="0008391F" w:rsidRDefault="00085C8E" w:rsidP="0008391F">
            <w:pPr>
              <w:spacing w:after="120" w:line="360" w:lineRule="auto"/>
              <w:rPr>
                <w:rFonts w:ascii="Garamond" w:eastAsia="Times New Roman" w:hAnsi="Garamond"/>
                <w:bCs/>
                <w:sz w:val="18"/>
                <w:lang w:bidi="pt-PT"/>
              </w:rPr>
            </w:pPr>
          </w:p>
          <w:p w14:paraId="0CA22345" w14:textId="77777777" w:rsidR="00085C8E" w:rsidRPr="0008391F" w:rsidRDefault="00085C8E" w:rsidP="0008391F">
            <w:pPr>
              <w:spacing w:after="120" w:line="360" w:lineRule="auto"/>
              <w:rPr>
                <w:rFonts w:ascii="Garamond" w:eastAsia="Times New Roman" w:hAnsi="Garamond"/>
                <w:bCs/>
                <w:sz w:val="15"/>
                <w:lang w:bidi="pt-PT"/>
              </w:rPr>
            </w:pPr>
          </w:p>
          <w:p w14:paraId="432FD6D2"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Klinisk nevrofysiologi . . . . . . . . . . . . . . . . . . . . . . . . . . . . . . . </w:t>
            </w:r>
          </w:p>
        </w:tc>
        <w:tc>
          <w:tcPr>
            <w:tcW w:w="3518" w:type="dxa"/>
            <w:tcBorders>
              <w:top w:val="single" w:sz="4" w:space="0" w:color="000000"/>
              <w:left w:val="single" w:sz="4" w:space="0" w:color="000000"/>
              <w:bottom w:val="single" w:sz="12" w:space="0" w:color="000000"/>
              <w:right w:val="nil"/>
            </w:tcBorders>
          </w:tcPr>
          <w:p w14:paraId="1D511E71" w14:textId="77777777" w:rsidR="00085C8E" w:rsidRPr="0008391F" w:rsidRDefault="00085C8E" w:rsidP="0008391F">
            <w:pPr>
              <w:spacing w:after="120" w:line="360" w:lineRule="auto"/>
              <w:rPr>
                <w:rFonts w:ascii="Garamond" w:eastAsia="Times New Roman" w:hAnsi="Garamond"/>
                <w:bCs/>
                <w:sz w:val="17"/>
                <w:lang w:bidi="pt-PT"/>
              </w:rPr>
            </w:pPr>
          </w:p>
          <w:p w14:paraId="4C099AF5" w14:textId="77777777" w:rsidR="00085C8E" w:rsidRPr="0008391F" w:rsidRDefault="00085C8E" w:rsidP="0008391F">
            <w:pPr>
              <w:spacing w:after="120" w:line="360" w:lineRule="auto"/>
              <w:ind w:left="62" w:right="579" w:hanging="1"/>
              <w:rPr>
                <w:rFonts w:ascii="Garamond" w:eastAsia="Times New Roman" w:hAnsi="Garamond"/>
                <w:bCs/>
                <w:sz w:val="17"/>
                <w:lang w:bidi="pt-PT"/>
              </w:rPr>
            </w:pPr>
            <w:r w:rsidRPr="0008391F">
              <w:rPr>
                <w:rFonts w:ascii="Garamond" w:eastAsia="Times New Roman" w:hAnsi="Garamond"/>
                <w:bCs/>
                <w:sz w:val="17"/>
                <w:lang w:bidi="pt-PT"/>
              </w:rPr>
              <w:t>Kiefer- und Gesichtschirurgie. Kjevekirurgi og munnhulesykdommer.</w:t>
            </w:r>
          </w:p>
        </w:tc>
      </w:tr>
    </w:tbl>
    <w:p w14:paraId="0A7F2AFA"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6"/>
          <w:szCs w:val="21"/>
          <w:lang w:val="en-US" w:eastAsia="pt-PT" w:bidi="pt-PT"/>
        </w:rPr>
      </w:pPr>
    </w:p>
    <w:p w14:paraId="4BA0701E" w14:textId="77777777" w:rsidR="00085C8E" w:rsidRPr="0008391F" w:rsidRDefault="00085C8E" w:rsidP="0008391F">
      <w:pPr>
        <w:widowControl w:val="0"/>
        <w:spacing w:after="120" w:line="360" w:lineRule="auto"/>
        <w:ind w:left="178" w:right="174" w:firstLine="226"/>
        <w:rPr>
          <w:rFonts w:ascii="Garamond" w:eastAsia="Calibri" w:hAnsi="Garamond" w:cs="Times New Roman"/>
          <w:bCs/>
          <w:sz w:val="13"/>
        </w:rPr>
      </w:pPr>
      <w:r w:rsidRPr="0008391F">
        <w:rPr>
          <w:rFonts w:ascii="Garamond" w:eastAsia="Calibri" w:hAnsi="Garamond" w:cs="Times New Roman"/>
          <w:bCs/>
          <w:sz w:val="13"/>
        </w:rPr>
        <w:t>(*) Formação que comprove a aquisição das qualificações oficiais de especialista em cirurgia dentária, oral e maxilo-facial (formação de base de médico e de dentista) que pressupõe a realização completa e com êxito da formação de base de médico (artigo 21.º) e, além disso, a realização completa e com êxito da formação de base de dentista (artigo 31.º).</w:t>
      </w:r>
    </w:p>
    <w:p w14:paraId="64FA0AAF"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28"/>
          <w:szCs w:val="21"/>
          <w:lang w:eastAsia="pt-PT" w:bidi="pt-PT"/>
        </w:rPr>
      </w:pPr>
    </w:p>
    <w:tbl>
      <w:tblPr>
        <w:tblStyle w:val="TableNormal1"/>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9"/>
        <w:gridCol w:w="4312"/>
        <w:gridCol w:w="3518"/>
      </w:tblGrid>
      <w:tr w:rsidR="00085C8E" w:rsidRPr="0008391F" w14:paraId="4CB4D09B" w14:textId="77777777" w:rsidTr="00085C8E">
        <w:trPr>
          <w:trHeight w:val="831"/>
        </w:trPr>
        <w:tc>
          <w:tcPr>
            <w:tcW w:w="1929" w:type="dxa"/>
            <w:tcBorders>
              <w:top w:val="single" w:sz="12" w:space="0" w:color="000000"/>
              <w:left w:val="nil"/>
              <w:bottom w:val="single" w:sz="4" w:space="0" w:color="000000"/>
              <w:right w:val="single" w:sz="4" w:space="0" w:color="000000"/>
            </w:tcBorders>
          </w:tcPr>
          <w:p w14:paraId="6778C8F8" w14:textId="77777777" w:rsidR="00085C8E" w:rsidRPr="0008391F" w:rsidRDefault="00085C8E" w:rsidP="0008391F">
            <w:pPr>
              <w:spacing w:after="120" w:line="360" w:lineRule="auto"/>
              <w:rPr>
                <w:rFonts w:ascii="Garamond" w:eastAsia="Times New Roman" w:hAnsi="Garamond"/>
                <w:bCs/>
                <w:sz w:val="14"/>
                <w:lang w:val="pt-PT" w:bidi="pt-PT"/>
              </w:rPr>
            </w:pPr>
          </w:p>
          <w:p w14:paraId="1FC2B36E" w14:textId="77777777" w:rsidR="00085C8E" w:rsidRPr="0008391F" w:rsidRDefault="00085C8E" w:rsidP="0008391F">
            <w:pPr>
              <w:spacing w:after="120" w:line="360" w:lineRule="auto"/>
              <w:rPr>
                <w:rFonts w:ascii="Garamond" w:eastAsia="Times New Roman" w:hAnsi="Garamond"/>
                <w:bCs/>
                <w:sz w:val="17"/>
                <w:lang w:val="pt-PT" w:bidi="pt-PT"/>
              </w:rPr>
            </w:pPr>
          </w:p>
          <w:p w14:paraId="0B6A3491" w14:textId="77777777" w:rsidR="00085C8E" w:rsidRPr="0008391F" w:rsidRDefault="00085C8E" w:rsidP="0008391F">
            <w:pPr>
              <w:spacing w:after="120" w:line="360" w:lineRule="auto"/>
              <w:ind w:left="23" w:right="3"/>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4312" w:type="dxa"/>
            <w:tcBorders>
              <w:top w:val="single" w:sz="12" w:space="0" w:color="000000"/>
              <w:left w:val="single" w:sz="4" w:space="0" w:color="000000"/>
              <w:bottom w:val="single" w:sz="4" w:space="0" w:color="000000"/>
              <w:right w:val="single" w:sz="4" w:space="0" w:color="000000"/>
            </w:tcBorders>
            <w:hideMark/>
          </w:tcPr>
          <w:p w14:paraId="046F5B99"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val="pt-PT" w:bidi="pt-PT"/>
              </w:rPr>
              <w:t>Oncologia médica</w:t>
            </w:r>
          </w:p>
          <w:p w14:paraId="3F19A38C" w14:textId="77777777" w:rsidR="00085C8E" w:rsidRPr="0008391F" w:rsidRDefault="00085C8E" w:rsidP="0008391F">
            <w:pPr>
              <w:spacing w:after="120" w:line="360" w:lineRule="auto"/>
              <w:ind w:left="21"/>
              <w:jc w:val="center"/>
              <w:rPr>
                <w:rFonts w:ascii="Garamond" w:eastAsia="Times New Roman" w:hAnsi="Garamond"/>
                <w:bCs/>
                <w:sz w:val="13"/>
                <w:lang w:val="pt-PT" w:bidi="pt-PT"/>
              </w:rPr>
            </w:pPr>
            <w:r w:rsidRPr="0008391F">
              <w:rPr>
                <w:rFonts w:ascii="Garamond" w:eastAsia="Times New Roman" w:hAnsi="Garamond"/>
                <w:bCs/>
                <w:sz w:val="13"/>
                <w:lang w:val="pt-PT" w:bidi="pt-PT"/>
              </w:rPr>
              <w:t>—</w:t>
            </w:r>
          </w:p>
          <w:p w14:paraId="55A3F6B8" w14:textId="77777777" w:rsidR="00085C8E" w:rsidRPr="0008391F" w:rsidRDefault="00085C8E" w:rsidP="0008391F">
            <w:pPr>
              <w:spacing w:after="120" w:line="360" w:lineRule="auto"/>
              <w:ind w:left="697" w:right="676"/>
              <w:jc w:val="center"/>
              <w:rPr>
                <w:rFonts w:ascii="Garamond" w:eastAsia="Times New Roman" w:hAnsi="Garamond"/>
                <w:bCs/>
                <w:sz w:val="13"/>
                <w:lang w:val="pt-PT" w:bidi="pt-PT"/>
              </w:rPr>
            </w:pPr>
            <w:r w:rsidRPr="0008391F">
              <w:rPr>
                <w:rFonts w:ascii="Garamond" w:eastAsia="Times New Roman" w:hAnsi="Garamond"/>
                <w:bCs/>
                <w:sz w:val="13"/>
                <w:lang w:val="pt-PT" w:bidi="pt-PT"/>
              </w:rPr>
              <w:t>Período mínimo de formação: 5 anos</w:t>
            </w:r>
          </w:p>
          <w:p w14:paraId="0E3CC7EA" w14:textId="77777777" w:rsidR="00085C8E" w:rsidRPr="0008391F" w:rsidRDefault="00085C8E"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w:t>
            </w:r>
          </w:p>
          <w:p w14:paraId="4CCE1208" w14:textId="77777777" w:rsidR="00085C8E" w:rsidRPr="0008391F" w:rsidRDefault="00085C8E" w:rsidP="0008391F">
            <w:pPr>
              <w:spacing w:after="120" w:line="360" w:lineRule="auto"/>
              <w:ind w:left="697" w:right="676"/>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c>
          <w:tcPr>
            <w:tcW w:w="3518" w:type="dxa"/>
            <w:tcBorders>
              <w:top w:val="single" w:sz="12" w:space="0" w:color="000000"/>
              <w:left w:val="single" w:sz="4" w:space="0" w:color="000000"/>
              <w:bottom w:val="single" w:sz="4" w:space="0" w:color="000000"/>
              <w:right w:val="nil"/>
            </w:tcBorders>
            <w:hideMark/>
          </w:tcPr>
          <w:p w14:paraId="18969553"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val="pt-PT" w:bidi="pt-PT"/>
              </w:rPr>
              <w:t>Oncologia médica</w:t>
            </w:r>
          </w:p>
          <w:p w14:paraId="63EB5184" w14:textId="77777777" w:rsidR="00085C8E" w:rsidRPr="0008391F" w:rsidRDefault="00085C8E" w:rsidP="0008391F">
            <w:pPr>
              <w:spacing w:after="120" w:line="360" w:lineRule="auto"/>
              <w:ind w:left="22"/>
              <w:jc w:val="center"/>
              <w:rPr>
                <w:rFonts w:ascii="Garamond" w:eastAsia="Times New Roman" w:hAnsi="Garamond"/>
                <w:bCs/>
                <w:sz w:val="13"/>
                <w:lang w:val="pt-PT" w:bidi="pt-PT"/>
              </w:rPr>
            </w:pPr>
            <w:r w:rsidRPr="0008391F">
              <w:rPr>
                <w:rFonts w:ascii="Garamond" w:eastAsia="Times New Roman" w:hAnsi="Garamond"/>
                <w:bCs/>
                <w:sz w:val="13"/>
                <w:lang w:val="pt-PT" w:bidi="pt-PT"/>
              </w:rPr>
              <w:t>—</w:t>
            </w:r>
          </w:p>
          <w:p w14:paraId="55A30FEA" w14:textId="77777777" w:rsidR="00085C8E" w:rsidRPr="0008391F" w:rsidRDefault="00085C8E" w:rsidP="0008391F">
            <w:pPr>
              <w:spacing w:after="120" w:line="360" w:lineRule="auto"/>
              <w:ind w:left="547" w:right="525"/>
              <w:jc w:val="center"/>
              <w:rPr>
                <w:rFonts w:ascii="Garamond" w:eastAsia="Times New Roman" w:hAnsi="Garamond"/>
                <w:bCs/>
                <w:sz w:val="13"/>
                <w:lang w:val="pt-PT" w:bidi="pt-PT"/>
              </w:rPr>
            </w:pPr>
            <w:r w:rsidRPr="0008391F">
              <w:rPr>
                <w:rFonts w:ascii="Garamond" w:eastAsia="Times New Roman" w:hAnsi="Garamond"/>
                <w:bCs/>
                <w:sz w:val="13"/>
                <w:lang w:val="pt-PT" w:bidi="pt-PT"/>
              </w:rPr>
              <w:t>Período mínimo de formação: 4 anos</w:t>
            </w:r>
          </w:p>
          <w:p w14:paraId="6BA6717A" w14:textId="77777777" w:rsidR="00085C8E" w:rsidRPr="0008391F" w:rsidRDefault="00085C8E" w:rsidP="0008391F">
            <w:pPr>
              <w:spacing w:after="120" w:line="360" w:lineRule="auto"/>
              <w:ind w:left="22"/>
              <w:jc w:val="center"/>
              <w:rPr>
                <w:rFonts w:ascii="Garamond" w:eastAsia="Times New Roman" w:hAnsi="Garamond"/>
                <w:bCs/>
                <w:sz w:val="13"/>
                <w:lang w:bidi="pt-PT"/>
              </w:rPr>
            </w:pPr>
            <w:r w:rsidRPr="0008391F">
              <w:rPr>
                <w:rFonts w:ascii="Garamond" w:eastAsia="Times New Roman" w:hAnsi="Garamond"/>
                <w:bCs/>
                <w:sz w:val="13"/>
                <w:lang w:bidi="pt-PT"/>
              </w:rPr>
              <w:t>—</w:t>
            </w:r>
          </w:p>
          <w:p w14:paraId="6B5C3D9E" w14:textId="77777777" w:rsidR="00085C8E" w:rsidRPr="0008391F" w:rsidRDefault="00085C8E" w:rsidP="0008391F">
            <w:pPr>
              <w:spacing w:after="120" w:line="360" w:lineRule="auto"/>
              <w:ind w:left="547" w:right="525"/>
              <w:jc w:val="center"/>
              <w:rPr>
                <w:rFonts w:ascii="Garamond" w:eastAsia="Times New Roman" w:hAnsi="Garamond"/>
                <w:bCs/>
                <w:sz w:val="13"/>
                <w:lang w:bidi="pt-PT"/>
              </w:rPr>
            </w:pPr>
            <w:r w:rsidRPr="0008391F">
              <w:rPr>
                <w:rFonts w:ascii="Garamond" w:eastAsia="Times New Roman" w:hAnsi="Garamond"/>
                <w:bCs/>
                <w:sz w:val="13"/>
                <w:lang w:bidi="pt-PT"/>
              </w:rPr>
              <w:t>Denominação</w:t>
            </w:r>
          </w:p>
        </w:tc>
      </w:tr>
      <w:tr w:rsidR="00085C8E" w:rsidRPr="0008391F" w14:paraId="0BB7A86F" w14:textId="77777777" w:rsidTr="00085C8E">
        <w:trPr>
          <w:trHeight w:val="440"/>
        </w:trPr>
        <w:tc>
          <w:tcPr>
            <w:tcW w:w="1929" w:type="dxa"/>
            <w:tcBorders>
              <w:top w:val="single" w:sz="4" w:space="0" w:color="000000"/>
              <w:left w:val="nil"/>
              <w:bottom w:val="single" w:sz="12" w:space="0" w:color="000000"/>
              <w:right w:val="single" w:sz="4" w:space="0" w:color="000000"/>
            </w:tcBorders>
          </w:tcPr>
          <w:p w14:paraId="4FB3AE0A" w14:textId="77777777" w:rsidR="00085C8E" w:rsidRPr="0008391F" w:rsidRDefault="00085C8E" w:rsidP="0008391F">
            <w:pPr>
              <w:spacing w:after="120" w:line="360" w:lineRule="auto"/>
              <w:rPr>
                <w:rFonts w:ascii="Garamond" w:eastAsia="Times New Roman" w:hAnsi="Garamond"/>
                <w:bCs/>
                <w:sz w:val="15"/>
                <w:lang w:bidi="pt-PT"/>
              </w:rPr>
            </w:pPr>
          </w:p>
          <w:p w14:paraId="3B288668" w14:textId="77777777" w:rsidR="00085C8E" w:rsidRPr="0008391F" w:rsidRDefault="00085C8E"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Croácia.</w:t>
            </w:r>
          </w:p>
        </w:tc>
        <w:tc>
          <w:tcPr>
            <w:tcW w:w="4312" w:type="dxa"/>
            <w:tcBorders>
              <w:top w:val="single" w:sz="4" w:space="0" w:color="000000"/>
              <w:left w:val="single" w:sz="4" w:space="0" w:color="000000"/>
              <w:bottom w:val="single" w:sz="12" w:space="0" w:color="000000"/>
              <w:right w:val="single" w:sz="4" w:space="0" w:color="000000"/>
            </w:tcBorders>
          </w:tcPr>
          <w:p w14:paraId="1CB91648" w14:textId="77777777" w:rsidR="00085C8E" w:rsidRPr="0008391F" w:rsidRDefault="00085C8E" w:rsidP="0008391F">
            <w:pPr>
              <w:spacing w:after="120" w:line="360" w:lineRule="auto"/>
              <w:rPr>
                <w:rFonts w:ascii="Garamond" w:eastAsia="Times New Roman" w:hAnsi="Garamond"/>
                <w:bCs/>
                <w:sz w:val="16"/>
                <w:lang w:bidi="pt-PT"/>
              </w:rPr>
            </w:pPr>
          </w:p>
        </w:tc>
        <w:tc>
          <w:tcPr>
            <w:tcW w:w="3518" w:type="dxa"/>
            <w:tcBorders>
              <w:top w:val="single" w:sz="4" w:space="0" w:color="000000"/>
              <w:left w:val="single" w:sz="4" w:space="0" w:color="000000"/>
              <w:bottom w:val="single" w:sz="12" w:space="0" w:color="000000"/>
              <w:right w:val="nil"/>
            </w:tcBorders>
          </w:tcPr>
          <w:p w14:paraId="03987B1D" w14:textId="77777777" w:rsidR="00085C8E" w:rsidRPr="0008391F" w:rsidRDefault="00085C8E" w:rsidP="0008391F">
            <w:pPr>
              <w:spacing w:after="120" w:line="360" w:lineRule="auto"/>
              <w:rPr>
                <w:rFonts w:ascii="Garamond" w:eastAsia="Times New Roman" w:hAnsi="Garamond"/>
                <w:bCs/>
                <w:sz w:val="16"/>
                <w:lang w:bidi="pt-PT"/>
              </w:rPr>
            </w:pPr>
          </w:p>
        </w:tc>
      </w:tr>
    </w:tbl>
    <w:p w14:paraId="1FC553D6"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14"/>
          <w:szCs w:val="21"/>
          <w:lang w:eastAsia="pt-PT" w:bidi="pt-PT"/>
        </w:rPr>
      </w:pPr>
    </w:p>
    <w:p w14:paraId="5907DDBA" w14:textId="0182E735" w:rsidR="00943036" w:rsidRPr="0008391F" w:rsidRDefault="00943036" w:rsidP="0008391F">
      <w:pPr>
        <w:widowControl w:val="0"/>
        <w:tabs>
          <w:tab w:val="left" w:pos="2963"/>
        </w:tabs>
        <w:autoSpaceDE w:val="0"/>
        <w:autoSpaceDN w:val="0"/>
        <w:spacing w:after="120" w:line="360" w:lineRule="auto"/>
        <w:ind w:left="2962"/>
        <w:rPr>
          <w:rFonts w:ascii="Garamond" w:hAnsi="Garamond"/>
          <w:bCs/>
          <w:sz w:val="17"/>
        </w:rPr>
      </w:pPr>
    </w:p>
    <w:p w14:paraId="15EC92E1" w14:textId="2FCB852D" w:rsidR="00943036" w:rsidRPr="0008391F" w:rsidRDefault="00943036" w:rsidP="0008391F">
      <w:pPr>
        <w:widowControl w:val="0"/>
        <w:tabs>
          <w:tab w:val="left" w:pos="2963"/>
        </w:tabs>
        <w:autoSpaceDE w:val="0"/>
        <w:autoSpaceDN w:val="0"/>
        <w:spacing w:after="120" w:line="360" w:lineRule="auto"/>
        <w:ind w:left="2962"/>
        <w:rPr>
          <w:rFonts w:ascii="Garamond" w:hAnsi="Garamond"/>
          <w:bCs/>
          <w:sz w:val="17"/>
        </w:rPr>
      </w:pPr>
    </w:p>
    <w:p w14:paraId="2DC0E09C" w14:textId="5B7586EA" w:rsidR="00943036" w:rsidRPr="0008391F" w:rsidRDefault="00943036" w:rsidP="0008391F">
      <w:pPr>
        <w:widowControl w:val="0"/>
        <w:tabs>
          <w:tab w:val="left" w:pos="2963"/>
        </w:tabs>
        <w:autoSpaceDE w:val="0"/>
        <w:autoSpaceDN w:val="0"/>
        <w:spacing w:after="120" w:line="360" w:lineRule="auto"/>
        <w:ind w:left="2962"/>
        <w:rPr>
          <w:rFonts w:ascii="Garamond" w:hAnsi="Garamond"/>
          <w:bCs/>
          <w:sz w:val="17"/>
        </w:rPr>
      </w:pPr>
    </w:p>
    <w:p w14:paraId="46C5B715" w14:textId="2A0D6A5C" w:rsidR="00943036" w:rsidRPr="0008391F" w:rsidRDefault="00943036" w:rsidP="0008391F">
      <w:pPr>
        <w:widowControl w:val="0"/>
        <w:tabs>
          <w:tab w:val="left" w:pos="2963"/>
        </w:tabs>
        <w:autoSpaceDE w:val="0"/>
        <w:autoSpaceDN w:val="0"/>
        <w:spacing w:after="120" w:line="360" w:lineRule="auto"/>
        <w:ind w:left="2962"/>
        <w:rPr>
          <w:rFonts w:ascii="Garamond" w:hAnsi="Garamond"/>
          <w:bCs/>
          <w:sz w:val="17"/>
        </w:rPr>
      </w:pPr>
    </w:p>
    <w:p w14:paraId="5FB61B12" w14:textId="68395E99" w:rsidR="00943036" w:rsidRPr="0008391F" w:rsidRDefault="00943036" w:rsidP="0008391F">
      <w:pPr>
        <w:widowControl w:val="0"/>
        <w:tabs>
          <w:tab w:val="left" w:pos="2963"/>
        </w:tabs>
        <w:autoSpaceDE w:val="0"/>
        <w:autoSpaceDN w:val="0"/>
        <w:spacing w:after="120" w:line="360" w:lineRule="auto"/>
        <w:ind w:left="2962"/>
        <w:rPr>
          <w:rFonts w:ascii="Garamond" w:hAnsi="Garamond"/>
          <w:bCs/>
          <w:sz w:val="17"/>
        </w:rPr>
      </w:pPr>
    </w:p>
    <w:p w14:paraId="7BEF0459" w14:textId="1B86B256" w:rsidR="00943036" w:rsidRPr="0008391F" w:rsidRDefault="00943036" w:rsidP="0008391F">
      <w:pPr>
        <w:widowControl w:val="0"/>
        <w:tabs>
          <w:tab w:val="left" w:pos="2963"/>
        </w:tabs>
        <w:autoSpaceDE w:val="0"/>
        <w:autoSpaceDN w:val="0"/>
        <w:spacing w:after="120" w:line="360" w:lineRule="auto"/>
        <w:ind w:left="2962"/>
        <w:rPr>
          <w:rFonts w:ascii="Garamond" w:hAnsi="Garamond"/>
          <w:bCs/>
          <w:sz w:val="17"/>
        </w:rPr>
      </w:pPr>
    </w:p>
    <w:p w14:paraId="19744537" w14:textId="1C901CC2" w:rsidR="00943036" w:rsidRPr="0008391F" w:rsidRDefault="00943036" w:rsidP="0008391F">
      <w:pPr>
        <w:widowControl w:val="0"/>
        <w:tabs>
          <w:tab w:val="left" w:pos="2963"/>
        </w:tabs>
        <w:autoSpaceDE w:val="0"/>
        <w:autoSpaceDN w:val="0"/>
        <w:spacing w:after="120" w:line="360" w:lineRule="auto"/>
        <w:ind w:left="2962"/>
        <w:rPr>
          <w:rFonts w:ascii="Garamond" w:hAnsi="Garamond"/>
          <w:bCs/>
          <w:sz w:val="17"/>
        </w:rPr>
      </w:pPr>
    </w:p>
    <w:p w14:paraId="5FAC06C8" w14:textId="658D0B5C" w:rsidR="00943036" w:rsidRPr="0008391F" w:rsidRDefault="00943036" w:rsidP="0008391F">
      <w:pPr>
        <w:widowControl w:val="0"/>
        <w:tabs>
          <w:tab w:val="left" w:pos="2963"/>
        </w:tabs>
        <w:autoSpaceDE w:val="0"/>
        <w:autoSpaceDN w:val="0"/>
        <w:spacing w:after="120" w:line="360" w:lineRule="auto"/>
        <w:ind w:left="2962"/>
        <w:rPr>
          <w:rFonts w:ascii="Garamond" w:hAnsi="Garamond"/>
          <w:bCs/>
          <w:sz w:val="17"/>
        </w:rPr>
      </w:pPr>
    </w:p>
    <w:p w14:paraId="6EF9A70E" w14:textId="7A8AADBB" w:rsidR="00943036" w:rsidRPr="0008391F" w:rsidRDefault="00943036" w:rsidP="0008391F">
      <w:pPr>
        <w:widowControl w:val="0"/>
        <w:tabs>
          <w:tab w:val="left" w:pos="2963"/>
        </w:tabs>
        <w:autoSpaceDE w:val="0"/>
        <w:autoSpaceDN w:val="0"/>
        <w:spacing w:after="120" w:line="360" w:lineRule="auto"/>
        <w:ind w:left="2962"/>
        <w:rPr>
          <w:rFonts w:ascii="Garamond" w:hAnsi="Garamond"/>
          <w:bCs/>
          <w:sz w:val="17"/>
        </w:rPr>
      </w:pPr>
    </w:p>
    <w:p w14:paraId="3537E3A2" w14:textId="3C248BB4" w:rsidR="00943036" w:rsidRPr="0008391F" w:rsidRDefault="00943036" w:rsidP="0008391F">
      <w:pPr>
        <w:widowControl w:val="0"/>
        <w:tabs>
          <w:tab w:val="left" w:pos="2963"/>
        </w:tabs>
        <w:autoSpaceDE w:val="0"/>
        <w:autoSpaceDN w:val="0"/>
        <w:spacing w:after="120" w:line="360" w:lineRule="auto"/>
        <w:ind w:left="2962"/>
        <w:rPr>
          <w:rFonts w:ascii="Garamond" w:hAnsi="Garamond"/>
          <w:bCs/>
          <w:sz w:val="17"/>
        </w:rPr>
      </w:pPr>
    </w:p>
    <w:p w14:paraId="611047AA" w14:textId="489A2557" w:rsidR="00943036" w:rsidRPr="0008391F" w:rsidRDefault="00943036" w:rsidP="0008391F">
      <w:pPr>
        <w:widowControl w:val="0"/>
        <w:tabs>
          <w:tab w:val="left" w:pos="2963"/>
        </w:tabs>
        <w:autoSpaceDE w:val="0"/>
        <w:autoSpaceDN w:val="0"/>
        <w:spacing w:after="120" w:line="360" w:lineRule="auto"/>
        <w:ind w:left="2962"/>
        <w:rPr>
          <w:rFonts w:ascii="Garamond" w:hAnsi="Garamond"/>
          <w:bCs/>
          <w:sz w:val="17"/>
        </w:rPr>
      </w:pPr>
    </w:p>
    <w:p w14:paraId="5C97599D" w14:textId="3555C22A" w:rsidR="00943036" w:rsidRPr="0008391F" w:rsidRDefault="00943036" w:rsidP="0008391F">
      <w:pPr>
        <w:widowControl w:val="0"/>
        <w:tabs>
          <w:tab w:val="left" w:pos="2963"/>
        </w:tabs>
        <w:autoSpaceDE w:val="0"/>
        <w:autoSpaceDN w:val="0"/>
        <w:spacing w:after="120" w:line="360" w:lineRule="auto"/>
        <w:ind w:left="2962"/>
        <w:rPr>
          <w:rFonts w:ascii="Garamond" w:hAnsi="Garamond"/>
          <w:bCs/>
          <w:sz w:val="17"/>
        </w:rPr>
      </w:pPr>
    </w:p>
    <w:p w14:paraId="36068ED7" w14:textId="34A28FD2" w:rsidR="00943036" w:rsidRPr="0008391F" w:rsidRDefault="00943036" w:rsidP="0008391F">
      <w:pPr>
        <w:widowControl w:val="0"/>
        <w:tabs>
          <w:tab w:val="left" w:pos="2963"/>
        </w:tabs>
        <w:autoSpaceDE w:val="0"/>
        <w:autoSpaceDN w:val="0"/>
        <w:spacing w:after="120" w:line="360" w:lineRule="auto"/>
        <w:ind w:left="2962"/>
        <w:rPr>
          <w:rFonts w:ascii="Garamond" w:hAnsi="Garamond"/>
          <w:bCs/>
          <w:sz w:val="17"/>
        </w:rPr>
      </w:pPr>
    </w:p>
    <w:p w14:paraId="5B742A3A" w14:textId="1284E317" w:rsidR="00943036" w:rsidRPr="0008391F" w:rsidRDefault="00943036" w:rsidP="0008391F">
      <w:pPr>
        <w:widowControl w:val="0"/>
        <w:tabs>
          <w:tab w:val="left" w:pos="2963"/>
        </w:tabs>
        <w:autoSpaceDE w:val="0"/>
        <w:autoSpaceDN w:val="0"/>
        <w:spacing w:after="120" w:line="360" w:lineRule="auto"/>
        <w:ind w:left="2962"/>
        <w:rPr>
          <w:rFonts w:ascii="Garamond" w:hAnsi="Garamond"/>
          <w:bCs/>
          <w:sz w:val="17"/>
        </w:rPr>
      </w:pPr>
    </w:p>
    <w:p w14:paraId="0F08B20A" w14:textId="5BA2E473" w:rsidR="00943036" w:rsidRPr="0008391F" w:rsidRDefault="00943036" w:rsidP="0008391F">
      <w:pPr>
        <w:widowControl w:val="0"/>
        <w:tabs>
          <w:tab w:val="left" w:pos="2963"/>
        </w:tabs>
        <w:autoSpaceDE w:val="0"/>
        <w:autoSpaceDN w:val="0"/>
        <w:spacing w:after="120" w:line="360" w:lineRule="auto"/>
        <w:ind w:left="2962"/>
        <w:rPr>
          <w:rFonts w:ascii="Garamond" w:hAnsi="Garamond"/>
          <w:bCs/>
          <w:sz w:val="17"/>
        </w:rPr>
      </w:pPr>
    </w:p>
    <w:p w14:paraId="1323002C" w14:textId="77777777" w:rsidR="00943036" w:rsidRPr="0008391F" w:rsidRDefault="00943036" w:rsidP="0008391F">
      <w:pPr>
        <w:widowControl w:val="0"/>
        <w:tabs>
          <w:tab w:val="left" w:pos="2963"/>
        </w:tabs>
        <w:autoSpaceDE w:val="0"/>
        <w:autoSpaceDN w:val="0"/>
        <w:spacing w:after="120" w:line="360" w:lineRule="auto"/>
        <w:ind w:left="2962"/>
        <w:rPr>
          <w:rFonts w:ascii="Garamond" w:hAnsi="Garamond"/>
          <w:bCs/>
          <w:sz w:val="17"/>
        </w:rPr>
      </w:pPr>
    </w:p>
    <w:p w14:paraId="1BFE2FF7" w14:textId="77777777" w:rsidR="00943036" w:rsidRPr="0008391F" w:rsidRDefault="00943036" w:rsidP="0008391F">
      <w:pPr>
        <w:widowControl w:val="0"/>
        <w:tabs>
          <w:tab w:val="left" w:pos="2963"/>
        </w:tabs>
        <w:autoSpaceDE w:val="0"/>
        <w:autoSpaceDN w:val="0"/>
        <w:spacing w:after="120" w:line="360" w:lineRule="auto"/>
        <w:ind w:left="2962"/>
        <w:rPr>
          <w:rFonts w:ascii="Garamond" w:hAnsi="Garamond"/>
          <w:bCs/>
          <w:sz w:val="17"/>
        </w:rPr>
      </w:pPr>
    </w:p>
    <w:p w14:paraId="702E0458" w14:textId="1DD1FDB1" w:rsidR="00085C8E" w:rsidRPr="0008391F" w:rsidRDefault="00085C8E" w:rsidP="0008391F">
      <w:pPr>
        <w:widowControl w:val="0"/>
        <w:numPr>
          <w:ilvl w:val="1"/>
          <w:numId w:val="34"/>
        </w:numPr>
        <w:tabs>
          <w:tab w:val="left" w:pos="2963"/>
        </w:tabs>
        <w:autoSpaceDE w:val="0"/>
        <w:autoSpaceDN w:val="0"/>
        <w:spacing w:after="120" w:line="360" w:lineRule="auto"/>
        <w:ind w:left="2962" w:hanging="285"/>
        <w:rPr>
          <w:rFonts w:ascii="Garamond" w:hAnsi="Garamond"/>
          <w:bCs/>
          <w:sz w:val="24"/>
          <w:szCs w:val="24"/>
        </w:rPr>
      </w:pPr>
      <w:r w:rsidRPr="0008391F">
        <w:rPr>
          <w:rFonts w:ascii="Garamond" w:hAnsi="Garamond"/>
          <w:bCs/>
          <w:sz w:val="24"/>
          <w:szCs w:val="24"/>
        </w:rPr>
        <w:t>— Títulos de formação de médico generalista (clínica</w:t>
      </w:r>
      <w:r w:rsidRPr="0008391F">
        <w:rPr>
          <w:rFonts w:ascii="Garamond" w:hAnsi="Garamond"/>
          <w:bCs/>
          <w:spacing w:val="-7"/>
          <w:sz w:val="24"/>
          <w:szCs w:val="24"/>
        </w:rPr>
        <w:t xml:space="preserve"> </w:t>
      </w:r>
      <w:r w:rsidRPr="0008391F">
        <w:rPr>
          <w:rFonts w:ascii="Garamond" w:hAnsi="Garamond"/>
          <w:bCs/>
          <w:sz w:val="24"/>
          <w:szCs w:val="24"/>
        </w:rPr>
        <w:t>geral)</w:t>
      </w:r>
    </w:p>
    <w:p w14:paraId="30698860" w14:textId="77777777" w:rsidR="00085C8E" w:rsidRPr="0008391F" w:rsidRDefault="00085C8E" w:rsidP="0008391F">
      <w:pPr>
        <w:widowControl w:val="0"/>
        <w:autoSpaceDE w:val="0"/>
        <w:autoSpaceDN w:val="0"/>
        <w:spacing w:after="120" w:line="360" w:lineRule="auto"/>
        <w:rPr>
          <w:rFonts w:ascii="Garamond" w:eastAsia="Times New Roman" w:hAnsi="Garamond" w:cs="Times New Roman"/>
          <w:bCs/>
          <w:sz w:val="27"/>
          <w:szCs w:val="21"/>
          <w:lang w:eastAsia="pt-PT" w:bidi="pt-PT"/>
        </w:rPr>
      </w:pPr>
    </w:p>
    <w:tbl>
      <w:tblPr>
        <w:tblStyle w:val="TableNormal1"/>
        <w:tblW w:w="0" w:type="auto"/>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48"/>
        <w:gridCol w:w="3518"/>
        <w:gridCol w:w="3178"/>
        <w:gridCol w:w="1816"/>
      </w:tblGrid>
      <w:tr w:rsidR="00085C8E" w:rsidRPr="0008391F" w14:paraId="0E8849C9" w14:textId="77777777" w:rsidTr="00326021">
        <w:trPr>
          <w:trHeight w:val="490"/>
        </w:trPr>
        <w:tc>
          <w:tcPr>
            <w:tcW w:w="1248" w:type="dxa"/>
            <w:tcBorders>
              <w:top w:val="single" w:sz="12" w:space="0" w:color="000000"/>
              <w:left w:val="nil"/>
              <w:bottom w:val="single" w:sz="4" w:space="0" w:color="000000"/>
              <w:right w:val="single" w:sz="4" w:space="0" w:color="000000"/>
            </w:tcBorders>
          </w:tcPr>
          <w:p w14:paraId="5BA18DA2" w14:textId="77777777" w:rsidR="00085C8E" w:rsidRPr="0008391F" w:rsidRDefault="00085C8E" w:rsidP="0008391F">
            <w:pPr>
              <w:spacing w:after="120" w:line="360" w:lineRule="auto"/>
              <w:rPr>
                <w:rFonts w:ascii="Garamond" w:eastAsia="Times New Roman" w:hAnsi="Garamond"/>
                <w:bCs/>
                <w:sz w:val="16"/>
                <w:lang w:val="pt-PT" w:bidi="pt-PT"/>
              </w:rPr>
            </w:pPr>
          </w:p>
          <w:p w14:paraId="5FC379FC" w14:textId="77777777" w:rsidR="00085C8E" w:rsidRPr="0008391F" w:rsidRDefault="00085C8E"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3518" w:type="dxa"/>
            <w:tcBorders>
              <w:top w:val="single" w:sz="12" w:space="0" w:color="000000"/>
              <w:left w:val="single" w:sz="4" w:space="0" w:color="000000"/>
              <w:bottom w:val="single" w:sz="4" w:space="0" w:color="000000"/>
              <w:right w:val="single" w:sz="4" w:space="0" w:color="000000"/>
            </w:tcBorders>
          </w:tcPr>
          <w:p w14:paraId="692B953B" w14:textId="77777777" w:rsidR="00085C8E" w:rsidRPr="0008391F" w:rsidRDefault="00085C8E" w:rsidP="0008391F">
            <w:pPr>
              <w:spacing w:after="120" w:line="360" w:lineRule="auto"/>
              <w:rPr>
                <w:rFonts w:ascii="Garamond" w:eastAsia="Times New Roman" w:hAnsi="Garamond"/>
                <w:bCs/>
                <w:sz w:val="16"/>
                <w:lang w:bidi="pt-PT"/>
              </w:rPr>
            </w:pPr>
          </w:p>
          <w:p w14:paraId="4808ECB9" w14:textId="77777777" w:rsidR="00085C8E" w:rsidRPr="0008391F" w:rsidRDefault="00085C8E" w:rsidP="0008391F">
            <w:pPr>
              <w:spacing w:after="120" w:line="360" w:lineRule="auto"/>
              <w:ind w:left="1246" w:right="1225"/>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3178" w:type="dxa"/>
            <w:tcBorders>
              <w:top w:val="single" w:sz="12" w:space="0" w:color="000000"/>
              <w:left w:val="single" w:sz="4" w:space="0" w:color="000000"/>
              <w:bottom w:val="single" w:sz="4" w:space="0" w:color="000000"/>
              <w:right w:val="single" w:sz="4" w:space="0" w:color="000000"/>
            </w:tcBorders>
          </w:tcPr>
          <w:p w14:paraId="196E4B74" w14:textId="77777777" w:rsidR="00085C8E" w:rsidRPr="0008391F" w:rsidRDefault="00085C8E" w:rsidP="0008391F">
            <w:pPr>
              <w:spacing w:after="120" w:line="360" w:lineRule="auto"/>
              <w:rPr>
                <w:rFonts w:ascii="Garamond" w:eastAsia="Times New Roman" w:hAnsi="Garamond"/>
                <w:bCs/>
                <w:sz w:val="16"/>
                <w:lang w:bidi="pt-PT"/>
              </w:rPr>
            </w:pPr>
          </w:p>
          <w:p w14:paraId="3751573D" w14:textId="77777777" w:rsidR="00085C8E" w:rsidRPr="0008391F" w:rsidRDefault="00085C8E" w:rsidP="0008391F">
            <w:pPr>
              <w:spacing w:after="120" w:line="360" w:lineRule="auto"/>
              <w:ind w:left="41" w:right="19"/>
              <w:jc w:val="center"/>
              <w:rPr>
                <w:rFonts w:ascii="Garamond" w:eastAsia="Times New Roman" w:hAnsi="Garamond"/>
                <w:bCs/>
                <w:sz w:val="13"/>
                <w:lang w:bidi="pt-PT"/>
              </w:rPr>
            </w:pPr>
            <w:r w:rsidRPr="0008391F">
              <w:rPr>
                <w:rFonts w:ascii="Garamond" w:eastAsia="Times New Roman" w:hAnsi="Garamond"/>
                <w:bCs/>
                <w:sz w:val="13"/>
                <w:lang w:bidi="pt-PT"/>
              </w:rPr>
              <w:t>Título profissional</w:t>
            </w:r>
          </w:p>
        </w:tc>
        <w:tc>
          <w:tcPr>
            <w:tcW w:w="1816" w:type="dxa"/>
            <w:tcBorders>
              <w:top w:val="single" w:sz="12" w:space="0" w:color="000000"/>
              <w:left w:val="single" w:sz="4" w:space="0" w:color="000000"/>
              <w:bottom w:val="single" w:sz="4" w:space="0" w:color="000000"/>
              <w:right w:val="nil"/>
            </w:tcBorders>
          </w:tcPr>
          <w:p w14:paraId="468C9E8B" w14:textId="77777777" w:rsidR="00085C8E" w:rsidRPr="0008391F" w:rsidRDefault="00085C8E" w:rsidP="0008391F">
            <w:pPr>
              <w:spacing w:after="120" w:line="360" w:lineRule="auto"/>
              <w:rPr>
                <w:rFonts w:ascii="Garamond" w:eastAsia="Times New Roman" w:hAnsi="Garamond"/>
                <w:bCs/>
                <w:sz w:val="16"/>
                <w:lang w:bidi="pt-PT"/>
              </w:rPr>
            </w:pPr>
          </w:p>
          <w:p w14:paraId="1BAB1D1B" w14:textId="77777777" w:rsidR="00085C8E" w:rsidRPr="0008391F" w:rsidRDefault="00085C8E" w:rsidP="0008391F">
            <w:pPr>
              <w:spacing w:after="120" w:line="360" w:lineRule="auto"/>
              <w:ind w:left="439"/>
              <w:rPr>
                <w:rFonts w:ascii="Garamond" w:eastAsia="Times New Roman" w:hAnsi="Garamond"/>
                <w:bCs/>
                <w:sz w:val="13"/>
                <w:lang w:bidi="pt-PT"/>
              </w:rPr>
            </w:pPr>
            <w:r w:rsidRPr="0008391F">
              <w:rPr>
                <w:rFonts w:ascii="Garamond" w:eastAsia="Times New Roman" w:hAnsi="Garamond"/>
                <w:bCs/>
                <w:sz w:val="13"/>
                <w:lang w:bidi="pt-PT"/>
              </w:rPr>
              <w:t>Data de referência</w:t>
            </w:r>
          </w:p>
        </w:tc>
      </w:tr>
      <w:tr w:rsidR="00085C8E" w:rsidRPr="0008391F" w14:paraId="7C35D2F1" w14:textId="77777777" w:rsidTr="00326021">
        <w:trPr>
          <w:trHeight w:val="9097"/>
        </w:trPr>
        <w:tc>
          <w:tcPr>
            <w:tcW w:w="1248" w:type="dxa"/>
            <w:tcBorders>
              <w:top w:val="single" w:sz="4" w:space="0" w:color="000000"/>
              <w:left w:val="nil"/>
              <w:bottom w:val="nil"/>
              <w:right w:val="single" w:sz="4" w:space="0" w:color="000000"/>
            </w:tcBorders>
          </w:tcPr>
          <w:p w14:paraId="1D83679B" w14:textId="77777777" w:rsidR="00085C8E" w:rsidRPr="0008391F" w:rsidRDefault="00085C8E" w:rsidP="0008391F">
            <w:pPr>
              <w:spacing w:after="120" w:line="360" w:lineRule="auto"/>
              <w:rPr>
                <w:rFonts w:ascii="Garamond" w:eastAsia="Times New Roman" w:hAnsi="Garamond"/>
                <w:bCs/>
                <w:sz w:val="17"/>
                <w:lang w:val="pt-PT" w:bidi="pt-PT"/>
              </w:rPr>
            </w:pPr>
          </w:p>
          <w:p w14:paraId="552A7901"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Alemanha . . . . .</w:t>
            </w:r>
            <w:r w:rsidRPr="0008391F">
              <w:rPr>
                <w:rFonts w:ascii="Garamond" w:eastAsia="Times New Roman" w:hAnsi="Garamond"/>
                <w:bCs/>
                <w:spacing w:val="-26"/>
                <w:sz w:val="17"/>
                <w:lang w:val="pt-PT" w:bidi="pt-PT"/>
              </w:rPr>
              <w:t xml:space="preserve"> </w:t>
            </w:r>
            <w:r w:rsidRPr="0008391F">
              <w:rPr>
                <w:rFonts w:ascii="Garamond" w:eastAsia="Times New Roman" w:hAnsi="Garamond"/>
                <w:bCs/>
                <w:sz w:val="17"/>
                <w:lang w:val="pt-PT" w:bidi="pt-PT"/>
              </w:rPr>
              <w:t xml:space="preserve">. </w:t>
            </w:r>
          </w:p>
          <w:p w14:paraId="5970F114" w14:textId="77777777" w:rsidR="00085C8E" w:rsidRPr="0008391F" w:rsidRDefault="00085C8E" w:rsidP="0008391F">
            <w:pPr>
              <w:spacing w:after="120" w:line="360" w:lineRule="auto"/>
              <w:rPr>
                <w:rFonts w:ascii="Garamond" w:eastAsia="Times New Roman" w:hAnsi="Garamond"/>
                <w:bCs/>
                <w:sz w:val="16"/>
                <w:lang w:val="pt-PT" w:bidi="pt-PT"/>
              </w:rPr>
            </w:pPr>
          </w:p>
          <w:p w14:paraId="5CDD84A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Áustria . . . . . . .</w:t>
            </w:r>
            <w:r w:rsidRPr="0008391F">
              <w:rPr>
                <w:rFonts w:ascii="Garamond" w:eastAsia="Times New Roman" w:hAnsi="Garamond"/>
                <w:bCs/>
                <w:spacing w:val="7"/>
                <w:sz w:val="17"/>
                <w:lang w:val="pt-PT" w:bidi="pt-PT"/>
              </w:rPr>
              <w:t xml:space="preserve"> </w:t>
            </w:r>
            <w:r w:rsidRPr="0008391F">
              <w:rPr>
                <w:rFonts w:ascii="Garamond" w:eastAsia="Times New Roman" w:hAnsi="Garamond"/>
                <w:bCs/>
                <w:sz w:val="17"/>
                <w:lang w:val="pt-PT" w:bidi="pt-PT"/>
              </w:rPr>
              <w:t xml:space="preserve">. </w:t>
            </w:r>
          </w:p>
          <w:p w14:paraId="3937B6B7"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Bélgica . . . . . . .</w:t>
            </w:r>
            <w:r w:rsidRPr="0008391F">
              <w:rPr>
                <w:rFonts w:ascii="Garamond" w:eastAsia="Times New Roman" w:hAnsi="Garamond"/>
                <w:bCs/>
                <w:spacing w:val="-10"/>
                <w:sz w:val="17"/>
                <w:lang w:val="pt-PT" w:bidi="pt-PT"/>
              </w:rPr>
              <w:t xml:space="preserve"> </w:t>
            </w:r>
            <w:r w:rsidRPr="0008391F">
              <w:rPr>
                <w:rFonts w:ascii="Garamond" w:eastAsia="Times New Roman" w:hAnsi="Garamond"/>
                <w:bCs/>
                <w:sz w:val="17"/>
                <w:lang w:val="pt-PT" w:bidi="pt-PT"/>
              </w:rPr>
              <w:t xml:space="preserve">. </w:t>
            </w:r>
          </w:p>
          <w:p w14:paraId="29696A77" w14:textId="77777777" w:rsidR="00085C8E" w:rsidRPr="0008391F" w:rsidRDefault="00085C8E" w:rsidP="0008391F">
            <w:pPr>
              <w:spacing w:after="120" w:line="360" w:lineRule="auto"/>
              <w:rPr>
                <w:rFonts w:ascii="Garamond" w:eastAsia="Times New Roman" w:hAnsi="Garamond"/>
                <w:bCs/>
                <w:sz w:val="18"/>
                <w:lang w:val="pt-PT" w:bidi="pt-PT"/>
              </w:rPr>
            </w:pPr>
          </w:p>
          <w:p w14:paraId="4C2624DB" w14:textId="77777777" w:rsidR="00085C8E" w:rsidRPr="0008391F" w:rsidRDefault="00085C8E" w:rsidP="0008391F">
            <w:pPr>
              <w:spacing w:after="120" w:line="360" w:lineRule="auto"/>
              <w:rPr>
                <w:rFonts w:ascii="Garamond" w:eastAsia="Times New Roman" w:hAnsi="Garamond"/>
                <w:bCs/>
                <w:sz w:val="15"/>
                <w:lang w:val="pt-PT" w:bidi="pt-PT"/>
              </w:rPr>
            </w:pPr>
          </w:p>
          <w:p w14:paraId="6E60C64A"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Bulgária . . . . . .</w:t>
            </w:r>
            <w:r w:rsidRPr="0008391F">
              <w:rPr>
                <w:rFonts w:ascii="Garamond" w:eastAsia="Times New Roman" w:hAnsi="Garamond"/>
                <w:bCs/>
                <w:spacing w:val="9"/>
                <w:sz w:val="17"/>
                <w:lang w:val="pt-PT" w:bidi="pt-PT"/>
              </w:rPr>
              <w:t xml:space="preserve"> </w:t>
            </w:r>
            <w:r w:rsidRPr="0008391F">
              <w:rPr>
                <w:rFonts w:ascii="Garamond" w:eastAsia="Times New Roman" w:hAnsi="Garamond"/>
                <w:bCs/>
                <w:sz w:val="17"/>
                <w:lang w:val="pt-PT" w:bidi="pt-PT"/>
              </w:rPr>
              <w:t xml:space="preserve">. </w:t>
            </w:r>
          </w:p>
          <w:p w14:paraId="11A3F1D5" w14:textId="77777777" w:rsidR="00085C8E" w:rsidRPr="0008391F" w:rsidRDefault="00085C8E" w:rsidP="0008391F">
            <w:pPr>
              <w:spacing w:after="120" w:line="360" w:lineRule="auto"/>
              <w:rPr>
                <w:rFonts w:ascii="Garamond" w:eastAsia="Times New Roman" w:hAnsi="Garamond"/>
                <w:bCs/>
                <w:sz w:val="16"/>
                <w:lang w:val="pt-PT" w:bidi="pt-PT"/>
              </w:rPr>
            </w:pPr>
          </w:p>
          <w:p w14:paraId="5981300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Chipre. . . . . . . .</w:t>
            </w:r>
            <w:r w:rsidRPr="0008391F">
              <w:rPr>
                <w:rFonts w:ascii="Garamond" w:eastAsia="Times New Roman" w:hAnsi="Garamond"/>
                <w:bCs/>
                <w:spacing w:val="4"/>
                <w:sz w:val="17"/>
                <w:lang w:val="pt-PT" w:bidi="pt-PT"/>
              </w:rPr>
              <w:t xml:space="preserve"> </w:t>
            </w:r>
            <w:r w:rsidRPr="0008391F">
              <w:rPr>
                <w:rFonts w:ascii="Garamond" w:eastAsia="Times New Roman" w:hAnsi="Garamond"/>
                <w:bCs/>
                <w:sz w:val="17"/>
                <w:lang w:val="pt-PT" w:bidi="pt-PT"/>
              </w:rPr>
              <w:t xml:space="preserve">. </w:t>
            </w:r>
          </w:p>
          <w:p w14:paraId="4C1D3AFD"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Croácia . . . . . . .</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 xml:space="preserve">. </w:t>
            </w:r>
          </w:p>
          <w:p w14:paraId="186CD4B4"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Dinamarca . . . .</w:t>
            </w:r>
            <w:r w:rsidRPr="0008391F">
              <w:rPr>
                <w:rFonts w:ascii="Garamond" w:eastAsia="Times New Roman" w:hAnsi="Garamond"/>
                <w:bCs/>
                <w:spacing w:val="11"/>
                <w:sz w:val="17"/>
                <w:lang w:val="pt-PT" w:bidi="pt-PT"/>
              </w:rPr>
              <w:t xml:space="preserve"> </w:t>
            </w:r>
            <w:r w:rsidRPr="0008391F">
              <w:rPr>
                <w:rFonts w:ascii="Garamond" w:eastAsia="Times New Roman" w:hAnsi="Garamond"/>
                <w:bCs/>
                <w:sz w:val="17"/>
                <w:lang w:val="pt-PT" w:bidi="pt-PT"/>
              </w:rPr>
              <w:t xml:space="preserve">. </w:t>
            </w:r>
          </w:p>
          <w:p w14:paraId="2228BA3C" w14:textId="77777777" w:rsidR="00085C8E" w:rsidRPr="0008391F" w:rsidRDefault="00085C8E" w:rsidP="0008391F">
            <w:pPr>
              <w:spacing w:after="120" w:line="360" w:lineRule="auto"/>
              <w:rPr>
                <w:rFonts w:ascii="Garamond" w:eastAsia="Times New Roman" w:hAnsi="Garamond"/>
                <w:bCs/>
                <w:sz w:val="18"/>
                <w:lang w:val="pt-PT" w:bidi="pt-PT"/>
              </w:rPr>
            </w:pPr>
          </w:p>
          <w:p w14:paraId="0F7D5628" w14:textId="77777777" w:rsidR="00085C8E" w:rsidRPr="0008391F" w:rsidRDefault="00085C8E" w:rsidP="0008391F">
            <w:pPr>
              <w:spacing w:after="120" w:line="360" w:lineRule="auto"/>
              <w:rPr>
                <w:rFonts w:ascii="Garamond" w:eastAsia="Times New Roman" w:hAnsi="Garamond"/>
                <w:bCs/>
                <w:sz w:val="15"/>
                <w:lang w:val="pt-PT" w:bidi="pt-PT"/>
              </w:rPr>
            </w:pPr>
          </w:p>
          <w:p w14:paraId="565F0583"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Eslováquia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16634949" w14:textId="77777777" w:rsidR="00085C8E" w:rsidRPr="0008391F" w:rsidRDefault="00085C8E" w:rsidP="0008391F">
            <w:pPr>
              <w:spacing w:after="120" w:line="360" w:lineRule="auto"/>
              <w:rPr>
                <w:rFonts w:ascii="Garamond" w:eastAsia="Times New Roman" w:hAnsi="Garamond"/>
                <w:bCs/>
                <w:sz w:val="16"/>
                <w:lang w:val="pt-PT" w:bidi="pt-PT"/>
              </w:rPr>
            </w:pPr>
          </w:p>
          <w:p w14:paraId="79FF2F10"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Eslovénia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4DBD65D5" w14:textId="77777777" w:rsidR="00085C8E" w:rsidRPr="0008391F" w:rsidRDefault="00085C8E" w:rsidP="0008391F">
            <w:pPr>
              <w:spacing w:after="120" w:line="360" w:lineRule="auto"/>
              <w:rPr>
                <w:rFonts w:ascii="Garamond" w:eastAsia="Times New Roman" w:hAnsi="Garamond"/>
                <w:bCs/>
                <w:sz w:val="16"/>
                <w:lang w:val="pt-PT" w:bidi="pt-PT"/>
              </w:rPr>
            </w:pPr>
          </w:p>
          <w:p w14:paraId="75F8814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Espanha  . . . . . .</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 xml:space="preserve">. </w:t>
            </w:r>
          </w:p>
          <w:p w14:paraId="598580E0" w14:textId="77777777" w:rsidR="00085C8E" w:rsidRPr="0008391F" w:rsidRDefault="00085C8E" w:rsidP="0008391F">
            <w:pPr>
              <w:spacing w:after="120" w:line="360" w:lineRule="auto"/>
              <w:rPr>
                <w:rFonts w:ascii="Garamond" w:eastAsia="Times New Roman" w:hAnsi="Garamond"/>
                <w:bCs/>
                <w:sz w:val="16"/>
                <w:lang w:val="pt-PT" w:bidi="pt-PT"/>
              </w:rPr>
            </w:pPr>
          </w:p>
          <w:p w14:paraId="71ADEECF"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Estónia . . . . . . .</w:t>
            </w:r>
            <w:r w:rsidRPr="0008391F">
              <w:rPr>
                <w:rFonts w:ascii="Garamond" w:eastAsia="Times New Roman" w:hAnsi="Garamond"/>
                <w:bCs/>
                <w:spacing w:val="-1"/>
                <w:sz w:val="17"/>
                <w:lang w:val="pt-PT" w:bidi="pt-PT"/>
              </w:rPr>
              <w:t xml:space="preserve"> </w:t>
            </w:r>
            <w:r w:rsidRPr="0008391F">
              <w:rPr>
                <w:rFonts w:ascii="Garamond" w:eastAsia="Times New Roman" w:hAnsi="Garamond"/>
                <w:bCs/>
                <w:sz w:val="17"/>
                <w:lang w:val="pt-PT" w:bidi="pt-PT"/>
              </w:rPr>
              <w:t xml:space="preserve">. </w:t>
            </w:r>
          </w:p>
          <w:p w14:paraId="38AF6872"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Finlândia  . . . . .</w:t>
            </w:r>
            <w:r w:rsidRPr="0008391F">
              <w:rPr>
                <w:rFonts w:ascii="Garamond" w:eastAsia="Times New Roman" w:hAnsi="Garamond"/>
                <w:bCs/>
                <w:spacing w:val="-6"/>
                <w:sz w:val="17"/>
                <w:lang w:val="pt-PT" w:bidi="pt-PT"/>
              </w:rPr>
              <w:t xml:space="preserve"> </w:t>
            </w:r>
            <w:r w:rsidRPr="0008391F">
              <w:rPr>
                <w:rFonts w:ascii="Garamond" w:eastAsia="Times New Roman" w:hAnsi="Garamond"/>
                <w:bCs/>
                <w:sz w:val="17"/>
                <w:lang w:val="pt-PT" w:bidi="pt-PT"/>
              </w:rPr>
              <w:t xml:space="preserve">. </w:t>
            </w:r>
          </w:p>
          <w:p w14:paraId="3C46B0F6" w14:textId="77777777" w:rsidR="00085C8E" w:rsidRPr="0008391F" w:rsidRDefault="00085C8E" w:rsidP="0008391F">
            <w:pPr>
              <w:spacing w:after="120" w:line="360" w:lineRule="auto"/>
              <w:rPr>
                <w:rFonts w:ascii="Garamond" w:eastAsia="Times New Roman" w:hAnsi="Garamond"/>
                <w:bCs/>
                <w:sz w:val="18"/>
                <w:lang w:val="pt-PT" w:bidi="pt-PT"/>
              </w:rPr>
            </w:pPr>
          </w:p>
          <w:p w14:paraId="7EFF9525" w14:textId="77777777" w:rsidR="00085C8E" w:rsidRPr="0008391F" w:rsidRDefault="00085C8E" w:rsidP="0008391F">
            <w:pPr>
              <w:spacing w:after="120" w:line="360" w:lineRule="auto"/>
              <w:rPr>
                <w:rFonts w:ascii="Garamond" w:eastAsia="Times New Roman" w:hAnsi="Garamond"/>
                <w:bCs/>
                <w:sz w:val="15"/>
                <w:lang w:val="pt-PT" w:bidi="pt-PT"/>
              </w:rPr>
            </w:pPr>
          </w:p>
          <w:p w14:paraId="2E09AD18"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França. . . . . . . .</w:t>
            </w:r>
            <w:r w:rsidRPr="0008391F">
              <w:rPr>
                <w:rFonts w:ascii="Garamond" w:eastAsia="Times New Roman" w:hAnsi="Garamond"/>
                <w:bCs/>
                <w:spacing w:val="4"/>
                <w:sz w:val="17"/>
                <w:lang w:val="pt-PT" w:bidi="pt-PT"/>
              </w:rPr>
              <w:t xml:space="preserve"> </w:t>
            </w:r>
            <w:r w:rsidRPr="0008391F">
              <w:rPr>
                <w:rFonts w:ascii="Garamond" w:eastAsia="Times New Roman" w:hAnsi="Garamond"/>
                <w:bCs/>
                <w:sz w:val="17"/>
                <w:lang w:val="pt-PT" w:bidi="pt-PT"/>
              </w:rPr>
              <w:t xml:space="preserve">. </w:t>
            </w:r>
          </w:p>
          <w:p w14:paraId="444246EA" w14:textId="77777777" w:rsidR="00085C8E" w:rsidRPr="0008391F" w:rsidRDefault="00085C8E" w:rsidP="0008391F">
            <w:pPr>
              <w:spacing w:after="120" w:line="360" w:lineRule="auto"/>
              <w:rPr>
                <w:rFonts w:ascii="Garamond" w:eastAsia="Times New Roman" w:hAnsi="Garamond"/>
                <w:bCs/>
                <w:sz w:val="18"/>
                <w:lang w:val="pt-PT" w:bidi="pt-PT"/>
              </w:rPr>
            </w:pPr>
          </w:p>
          <w:p w14:paraId="3DA746A4" w14:textId="77777777" w:rsidR="00085C8E" w:rsidRPr="0008391F" w:rsidRDefault="00085C8E" w:rsidP="0008391F">
            <w:pPr>
              <w:spacing w:after="120" w:line="360" w:lineRule="auto"/>
              <w:rPr>
                <w:rFonts w:ascii="Garamond" w:eastAsia="Times New Roman" w:hAnsi="Garamond"/>
                <w:bCs/>
                <w:sz w:val="15"/>
                <w:lang w:val="pt-PT" w:bidi="pt-PT"/>
              </w:rPr>
            </w:pPr>
          </w:p>
          <w:p w14:paraId="554DCDEE"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Grécia. . . . . . . .</w:t>
            </w:r>
            <w:r w:rsidRPr="0008391F">
              <w:rPr>
                <w:rFonts w:ascii="Garamond" w:eastAsia="Times New Roman" w:hAnsi="Garamond"/>
                <w:bCs/>
                <w:spacing w:val="9"/>
                <w:sz w:val="17"/>
                <w:lang w:val="pt-PT" w:bidi="pt-PT"/>
              </w:rPr>
              <w:t xml:space="preserve"> </w:t>
            </w:r>
            <w:r w:rsidRPr="0008391F">
              <w:rPr>
                <w:rFonts w:ascii="Garamond" w:eastAsia="Times New Roman" w:hAnsi="Garamond"/>
                <w:bCs/>
                <w:sz w:val="17"/>
                <w:lang w:val="pt-PT" w:bidi="pt-PT"/>
              </w:rPr>
              <w:t xml:space="preserve">. </w:t>
            </w:r>
          </w:p>
          <w:p w14:paraId="24E200D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Hungria  . . . . . .</w:t>
            </w:r>
            <w:r w:rsidRPr="0008391F">
              <w:rPr>
                <w:rFonts w:ascii="Garamond" w:eastAsia="Times New Roman" w:hAnsi="Garamond"/>
                <w:bCs/>
                <w:spacing w:val="-11"/>
                <w:sz w:val="17"/>
                <w:lang w:val="pt-PT" w:bidi="pt-PT"/>
              </w:rPr>
              <w:t xml:space="preserve"> </w:t>
            </w:r>
            <w:r w:rsidRPr="0008391F">
              <w:rPr>
                <w:rFonts w:ascii="Garamond" w:eastAsia="Times New Roman" w:hAnsi="Garamond"/>
                <w:bCs/>
                <w:sz w:val="17"/>
                <w:lang w:val="pt-PT" w:bidi="pt-PT"/>
              </w:rPr>
              <w:t xml:space="preserve">. </w:t>
            </w:r>
          </w:p>
          <w:p w14:paraId="0D465E92"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Irlanda  . . . . . . .</w:t>
            </w:r>
            <w:r w:rsidRPr="0008391F">
              <w:rPr>
                <w:rFonts w:ascii="Garamond" w:eastAsia="Times New Roman" w:hAnsi="Garamond"/>
                <w:bCs/>
                <w:spacing w:val="-14"/>
                <w:sz w:val="17"/>
                <w:lang w:val="pt-PT" w:bidi="pt-PT"/>
              </w:rPr>
              <w:t xml:space="preserve"> </w:t>
            </w:r>
            <w:r w:rsidRPr="0008391F">
              <w:rPr>
                <w:rFonts w:ascii="Garamond" w:eastAsia="Times New Roman" w:hAnsi="Garamond"/>
                <w:bCs/>
                <w:sz w:val="17"/>
                <w:lang w:val="pt-PT" w:bidi="pt-PT"/>
              </w:rPr>
              <w:t xml:space="preserve">. </w:t>
            </w:r>
          </w:p>
          <w:p w14:paraId="5FA6B831" w14:textId="77777777" w:rsidR="00085C8E" w:rsidRPr="0008391F" w:rsidRDefault="00085C8E" w:rsidP="0008391F">
            <w:pPr>
              <w:spacing w:after="120" w:line="360" w:lineRule="auto"/>
              <w:rPr>
                <w:rFonts w:ascii="Garamond" w:eastAsia="Times New Roman" w:hAnsi="Garamond"/>
                <w:bCs/>
                <w:sz w:val="16"/>
                <w:lang w:val="pt-PT" w:bidi="pt-PT"/>
              </w:rPr>
            </w:pPr>
          </w:p>
          <w:p w14:paraId="19F50FA3"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Itália . . . . . . . . .</w:t>
            </w:r>
            <w:r w:rsidRPr="0008391F">
              <w:rPr>
                <w:rFonts w:ascii="Garamond" w:eastAsia="Times New Roman" w:hAnsi="Garamond"/>
                <w:bCs/>
                <w:spacing w:val="-10"/>
                <w:sz w:val="17"/>
                <w:lang w:val="pt-PT" w:bidi="pt-PT"/>
              </w:rPr>
              <w:t xml:space="preserve"> </w:t>
            </w:r>
            <w:r w:rsidRPr="0008391F">
              <w:rPr>
                <w:rFonts w:ascii="Garamond" w:eastAsia="Times New Roman" w:hAnsi="Garamond"/>
                <w:bCs/>
                <w:sz w:val="17"/>
                <w:lang w:val="pt-PT" w:bidi="pt-PT"/>
              </w:rPr>
              <w:t xml:space="preserve">. </w:t>
            </w:r>
          </w:p>
          <w:p w14:paraId="69659FE7" w14:textId="77777777" w:rsidR="00085C8E" w:rsidRPr="0008391F" w:rsidRDefault="00085C8E" w:rsidP="0008391F">
            <w:pPr>
              <w:spacing w:after="120" w:line="360" w:lineRule="auto"/>
              <w:rPr>
                <w:rFonts w:ascii="Garamond" w:eastAsia="Times New Roman" w:hAnsi="Garamond"/>
                <w:bCs/>
                <w:sz w:val="16"/>
                <w:lang w:val="pt-PT" w:bidi="pt-PT"/>
              </w:rPr>
            </w:pPr>
          </w:p>
          <w:p w14:paraId="7AB449E4"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Letónia . . . . . . .</w:t>
            </w:r>
            <w:r w:rsidRPr="0008391F">
              <w:rPr>
                <w:rFonts w:ascii="Garamond" w:eastAsia="Times New Roman" w:hAnsi="Garamond"/>
                <w:bCs/>
                <w:spacing w:val="-10"/>
                <w:sz w:val="17"/>
                <w:lang w:val="pt-PT" w:bidi="pt-PT"/>
              </w:rPr>
              <w:t xml:space="preserve"> </w:t>
            </w:r>
            <w:r w:rsidRPr="0008391F">
              <w:rPr>
                <w:rFonts w:ascii="Garamond" w:eastAsia="Times New Roman" w:hAnsi="Garamond"/>
                <w:bCs/>
                <w:sz w:val="17"/>
                <w:lang w:val="pt-PT" w:bidi="pt-PT"/>
              </w:rPr>
              <w:t xml:space="preserve">. </w:t>
            </w:r>
          </w:p>
          <w:p w14:paraId="71839C06"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Lituânia  . . . . . .</w:t>
            </w:r>
            <w:r w:rsidRPr="0008391F">
              <w:rPr>
                <w:rFonts w:ascii="Garamond" w:eastAsia="Times New Roman" w:hAnsi="Garamond"/>
                <w:bCs/>
                <w:spacing w:val="-15"/>
                <w:sz w:val="17"/>
                <w:lang w:val="pt-PT" w:bidi="pt-PT"/>
              </w:rPr>
              <w:t xml:space="preserve"> </w:t>
            </w:r>
            <w:r w:rsidRPr="0008391F">
              <w:rPr>
                <w:rFonts w:ascii="Garamond" w:eastAsia="Times New Roman" w:hAnsi="Garamond"/>
                <w:bCs/>
                <w:sz w:val="17"/>
                <w:lang w:val="pt-PT" w:bidi="pt-PT"/>
              </w:rPr>
              <w:t xml:space="preserve">. </w:t>
            </w:r>
          </w:p>
          <w:p w14:paraId="6105771B" w14:textId="77777777" w:rsidR="00085C8E" w:rsidRPr="0008391F" w:rsidRDefault="00085C8E" w:rsidP="0008391F">
            <w:pPr>
              <w:spacing w:after="120" w:line="360" w:lineRule="auto"/>
              <w:ind w:left="9"/>
              <w:rPr>
                <w:rFonts w:ascii="Garamond" w:eastAsia="Times New Roman" w:hAnsi="Garamond"/>
                <w:bCs/>
                <w:sz w:val="17"/>
                <w:lang w:val="pt-PT" w:bidi="pt-PT"/>
              </w:rPr>
            </w:pPr>
            <w:r w:rsidRPr="0008391F">
              <w:rPr>
                <w:rFonts w:ascii="Garamond" w:eastAsia="Times New Roman" w:hAnsi="Garamond"/>
                <w:bCs/>
                <w:sz w:val="17"/>
                <w:lang w:val="pt-PT" w:bidi="pt-PT"/>
              </w:rPr>
              <w:t>Luxemburgo. . .</w:t>
            </w:r>
            <w:r w:rsidRPr="0008391F">
              <w:rPr>
                <w:rFonts w:ascii="Garamond" w:eastAsia="Times New Roman" w:hAnsi="Garamond"/>
                <w:bCs/>
                <w:spacing w:val="13"/>
                <w:sz w:val="17"/>
                <w:lang w:val="pt-PT" w:bidi="pt-PT"/>
              </w:rPr>
              <w:t xml:space="preserve"> </w:t>
            </w:r>
            <w:r w:rsidRPr="0008391F">
              <w:rPr>
                <w:rFonts w:ascii="Garamond" w:eastAsia="Times New Roman" w:hAnsi="Garamond"/>
                <w:bCs/>
                <w:sz w:val="17"/>
                <w:lang w:val="pt-PT" w:bidi="pt-PT"/>
              </w:rPr>
              <w:t>.</w:t>
            </w:r>
          </w:p>
          <w:p w14:paraId="29B73A6D" w14:textId="77777777" w:rsidR="00085C8E" w:rsidRPr="0008391F" w:rsidRDefault="00085C8E" w:rsidP="0008391F">
            <w:pPr>
              <w:spacing w:after="120" w:line="360" w:lineRule="auto"/>
              <w:rPr>
                <w:rFonts w:ascii="Garamond" w:eastAsia="Times New Roman" w:hAnsi="Garamond"/>
                <w:bCs/>
                <w:sz w:val="16"/>
                <w:lang w:val="pt-PT" w:bidi="pt-PT"/>
              </w:rPr>
            </w:pPr>
          </w:p>
          <w:p w14:paraId="7549257C"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Malta  . . . . . . . .</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 xml:space="preserve">. </w:t>
            </w:r>
          </w:p>
          <w:p w14:paraId="1230079A" w14:textId="77777777" w:rsidR="00085C8E" w:rsidRPr="0008391F" w:rsidRDefault="00085C8E" w:rsidP="0008391F">
            <w:pPr>
              <w:spacing w:after="120" w:line="360" w:lineRule="auto"/>
              <w:ind w:left="9"/>
              <w:rPr>
                <w:rFonts w:ascii="Garamond" w:eastAsia="Times New Roman" w:hAnsi="Garamond"/>
                <w:bCs/>
                <w:sz w:val="17"/>
                <w:lang w:val="pt-PT" w:bidi="pt-PT"/>
              </w:rPr>
            </w:pPr>
            <w:r w:rsidRPr="0008391F">
              <w:rPr>
                <w:rFonts w:ascii="Garamond" w:eastAsia="Times New Roman" w:hAnsi="Garamond"/>
                <w:bCs/>
                <w:sz w:val="17"/>
                <w:lang w:val="pt-PT" w:bidi="pt-PT"/>
              </w:rPr>
              <w:t>Países Baixos . .</w:t>
            </w:r>
            <w:r w:rsidRPr="0008391F">
              <w:rPr>
                <w:rFonts w:ascii="Garamond" w:eastAsia="Times New Roman" w:hAnsi="Garamond"/>
                <w:bCs/>
                <w:spacing w:val="-11"/>
                <w:sz w:val="17"/>
                <w:lang w:val="pt-PT" w:bidi="pt-PT"/>
              </w:rPr>
              <w:t xml:space="preserve"> </w:t>
            </w:r>
            <w:r w:rsidRPr="0008391F">
              <w:rPr>
                <w:rFonts w:ascii="Garamond" w:eastAsia="Times New Roman" w:hAnsi="Garamond"/>
                <w:bCs/>
                <w:sz w:val="17"/>
                <w:lang w:val="pt-PT" w:bidi="pt-PT"/>
              </w:rPr>
              <w:t>.</w:t>
            </w:r>
          </w:p>
          <w:p w14:paraId="57A054AB" w14:textId="77777777" w:rsidR="00085C8E" w:rsidRPr="0008391F" w:rsidRDefault="00085C8E" w:rsidP="0008391F">
            <w:pPr>
              <w:spacing w:after="120" w:line="360" w:lineRule="auto"/>
              <w:rPr>
                <w:rFonts w:ascii="Garamond" w:eastAsia="Times New Roman" w:hAnsi="Garamond"/>
                <w:bCs/>
                <w:sz w:val="18"/>
                <w:lang w:val="pt-PT" w:bidi="pt-PT"/>
              </w:rPr>
            </w:pPr>
          </w:p>
          <w:p w14:paraId="3CDD0707" w14:textId="77777777" w:rsidR="00085C8E" w:rsidRPr="0008391F" w:rsidRDefault="00085C8E" w:rsidP="0008391F">
            <w:pPr>
              <w:spacing w:after="120" w:line="360" w:lineRule="auto"/>
              <w:rPr>
                <w:rFonts w:ascii="Garamond" w:eastAsia="Times New Roman" w:hAnsi="Garamond"/>
                <w:bCs/>
                <w:sz w:val="18"/>
                <w:lang w:val="pt-PT" w:bidi="pt-PT"/>
              </w:rPr>
            </w:pPr>
          </w:p>
          <w:p w14:paraId="06636865" w14:textId="77777777" w:rsidR="00085C8E" w:rsidRPr="0008391F" w:rsidRDefault="00085C8E" w:rsidP="0008391F">
            <w:pPr>
              <w:spacing w:after="120" w:line="360" w:lineRule="auto"/>
              <w:rPr>
                <w:rFonts w:ascii="Garamond" w:eastAsia="Times New Roman" w:hAnsi="Garamond"/>
                <w:bCs/>
                <w:sz w:val="14"/>
                <w:lang w:val="pt-PT" w:bidi="pt-PT"/>
              </w:rPr>
            </w:pPr>
          </w:p>
          <w:p w14:paraId="2EA89DCB" w14:textId="77777777" w:rsidR="00085C8E" w:rsidRPr="0008391F" w:rsidRDefault="00085C8E"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Polónia . . . . . . .</w:t>
            </w:r>
            <w:r w:rsidRPr="0008391F">
              <w:rPr>
                <w:rFonts w:ascii="Garamond" w:eastAsia="Times New Roman" w:hAnsi="Garamond"/>
                <w:bCs/>
                <w:spacing w:val="-11"/>
                <w:sz w:val="17"/>
                <w:lang w:val="pt-PT" w:bidi="pt-PT"/>
              </w:rPr>
              <w:t xml:space="preserve"> </w:t>
            </w:r>
            <w:r w:rsidRPr="0008391F">
              <w:rPr>
                <w:rFonts w:ascii="Garamond" w:eastAsia="Times New Roman" w:hAnsi="Garamond"/>
                <w:bCs/>
                <w:sz w:val="17"/>
                <w:lang w:val="pt-PT" w:bidi="pt-PT"/>
              </w:rPr>
              <w:t xml:space="preserve">. </w:t>
            </w:r>
          </w:p>
          <w:p w14:paraId="15BA49F1" w14:textId="77777777" w:rsidR="00085C8E" w:rsidRPr="0008391F" w:rsidRDefault="00085C8E" w:rsidP="0008391F">
            <w:pPr>
              <w:spacing w:after="120" w:line="360" w:lineRule="auto"/>
              <w:rPr>
                <w:rFonts w:ascii="Garamond" w:eastAsia="Times New Roman" w:hAnsi="Garamond"/>
                <w:bCs/>
                <w:sz w:val="16"/>
                <w:lang w:val="pt-PT" w:bidi="pt-PT"/>
              </w:rPr>
            </w:pPr>
          </w:p>
          <w:p w14:paraId="26B36A2F" w14:textId="77777777" w:rsidR="00085C8E" w:rsidRPr="0008391F" w:rsidRDefault="00085C8E" w:rsidP="0008391F">
            <w:pPr>
              <w:spacing w:after="120" w:line="360" w:lineRule="auto"/>
              <w:ind w:left="10" w:right="-15"/>
              <w:rPr>
                <w:rFonts w:ascii="Garamond" w:eastAsia="Times New Roman" w:hAnsi="Garamond"/>
                <w:bCs/>
                <w:sz w:val="17"/>
                <w:lang w:val="pt-PT" w:bidi="pt-PT"/>
              </w:rPr>
            </w:pPr>
            <w:r w:rsidRPr="0008391F">
              <w:rPr>
                <w:rFonts w:ascii="Garamond" w:eastAsia="Times New Roman" w:hAnsi="Garamond"/>
                <w:bCs/>
                <w:sz w:val="17"/>
                <w:lang w:val="pt-PT" w:bidi="pt-PT"/>
              </w:rPr>
              <w:t>Portugal  . . . . . .</w:t>
            </w:r>
            <w:r w:rsidRPr="0008391F">
              <w:rPr>
                <w:rFonts w:ascii="Garamond" w:eastAsia="Times New Roman" w:hAnsi="Garamond"/>
                <w:bCs/>
                <w:spacing w:val="-26"/>
                <w:sz w:val="17"/>
                <w:lang w:val="pt-PT" w:bidi="pt-PT"/>
              </w:rPr>
              <w:t xml:space="preserve"> </w:t>
            </w:r>
            <w:r w:rsidRPr="0008391F">
              <w:rPr>
                <w:rFonts w:ascii="Garamond" w:eastAsia="Times New Roman" w:hAnsi="Garamond"/>
                <w:bCs/>
                <w:sz w:val="17"/>
                <w:lang w:val="pt-PT" w:bidi="pt-PT"/>
              </w:rPr>
              <w:t xml:space="preserve">. </w:t>
            </w:r>
          </w:p>
          <w:p w14:paraId="4BFD596D" w14:textId="77777777" w:rsidR="00085C8E" w:rsidRPr="0008391F" w:rsidRDefault="00085C8E" w:rsidP="0008391F">
            <w:pPr>
              <w:spacing w:after="120" w:line="360" w:lineRule="auto"/>
              <w:rPr>
                <w:rFonts w:ascii="Garamond" w:eastAsia="Times New Roman" w:hAnsi="Garamond"/>
                <w:bCs/>
                <w:sz w:val="16"/>
                <w:lang w:val="pt-PT" w:bidi="pt-PT"/>
              </w:rPr>
            </w:pPr>
          </w:p>
          <w:p w14:paraId="515C87F5" w14:textId="77777777" w:rsidR="00085C8E" w:rsidRPr="0008391F" w:rsidRDefault="00085C8E"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Reino Unido . . .</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w:t>
            </w:r>
          </w:p>
        </w:tc>
        <w:tc>
          <w:tcPr>
            <w:tcW w:w="3518" w:type="dxa"/>
            <w:tcBorders>
              <w:top w:val="single" w:sz="4" w:space="0" w:color="000000"/>
              <w:left w:val="single" w:sz="4" w:space="0" w:color="000000"/>
              <w:bottom w:val="nil"/>
              <w:right w:val="single" w:sz="4" w:space="0" w:color="000000"/>
            </w:tcBorders>
          </w:tcPr>
          <w:p w14:paraId="65D8A847" w14:textId="77777777" w:rsidR="00085C8E" w:rsidRPr="0008391F" w:rsidRDefault="00085C8E" w:rsidP="0008391F">
            <w:pPr>
              <w:spacing w:after="120" w:line="360" w:lineRule="auto"/>
              <w:rPr>
                <w:rFonts w:ascii="Garamond" w:eastAsia="Times New Roman" w:hAnsi="Garamond"/>
                <w:bCs/>
                <w:sz w:val="17"/>
                <w:lang w:bidi="pt-PT"/>
              </w:rPr>
            </w:pPr>
          </w:p>
          <w:p w14:paraId="43BCA9AC" w14:textId="77777777" w:rsidR="00085C8E" w:rsidRPr="0008391F" w:rsidRDefault="00085C8E" w:rsidP="0008391F">
            <w:pPr>
              <w:spacing w:after="120" w:line="360" w:lineRule="auto"/>
              <w:ind w:left="232" w:right="39" w:hanging="171"/>
              <w:jc w:val="both"/>
              <w:rPr>
                <w:rFonts w:ascii="Garamond" w:eastAsia="Times New Roman" w:hAnsi="Garamond"/>
                <w:bCs/>
                <w:sz w:val="17"/>
                <w:lang w:bidi="pt-PT"/>
              </w:rPr>
            </w:pPr>
            <w:r w:rsidRPr="0008391F">
              <w:rPr>
                <w:rFonts w:ascii="Garamond" w:eastAsia="Times New Roman" w:hAnsi="Garamond"/>
                <w:bCs/>
                <w:sz w:val="17"/>
                <w:lang w:bidi="pt-PT"/>
              </w:rPr>
              <w:t>Zeugnis über die spezifische Ausbil-dung in der Allgemeinmedizin.</w:t>
            </w:r>
          </w:p>
          <w:p w14:paraId="37C60B52" w14:textId="77777777" w:rsidR="00085C8E" w:rsidRPr="0008391F" w:rsidRDefault="00085C8E" w:rsidP="0008391F">
            <w:pPr>
              <w:spacing w:after="120" w:line="360" w:lineRule="auto"/>
              <w:ind w:left="62"/>
              <w:jc w:val="both"/>
              <w:rPr>
                <w:rFonts w:ascii="Garamond" w:eastAsia="Times New Roman" w:hAnsi="Garamond"/>
                <w:bCs/>
                <w:sz w:val="17"/>
                <w:lang w:bidi="pt-PT"/>
              </w:rPr>
            </w:pPr>
            <w:r w:rsidRPr="0008391F">
              <w:rPr>
                <w:rFonts w:ascii="Garamond" w:eastAsia="Times New Roman" w:hAnsi="Garamond"/>
                <w:bCs/>
                <w:sz w:val="17"/>
                <w:lang w:bidi="pt-PT"/>
              </w:rPr>
              <w:t>Arzt für Allgemeinmedizin</w:t>
            </w:r>
          </w:p>
          <w:p w14:paraId="43AD087A" w14:textId="77777777" w:rsidR="00085C8E" w:rsidRPr="0008391F" w:rsidRDefault="00085C8E" w:rsidP="0008391F">
            <w:pPr>
              <w:spacing w:after="120" w:line="360" w:lineRule="auto"/>
              <w:ind w:left="232" w:right="34" w:hanging="171"/>
              <w:jc w:val="both"/>
              <w:rPr>
                <w:rFonts w:ascii="Garamond" w:eastAsia="Times New Roman" w:hAnsi="Garamond"/>
                <w:bCs/>
                <w:sz w:val="17"/>
                <w:lang w:bidi="pt-PT"/>
              </w:rPr>
            </w:pPr>
            <w:r w:rsidRPr="0008391F">
              <w:rPr>
                <w:rFonts w:ascii="Garamond" w:eastAsia="Times New Roman" w:hAnsi="Garamond"/>
                <w:bCs/>
                <w:sz w:val="17"/>
                <w:lang w:bidi="pt-PT"/>
              </w:rPr>
              <w:t>Ministerieel erkenningsbesluit van huisarts/Ar- rêté ministériel d'agrément de médecin géné- raliste.</w:t>
            </w:r>
          </w:p>
          <w:p w14:paraId="602B194B" w14:textId="77777777" w:rsidR="00085C8E" w:rsidRPr="0008391F" w:rsidRDefault="00085C8E" w:rsidP="0008391F">
            <w:pPr>
              <w:spacing w:after="120" w:line="360" w:lineRule="auto"/>
              <w:ind w:left="232" w:right="39" w:hanging="171"/>
              <w:jc w:val="both"/>
              <w:rPr>
                <w:rFonts w:ascii="Garamond" w:eastAsia="Times New Roman" w:hAnsi="Garamond"/>
                <w:bCs/>
                <w:sz w:val="17"/>
                <w:lang w:bidi="pt-PT"/>
              </w:rPr>
            </w:pPr>
            <w:r w:rsidRPr="0008391F">
              <w:rPr>
                <w:rFonts w:ascii="Garamond" w:eastAsia="Times New Roman" w:hAnsi="Garamond"/>
                <w:bCs/>
                <w:w w:val="95"/>
                <w:sz w:val="17"/>
                <w:lang w:bidi="pt-PT"/>
              </w:rPr>
              <w:t xml:space="preserve">Свидетелство за призната спец-иалност по Обща </w:t>
            </w:r>
            <w:r w:rsidRPr="0008391F">
              <w:rPr>
                <w:rFonts w:ascii="Garamond" w:eastAsia="Times New Roman" w:hAnsi="Garamond"/>
                <w:bCs/>
                <w:sz w:val="17"/>
                <w:lang w:bidi="pt-PT"/>
              </w:rPr>
              <w:t>медицина.</w:t>
            </w:r>
          </w:p>
          <w:p w14:paraId="70763E71" w14:textId="77777777" w:rsidR="00085C8E" w:rsidRPr="0008391F" w:rsidRDefault="00085C8E" w:rsidP="0008391F">
            <w:pPr>
              <w:spacing w:after="120" w:line="360" w:lineRule="auto"/>
              <w:ind w:left="62"/>
              <w:jc w:val="both"/>
              <w:rPr>
                <w:rFonts w:ascii="Garamond" w:eastAsia="Times New Roman" w:hAnsi="Garamond"/>
                <w:bCs/>
                <w:sz w:val="17"/>
                <w:lang w:bidi="pt-PT"/>
              </w:rPr>
            </w:pPr>
            <w:r w:rsidRPr="0008391F">
              <w:rPr>
                <w:rFonts w:ascii="Garamond" w:eastAsia="Times New Roman" w:hAnsi="Garamond"/>
                <w:bCs/>
                <w:sz w:val="17"/>
                <w:lang w:bidi="pt-PT"/>
              </w:rPr>
              <w:t>Τίτλος Ειδικότητας Γενικής Ιατρικής . . . . . . . .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 xml:space="preserve">. </w:t>
            </w:r>
          </w:p>
          <w:p w14:paraId="034659FC" w14:textId="77777777" w:rsidR="00085C8E" w:rsidRPr="0008391F" w:rsidRDefault="00085C8E" w:rsidP="0008391F">
            <w:pPr>
              <w:spacing w:after="120" w:line="360" w:lineRule="auto"/>
              <w:ind w:left="62"/>
              <w:jc w:val="both"/>
              <w:rPr>
                <w:rFonts w:ascii="Garamond" w:eastAsia="Times New Roman" w:hAnsi="Garamond"/>
                <w:bCs/>
                <w:sz w:val="17"/>
                <w:lang w:bidi="pt-PT"/>
              </w:rPr>
            </w:pPr>
            <w:r w:rsidRPr="0008391F">
              <w:rPr>
                <w:rFonts w:ascii="Garamond" w:eastAsia="Times New Roman" w:hAnsi="Garamond"/>
                <w:bCs/>
                <w:sz w:val="17"/>
                <w:lang w:bidi="pt-PT"/>
              </w:rPr>
              <w:t>Diploma o specijalističkom usavršavanju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3CF6BF6F" w14:textId="77777777" w:rsidR="00085C8E" w:rsidRPr="0008391F" w:rsidRDefault="00085C8E" w:rsidP="0008391F">
            <w:pPr>
              <w:spacing w:after="120" w:line="360" w:lineRule="auto"/>
              <w:ind w:left="232" w:right="33" w:hanging="171"/>
              <w:jc w:val="both"/>
              <w:rPr>
                <w:rFonts w:ascii="Garamond" w:eastAsia="Times New Roman" w:hAnsi="Garamond"/>
                <w:bCs/>
                <w:sz w:val="17"/>
                <w:lang w:bidi="pt-PT"/>
              </w:rPr>
            </w:pPr>
            <w:r w:rsidRPr="0008391F">
              <w:rPr>
                <w:rFonts w:ascii="Garamond" w:eastAsia="Times New Roman" w:hAnsi="Garamond"/>
                <w:bCs/>
                <w:sz w:val="17"/>
                <w:lang w:bidi="pt-PT"/>
              </w:rPr>
              <w:t>Tilladelse til at anvende betegnelsen alment praktiserende læge/Spe-ciallægel i almen me- dicin.</w:t>
            </w:r>
          </w:p>
          <w:p w14:paraId="611AE994" w14:textId="77777777" w:rsidR="00085C8E" w:rsidRPr="0008391F" w:rsidRDefault="00085C8E" w:rsidP="0008391F">
            <w:pPr>
              <w:spacing w:after="120" w:line="360" w:lineRule="auto"/>
              <w:ind w:left="232" w:right="37" w:hanging="171"/>
              <w:jc w:val="both"/>
              <w:rPr>
                <w:rFonts w:ascii="Garamond" w:eastAsia="Times New Roman" w:hAnsi="Garamond"/>
                <w:bCs/>
                <w:sz w:val="17"/>
                <w:lang w:bidi="pt-PT"/>
              </w:rPr>
            </w:pPr>
            <w:r w:rsidRPr="0008391F">
              <w:rPr>
                <w:rFonts w:ascii="Garamond" w:eastAsia="Times New Roman" w:hAnsi="Garamond"/>
                <w:bCs/>
                <w:w w:val="105"/>
                <w:sz w:val="17"/>
                <w:lang w:bidi="pt-PT"/>
              </w:rPr>
              <w:t>Diplom o špecializácii v odbore «všeo-becné lekárstvo».</w:t>
            </w:r>
          </w:p>
          <w:p w14:paraId="607FC4F4" w14:textId="77777777" w:rsidR="00085C8E" w:rsidRPr="0008391F" w:rsidRDefault="00085C8E" w:rsidP="0008391F">
            <w:pPr>
              <w:spacing w:after="120" w:line="360" w:lineRule="auto"/>
              <w:ind w:left="232" w:right="41" w:hanging="171"/>
              <w:jc w:val="both"/>
              <w:rPr>
                <w:rFonts w:ascii="Garamond" w:eastAsia="Times New Roman" w:hAnsi="Garamond"/>
                <w:bCs/>
                <w:sz w:val="17"/>
                <w:lang w:val="pt-PT" w:bidi="pt-PT"/>
              </w:rPr>
            </w:pPr>
            <w:r w:rsidRPr="0008391F">
              <w:rPr>
                <w:rFonts w:ascii="Garamond" w:eastAsia="Times New Roman" w:hAnsi="Garamond"/>
                <w:bCs/>
                <w:w w:val="105"/>
                <w:sz w:val="17"/>
                <w:lang w:val="pt-PT" w:bidi="pt-PT"/>
              </w:rPr>
              <w:t>Potrdilo o opravljeni specializaciji iz družinske medicine.</w:t>
            </w:r>
          </w:p>
          <w:p w14:paraId="20B3BDF4" w14:textId="77777777" w:rsidR="00085C8E" w:rsidRPr="0008391F" w:rsidRDefault="00085C8E" w:rsidP="0008391F">
            <w:pPr>
              <w:spacing w:after="120" w:line="360" w:lineRule="auto"/>
              <w:ind w:left="232" w:right="37"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Título de especialista en medicina familiar y co- munitaria.</w:t>
            </w:r>
          </w:p>
          <w:p w14:paraId="2A8AF00A" w14:textId="77777777" w:rsidR="00085C8E" w:rsidRPr="0008391F" w:rsidRDefault="00085C8E" w:rsidP="0008391F">
            <w:pPr>
              <w:spacing w:after="120" w:line="360" w:lineRule="auto"/>
              <w:ind w:left="62"/>
              <w:jc w:val="both"/>
              <w:rPr>
                <w:rFonts w:ascii="Garamond" w:eastAsia="Times New Roman" w:hAnsi="Garamond"/>
                <w:bCs/>
                <w:sz w:val="17"/>
                <w:lang w:val="pt-PT" w:bidi="pt-PT"/>
              </w:rPr>
            </w:pPr>
            <w:r w:rsidRPr="0008391F">
              <w:rPr>
                <w:rFonts w:ascii="Garamond" w:eastAsia="Times New Roman" w:hAnsi="Garamond"/>
                <w:bCs/>
                <w:sz w:val="17"/>
                <w:lang w:val="pt-PT" w:bidi="pt-PT"/>
              </w:rPr>
              <w:t xml:space="preserve">Diplom peremeditsiini erialal . . . . . . . . . . . . . . . . </w:t>
            </w:r>
          </w:p>
          <w:p w14:paraId="2F278487" w14:textId="77777777" w:rsidR="00085C8E" w:rsidRPr="0008391F" w:rsidRDefault="00085C8E" w:rsidP="0008391F">
            <w:pPr>
              <w:spacing w:after="120" w:line="360" w:lineRule="auto"/>
              <w:ind w:left="232" w:right="38"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Todistus lääkärin perusterveyde-nhuollon</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lisäkou- lutuksesta</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Bevis</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om</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tilläggsutbildning</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av</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läkare i</w:t>
            </w:r>
            <w:r w:rsidRPr="0008391F">
              <w:rPr>
                <w:rFonts w:ascii="Garamond" w:eastAsia="Times New Roman" w:hAnsi="Garamond"/>
                <w:bCs/>
                <w:spacing w:val="-1"/>
                <w:sz w:val="17"/>
                <w:lang w:val="pt-PT" w:bidi="pt-PT"/>
              </w:rPr>
              <w:t xml:space="preserve"> </w:t>
            </w:r>
            <w:r w:rsidRPr="0008391F">
              <w:rPr>
                <w:rFonts w:ascii="Garamond" w:eastAsia="Times New Roman" w:hAnsi="Garamond"/>
                <w:bCs/>
                <w:sz w:val="17"/>
                <w:lang w:val="pt-PT" w:bidi="pt-PT"/>
              </w:rPr>
              <w:t>primär-vård.</w:t>
            </w:r>
          </w:p>
          <w:p w14:paraId="1A14012B" w14:textId="77777777" w:rsidR="00085C8E" w:rsidRPr="0008391F" w:rsidRDefault="00085C8E" w:rsidP="0008391F">
            <w:pPr>
              <w:spacing w:after="120" w:line="360" w:lineRule="auto"/>
              <w:ind w:left="232" w:right="38" w:hanging="171"/>
              <w:jc w:val="both"/>
              <w:rPr>
                <w:rFonts w:ascii="Garamond" w:eastAsia="Times New Roman" w:hAnsi="Garamond"/>
                <w:bCs/>
                <w:sz w:val="17"/>
                <w:lang w:val="fr-FR" w:bidi="pt-PT"/>
              </w:rPr>
            </w:pPr>
            <w:r w:rsidRPr="0008391F">
              <w:rPr>
                <w:rFonts w:ascii="Garamond" w:eastAsia="Times New Roman" w:hAnsi="Garamond"/>
                <w:bCs/>
                <w:sz w:val="17"/>
                <w:lang w:val="fr-FR" w:bidi="pt-PT"/>
              </w:rPr>
              <w:t>Diplôme d'Etat de docteur en méde-cine (avec</w:t>
            </w:r>
            <w:r w:rsidRPr="0008391F">
              <w:rPr>
                <w:rFonts w:ascii="Garamond" w:eastAsia="Times New Roman" w:hAnsi="Garamond"/>
                <w:bCs/>
                <w:spacing w:val="-16"/>
                <w:sz w:val="17"/>
                <w:lang w:val="fr-FR" w:bidi="pt-PT"/>
              </w:rPr>
              <w:t xml:space="preserve"> </w:t>
            </w:r>
            <w:r w:rsidRPr="0008391F">
              <w:rPr>
                <w:rFonts w:ascii="Garamond" w:eastAsia="Times New Roman" w:hAnsi="Garamond"/>
                <w:bCs/>
                <w:sz w:val="17"/>
                <w:lang w:val="fr-FR" w:bidi="pt-PT"/>
              </w:rPr>
              <w:t>do- cument</w:t>
            </w:r>
            <w:r w:rsidRPr="0008391F">
              <w:rPr>
                <w:rFonts w:ascii="Garamond" w:eastAsia="Times New Roman" w:hAnsi="Garamond"/>
                <w:bCs/>
                <w:spacing w:val="-7"/>
                <w:sz w:val="17"/>
                <w:lang w:val="fr-FR" w:bidi="pt-PT"/>
              </w:rPr>
              <w:t xml:space="preserve"> </w:t>
            </w:r>
            <w:r w:rsidRPr="0008391F">
              <w:rPr>
                <w:rFonts w:ascii="Garamond" w:eastAsia="Times New Roman" w:hAnsi="Garamond"/>
                <w:bCs/>
                <w:sz w:val="17"/>
                <w:lang w:val="fr-FR" w:bidi="pt-PT"/>
              </w:rPr>
              <w:t>annexé</w:t>
            </w:r>
            <w:r w:rsidRPr="0008391F">
              <w:rPr>
                <w:rFonts w:ascii="Garamond" w:eastAsia="Times New Roman" w:hAnsi="Garamond"/>
                <w:bCs/>
                <w:spacing w:val="-7"/>
                <w:sz w:val="17"/>
                <w:lang w:val="fr-FR" w:bidi="pt-PT"/>
              </w:rPr>
              <w:t xml:space="preserve"> </w:t>
            </w:r>
            <w:r w:rsidRPr="0008391F">
              <w:rPr>
                <w:rFonts w:ascii="Garamond" w:eastAsia="Times New Roman" w:hAnsi="Garamond"/>
                <w:bCs/>
                <w:sz w:val="17"/>
                <w:lang w:val="fr-FR" w:bidi="pt-PT"/>
              </w:rPr>
              <w:t>attestant</w:t>
            </w:r>
            <w:r w:rsidRPr="0008391F">
              <w:rPr>
                <w:rFonts w:ascii="Garamond" w:eastAsia="Times New Roman" w:hAnsi="Garamond"/>
                <w:bCs/>
                <w:spacing w:val="-7"/>
                <w:sz w:val="17"/>
                <w:lang w:val="fr-FR" w:bidi="pt-PT"/>
              </w:rPr>
              <w:t xml:space="preserve"> </w:t>
            </w:r>
            <w:r w:rsidRPr="0008391F">
              <w:rPr>
                <w:rFonts w:ascii="Garamond" w:eastAsia="Times New Roman" w:hAnsi="Garamond"/>
                <w:bCs/>
                <w:sz w:val="17"/>
                <w:lang w:val="fr-FR" w:bidi="pt-PT"/>
              </w:rPr>
              <w:t>la</w:t>
            </w:r>
            <w:r w:rsidRPr="0008391F">
              <w:rPr>
                <w:rFonts w:ascii="Garamond" w:eastAsia="Times New Roman" w:hAnsi="Garamond"/>
                <w:bCs/>
                <w:spacing w:val="-7"/>
                <w:sz w:val="17"/>
                <w:lang w:val="fr-FR" w:bidi="pt-PT"/>
              </w:rPr>
              <w:t xml:space="preserve"> </w:t>
            </w:r>
            <w:r w:rsidRPr="0008391F">
              <w:rPr>
                <w:rFonts w:ascii="Garamond" w:eastAsia="Times New Roman" w:hAnsi="Garamond"/>
                <w:bCs/>
                <w:sz w:val="17"/>
                <w:lang w:val="fr-FR" w:bidi="pt-PT"/>
              </w:rPr>
              <w:t>formation</w:t>
            </w:r>
            <w:r w:rsidRPr="0008391F">
              <w:rPr>
                <w:rFonts w:ascii="Garamond" w:eastAsia="Times New Roman" w:hAnsi="Garamond"/>
                <w:bCs/>
                <w:spacing w:val="-6"/>
                <w:sz w:val="17"/>
                <w:lang w:val="fr-FR" w:bidi="pt-PT"/>
              </w:rPr>
              <w:t xml:space="preserve"> </w:t>
            </w:r>
            <w:r w:rsidRPr="0008391F">
              <w:rPr>
                <w:rFonts w:ascii="Garamond" w:eastAsia="Times New Roman" w:hAnsi="Garamond"/>
                <w:bCs/>
                <w:sz w:val="17"/>
                <w:lang w:val="fr-FR" w:bidi="pt-PT"/>
              </w:rPr>
              <w:t>spécifique en médecine générale).</w:t>
            </w:r>
          </w:p>
          <w:p w14:paraId="0C7D8519" w14:textId="77777777" w:rsidR="00085C8E" w:rsidRPr="0008391F" w:rsidRDefault="00085C8E" w:rsidP="0008391F">
            <w:pPr>
              <w:spacing w:after="120" w:line="360" w:lineRule="auto"/>
              <w:ind w:left="62"/>
              <w:jc w:val="both"/>
              <w:rPr>
                <w:rFonts w:ascii="Garamond" w:eastAsia="Times New Roman" w:hAnsi="Garamond"/>
                <w:bCs/>
                <w:sz w:val="17"/>
                <w:lang w:val="fr-FR" w:bidi="pt-PT"/>
              </w:rPr>
            </w:pPr>
            <w:r w:rsidRPr="0008391F">
              <w:rPr>
                <w:rFonts w:ascii="Garamond" w:eastAsia="Times New Roman" w:hAnsi="Garamond"/>
                <w:bCs/>
                <w:sz w:val="17"/>
                <w:lang w:val="fr-FR" w:bidi="pt-PT"/>
              </w:rPr>
              <w:t>T</w:t>
            </w:r>
            <w:r w:rsidRPr="0008391F">
              <w:rPr>
                <w:rFonts w:ascii="Garamond" w:eastAsia="Times New Roman" w:hAnsi="Garamond"/>
                <w:bCs/>
                <w:sz w:val="17"/>
                <w:lang w:bidi="pt-PT"/>
              </w:rPr>
              <w:t>ίτλος</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ιατρικής</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ειδικότητας</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γενικής</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ιατρικής</w:t>
            </w:r>
            <w:r w:rsidRPr="0008391F">
              <w:rPr>
                <w:rFonts w:ascii="Garamond" w:eastAsia="Times New Roman" w:hAnsi="Garamond"/>
                <w:bCs/>
                <w:spacing w:val="-34"/>
                <w:sz w:val="17"/>
                <w:lang w:val="fr-FR" w:bidi="pt-PT"/>
              </w:rPr>
              <w:t xml:space="preserve"> </w:t>
            </w:r>
            <w:r w:rsidRPr="0008391F">
              <w:rPr>
                <w:rFonts w:ascii="Garamond" w:eastAsia="Times New Roman" w:hAnsi="Garamond"/>
                <w:bCs/>
                <w:sz w:val="17"/>
                <w:lang w:val="fr-FR" w:bidi="pt-PT"/>
              </w:rPr>
              <w:t xml:space="preserve">. . . . </w:t>
            </w:r>
          </w:p>
          <w:p w14:paraId="4667C595" w14:textId="77777777" w:rsidR="00085C8E" w:rsidRPr="0008391F" w:rsidRDefault="00085C8E" w:rsidP="0008391F">
            <w:pPr>
              <w:spacing w:after="120" w:line="360" w:lineRule="auto"/>
              <w:ind w:left="62"/>
              <w:jc w:val="both"/>
              <w:rPr>
                <w:rFonts w:ascii="Garamond" w:eastAsia="Times New Roman" w:hAnsi="Garamond"/>
                <w:bCs/>
                <w:sz w:val="17"/>
                <w:lang w:bidi="pt-PT"/>
              </w:rPr>
            </w:pPr>
            <w:r w:rsidRPr="0008391F">
              <w:rPr>
                <w:rFonts w:ascii="Garamond" w:eastAsia="Times New Roman" w:hAnsi="Garamond"/>
                <w:bCs/>
                <w:sz w:val="17"/>
                <w:lang w:bidi="pt-PT"/>
              </w:rPr>
              <w:t>Háziorvostan szakorvosa bizonyítvány . . . . . . . .</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 xml:space="preserve">. </w:t>
            </w:r>
          </w:p>
          <w:p w14:paraId="1613B322" w14:textId="77777777" w:rsidR="00085C8E" w:rsidRPr="0008391F" w:rsidRDefault="00085C8E" w:rsidP="0008391F">
            <w:pPr>
              <w:spacing w:after="120" w:line="360" w:lineRule="auto"/>
              <w:ind w:left="232" w:right="34" w:hanging="171"/>
              <w:rPr>
                <w:rFonts w:ascii="Garamond" w:eastAsia="Times New Roman" w:hAnsi="Garamond"/>
                <w:bCs/>
                <w:sz w:val="17"/>
                <w:lang w:bidi="pt-PT"/>
              </w:rPr>
            </w:pPr>
            <w:r w:rsidRPr="0008391F">
              <w:rPr>
                <w:rFonts w:ascii="Garamond" w:eastAsia="Times New Roman" w:hAnsi="Garamond"/>
                <w:bCs/>
                <w:sz w:val="17"/>
                <w:lang w:bidi="pt-PT"/>
              </w:rPr>
              <w:t>Certificate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of</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specific</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qualifications</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in</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general</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me- dical practice.</w:t>
            </w:r>
          </w:p>
          <w:p w14:paraId="0CCBD634" w14:textId="77777777" w:rsidR="00085C8E" w:rsidRPr="0008391F" w:rsidRDefault="00085C8E" w:rsidP="0008391F">
            <w:pPr>
              <w:spacing w:after="120" w:line="360" w:lineRule="auto"/>
              <w:ind w:left="232" w:right="34" w:hanging="171"/>
              <w:rPr>
                <w:rFonts w:ascii="Garamond" w:eastAsia="Times New Roman" w:hAnsi="Garamond"/>
                <w:bCs/>
                <w:sz w:val="17"/>
                <w:lang w:val="pt-PT" w:bidi="pt-PT"/>
              </w:rPr>
            </w:pPr>
            <w:r w:rsidRPr="0008391F">
              <w:rPr>
                <w:rFonts w:ascii="Garamond" w:eastAsia="Times New Roman" w:hAnsi="Garamond"/>
                <w:bCs/>
                <w:sz w:val="17"/>
                <w:lang w:val="pt-PT" w:bidi="pt-PT"/>
              </w:rPr>
              <w:t>Attestato di formazione specifica in medicina ge- nerale.</w:t>
            </w:r>
          </w:p>
          <w:p w14:paraId="02E53ADF"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Ěimenes ãrsta sertifikãts  . . . . . . . . . . . . . . . . . . .</w:t>
            </w:r>
            <w:r w:rsidRPr="0008391F">
              <w:rPr>
                <w:rFonts w:ascii="Garamond" w:eastAsia="Times New Roman" w:hAnsi="Garamond"/>
                <w:bCs/>
                <w:spacing w:val="-15"/>
                <w:sz w:val="17"/>
                <w:lang w:val="pt-PT" w:bidi="pt-PT"/>
              </w:rPr>
              <w:t xml:space="preserve"> </w:t>
            </w:r>
            <w:r w:rsidRPr="0008391F">
              <w:rPr>
                <w:rFonts w:ascii="Garamond" w:eastAsia="Times New Roman" w:hAnsi="Garamond"/>
                <w:bCs/>
                <w:sz w:val="17"/>
                <w:lang w:val="pt-PT" w:bidi="pt-PT"/>
              </w:rPr>
              <w:t xml:space="preserve">. </w:t>
            </w:r>
          </w:p>
          <w:p w14:paraId="2F103668"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Šeimos gydytojo rezidentúros pažymè-jimas  . . .</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 xml:space="preserve">. </w:t>
            </w:r>
          </w:p>
          <w:p w14:paraId="1C0412DF" w14:textId="77777777" w:rsidR="00085C8E" w:rsidRPr="0008391F" w:rsidRDefault="00085C8E" w:rsidP="0008391F">
            <w:pPr>
              <w:spacing w:after="120" w:line="360" w:lineRule="auto"/>
              <w:ind w:left="232" w:right="34" w:hanging="170"/>
              <w:rPr>
                <w:rFonts w:ascii="Garamond" w:eastAsia="Times New Roman" w:hAnsi="Garamond"/>
                <w:bCs/>
                <w:sz w:val="17"/>
                <w:lang w:val="fr-FR" w:bidi="pt-PT"/>
              </w:rPr>
            </w:pPr>
            <w:r w:rsidRPr="0008391F">
              <w:rPr>
                <w:rFonts w:ascii="Garamond" w:eastAsia="Times New Roman" w:hAnsi="Garamond"/>
                <w:bCs/>
                <w:sz w:val="17"/>
                <w:lang w:val="fr-FR" w:bidi="pt-PT"/>
              </w:rPr>
              <w:t>Diplôme de formation spécifique en medicine gé- nérale.</w:t>
            </w:r>
          </w:p>
          <w:p w14:paraId="6354AC62"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 xml:space="preserve">Tabib tal-familja. . . . . . . . . . . . . . . . . . . . . . . . . . . </w:t>
            </w:r>
          </w:p>
          <w:p w14:paraId="42660E5B" w14:textId="77777777" w:rsidR="00085C8E" w:rsidRPr="0008391F" w:rsidRDefault="00085C8E" w:rsidP="0008391F">
            <w:pPr>
              <w:spacing w:after="120" w:line="360" w:lineRule="auto"/>
              <w:ind w:left="232" w:right="38" w:hanging="171"/>
              <w:jc w:val="both"/>
              <w:rPr>
                <w:rFonts w:ascii="Garamond" w:eastAsia="Times New Roman" w:hAnsi="Garamond"/>
                <w:bCs/>
                <w:sz w:val="17"/>
                <w:lang w:val="fr-FR" w:bidi="pt-PT"/>
              </w:rPr>
            </w:pPr>
            <w:r w:rsidRPr="0008391F">
              <w:rPr>
                <w:rFonts w:ascii="Garamond" w:eastAsia="Times New Roman" w:hAnsi="Garamond"/>
                <w:bCs/>
                <w:sz w:val="17"/>
                <w:lang w:val="fr-FR" w:bidi="pt-PT"/>
              </w:rPr>
              <w:t>Certificaat van inschrijving in het register van erkende huisartsen van de Koninklijke Neder- landsche Maats-chappij tot bevordering der genees-kunst.</w:t>
            </w:r>
          </w:p>
          <w:p w14:paraId="6041A255" w14:textId="77777777" w:rsidR="00085C8E" w:rsidRPr="0008391F" w:rsidRDefault="00085C8E" w:rsidP="0008391F">
            <w:pPr>
              <w:spacing w:after="120" w:line="360" w:lineRule="auto"/>
              <w:ind w:left="232" w:right="39" w:hanging="171"/>
              <w:jc w:val="both"/>
              <w:rPr>
                <w:rFonts w:ascii="Garamond" w:eastAsia="Times New Roman" w:hAnsi="Garamond"/>
                <w:bCs/>
                <w:sz w:val="17"/>
                <w:lang w:val="fr-FR" w:bidi="pt-PT"/>
              </w:rPr>
            </w:pPr>
            <w:r w:rsidRPr="0008391F">
              <w:rPr>
                <w:rFonts w:ascii="Garamond" w:eastAsia="Times New Roman" w:hAnsi="Garamond"/>
                <w:bCs/>
                <w:sz w:val="17"/>
                <w:lang w:val="fr-FR" w:bidi="pt-PT"/>
              </w:rPr>
              <w:t>Dyplom uzyskania tytułu specjalisty w dziedzinie medycyny rodzinnej.</w:t>
            </w:r>
          </w:p>
          <w:p w14:paraId="50FD7896" w14:textId="77777777" w:rsidR="00085C8E" w:rsidRPr="0008391F" w:rsidRDefault="00085C8E" w:rsidP="0008391F">
            <w:pPr>
              <w:spacing w:after="120" w:line="360" w:lineRule="auto"/>
              <w:ind w:left="232" w:right="35" w:hanging="171"/>
              <w:jc w:val="both"/>
              <w:rPr>
                <w:rFonts w:ascii="Garamond" w:eastAsia="Times New Roman" w:hAnsi="Garamond"/>
                <w:bCs/>
                <w:sz w:val="17"/>
                <w:lang w:val="pt-PT" w:bidi="pt-PT"/>
              </w:rPr>
            </w:pPr>
            <w:r w:rsidRPr="0008391F">
              <w:rPr>
                <w:rFonts w:ascii="Garamond" w:eastAsia="Times New Roman" w:hAnsi="Garamond"/>
                <w:bCs/>
                <w:w w:val="105"/>
                <w:sz w:val="17"/>
                <w:lang w:val="pt-PT" w:bidi="pt-PT"/>
              </w:rPr>
              <w:t>Diploma do internato complementar de clínica geral.</w:t>
            </w:r>
          </w:p>
          <w:p w14:paraId="2707E6F0" w14:textId="77777777" w:rsidR="00085C8E" w:rsidRPr="0008391F" w:rsidRDefault="00085C8E" w:rsidP="0008391F">
            <w:pPr>
              <w:spacing w:after="120" w:line="360" w:lineRule="auto"/>
              <w:ind w:left="62"/>
              <w:jc w:val="both"/>
              <w:rPr>
                <w:rFonts w:ascii="Garamond" w:eastAsia="Times New Roman" w:hAnsi="Garamond"/>
                <w:bCs/>
                <w:sz w:val="17"/>
                <w:lang w:bidi="pt-PT"/>
              </w:rPr>
            </w:pPr>
            <w:r w:rsidRPr="0008391F">
              <w:rPr>
                <w:rFonts w:ascii="Garamond" w:eastAsia="Times New Roman" w:hAnsi="Garamond"/>
                <w:bCs/>
                <w:sz w:val="17"/>
                <w:lang w:bidi="pt-PT"/>
              </w:rPr>
              <w:t>Certificate of prescribed/equivalent experience. . .</w:t>
            </w:r>
          </w:p>
        </w:tc>
        <w:tc>
          <w:tcPr>
            <w:tcW w:w="3178" w:type="dxa"/>
            <w:tcBorders>
              <w:top w:val="single" w:sz="4" w:space="0" w:color="000000"/>
              <w:left w:val="single" w:sz="4" w:space="0" w:color="000000"/>
              <w:bottom w:val="nil"/>
              <w:right w:val="single" w:sz="4" w:space="0" w:color="000000"/>
            </w:tcBorders>
          </w:tcPr>
          <w:p w14:paraId="753353DC" w14:textId="77777777" w:rsidR="00085C8E" w:rsidRPr="0008391F" w:rsidRDefault="00085C8E" w:rsidP="0008391F">
            <w:pPr>
              <w:spacing w:after="120" w:line="360" w:lineRule="auto"/>
              <w:ind w:left="61"/>
              <w:rPr>
                <w:rFonts w:ascii="Garamond" w:eastAsia="Times New Roman" w:hAnsi="Garamond"/>
                <w:bCs/>
                <w:sz w:val="17"/>
                <w:lang w:val="fr-FR" w:bidi="pt-PT"/>
              </w:rPr>
            </w:pPr>
            <w:r w:rsidRPr="0008391F">
              <w:rPr>
                <w:rFonts w:ascii="Garamond" w:eastAsia="Times New Roman" w:hAnsi="Garamond"/>
                <w:bCs/>
                <w:spacing w:val="-3"/>
                <w:sz w:val="17"/>
                <w:lang w:bidi="pt-PT"/>
              </w:rPr>
              <w:t xml:space="preserve">Facharzt/Fachärztin </w:t>
            </w:r>
            <w:r w:rsidRPr="0008391F">
              <w:rPr>
                <w:rFonts w:ascii="Garamond" w:eastAsia="Times New Roman" w:hAnsi="Garamond"/>
                <w:bCs/>
                <w:sz w:val="17"/>
                <w:lang w:bidi="pt-PT"/>
              </w:rPr>
              <w:t xml:space="preserve">für </w:t>
            </w:r>
            <w:r w:rsidRPr="0008391F">
              <w:rPr>
                <w:rFonts w:ascii="Garamond" w:eastAsia="Times New Roman" w:hAnsi="Garamond"/>
                <w:bCs/>
                <w:spacing w:val="-3"/>
                <w:sz w:val="17"/>
                <w:lang w:bidi="pt-PT"/>
              </w:rPr>
              <w:t xml:space="preserve">Allgemeinme dizin </w:t>
            </w:r>
            <w:r w:rsidRPr="0008391F">
              <w:rPr>
                <w:rFonts w:ascii="Garamond" w:eastAsia="Times New Roman" w:hAnsi="Garamond"/>
                <w:bCs/>
                <w:sz w:val="17"/>
                <w:lang w:bidi="pt-PT"/>
              </w:rPr>
              <w:t xml:space="preserve">. . . </w:t>
            </w:r>
            <w:r w:rsidRPr="0008391F">
              <w:rPr>
                <w:rFonts w:ascii="Garamond" w:eastAsia="Times New Roman" w:hAnsi="Garamond"/>
                <w:bCs/>
                <w:sz w:val="17"/>
                <w:lang w:val="fr-FR" w:bidi="pt-PT"/>
              </w:rPr>
              <w:t>Arzt für Allgemeinmedizin . . . . . . . . . . . . .</w:t>
            </w:r>
            <w:r w:rsidRPr="0008391F">
              <w:rPr>
                <w:rFonts w:ascii="Garamond" w:eastAsia="Times New Roman" w:hAnsi="Garamond"/>
                <w:bCs/>
                <w:spacing w:val="1"/>
                <w:sz w:val="17"/>
                <w:lang w:val="fr-FR" w:bidi="pt-PT"/>
              </w:rPr>
              <w:t xml:space="preserve"> </w:t>
            </w:r>
            <w:r w:rsidRPr="0008391F">
              <w:rPr>
                <w:rFonts w:ascii="Garamond" w:eastAsia="Times New Roman" w:hAnsi="Garamond"/>
                <w:bCs/>
                <w:sz w:val="17"/>
                <w:lang w:val="fr-FR" w:bidi="pt-PT"/>
              </w:rPr>
              <w:t xml:space="preserve">. </w:t>
            </w:r>
          </w:p>
          <w:p w14:paraId="4D25147C"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Huisarts/Médecin généraliste. . . . . . . . . . . .</w:t>
            </w:r>
            <w:r w:rsidRPr="0008391F">
              <w:rPr>
                <w:rFonts w:ascii="Garamond" w:eastAsia="Times New Roman" w:hAnsi="Garamond"/>
                <w:bCs/>
                <w:spacing w:val="-5"/>
                <w:sz w:val="17"/>
                <w:lang w:val="fr-FR" w:bidi="pt-PT"/>
              </w:rPr>
              <w:t xml:space="preserve"> </w:t>
            </w:r>
            <w:r w:rsidRPr="0008391F">
              <w:rPr>
                <w:rFonts w:ascii="Garamond" w:eastAsia="Times New Roman" w:hAnsi="Garamond"/>
                <w:bCs/>
                <w:sz w:val="17"/>
                <w:lang w:val="fr-FR" w:bidi="pt-PT"/>
              </w:rPr>
              <w:t xml:space="preserve">. </w:t>
            </w:r>
          </w:p>
          <w:p w14:paraId="228FB2BD" w14:textId="77777777" w:rsidR="00085C8E" w:rsidRPr="0008391F" w:rsidRDefault="00085C8E" w:rsidP="0008391F">
            <w:pPr>
              <w:spacing w:after="120" w:line="360" w:lineRule="auto"/>
              <w:rPr>
                <w:rFonts w:ascii="Garamond" w:eastAsia="Times New Roman" w:hAnsi="Garamond"/>
                <w:bCs/>
                <w:sz w:val="18"/>
                <w:lang w:val="fr-FR" w:bidi="pt-PT"/>
              </w:rPr>
            </w:pPr>
          </w:p>
          <w:p w14:paraId="7DC8C064" w14:textId="77777777" w:rsidR="00085C8E" w:rsidRPr="0008391F" w:rsidRDefault="00085C8E" w:rsidP="0008391F">
            <w:pPr>
              <w:spacing w:after="120" w:line="360" w:lineRule="auto"/>
              <w:rPr>
                <w:rFonts w:ascii="Garamond" w:eastAsia="Times New Roman" w:hAnsi="Garamond"/>
                <w:bCs/>
                <w:sz w:val="15"/>
                <w:lang w:val="fr-FR" w:bidi="pt-PT"/>
              </w:rPr>
            </w:pPr>
          </w:p>
          <w:p w14:paraId="1989C453"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bidi="pt-PT"/>
              </w:rPr>
              <w:t>Лекар</w:t>
            </w:r>
            <w:r w:rsidRPr="0008391F">
              <w:rPr>
                <w:rFonts w:ascii="Garamond" w:eastAsia="Times New Roman" w:hAnsi="Garamond"/>
                <w:bCs/>
                <w:sz w:val="17"/>
                <w:lang w:val="fr-FR" w:bidi="pt-PT"/>
              </w:rPr>
              <w:t>-</w:t>
            </w:r>
            <w:r w:rsidRPr="0008391F">
              <w:rPr>
                <w:rFonts w:ascii="Garamond" w:eastAsia="Times New Roman" w:hAnsi="Garamond"/>
                <w:bCs/>
                <w:sz w:val="17"/>
                <w:lang w:bidi="pt-PT"/>
              </w:rPr>
              <w:t>специалист</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по</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Обща</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Медицина</w:t>
            </w:r>
            <w:r w:rsidRPr="0008391F">
              <w:rPr>
                <w:rFonts w:ascii="Garamond" w:eastAsia="Times New Roman" w:hAnsi="Garamond"/>
                <w:bCs/>
                <w:sz w:val="17"/>
                <w:lang w:val="fr-FR" w:bidi="pt-PT"/>
              </w:rPr>
              <w:t xml:space="preserve"> . . .</w:t>
            </w:r>
          </w:p>
          <w:p w14:paraId="553D71B4" w14:textId="77777777" w:rsidR="00085C8E" w:rsidRPr="0008391F" w:rsidRDefault="00085C8E" w:rsidP="0008391F">
            <w:pPr>
              <w:spacing w:after="120" w:line="360" w:lineRule="auto"/>
              <w:rPr>
                <w:rFonts w:ascii="Garamond" w:eastAsia="Times New Roman" w:hAnsi="Garamond"/>
                <w:bCs/>
                <w:sz w:val="16"/>
                <w:lang w:val="fr-FR" w:bidi="pt-PT"/>
              </w:rPr>
            </w:pPr>
          </w:p>
          <w:p w14:paraId="313FE028"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bidi="pt-PT"/>
              </w:rPr>
              <w:t>Ιατρός</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Γενικής</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Ιατρικής</w:t>
            </w:r>
            <w:r w:rsidRPr="0008391F">
              <w:rPr>
                <w:rFonts w:ascii="Garamond" w:eastAsia="Times New Roman" w:hAnsi="Garamond"/>
                <w:bCs/>
                <w:sz w:val="17"/>
                <w:lang w:val="fr-FR" w:bidi="pt-PT"/>
              </w:rPr>
              <w:t>. . . . . . . . . . . . . . . .</w:t>
            </w:r>
            <w:r w:rsidRPr="0008391F">
              <w:rPr>
                <w:rFonts w:ascii="Garamond" w:eastAsia="Times New Roman" w:hAnsi="Garamond"/>
                <w:bCs/>
                <w:spacing w:val="-6"/>
                <w:sz w:val="17"/>
                <w:lang w:val="fr-FR" w:bidi="pt-PT"/>
              </w:rPr>
              <w:t xml:space="preserve"> </w:t>
            </w:r>
            <w:r w:rsidRPr="0008391F">
              <w:rPr>
                <w:rFonts w:ascii="Garamond" w:eastAsia="Times New Roman" w:hAnsi="Garamond"/>
                <w:bCs/>
                <w:sz w:val="17"/>
                <w:lang w:val="fr-FR" w:bidi="pt-PT"/>
              </w:rPr>
              <w:t xml:space="preserve">. </w:t>
            </w:r>
          </w:p>
          <w:p w14:paraId="7A87293B"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specijalist obiteljske medicine . . . . . . . . . . .</w:t>
            </w:r>
            <w:r w:rsidRPr="0008391F">
              <w:rPr>
                <w:rFonts w:ascii="Garamond" w:eastAsia="Times New Roman" w:hAnsi="Garamond"/>
                <w:bCs/>
                <w:spacing w:val="-12"/>
                <w:sz w:val="17"/>
                <w:lang w:val="fr-FR" w:bidi="pt-PT"/>
              </w:rPr>
              <w:t xml:space="preserve"> </w:t>
            </w:r>
            <w:r w:rsidRPr="0008391F">
              <w:rPr>
                <w:rFonts w:ascii="Garamond" w:eastAsia="Times New Roman" w:hAnsi="Garamond"/>
                <w:bCs/>
                <w:sz w:val="17"/>
                <w:lang w:val="fr-FR" w:bidi="pt-PT"/>
              </w:rPr>
              <w:t xml:space="preserve">. </w:t>
            </w:r>
          </w:p>
          <w:p w14:paraId="2E45C04F" w14:textId="77777777" w:rsidR="00085C8E" w:rsidRPr="0008391F" w:rsidRDefault="00085C8E" w:rsidP="0008391F">
            <w:pPr>
              <w:spacing w:after="120" w:line="360" w:lineRule="auto"/>
              <w:ind w:left="232" w:hanging="171"/>
              <w:rPr>
                <w:rFonts w:ascii="Garamond" w:eastAsia="Times New Roman" w:hAnsi="Garamond"/>
                <w:bCs/>
                <w:sz w:val="17"/>
                <w:lang w:bidi="pt-PT"/>
              </w:rPr>
            </w:pPr>
            <w:r w:rsidRPr="0008391F">
              <w:rPr>
                <w:rFonts w:ascii="Garamond" w:eastAsia="Times New Roman" w:hAnsi="Garamond"/>
                <w:bCs/>
                <w:sz w:val="17"/>
                <w:lang w:bidi="pt-PT"/>
              </w:rPr>
              <w:t>Almen praktiserende læge/Specia-llæge i al- men medicin.</w:t>
            </w:r>
          </w:p>
          <w:p w14:paraId="44EF648D" w14:textId="77777777" w:rsidR="00085C8E" w:rsidRPr="0008391F" w:rsidRDefault="00085C8E" w:rsidP="0008391F">
            <w:pPr>
              <w:spacing w:after="120" w:line="360" w:lineRule="auto"/>
              <w:rPr>
                <w:rFonts w:ascii="Garamond" w:eastAsia="Times New Roman" w:hAnsi="Garamond"/>
                <w:bCs/>
                <w:sz w:val="16"/>
                <w:lang w:bidi="pt-PT"/>
              </w:rPr>
            </w:pPr>
          </w:p>
          <w:p w14:paraId="2EF14480" w14:textId="77777777" w:rsidR="00085C8E" w:rsidRPr="0008391F" w:rsidRDefault="00085C8E"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 xml:space="preserve">Všeobecný lekár. . . . . . . . . . . . . . . . . . . . . . . </w:t>
            </w:r>
          </w:p>
          <w:p w14:paraId="78DD9CB7" w14:textId="77777777" w:rsidR="00085C8E" w:rsidRPr="0008391F" w:rsidRDefault="00085C8E" w:rsidP="0008391F">
            <w:pPr>
              <w:spacing w:after="120" w:line="360" w:lineRule="auto"/>
              <w:rPr>
                <w:rFonts w:ascii="Garamond" w:eastAsia="Times New Roman" w:hAnsi="Garamond"/>
                <w:bCs/>
                <w:sz w:val="16"/>
                <w:lang w:bidi="pt-PT"/>
              </w:rPr>
            </w:pPr>
          </w:p>
          <w:p w14:paraId="68D21DDA" w14:textId="77777777" w:rsidR="00085C8E" w:rsidRPr="0008391F" w:rsidRDefault="00085C8E" w:rsidP="0008391F">
            <w:pPr>
              <w:spacing w:after="120" w:line="360" w:lineRule="auto"/>
              <w:ind w:left="232" w:hanging="171"/>
              <w:rPr>
                <w:rFonts w:ascii="Garamond" w:eastAsia="Times New Roman" w:hAnsi="Garamond"/>
                <w:bCs/>
                <w:sz w:val="17"/>
                <w:lang w:bidi="pt-PT"/>
              </w:rPr>
            </w:pPr>
            <w:r w:rsidRPr="0008391F">
              <w:rPr>
                <w:rFonts w:ascii="Garamond" w:eastAsia="Times New Roman" w:hAnsi="Garamond"/>
                <w:bCs/>
                <w:sz w:val="17"/>
                <w:lang w:bidi="pt-PT"/>
              </w:rPr>
              <w:t>Specialist družinske medicine/Specialistka družinske medicine.</w:t>
            </w:r>
          </w:p>
          <w:p w14:paraId="5FD01A52"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w w:val="95"/>
                <w:sz w:val="17"/>
                <w:lang w:val="pt-PT" w:bidi="pt-PT"/>
              </w:rPr>
              <w:t>Especialista</w:t>
            </w:r>
            <w:r w:rsidRPr="0008391F">
              <w:rPr>
                <w:rFonts w:ascii="Garamond" w:eastAsia="Times New Roman" w:hAnsi="Garamond"/>
                <w:bCs/>
                <w:spacing w:val="-8"/>
                <w:w w:val="95"/>
                <w:sz w:val="17"/>
                <w:lang w:val="pt-PT" w:bidi="pt-PT"/>
              </w:rPr>
              <w:t xml:space="preserve"> </w:t>
            </w:r>
            <w:r w:rsidRPr="0008391F">
              <w:rPr>
                <w:rFonts w:ascii="Garamond" w:eastAsia="Times New Roman" w:hAnsi="Garamond"/>
                <w:bCs/>
                <w:w w:val="95"/>
                <w:sz w:val="17"/>
                <w:lang w:val="pt-PT" w:bidi="pt-PT"/>
              </w:rPr>
              <w:t>en</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medicina</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familiar</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y</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comunitaria</w:t>
            </w:r>
          </w:p>
          <w:p w14:paraId="4D8EABBB" w14:textId="77777777" w:rsidR="00085C8E" w:rsidRPr="0008391F" w:rsidRDefault="00085C8E" w:rsidP="0008391F">
            <w:pPr>
              <w:spacing w:after="120" w:line="360" w:lineRule="auto"/>
              <w:rPr>
                <w:rFonts w:ascii="Garamond" w:eastAsia="Times New Roman" w:hAnsi="Garamond"/>
                <w:bCs/>
                <w:sz w:val="16"/>
                <w:lang w:val="pt-PT" w:bidi="pt-PT"/>
              </w:rPr>
            </w:pPr>
          </w:p>
          <w:p w14:paraId="755F0D02"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Perearst. . . . . . . . . . . . . . . . . . . . . . . . . . . . .</w:t>
            </w:r>
            <w:r w:rsidRPr="0008391F">
              <w:rPr>
                <w:rFonts w:ascii="Garamond" w:eastAsia="Times New Roman" w:hAnsi="Garamond"/>
                <w:bCs/>
                <w:spacing w:val="3"/>
                <w:sz w:val="17"/>
                <w:lang w:val="fr-FR" w:bidi="pt-PT"/>
              </w:rPr>
              <w:t xml:space="preserve"> </w:t>
            </w:r>
            <w:r w:rsidRPr="0008391F">
              <w:rPr>
                <w:rFonts w:ascii="Garamond" w:eastAsia="Times New Roman" w:hAnsi="Garamond"/>
                <w:bCs/>
                <w:sz w:val="17"/>
                <w:lang w:val="fr-FR" w:bidi="pt-PT"/>
              </w:rPr>
              <w:t xml:space="preserve">. </w:t>
            </w:r>
          </w:p>
          <w:p w14:paraId="5A82EB07"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Yleislääkäri/Allmänläkare</w:t>
            </w:r>
            <w:r w:rsidRPr="0008391F">
              <w:rPr>
                <w:rFonts w:ascii="Garamond" w:eastAsia="Times New Roman" w:hAnsi="Garamond"/>
                <w:bCs/>
                <w:spacing w:val="-11"/>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1"/>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2"/>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2"/>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1"/>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2"/>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2"/>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1"/>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2"/>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1"/>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2"/>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2"/>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1"/>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2"/>
                <w:sz w:val="17"/>
                <w:lang w:val="fr-FR" w:bidi="pt-PT"/>
              </w:rPr>
              <w:t xml:space="preserve"> </w:t>
            </w:r>
            <w:r w:rsidRPr="0008391F">
              <w:rPr>
                <w:rFonts w:ascii="Garamond" w:eastAsia="Times New Roman" w:hAnsi="Garamond"/>
                <w:bCs/>
                <w:sz w:val="17"/>
                <w:lang w:val="fr-FR" w:bidi="pt-PT"/>
              </w:rPr>
              <w:t>.</w:t>
            </w:r>
            <w:r w:rsidRPr="0008391F">
              <w:rPr>
                <w:rFonts w:ascii="Garamond" w:eastAsia="Times New Roman" w:hAnsi="Garamond"/>
                <w:bCs/>
                <w:spacing w:val="-1"/>
                <w:sz w:val="17"/>
                <w:lang w:val="fr-FR" w:bidi="pt-PT"/>
              </w:rPr>
              <w:t xml:space="preserve"> </w:t>
            </w:r>
            <w:r w:rsidRPr="0008391F">
              <w:rPr>
                <w:rFonts w:ascii="Garamond" w:eastAsia="Times New Roman" w:hAnsi="Garamond"/>
                <w:bCs/>
                <w:sz w:val="17"/>
                <w:lang w:val="fr-FR" w:bidi="pt-PT"/>
              </w:rPr>
              <w:t xml:space="preserve">. </w:t>
            </w:r>
          </w:p>
          <w:p w14:paraId="6B7F5B8F" w14:textId="77777777" w:rsidR="00085C8E" w:rsidRPr="0008391F" w:rsidRDefault="00085C8E" w:rsidP="0008391F">
            <w:pPr>
              <w:spacing w:after="120" w:line="360" w:lineRule="auto"/>
              <w:rPr>
                <w:rFonts w:ascii="Garamond" w:eastAsia="Times New Roman" w:hAnsi="Garamond"/>
                <w:bCs/>
                <w:sz w:val="18"/>
                <w:lang w:val="fr-FR" w:bidi="pt-PT"/>
              </w:rPr>
            </w:pPr>
          </w:p>
          <w:p w14:paraId="0FE86BFF" w14:textId="77777777" w:rsidR="00085C8E" w:rsidRPr="0008391F" w:rsidRDefault="00085C8E" w:rsidP="0008391F">
            <w:pPr>
              <w:spacing w:after="120" w:line="360" w:lineRule="auto"/>
              <w:rPr>
                <w:rFonts w:ascii="Garamond" w:eastAsia="Times New Roman" w:hAnsi="Garamond"/>
                <w:bCs/>
                <w:sz w:val="15"/>
                <w:lang w:val="fr-FR" w:bidi="pt-PT"/>
              </w:rPr>
            </w:pPr>
          </w:p>
          <w:p w14:paraId="6283D09A"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Médecin qualifié en médecine générale. . . .</w:t>
            </w:r>
            <w:r w:rsidRPr="0008391F">
              <w:rPr>
                <w:rFonts w:ascii="Garamond" w:eastAsia="Times New Roman" w:hAnsi="Garamond"/>
                <w:bCs/>
                <w:spacing w:val="-1"/>
                <w:sz w:val="17"/>
                <w:lang w:val="fr-FR" w:bidi="pt-PT"/>
              </w:rPr>
              <w:t xml:space="preserve"> </w:t>
            </w:r>
            <w:r w:rsidRPr="0008391F">
              <w:rPr>
                <w:rFonts w:ascii="Garamond" w:eastAsia="Times New Roman" w:hAnsi="Garamond"/>
                <w:bCs/>
                <w:sz w:val="17"/>
                <w:lang w:val="fr-FR" w:bidi="pt-PT"/>
              </w:rPr>
              <w:t xml:space="preserve">. </w:t>
            </w:r>
          </w:p>
          <w:p w14:paraId="75E6A245" w14:textId="77777777" w:rsidR="00085C8E" w:rsidRPr="0008391F" w:rsidRDefault="00085C8E" w:rsidP="0008391F">
            <w:pPr>
              <w:spacing w:after="120" w:line="360" w:lineRule="auto"/>
              <w:rPr>
                <w:rFonts w:ascii="Garamond" w:eastAsia="Times New Roman" w:hAnsi="Garamond"/>
                <w:bCs/>
                <w:sz w:val="18"/>
                <w:lang w:val="fr-FR" w:bidi="pt-PT"/>
              </w:rPr>
            </w:pPr>
          </w:p>
          <w:p w14:paraId="2BEC3AB6" w14:textId="77777777" w:rsidR="00085C8E" w:rsidRPr="0008391F" w:rsidRDefault="00085C8E" w:rsidP="0008391F">
            <w:pPr>
              <w:spacing w:after="120" w:line="360" w:lineRule="auto"/>
              <w:rPr>
                <w:rFonts w:ascii="Garamond" w:eastAsia="Times New Roman" w:hAnsi="Garamond"/>
                <w:bCs/>
                <w:sz w:val="15"/>
                <w:lang w:val="fr-FR" w:bidi="pt-PT"/>
              </w:rPr>
            </w:pPr>
          </w:p>
          <w:p w14:paraId="20952585" w14:textId="77777777" w:rsidR="00085C8E" w:rsidRPr="0008391F" w:rsidRDefault="00085C8E"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sz w:val="17"/>
                <w:lang w:val="fr-FR" w:bidi="pt-PT"/>
              </w:rPr>
              <w:t>I</w:t>
            </w:r>
            <w:r w:rsidRPr="0008391F">
              <w:rPr>
                <w:rFonts w:ascii="Garamond" w:eastAsia="Times New Roman" w:hAnsi="Garamond"/>
                <w:bCs/>
                <w:sz w:val="17"/>
                <w:lang w:bidi="pt-PT"/>
              </w:rPr>
              <w:t>ατρός</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με</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ειδικότητα</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γενικής</w:t>
            </w:r>
            <w:r w:rsidRPr="0008391F">
              <w:rPr>
                <w:rFonts w:ascii="Garamond" w:eastAsia="Times New Roman" w:hAnsi="Garamond"/>
                <w:bCs/>
                <w:sz w:val="17"/>
                <w:lang w:val="fr-FR" w:bidi="pt-PT"/>
              </w:rPr>
              <w:t xml:space="preserve"> </w:t>
            </w:r>
            <w:r w:rsidRPr="0008391F">
              <w:rPr>
                <w:rFonts w:ascii="Garamond" w:eastAsia="Times New Roman" w:hAnsi="Garamond"/>
                <w:bCs/>
                <w:sz w:val="17"/>
                <w:lang w:bidi="pt-PT"/>
              </w:rPr>
              <w:t>ιατρικής</w:t>
            </w:r>
            <w:r w:rsidRPr="0008391F">
              <w:rPr>
                <w:rFonts w:ascii="Garamond" w:eastAsia="Times New Roman" w:hAnsi="Garamond"/>
                <w:bCs/>
                <w:sz w:val="17"/>
                <w:lang w:val="fr-FR" w:bidi="pt-PT"/>
              </w:rPr>
              <w:t xml:space="preserve">  . . . .</w:t>
            </w:r>
            <w:r w:rsidRPr="0008391F">
              <w:rPr>
                <w:rFonts w:ascii="Garamond" w:eastAsia="Times New Roman" w:hAnsi="Garamond"/>
                <w:bCs/>
                <w:spacing w:val="-23"/>
                <w:sz w:val="17"/>
                <w:lang w:val="fr-FR" w:bidi="pt-PT"/>
              </w:rPr>
              <w:t xml:space="preserve"> </w:t>
            </w:r>
            <w:r w:rsidRPr="0008391F">
              <w:rPr>
                <w:rFonts w:ascii="Garamond" w:eastAsia="Times New Roman" w:hAnsi="Garamond"/>
                <w:bCs/>
                <w:sz w:val="17"/>
                <w:lang w:val="fr-FR" w:bidi="pt-PT"/>
              </w:rPr>
              <w:t xml:space="preserve">. </w:t>
            </w:r>
          </w:p>
          <w:p w14:paraId="14CD2B2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Háziorvostan szakorvosa . . . . . . . . . . . . . . .</w:t>
            </w:r>
            <w:r w:rsidRPr="0008391F">
              <w:rPr>
                <w:rFonts w:ascii="Garamond" w:eastAsia="Times New Roman" w:hAnsi="Garamond"/>
                <w:bCs/>
                <w:spacing w:val="-15"/>
                <w:sz w:val="17"/>
                <w:lang w:val="pt-PT" w:bidi="pt-PT"/>
              </w:rPr>
              <w:t xml:space="preserve"> </w:t>
            </w:r>
            <w:r w:rsidRPr="0008391F">
              <w:rPr>
                <w:rFonts w:ascii="Garamond" w:eastAsia="Times New Roman" w:hAnsi="Garamond"/>
                <w:bCs/>
                <w:sz w:val="17"/>
                <w:lang w:val="pt-PT" w:bidi="pt-PT"/>
              </w:rPr>
              <w:t xml:space="preserve">. </w:t>
            </w:r>
          </w:p>
          <w:p w14:paraId="1DFCFD64"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General medical practitioner . . . . . . . . . . . .</w:t>
            </w:r>
            <w:r w:rsidRPr="0008391F">
              <w:rPr>
                <w:rFonts w:ascii="Garamond" w:eastAsia="Times New Roman" w:hAnsi="Garamond"/>
                <w:bCs/>
                <w:spacing w:val="4"/>
                <w:sz w:val="17"/>
                <w:lang w:val="pt-PT" w:bidi="pt-PT"/>
              </w:rPr>
              <w:t xml:space="preserve"> </w:t>
            </w:r>
            <w:r w:rsidRPr="0008391F">
              <w:rPr>
                <w:rFonts w:ascii="Garamond" w:eastAsia="Times New Roman" w:hAnsi="Garamond"/>
                <w:bCs/>
                <w:sz w:val="17"/>
                <w:lang w:val="pt-PT" w:bidi="pt-PT"/>
              </w:rPr>
              <w:t xml:space="preserve">. </w:t>
            </w:r>
          </w:p>
          <w:p w14:paraId="0D919BBB" w14:textId="77777777" w:rsidR="00085C8E" w:rsidRPr="0008391F" w:rsidRDefault="00085C8E" w:rsidP="0008391F">
            <w:pPr>
              <w:spacing w:after="120" w:line="360" w:lineRule="auto"/>
              <w:rPr>
                <w:rFonts w:ascii="Garamond" w:eastAsia="Times New Roman" w:hAnsi="Garamond"/>
                <w:bCs/>
                <w:sz w:val="16"/>
                <w:lang w:val="pt-PT" w:bidi="pt-PT"/>
              </w:rPr>
            </w:pPr>
          </w:p>
          <w:p w14:paraId="26100377"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 xml:space="preserve">Medico di medicina </w:t>
            </w:r>
            <w:r w:rsidRPr="0008391F">
              <w:rPr>
                <w:rFonts w:ascii="Garamond" w:eastAsia="Times New Roman" w:hAnsi="Garamond"/>
                <w:bCs/>
                <w:spacing w:val="2"/>
                <w:sz w:val="17"/>
                <w:lang w:val="pt-PT" w:bidi="pt-PT"/>
              </w:rPr>
              <w:t xml:space="preserve">generale. </w:t>
            </w:r>
            <w:r w:rsidRPr="0008391F">
              <w:rPr>
                <w:rFonts w:ascii="Garamond" w:eastAsia="Times New Roman" w:hAnsi="Garamond"/>
                <w:bCs/>
                <w:sz w:val="17"/>
                <w:lang w:val="pt-PT" w:bidi="pt-PT"/>
              </w:rPr>
              <w:t>. . . . . . . . . . .</w:t>
            </w:r>
            <w:r w:rsidRPr="0008391F">
              <w:rPr>
                <w:rFonts w:ascii="Garamond" w:eastAsia="Times New Roman" w:hAnsi="Garamond"/>
                <w:bCs/>
                <w:spacing w:val="-6"/>
                <w:sz w:val="17"/>
                <w:lang w:val="pt-PT" w:bidi="pt-PT"/>
              </w:rPr>
              <w:t xml:space="preserve"> </w:t>
            </w:r>
            <w:r w:rsidRPr="0008391F">
              <w:rPr>
                <w:rFonts w:ascii="Garamond" w:eastAsia="Times New Roman" w:hAnsi="Garamond"/>
                <w:bCs/>
                <w:sz w:val="17"/>
                <w:lang w:val="pt-PT" w:bidi="pt-PT"/>
              </w:rPr>
              <w:t xml:space="preserve">. </w:t>
            </w:r>
          </w:p>
          <w:p w14:paraId="4F61BE5A" w14:textId="77777777" w:rsidR="00085C8E" w:rsidRPr="0008391F" w:rsidRDefault="00085C8E" w:rsidP="0008391F">
            <w:pPr>
              <w:spacing w:after="120" w:line="360" w:lineRule="auto"/>
              <w:rPr>
                <w:rFonts w:ascii="Garamond" w:eastAsia="Times New Roman" w:hAnsi="Garamond"/>
                <w:bCs/>
                <w:sz w:val="16"/>
                <w:lang w:val="pt-PT" w:bidi="pt-PT"/>
              </w:rPr>
            </w:pPr>
          </w:p>
          <w:p w14:paraId="73D05F87" w14:textId="77777777" w:rsidR="00085C8E" w:rsidRPr="0008391F" w:rsidRDefault="00085C8E" w:rsidP="0008391F">
            <w:pPr>
              <w:spacing w:after="120" w:line="360" w:lineRule="auto"/>
              <w:ind w:left="62" w:right="-15"/>
              <w:rPr>
                <w:rFonts w:ascii="Garamond" w:eastAsia="Times New Roman" w:hAnsi="Garamond"/>
                <w:bCs/>
                <w:sz w:val="17"/>
                <w:lang w:val="pt-PT" w:bidi="pt-PT"/>
              </w:rPr>
            </w:pPr>
            <w:r w:rsidRPr="0008391F">
              <w:rPr>
                <w:rFonts w:ascii="Garamond" w:eastAsia="Times New Roman" w:hAnsi="Garamond"/>
                <w:bCs/>
                <w:sz w:val="17"/>
                <w:lang w:val="pt-PT" w:bidi="pt-PT"/>
              </w:rPr>
              <w:t>Ěimenes (vispãrêjãs prakses) ãrsts. . . . . . . .</w:t>
            </w:r>
            <w:r w:rsidRPr="0008391F">
              <w:rPr>
                <w:rFonts w:ascii="Garamond" w:eastAsia="Times New Roman" w:hAnsi="Garamond"/>
                <w:bCs/>
                <w:spacing w:val="4"/>
                <w:sz w:val="17"/>
                <w:lang w:val="pt-PT" w:bidi="pt-PT"/>
              </w:rPr>
              <w:t xml:space="preserve"> </w:t>
            </w:r>
            <w:r w:rsidRPr="0008391F">
              <w:rPr>
                <w:rFonts w:ascii="Garamond" w:eastAsia="Times New Roman" w:hAnsi="Garamond"/>
                <w:bCs/>
                <w:sz w:val="17"/>
                <w:lang w:val="pt-PT" w:bidi="pt-PT"/>
              </w:rPr>
              <w:t xml:space="preserve">. </w:t>
            </w:r>
          </w:p>
          <w:p w14:paraId="1BEDC045"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Šeimos medicinos gydytojas . . . . . . . . . . . .</w:t>
            </w:r>
            <w:r w:rsidRPr="0008391F">
              <w:rPr>
                <w:rFonts w:ascii="Garamond" w:eastAsia="Times New Roman" w:hAnsi="Garamond"/>
                <w:bCs/>
                <w:spacing w:val="6"/>
                <w:sz w:val="17"/>
                <w:lang w:val="pt-PT" w:bidi="pt-PT"/>
              </w:rPr>
              <w:t xml:space="preserve"> </w:t>
            </w:r>
            <w:r w:rsidRPr="0008391F">
              <w:rPr>
                <w:rFonts w:ascii="Garamond" w:eastAsia="Times New Roman" w:hAnsi="Garamond"/>
                <w:bCs/>
                <w:sz w:val="17"/>
                <w:lang w:val="pt-PT" w:bidi="pt-PT"/>
              </w:rPr>
              <w:t xml:space="preserve">. </w:t>
            </w:r>
          </w:p>
          <w:p w14:paraId="0AF5E538"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Médecin généraliste . . . . . . . . . . . . . . . . . . .</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 xml:space="preserve">. </w:t>
            </w:r>
          </w:p>
          <w:p w14:paraId="16675A21" w14:textId="77777777" w:rsidR="00085C8E" w:rsidRPr="0008391F" w:rsidRDefault="00085C8E" w:rsidP="0008391F">
            <w:pPr>
              <w:spacing w:after="120" w:line="360" w:lineRule="auto"/>
              <w:rPr>
                <w:rFonts w:ascii="Garamond" w:eastAsia="Times New Roman" w:hAnsi="Garamond"/>
                <w:bCs/>
                <w:sz w:val="16"/>
                <w:lang w:val="pt-PT" w:bidi="pt-PT"/>
              </w:rPr>
            </w:pPr>
          </w:p>
          <w:p w14:paraId="15F97417"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Mediċina tal-familja. . . . . . . . .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1DE75081"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Huisarts  . . . . . . . . . . . . . . . . . . . . . . . . . . . .</w:t>
            </w:r>
            <w:r w:rsidRPr="0008391F">
              <w:rPr>
                <w:rFonts w:ascii="Garamond" w:eastAsia="Times New Roman" w:hAnsi="Garamond"/>
                <w:bCs/>
                <w:spacing w:val="-17"/>
                <w:sz w:val="17"/>
                <w:lang w:val="pt-PT" w:bidi="pt-PT"/>
              </w:rPr>
              <w:t xml:space="preserve"> </w:t>
            </w:r>
            <w:r w:rsidRPr="0008391F">
              <w:rPr>
                <w:rFonts w:ascii="Garamond" w:eastAsia="Times New Roman" w:hAnsi="Garamond"/>
                <w:bCs/>
                <w:sz w:val="17"/>
                <w:lang w:val="pt-PT" w:bidi="pt-PT"/>
              </w:rPr>
              <w:t xml:space="preserve">. </w:t>
            </w:r>
          </w:p>
          <w:p w14:paraId="4E08168A" w14:textId="77777777" w:rsidR="00085C8E" w:rsidRPr="0008391F" w:rsidRDefault="00085C8E" w:rsidP="0008391F">
            <w:pPr>
              <w:spacing w:after="120" w:line="360" w:lineRule="auto"/>
              <w:rPr>
                <w:rFonts w:ascii="Garamond" w:eastAsia="Times New Roman" w:hAnsi="Garamond"/>
                <w:bCs/>
                <w:sz w:val="18"/>
                <w:lang w:val="pt-PT" w:bidi="pt-PT"/>
              </w:rPr>
            </w:pPr>
          </w:p>
          <w:p w14:paraId="27559662" w14:textId="77777777" w:rsidR="00085C8E" w:rsidRPr="0008391F" w:rsidRDefault="00085C8E" w:rsidP="0008391F">
            <w:pPr>
              <w:spacing w:after="120" w:line="360" w:lineRule="auto"/>
              <w:rPr>
                <w:rFonts w:ascii="Garamond" w:eastAsia="Times New Roman" w:hAnsi="Garamond"/>
                <w:bCs/>
                <w:sz w:val="18"/>
                <w:lang w:val="pt-PT" w:bidi="pt-PT"/>
              </w:rPr>
            </w:pPr>
          </w:p>
          <w:p w14:paraId="1976F6CF" w14:textId="77777777" w:rsidR="00085C8E" w:rsidRPr="0008391F" w:rsidRDefault="00085C8E" w:rsidP="0008391F">
            <w:pPr>
              <w:spacing w:after="120" w:line="360" w:lineRule="auto"/>
              <w:rPr>
                <w:rFonts w:ascii="Garamond" w:eastAsia="Times New Roman" w:hAnsi="Garamond"/>
                <w:bCs/>
                <w:sz w:val="14"/>
                <w:lang w:val="pt-PT" w:bidi="pt-PT"/>
              </w:rPr>
            </w:pPr>
          </w:p>
          <w:p w14:paraId="03E72870"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Specjalista w dziedzinie medycyny rodzinnej Assistente de clínica geral . . . . . . . . . . . . . .</w:t>
            </w:r>
            <w:r w:rsidRPr="0008391F">
              <w:rPr>
                <w:rFonts w:ascii="Garamond" w:eastAsia="Times New Roman" w:hAnsi="Garamond"/>
                <w:bCs/>
                <w:spacing w:val="-4"/>
                <w:sz w:val="17"/>
                <w:lang w:val="pt-PT" w:bidi="pt-PT"/>
              </w:rPr>
              <w:t xml:space="preserve"> </w:t>
            </w:r>
            <w:r w:rsidRPr="0008391F">
              <w:rPr>
                <w:rFonts w:ascii="Garamond" w:eastAsia="Times New Roman" w:hAnsi="Garamond"/>
                <w:bCs/>
                <w:sz w:val="17"/>
                <w:lang w:val="pt-PT" w:bidi="pt-PT"/>
              </w:rPr>
              <w:t xml:space="preserve">. </w:t>
            </w:r>
          </w:p>
          <w:p w14:paraId="5606FDDE" w14:textId="77777777" w:rsidR="00085C8E" w:rsidRPr="0008391F" w:rsidRDefault="00085C8E"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sz w:val="17"/>
                <w:lang w:bidi="pt-PT"/>
              </w:rPr>
              <w:t>General medical practitioner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1816" w:type="dxa"/>
            <w:tcBorders>
              <w:top w:val="single" w:sz="4" w:space="0" w:color="000000"/>
              <w:left w:val="single" w:sz="4" w:space="0" w:color="000000"/>
              <w:bottom w:val="nil"/>
              <w:right w:val="nil"/>
            </w:tcBorders>
          </w:tcPr>
          <w:p w14:paraId="65461BCB" w14:textId="77777777" w:rsidR="00085C8E" w:rsidRPr="0008391F" w:rsidRDefault="00085C8E" w:rsidP="0008391F">
            <w:pPr>
              <w:spacing w:after="120" w:line="360" w:lineRule="auto"/>
              <w:rPr>
                <w:rFonts w:ascii="Garamond" w:eastAsia="Times New Roman" w:hAnsi="Garamond"/>
                <w:bCs/>
                <w:sz w:val="17"/>
                <w:lang w:val="pt-PT" w:bidi="pt-PT"/>
              </w:rPr>
            </w:pPr>
          </w:p>
          <w:p w14:paraId="4DA51509" w14:textId="77777777" w:rsidR="00085C8E" w:rsidRPr="0008391F" w:rsidRDefault="00085C8E" w:rsidP="0008391F">
            <w:pPr>
              <w:spacing w:after="120" w:line="360" w:lineRule="auto"/>
              <w:ind w:left="60" w:right="-15"/>
              <w:rPr>
                <w:rFonts w:ascii="Garamond" w:eastAsia="Times New Roman" w:hAnsi="Garamond"/>
                <w:bCs/>
                <w:sz w:val="17"/>
                <w:lang w:val="pt-PT" w:bidi="pt-PT"/>
              </w:rPr>
            </w:pPr>
            <w:r w:rsidRPr="0008391F">
              <w:rPr>
                <w:rFonts w:ascii="Garamond" w:eastAsia="Times New Roman" w:hAnsi="Garamond"/>
                <w:bCs/>
                <w:sz w:val="17"/>
                <w:lang w:val="pt-PT" w:bidi="pt-PT"/>
              </w:rPr>
              <w:t>31 de dezembro de</w:t>
            </w:r>
            <w:r w:rsidRPr="0008391F">
              <w:rPr>
                <w:rFonts w:ascii="Garamond" w:eastAsia="Times New Roman" w:hAnsi="Garamond"/>
                <w:bCs/>
                <w:spacing w:val="42"/>
                <w:sz w:val="17"/>
                <w:lang w:val="pt-PT" w:bidi="pt-PT"/>
              </w:rPr>
              <w:t xml:space="preserve"> </w:t>
            </w:r>
            <w:r w:rsidRPr="0008391F">
              <w:rPr>
                <w:rFonts w:ascii="Garamond" w:eastAsia="Times New Roman" w:hAnsi="Garamond"/>
                <w:bCs/>
                <w:sz w:val="17"/>
                <w:lang w:val="pt-PT" w:bidi="pt-PT"/>
              </w:rPr>
              <w:t>1994.</w:t>
            </w:r>
          </w:p>
          <w:p w14:paraId="5124CF63" w14:textId="77777777" w:rsidR="00085C8E" w:rsidRPr="0008391F" w:rsidRDefault="00085C8E" w:rsidP="0008391F">
            <w:pPr>
              <w:spacing w:after="120" w:line="360" w:lineRule="auto"/>
              <w:rPr>
                <w:rFonts w:ascii="Garamond" w:eastAsia="Times New Roman" w:hAnsi="Garamond"/>
                <w:bCs/>
                <w:sz w:val="16"/>
                <w:lang w:val="pt-PT" w:bidi="pt-PT"/>
              </w:rPr>
            </w:pPr>
          </w:p>
          <w:p w14:paraId="0C34EFFF" w14:textId="77777777" w:rsidR="00085C8E" w:rsidRPr="0008391F" w:rsidRDefault="00085C8E" w:rsidP="0008391F">
            <w:pPr>
              <w:spacing w:after="120" w:line="360" w:lineRule="auto"/>
              <w:ind w:left="62" w:right="-15"/>
              <w:rPr>
                <w:rFonts w:ascii="Garamond" w:eastAsia="Times New Roman" w:hAnsi="Garamond"/>
                <w:bCs/>
                <w:sz w:val="17"/>
                <w:lang w:val="pt-PT" w:bidi="pt-PT"/>
              </w:rPr>
            </w:pPr>
            <w:r w:rsidRPr="0008391F">
              <w:rPr>
                <w:rFonts w:ascii="Garamond" w:eastAsia="Times New Roman" w:hAnsi="Garamond"/>
                <w:bCs/>
                <w:sz w:val="17"/>
                <w:lang w:val="pt-PT" w:bidi="pt-PT"/>
              </w:rPr>
              <w:t>31 de dezembro de</w:t>
            </w:r>
            <w:r w:rsidRPr="0008391F">
              <w:rPr>
                <w:rFonts w:ascii="Garamond" w:eastAsia="Times New Roman" w:hAnsi="Garamond"/>
                <w:bCs/>
                <w:spacing w:val="40"/>
                <w:sz w:val="17"/>
                <w:lang w:val="pt-PT" w:bidi="pt-PT"/>
              </w:rPr>
              <w:t xml:space="preserve"> </w:t>
            </w:r>
            <w:r w:rsidRPr="0008391F">
              <w:rPr>
                <w:rFonts w:ascii="Garamond" w:eastAsia="Times New Roman" w:hAnsi="Garamond"/>
                <w:bCs/>
                <w:sz w:val="17"/>
                <w:lang w:val="pt-PT" w:bidi="pt-PT"/>
              </w:rPr>
              <w:t>1994.</w:t>
            </w:r>
          </w:p>
          <w:p w14:paraId="65E7B3BF" w14:textId="77777777" w:rsidR="00085C8E" w:rsidRPr="0008391F" w:rsidRDefault="00085C8E" w:rsidP="0008391F">
            <w:pPr>
              <w:spacing w:after="120" w:line="360" w:lineRule="auto"/>
              <w:ind w:left="62" w:right="-15"/>
              <w:rPr>
                <w:rFonts w:ascii="Garamond" w:eastAsia="Times New Roman" w:hAnsi="Garamond"/>
                <w:bCs/>
                <w:sz w:val="17"/>
                <w:lang w:val="pt-PT" w:bidi="pt-PT"/>
              </w:rPr>
            </w:pPr>
            <w:r w:rsidRPr="0008391F">
              <w:rPr>
                <w:rFonts w:ascii="Garamond" w:eastAsia="Times New Roman" w:hAnsi="Garamond"/>
                <w:bCs/>
                <w:sz w:val="17"/>
                <w:lang w:val="pt-PT" w:bidi="pt-PT"/>
              </w:rPr>
              <w:t>31 de dezembro de</w:t>
            </w:r>
            <w:r w:rsidRPr="0008391F">
              <w:rPr>
                <w:rFonts w:ascii="Garamond" w:eastAsia="Times New Roman" w:hAnsi="Garamond"/>
                <w:bCs/>
                <w:spacing w:val="40"/>
                <w:sz w:val="17"/>
                <w:lang w:val="pt-PT" w:bidi="pt-PT"/>
              </w:rPr>
              <w:t xml:space="preserve"> </w:t>
            </w:r>
            <w:r w:rsidRPr="0008391F">
              <w:rPr>
                <w:rFonts w:ascii="Garamond" w:eastAsia="Times New Roman" w:hAnsi="Garamond"/>
                <w:bCs/>
                <w:sz w:val="17"/>
                <w:lang w:val="pt-PT" w:bidi="pt-PT"/>
              </w:rPr>
              <w:t>1994.</w:t>
            </w:r>
          </w:p>
          <w:p w14:paraId="04E78360" w14:textId="77777777" w:rsidR="00085C8E" w:rsidRPr="0008391F" w:rsidRDefault="00085C8E" w:rsidP="0008391F">
            <w:pPr>
              <w:spacing w:after="120" w:line="360" w:lineRule="auto"/>
              <w:rPr>
                <w:rFonts w:ascii="Garamond" w:eastAsia="Times New Roman" w:hAnsi="Garamond"/>
                <w:bCs/>
                <w:sz w:val="18"/>
                <w:lang w:val="pt-PT" w:bidi="pt-PT"/>
              </w:rPr>
            </w:pPr>
          </w:p>
          <w:p w14:paraId="40A7BD50" w14:textId="77777777" w:rsidR="00085C8E" w:rsidRPr="0008391F" w:rsidRDefault="00085C8E" w:rsidP="0008391F">
            <w:pPr>
              <w:spacing w:after="120" w:line="360" w:lineRule="auto"/>
              <w:rPr>
                <w:rFonts w:ascii="Garamond" w:eastAsia="Times New Roman" w:hAnsi="Garamond"/>
                <w:bCs/>
                <w:sz w:val="15"/>
                <w:lang w:val="pt-PT" w:bidi="pt-PT"/>
              </w:rPr>
            </w:pPr>
          </w:p>
          <w:p w14:paraId="7E166BD1"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1 de janeiro de 2007.</w:t>
            </w:r>
          </w:p>
          <w:p w14:paraId="3D333540" w14:textId="77777777" w:rsidR="00085C8E" w:rsidRPr="0008391F" w:rsidRDefault="00085C8E" w:rsidP="0008391F">
            <w:pPr>
              <w:spacing w:after="120" w:line="360" w:lineRule="auto"/>
              <w:rPr>
                <w:rFonts w:ascii="Garamond" w:eastAsia="Times New Roman" w:hAnsi="Garamond"/>
                <w:bCs/>
                <w:sz w:val="16"/>
                <w:lang w:val="pt-PT" w:bidi="pt-PT"/>
              </w:rPr>
            </w:pPr>
          </w:p>
          <w:p w14:paraId="708EA9B2"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1 de maio de 2004.</w:t>
            </w:r>
          </w:p>
          <w:p w14:paraId="2C10FC83"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1 de julho de</w:t>
            </w:r>
            <w:r w:rsidRPr="0008391F">
              <w:rPr>
                <w:rFonts w:ascii="Garamond" w:eastAsia="Times New Roman" w:hAnsi="Garamond"/>
                <w:bCs/>
                <w:spacing w:val="-1"/>
                <w:sz w:val="17"/>
                <w:lang w:val="pt-PT" w:bidi="pt-PT"/>
              </w:rPr>
              <w:t xml:space="preserve"> </w:t>
            </w:r>
            <w:r w:rsidRPr="0008391F">
              <w:rPr>
                <w:rFonts w:ascii="Garamond" w:eastAsia="Times New Roman" w:hAnsi="Garamond"/>
                <w:bCs/>
                <w:sz w:val="17"/>
                <w:lang w:val="pt-PT" w:bidi="pt-PT"/>
              </w:rPr>
              <w:t>2013.</w:t>
            </w:r>
          </w:p>
          <w:p w14:paraId="22B40855" w14:textId="77777777" w:rsidR="00085C8E" w:rsidRPr="0008391F" w:rsidRDefault="00085C8E" w:rsidP="0008391F">
            <w:pPr>
              <w:spacing w:after="120" w:line="360" w:lineRule="auto"/>
              <w:ind w:left="62" w:right="-15"/>
              <w:rPr>
                <w:rFonts w:ascii="Garamond" w:eastAsia="Times New Roman" w:hAnsi="Garamond"/>
                <w:bCs/>
                <w:sz w:val="17"/>
                <w:lang w:val="pt-PT" w:bidi="pt-PT"/>
              </w:rPr>
            </w:pPr>
            <w:r w:rsidRPr="0008391F">
              <w:rPr>
                <w:rFonts w:ascii="Garamond" w:eastAsia="Times New Roman" w:hAnsi="Garamond"/>
                <w:bCs/>
                <w:sz w:val="17"/>
                <w:lang w:val="pt-PT" w:bidi="pt-PT"/>
              </w:rPr>
              <w:t>31 de dezembro de</w:t>
            </w:r>
            <w:r w:rsidRPr="0008391F">
              <w:rPr>
                <w:rFonts w:ascii="Garamond" w:eastAsia="Times New Roman" w:hAnsi="Garamond"/>
                <w:bCs/>
                <w:spacing w:val="40"/>
                <w:sz w:val="17"/>
                <w:lang w:val="pt-PT" w:bidi="pt-PT"/>
              </w:rPr>
              <w:t xml:space="preserve"> </w:t>
            </w:r>
            <w:r w:rsidRPr="0008391F">
              <w:rPr>
                <w:rFonts w:ascii="Garamond" w:eastAsia="Times New Roman" w:hAnsi="Garamond"/>
                <w:bCs/>
                <w:sz w:val="17"/>
                <w:lang w:val="pt-PT" w:bidi="pt-PT"/>
              </w:rPr>
              <w:t>1994.</w:t>
            </w:r>
          </w:p>
          <w:p w14:paraId="6FB05714" w14:textId="77777777" w:rsidR="00085C8E" w:rsidRPr="0008391F" w:rsidRDefault="00085C8E" w:rsidP="0008391F">
            <w:pPr>
              <w:spacing w:after="120" w:line="360" w:lineRule="auto"/>
              <w:rPr>
                <w:rFonts w:ascii="Garamond" w:eastAsia="Times New Roman" w:hAnsi="Garamond"/>
                <w:bCs/>
                <w:sz w:val="18"/>
                <w:lang w:val="pt-PT" w:bidi="pt-PT"/>
              </w:rPr>
            </w:pPr>
          </w:p>
          <w:p w14:paraId="5B098EED" w14:textId="77777777" w:rsidR="00085C8E" w:rsidRPr="0008391F" w:rsidRDefault="00085C8E" w:rsidP="0008391F">
            <w:pPr>
              <w:spacing w:after="120" w:line="360" w:lineRule="auto"/>
              <w:rPr>
                <w:rFonts w:ascii="Garamond" w:eastAsia="Times New Roman" w:hAnsi="Garamond"/>
                <w:bCs/>
                <w:sz w:val="15"/>
                <w:lang w:val="pt-PT" w:bidi="pt-PT"/>
              </w:rPr>
            </w:pPr>
          </w:p>
          <w:p w14:paraId="18BD1342"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1 de maio de</w:t>
            </w:r>
            <w:r w:rsidRPr="0008391F">
              <w:rPr>
                <w:rFonts w:ascii="Garamond" w:eastAsia="Times New Roman" w:hAnsi="Garamond"/>
                <w:bCs/>
                <w:spacing w:val="-1"/>
                <w:sz w:val="17"/>
                <w:lang w:val="pt-PT" w:bidi="pt-PT"/>
              </w:rPr>
              <w:t xml:space="preserve"> </w:t>
            </w:r>
            <w:r w:rsidRPr="0008391F">
              <w:rPr>
                <w:rFonts w:ascii="Garamond" w:eastAsia="Times New Roman" w:hAnsi="Garamond"/>
                <w:bCs/>
                <w:sz w:val="17"/>
                <w:lang w:val="pt-PT" w:bidi="pt-PT"/>
              </w:rPr>
              <w:t>2004.</w:t>
            </w:r>
          </w:p>
          <w:p w14:paraId="289899CE" w14:textId="77777777" w:rsidR="00085C8E" w:rsidRPr="0008391F" w:rsidRDefault="00085C8E" w:rsidP="0008391F">
            <w:pPr>
              <w:spacing w:after="120" w:line="360" w:lineRule="auto"/>
              <w:rPr>
                <w:rFonts w:ascii="Garamond" w:eastAsia="Times New Roman" w:hAnsi="Garamond"/>
                <w:bCs/>
                <w:sz w:val="16"/>
                <w:lang w:val="pt-PT" w:bidi="pt-PT"/>
              </w:rPr>
            </w:pPr>
          </w:p>
          <w:p w14:paraId="01512A9D"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1 de maio de 2004.</w:t>
            </w:r>
          </w:p>
          <w:p w14:paraId="21DC740C" w14:textId="77777777" w:rsidR="00085C8E" w:rsidRPr="0008391F" w:rsidRDefault="00085C8E" w:rsidP="0008391F">
            <w:pPr>
              <w:spacing w:after="120" w:line="360" w:lineRule="auto"/>
              <w:rPr>
                <w:rFonts w:ascii="Garamond" w:eastAsia="Times New Roman" w:hAnsi="Garamond"/>
                <w:bCs/>
                <w:sz w:val="16"/>
                <w:lang w:val="pt-PT" w:bidi="pt-PT"/>
              </w:rPr>
            </w:pPr>
          </w:p>
          <w:p w14:paraId="215CADE1" w14:textId="77777777" w:rsidR="00085C8E" w:rsidRPr="0008391F" w:rsidRDefault="00085C8E" w:rsidP="0008391F">
            <w:pPr>
              <w:spacing w:after="120" w:line="360" w:lineRule="auto"/>
              <w:ind w:left="62" w:right="-15"/>
              <w:rPr>
                <w:rFonts w:ascii="Garamond" w:eastAsia="Times New Roman" w:hAnsi="Garamond"/>
                <w:bCs/>
                <w:sz w:val="17"/>
                <w:lang w:val="pt-PT" w:bidi="pt-PT"/>
              </w:rPr>
            </w:pPr>
            <w:r w:rsidRPr="0008391F">
              <w:rPr>
                <w:rFonts w:ascii="Garamond" w:eastAsia="Times New Roman" w:hAnsi="Garamond"/>
                <w:bCs/>
                <w:sz w:val="17"/>
                <w:lang w:val="pt-PT" w:bidi="pt-PT"/>
              </w:rPr>
              <w:t>31 de dezembro de</w:t>
            </w:r>
            <w:r w:rsidRPr="0008391F">
              <w:rPr>
                <w:rFonts w:ascii="Garamond" w:eastAsia="Times New Roman" w:hAnsi="Garamond"/>
                <w:bCs/>
                <w:spacing w:val="40"/>
                <w:sz w:val="17"/>
                <w:lang w:val="pt-PT" w:bidi="pt-PT"/>
              </w:rPr>
              <w:t xml:space="preserve"> </w:t>
            </w:r>
            <w:r w:rsidRPr="0008391F">
              <w:rPr>
                <w:rFonts w:ascii="Garamond" w:eastAsia="Times New Roman" w:hAnsi="Garamond"/>
                <w:bCs/>
                <w:sz w:val="17"/>
                <w:lang w:val="pt-PT" w:bidi="pt-PT"/>
              </w:rPr>
              <w:t>1994.</w:t>
            </w:r>
          </w:p>
          <w:p w14:paraId="7B875495" w14:textId="77777777" w:rsidR="00085C8E" w:rsidRPr="0008391F" w:rsidRDefault="00085C8E" w:rsidP="0008391F">
            <w:pPr>
              <w:spacing w:after="120" w:line="360" w:lineRule="auto"/>
              <w:rPr>
                <w:rFonts w:ascii="Garamond" w:eastAsia="Times New Roman" w:hAnsi="Garamond"/>
                <w:bCs/>
                <w:sz w:val="16"/>
                <w:lang w:val="pt-PT" w:bidi="pt-PT"/>
              </w:rPr>
            </w:pPr>
          </w:p>
          <w:p w14:paraId="11C4D76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1 de maio de 2004.</w:t>
            </w:r>
          </w:p>
          <w:p w14:paraId="47881848" w14:textId="77777777" w:rsidR="00085C8E" w:rsidRPr="0008391F" w:rsidRDefault="00085C8E" w:rsidP="0008391F">
            <w:pPr>
              <w:spacing w:after="120" w:line="360" w:lineRule="auto"/>
              <w:ind w:left="62" w:right="-15"/>
              <w:rPr>
                <w:rFonts w:ascii="Garamond" w:eastAsia="Times New Roman" w:hAnsi="Garamond"/>
                <w:bCs/>
                <w:sz w:val="17"/>
                <w:lang w:val="pt-PT" w:bidi="pt-PT"/>
              </w:rPr>
            </w:pPr>
            <w:r w:rsidRPr="0008391F">
              <w:rPr>
                <w:rFonts w:ascii="Garamond" w:eastAsia="Times New Roman" w:hAnsi="Garamond"/>
                <w:bCs/>
                <w:sz w:val="17"/>
                <w:lang w:val="pt-PT" w:bidi="pt-PT"/>
              </w:rPr>
              <w:t>31 de dezembro de</w:t>
            </w:r>
            <w:r w:rsidRPr="0008391F">
              <w:rPr>
                <w:rFonts w:ascii="Garamond" w:eastAsia="Times New Roman" w:hAnsi="Garamond"/>
                <w:bCs/>
                <w:spacing w:val="40"/>
                <w:sz w:val="17"/>
                <w:lang w:val="pt-PT" w:bidi="pt-PT"/>
              </w:rPr>
              <w:t xml:space="preserve"> </w:t>
            </w:r>
            <w:r w:rsidRPr="0008391F">
              <w:rPr>
                <w:rFonts w:ascii="Garamond" w:eastAsia="Times New Roman" w:hAnsi="Garamond"/>
                <w:bCs/>
                <w:sz w:val="17"/>
                <w:lang w:val="pt-PT" w:bidi="pt-PT"/>
              </w:rPr>
              <w:t>1994.</w:t>
            </w:r>
          </w:p>
          <w:p w14:paraId="4B184CC9" w14:textId="77777777" w:rsidR="00085C8E" w:rsidRPr="0008391F" w:rsidRDefault="00085C8E" w:rsidP="0008391F">
            <w:pPr>
              <w:spacing w:after="120" w:line="360" w:lineRule="auto"/>
              <w:rPr>
                <w:rFonts w:ascii="Garamond" w:eastAsia="Times New Roman" w:hAnsi="Garamond"/>
                <w:bCs/>
                <w:sz w:val="18"/>
                <w:lang w:val="pt-PT" w:bidi="pt-PT"/>
              </w:rPr>
            </w:pPr>
          </w:p>
          <w:p w14:paraId="7E46918F" w14:textId="77777777" w:rsidR="00085C8E" w:rsidRPr="0008391F" w:rsidRDefault="00085C8E" w:rsidP="0008391F">
            <w:pPr>
              <w:spacing w:after="120" w:line="360" w:lineRule="auto"/>
              <w:rPr>
                <w:rFonts w:ascii="Garamond" w:eastAsia="Times New Roman" w:hAnsi="Garamond"/>
                <w:bCs/>
                <w:sz w:val="15"/>
                <w:lang w:val="pt-PT" w:bidi="pt-PT"/>
              </w:rPr>
            </w:pPr>
          </w:p>
          <w:p w14:paraId="744B1348" w14:textId="77777777" w:rsidR="00085C8E" w:rsidRPr="0008391F" w:rsidRDefault="00085C8E" w:rsidP="0008391F">
            <w:pPr>
              <w:spacing w:after="120" w:line="360" w:lineRule="auto"/>
              <w:ind w:left="62" w:right="-15"/>
              <w:rPr>
                <w:rFonts w:ascii="Garamond" w:eastAsia="Times New Roman" w:hAnsi="Garamond"/>
                <w:bCs/>
                <w:sz w:val="17"/>
                <w:lang w:val="pt-PT" w:bidi="pt-PT"/>
              </w:rPr>
            </w:pPr>
            <w:r w:rsidRPr="0008391F">
              <w:rPr>
                <w:rFonts w:ascii="Garamond" w:eastAsia="Times New Roman" w:hAnsi="Garamond"/>
                <w:bCs/>
                <w:sz w:val="17"/>
                <w:lang w:val="pt-PT" w:bidi="pt-PT"/>
              </w:rPr>
              <w:t>31 de dezembro de</w:t>
            </w:r>
            <w:r w:rsidRPr="0008391F">
              <w:rPr>
                <w:rFonts w:ascii="Garamond" w:eastAsia="Times New Roman" w:hAnsi="Garamond"/>
                <w:bCs/>
                <w:spacing w:val="40"/>
                <w:sz w:val="17"/>
                <w:lang w:val="pt-PT" w:bidi="pt-PT"/>
              </w:rPr>
              <w:t xml:space="preserve"> </w:t>
            </w:r>
            <w:r w:rsidRPr="0008391F">
              <w:rPr>
                <w:rFonts w:ascii="Garamond" w:eastAsia="Times New Roman" w:hAnsi="Garamond"/>
                <w:bCs/>
                <w:sz w:val="17"/>
                <w:lang w:val="pt-PT" w:bidi="pt-PT"/>
              </w:rPr>
              <w:t>1994.</w:t>
            </w:r>
          </w:p>
          <w:p w14:paraId="7F2FA691" w14:textId="77777777" w:rsidR="00085C8E" w:rsidRPr="0008391F" w:rsidRDefault="00085C8E" w:rsidP="0008391F">
            <w:pPr>
              <w:spacing w:after="120" w:line="360" w:lineRule="auto"/>
              <w:rPr>
                <w:rFonts w:ascii="Garamond" w:eastAsia="Times New Roman" w:hAnsi="Garamond"/>
                <w:bCs/>
                <w:sz w:val="18"/>
                <w:lang w:val="pt-PT" w:bidi="pt-PT"/>
              </w:rPr>
            </w:pPr>
          </w:p>
          <w:p w14:paraId="6215FACA" w14:textId="77777777" w:rsidR="00085C8E" w:rsidRPr="0008391F" w:rsidRDefault="00085C8E" w:rsidP="0008391F">
            <w:pPr>
              <w:spacing w:after="120" w:line="360" w:lineRule="auto"/>
              <w:rPr>
                <w:rFonts w:ascii="Garamond" w:eastAsia="Times New Roman" w:hAnsi="Garamond"/>
                <w:bCs/>
                <w:sz w:val="15"/>
                <w:lang w:val="pt-PT" w:bidi="pt-PT"/>
              </w:rPr>
            </w:pPr>
          </w:p>
          <w:p w14:paraId="004309CD" w14:textId="77777777" w:rsidR="00085C8E" w:rsidRPr="0008391F" w:rsidRDefault="00085C8E" w:rsidP="0008391F">
            <w:pPr>
              <w:spacing w:after="120" w:line="360" w:lineRule="auto"/>
              <w:ind w:left="62" w:right="-15"/>
              <w:rPr>
                <w:rFonts w:ascii="Garamond" w:eastAsia="Times New Roman" w:hAnsi="Garamond"/>
                <w:bCs/>
                <w:sz w:val="17"/>
                <w:lang w:val="pt-PT" w:bidi="pt-PT"/>
              </w:rPr>
            </w:pPr>
            <w:r w:rsidRPr="0008391F">
              <w:rPr>
                <w:rFonts w:ascii="Garamond" w:eastAsia="Times New Roman" w:hAnsi="Garamond"/>
                <w:bCs/>
                <w:sz w:val="17"/>
                <w:lang w:val="pt-PT" w:bidi="pt-PT"/>
              </w:rPr>
              <w:t>31 de dezembro de</w:t>
            </w:r>
            <w:r w:rsidRPr="0008391F">
              <w:rPr>
                <w:rFonts w:ascii="Garamond" w:eastAsia="Times New Roman" w:hAnsi="Garamond"/>
                <w:bCs/>
                <w:spacing w:val="40"/>
                <w:sz w:val="17"/>
                <w:lang w:val="pt-PT" w:bidi="pt-PT"/>
              </w:rPr>
              <w:t xml:space="preserve"> </w:t>
            </w:r>
            <w:r w:rsidRPr="0008391F">
              <w:rPr>
                <w:rFonts w:ascii="Garamond" w:eastAsia="Times New Roman" w:hAnsi="Garamond"/>
                <w:bCs/>
                <w:sz w:val="17"/>
                <w:lang w:val="pt-PT" w:bidi="pt-PT"/>
              </w:rPr>
              <w:t>1994.</w:t>
            </w:r>
          </w:p>
          <w:p w14:paraId="26DBBEF6"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1 de maio de 2004.</w:t>
            </w:r>
          </w:p>
          <w:p w14:paraId="5739B3C4" w14:textId="77777777" w:rsidR="00085C8E" w:rsidRPr="0008391F" w:rsidRDefault="00085C8E" w:rsidP="0008391F">
            <w:pPr>
              <w:spacing w:after="120" w:line="360" w:lineRule="auto"/>
              <w:ind w:left="62" w:right="-15"/>
              <w:rPr>
                <w:rFonts w:ascii="Garamond" w:eastAsia="Times New Roman" w:hAnsi="Garamond"/>
                <w:bCs/>
                <w:sz w:val="17"/>
                <w:lang w:val="pt-PT" w:bidi="pt-PT"/>
              </w:rPr>
            </w:pPr>
            <w:r w:rsidRPr="0008391F">
              <w:rPr>
                <w:rFonts w:ascii="Garamond" w:eastAsia="Times New Roman" w:hAnsi="Garamond"/>
                <w:bCs/>
                <w:sz w:val="17"/>
                <w:lang w:val="pt-PT" w:bidi="pt-PT"/>
              </w:rPr>
              <w:t>31 de dezembro de</w:t>
            </w:r>
            <w:r w:rsidRPr="0008391F">
              <w:rPr>
                <w:rFonts w:ascii="Garamond" w:eastAsia="Times New Roman" w:hAnsi="Garamond"/>
                <w:bCs/>
                <w:spacing w:val="40"/>
                <w:sz w:val="17"/>
                <w:lang w:val="pt-PT" w:bidi="pt-PT"/>
              </w:rPr>
              <w:t xml:space="preserve"> </w:t>
            </w:r>
            <w:r w:rsidRPr="0008391F">
              <w:rPr>
                <w:rFonts w:ascii="Garamond" w:eastAsia="Times New Roman" w:hAnsi="Garamond"/>
                <w:bCs/>
                <w:sz w:val="17"/>
                <w:lang w:val="pt-PT" w:bidi="pt-PT"/>
              </w:rPr>
              <w:t>1994.</w:t>
            </w:r>
          </w:p>
          <w:p w14:paraId="5BB24A9B" w14:textId="77777777" w:rsidR="00085C8E" w:rsidRPr="0008391F" w:rsidRDefault="00085C8E" w:rsidP="0008391F">
            <w:pPr>
              <w:spacing w:after="120" w:line="360" w:lineRule="auto"/>
              <w:rPr>
                <w:rFonts w:ascii="Garamond" w:eastAsia="Times New Roman" w:hAnsi="Garamond"/>
                <w:bCs/>
                <w:sz w:val="16"/>
                <w:lang w:val="pt-PT" w:bidi="pt-PT"/>
              </w:rPr>
            </w:pPr>
          </w:p>
          <w:p w14:paraId="61E5056E" w14:textId="77777777" w:rsidR="00085C8E" w:rsidRPr="0008391F" w:rsidRDefault="00085C8E" w:rsidP="0008391F">
            <w:pPr>
              <w:spacing w:after="120" w:line="360" w:lineRule="auto"/>
              <w:ind w:left="62" w:right="-15"/>
              <w:rPr>
                <w:rFonts w:ascii="Garamond" w:eastAsia="Times New Roman" w:hAnsi="Garamond"/>
                <w:bCs/>
                <w:sz w:val="17"/>
                <w:lang w:val="pt-PT" w:bidi="pt-PT"/>
              </w:rPr>
            </w:pPr>
            <w:r w:rsidRPr="0008391F">
              <w:rPr>
                <w:rFonts w:ascii="Garamond" w:eastAsia="Times New Roman" w:hAnsi="Garamond"/>
                <w:bCs/>
                <w:sz w:val="17"/>
                <w:lang w:val="pt-PT" w:bidi="pt-PT"/>
              </w:rPr>
              <w:t xml:space="preserve">31 de dezembro de </w:t>
            </w:r>
            <w:r w:rsidRPr="0008391F">
              <w:rPr>
                <w:rFonts w:ascii="Garamond" w:eastAsia="Times New Roman" w:hAnsi="Garamond"/>
                <w:bCs/>
                <w:spacing w:val="42"/>
                <w:sz w:val="17"/>
                <w:lang w:val="pt-PT" w:bidi="pt-PT"/>
              </w:rPr>
              <w:t xml:space="preserve"> </w:t>
            </w:r>
            <w:r w:rsidRPr="0008391F">
              <w:rPr>
                <w:rFonts w:ascii="Garamond" w:eastAsia="Times New Roman" w:hAnsi="Garamond"/>
                <w:bCs/>
                <w:spacing w:val="-3"/>
                <w:sz w:val="17"/>
                <w:lang w:val="pt-PT" w:bidi="pt-PT"/>
              </w:rPr>
              <w:t>1994</w:t>
            </w:r>
          </w:p>
          <w:p w14:paraId="2A0E4719" w14:textId="77777777" w:rsidR="00085C8E" w:rsidRPr="0008391F" w:rsidRDefault="00085C8E" w:rsidP="0008391F">
            <w:pPr>
              <w:spacing w:after="120" w:line="360" w:lineRule="auto"/>
              <w:rPr>
                <w:rFonts w:ascii="Garamond" w:eastAsia="Times New Roman" w:hAnsi="Garamond"/>
                <w:bCs/>
                <w:sz w:val="16"/>
                <w:lang w:val="pt-PT" w:bidi="pt-PT"/>
              </w:rPr>
            </w:pPr>
          </w:p>
          <w:p w14:paraId="00CA4069"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1 de maio de</w:t>
            </w:r>
            <w:r w:rsidRPr="0008391F">
              <w:rPr>
                <w:rFonts w:ascii="Garamond" w:eastAsia="Times New Roman" w:hAnsi="Garamond"/>
                <w:bCs/>
                <w:spacing w:val="-1"/>
                <w:sz w:val="17"/>
                <w:lang w:val="pt-PT" w:bidi="pt-PT"/>
              </w:rPr>
              <w:t xml:space="preserve"> </w:t>
            </w:r>
            <w:r w:rsidRPr="0008391F">
              <w:rPr>
                <w:rFonts w:ascii="Garamond" w:eastAsia="Times New Roman" w:hAnsi="Garamond"/>
                <w:bCs/>
                <w:sz w:val="17"/>
                <w:lang w:val="pt-PT" w:bidi="pt-PT"/>
              </w:rPr>
              <w:t>2004.</w:t>
            </w:r>
          </w:p>
          <w:p w14:paraId="6A15A3B4"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1 de maio de 2004.</w:t>
            </w:r>
          </w:p>
          <w:p w14:paraId="5B362CFF" w14:textId="77777777" w:rsidR="00085C8E" w:rsidRPr="0008391F" w:rsidRDefault="00085C8E" w:rsidP="0008391F">
            <w:pPr>
              <w:spacing w:after="120" w:line="360" w:lineRule="auto"/>
              <w:ind w:left="62" w:right="-15"/>
              <w:rPr>
                <w:rFonts w:ascii="Garamond" w:eastAsia="Times New Roman" w:hAnsi="Garamond"/>
                <w:bCs/>
                <w:sz w:val="17"/>
                <w:lang w:val="pt-PT" w:bidi="pt-PT"/>
              </w:rPr>
            </w:pPr>
            <w:r w:rsidRPr="0008391F">
              <w:rPr>
                <w:rFonts w:ascii="Garamond" w:eastAsia="Times New Roman" w:hAnsi="Garamond"/>
                <w:bCs/>
                <w:sz w:val="17"/>
                <w:lang w:val="pt-PT" w:bidi="pt-PT"/>
              </w:rPr>
              <w:t>31 de dezembro de</w:t>
            </w:r>
            <w:r w:rsidRPr="0008391F">
              <w:rPr>
                <w:rFonts w:ascii="Garamond" w:eastAsia="Times New Roman" w:hAnsi="Garamond"/>
                <w:bCs/>
                <w:spacing w:val="40"/>
                <w:sz w:val="17"/>
                <w:lang w:val="pt-PT" w:bidi="pt-PT"/>
              </w:rPr>
              <w:t xml:space="preserve"> </w:t>
            </w:r>
            <w:r w:rsidRPr="0008391F">
              <w:rPr>
                <w:rFonts w:ascii="Garamond" w:eastAsia="Times New Roman" w:hAnsi="Garamond"/>
                <w:bCs/>
                <w:sz w:val="17"/>
                <w:lang w:val="pt-PT" w:bidi="pt-PT"/>
              </w:rPr>
              <w:t>1994.</w:t>
            </w:r>
          </w:p>
          <w:p w14:paraId="48691A90" w14:textId="77777777" w:rsidR="00085C8E" w:rsidRPr="0008391F" w:rsidRDefault="00085C8E" w:rsidP="0008391F">
            <w:pPr>
              <w:spacing w:after="120" w:line="360" w:lineRule="auto"/>
              <w:rPr>
                <w:rFonts w:ascii="Garamond" w:eastAsia="Times New Roman" w:hAnsi="Garamond"/>
                <w:bCs/>
                <w:sz w:val="16"/>
                <w:lang w:val="pt-PT" w:bidi="pt-PT"/>
              </w:rPr>
            </w:pPr>
          </w:p>
          <w:p w14:paraId="032CDDAF"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1 de maio de 2004.</w:t>
            </w:r>
          </w:p>
          <w:p w14:paraId="6B412E1B" w14:textId="77777777" w:rsidR="00085C8E" w:rsidRPr="0008391F" w:rsidRDefault="00085C8E" w:rsidP="0008391F">
            <w:pPr>
              <w:spacing w:after="120" w:line="360" w:lineRule="auto"/>
              <w:ind w:left="62" w:right="-15"/>
              <w:rPr>
                <w:rFonts w:ascii="Garamond" w:eastAsia="Times New Roman" w:hAnsi="Garamond"/>
                <w:bCs/>
                <w:sz w:val="17"/>
                <w:lang w:val="pt-PT" w:bidi="pt-PT"/>
              </w:rPr>
            </w:pPr>
            <w:r w:rsidRPr="0008391F">
              <w:rPr>
                <w:rFonts w:ascii="Garamond" w:eastAsia="Times New Roman" w:hAnsi="Garamond"/>
                <w:bCs/>
                <w:sz w:val="17"/>
                <w:lang w:val="pt-PT" w:bidi="pt-PT"/>
              </w:rPr>
              <w:t>31 de dezembro de</w:t>
            </w:r>
            <w:r w:rsidRPr="0008391F">
              <w:rPr>
                <w:rFonts w:ascii="Garamond" w:eastAsia="Times New Roman" w:hAnsi="Garamond"/>
                <w:bCs/>
                <w:spacing w:val="40"/>
                <w:sz w:val="17"/>
                <w:lang w:val="pt-PT" w:bidi="pt-PT"/>
              </w:rPr>
              <w:t xml:space="preserve"> </w:t>
            </w:r>
            <w:r w:rsidRPr="0008391F">
              <w:rPr>
                <w:rFonts w:ascii="Garamond" w:eastAsia="Times New Roman" w:hAnsi="Garamond"/>
                <w:bCs/>
                <w:sz w:val="17"/>
                <w:lang w:val="pt-PT" w:bidi="pt-PT"/>
              </w:rPr>
              <w:t>1994.</w:t>
            </w:r>
          </w:p>
          <w:p w14:paraId="3E92B01B" w14:textId="77777777" w:rsidR="00085C8E" w:rsidRPr="0008391F" w:rsidRDefault="00085C8E" w:rsidP="0008391F">
            <w:pPr>
              <w:spacing w:after="120" w:line="360" w:lineRule="auto"/>
              <w:rPr>
                <w:rFonts w:ascii="Garamond" w:eastAsia="Times New Roman" w:hAnsi="Garamond"/>
                <w:bCs/>
                <w:sz w:val="18"/>
                <w:lang w:val="pt-PT" w:bidi="pt-PT"/>
              </w:rPr>
            </w:pPr>
          </w:p>
          <w:p w14:paraId="1C7AD4C0" w14:textId="77777777" w:rsidR="00085C8E" w:rsidRPr="0008391F" w:rsidRDefault="00085C8E" w:rsidP="0008391F">
            <w:pPr>
              <w:spacing w:after="120" w:line="360" w:lineRule="auto"/>
              <w:rPr>
                <w:rFonts w:ascii="Garamond" w:eastAsia="Times New Roman" w:hAnsi="Garamond"/>
                <w:bCs/>
                <w:sz w:val="18"/>
                <w:lang w:val="pt-PT" w:bidi="pt-PT"/>
              </w:rPr>
            </w:pPr>
          </w:p>
          <w:p w14:paraId="2F409488" w14:textId="77777777" w:rsidR="00085C8E" w:rsidRPr="0008391F" w:rsidRDefault="00085C8E" w:rsidP="0008391F">
            <w:pPr>
              <w:spacing w:after="120" w:line="360" w:lineRule="auto"/>
              <w:rPr>
                <w:rFonts w:ascii="Garamond" w:eastAsia="Times New Roman" w:hAnsi="Garamond"/>
                <w:bCs/>
                <w:sz w:val="14"/>
                <w:lang w:val="pt-PT" w:bidi="pt-PT"/>
              </w:rPr>
            </w:pPr>
          </w:p>
          <w:p w14:paraId="5B8EE385" w14:textId="77777777" w:rsidR="00085C8E" w:rsidRPr="0008391F" w:rsidRDefault="00085C8E"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1 de maio de 2004.</w:t>
            </w:r>
          </w:p>
          <w:p w14:paraId="13BB556A" w14:textId="77777777" w:rsidR="00085C8E" w:rsidRPr="0008391F" w:rsidRDefault="00085C8E" w:rsidP="0008391F">
            <w:pPr>
              <w:spacing w:after="120" w:line="360" w:lineRule="auto"/>
              <w:rPr>
                <w:rFonts w:ascii="Garamond" w:eastAsia="Times New Roman" w:hAnsi="Garamond"/>
                <w:bCs/>
                <w:sz w:val="16"/>
                <w:lang w:val="pt-PT" w:bidi="pt-PT"/>
              </w:rPr>
            </w:pPr>
          </w:p>
          <w:p w14:paraId="14C86CCC" w14:textId="77777777" w:rsidR="00085C8E" w:rsidRPr="0008391F" w:rsidRDefault="00085C8E" w:rsidP="0008391F">
            <w:pPr>
              <w:spacing w:after="120" w:line="360" w:lineRule="auto"/>
              <w:ind w:left="62" w:right="-15"/>
              <w:rPr>
                <w:rFonts w:ascii="Garamond" w:eastAsia="Times New Roman" w:hAnsi="Garamond"/>
                <w:bCs/>
                <w:sz w:val="17"/>
                <w:lang w:val="pt-PT" w:bidi="pt-PT"/>
              </w:rPr>
            </w:pPr>
            <w:r w:rsidRPr="0008391F">
              <w:rPr>
                <w:rFonts w:ascii="Garamond" w:eastAsia="Times New Roman" w:hAnsi="Garamond"/>
                <w:bCs/>
                <w:sz w:val="17"/>
                <w:lang w:val="pt-PT" w:bidi="pt-PT"/>
              </w:rPr>
              <w:t>31 de dezembro de</w:t>
            </w:r>
            <w:r w:rsidRPr="0008391F">
              <w:rPr>
                <w:rFonts w:ascii="Garamond" w:eastAsia="Times New Roman" w:hAnsi="Garamond"/>
                <w:bCs/>
                <w:spacing w:val="40"/>
                <w:sz w:val="17"/>
                <w:lang w:val="pt-PT" w:bidi="pt-PT"/>
              </w:rPr>
              <w:t xml:space="preserve"> </w:t>
            </w:r>
            <w:r w:rsidRPr="0008391F">
              <w:rPr>
                <w:rFonts w:ascii="Garamond" w:eastAsia="Times New Roman" w:hAnsi="Garamond"/>
                <w:bCs/>
                <w:sz w:val="17"/>
                <w:lang w:val="pt-PT" w:bidi="pt-PT"/>
              </w:rPr>
              <w:t>1994.</w:t>
            </w:r>
          </w:p>
          <w:p w14:paraId="680284CE" w14:textId="77777777" w:rsidR="00085C8E" w:rsidRPr="0008391F" w:rsidRDefault="00085C8E" w:rsidP="0008391F">
            <w:pPr>
              <w:spacing w:after="120" w:line="360" w:lineRule="auto"/>
              <w:rPr>
                <w:rFonts w:ascii="Garamond" w:eastAsia="Times New Roman" w:hAnsi="Garamond"/>
                <w:bCs/>
                <w:sz w:val="16"/>
                <w:lang w:val="pt-PT" w:bidi="pt-PT"/>
              </w:rPr>
            </w:pPr>
          </w:p>
          <w:p w14:paraId="43ADC39A" w14:textId="77777777" w:rsidR="00085C8E" w:rsidRPr="0008391F" w:rsidRDefault="00085C8E" w:rsidP="0008391F">
            <w:pPr>
              <w:spacing w:after="120" w:line="360" w:lineRule="auto"/>
              <w:ind w:left="62" w:right="-15"/>
              <w:rPr>
                <w:rFonts w:ascii="Garamond" w:eastAsia="Times New Roman" w:hAnsi="Garamond"/>
                <w:bCs/>
                <w:sz w:val="17"/>
                <w:lang w:bidi="pt-PT"/>
              </w:rPr>
            </w:pPr>
            <w:r w:rsidRPr="0008391F">
              <w:rPr>
                <w:rFonts w:ascii="Garamond" w:eastAsia="Times New Roman" w:hAnsi="Garamond"/>
                <w:bCs/>
                <w:sz w:val="17"/>
                <w:lang w:bidi="pt-PT"/>
              </w:rPr>
              <w:t>31 de dezembro de</w:t>
            </w:r>
            <w:r w:rsidRPr="0008391F">
              <w:rPr>
                <w:rFonts w:ascii="Garamond" w:eastAsia="Times New Roman" w:hAnsi="Garamond"/>
                <w:bCs/>
                <w:spacing w:val="40"/>
                <w:sz w:val="17"/>
                <w:lang w:bidi="pt-PT"/>
              </w:rPr>
              <w:t xml:space="preserve"> </w:t>
            </w:r>
            <w:r w:rsidRPr="0008391F">
              <w:rPr>
                <w:rFonts w:ascii="Garamond" w:eastAsia="Times New Roman" w:hAnsi="Garamond"/>
                <w:bCs/>
                <w:sz w:val="17"/>
                <w:lang w:bidi="pt-PT"/>
              </w:rPr>
              <w:t>1994.</w:t>
            </w:r>
          </w:p>
        </w:tc>
      </w:tr>
    </w:tbl>
    <w:tbl>
      <w:tblPr>
        <w:tblStyle w:val="TableNormal1"/>
        <w:tblpPr w:leftFromText="141" w:rightFromText="141" w:vertAnchor="text" w:horzAnchor="margin" w:tblpY="-211"/>
        <w:tblW w:w="10644"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61"/>
        <w:gridCol w:w="3837"/>
        <w:gridCol w:w="3466"/>
        <w:gridCol w:w="1980"/>
      </w:tblGrid>
      <w:tr w:rsidR="00326021" w:rsidRPr="0008391F" w14:paraId="2AB63F4F" w14:textId="77777777" w:rsidTr="00326021">
        <w:trPr>
          <w:trHeight w:val="500"/>
        </w:trPr>
        <w:tc>
          <w:tcPr>
            <w:tcW w:w="1361" w:type="dxa"/>
            <w:tcBorders>
              <w:top w:val="single" w:sz="12" w:space="0" w:color="000000"/>
              <w:left w:val="nil"/>
              <w:bottom w:val="single" w:sz="4" w:space="0" w:color="000000"/>
              <w:right w:val="single" w:sz="4" w:space="0" w:color="000000"/>
            </w:tcBorders>
          </w:tcPr>
          <w:p w14:paraId="4FB99DA2" w14:textId="77777777" w:rsidR="00326021" w:rsidRPr="0008391F" w:rsidRDefault="00326021" w:rsidP="0008391F">
            <w:pPr>
              <w:spacing w:after="120" w:line="360" w:lineRule="auto"/>
              <w:rPr>
                <w:rFonts w:ascii="Garamond" w:eastAsia="Times New Roman" w:hAnsi="Garamond"/>
                <w:bCs/>
                <w:sz w:val="16"/>
                <w:lang w:bidi="pt-PT"/>
              </w:rPr>
            </w:pPr>
          </w:p>
          <w:p w14:paraId="1EE11E9B" w14:textId="77777777" w:rsidR="00326021" w:rsidRPr="0008391F" w:rsidRDefault="00326021"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3837" w:type="dxa"/>
            <w:tcBorders>
              <w:top w:val="single" w:sz="12" w:space="0" w:color="000000"/>
              <w:left w:val="single" w:sz="4" w:space="0" w:color="000000"/>
              <w:bottom w:val="single" w:sz="4" w:space="0" w:color="000000"/>
              <w:right w:val="single" w:sz="4" w:space="0" w:color="000000"/>
            </w:tcBorders>
          </w:tcPr>
          <w:p w14:paraId="3D5FD01D" w14:textId="77777777" w:rsidR="00326021" w:rsidRPr="0008391F" w:rsidRDefault="00326021" w:rsidP="0008391F">
            <w:pPr>
              <w:spacing w:after="120" w:line="360" w:lineRule="auto"/>
              <w:rPr>
                <w:rFonts w:ascii="Garamond" w:eastAsia="Times New Roman" w:hAnsi="Garamond"/>
                <w:bCs/>
                <w:sz w:val="16"/>
                <w:lang w:bidi="pt-PT"/>
              </w:rPr>
            </w:pPr>
          </w:p>
          <w:p w14:paraId="1FBFBE08" w14:textId="77777777" w:rsidR="00326021" w:rsidRPr="0008391F" w:rsidRDefault="00326021" w:rsidP="0008391F">
            <w:pPr>
              <w:spacing w:after="120" w:line="360" w:lineRule="auto"/>
              <w:ind w:left="1246" w:right="1225"/>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3466" w:type="dxa"/>
            <w:tcBorders>
              <w:top w:val="single" w:sz="12" w:space="0" w:color="000000"/>
              <w:left w:val="single" w:sz="4" w:space="0" w:color="000000"/>
              <w:bottom w:val="single" w:sz="4" w:space="0" w:color="000000"/>
              <w:right w:val="single" w:sz="4" w:space="0" w:color="000000"/>
            </w:tcBorders>
          </w:tcPr>
          <w:p w14:paraId="19E9F60D" w14:textId="77777777" w:rsidR="00326021" w:rsidRPr="0008391F" w:rsidRDefault="00326021" w:rsidP="0008391F">
            <w:pPr>
              <w:spacing w:after="120" w:line="360" w:lineRule="auto"/>
              <w:rPr>
                <w:rFonts w:ascii="Garamond" w:eastAsia="Times New Roman" w:hAnsi="Garamond"/>
                <w:bCs/>
                <w:sz w:val="16"/>
                <w:lang w:bidi="pt-PT"/>
              </w:rPr>
            </w:pPr>
          </w:p>
          <w:p w14:paraId="3F910C97" w14:textId="77777777" w:rsidR="00326021" w:rsidRPr="0008391F" w:rsidRDefault="00326021" w:rsidP="0008391F">
            <w:pPr>
              <w:spacing w:after="120" w:line="360" w:lineRule="auto"/>
              <w:ind w:left="41" w:right="19"/>
              <w:jc w:val="center"/>
              <w:rPr>
                <w:rFonts w:ascii="Garamond" w:eastAsia="Times New Roman" w:hAnsi="Garamond"/>
                <w:bCs/>
                <w:sz w:val="13"/>
                <w:lang w:bidi="pt-PT"/>
              </w:rPr>
            </w:pPr>
            <w:r w:rsidRPr="0008391F">
              <w:rPr>
                <w:rFonts w:ascii="Garamond" w:eastAsia="Times New Roman" w:hAnsi="Garamond"/>
                <w:bCs/>
                <w:sz w:val="13"/>
                <w:lang w:bidi="pt-PT"/>
              </w:rPr>
              <w:t>Título profissional</w:t>
            </w:r>
          </w:p>
        </w:tc>
        <w:tc>
          <w:tcPr>
            <w:tcW w:w="1980" w:type="dxa"/>
            <w:tcBorders>
              <w:top w:val="single" w:sz="12" w:space="0" w:color="000000"/>
              <w:left w:val="single" w:sz="4" w:space="0" w:color="000000"/>
              <w:bottom w:val="single" w:sz="4" w:space="0" w:color="000000"/>
              <w:right w:val="nil"/>
            </w:tcBorders>
          </w:tcPr>
          <w:p w14:paraId="3A9CDBB7" w14:textId="77777777" w:rsidR="00326021" w:rsidRPr="0008391F" w:rsidRDefault="00326021" w:rsidP="0008391F">
            <w:pPr>
              <w:spacing w:after="120" w:line="360" w:lineRule="auto"/>
              <w:rPr>
                <w:rFonts w:ascii="Garamond" w:eastAsia="Times New Roman" w:hAnsi="Garamond"/>
                <w:bCs/>
                <w:sz w:val="16"/>
                <w:lang w:bidi="pt-PT"/>
              </w:rPr>
            </w:pPr>
          </w:p>
          <w:p w14:paraId="2EA5D3AC" w14:textId="77777777" w:rsidR="00326021" w:rsidRPr="0008391F" w:rsidRDefault="00326021" w:rsidP="0008391F">
            <w:pPr>
              <w:spacing w:after="120" w:line="360" w:lineRule="auto"/>
              <w:ind w:left="62" w:right="40"/>
              <w:jc w:val="center"/>
              <w:rPr>
                <w:rFonts w:ascii="Garamond" w:eastAsia="Times New Roman" w:hAnsi="Garamond"/>
                <w:bCs/>
                <w:sz w:val="13"/>
                <w:lang w:bidi="pt-PT"/>
              </w:rPr>
            </w:pPr>
            <w:r w:rsidRPr="0008391F">
              <w:rPr>
                <w:rFonts w:ascii="Garamond" w:eastAsia="Times New Roman" w:hAnsi="Garamond"/>
                <w:bCs/>
                <w:sz w:val="13"/>
                <w:lang w:bidi="pt-PT"/>
              </w:rPr>
              <w:t>Data de referência</w:t>
            </w:r>
          </w:p>
        </w:tc>
      </w:tr>
      <w:tr w:rsidR="00326021" w:rsidRPr="0008391F" w14:paraId="0EA200C8" w14:textId="77777777" w:rsidTr="00326021">
        <w:trPr>
          <w:trHeight w:val="1569"/>
        </w:trPr>
        <w:tc>
          <w:tcPr>
            <w:tcW w:w="1361" w:type="dxa"/>
            <w:tcBorders>
              <w:top w:val="single" w:sz="4" w:space="0" w:color="000000"/>
              <w:left w:val="nil"/>
              <w:bottom w:val="nil"/>
              <w:right w:val="single" w:sz="4" w:space="0" w:color="000000"/>
            </w:tcBorders>
          </w:tcPr>
          <w:p w14:paraId="2CA77AAA" w14:textId="77777777" w:rsidR="00326021" w:rsidRPr="0008391F" w:rsidRDefault="00326021" w:rsidP="0008391F">
            <w:pPr>
              <w:spacing w:after="120" w:line="360" w:lineRule="auto"/>
              <w:rPr>
                <w:rFonts w:ascii="Garamond" w:eastAsia="Times New Roman" w:hAnsi="Garamond"/>
                <w:bCs/>
                <w:sz w:val="17"/>
                <w:lang w:val="pt-PT" w:bidi="pt-PT"/>
              </w:rPr>
            </w:pPr>
          </w:p>
          <w:p w14:paraId="301991BE" w14:textId="77777777" w:rsidR="00326021" w:rsidRPr="0008391F" w:rsidRDefault="00326021"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República Checa Roménia . . . . . .</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 xml:space="preserve">. </w:t>
            </w:r>
          </w:p>
          <w:p w14:paraId="5FF8F286" w14:textId="77777777" w:rsidR="00326021" w:rsidRPr="0008391F" w:rsidRDefault="00326021"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Suécia. . . . . . . .</w:t>
            </w:r>
            <w:r w:rsidRPr="0008391F">
              <w:rPr>
                <w:rFonts w:ascii="Garamond" w:eastAsia="Times New Roman" w:hAnsi="Garamond"/>
                <w:bCs/>
                <w:spacing w:val="13"/>
                <w:sz w:val="17"/>
                <w:lang w:val="pt-PT" w:bidi="pt-PT"/>
              </w:rPr>
              <w:t xml:space="preserve"> </w:t>
            </w:r>
            <w:r w:rsidRPr="0008391F">
              <w:rPr>
                <w:rFonts w:ascii="Garamond" w:eastAsia="Times New Roman" w:hAnsi="Garamond"/>
                <w:bCs/>
                <w:sz w:val="17"/>
                <w:lang w:val="pt-PT" w:bidi="pt-PT"/>
              </w:rPr>
              <w:t xml:space="preserve">. </w:t>
            </w:r>
          </w:p>
          <w:p w14:paraId="6C7CE9FA" w14:textId="77777777" w:rsidR="00326021" w:rsidRPr="0008391F" w:rsidRDefault="00326021" w:rsidP="0008391F">
            <w:pPr>
              <w:spacing w:after="120" w:line="360" w:lineRule="auto"/>
              <w:rPr>
                <w:rFonts w:ascii="Garamond" w:eastAsia="Times New Roman" w:hAnsi="Garamond"/>
                <w:bCs/>
                <w:sz w:val="18"/>
                <w:lang w:val="pt-PT" w:bidi="pt-PT"/>
              </w:rPr>
            </w:pPr>
          </w:p>
          <w:p w14:paraId="0F28F9DC" w14:textId="77777777" w:rsidR="00326021" w:rsidRPr="0008391F" w:rsidRDefault="00326021" w:rsidP="0008391F">
            <w:pPr>
              <w:spacing w:after="120" w:line="360" w:lineRule="auto"/>
              <w:rPr>
                <w:rFonts w:ascii="Garamond" w:eastAsia="Times New Roman" w:hAnsi="Garamond"/>
                <w:bCs/>
                <w:sz w:val="14"/>
                <w:lang w:val="pt-PT" w:bidi="pt-PT"/>
              </w:rPr>
            </w:pPr>
          </w:p>
          <w:p w14:paraId="32061EE6" w14:textId="77777777" w:rsidR="00326021" w:rsidRPr="0008391F" w:rsidRDefault="00326021" w:rsidP="0008391F">
            <w:pPr>
              <w:spacing w:after="120" w:line="360" w:lineRule="auto"/>
              <w:ind w:left="9" w:right="-15"/>
              <w:rPr>
                <w:rFonts w:ascii="Garamond" w:eastAsia="Times New Roman" w:hAnsi="Garamond"/>
                <w:bCs/>
                <w:sz w:val="17"/>
                <w:lang w:val="pt-PT" w:bidi="pt-PT"/>
              </w:rPr>
            </w:pPr>
            <w:r w:rsidRPr="0008391F">
              <w:rPr>
                <w:rFonts w:ascii="Garamond" w:eastAsia="Times New Roman" w:hAnsi="Garamond"/>
                <w:bCs/>
                <w:sz w:val="17"/>
                <w:lang w:val="pt-PT" w:bidi="pt-PT"/>
              </w:rPr>
              <w:t>Islândia. . . . . . .</w:t>
            </w:r>
            <w:r w:rsidRPr="0008391F">
              <w:rPr>
                <w:rFonts w:ascii="Garamond" w:eastAsia="Times New Roman" w:hAnsi="Garamond"/>
                <w:bCs/>
                <w:spacing w:val="13"/>
                <w:sz w:val="17"/>
                <w:lang w:val="pt-PT" w:bidi="pt-PT"/>
              </w:rPr>
              <w:t xml:space="preserve"> </w:t>
            </w:r>
            <w:r w:rsidRPr="0008391F">
              <w:rPr>
                <w:rFonts w:ascii="Garamond" w:eastAsia="Times New Roman" w:hAnsi="Garamond"/>
                <w:bCs/>
                <w:sz w:val="17"/>
                <w:lang w:val="pt-PT" w:bidi="pt-PT"/>
              </w:rPr>
              <w:t xml:space="preserve">. </w:t>
            </w:r>
          </w:p>
        </w:tc>
        <w:tc>
          <w:tcPr>
            <w:tcW w:w="3837" w:type="dxa"/>
            <w:tcBorders>
              <w:top w:val="single" w:sz="4" w:space="0" w:color="000000"/>
              <w:left w:val="single" w:sz="4" w:space="0" w:color="000000"/>
              <w:bottom w:val="nil"/>
              <w:right w:val="single" w:sz="4" w:space="0" w:color="000000"/>
            </w:tcBorders>
          </w:tcPr>
          <w:p w14:paraId="2FDC3D50" w14:textId="77777777" w:rsidR="00326021" w:rsidRPr="0008391F" w:rsidRDefault="00326021" w:rsidP="0008391F">
            <w:pPr>
              <w:spacing w:after="120" w:line="360" w:lineRule="auto"/>
              <w:rPr>
                <w:rFonts w:ascii="Garamond" w:eastAsia="Times New Roman" w:hAnsi="Garamond"/>
                <w:bCs/>
                <w:sz w:val="17"/>
                <w:lang w:val="pt-PT" w:bidi="pt-PT"/>
              </w:rPr>
            </w:pPr>
          </w:p>
          <w:p w14:paraId="2F290526" w14:textId="77777777" w:rsidR="00326021" w:rsidRPr="0008391F" w:rsidRDefault="00326021" w:rsidP="0008391F">
            <w:pPr>
              <w:spacing w:after="120" w:line="360" w:lineRule="auto"/>
              <w:ind w:left="62" w:right="39"/>
              <w:jc w:val="both"/>
              <w:rPr>
                <w:rFonts w:ascii="Garamond" w:eastAsia="Times New Roman" w:hAnsi="Garamond"/>
                <w:bCs/>
                <w:sz w:val="17"/>
                <w:lang w:val="pt-PT" w:bidi="pt-PT"/>
              </w:rPr>
            </w:pPr>
            <w:r w:rsidRPr="0008391F">
              <w:rPr>
                <w:rFonts w:ascii="Garamond" w:eastAsia="Times New Roman" w:hAnsi="Garamond"/>
                <w:bCs/>
                <w:sz w:val="17"/>
                <w:lang w:val="pt-PT" w:bidi="pt-PT"/>
              </w:rPr>
              <w:t>Diplom o specializaci «všeobecné lékafství». Certificat de medic specialist medicină de</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familie.</w:t>
            </w:r>
          </w:p>
          <w:p w14:paraId="53B74989" w14:textId="77777777" w:rsidR="00326021" w:rsidRPr="0008391F" w:rsidRDefault="00326021" w:rsidP="0008391F">
            <w:pPr>
              <w:spacing w:after="120" w:line="360" w:lineRule="auto"/>
              <w:ind w:left="232" w:right="39"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Bevis om kompetens som allmänprak-tiserande läkare (Europaläkare) utfärdat av Socialstyrel- sen.</w:t>
            </w:r>
          </w:p>
          <w:p w14:paraId="398CF898" w14:textId="77777777" w:rsidR="00326021" w:rsidRPr="0008391F" w:rsidRDefault="00326021" w:rsidP="0008391F">
            <w:pPr>
              <w:spacing w:after="120" w:line="360" w:lineRule="auto"/>
              <w:ind w:left="232" w:right="37"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Almennt heimilislækningaleyfi (Evrópulækninga- leyfi).</w:t>
            </w:r>
          </w:p>
        </w:tc>
        <w:tc>
          <w:tcPr>
            <w:tcW w:w="3466" w:type="dxa"/>
            <w:tcBorders>
              <w:top w:val="single" w:sz="4" w:space="0" w:color="000000"/>
              <w:left w:val="single" w:sz="4" w:space="0" w:color="000000"/>
              <w:bottom w:val="nil"/>
              <w:right w:val="single" w:sz="4" w:space="0" w:color="000000"/>
            </w:tcBorders>
          </w:tcPr>
          <w:p w14:paraId="7029A14E" w14:textId="77777777" w:rsidR="00326021" w:rsidRPr="0008391F" w:rsidRDefault="00326021" w:rsidP="0008391F">
            <w:pPr>
              <w:spacing w:after="120" w:line="360" w:lineRule="auto"/>
              <w:rPr>
                <w:rFonts w:ascii="Garamond" w:eastAsia="Times New Roman" w:hAnsi="Garamond"/>
                <w:bCs/>
                <w:sz w:val="17"/>
                <w:lang w:val="pt-PT" w:bidi="pt-PT"/>
              </w:rPr>
            </w:pPr>
          </w:p>
          <w:p w14:paraId="081E0F1F"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Všeobecný lékaf. . . . . . . . . . . . . . . . . . . . .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 xml:space="preserve">. </w:t>
            </w:r>
          </w:p>
          <w:p w14:paraId="0436CD64"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Medic specialist medicină de familie. . . . . .</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 xml:space="preserve">. </w:t>
            </w:r>
          </w:p>
          <w:p w14:paraId="4572207D"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Allmänpraktiserande  läkare</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(Europa-läkare)</w:t>
            </w:r>
          </w:p>
          <w:p w14:paraId="465526DD" w14:textId="77777777" w:rsidR="00326021" w:rsidRPr="0008391F" w:rsidRDefault="00326021" w:rsidP="0008391F">
            <w:pPr>
              <w:spacing w:after="120" w:line="360" w:lineRule="auto"/>
              <w:rPr>
                <w:rFonts w:ascii="Garamond" w:eastAsia="Times New Roman" w:hAnsi="Garamond"/>
                <w:bCs/>
                <w:sz w:val="18"/>
                <w:lang w:bidi="pt-PT"/>
              </w:rPr>
            </w:pPr>
          </w:p>
          <w:p w14:paraId="4BC0C2C1" w14:textId="77777777" w:rsidR="00326021" w:rsidRPr="0008391F" w:rsidRDefault="00326021" w:rsidP="0008391F">
            <w:pPr>
              <w:spacing w:after="120" w:line="360" w:lineRule="auto"/>
              <w:rPr>
                <w:rFonts w:ascii="Garamond" w:eastAsia="Times New Roman" w:hAnsi="Garamond"/>
                <w:bCs/>
                <w:sz w:val="14"/>
                <w:lang w:bidi="pt-PT"/>
              </w:rPr>
            </w:pPr>
          </w:p>
          <w:p w14:paraId="3CFC311E"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Almennur heimilislæknir (Evrópulæknir) .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w:t>
            </w:r>
          </w:p>
        </w:tc>
        <w:tc>
          <w:tcPr>
            <w:tcW w:w="1980" w:type="dxa"/>
            <w:tcBorders>
              <w:top w:val="single" w:sz="4" w:space="0" w:color="000000"/>
              <w:left w:val="single" w:sz="4" w:space="0" w:color="000000"/>
              <w:bottom w:val="nil"/>
              <w:right w:val="nil"/>
            </w:tcBorders>
          </w:tcPr>
          <w:p w14:paraId="31F51EEC" w14:textId="77777777" w:rsidR="00326021" w:rsidRPr="0008391F" w:rsidRDefault="00326021" w:rsidP="0008391F">
            <w:pPr>
              <w:spacing w:after="120" w:line="360" w:lineRule="auto"/>
              <w:rPr>
                <w:rFonts w:ascii="Garamond" w:eastAsia="Times New Roman" w:hAnsi="Garamond"/>
                <w:bCs/>
                <w:sz w:val="17"/>
                <w:lang w:bidi="pt-PT"/>
              </w:rPr>
            </w:pPr>
          </w:p>
          <w:p w14:paraId="23B0011A" w14:textId="77777777" w:rsidR="00326021" w:rsidRPr="0008391F" w:rsidRDefault="00326021"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1 de maio de 2004.</w:t>
            </w:r>
          </w:p>
          <w:p w14:paraId="32271338" w14:textId="77777777" w:rsidR="00326021" w:rsidRPr="0008391F" w:rsidRDefault="00326021"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1 de janeiro de 2007.</w:t>
            </w:r>
          </w:p>
          <w:p w14:paraId="20191DD8" w14:textId="77777777" w:rsidR="00326021" w:rsidRPr="0008391F" w:rsidRDefault="00326021" w:rsidP="0008391F">
            <w:pPr>
              <w:spacing w:after="120" w:line="360" w:lineRule="auto"/>
              <w:ind w:left="62" w:right="-15"/>
              <w:rPr>
                <w:rFonts w:ascii="Garamond" w:eastAsia="Times New Roman" w:hAnsi="Garamond"/>
                <w:bCs/>
                <w:sz w:val="17"/>
                <w:lang w:val="pt-PT" w:bidi="pt-PT"/>
              </w:rPr>
            </w:pPr>
            <w:r w:rsidRPr="0008391F">
              <w:rPr>
                <w:rFonts w:ascii="Garamond" w:eastAsia="Times New Roman" w:hAnsi="Garamond"/>
                <w:bCs/>
                <w:sz w:val="17"/>
                <w:lang w:val="pt-PT" w:bidi="pt-PT"/>
              </w:rPr>
              <w:t>31 de dezembro de</w:t>
            </w:r>
            <w:r w:rsidRPr="0008391F">
              <w:rPr>
                <w:rFonts w:ascii="Garamond" w:eastAsia="Times New Roman" w:hAnsi="Garamond"/>
                <w:bCs/>
                <w:spacing w:val="40"/>
                <w:sz w:val="17"/>
                <w:lang w:val="pt-PT" w:bidi="pt-PT"/>
              </w:rPr>
              <w:t xml:space="preserve"> </w:t>
            </w:r>
            <w:r w:rsidRPr="0008391F">
              <w:rPr>
                <w:rFonts w:ascii="Garamond" w:eastAsia="Times New Roman" w:hAnsi="Garamond"/>
                <w:bCs/>
                <w:sz w:val="17"/>
                <w:lang w:val="pt-PT" w:bidi="pt-PT"/>
              </w:rPr>
              <w:t>1994.</w:t>
            </w:r>
          </w:p>
          <w:p w14:paraId="7E9A9A6B" w14:textId="77777777" w:rsidR="00326021" w:rsidRPr="0008391F" w:rsidRDefault="00326021" w:rsidP="0008391F">
            <w:pPr>
              <w:spacing w:after="120" w:line="360" w:lineRule="auto"/>
              <w:rPr>
                <w:rFonts w:ascii="Garamond" w:eastAsia="Times New Roman" w:hAnsi="Garamond"/>
                <w:bCs/>
                <w:sz w:val="18"/>
                <w:lang w:val="pt-PT" w:bidi="pt-PT"/>
              </w:rPr>
            </w:pPr>
          </w:p>
          <w:p w14:paraId="0C22E87F" w14:textId="77777777" w:rsidR="00326021" w:rsidRPr="0008391F" w:rsidRDefault="00326021" w:rsidP="0008391F">
            <w:pPr>
              <w:spacing w:after="120" w:line="360" w:lineRule="auto"/>
              <w:rPr>
                <w:rFonts w:ascii="Garamond" w:eastAsia="Times New Roman" w:hAnsi="Garamond"/>
                <w:bCs/>
                <w:sz w:val="14"/>
                <w:lang w:val="pt-PT" w:bidi="pt-PT"/>
              </w:rPr>
            </w:pPr>
          </w:p>
          <w:p w14:paraId="323DF9B9" w14:textId="77777777" w:rsidR="00326021" w:rsidRPr="0008391F" w:rsidRDefault="00326021" w:rsidP="0008391F">
            <w:pPr>
              <w:spacing w:after="120" w:line="360" w:lineRule="auto"/>
              <w:ind w:left="62" w:right="-15"/>
              <w:rPr>
                <w:rFonts w:ascii="Garamond" w:eastAsia="Times New Roman" w:hAnsi="Garamond"/>
                <w:bCs/>
                <w:sz w:val="17"/>
                <w:lang w:val="pt-PT" w:bidi="pt-PT"/>
              </w:rPr>
            </w:pPr>
            <w:r w:rsidRPr="0008391F">
              <w:rPr>
                <w:rFonts w:ascii="Garamond" w:eastAsia="Times New Roman" w:hAnsi="Garamond"/>
                <w:bCs/>
                <w:sz w:val="17"/>
                <w:lang w:val="pt-PT" w:bidi="pt-PT"/>
              </w:rPr>
              <w:t xml:space="preserve">31 de dezembro de </w:t>
            </w:r>
            <w:r w:rsidRPr="0008391F">
              <w:rPr>
                <w:rFonts w:ascii="Garamond" w:eastAsia="Times New Roman" w:hAnsi="Garamond"/>
                <w:bCs/>
                <w:spacing w:val="42"/>
                <w:sz w:val="17"/>
                <w:lang w:val="pt-PT" w:bidi="pt-PT"/>
              </w:rPr>
              <w:t xml:space="preserve"> </w:t>
            </w:r>
            <w:r w:rsidRPr="0008391F">
              <w:rPr>
                <w:rFonts w:ascii="Garamond" w:eastAsia="Times New Roman" w:hAnsi="Garamond"/>
                <w:bCs/>
                <w:spacing w:val="-3"/>
                <w:sz w:val="17"/>
                <w:lang w:val="pt-PT" w:bidi="pt-PT"/>
              </w:rPr>
              <w:t>1994</w:t>
            </w:r>
          </w:p>
        </w:tc>
      </w:tr>
      <w:tr w:rsidR="00326021" w:rsidRPr="0008391F" w14:paraId="7F3EE86B" w14:textId="77777777" w:rsidTr="00326021">
        <w:trPr>
          <w:trHeight w:val="644"/>
        </w:trPr>
        <w:tc>
          <w:tcPr>
            <w:tcW w:w="1361" w:type="dxa"/>
            <w:tcBorders>
              <w:top w:val="nil"/>
              <w:left w:val="nil"/>
              <w:bottom w:val="single" w:sz="12" w:space="0" w:color="000000"/>
              <w:right w:val="single" w:sz="4" w:space="0" w:color="000000"/>
            </w:tcBorders>
            <w:hideMark/>
          </w:tcPr>
          <w:p w14:paraId="7804B293" w14:textId="77777777" w:rsidR="00326021" w:rsidRPr="0008391F" w:rsidRDefault="00326021"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Listenstaina  . . .</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 </w:t>
            </w:r>
          </w:p>
          <w:p w14:paraId="67439AE6" w14:textId="77777777" w:rsidR="00326021" w:rsidRPr="0008391F" w:rsidRDefault="00326021" w:rsidP="0008391F">
            <w:pPr>
              <w:spacing w:after="120" w:line="360" w:lineRule="auto"/>
              <w:ind w:left="10" w:right="-15"/>
              <w:rPr>
                <w:rFonts w:ascii="Garamond" w:eastAsia="Times New Roman" w:hAnsi="Garamond"/>
                <w:bCs/>
                <w:sz w:val="17"/>
                <w:lang w:bidi="pt-PT"/>
              </w:rPr>
            </w:pPr>
            <w:r w:rsidRPr="0008391F">
              <w:rPr>
                <w:rFonts w:ascii="Garamond" w:eastAsia="Times New Roman" w:hAnsi="Garamond"/>
                <w:bCs/>
                <w:sz w:val="17"/>
                <w:lang w:bidi="pt-PT"/>
              </w:rPr>
              <w:t>Noruega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tc>
        <w:tc>
          <w:tcPr>
            <w:tcW w:w="3837" w:type="dxa"/>
            <w:tcBorders>
              <w:top w:val="nil"/>
              <w:left w:val="single" w:sz="4" w:space="0" w:color="000000"/>
              <w:bottom w:val="single" w:sz="12" w:space="0" w:color="000000"/>
              <w:right w:val="single" w:sz="4" w:space="0" w:color="000000"/>
            </w:tcBorders>
          </w:tcPr>
          <w:p w14:paraId="279A602B" w14:textId="77777777" w:rsidR="00326021" w:rsidRPr="0008391F" w:rsidRDefault="00326021" w:rsidP="0008391F">
            <w:pPr>
              <w:spacing w:after="120" w:line="360" w:lineRule="auto"/>
              <w:rPr>
                <w:rFonts w:ascii="Garamond" w:eastAsia="Times New Roman" w:hAnsi="Garamond"/>
                <w:bCs/>
                <w:sz w:val="16"/>
                <w:lang w:bidi="pt-PT"/>
              </w:rPr>
            </w:pPr>
          </w:p>
          <w:p w14:paraId="686819B3" w14:textId="77777777" w:rsidR="00326021" w:rsidRPr="0008391F" w:rsidRDefault="00326021" w:rsidP="0008391F">
            <w:pPr>
              <w:spacing w:after="120" w:line="360" w:lineRule="auto"/>
              <w:ind w:left="232" w:right="36" w:hanging="171"/>
              <w:rPr>
                <w:rFonts w:ascii="Garamond" w:eastAsia="Times New Roman" w:hAnsi="Garamond"/>
                <w:bCs/>
                <w:sz w:val="17"/>
                <w:lang w:bidi="pt-PT"/>
              </w:rPr>
            </w:pPr>
            <w:r w:rsidRPr="0008391F">
              <w:rPr>
                <w:rFonts w:ascii="Garamond" w:eastAsia="Times New Roman" w:hAnsi="Garamond"/>
                <w:bCs/>
                <w:w w:val="105"/>
                <w:sz w:val="17"/>
                <w:lang w:bidi="pt-PT"/>
              </w:rPr>
              <w:t>Bevis for kompetanse som allmenpraktiserende lege.</w:t>
            </w:r>
          </w:p>
        </w:tc>
        <w:tc>
          <w:tcPr>
            <w:tcW w:w="3466" w:type="dxa"/>
            <w:tcBorders>
              <w:top w:val="nil"/>
              <w:left w:val="single" w:sz="4" w:space="0" w:color="000000"/>
              <w:bottom w:val="single" w:sz="12" w:space="0" w:color="000000"/>
              <w:right w:val="single" w:sz="4" w:space="0" w:color="000000"/>
            </w:tcBorders>
          </w:tcPr>
          <w:p w14:paraId="7CAEDE30" w14:textId="77777777" w:rsidR="00326021" w:rsidRPr="0008391F" w:rsidRDefault="00326021" w:rsidP="0008391F">
            <w:pPr>
              <w:spacing w:after="120" w:line="360" w:lineRule="auto"/>
              <w:rPr>
                <w:rFonts w:ascii="Garamond" w:eastAsia="Times New Roman" w:hAnsi="Garamond"/>
                <w:bCs/>
                <w:sz w:val="15"/>
                <w:lang w:bidi="pt-PT"/>
              </w:rPr>
            </w:pPr>
          </w:p>
          <w:p w14:paraId="5B8EC26F" w14:textId="77777777" w:rsidR="00326021" w:rsidRPr="0008391F" w:rsidRDefault="00326021" w:rsidP="0008391F">
            <w:pPr>
              <w:spacing w:after="120" w:line="360" w:lineRule="auto"/>
              <w:ind w:left="81" w:right="19"/>
              <w:jc w:val="center"/>
              <w:rPr>
                <w:rFonts w:ascii="Garamond" w:eastAsia="Times New Roman" w:hAnsi="Garamond"/>
                <w:bCs/>
                <w:sz w:val="17"/>
                <w:lang w:bidi="pt-PT"/>
              </w:rPr>
            </w:pPr>
            <w:r w:rsidRPr="0008391F">
              <w:rPr>
                <w:rFonts w:ascii="Garamond" w:eastAsia="Times New Roman" w:hAnsi="Garamond"/>
                <w:bCs/>
                <w:sz w:val="17"/>
                <w:lang w:bidi="pt-PT"/>
              </w:rPr>
              <w:t xml:space="preserve">Allmennpraktiserende lege . . . . . . . . . . . . . . </w:t>
            </w:r>
          </w:p>
        </w:tc>
        <w:tc>
          <w:tcPr>
            <w:tcW w:w="1980" w:type="dxa"/>
            <w:tcBorders>
              <w:top w:val="nil"/>
              <w:left w:val="single" w:sz="4" w:space="0" w:color="000000"/>
              <w:bottom w:val="single" w:sz="12" w:space="0" w:color="000000"/>
              <w:right w:val="nil"/>
            </w:tcBorders>
          </w:tcPr>
          <w:p w14:paraId="0EC604DA" w14:textId="77777777" w:rsidR="00326021" w:rsidRPr="0008391F" w:rsidRDefault="00326021" w:rsidP="0008391F">
            <w:pPr>
              <w:spacing w:after="120" w:line="360" w:lineRule="auto"/>
              <w:rPr>
                <w:rFonts w:ascii="Garamond" w:eastAsia="Times New Roman" w:hAnsi="Garamond"/>
                <w:bCs/>
                <w:sz w:val="15"/>
                <w:lang w:bidi="pt-PT"/>
              </w:rPr>
            </w:pPr>
          </w:p>
          <w:p w14:paraId="5DB4E195" w14:textId="77777777" w:rsidR="00326021" w:rsidRPr="0008391F" w:rsidRDefault="00326021" w:rsidP="0008391F">
            <w:pPr>
              <w:spacing w:after="120" w:line="360" w:lineRule="auto"/>
              <w:ind w:left="62" w:right="-15"/>
              <w:jc w:val="center"/>
              <w:rPr>
                <w:rFonts w:ascii="Garamond" w:eastAsia="Times New Roman" w:hAnsi="Garamond"/>
                <w:bCs/>
                <w:sz w:val="17"/>
                <w:lang w:bidi="pt-PT"/>
              </w:rPr>
            </w:pPr>
            <w:r w:rsidRPr="0008391F">
              <w:rPr>
                <w:rFonts w:ascii="Garamond" w:eastAsia="Times New Roman" w:hAnsi="Garamond"/>
                <w:bCs/>
                <w:sz w:val="17"/>
                <w:lang w:bidi="pt-PT"/>
              </w:rPr>
              <w:t>31 de dezembro de</w:t>
            </w:r>
            <w:r w:rsidRPr="0008391F">
              <w:rPr>
                <w:rFonts w:ascii="Garamond" w:eastAsia="Times New Roman" w:hAnsi="Garamond"/>
                <w:bCs/>
                <w:spacing w:val="40"/>
                <w:sz w:val="17"/>
                <w:lang w:bidi="pt-PT"/>
              </w:rPr>
              <w:t xml:space="preserve"> </w:t>
            </w:r>
            <w:r w:rsidRPr="0008391F">
              <w:rPr>
                <w:rFonts w:ascii="Garamond" w:eastAsia="Times New Roman" w:hAnsi="Garamond"/>
                <w:bCs/>
                <w:sz w:val="17"/>
                <w:lang w:bidi="pt-PT"/>
              </w:rPr>
              <w:t>1994.</w:t>
            </w:r>
          </w:p>
        </w:tc>
      </w:tr>
    </w:tbl>
    <w:p w14:paraId="24D0E50F" w14:textId="77777777" w:rsidR="00427327" w:rsidRPr="0008391F" w:rsidRDefault="00427327" w:rsidP="0008391F">
      <w:pPr>
        <w:widowControl w:val="0"/>
        <w:spacing w:after="120" w:line="360" w:lineRule="auto"/>
        <w:rPr>
          <w:rFonts w:ascii="Garamond" w:eastAsia="Calibri" w:hAnsi="Garamond" w:cs="Times New Roman"/>
          <w:bCs/>
          <w:sz w:val="17"/>
        </w:rPr>
        <w:sectPr w:rsidR="00427327" w:rsidRPr="0008391F">
          <w:pgSz w:w="11900" w:h="16840"/>
          <w:pgMar w:top="1380" w:right="900" w:bottom="280" w:left="880" w:header="925" w:footer="0" w:gutter="0"/>
          <w:cols w:space="720"/>
        </w:sectPr>
      </w:pPr>
    </w:p>
    <w:p w14:paraId="37EA6C40" w14:textId="3987ABA6" w:rsidR="00085C8E" w:rsidRPr="0008391F" w:rsidRDefault="00085C8E" w:rsidP="0008391F">
      <w:pPr>
        <w:widowControl w:val="0"/>
        <w:spacing w:after="120" w:line="360" w:lineRule="auto"/>
        <w:rPr>
          <w:rFonts w:ascii="Garamond" w:eastAsia="Calibri" w:hAnsi="Garamond" w:cs="Times New Roman"/>
          <w:bCs/>
          <w:sz w:val="17"/>
        </w:rPr>
        <w:sectPr w:rsidR="00085C8E" w:rsidRPr="0008391F" w:rsidSect="00427327">
          <w:type w:val="continuous"/>
          <w:pgSz w:w="11900" w:h="16840"/>
          <w:pgMar w:top="1380" w:right="900" w:bottom="280" w:left="880" w:header="925" w:footer="0" w:gutter="0"/>
          <w:cols w:space="720"/>
        </w:sectPr>
      </w:pPr>
    </w:p>
    <w:p w14:paraId="75616085" w14:textId="77777777" w:rsidR="00326021" w:rsidRPr="0008391F" w:rsidRDefault="00326021" w:rsidP="0008391F">
      <w:pPr>
        <w:widowControl w:val="0"/>
        <w:spacing w:after="120" w:line="360" w:lineRule="auto"/>
        <w:ind w:left="-142" w:right="72" w:firstLine="142"/>
        <w:jc w:val="center"/>
        <w:rPr>
          <w:rFonts w:ascii="Garamond" w:eastAsia="Calibri" w:hAnsi="Garamond" w:cs="Times New Roman"/>
          <w:bCs/>
          <w:sz w:val="24"/>
          <w:szCs w:val="24"/>
        </w:rPr>
      </w:pPr>
      <w:r w:rsidRPr="0008391F">
        <w:rPr>
          <w:rFonts w:ascii="Garamond" w:eastAsia="Calibri" w:hAnsi="Garamond" w:cs="Times New Roman"/>
          <w:bCs/>
          <w:sz w:val="24"/>
          <w:szCs w:val="24"/>
        </w:rPr>
        <w:t>2 — Enfermeiro responsável por cuidados gerais</w:t>
      </w:r>
    </w:p>
    <w:p w14:paraId="05CE20EE" w14:textId="77777777" w:rsidR="00326021" w:rsidRPr="0008391F" w:rsidRDefault="00326021" w:rsidP="0008391F">
      <w:pPr>
        <w:widowControl w:val="0"/>
        <w:numPr>
          <w:ilvl w:val="1"/>
          <w:numId w:val="178"/>
        </w:numPr>
        <w:tabs>
          <w:tab w:val="left" w:pos="979"/>
        </w:tabs>
        <w:autoSpaceDE w:val="0"/>
        <w:autoSpaceDN w:val="0"/>
        <w:spacing w:after="120" w:line="360" w:lineRule="auto"/>
        <w:ind w:left="-142" w:right="556" w:firstLine="1135"/>
        <w:jc w:val="center"/>
        <w:rPr>
          <w:rFonts w:ascii="Garamond" w:hAnsi="Garamond"/>
          <w:bCs/>
          <w:sz w:val="24"/>
          <w:szCs w:val="24"/>
        </w:rPr>
      </w:pPr>
      <w:r w:rsidRPr="0008391F">
        <w:rPr>
          <w:rFonts w:ascii="Garamond" w:hAnsi="Garamond"/>
          <w:bCs/>
          <w:sz w:val="24"/>
          <w:szCs w:val="24"/>
        </w:rPr>
        <w:t>— Programa de estudos para os enfermeiros responsáveis por cuidados</w:t>
      </w:r>
      <w:r w:rsidRPr="0008391F">
        <w:rPr>
          <w:rFonts w:ascii="Garamond" w:hAnsi="Garamond"/>
          <w:bCs/>
          <w:spacing w:val="-5"/>
          <w:sz w:val="24"/>
          <w:szCs w:val="24"/>
        </w:rPr>
        <w:t xml:space="preserve"> </w:t>
      </w:r>
      <w:r w:rsidRPr="0008391F">
        <w:rPr>
          <w:rFonts w:ascii="Garamond" w:hAnsi="Garamond"/>
          <w:bCs/>
          <w:sz w:val="24"/>
          <w:szCs w:val="24"/>
        </w:rPr>
        <w:t>gerais</w:t>
      </w:r>
    </w:p>
    <w:p w14:paraId="4FD2055B" w14:textId="77777777" w:rsidR="00326021" w:rsidRPr="0008391F" w:rsidRDefault="00326021" w:rsidP="0008391F">
      <w:pPr>
        <w:widowControl w:val="0"/>
        <w:autoSpaceDE w:val="0"/>
        <w:autoSpaceDN w:val="0"/>
        <w:spacing w:after="120" w:line="360" w:lineRule="auto"/>
        <w:ind w:left="-142" w:right="38" w:firstLine="142"/>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O programa de estudos para obtenção do título de en- fermeiro responsável por cuidados gerais compreende as duas partes seguintes e, pelo menos, as disciplinas aí indicadas.</w:t>
      </w:r>
    </w:p>
    <w:p w14:paraId="4724450E" w14:textId="77777777" w:rsidR="00326021" w:rsidRPr="0008391F" w:rsidRDefault="00326021" w:rsidP="0008391F">
      <w:pPr>
        <w:widowControl w:val="0"/>
        <w:autoSpaceDE w:val="0"/>
        <w:autoSpaceDN w:val="0"/>
        <w:spacing w:after="120" w:line="360" w:lineRule="auto"/>
        <w:ind w:left="-142" w:firstLine="142"/>
        <w:jc w:val="both"/>
        <w:rPr>
          <w:rFonts w:ascii="Garamond" w:eastAsia="Times New Roman" w:hAnsi="Garamond" w:cs="Times New Roman"/>
          <w:bCs/>
          <w:sz w:val="24"/>
          <w:szCs w:val="24"/>
          <w:lang w:eastAsia="pt-PT" w:bidi="pt-PT"/>
        </w:rPr>
      </w:pPr>
    </w:p>
    <w:p w14:paraId="557A117C" w14:textId="77777777" w:rsidR="00326021" w:rsidRPr="0008391F" w:rsidRDefault="00326021" w:rsidP="0008391F">
      <w:pPr>
        <w:widowControl w:val="0"/>
        <w:spacing w:after="120" w:line="360" w:lineRule="auto"/>
        <w:ind w:left="-142" w:right="72" w:firstLine="142"/>
        <w:jc w:val="both"/>
        <w:rPr>
          <w:rFonts w:ascii="Garamond" w:eastAsia="Calibri" w:hAnsi="Garamond" w:cs="Times New Roman"/>
          <w:bCs/>
          <w:sz w:val="24"/>
          <w:szCs w:val="24"/>
        </w:rPr>
      </w:pPr>
      <w:r w:rsidRPr="0008391F">
        <w:rPr>
          <w:rFonts w:ascii="Garamond" w:eastAsia="Calibri" w:hAnsi="Garamond" w:cs="Times New Roman"/>
          <w:bCs/>
          <w:sz w:val="24"/>
          <w:szCs w:val="24"/>
        </w:rPr>
        <w:t>A — Ensino teórico</w:t>
      </w:r>
    </w:p>
    <w:p w14:paraId="46FDB55D" w14:textId="77777777" w:rsidR="00326021" w:rsidRPr="0008391F" w:rsidRDefault="00326021" w:rsidP="0008391F">
      <w:pPr>
        <w:widowControl w:val="0"/>
        <w:numPr>
          <w:ilvl w:val="0"/>
          <w:numId w:val="179"/>
        </w:numPr>
        <w:tabs>
          <w:tab w:val="left" w:pos="284"/>
        </w:tabs>
        <w:autoSpaceDE w:val="0"/>
        <w:autoSpaceDN w:val="0"/>
        <w:spacing w:after="120" w:line="360" w:lineRule="auto"/>
        <w:ind w:left="0" w:firstLine="0"/>
        <w:jc w:val="both"/>
        <w:rPr>
          <w:rFonts w:ascii="Garamond" w:hAnsi="Garamond"/>
          <w:bCs/>
          <w:sz w:val="24"/>
          <w:szCs w:val="24"/>
        </w:rPr>
      </w:pPr>
      <w:r w:rsidRPr="0008391F">
        <w:rPr>
          <w:rFonts w:ascii="Garamond" w:hAnsi="Garamond"/>
          <w:bCs/>
          <w:sz w:val="24"/>
          <w:szCs w:val="24"/>
        </w:rPr>
        <w:t>Cuidados de enfermagem:</w:t>
      </w:r>
    </w:p>
    <w:p w14:paraId="0E23792B" w14:textId="77777777" w:rsidR="00326021" w:rsidRPr="0008391F" w:rsidRDefault="00326021" w:rsidP="0008391F">
      <w:pPr>
        <w:widowControl w:val="0"/>
        <w:autoSpaceDE w:val="0"/>
        <w:autoSpaceDN w:val="0"/>
        <w:spacing w:after="120" w:line="360" w:lineRule="auto"/>
        <w:ind w:left="-142" w:firstLine="142"/>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Orientação e ética da profissão:</w:t>
      </w:r>
    </w:p>
    <w:p w14:paraId="01EC2BEF" w14:textId="49B4E480" w:rsidR="00326021" w:rsidRPr="0008391F" w:rsidRDefault="00326021" w:rsidP="0008391F">
      <w:pPr>
        <w:widowControl w:val="0"/>
        <w:autoSpaceDE w:val="0"/>
        <w:autoSpaceDN w:val="0"/>
        <w:spacing w:after="120" w:line="360" w:lineRule="auto"/>
        <w:ind w:left="-142" w:firstLine="142"/>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Princípios gerais de saúde e de cuidados de enfermagem;</w:t>
      </w:r>
    </w:p>
    <w:p w14:paraId="412A860A" w14:textId="77777777" w:rsidR="00427327" w:rsidRPr="0008391F" w:rsidRDefault="00326021" w:rsidP="0008391F">
      <w:pPr>
        <w:widowControl w:val="0"/>
        <w:autoSpaceDE w:val="0"/>
        <w:autoSpaceDN w:val="0"/>
        <w:spacing w:after="120" w:line="360" w:lineRule="auto"/>
        <w:ind w:left="-142" w:firstLine="142"/>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Princípios</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cuidados</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enfermagem</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em</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matéria</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de:</w:t>
      </w:r>
    </w:p>
    <w:p w14:paraId="5C5E23F9" w14:textId="488EE3AA" w:rsidR="00326021" w:rsidRPr="0008391F" w:rsidRDefault="00326021" w:rsidP="0008391F">
      <w:pPr>
        <w:widowControl w:val="0"/>
        <w:autoSpaceDE w:val="0"/>
        <w:autoSpaceDN w:val="0"/>
        <w:spacing w:after="120" w:line="360" w:lineRule="auto"/>
        <w:ind w:left="-142" w:firstLine="142"/>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 xml:space="preserve"> Medicina geral e especialidades</w:t>
      </w:r>
      <w:r w:rsidRPr="0008391F">
        <w:rPr>
          <w:rFonts w:ascii="Garamond" w:eastAsia="Times New Roman" w:hAnsi="Garamond" w:cs="Times New Roman"/>
          <w:bCs/>
          <w:spacing w:val="-2"/>
          <w:sz w:val="24"/>
          <w:szCs w:val="24"/>
          <w:lang w:eastAsia="pt-PT" w:bidi="pt-PT"/>
        </w:rPr>
        <w:t xml:space="preserve"> </w:t>
      </w:r>
      <w:r w:rsidRPr="0008391F">
        <w:rPr>
          <w:rFonts w:ascii="Garamond" w:eastAsia="Times New Roman" w:hAnsi="Garamond" w:cs="Times New Roman"/>
          <w:bCs/>
          <w:sz w:val="24"/>
          <w:szCs w:val="24"/>
          <w:lang w:eastAsia="pt-PT" w:bidi="pt-PT"/>
        </w:rPr>
        <w:t>médicas;</w:t>
      </w:r>
    </w:p>
    <w:p w14:paraId="7D79469C" w14:textId="77777777" w:rsidR="00427327" w:rsidRPr="0008391F" w:rsidRDefault="00326021" w:rsidP="0008391F">
      <w:pPr>
        <w:widowControl w:val="0"/>
        <w:autoSpaceDE w:val="0"/>
        <w:autoSpaceDN w:val="0"/>
        <w:spacing w:after="120" w:line="360" w:lineRule="auto"/>
        <w:ind w:left="-142" w:right="994" w:firstLine="142"/>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 xml:space="preserve">Cirurgia geral e especialidades cirúrgicas; </w:t>
      </w:r>
    </w:p>
    <w:p w14:paraId="2296F17C" w14:textId="2CC0DA09" w:rsidR="00326021" w:rsidRPr="0008391F" w:rsidRDefault="00326021" w:rsidP="0008391F">
      <w:pPr>
        <w:widowControl w:val="0"/>
        <w:autoSpaceDE w:val="0"/>
        <w:autoSpaceDN w:val="0"/>
        <w:spacing w:after="120" w:line="360" w:lineRule="auto"/>
        <w:ind w:left="-142" w:right="994" w:firstLine="142"/>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Puericultura e pediatria;</w:t>
      </w:r>
    </w:p>
    <w:p w14:paraId="29A68C63" w14:textId="77777777" w:rsidR="00DA1500" w:rsidRPr="0008391F" w:rsidRDefault="00326021" w:rsidP="0008391F">
      <w:pPr>
        <w:widowControl w:val="0"/>
        <w:autoSpaceDE w:val="0"/>
        <w:autoSpaceDN w:val="0"/>
        <w:spacing w:after="120" w:line="360" w:lineRule="auto"/>
        <w:ind w:left="-142" w:firstLine="142"/>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Higiene</w:t>
      </w:r>
      <w:r w:rsidRPr="0008391F">
        <w:rPr>
          <w:rFonts w:ascii="Garamond" w:eastAsia="Times New Roman" w:hAnsi="Garamond" w:cs="Times New Roman"/>
          <w:bCs/>
          <w:spacing w:val="-22"/>
          <w:sz w:val="24"/>
          <w:szCs w:val="24"/>
          <w:lang w:eastAsia="pt-PT" w:bidi="pt-PT"/>
        </w:rPr>
        <w:t xml:space="preserve"> </w:t>
      </w:r>
      <w:r w:rsidRPr="0008391F">
        <w:rPr>
          <w:rFonts w:ascii="Garamond" w:eastAsia="Times New Roman" w:hAnsi="Garamond" w:cs="Times New Roman"/>
          <w:bCs/>
          <w:sz w:val="24"/>
          <w:szCs w:val="24"/>
          <w:lang w:eastAsia="pt-PT" w:bidi="pt-PT"/>
        </w:rPr>
        <w:t>e</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cuidados</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a</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prestar</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à</w:t>
      </w:r>
      <w:r w:rsidRPr="0008391F">
        <w:rPr>
          <w:rFonts w:ascii="Garamond" w:eastAsia="Times New Roman" w:hAnsi="Garamond" w:cs="Times New Roman"/>
          <w:bCs/>
          <w:spacing w:val="-22"/>
          <w:sz w:val="24"/>
          <w:szCs w:val="24"/>
          <w:lang w:eastAsia="pt-PT" w:bidi="pt-PT"/>
        </w:rPr>
        <w:t xml:space="preserve"> </w:t>
      </w:r>
      <w:r w:rsidRPr="0008391F">
        <w:rPr>
          <w:rFonts w:ascii="Garamond" w:eastAsia="Times New Roman" w:hAnsi="Garamond" w:cs="Times New Roman"/>
          <w:bCs/>
          <w:sz w:val="24"/>
          <w:szCs w:val="24"/>
          <w:lang w:eastAsia="pt-PT" w:bidi="pt-PT"/>
        </w:rPr>
        <w:t>mãe</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e</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ao</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 xml:space="preserve">recém-nascido; </w:t>
      </w:r>
    </w:p>
    <w:p w14:paraId="13BAED5A" w14:textId="54F0818B" w:rsidR="00326021" w:rsidRPr="0008391F" w:rsidRDefault="00326021" w:rsidP="0008391F">
      <w:pPr>
        <w:widowControl w:val="0"/>
        <w:autoSpaceDE w:val="0"/>
        <w:autoSpaceDN w:val="0"/>
        <w:spacing w:after="120" w:line="360" w:lineRule="auto"/>
        <w:ind w:left="-142" w:firstLine="142"/>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Saúde mental e</w:t>
      </w:r>
      <w:r w:rsidRPr="0008391F">
        <w:rPr>
          <w:rFonts w:ascii="Garamond" w:eastAsia="Times New Roman" w:hAnsi="Garamond" w:cs="Times New Roman"/>
          <w:bCs/>
          <w:spacing w:val="-1"/>
          <w:sz w:val="24"/>
          <w:szCs w:val="24"/>
          <w:lang w:eastAsia="pt-PT" w:bidi="pt-PT"/>
        </w:rPr>
        <w:t xml:space="preserve"> </w:t>
      </w:r>
      <w:r w:rsidRPr="0008391F">
        <w:rPr>
          <w:rFonts w:ascii="Garamond" w:eastAsia="Times New Roman" w:hAnsi="Garamond" w:cs="Times New Roman"/>
          <w:bCs/>
          <w:sz w:val="24"/>
          <w:szCs w:val="24"/>
          <w:lang w:eastAsia="pt-PT" w:bidi="pt-PT"/>
        </w:rPr>
        <w:t>psiquiatria;</w:t>
      </w:r>
    </w:p>
    <w:p w14:paraId="05305E3B" w14:textId="7564721A" w:rsidR="00326021" w:rsidRPr="0008391F" w:rsidRDefault="00326021" w:rsidP="0008391F">
      <w:pPr>
        <w:widowControl w:val="0"/>
        <w:autoSpaceDE w:val="0"/>
        <w:autoSpaceDN w:val="0"/>
        <w:spacing w:after="120" w:line="360" w:lineRule="auto"/>
        <w:ind w:left="-142" w:firstLine="142"/>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Cuidados a prestar às pessoas idosas e geriatria.</w:t>
      </w:r>
    </w:p>
    <w:p w14:paraId="2B9BAA51" w14:textId="77777777" w:rsidR="00326021" w:rsidRPr="0008391F" w:rsidRDefault="00326021" w:rsidP="0008391F">
      <w:pPr>
        <w:widowControl w:val="0"/>
        <w:numPr>
          <w:ilvl w:val="0"/>
          <w:numId w:val="179"/>
        </w:numPr>
        <w:tabs>
          <w:tab w:val="left" w:pos="284"/>
        </w:tabs>
        <w:autoSpaceDE w:val="0"/>
        <w:autoSpaceDN w:val="0"/>
        <w:spacing w:after="120" w:line="360" w:lineRule="auto"/>
        <w:ind w:left="0" w:firstLine="0"/>
        <w:jc w:val="both"/>
        <w:rPr>
          <w:rFonts w:ascii="Garamond" w:hAnsi="Garamond"/>
          <w:bCs/>
          <w:sz w:val="24"/>
          <w:szCs w:val="24"/>
        </w:rPr>
      </w:pPr>
      <w:r w:rsidRPr="0008391F">
        <w:rPr>
          <w:rFonts w:ascii="Garamond" w:hAnsi="Garamond"/>
          <w:bCs/>
          <w:sz w:val="24"/>
          <w:szCs w:val="24"/>
        </w:rPr>
        <w:t>Ciências fundamentais:</w:t>
      </w:r>
    </w:p>
    <w:p w14:paraId="0DE1B7B3" w14:textId="77777777" w:rsidR="00326021" w:rsidRPr="0008391F" w:rsidRDefault="00326021" w:rsidP="0008391F">
      <w:pPr>
        <w:widowControl w:val="0"/>
        <w:autoSpaceDE w:val="0"/>
        <w:autoSpaceDN w:val="0"/>
        <w:spacing w:after="120" w:line="360" w:lineRule="auto"/>
        <w:ind w:left="-142" w:right="2638" w:firstLine="142"/>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Anatomia e fisiologia; Patologia;</w:t>
      </w:r>
    </w:p>
    <w:p w14:paraId="0FA8CF24" w14:textId="77777777" w:rsidR="00DA1500" w:rsidRPr="0008391F" w:rsidRDefault="00326021" w:rsidP="0008391F">
      <w:pPr>
        <w:widowControl w:val="0"/>
        <w:autoSpaceDE w:val="0"/>
        <w:autoSpaceDN w:val="0"/>
        <w:spacing w:after="120" w:line="360" w:lineRule="auto"/>
        <w:ind w:left="-142" w:right="1180" w:firstLine="142"/>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 xml:space="preserve">Bacteriologia, virologia e parasitologia; </w:t>
      </w:r>
    </w:p>
    <w:p w14:paraId="27511270" w14:textId="74A59743" w:rsidR="00326021" w:rsidRPr="0008391F" w:rsidRDefault="00326021" w:rsidP="0008391F">
      <w:pPr>
        <w:widowControl w:val="0"/>
        <w:autoSpaceDE w:val="0"/>
        <w:autoSpaceDN w:val="0"/>
        <w:spacing w:after="120" w:line="360" w:lineRule="auto"/>
        <w:ind w:left="-142" w:right="1180" w:firstLine="142"/>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Biofísica, bioquímica e radiologia; Dietética;</w:t>
      </w:r>
    </w:p>
    <w:p w14:paraId="232DF33C" w14:textId="77777777" w:rsidR="00DA1500" w:rsidRPr="0008391F" w:rsidRDefault="00326021" w:rsidP="0008391F">
      <w:pPr>
        <w:widowControl w:val="0"/>
        <w:autoSpaceDE w:val="0"/>
        <w:autoSpaceDN w:val="0"/>
        <w:spacing w:after="120" w:line="360" w:lineRule="auto"/>
        <w:ind w:left="-142" w:firstLine="142"/>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Higiene:</w:t>
      </w:r>
    </w:p>
    <w:p w14:paraId="00F37374" w14:textId="5424CF34" w:rsidR="00326021" w:rsidRPr="0008391F" w:rsidRDefault="00326021" w:rsidP="0008391F">
      <w:pPr>
        <w:widowControl w:val="0"/>
        <w:autoSpaceDE w:val="0"/>
        <w:autoSpaceDN w:val="0"/>
        <w:spacing w:after="120" w:line="360" w:lineRule="auto"/>
        <w:ind w:left="-142" w:firstLine="142"/>
        <w:jc w:val="both"/>
        <w:rPr>
          <w:rFonts w:ascii="Garamond" w:eastAsia="Times New Roman" w:hAnsi="Garamond" w:cs="Times New Roman"/>
          <w:bCs/>
          <w:sz w:val="24"/>
          <w:szCs w:val="24"/>
          <w:lang w:eastAsia="pt-PT" w:bidi="pt-PT"/>
        </w:rPr>
      </w:pPr>
      <w:r w:rsidRPr="0008391F">
        <w:rPr>
          <w:rFonts w:ascii="Garamond" w:hAnsi="Garamond"/>
          <w:bCs/>
          <w:sz w:val="24"/>
          <w:szCs w:val="24"/>
        </w:rPr>
        <w:t>Profilaxia;</w:t>
      </w:r>
    </w:p>
    <w:p w14:paraId="16A0D906" w14:textId="77777777" w:rsidR="00326021" w:rsidRPr="0008391F" w:rsidRDefault="00326021" w:rsidP="0008391F">
      <w:pPr>
        <w:widowControl w:val="0"/>
        <w:tabs>
          <w:tab w:val="left" w:pos="563"/>
        </w:tabs>
        <w:autoSpaceDE w:val="0"/>
        <w:autoSpaceDN w:val="0"/>
        <w:spacing w:after="120" w:line="360" w:lineRule="auto"/>
        <w:ind w:right="2853"/>
        <w:jc w:val="both"/>
        <w:rPr>
          <w:rFonts w:ascii="Garamond" w:hAnsi="Garamond"/>
          <w:bCs/>
          <w:sz w:val="24"/>
          <w:szCs w:val="24"/>
        </w:rPr>
      </w:pPr>
      <w:r w:rsidRPr="0008391F">
        <w:rPr>
          <w:rFonts w:ascii="Garamond" w:hAnsi="Garamond"/>
          <w:bCs/>
          <w:sz w:val="24"/>
          <w:szCs w:val="24"/>
        </w:rPr>
        <w:t>Educação sanitária; Farmacologia.</w:t>
      </w:r>
    </w:p>
    <w:p w14:paraId="33B27148" w14:textId="77777777" w:rsidR="00326021" w:rsidRPr="0008391F" w:rsidRDefault="00326021" w:rsidP="0008391F">
      <w:pPr>
        <w:widowControl w:val="0"/>
        <w:numPr>
          <w:ilvl w:val="0"/>
          <w:numId w:val="179"/>
        </w:numPr>
        <w:tabs>
          <w:tab w:val="left" w:pos="284"/>
        </w:tabs>
        <w:autoSpaceDE w:val="0"/>
        <w:autoSpaceDN w:val="0"/>
        <w:spacing w:after="120" w:line="360" w:lineRule="auto"/>
        <w:ind w:left="0" w:firstLine="0"/>
        <w:jc w:val="both"/>
        <w:rPr>
          <w:rFonts w:ascii="Garamond" w:hAnsi="Garamond"/>
          <w:bCs/>
          <w:sz w:val="24"/>
          <w:szCs w:val="24"/>
        </w:rPr>
      </w:pPr>
      <w:r w:rsidRPr="0008391F">
        <w:rPr>
          <w:rFonts w:ascii="Garamond" w:hAnsi="Garamond"/>
          <w:bCs/>
          <w:sz w:val="24"/>
          <w:szCs w:val="24"/>
        </w:rPr>
        <w:t>Ciências</w:t>
      </w:r>
      <w:r w:rsidRPr="0008391F">
        <w:rPr>
          <w:rFonts w:ascii="Garamond" w:hAnsi="Garamond"/>
          <w:bCs/>
          <w:spacing w:val="-1"/>
          <w:sz w:val="24"/>
          <w:szCs w:val="24"/>
        </w:rPr>
        <w:t xml:space="preserve"> </w:t>
      </w:r>
      <w:r w:rsidRPr="0008391F">
        <w:rPr>
          <w:rFonts w:ascii="Garamond" w:hAnsi="Garamond"/>
          <w:bCs/>
          <w:sz w:val="24"/>
          <w:szCs w:val="24"/>
        </w:rPr>
        <w:t>sociais:</w:t>
      </w:r>
    </w:p>
    <w:p w14:paraId="5FB09BAD" w14:textId="77777777" w:rsidR="00326021" w:rsidRPr="0008391F" w:rsidRDefault="00326021" w:rsidP="0008391F">
      <w:pPr>
        <w:widowControl w:val="0"/>
        <w:tabs>
          <w:tab w:val="left" w:pos="563"/>
        </w:tabs>
        <w:autoSpaceDE w:val="0"/>
        <w:autoSpaceDN w:val="0"/>
        <w:spacing w:after="120" w:line="360" w:lineRule="auto"/>
        <w:jc w:val="both"/>
        <w:rPr>
          <w:rFonts w:ascii="Garamond" w:hAnsi="Garamond"/>
          <w:bCs/>
          <w:sz w:val="24"/>
          <w:szCs w:val="24"/>
        </w:rPr>
      </w:pPr>
      <w:r w:rsidRPr="0008391F">
        <w:rPr>
          <w:rFonts w:ascii="Garamond" w:hAnsi="Garamond"/>
          <w:bCs/>
          <w:sz w:val="24"/>
          <w:szCs w:val="24"/>
        </w:rPr>
        <w:t>Sociologia;</w:t>
      </w:r>
    </w:p>
    <w:p w14:paraId="15512D1B" w14:textId="77777777" w:rsidR="00326021" w:rsidRPr="0008391F" w:rsidRDefault="00326021" w:rsidP="0008391F">
      <w:pPr>
        <w:widowControl w:val="0"/>
        <w:tabs>
          <w:tab w:val="left" w:pos="563"/>
        </w:tabs>
        <w:autoSpaceDE w:val="0"/>
        <w:autoSpaceDN w:val="0"/>
        <w:spacing w:after="120" w:line="360" w:lineRule="auto"/>
        <w:jc w:val="both"/>
        <w:rPr>
          <w:rFonts w:ascii="Garamond" w:hAnsi="Garamond"/>
          <w:bCs/>
          <w:sz w:val="24"/>
          <w:szCs w:val="24"/>
        </w:rPr>
      </w:pPr>
      <w:r w:rsidRPr="0008391F">
        <w:rPr>
          <w:rFonts w:ascii="Garamond" w:hAnsi="Garamond"/>
          <w:bCs/>
          <w:sz w:val="24"/>
          <w:szCs w:val="24"/>
        </w:rPr>
        <w:t>Psicologia;</w:t>
      </w:r>
    </w:p>
    <w:p w14:paraId="663C1A28" w14:textId="77777777" w:rsidR="00326021" w:rsidRPr="0008391F" w:rsidRDefault="00326021" w:rsidP="0008391F">
      <w:pPr>
        <w:widowControl w:val="0"/>
        <w:tabs>
          <w:tab w:val="left" w:pos="563"/>
        </w:tabs>
        <w:autoSpaceDE w:val="0"/>
        <w:autoSpaceDN w:val="0"/>
        <w:spacing w:after="120" w:line="360" w:lineRule="auto"/>
        <w:jc w:val="both"/>
        <w:rPr>
          <w:rFonts w:ascii="Garamond" w:hAnsi="Garamond"/>
          <w:bCs/>
          <w:sz w:val="24"/>
          <w:szCs w:val="24"/>
        </w:rPr>
      </w:pPr>
      <w:r w:rsidRPr="0008391F">
        <w:rPr>
          <w:rFonts w:ascii="Garamond" w:hAnsi="Garamond"/>
          <w:bCs/>
          <w:sz w:val="24"/>
          <w:szCs w:val="24"/>
        </w:rPr>
        <w:t>Princípios de</w:t>
      </w:r>
      <w:r w:rsidRPr="0008391F">
        <w:rPr>
          <w:rFonts w:ascii="Garamond" w:hAnsi="Garamond"/>
          <w:bCs/>
          <w:spacing w:val="-1"/>
          <w:sz w:val="24"/>
          <w:szCs w:val="24"/>
        </w:rPr>
        <w:t xml:space="preserve"> </w:t>
      </w:r>
      <w:r w:rsidRPr="0008391F">
        <w:rPr>
          <w:rFonts w:ascii="Garamond" w:hAnsi="Garamond"/>
          <w:bCs/>
          <w:sz w:val="24"/>
          <w:szCs w:val="24"/>
        </w:rPr>
        <w:t>administração;</w:t>
      </w:r>
    </w:p>
    <w:p w14:paraId="2AC456F6" w14:textId="77777777" w:rsidR="00326021" w:rsidRPr="0008391F" w:rsidRDefault="00326021" w:rsidP="0008391F">
      <w:pPr>
        <w:widowControl w:val="0"/>
        <w:tabs>
          <w:tab w:val="left" w:pos="563"/>
        </w:tabs>
        <w:autoSpaceDE w:val="0"/>
        <w:autoSpaceDN w:val="0"/>
        <w:spacing w:after="120" w:line="360" w:lineRule="auto"/>
        <w:jc w:val="both"/>
        <w:rPr>
          <w:rFonts w:ascii="Garamond" w:hAnsi="Garamond"/>
          <w:bCs/>
          <w:sz w:val="24"/>
          <w:szCs w:val="24"/>
        </w:rPr>
      </w:pPr>
      <w:r w:rsidRPr="0008391F">
        <w:rPr>
          <w:rFonts w:ascii="Garamond" w:hAnsi="Garamond"/>
          <w:bCs/>
          <w:sz w:val="24"/>
          <w:szCs w:val="24"/>
        </w:rPr>
        <w:t>Princípios de</w:t>
      </w:r>
      <w:r w:rsidRPr="0008391F">
        <w:rPr>
          <w:rFonts w:ascii="Garamond" w:hAnsi="Garamond"/>
          <w:bCs/>
          <w:spacing w:val="-2"/>
          <w:sz w:val="24"/>
          <w:szCs w:val="24"/>
        </w:rPr>
        <w:t xml:space="preserve"> </w:t>
      </w:r>
      <w:r w:rsidRPr="0008391F">
        <w:rPr>
          <w:rFonts w:ascii="Garamond" w:hAnsi="Garamond"/>
          <w:bCs/>
          <w:sz w:val="24"/>
          <w:szCs w:val="24"/>
        </w:rPr>
        <w:t>ensino;</w:t>
      </w:r>
    </w:p>
    <w:p w14:paraId="4948DA75" w14:textId="77777777" w:rsidR="00326021" w:rsidRPr="0008391F" w:rsidRDefault="00326021" w:rsidP="0008391F">
      <w:pPr>
        <w:widowControl w:val="0"/>
        <w:tabs>
          <w:tab w:val="left" w:pos="563"/>
        </w:tabs>
        <w:autoSpaceDE w:val="0"/>
        <w:autoSpaceDN w:val="0"/>
        <w:spacing w:after="120" w:line="360" w:lineRule="auto"/>
        <w:jc w:val="both"/>
        <w:rPr>
          <w:rFonts w:ascii="Garamond" w:hAnsi="Garamond"/>
          <w:bCs/>
          <w:sz w:val="24"/>
          <w:szCs w:val="24"/>
        </w:rPr>
      </w:pPr>
      <w:r w:rsidRPr="0008391F">
        <w:rPr>
          <w:rFonts w:ascii="Garamond" w:hAnsi="Garamond"/>
          <w:bCs/>
          <w:sz w:val="24"/>
          <w:szCs w:val="24"/>
        </w:rPr>
        <w:t>Legislações social e</w:t>
      </w:r>
      <w:r w:rsidRPr="0008391F">
        <w:rPr>
          <w:rFonts w:ascii="Garamond" w:hAnsi="Garamond"/>
          <w:bCs/>
          <w:spacing w:val="-15"/>
          <w:sz w:val="24"/>
          <w:szCs w:val="24"/>
        </w:rPr>
        <w:t xml:space="preserve"> </w:t>
      </w:r>
      <w:r w:rsidRPr="0008391F">
        <w:rPr>
          <w:rFonts w:ascii="Garamond" w:hAnsi="Garamond"/>
          <w:bCs/>
          <w:sz w:val="24"/>
          <w:szCs w:val="24"/>
        </w:rPr>
        <w:t>sanitária;</w:t>
      </w:r>
    </w:p>
    <w:p w14:paraId="0AF19219" w14:textId="77777777" w:rsidR="00326021" w:rsidRPr="0008391F" w:rsidRDefault="00326021" w:rsidP="0008391F">
      <w:pPr>
        <w:widowControl w:val="0"/>
        <w:tabs>
          <w:tab w:val="left" w:pos="552"/>
        </w:tabs>
        <w:autoSpaceDE w:val="0"/>
        <w:autoSpaceDN w:val="0"/>
        <w:spacing w:after="120" w:line="360" w:lineRule="auto"/>
        <w:jc w:val="both"/>
        <w:rPr>
          <w:rFonts w:ascii="Garamond" w:hAnsi="Garamond"/>
          <w:bCs/>
          <w:sz w:val="24"/>
          <w:szCs w:val="24"/>
        </w:rPr>
      </w:pPr>
      <w:r w:rsidRPr="0008391F">
        <w:rPr>
          <w:rFonts w:ascii="Garamond" w:hAnsi="Garamond"/>
          <w:bCs/>
          <w:sz w:val="24"/>
          <w:szCs w:val="24"/>
        </w:rPr>
        <w:t>Aspetos jurídicos da</w:t>
      </w:r>
      <w:r w:rsidRPr="0008391F">
        <w:rPr>
          <w:rFonts w:ascii="Garamond" w:hAnsi="Garamond"/>
          <w:bCs/>
          <w:spacing w:val="-7"/>
          <w:sz w:val="24"/>
          <w:szCs w:val="24"/>
        </w:rPr>
        <w:t xml:space="preserve"> </w:t>
      </w:r>
      <w:r w:rsidRPr="0008391F">
        <w:rPr>
          <w:rFonts w:ascii="Garamond" w:hAnsi="Garamond"/>
          <w:bCs/>
          <w:sz w:val="24"/>
          <w:szCs w:val="24"/>
        </w:rPr>
        <w:t>profissão</w:t>
      </w:r>
    </w:p>
    <w:p w14:paraId="707E8985" w14:textId="77777777" w:rsidR="00326021" w:rsidRPr="0008391F" w:rsidRDefault="00326021" w:rsidP="0008391F">
      <w:pPr>
        <w:widowControl w:val="0"/>
        <w:autoSpaceDE w:val="0"/>
        <w:autoSpaceDN w:val="0"/>
        <w:spacing w:after="120" w:line="360" w:lineRule="auto"/>
        <w:ind w:left="-142" w:firstLine="142"/>
        <w:jc w:val="both"/>
        <w:rPr>
          <w:rFonts w:ascii="Garamond" w:eastAsia="Times New Roman" w:hAnsi="Garamond" w:cs="Times New Roman"/>
          <w:bCs/>
          <w:sz w:val="24"/>
          <w:szCs w:val="24"/>
          <w:lang w:eastAsia="pt-PT" w:bidi="pt-PT"/>
        </w:rPr>
      </w:pPr>
    </w:p>
    <w:p w14:paraId="416E953F" w14:textId="36D18375" w:rsidR="00326021" w:rsidRPr="0008391F" w:rsidRDefault="00326021" w:rsidP="0008391F">
      <w:pPr>
        <w:widowControl w:val="0"/>
        <w:spacing w:after="120" w:line="360" w:lineRule="auto"/>
        <w:ind w:right="1868"/>
        <w:jc w:val="both"/>
        <w:rPr>
          <w:rFonts w:ascii="Garamond" w:eastAsia="Calibri" w:hAnsi="Garamond" w:cs="Times New Roman"/>
          <w:bCs/>
          <w:sz w:val="24"/>
          <w:szCs w:val="24"/>
        </w:rPr>
      </w:pPr>
      <w:r w:rsidRPr="0008391F">
        <w:rPr>
          <w:rFonts w:ascii="Garamond" w:eastAsia="Calibri" w:hAnsi="Garamond" w:cs="Times New Roman"/>
          <w:bCs/>
          <w:sz w:val="24"/>
          <w:szCs w:val="24"/>
        </w:rPr>
        <w:t>B — Ensino clínico</w:t>
      </w:r>
    </w:p>
    <w:p w14:paraId="4A607B4F" w14:textId="77777777" w:rsidR="00326021" w:rsidRPr="0008391F" w:rsidRDefault="00326021" w:rsidP="0008391F">
      <w:pPr>
        <w:widowControl w:val="0"/>
        <w:autoSpaceDE w:val="0"/>
        <w:autoSpaceDN w:val="0"/>
        <w:spacing w:after="120" w:line="360" w:lineRule="auto"/>
        <w:ind w:left="-142" w:firstLine="142"/>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Cuidados de enfermagem em matéria de:</w:t>
      </w:r>
    </w:p>
    <w:p w14:paraId="72677557" w14:textId="77777777" w:rsidR="00326021" w:rsidRPr="0008391F" w:rsidRDefault="00326021" w:rsidP="0008391F">
      <w:pPr>
        <w:widowControl w:val="0"/>
        <w:tabs>
          <w:tab w:val="left" w:pos="563"/>
        </w:tabs>
        <w:autoSpaceDE w:val="0"/>
        <w:autoSpaceDN w:val="0"/>
        <w:spacing w:after="120" w:line="360" w:lineRule="auto"/>
        <w:jc w:val="both"/>
        <w:rPr>
          <w:rFonts w:ascii="Garamond" w:hAnsi="Garamond"/>
          <w:bCs/>
          <w:sz w:val="24"/>
          <w:szCs w:val="24"/>
        </w:rPr>
      </w:pPr>
      <w:r w:rsidRPr="0008391F">
        <w:rPr>
          <w:rFonts w:ascii="Garamond" w:hAnsi="Garamond"/>
          <w:bCs/>
          <w:sz w:val="24"/>
          <w:szCs w:val="24"/>
        </w:rPr>
        <w:t>Medicina geral e especialidades</w:t>
      </w:r>
      <w:r w:rsidRPr="0008391F">
        <w:rPr>
          <w:rFonts w:ascii="Garamond" w:hAnsi="Garamond"/>
          <w:bCs/>
          <w:spacing w:val="-2"/>
          <w:sz w:val="24"/>
          <w:szCs w:val="24"/>
        </w:rPr>
        <w:t xml:space="preserve"> </w:t>
      </w:r>
      <w:r w:rsidRPr="0008391F">
        <w:rPr>
          <w:rFonts w:ascii="Garamond" w:hAnsi="Garamond"/>
          <w:bCs/>
          <w:sz w:val="24"/>
          <w:szCs w:val="24"/>
        </w:rPr>
        <w:t>médicas;</w:t>
      </w:r>
    </w:p>
    <w:p w14:paraId="060D7D2D" w14:textId="77777777" w:rsidR="00326021" w:rsidRPr="0008391F" w:rsidRDefault="00326021" w:rsidP="0008391F">
      <w:pPr>
        <w:widowControl w:val="0"/>
        <w:tabs>
          <w:tab w:val="left" w:pos="563"/>
        </w:tabs>
        <w:autoSpaceDE w:val="0"/>
        <w:autoSpaceDN w:val="0"/>
        <w:spacing w:after="120" w:line="360" w:lineRule="auto"/>
        <w:jc w:val="both"/>
        <w:rPr>
          <w:rFonts w:ascii="Garamond" w:hAnsi="Garamond"/>
          <w:bCs/>
          <w:sz w:val="24"/>
          <w:szCs w:val="24"/>
        </w:rPr>
      </w:pPr>
      <w:r w:rsidRPr="0008391F">
        <w:rPr>
          <w:rFonts w:ascii="Garamond" w:hAnsi="Garamond"/>
          <w:bCs/>
          <w:sz w:val="24"/>
          <w:szCs w:val="24"/>
        </w:rPr>
        <w:t>Cirurgia geral e especialidades</w:t>
      </w:r>
      <w:r w:rsidRPr="0008391F">
        <w:rPr>
          <w:rFonts w:ascii="Garamond" w:hAnsi="Garamond"/>
          <w:bCs/>
          <w:spacing w:val="-9"/>
          <w:sz w:val="24"/>
          <w:szCs w:val="24"/>
        </w:rPr>
        <w:t xml:space="preserve"> </w:t>
      </w:r>
      <w:r w:rsidRPr="0008391F">
        <w:rPr>
          <w:rFonts w:ascii="Garamond" w:hAnsi="Garamond"/>
          <w:bCs/>
          <w:sz w:val="24"/>
          <w:szCs w:val="24"/>
        </w:rPr>
        <w:t>cirúrgicas;</w:t>
      </w:r>
    </w:p>
    <w:p w14:paraId="4E87D07C" w14:textId="77777777" w:rsidR="00326021" w:rsidRPr="0008391F" w:rsidRDefault="00326021" w:rsidP="0008391F">
      <w:pPr>
        <w:widowControl w:val="0"/>
        <w:tabs>
          <w:tab w:val="left" w:pos="563"/>
        </w:tabs>
        <w:autoSpaceDE w:val="0"/>
        <w:autoSpaceDN w:val="0"/>
        <w:spacing w:after="120" w:line="360" w:lineRule="auto"/>
        <w:jc w:val="both"/>
        <w:rPr>
          <w:rFonts w:ascii="Garamond" w:hAnsi="Garamond"/>
          <w:bCs/>
          <w:sz w:val="24"/>
          <w:szCs w:val="24"/>
        </w:rPr>
      </w:pPr>
      <w:r w:rsidRPr="0008391F">
        <w:rPr>
          <w:rFonts w:ascii="Garamond" w:hAnsi="Garamond"/>
          <w:bCs/>
          <w:sz w:val="24"/>
          <w:szCs w:val="24"/>
        </w:rPr>
        <w:t>Cuidados a prestar às crianças e pediatria;</w:t>
      </w:r>
    </w:p>
    <w:p w14:paraId="3B850EA2" w14:textId="216999A6" w:rsidR="00326021" w:rsidRPr="0008391F" w:rsidRDefault="00326021" w:rsidP="0008391F">
      <w:pPr>
        <w:widowControl w:val="0"/>
        <w:tabs>
          <w:tab w:val="left" w:pos="591"/>
        </w:tabs>
        <w:autoSpaceDE w:val="0"/>
        <w:autoSpaceDN w:val="0"/>
        <w:spacing w:after="120" w:line="360" w:lineRule="auto"/>
        <w:jc w:val="both"/>
        <w:rPr>
          <w:rFonts w:ascii="Garamond" w:eastAsia="Times New Roman" w:hAnsi="Garamond" w:cs="Times New Roman"/>
          <w:bCs/>
          <w:sz w:val="24"/>
          <w:szCs w:val="24"/>
          <w:lang w:eastAsia="pt-PT" w:bidi="pt-PT"/>
        </w:rPr>
      </w:pPr>
      <w:r w:rsidRPr="0008391F">
        <w:rPr>
          <w:rFonts w:ascii="Garamond" w:hAnsi="Garamond"/>
          <w:bCs/>
          <w:w w:val="105"/>
          <w:sz w:val="24"/>
          <w:szCs w:val="24"/>
        </w:rPr>
        <w:t>Higiene</w:t>
      </w:r>
      <w:r w:rsidRPr="0008391F">
        <w:rPr>
          <w:rFonts w:ascii="Garamond" w:hAnsi="Garamond"/>
          <w:bCs/>
          <w:spacing w:val="15"/>
          <w:w w:val="105"/>
          <w:sz w:val="24"/>
          <w:szCs w:val="24"/>
        </w:rPr>
        <w:t xml:space="preserve"> </w:t>
      </w:r>
      <w:r w:rsidRPr="0008391F">
        <w:rPr>
          <w:rFonts w:ascii="Garamond" w:hAnsi="Garamond"/>
          <w:bCs/>
          <w:w w:val="105"/>
          <w:sz w:val="24"/>
          <w:szCs w:val="24"/>
        </w:rPr>
        <w:t>e</w:t>
      </w:r>
      <w:r w:rsidRPr="0008391F">
        <w:rPr>
          <w:rFonts w:ascii="Garamond" w:hAnsi="Garamond"/>
          <w:bCs/>
          <w:spacing w:val="15"/>
          <w:w w:val="105"/>
          <w:sz w:val="24"/>
          <w:szCs w:val="24"/>
        </w:rPr>
        <w:t xml:space="preserve"> </w:t>
      </w:r>
      <w:r w:rsidRPr="0008391F">
        <w:rPr>
          <w:rFonts w:ascii="Garamond" w:hAnsi="Garamond"/>
          <w:bCs/>
          <w:w w:val="105"/>
          <w:sz w:val="24"/>
          <w:szCs w:val="24"/>
        </w:rPr>
        <w:t>cuidados</w:t>
      </w:r>
      <w:r w:rsidRPr="0008391F">
        <w:rPr>
          <w:rFonts w:ascii="Garamond" w:hAnsi="Garamond"/>
          <w:bCs/>
          <w:spacing w:val="15"/>
          <w:w w:val="105"/>
          <w:sz w:val="24"/>
          <w:szCs w:val="24"/>
        </w:rPr>
        <w:t xml:space="preserve"> </w:t>
      </w:r>
      <w:r w:rsidRPr="0008391F">
        <w:rPr>
          <w:rFonts w:ascii="Garamond" w:hAnsi="Garamond"/>
          <w:bCs/>
          <w:w w:val="105"/>
          <w:sz w:val="24"/>
          <w:szCs w:val="24"/>
        </w:rPr>
        <w:t>a</w:t>
      </w:r>
      <w:r w:rsidRPr="0008391F">
        <w:rPr>
          <w:rFonts w:ascii="Garamond" w:hAnsi="Garamond"/>
          <w:bCs/>
          <w:spacing w:val="16"/>
          <w:w w:val="105"/>
          <w:sz w:val="24"/>
          <w:szCs w:val="24"/>
        </w:rPr>
        <w:t xml:space="preserve"> </w:t>
      </w:r>
      <w:r w:rsidRPr="0008391F">
        <w:rPr>
          <w:rFonts w:ascii="Garamond" w:hAnsi="Garamond"/>
          <w:bCs/>
          <w:w w:val="105"/>
          <w:sz w:val="24"/>
          <w:szCs w:val="24"/>
        </w:rPr>
        <w:t>prestar</w:t>
      </w:r>
      <w:r w:rsidRPr="0008391F">
        <w:rPr>
          <w:rFonts w:ascii="Garamond" w:hAnsi="Garamond"/>
          <w:bCs/>
          <w:spacing w:val="15"/>
          <w:w w:val="105"/>
          <w:sz w:val="24"/>
          <w:szCs w:val="24"/>
        </w:rPr>
        <w:t xml:space="preserve"> </w:t>
      </w:r>
      <w:r w:rsidRPr="0008391F">
        <w:rPr>
          <w:rFonts w:ascii="Garamond" w:hAnsi="Garamond"/>
          <w:bCs/>
          <w:w w:val="105"/>
          <w:sz w:val="24"/>
          <w:szCs w:val="24"/>
        </w:rPr>
        <w:t>à</w:t>
      </w:r>
      <w:r w:rsidRPr="0008391F">
        <w:rPr>
          <w:rFonts w:ascii="Garamond" w:hAnsi="Garamond"/>
          <w:bCs/>
          <w:spacing w:val="15"/>
          <w:w w:val="105"/>
          <w:sz w:val="24"/>
          <w:szCs w:val="24"/>
        </w:rPr>
        <w:t xml:space="preserve"> </w:t>
      </w:r>
      <w:r w:rsidRPr="0008391F">
        <w:rPr>
          <w:rFonts w:ascii="Garamond" w:hAnsi="Garamond"/>
          <w:bCs/>
          <w:w w:val="105"/>
          <w:sz w:val="24"/>
          <w:szCs w:val="24"/>
        </w:rPr>
        <w:t>mãe</w:t>
      </w:r>
      <w:r w:rsidRPr="0008391F">
        <w:rPr>
          <w:rFonts w:ascii="Garamond" w:hAnsi="Garamond"/>
          <w:bCs/>
          <w:spacing w:val="16"/>
          <w:w w:val="105"/>
          <w:sz w:val="24"/>
          <w:szCs w:val="24"/>
        </w:rPr>
        <w:t xml:space="preserve"> </w:t>
      </w:r>
      <w:r w:rsidRPr="0008391F">
        <w:rPr>
          <w:rFonts w:ascii="Garamond" w:hAnsi="Garamond"/>
          <w:bCs/>
          <w:w w:val="105"/>
          <w:sz w:val="24"/>
          <w:szCs w:val="24"/>
        </w:rPr>
        <w:t>e</w:t>
      </w:r>
      <w:r w:rsidRPr="0008391F">
        <w:rPr>
          <w:rFonts w:ascii="Garamond" w:hAnsi="Garamond"/>
          <w:bCs/>
          <w:spacing w:val="15"/>
          <w:w w:val="105"/>
          <w:sz w:val="24"/>
          <w:szCs w:val="24"/>
        </w:rPr>
        <w:t xml:space="preserve"> </w:t>
      </w:r>
      <w:r w:rsidRPr="0008391F">
        <w:rPr>
          <w:rFonts w:ascii="Garamond" w:hAnsi="Garamond"/>
          <w:bCs/>
          <w:w w:val="105"/>
          <w:sz w:val="24"/>
          <w:szCs w:val="24"/>
        </w:rPr>
        <w:t>ao</w:t>
      </w:r>
      <w:r w:rsidRPr="0008391F">
        <w:rPr>
          <w:rFonts w:ascii="Garamond" w:hAnsi="Garamond"/>
          <w:bCs/>
          <w:spacing w:val="15"/>
          <w:w w:val="105"/>
          <w:sz w:val="24"/>
          <w:szCs w:val="24"/>
        </w:rPr>
        <w:t xml:space="preserve"> </w:t>
      </w:r>
      <w:r w:rsidRPr="0008391F">
        <w:rPr>
          <w:rFonts w:ascii="Garamond" w:hAnsi="Garamond"/>
          <w:bCs/>
          <w:w w:val="105"/>
          <w:sz w:val="24"/>
          <w:szCs w:val="24"/>
        </w:rPr>
        <w:t>recém-</w:t>
      </w:r>
      <w:r w:rsidRPr="0008391F">
        <w:rPr>
          <w:rFonts w:ascii="Garamond" w:eastAsia="Times New Roman" w:hAnsi="Garamond" w:cs="Times New Roman"/>
          <w:bCs/>
          <w:sz w:val="24"/>
          <w:szCs w:val="24"/>
          <w:lang w:eastAsia="pt-PT" w:bidi="pt-PT"/>
        </w:rPr>
        <w:t>-nascido;</w:t>
      </w:r>
    </w:p>
    <w:p w14:paraId="7A8F1DBC" w14:textId="77777777" w:rsidR="00326021" w:rsidRPr="0008391F" w:rsidRDefault="00326021" w:rsidP="0008391F">
      <w:pPr>
        <w:widowControl w:val="0"/>
        <w:tabs>
          <w:tab w:val="left" w:pos="563"/>
        </w:tabs>
        <w:autoSpaceDE w:val="0"/>
        <w:autoSpaceDN w:val="0"/>
        <w:spacing w:after="120" w:line="360" w:lineRule="auto"/>
        <w:jc w:val="both"/>
        <w:rPr>
          <w:rFonts w:ascii="Garamond" w:hAnsi="Garamond"/>
          <w:bCs/>
          <w:sz w:val="24"/>
          <w:szCs w:val="24"/>
        </w:rPr>
      </w:pPr>
      <w:r w:rsidRPr="0008391F">
        <w:rPr>
          <w:rFonts w:ascii="Garamond" w:hAnsi="Garamond"/>
          <w:bCs/>
          <w:sz w:val="24"/>
          <w:szCs w:val="24"/>
        </w:rPr>
        <w:t>Saúde mental e</w:t>
      </w:r>
      <w:r w:rsidRPr="0008391F">
        <w:rPr>
          <w:rFonts w:ascii="Garamond" w:hAnsi="Garamond"/>
          <w:bCs/>
          <w:spacing w:val="-1"/>
          <w:sz w:val="24"/>
          <w:szCs w:val="24"/>
        </w:rPr>
        <w:t xml:space="preserve"> </w:t>
      </w:r>
      <w:r w:rsidRPr="0008391F">
        <w:rPr>
          <w:rFonts w:ascii="Garamond" w:hAnsi="Garamond"/>
          <w:bCs/>
          <w:sz w:val="24"/>
          <w:szCs w:val="24"/>
        </w:rPr>
        <w:t>psiquiatria;</w:t>
      </w:r>
    </w:p>
    <w:p w14:paraId="5F74C109" w14:textId="77777777" w:rsidR="00326021" w:rsidRPr="0008391F" w:rsidRDefault="00326021" w:rsidP="0008391F">
      <w:pPr>
        <w:widowControl w:val="0"/>
        <w:tabs>
          <w:tab w:val="left" w:pos="563"/>
        </w:tabs>
        <w:autoSpaceDE w:val="0"/>
        <w:autoSpaceDN w:val="0"/>
        <w:spacing w:after="120" w:line="360" w:lineRule="auto"/>
        <w:jc w:val="both"/>
        <w:rPr>
          <w:rFonts w:ascii="Garamond" w:hAnsi="Garamond"/>
          <w:bCs/>
          <w:sz w:val="24"/>
          <w:szCs w:val="24"/>
        </w:rPr>
      </w:pPr>
      <w:r w:rsidRPr="0008391F">
        <w:rPr>
          <w:rFonts w:ascii="Garamond" w:hAnsi="Garamond"/>
          <w:bCs/>
          <w:sz w:val="24"/>
          <w:szCs w:val="24"/>
        </w:rPr>
        <w:t>Cuidados a prestar às pessoas idosas e geriatria;</w:t>
      </w:r>
    </w:p>
    <w:p w14:paraId="1D1E6D55" w14:textId="77777777" w:rsidR="00326021" w:rsidRPr="0008391F" w:rsidRDefault="00326021" w:rsidP="0008391F">
      <w:pPr>
        <w:widowControl w:val="0"/>
        <w:tabs>
          <w:tab w:val="left" w:pos="563"/>
        </w:tabs>
        <w:autoSpaceDE w:val="0"/>
        <w:autoSpaceDN w:val="0"/>
        <w:spacing w:after="120" w:line="360" w:lineRule="auto"/>
        <w:jc w:val="both"/>
        <w:rPr>
          <w:rFonts w:ascii="Garamond" w:hAnsi="Garamond"/>
          <w:bCs/>
          <w:sz w:val="24"/>
          <w:szCs w:val="24"/>
        </w:rPr>
      </w:pPr>
      <w:r w:rsidRPr="0008391F">
        <w:rPr>
          <w:rFonts w:ascii="Garamond" w:hAnsi="Garamond"/>
          <w:bCs/>
          <w:sz w:val="24"/>
          <w:szCs w:val="24"/>
        </w:rPr>
        <w:t>Cuidados a prestar ao domicílio.</w:t>
      </w:r>
    </w:p>
    <w:p w14:paraId="7B0F44F2" w14:textId="69C9E4E4" w:rsidR="00DA1500" w:rsidRPr="0008391F" w:rsidRDefault="00326021" w:rsidP="0008391F">
      <w:pPr>
        <w:widowControl w:val="0"/>
        <w:autoSpaceDE w:val="0"/>
        <w:autoSpaceDN w:val="0"/>
        <w:spacing w:after="120" w:line="360" w:lineRule="auto"/>
        <w:ind w:left="-142" w:right="152"/>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O</w:t>
      </w:r>
      <w:r w:rsidRPr="0008391F">
        <w:rPr>
          <w:rFonts w:ascii="Garamond" w:eastAsia="Times New Roman" w:hAnsi="Garamond" w:cs="Times New Roman"/>
          <w:bCs/>
          <w:spacing w:val="-19"/>
          <w:sz w:val="24"/>
          <w:szCs w:val="24"/>
          <w:lang w:eastAsia="pt-PT" w:bidi="pt-PT"/>
        </w:rPr>
        <w:t xml:space="preserve"> </w:t>
      </w:r>
      <w:r w:rsidRPr="0008391F">
        <w:rPr>
          <w:rFonts w:ascii="Garamond" w:eastAsia="Times New Roman" w:hAnsi="Garamond" w:cs="Times New Roman"/>
          <w:bCs/>
          <w:sz w:val="24"/>
          <w:szCs w:val="24"/>
          <w:lang w:eastAsia="pt-PT" w:bidi="pt-PT"/>
        </w:rPr>
        <w:t>ensino</w:t>
      </w:r>
      <w:r w:rsidRPr="0008391F">
        <w:rPr>
          <w:rFonts w:ascii="Garamond" w:eastAsia="Times New Roman" w:hAnsi="Garamond" w:cs="Times New Roman"/>
          <w:bCs/>
          <w:spacing w:val="-17"/>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17"/>
          <w:sz w:val="24"/>
          <w:szCs w:val="24"/>
          <w:lang w:eastAsia="pt-PT" w:bidi="pt-PT"/>
        </w:rPr>
        <w:t xml:space="preserve"> </w:t>
      </w:r>
      <w:r w:rsidRPr="0008391F">
        <w:rPr>
          <w:rFonts w:ascii="Garamond" w:eastAsia="Times New Roman" w:hAnsi="Garamond" w:cs="Times New Roman"/>
          <w:bCs/>
          <w:sz w:val="24"/>
          <w:szCs w:val="24"/>
          <w:lang w:eastAsia="pt-PT" w:bidi="pt-PT"/>
        </w:rPr>
        <w:t>uma</w:t>
      </w:r>
      <w:r w:rsidRPr="0008391F">
        <w:rPr>
          <w:rFonts w:ascii="Garamond" w:eastAsia="Times New Roman" w:hAnsi="Garamond" w:cs="Times New Roman"/>
          <w:bCs/>
          <w:spacing w:val="-18"/>
          <w:sz w:val="24"/>
          <w:szCs w:val="24"/>
          <w:lang w:eastAsia="pt-PT" w:bidi="pt-PT"/>
        </w:rPr>
        <w:t xml:space="preserve"> </w:t>
      </w:r>
      <w:r w:rsidRPr="0008391F">
        <w:rPr>
          <w:rFonts w:ascii="Garamond" w:eastAsia="Times New Roman" w:hAnsi="Garamond" w:cs="Times New Roman"/>
          <w:bCs/>
          <w:sz w:val="24"/>
          <w:szCs w:val="24"/>
          <w:lang w:eastAsia="pt-PT" w:bidi="pt-PT"/>
        </w:rPr>
        <w:t>ou</w:t>
      </w:r>
      <w:r w:rsidRPr="0008391F">
        <w:rPr>
          <w:rFonts w:ascii="Garamond" w:eastAsia="Times New Roman" w:hAnsi="Garamond" w:cs="Times New Roman"/>
          <w:bCs/>
          <w:spacing w:val="-17"/>
          <w:sz w:val="24"/>
          <w:szCs w:val="24"/>
          <w:lang w:eastAsia="pt-PT" w:bidi="pt-PT"/>
        </w:rPr>
        <w:t xml:space="preserve"> </w:t>
      </w:r>
      <w:r w:rsidRPr="0008391F">
        <w:rPr>
          <w:rFonts w:ascii="Garamond" w:eastAsia="Times New Roman" w:hAnsi="Garamond" w:cs="Times New Roman"/>
          <w:bCs/>
          <w:sz w:val="24"/>
          <w:szCs w:val="24"/>
          <w:lang w:eastAsia="pt-PT" w:bidi="pt-PT"/>
        </w:rPr>
        <w:t>mais</w:t>
      </w:r>
      <w:r w:rsidRPr="0008391F">
        <w:rPr>
          <w:rFonts w:ascii="Garamond" w:eastAsia="Times New Roman" w:hAnsi="Garamond" w:cs="Times New Roman"/>
          <w:bCs/>
          <w:spacing w:val="-17"/>
          <w:sz w:val="24"/>
          <w:szCs w:val="24"/>
          <w:lang w:eastAsia="pt-PT" w:bidi="pt-PT"/>
        </w:rPr>
        <w:t xml:space="preserve"> </w:t>
      </w:r>
      <w:r w:rsidRPr="0008391F">
        <w:rPr>
          <w:rFonts w:ascii="Garamond" w:eastAsia="Times New Roman" w:hAnsi="Garamond" w:cs="Times New Roman"/>
          <w:bCs/>
          <w:sz w:val="24"/>
          <w:szCs w:val="24"/>
          <w:lang w:eastAsia="pt-PT" w:bidi="pt-PT"/>
        </w:rPr>
        <w:t>disciplinas</w:t>
      </w:r>
      <w:r w:rsidRPr="0008391F">
        <w:rPr>
          <w:rFonts w:ascii="Garamond" w:eastAsia="Times New Roman" w:hAnsi="Garamond" w:cs="Times New Roman"/>
          <w:bCs/>
          <w:spacing w:val="-17"/>
          <w:sz w:val="24"/>
          <w:szCs w:val="24"/>
          <w:lang w:eastAsia="pt-PT" w:bidi="pt-PT"/>
        </w:rPr>
        <w:t xml:space="preserve"> </w:t>
      </w:r>
      <w:r w:rsidRPr="0008391F">
        <w:rPr>
          <w:rFonts w:ascii="Garamond" w:eastAsia="Times New Roman" w:hAnsi="Garamond" w:cs="Times New Roman"/>
          <w:bCs/>
          <w:sz w:val="24"/>
          <w:szCs w:val="24"/>
          <w:lang w:eastAsia="pt-PT" w:bidi="pt-PT"/>
        </w:rPr>
        <w:t>pode</w:t>
      </w:r>
      <w:r w:rsidRPr="0008391F">
        <w:rPr>
          <w:rFonts w:ascii="Garamond" w:eastAsia="Times New Roman" w:hAnsi="Garamond" w:cs="Times New Roman"/>
          <w:bCs/>
          <w:spacing w:val="-18"/>
          <w:sz w:val="24"/>
          <w:szCs w:val="24"/>
          <w:lang w:eastAsia="pt-PT" w:bidi="pt-PT"/>
        </w:rPr>
        <w:t xml:space="preserve"> </w:t>
      </w:r>
      <w:r w:rsidRPr="0008391F">
        <w:rPr>
          <w:rFonts w:ascii="Garamond" w:eastAsia="Times New Roman" w:hAnsi="Garamond" w:cs="Times New Roman"/>
          <w:bCs/>
          <w:sz w:val="24"/>
          <w:szCs w:val="24"/>
          <w:lang w:eastAsia="pt-PT" w:bidi="pt-PT"/>
        </w:rPr>
        <w:t>ser</w:t>
      </w:r>
      <w:r w:rsidRPr="0008391F">
        <w:rPr>
          <w:rFonts w:ascii="Garamond" w:eastAsia="Times New Roman" w:hAnsi="Garamond" w:cs="Times New Roman"/>
          <w:bCs/>
          <w:spacing w:val="-18"/>
          <w:sz w:val="24"/>
          <w:szCs w:val="24"/>
          <w:lang w:eastAsia="pt-PT" w:bidi="pt-PT"/>
        </w:rPr>
        <w:t xml:space="preserve"> </w:t>
      </w:r>
      <w:r w:rsidRPr="0008391F">
        <w:rPr>
          <w:rFonts w:ascii="Garamond" w:eastAsia="Times New Roman" w:hAnsi="Garamond" w:cs="Times New Roman"/>
          <w:bCs/>
          <w:sz w:val="24"/>
          <w:szCs w:val="24"/>
          <w:lang w:eastAsia="pt-PT" w:bidi="pt-PT"/>
        </w:rPr>
        <w:t>efetuado</w:t>
      </w:r>
      <w:r w:rsidRPr="0008391F">
        <w:rPr>
          <w:rFonts w:ascii="Garamond" w:eastAsia="Times New Roman" w:hAnsi="Garamond" w:cs="Times New Roman"/>
          <w:bCs/>
          <w:spacing w:val="-1"/>
          <w:w w:val="99"/>
          <w:sz w:val="24"/>
          <w:szCs w:val="24"/>
          <w:lang w:eastAsia="pt-PT" w:bidi="pt-PT"/>
        </w:rPr>
        <w:t xml:space="preserve"> </w:t>
      </w:r>
      <w:r w:rsidRPr="0008391F">
        <w:rPr>
          <w:rFonts w:ascii="Garamond" w:eastAsia="Times New Roman" w:hAnsi="Garamond" w:cs="Times New Roman"/>
          <w:bCs/>
          <w:sz w:val="24"/>
          <w:szCs w:val="24"/>
          <w:lang w:eastAsia="pt-PT" w:bidi="pt-PT"/>
        </w:rPr>
        <w:t>no</w:t>
      </w:r>
      <w:r w:rsidRPr="0008391F">
        <w:rPr>
          <w:rFonts w:ascii="Garamond" w:eastAsia="Times New Roman" w:hAnsi="Garamond" w:cs="Times New Roman"/>
          <w:bCs/>
          <w:spacing w:val="-6"/>
          <w:sz w:val="24"/>
          <w:szCs w:val="24"/>
          <w:lang w:eastAsia="pt-PT" w:bidi="pt-PT"/>
        </w:rPr>
        <w:t xml:space="preserve"> </w:t>
      </w:r>
      <w:r w:rsidRPr="0008391F">
        <w:rPr>
          <w:rFonts w:ascii="Garamond" w:eastAsia="Times New Roman" w:hAnsi="Garamond" w:cs="Times New Roman"/>
          <w:bCs/>
          <w:sz w:val="24"/>
          <w:szCs w:val="24"/>
          <w:lang w:eastAsia="pt-PT" w:bidi="pt-PT"/>
        </w:rPr>
        <w:t>âmbito</w:t>
      </w:r>
      <w:r w:rsidRPr="0008391F">
        <w:rPr>
          <w:rFonts w:ascii="Garamond" w:eastAsia="Times New Roman" w:hAnsi="Garamond" w:cs="Times New Roman"/>
          <w:bCs/>
          <w:spacing w:val="-6"/>
          <w:sz w:val="24"/>
          <w:szCs w:val="24"/>
          <w:lang w:eastAsia="pt-PT" w:bidi="pt-PT"/>
        </w:rPr>
        <w:t xml:space="preserve"> </w:t>
      </w:r>
      <w:r w:rsidRPr="0008391F">
        <w:rPr>
          <w:rFonts w:ascii="Garamond" w:eastAsia="Times New Roman" w:hAnsi="Garamond" w:cs="Times New Roman"/>
          <w:bCs/>
          <w:sz w:val="24"/>
          <w:szCs w:val="24"/>
          <w:lang w:eastAsia="pt-PT" w:bidi="pt-PT"/>
        </w:rPr>
        <w:t>das</w:t>
      </w:r>
      <w:r w:rsidRPr="0008391F">
        <w:rPr>
          <w:rFonts w:ascii="Garamond" w:eastAsia="Times New Roman" w:hAnsi="Garamond" w:cs="Times New Roman"/>
          <w:bCs/>
          <w:spacing w:val="-6"/>
          <w:sz w:val="24"/>
          <w:szCs w:val="24"/>
          <w:lang w:eastAsia="pt-PT" w:bidi="pt-PT"/>
        </w:rPr>
        <w:t xml:space="preserve"> </w:t>
      </w:r>
      <w:r w:rsidRPr="0008391F">
        <w:rPr>
          <w:rFonts w:ascii="Garamond" w:eastAsia="Times New Roman" w:hAnsi="Garamond" w:cs="Times New Roman"/>
          <w:bCs/>
          <w:sz w:val="24"/>
          <w:szCs w:val="24"/>
          <w:lang w:eastAsia="pt-PT" w:bidi="pt-PT"/>
        </w:rPr>
        <w:t>outras</w:t>
      </w:r>
      <w:r w:rsidRPr="0008391F">
        <w:rPr>
          <w:rFonts w:ascii="Garamond" w:eastAsia="Times New Roman" w:hAnsi="Garamond" w:cs="Times New Roman"/>
          <w:bCs/>
          <w:spacing w:val="-6"/>
          <w:sz w:val="24"/>
          <w:szCs w:val="24"/>
          <w:lang w:eastAsia="pt-PT" w:bidi="pt-PT"/>
        </w:rPr>
        <w:t xml:space="preserve"> </w:t>
      </w:r>
      <w:r w:rsidRPr="0008391F">
        <w:rPr>
          <w:rFonts w:ascii="Garamond" w:eastAsia="Times New Roman" w:hAnsi="Garamond" w:cs="Times New Roman"/>
          <w:bCs/>
          <w:sz w:val="24"/>
          <w:szCs w:val="24"/>
          <w:lang w:eastAsia="pt-PT" w:bidi="pt-PT"/>
        </w:rPr>
        <w:t>disciplinas</w:t>
      </w:r>
      <w:r w:rsidRPr="0008391F">
        <w:rPr>
          <w:rFonts w:ascii="Garamond" w:eastAsia="Times New Roman" w:hAnsi="Garamond" w:cs="Times New Roman"/>
          <w:bCs/>
          <w:spacing w:val="-6"/>
          <w:sz w:val="24"/>
          <w:szCs w:val="24"/>
          <w:lang w:eastAsia="pt-PT" w:bidi="pt-PT"/>
        </w:rPr>
        <w:t xml:space="preserve"> </w:t>
      </w:r>
      <w:r w:rsidRPr="0008391F">
        <w:rPr>
          <w:rFonts w:ascii="Garamond" w:eastAsia="Times New Roman" w:hAnsi="Garamond" w:cs="Times New Roman"/>
          <w:bCs/>
          <w:sz w:val="24"/>
          <w:szCs w:val="24"/>
          <w:lang w:eastAsia="pt-PT" w:bidi="pt-PT"/>
        </w:rPr>
        <w:t>ou</w:t>
      </w:r>
      <w:r w:rsidRPr="0008391F">
        <w:rPr>
          <w:rFonts w:ascii="Garamond" w:eastAsia="Times New Roman" w:hAnsi="Garamond" w:cs="Times New Roman"/>
          <w:bCs/>
          <w:spacing w:val="-6"/>
          <w:sz w:val="24"/>
          <w:szCs w:val="24"/>
          <w:lang w:eastAsia="pt-PT" w:bidi="pt-PT"/>
        </w:rPr>
        <w:t xml:space="preserve"> </w:t>
      </w:r>
      <w:r w:rsidRPr="0008391F">
        <w:rPr>
          <w:rFonts w:ascii="Garamond" w:eastAsia="Times New Roman" w:hAnsi="Garamond" w:cs="Times New Roman"/>
          <w:bCs/>
          <w:sz w:val="24"/>
          <w:szCs w:val="24"/>
          <w:lang w:eastAsia="pt-PT" w:bidi="pt-PT"/>
        </w:rPr>
        <w:t>em</w:t>
      </w:r>
      <w:r w:rsidRPr="0008391F">
        <w:rPr>
          <w:rFonts w:ascii="Garamond" w:eastAsia="Times New Roman" w:hAnsi="Garamond" w:cs="Times New Roman"/>
          <w:bCs/>
          <w:spacing w:val="-6"/>
          <w:sz w:val="24"/>
          <w:szCs w:val="24"/>
          <w:lang w:eastAsia="pt-PT" w:bidi="pt-PT"/>
        </w:rPr>
        <w:t xml:space="preserve"> </w:t>
      </w:r>
      <w:r w:rsidRPr="0008391F">
        <w:rPr>
          <w:rFonts w:ascii="Garamond" w:eastAsia="Times New Roman" w:hAnsi="Garamond" w:cs="Times New Roman"/>
          <w:bCs/>
          <w:sz w:val="24"/>
          <w:szCs w:val="24"/>
          <w:lang w:eastAsia="pt-PT" w:bidi="pt-PT"/>
        </w:rPr>
        <w:t>ligação</w:t>
      </w:r>
      <w:r w:rsidRPr="0008391F">
        <w:rPr>
          <w:rFonts w:ascii="Garamond" w:eastAsia="Times New Roman" w:hAnsi="Garamond" w:cs="Times New Roman"/>
          <w:bCs/>
          <w:spacing w:val="-6"/>
          <w:sz w:val="24"/>
          <w:szCs w:val="24"/>
          <w:lang w:eastAsia="pt-PT" w:bidi="pt-PT"/>
        </w:rPr>
        <w:t xml:space="preserve"> </w:t>
      </w:r>
      <w:r w:rsidRPr="0008391F">
        <w:rPr>
          <w:rFonts w:ascii="Garamond" w:eastAsia="Times New Roman" w:hAnsi="Garamond" w:cs="Times New Roman"/>
          <w:bCs/>
          <w:sz w:val="24"/>
          <w:szCs w:val="24"/>
          <w:lang w:eastAsia="pt-PT" w:bidi="pt-PT"/>
        </w:rPr>
        <w:t>com</w:t>
      </w:r>
      <w:r w:rsidRPr="0008391F">
        <w:rPr>
          <w:rFonts w:ascii="Garamond" w:eastAsia="Times New Roman" w:hAnsi="Garamond" w:cs="Times New Roman"/>
          <w:bCs/>
          <w:spacing w:val="-6"/>
          <w:sz w:val="24"/>
          <w:szCs w:val="24"/>
          <w:lang w:eastAsia="pt-PT" w:bidi="pt-PT"/>
        </w:rPr>
        <w:t xml:space="preserve"> </w:t>
      </w:r>
      <w:r w:rsidRPr="0008391F">
        <w:rPr>
          <w:rFonts w:ascii="Garamond" w:eastAsia="Times New Roman" w:hAnsi="Garamond" w:cs="Times New Roman"/>
          <w:bCs/>
          <w:sz w:val="24"/>
          <w:szCs w:val="24"/>
          <w:lang w:eastAsia="pt-PT" w:bidi="pt-PT"/>
        </w:rPr>
        <w:t>elas. O</w:t>
      </w:r>
      <w:r w:rsidRPr="0008391F">
        <w:rPr>
          <w:rFonts w:ascii="Garamond" w:eastAsia="Times New Roman" w:hAnsi="Garamond" w:cs="Times New Roman"/>
          <w:bCs/>
          <w:spacing w:val="31"/>
          <w:sz w:val="24"/>
          <w:szCs w:val="24"/>
          <w:lang w:eastAsia="pt-PT" w:bidi="pt-PT"/>
        </w:rPr>
        <w:t xml:space="preserve"> </w:t>
      </w:r>
      <w:r w:rsidRPr="0008391F">
        <w:rPr>
          <w:rFonts w:ascii="Garamond" w:eastAsia="Times New Roman" w:hAnsi="Garamond" w:cs="Times New Roman"/>
          <w:bCs/>
          <w:sz w:val="24"/>
          <w:szCs w:val="24"/>
          <w:lang w:eastAsia="pt-PT" w:bidi="pt-PT"/>
        </w:rPr>
        <w:t>ensino</w:t>
      </w:r>
      <w:r w:rsidRPr="0008391F">
        <w:rPr>
          <w:rFonts w:ascii="Garamond" w:eastAsia="Times New Roman" w:hAnsi="Garamond" w:cs="Times New Roman"/>
          <w:bCs/>
          <w:spacing w:val="32"/>
          <w:sz w:val="24"/>
          <w:szCs w:val="24"/>
          <w:lang w:eastAsia="pt-PT" w:bidi="pt-PT"/>
        </w:rPr>
        <w:t xml:space="preserve"> </w:t>
      </w:r>
      <w:r w:rsidRPr="0008391F">
        <w:rPr>
          <w:rFonts w:ascii="Garamond" w:eastAsia="Times New Roman" w:hAnsi="Garamond" w:cs="Times New Roman"/>
          <w:bCs/>
          <w:sz w:val="24"/>
          <w:szCs w:val="24"/>
          <w:lang w:eastAsia="pt-PT" w:bidi="pt-PT"/>
        </w:rPr>
        <w:t>teórico</w:t>
      </w:r>
      <w:r w:rsidRPr="0008391F">
        <w:rPr>
          <w:rFonts w:ascii="Garamond" w:eastAsia="Times New Roman" w:hAnsi="Garamond" w:cs="Times New Roman"/>
          <w:bCs/>
          <w:spacing w:val="32"/>
          <w:sz w:val="24"/>
          <w:szCs w:val="24"/>
          <w:lang w:eastAsia="pt-PT" w:bidi="pt-PT"/>
        </w:rPr>
        <w:t xml:space="preserve"> </w:t>
      </w:r>
      <w:r w:rsidRPr="0008391F">
        <w:rPr>
          <w:rFonts w:ascii="Garamond" w:eastAsia="Times New Roman" w:hAnsi="Garamond" w:cs="Times New Roman"/>
          <w:bCs/>
          <w:sz w:val="24"/>
          <w:szCs w:val="24"/>
          <w:lang w:eastAsia="pt-PT" w:bidi="pt-PT"/>
        </w:rPr>
        <w:t>deve</w:t>
      </w:r>
      <w:r w:rsidRPr="0008391F">
        <w:rPr>
          <w:rFonts w:ascii="Garamond" w:eastAsia="Times New Roman" w:hAnsi="Garamond" w:cs="Times New Roman"/>
          <w:bCs/>
          <w:spacing w:val="32"/>
          <w:sz w:val="24"/>
          <w:szCs w:val="24"/>
          <w:lang w:eastAsia="pt-PT" w:bidi="pt-PT"/>
        </w:rPr>
        <w:t xml:space="preserve"> </w:t>
      </w:r>
      <w:r w:rsidRPr="0008391F">
        <w:rPr>
          <w:rFonts w:ascii="Garamond" w:eastAsia="Times New Roman" w:hAnsi="Garamond" w:cs="Times New Roman"/>
          <w:bCs/>
          <w:sz w:val="24"/>
          <w:szCs w:val="24"/>
          <w:lang w:eastAsia="pt-PT" w:bidi="pt-PT"/>
        </w:rPr>
        <w:t>ser</w:t>
      </w:r>
      <w:r w:rsidRPr="0008391F">
        <w:rPr>
          <w:rFonts w:ascii="Garamond" w:eastAsia="Times New Roman" w:hAnsi="Garamond" w:cs="Times New Roman"/>
          <w:bCs/>
          <w:spacing w:val="32"/>
          <w:sz w:val="24"/>
          <w:szCs w:val="24"/>
          <w:lang w:eastAsia="pt-PT" w:bidi="pt-PT"/>
        </w:rPr>
        <w:t xml:space="preserve"> </w:t>
      </w:r>
      <w:r w:rsidRPr="0008391F">
        <w:rPr>
          <w:rFonts w:ascii="Garamond" w:eastAsia="Times New Roman" w:hAnsi="Garamond" w:cs="Times New Roman"/>
          <w:bCs/>
          <w:sz w:val="24"/>
          <w:szCs w:val="24"/>
          <w:lang w:eastAsia="pt-PT" w:bidi="pt-PT"/>
        </w:rPr>
        <w:t>ponderado</w:t>
      </w:r>
      <w:r w:rsidRPr="0008391F">
        <w:rPr>
          <w:rFonts w:ascii="Garamond" w:eastAsia="Times New Roman" w:hAnsi="Garamond" w:cs="Times New Roman"/>
          <w:bCs/>
          <w:spacing w:val="32"/>
          <w:sz w:val="24"/>
          <w:szCs w:val="24"/>
          <w:lang w:eastAsia="pt-PT" w:bidi="pt-PT"/>
        </w:rPr>
        <w:t xml:space="preserve"> </w:t>
      </w:r>
      <w:r w:rsidRPr="0008391F">
        <w:rPr>
          <w:rFonts w:ascii="Garamond" w:eastAsia="Times New Roman" w:hAnsi="Garamond" w:cs="Times New Roman"/>
          <w:bCs/>
          <w:sz w:val="24"/>
          <w:szCs w:val="24"/>
          <w:lang w:eastAsia="pt-PT" w:bidi="pt-PT"/>
        </w:rPr>
        <w:t>e</w:t>
      </w:r>
      <w:r w:rsidRPr="0008391F">
        <w:rPr>
          <w:rFonts w:ascii="Garamond" w:eastAsia="Times New Roman" w:hAnsi="Garamond" w:cs="Times New Roman"/>
          <w:bCs/>
          <w:spacing w:val="32"/>
          <w:sz w:val="24"/>
          <w:szCs w:val="24"/>
          <w:lang w:eastAsia="pt-PT" w:bidi="pt-PT"/>
        </w:rPr>
        <w:t xml:space="preserve"> </w:t>
      </w:r>
      <w:r w:rsidRPr="0008391F">
        <w:rPr>
          <w:rFonts w:ascii="Garamond" w:eastAsia="Times New Roman" w:hAnsi="Garamond" w:cs="Times New Roman"/>
          <w:bCs/>
          <w:sz w:val="24"/>
          <w:szCs w:val="24"/>
          <w:lang w:eastAsia="pt-PT" w:bidi="pt-PT"/>
        </w:rPr>
        <w:t>coordenado</w:t>
      </w:r>
      <w:r w:rsidRPr="0008391F">
        <w:rPr>
          <w:rFonts w:ascii="Garamond" w:eastAsia="Times New Roman" w:hAnsi="Garamond" w:cs="Times New Roman"/>
          <w:bCs/>
          <w:w w:val="102"/>
          <w:sz w:val="24"/>
          <w:szCs w:val="24"/>
          <w:lang w:eastAsia="pt-PT" w:bidi="pt-PT"/>
        </w:rPr>
        <w:t xml:space="preserve"> </w:t>
      </w:r>
      <w:r w:rsidRPr="0008391F">
        <w:rPr>
          <w:rFonts w:ascii="Garamond" w:eastAsia="Times New Roman" w:hAnsi="Garamond" w:cs="Times New Roman"/>
          <w:bCs/>
          <w:sz w:val="24"/>
          <w:szCs w:val="24"/>
          <w:lang w:eastAsia="pt-PT" w:bidi="pt-PT"/>
        </w:rPr>
        <w:t>com</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o</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ensino</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clínico</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forma</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que</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os</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conhecimentos</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e</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as</w:t>
      </w:r>
      <w:r w:rsidRPr="0008391F">
        <w:rPr>
          <w:rFonts w:ascii="Garamond" w:eastAsia="Times New Roman" w:hAnsi="Garamond" w:cs="Times New Roman"/>
          <w:bCs/>
          <w:w w:val="99"/>
          <w:sz w:val="24"/>
          <w:szCs w:val="24"/>
          <w:lang w:eastAsia="pt-PT" w:bidi="pt-PT"/>
        </w:rPr>
        <w:t xml:space="preserve"> </w:t>
      </w:r>
      <w:r w:rsidRPr="0008391F">
        <w:rPr>
          <w:rFonts w:ascii="Garamond" w:eastAsia="Times New Roman" w:hAnsi="Garamond" w:cs="Times New Roman"/>
          <w:bCs/>
          <w:sz w:val="24"/>
          <w:szCs w:val="24"/>
          <w:lang w:eastAsia="pt-PT" w:bidi="pt-PT"/>
        </w:rPr>
        <w:t>competências</w:t>
      </w:r>
      <w:r w:rsidRPr="0008391F">
        <w:rPr>
          <w:rFonts w:ascii="Garamond" w:eastAsia="Times New Roman" w:hAnsi="Garamond" w:cs="Times New Roman"/>
          <w:bCs/>
          <w:spacing w:val="-35"/>
          <w:sz w:val="24"/>
          <w:szCs w:val="24"/>
          <w:lang w:eastAsia="pt-PT" w:bidi="pt-PT"/>
        </w:rPr>
        <w:t xml:space="preserve"> </w:t>
      </w:r>
      <w:r w:rsidRPr="0008391F">
        <w:rPr>
          <w:rFonts w:ascii="Garamond" w:eastAsia="Times New Roman" w:hAnsi="Garamond" w:cs="Times New Roman"/>
          <w:bCs/>
          <w:sz w:val="24"/>
          <w:szCs w:val="24"/>
          <w:lang w:eastAsia="pt-PT" w:bidi="pt-PT"/>
        </w:rPr>
        <w:t>referidas</w:t>
      </w:r>
      <w:r w:rsidRPr="0008391F">
        <w:rPr>
          <w:rFonts w:ascii="Garamond" w:eastAsia="Times New Roman" w:hAnsi="Garamond" w:cs="Times New Roman"/>
          <w:bCs/>
          <w:spacing w:val="-34"/>
          <w:sz w:val="24"/>
          <w:szCs w:val="24"/>
          <w:lang w:eastAsia="pt-PT" w:bidi="pt-PT"/>
        </w:rPr>
        <w:t xml:space="preserve"> </w:t>
      </w:r>
      <w:r w:rsidRPr="0008391F">
        <w:rPr>
          <w:rFonts w:ascii="Garamond" w:eastAsia="Times New Roman" w:hAnsi="Garamond" w:cs="Times New Roman"/>
          <w:bCs/>
          <w:sz w:val="24"/>
          <w:szCs w:val="24"/>
          <w:lang w:eastAsia="pt-PT" w:bidi="pt-PT"/>
        </w:rPr>
        <w:t>neste</w:t>
      </w:r>
      <w:r w:rsidRPr="0008391F">
        <w:rPr>
          <w:rFonts w:ascii="Garamond" w:eastAsia="Times New Roman" w:hAnsi="Garamond" w:cs="Times New Roman"/>
          <w:bCs/>
          <w:spacing w:val="-34"/>
          <w:sz w:val="24"/>
          <w:szCs w:val="24"/>
          <w:lang w:eastAsia="pt-PT" w:bidi="pt-PT"/>
        </w:rPr>
        <w:t xml:space="preserve"> </w:t>
      </w:r>
      <w:r w:rsidRPr="0008391F">
        <w:rPr>
          <w:rFonts w:ascii="Garamond" w:eastAsia="Times New Roman" w:hAnsi="Garamond" w:cs="Times New Roman"/>
          <w:bCs/>
          <w:sz w:val="24"/>
          <w:szCs w:val="24"/>
          <w:lang w:eastAsia="pt-PT" w:bidi="pt-PT"/>
        </w:rPr>
        <w:t>anexo</w:t>
      </w:r>
      <w:r w:rsidRPr="0008391F">
        <w:rPr>
          <w:rFonts w:ascii="Garamond" w:eastAsia="Times New Roman" w:hAnsi="Garamond" w:cs="Times New Roman"/>
          <w:bCs/>
          <w:spacing w:val="-34"/>
          <w:sz w:val="24"/>
          <w:szCs w:val="24"/>
          <w:lang w:eastAsia="pt-PT" w:bidi="pt-PT"/>
        </w:rPr>
        <w:t xml:space="preserve"> </w:t>
      </w:r>
      <w:r w:rsidRPr="0008391F">
        <w:rPr>
          <w:rFonts w:ascii="Garamond" w:eastAsia="Times New Roman" w:hAnsi="Garamond" w:cs="Times New Roman"/>
          <w:bCs/>
          <w:sz w:val="24"/>
          <w:szCs w:val="24"/>
          <w:lang w:eastAsia="pt-PT" w:bidi="pt-PT"/>
        </w:rPr>
        <w:t>possam</w:t>
      </w:r>
      <w:r w:rsidRPr="0008391F">
        <w:rPr>
          <w:rFonts w:ascii="Garamond" w:eastAsia="Times New Roman" w:hAnsi="Garamond" w:cs="Times New Roman"/>
          <w:bCs/>
          <w:spacing w:val="-35"/>
          <w:sz w:val="24"/>
          <w:szCs w:val="24"/>
          <w:lang w:eastAsia="pt-PT" w:bidi="pt-PT"/>
        </w:rPr>
        <w:t xml:space="preserve"> </w:t>
      </w:r>
      <w:r w:rsidRPr="0008391F">
        <w:rPr>
          <w:rFonts w:ascii="Garamond" w:eastAsia="Times New Roman" w:hAnsi="Garamond" w:cs="Times New Roman"/>
          <w:bCs/>
          <w:sz w:val="24"/>
          <w:szCs w:val="24"/>
          <w:lang w:eastAsia="pt-PT" w:bidi="pt-PT"/>
        </w:rPr>
        <w:t>ser</w:t>
      </w:r>
      <w:r w:rsidRPr="0008391F">
        <w:rPr>
          <w:rFonts w:ascii="Garamond" w:eastAsia="Times New Roman" w:hAnsi="Garamond" w:cs="Times New Roman"/>
          <w:bCs/>
          <w:spacing w:val="-34"/>
          <w:sz w:val="24"/>
          <w:szCs w:val="24"/>
          <w:lang w:eastAsia="pt-PT" w:bidi="pt-PT"/>
        </w:rPr>
        <w:t xml:space="preserve"> </w:t>
      </w:r>
      <w:r w:rsidRPr="0008391F">
        <w:rPr>
          <w:rFonts w:ascii="Garamond" w:eastAsia="Times New Roman" w:hAnsi="Garamond" w:cs="Times New Roman"/>
          <w:bCs/>
          <w:sz w:val="24"/>
          <w:szCs w:val="24"/>
          <w:lang w:eastAsia="pt-PT" w:bidi="pt-PT"/>
        </w:rPr>
        <w:t>adquiridos</w:t>
      </w:r>
      <w:r w:rsidR="00DA1500" w:rsidRPr="0008391F">
        <w:rPr>
          <w:rFonts w:ascii="Garamond" w:eastAsia="Times New Roman" w:hAnsi="Garamond" w:cs="Times New Roman"/>
          <w:bCs/>
          <w:sz w:val="24"/>
          <w:szCs w:val="24"/>
          <w:lang w:eastAsia="pt-PT" w:bidi="pt-PT"/>
        </w:rPr>
        <w:t xml:space="preserve"> de modo adequado.</w:t>
      </w:r>
    </w:p>
    <w:p w14:paraId="33552168" w14:textId="13D4E7B6" w:rsidR="00326021" w:rsidRPr="0008391F" w:rsidRDefault="00326021" w:rsidP="0008391F">
      <w:pPr>
        <w:widowControl w:val="0"/>
        <w:autoSpaceDE w:val="0"/>
        <w:autoSpaceDN w:val="0"/>
        <w:spacing w:after="120" w:line="360" w:lineRule="auto"/>
        <w:ind w:left="-142" w:right="152"/>
        <w:jc w:val="both"/>
        <w:rPr>
          <w:rFonts w:ascii="Garamond" w:eastAsia="Times New Roman" w:hAnsi="Garamond" w:cs="Times New Roman"/>
          <w:bCs/>
          <w:sz w:val="24"/>
          <w:szCs w:val="24"/>
          <w:lang w:eastAsia="pt-PT" w:bidi="pt-PT"/>
        </w:rPr>
      </w:pPr>
    </w:p>
    <w:p w14:paraId="45D5B688" w14:textId="77777777" w:rsidR="00427327" w:rsidRPr="0008391F" w:rsidRDefault="00427327" w:rsidP="0008391F">
      <w:pPr>
        <w:widowControl w:val="0"/>
        <w:autoSpaceDE w:val="0"/>
        <w:autoSpaceDN w:val="0"/>
        <w:spacing w:after="120" w:line="360" w:lineRule="auto"/>
        <w:ind w:left="-142" w:firstLine="142"/>
        <w:jc w:val="both"/>
        <w:rPr>
          <w:rFonts w:ascii="Garamond" w:eastAsia="Times New Roman" w:hAnsi="Garamond" w:cs="Times New Roman"/>
          <w:bCs/>
          <w:sz w:val="24"/>
          <w:szCs w:val="24"/>
          <w:lang w:eastAsia="pt-PT" w:bidi="pt-PT"/>
        </w:rPr>
        <w:sectPr w:rsidR="00427327" w:rsidRPr="0008391F" w:rsidSect="00427327">
          <w:type w:val="continuous"/>
          <w:pgSz w:w="11900" w:h="16840"/>
          <w:pgMar w:top="1380" w:right="900" w:bottom="280" w:left="880" w:header="720" w:footer="720" w:gutter="0"/>
          <w:cols w:space="720"/>
        </w:sectPr>
      </w:pPr>
    </w:p>
    <w:p w14:paraId="73B0DB39" w14:textId="77777777" w:rsidR="00326021" w:rsidRPr="0008391F" w:rsidRDefault="00326021" w:rsidP="0008391F">
      <w:pPr>
        <w:widowControl w:val="0"/>
        <w:spacing w:after="120" w:line="360" w:lineRule="auto"/>
        <w:rPr>
          <w:rFonts w:ascii="Garamond" w:eastAsia="Calibri" w:hAnsi="Garamond" w:cs="Times New Roman"/>
          <w:bCs/>
        </w:rPr>
        <w:sectPr w:rsidR="00326021" w:rsidRPr="0008391F" w:rsidSect="00427327">
          <w:type w:val="continuous"/>
          <w:pgSz w:w="11900" w:h="16840"/>
          <w:pgMar w:top="1380" w:right="900" w:bottom="280" w:left="880" w:header="720" w:footer="720" w:gutter="0"/>
          <w:cols w:num="2" w:space="720" w:equalWidth="0">
            <w:col w:w="4941" w:space="121"/>
            <w:col w:w="5058"/>
          </w:cols>
        </w:sectPr>
      </w:pPr>
    </w:p>
    <w:p w14:paraId="62D71377"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70129C83" w14:textId="368D23FC" w:rsidR="00326021" w:rsidRPr="0008391F" w:rsidRDefault="00326021"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150B3718"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p w14:paraId="6A4D3D9A" w14:textId="77777777" w:rsidR="00326021" w:rsidRPr="0008391F" w:rsidRDefault="00326021" w:rsidP="0008391F">
      <w:pPr>
        <w:widowControl w:val="0"/>
        <w:numPr>
          <w:ilvl w:val="1"/>
          <w:numId w:val="178"/>
        </w:numPr>
        <w:tabs>
          <w:tab w:val="left" w:pos="2556"/>
        </w:tabs>
        <w:autoSpaceDE w:val="0"/>
        <w:autoSpaceDN w:val="0"/>
        <w:spacing w:after="120" w:line="360" w:lineRule="auto"/>
        <w:ind w:left="2555" w:hanging="285"/>
        <w:jc w:val="left"/>
        <w:rPr>
          <w:rFonts w:ascii="Garamond" w:hAnsi="Garamond"/>
          <w:bCs/>
          <w:sz w:val="24"/>
          <w:szCs w:val="24"/>
        </w:rPr>
      </w:pPr>
      <w:r w:rsidRPr="0008391F">
        <w:rPr>
          <w:rFonts w:ascii="Garamond" w:hAnsi="Garamond"/>
          <w:bCs/>
          <w:sz w:val="24"/>
          <w:szCs w:val="24"/>
        </w:rPr>
        <w:t>— Títulos de formação de enfermeiro responsável por cuidados</w:t>
      </w:r>
      <w:r w:rsidRPr="0008391F">
        <w:rPr>
          <w:rFonts w:ascii="Garamond" w:hAnsi="Garamond"/>
          <w:bCs/>
          <w:spacing w:val="-9"/>
          <w:sz w:val="24"/>
          <w:szCs w:val="24"/>
        </w:rPr>
        <w:t xml:space="preserve"> </w:t>
      </w:r>
      <w:r w:rsidRPr="0008391F">
        <w:rPr>
          <w:rFonts w:ascii="Garamond" w:hAnsi="Garamond"/>
          <w:bCs/>
          <w:sz w:val="24"/>
          <w:szCs w:val="24"/>
        </w:rPr>
        <w:t>gerais</w:t>
      </w:r>
    </w:p>
    <w:p w14:paraId="30412B64"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tbl>
      <w:tblPr>
        <w:tblStyle w:val="TableNormal2"/>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08"/>
        <w:gridCol w:w="2781"/>
        <w:gridCol w:w="2441"/>
        <w:gridCol w:w="2328"/>
        <w:gridCol w:w="1307"/>
      </w:tblGrid>
      <w:tr w:rsidR="00326021" w:rsidRPr="0008391F" w14:paraId="6F38E3DA" w14:textId="77777777" w:rsidTr="00326021">
        <w:trPr>
          <w:trHeight w:val="490"/>
        </w:trPr>
        <w:tc>
          <w:tcPr>
            <w:tcW w:w="908" w:type="dxa"/>
            <w:tcBorders>
              <w:top w:val="single" w:sz="12" w:space="0" w:color="000000"/>
              <w:left w:val="nil"/>
              <w:bottom w:val="single" w:sz="4" w:space="0" w:color="000000"/>
              <w:right w:val="single" w:sz="4" w:space="0" w:color="000000"/>
            </w:tcBorders>
          </w:tcPr>
          <w:p w14:paraId="4F2A6B20" w14:textId="77777777" w:rsidR="00326021" w:rsidRPr="0008391F" w:rsidRDefault="00326021" w:rsidP="0008391F">
            <w:pPr>
              <w:spacing w:after="120" w:line="360" w:lineRule="auto"/>
              <w:rPr>
                <w:rFonts w:ascii="Garamond" w:eastAsia="Times New Roman" w:hAnsi="Garamond"/>
                <w:bCs/>
                <w:sz w:val="16"/>
                <w:lang w:val="pt-PT" w:bidi="pt-PT"/>
              </w:rPr>
            </w:pPr>
          </w:p>
          <w:p w14:paraId="295C95A0" w14:textId="77777777" w:rsidR="00326021" w:rsidRPr="0008391F" w:rsidRDefault="00326021" w:rsidP="0008391F">
            <w:pPr>
              <w:spacing w:after="120" w:line="360" w:lineRule="auto"/>
              <w:ind w:left="57" w:right="38"/>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2781" w:type="dxa"/>
            <w:tcBorders>
              <w:top w:val="single" w:sz="12" w:space="0" w:color="000000"/>
              <w:left w:val="single" w:sz="4" w:space="0" w:color="000000"/>
              <w:bottom w:val="single" w:sz="4" w:space="0" w:color="000000"/>
              <w:right w:val="single" w:sz="4" w:space="0" w:color="000000"/>
            </w:tcBorders>
          </w:tcPr>
          <w:p w14:paraId="5FE4DD49" w14:textId="77777777" w:rsidR="00326021" w:rsidRPr="0008391F" w:rsidRDefault="00326021" w:rsidP="0008391F">
            <w:pPr>
              <w:spacing w:after="120" w:line="360" w:lineRule="auto"/>
              <w:rPr>
                <w:rFonts w:ascii="Garamond" w:eastAsia="Times New Roman" w:hAnsi="Garamond"/>
                <w:bCs/>
                <w:sz w:val="16"/>
                <w:lang w:bidi="pt-PT"/>
              </w:rPr>
            </w:pPr>
          </w:p>
          <w:p w14:paraId="6A0A2244" w14:textId="77777777" w:rsidR="00326021" w:rsidRPr="0008391F" w:rsidRDefault="00326021" w:rsidP="0008391F">
            <w:pPr>
              <w:spacing w:after="120" w:line="360" w:lineRule="auto"/>
              <w:ind w:left="21" w:right="2"/>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2441" w:type="dxa"/>
            <w:tcBorders>
              <w:top w:val="single" w:sz="12" w:space="0" w:color="000000"/>
              <w:left w:val="single" w:sz="4" w:space="0" w:color="000000"/>
              <w:bottom w:val="single" w:sz="4" w:space="0" w:color="000000"/>
              <w:right w:val="single" w:sz="4" w:space="0" w:color="000000"/>
            </w:tcBorders>
          </w:tcPr>
          <w:p w14:paraId="21D1885C" w14:textId="77777777" w:rsidR="00326021" w:rsidRPr="0008391F" w:rsidRDefault="00326021" w:rsidP="0008391F">
            <w:pPr>
              <w:spacing w:after="120" w:line="360" w:lineRule="auto"/>
              <w:rPr>
                <w:rFonts w:ascii="Garamond" w:eastAsia="Times New Roman" w:hAnsi="Garamond"/>
                <w:bCs/>
                <w:sz w:val="16"/>
                <w:lang w:val="pt-PT" w:bidi="pt-PT"/>
              </w:rPr>
            </w:pPr>
          </w:p>
          <w:p w14:paraId="7E68FC59" w14:textId="77777777" w:rsidR="00326021" w:rsidRPr="0008391F" w:rsidRDefault="00326021" w:rsidP="0008391F">
            <w:pPr>
              <w:spacing w:after="120" w:line="360" w:lineRule="auto"/>
              <w:ind w:left="31" w:right="12"/>
              <w:jc w:val="center"/>
              <w:rPr>
                <w:rFonts w:ascii="Garamond" w:eastAsia="Times New Roman" w:hAnsi="Garamond"/>
                <w:bCs/>
                <w:sz w:val="13"/>
                <w:lang w:val="pt-PT" w:bidi="pt-PT"/>
              </w:rPr>
            </w:pPr>
            <w:r w:rsidRPr="0008391F">
              <w:rPr>
                <w:rFonts w:ascii="Garamond" w:eastAsia="Times New Roman" w:hAnsi="Garamond"/>
                <w:bCs/>
                <w:sz w:val="13"/>
                <w:lang w:val="pt-PT" w:bidi="pt-PT"/>
              </w:rPr>
              <w:t>Organismo que concede o título de formação</w:t>
            </w:r>
          </w:p>
        </w:tc>
        <w:tc>
          <w:tcPr>
            <w:tcW w:w="2328" w:type="dxa"/>
            <w:tcBorders>
              <w:top w:val="single" w:sz="12" w:space="0" w:color="000000"/>
              <w:left w:val="single" w:sz="4" w:space="0" w:color="000000"/>
              <w:bottom w:val="single" w:sz="4" w:space="0" w:color="000000"/>
              <w:right w:val="single" w:sz="4" w:space="0" w:color="000000"/>
            </w:tcBorders>
          </w:tcPr>
          <w:p w14:paraId="1CA5D4C0" w14:textId="77777777" w:rsidR="00326021" w:rsidRPr="0008391F" w:rsidRDefault="00326021" w:rsidP="0008391F">
            <w:pPr>
              <w:spacing w:after="120" w:line="360" w:lineRule="auto"/>
              <w:rPr>
                <w:rFonts w:ascii="Garamond" w:eastAsia="Times New Roman" w:hAnsi="Garamond"/>
                <w:bCs/>
                <w:sz w:val="16"/>
                <w:lang w:val="pt-PT" w:bidi="pt-PT"/>
              </w:rPr>
            </w:pPr>
          </w:p>
          <w:p w14:paraId="20DF8B51" w14:textId="77777777" w:rsidR="00326021" w:rsidRPr="0008391F" w:rsidRDefault="00326021" w:rsidP="0008391F">
            <w:pPr>
              <w:spacing w:after="120" w:line="360" w:lineRule="auto"/>
              <w:ind w:left="733"/>
              <w:rPr>
                <w:rFonts w:ascii="Garamond" w:eastAsia="Times New Roman" w:hAnsi="Garamond"/>
                <w:bCs/>
                <w:sz w:val="13"/>
                <w:lang w:bidi="pt-PT"/>
              </w:rPr>
            </w:pPr>
            <w:r w:rsidRPr="0008391F">
              <w:rPr>
                <w:rFonts w:ascii="Garamond" w:eastAsia="Times New Roman" w:hAnsi="Garamond"/>
                <w:bCs/>
                <w:sz w:val="13"/>
                <w:lang w:bidi="pt-PT"/>
              </w:rPr>
              <w:t>Título profissional</w:t>
            </w:r>
          </w:p>
        </w:tc>
        <w:tc>
          <w:tcPr>
            <w:tcW w:w="1307" w:type="dxa"/>
            <w:tcBorders>
              <w:top w:val="single" w:sz="12" w:space="0" w:color="000000"/>
              <w:left w:val="single" w:sz="4" w:space="0" w:color="000000"/>
              <w:bottom w:val="single" w:sz="4" w:space="0" w:color="000000"/>
              <w:right w:val="nil"/>
            </w:tcBorders>
          </w:tcPr>
          <w:p w14:paraId="3AF0536E" w14:textId="77777777" w:rsidR="00326021" w:rsidRPr="0008391F" w:rsidRDefault="00326021" w:rsidP="0008391F">
            <w:pPr>
              <w:spacing w:after="120" w:line="360" w:lineRule="auto"/>
              <w:rPr>
                <w:rFonts w:ascii="Garamond" w:eastAsia="Times New Roman" w:hAnsi="Garamond"/>
                <w:bCs/>
                <w:sz w:val="16"/>
                <w:lang w:bidi="pt-PT"/>
              </w:rPr>
            </w:pPr>
          </w:p>
          <w:p w14:paraId="30BD74DC" w14:textId="77777777" w:rsidR="00326021" w:rsidRPr="0008391F" w:rsidRDefault="00326021" w:rsidP="0008391F">
            <w:pPr>
              <w:spacing w:after="120" w:line="360" w:lineRule="auto"/>
              <w:ind w:left="58" w:right="44"/>
              <w:jc w:val="center"/>
              <w:rPr>
                <w:rFonts w:ascii="Garamond" w:eastAsia="Times New Roman" w:hAnsi="Garamond"/>
                <w:bCs/>
                <w:sz w:val="13"/>
                <w:lang w:bidi="pt-PT"/>
              </w:rPr>
            </w:pPr>
            <w:r w:rsidRPr="0008391F">
              <w:rPr>
                <w:rFonts w:ascii="Garamond" w:eastAsia="Times New Roman" w:hAnsi="Garamond"/>
                <w:bCs/>
                <w:sz w:val="13"/>
                <w:lang w:bidi="pt-PT"/>
              </w:rPr>
              <w:t>Data de referência</w:t>
            </w:r>
          </w:p>
        </w:tc>
      </w:tr>
      <w:tr w:rsidR="00326021" w:rsidRPr="0008391F" w14:paraId="3D007C1F" w14:textId="77777777" w:rsidTr="00326021">
        <w:trPr>
          <w:trHeight w:val="599"/>
        </w:trPr>
        <w:tc>
          <w:tcPr>
            <w:tcW w:w="908" w:type="dxa"/>
            <w:tcBorders>
              <w:top w:val="single" w:sz="4" w:space="0" w:color="000000"/>
              <w:left w:val="nil"/>
              <w:bottom w:val="single" w:sz="4" w:space="0" w:color="000000"/>
              <w:right w:val="single" w:sz="4" w:space="0" w:color="000000"/>
            </w:tcBorders>
          </w:tcPr>
          <w:p w14:paraId="748A0A6B" w14:textId="77777777" w:rsidR="00326021" w:rsidRPr="0008391F" w:rsidRDefault="00326021" w:rsidP="0008391F">
            <w:pPr>
              <w:spacing w:after="120" w:line="360" w:lineRule="auto"/>
              <w:rPr>
                <w:rFonts w:ascii="Garamond" w:eastAsia="Times New Roman" w:hAnsi="Garamond"/>
                <w:bCs/>
                <w:sz w:val="15"/>
                <w:lang w:bidi="pt-PT"/>
              </w:rPr>
            </w:pPr>
          </w:p>
          <w:p w14:paraId="6EBE9E2F" w14:textId="77777777" w:rsidR="00326021" w:rsidRPr="0008391F" w:rsidRDefault="00326021" w:rsidP="0008391F">
            <w:pPr>
              <w:spacing w:after="120" w:line="360" w:lineRule="auto"/>
              <w:ind w:right="38"/>
              <w:jc w:val="center"/>
              <w:rPr>
                <w:rFonts w:ascii="Garamond" w:eastAsia="Times New Roman" w:hAnsi="Garamond"/>
                <w:bCs/>
                <w:sz w:val="17"/>
                <w:lang w:bidi="pt-PT"/>
              </w:rPr>
            </w:pPr>
            <w:r w:rsidRPr="0008391F">
              <w:rPr>
                <w:rFonts w:ascii="Garamond" w:eastAsia="Times New Roman" w:hAnsi="Garamond"/>
                <w:bCs/>
                <w:w w:val="95"/>
                <w:sz w:val="17"/>
                <w:lang w:bidi="pt-PT"/>
              </w:rPr>
              <w:t>Alemanha</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w:t>
            </w:r>
          </w:p>
        </w:tc>
        <w:tc>
          <w:tcPr>
            <w:tcW w:w="2781" w:type="dxa"/>
            <w:tcBorders>
              <w:top w:val="single" w:sz="4" w:space="0" w:color="000000"/>
              <w:left w:val="single" w:sz="4" w:space="0" w:color="000000"/>
              <w:bottom w:val="single" w:sz="4" w:space="0" w:color="000000"/>
              <w:right w:val="single" w:sz="4" w:space="0" w:color="000000"/>
            </w:tcBorders>
          </w:tcPr>
          <w:p w14:paraId="21C75FE5" w14:textId="77777777" w:rsidR="00326021" w:rsidRPr="0008391F" w:rsidRDefault="00326021" w:rsidP="0008391F">
            <w:pPr>
              <w:spacing w:after="120" w:line="360" w:lineRule="auto"/>
              <w:rPr>
                <w:rFonts w:ascii="Garamond" w:eastAsia="Times New Roman" w:hAnsi="Garamond"/>
                <w:bCs/>
                <w:sz w:val="17"/>
                <w:lang w:bidi="pt-PT"/>
              </w:rPr>
            </w:pPr>
          </w:p>
          <w:p w14:paraId="78B6A08A" w14:textId="77777777" w:rsidR="00326021" w:rsidRPr="0008391F" w:rsidRDefault="00326021" w:rsidP="0008391F">
            <w:pPr>
              <w:spacing w:after="120" w:line="360" w:lineRule="auto"/>
              <w:ind w:left="231" w:right="-18" w:hanging="171"/>
              <w:rPr>
                <w:rFonts w:ascii="Garamond" w:eastAsia="Times New Roman" w:hAnsi="Garamond"/>
                <w:bCs/>
                <w:sz w:val="17"/>
                <w:lang w:bidi="pt-PT"/>
              </w:rPr>
            </w:pPr>
            <w:r w:rsidRPr="0008391F">
              <w:rPr>
                <w:rFonts w:ascii="Garamond" w:eastAsia="Times New Roman" w:hAnsi="Garamond"/>
                <w:bCs/>
                <w:w w:val="95"/>
                <w:sz w:val="17"/>
                <w:lang w:bidi="pt-PT"/>
              </w:rPr>
              <w:t xml:space="preserve">Zeugnis über die staatliche Prüfung in der </w:t>
            </w:r>
            <w:r w:rsidRPr="0008391F">
              <w:rPr>
                <w:rFonts w:ascii="Garamond" w:eastAsia="Times New Roman" w:hAnsi="Garamond"/>
                <w:bCs/>
                <w:sz w:val="17"/>
                <w:lang w:bidi="pt-PT"/>
              </w:rPr>
              <w:t>Krankenpflege.</w:t>
            </w:r>
          </w:p>
        </w:tc>
        <w:tc>
          <w:tcPr>
            <w:tcW w:w="2441" w:type="dxa"/>
            <w:tcBorders>
              <w:top w:val="single" w:sz="4" w:space="0" w:color="000000"/>
              <w:left w:val="single" w:sz="4" w:space="0" w:color="000000"/>
              <w:bottom w:val="single" w:sz="4" w:space="0" w:color="000000"/>
              <w:right w:val="single" w:sz="4" w:space="0" w:color="000000"/>
            </w:tcBorders>
          </w:tcPr>
          <w:p w14:paraId="1139D1DC" w14:textId="77777777" w:rsidR="00326021" w:rsidRPr="0008391F" w:rsidRDefault="00326021" w:rsidP="0008391F">
            <w:pPr>
              <w:spacing w:after="120" w:line="360" w:lineRule="auto"/>
              <w:rPr>
                <w:rFonts w:ascii="Garamond" w:eastAsia="Times New Roman" w:hAnsi="Garamond"/>
                <w:bCs/>
                <w:sz w:val="15"/>
                <w:lang w:bidi="pt-PT"/>
              </w:rPr>
            </w:pPr>
          </w:p>
          <w:p w14:paraId="7234A4FC" w14:textId="77777777" w:rsidR="00326021" w:rsidRPr="0008391F" w:rsidRDefault="00326021" w:rsidP="0008391F">
            <w:pPr>
              <w:spacing w:after="120" w:line="360" w:lineRule="auto"/>
              <w:ind w:left="35" w:right="9"/>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Staatlicher Prüfungsausschuss </w:t>
            </w:r>
            <w:r w:rsidRPr="0008391F">
              <w:rPr>
                <w:rFonts w:ascii="Garamond" w:eastAsia="Times New Roman" w:hAnsi="Garamond"/>
                <w:bCs/>
                <w:spacing w:val="31"/>
                <w:w w:val="90"/>
                <w:sz w:val="17"/>
                <w:lang w:bidi="pt-PT"/>
              </w:rPr>
              <w:t>......</w:t>
            </w:r>
            <w:r w:rsidRPr="0008391F">
              <w:rPr>
                <w:rFonts w:ascii="Garamond" w:eastAsia="Times New Roman" w:hAnsi="Garamond"/>
                <w:bCs/>
                <w:spacing w:val="-5"/>
                <w:sz w:val="17"/>
                <w:lang w:bidi="pt-PT"/>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68AA3CFF" w14:textId="77777777" w:rsidR="00326021" w:rsidRPr="0008391F" w:rsidRDefault="00326021" w:rsidP="0008391F">
            <w:pPr>
              <w:spacing w:after="120" w:line="360" w:lineRule="auto"/>
              <w:rPr>
                <w:rFonts w:ascii="Garamond" w:eastAsia="Times New Roman" w:hAnsi="Garamond"/>
                <w:bCs/>
                <w:sz w:val="17"/>
                <w:lang w:bidi="pt-PT"/>
              </w:rPr>
            </w:pPr>
          </w:p>
          <w:p w14:paraId="65F300BD" w14:textId="77777777" w:rsidR="00326021" w:rsidRPr="0008391F" w:rsidRDefault="00326021" w:rsidP="0008391F">
            <w:pPr>
              <w:spacing w:after="120" w:line="360" w:lineRule="auto"/>
              <w:ind w:left="230" w:right="43" w:hanging="171"/>
              <w:rPr>
                <w:rFonts w:ascii="Garamond" w:eastAsia="Times New Roman" w:hAnsi="Garamond"/>
                <w:bCs/>
                <w:sz w:val="17"/>
                <w:lang w:bidi="pt-PT"/>
              </w:rPr>
            </w:pPr>
            <w:r w:rsidRPr="0008391F">
              <w:rPr>
                <w:rFonts w:ascii="Garamond" w:eastAsia="Times New Roman" w:hAnsi="Garamond"/>
                <w:bCs/>
                <w:w w:val="85"/>
                <w:sz w:val="17"/>
                <w:lang w:bidi="pt-PT"/>
              </w:rPr>
              <w:t>Gesundheits-und Krankenpfle-gerin/ Gesundheits-und Krankenpfleger.</w:t>
            </w:r>
          </w:p>
        </w:tc>
        <w:tc>
          <w:tcPr>
            <w:tcW w:w="1307" w:type="dxa"/>
            <w:tcBorders>
              <w:top w:val="single" w:sz="4" w:space="0" w:color="000000"/>
              <w:left w:val="single" w:sz="4" w:space="0" w:color="000000"/>
              <w:bottom w:val="single" w:sz="4" w:space="0" w:color="000000"/>
              <w:right w:val="nil"/>
            </w:tcBorders>
          </w:tcPr>
          <w:p w14:paraId="36704766" w14:textId="77777777" w:rsidR="00326021" w:rsidRPr="0008391F" w:rsidRDefault="00326021" w:rsidP="0008391F">
            <w:pPr>
              <w:spacing w:after="120" w:line="360" w:lineRule="auto"/>
              <w:rPr>
                <w:rFonts w:ascii="Garamond" w:eastAsia="Times New Roman" w:hAnsi="Garamond"/>
                <w:bCs/>
                <w:sz w:val="15"/>
                <w:lang w:bidi="pt-PT"/>
              </w:rPr>
            </w:pPr>
          </w:p>
          <w:p w14:paraId="0C6FEDBF" w14:textId="77777777" w:rsidR="00326021" w:rsidRPr="0008391F" w:rsidRDefault="00326021" w:rsidP="0008391F">
            <w:pPr>
              <w:spacing w:after="120" w:line="360" w:lineRule="auto"/>
              <w:ind w:left="58" w:right="-15"/>
              <w:jc w:val="center"/>
              <w:rPr>
                <w:rFonts w:ascii="Garamond" w:eastAsia="Times New Roman" w:hAnsi="Garamond"/>
                <w:bCs/>
                <w:sz w:val="17"/>
                <w:lang w:bidi="pt-PT"/>
              </w:rPr>
            </w:pPr>
            <w:r w:rsidRPr="0008391F">
              <w:rPr>
                <w:rFonts w:ascii="Garamond" w:eastAsia="Times New Roman" w:hAnsi="Garamond"/>
                <w:bCs/>
                <w:w w:val="95"/>
                <w:sz w:val="17"/>
                <w:lang w:bidi="pt-PT"/>
              </w:rPr>
              <w:t>29</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junho</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1979.</w:t>
            </w:r>
          </w:p>
        </w:tc>
      </w:tr>
      <w:tr w:rsidR="00326021" w:rsidRPr="0008391F" w14:paraId="3316E37F" w14:textId="77777777" w:rsidTr="00326021">
        <w:trPr>
          <w:trHeight w:val="1130"/>
        </w:trPr>
        <w:tc>
          <w:tcPr>
            <w:tcW w:w="908" w:type="dxa"/>
            <w:tcBorders>
              <w:top w:val="single" w:sz="4" w:space="0" w:color="000000"/>
              <w:left w:val="nil"/>
              <w:bottom w:val="single" w:sz="4" w:space="0" w:color="000000"/>
              <w:right w:val="single" w:sz="4" w:space="0" w:color="000000"/>
            </w:tcBorders>
          </w:tcPr>
          <w:p w14:paraId="56A692E4" w14:textId="77777777" w:rsidR="00326021" w:rsidRPr="0008391F" w:rsidRDefault="00326021" w:rsidP="0008391F">
            <w:pPr>
              <w:spacing w:after="120" w:line="360" w:lineRule="auto"/>
              <w:rPr>
                <w:rFonts w:ascii="Garamond" w:eastAsia="Times New Roman" w:hAnsi="Garamond"/>
                <w:bCs/>
                <w:sz w:val="15"/>
                <w:lang w:bidi="pt-PT"/>
              </w:rPr>
            </w:pPr>
          </w:p>
          <w:p w14:paraId="4F5E28AB" w14:textId="77777777" w:rsidR="00326021" w:rsidRPr="0008391F" w:rsidRDefault="00326021" w:rsidP="0008391F">
            <w:pPr>
              <w:spacing w:after="120" w:line="360" w:lineRule="auto"/>
              <w:ind w:left="38" w:right="38"/>
              <w:jc w:val="center"/>
              <w:rPr>
                <w:rFonts w:ascii="Garamond" w:eastAsia="Times New Roman" w:hAnsi="Garamond"/>
                <w:bCs/>
                <w:sz w:val="17"/>
                <w:lang w:bidi="pt-PT"/>
              </w:rPr>
            </w:pPr>
            <w:r w:rsidRPr="0008391F">
              <w:rPr>
                <w:rFonts w:ascii="Garamond" w:eastAsia="Times New Roman" w:hAnsi="Garamond"/>
                <w:bCs/>
                <w:w w:val="95"/>
                <w:sz w:val="17"/>
                <w:lang w:bidi="pt-PT"/>
              </w:rPr>
              <w:t>Áustria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6A4AFAEA" w14:textId="77777777" w:rsidR="00326021" w:rsidRPr="0008391F" w:rsidRDefault="00326021" w:rsidP="0008391F">
            <w:pPr>
              <w:spacing w:after="120" w:line="360" w:lineRule="auto"/>
              <w:rPr>
                <w:rFonts w:ascii="Garamond" w:eastAsia="Times New Roman" w:hAnsi="Garamond"/>
                <w:bCs/>
                <w:sz w:val="15"/>
                <w:lang w:bidi="pt-PT"/>
              </w:rPr>
            </w:pPr>
          </w:p>
          <w:p w14:paraId="5988D832"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1— Diplom als «Diplomierte Gesundheits-</w:t>
            </w:r>
          </w:p>
          <w:p w14:paraId="71DAD34C" w14:textId="77777777" w:rsidR="00326021" w:rsidRPr="0008391F" w:rsidRDefault="00326021" w:rsidP="0008391F">
            <w:pPr>
              <w:spacing w:after="120" w:line="360" w:lineRule="auto"/>
              <w:ind w:left="231" w:right="41"/>
              <w:rPr>
                <w:rFonts w:ascii="Garamond" w:eastAsia="Times New Roman" w:hAnsi="Garamond"/>
                <w:bCs/>
                <w:sz w:val="17"/>
                <w:lang w:bidi="pt-PT"/>
              </w:rPr>
            </w:pPr>
            <w:r w:rsidRPr="0008391F">
              <w:rPr>
                <w:rFonts w:ascii="Garamond" w:eastAsia="Times New Roman" w:hAnsi="Garamond"/>
                <w:bCs/>
                <w:w w:val="95"/>
                <w:sz w:val="17"/>
                <w:lang w:bidi="pt-PT"/>
              </w:rPr>
              <w:t>-und Krankenschwester, Diplomierter Gesund-heits-und Krankenpfleger».</w:t>
            </w:r>
          </w:p>
          <w:p w14:paraId="72E90258" w14:textId="77777777" w:rsidR="00326021" w:rsidRPr="0008391F" w:rsidRDefault="00326021" w:rsidP="0008391F">
            <w:pPr>
              <w:spacing w:after="120" w:line="360" w:lineRule="auto"/>
              <w:ind w:left="231" w:right="27" w:hanging="171"/>
              <w:rPr>
                <w:rFonts w:ascii="Garamond" w:eastAsia="Times New Roman" w:hAnsi="Garamond"/>
                <w:bCs/>
                <w:sz w:val="17"/>
                <w:lang w:bidi="pt-PT"/>
              </w:rPr>
            </w:pPr>
            <w:r w:rsidRPr="0008391F">
              <w:rPr>
                <w:rFonts w:ascii="Garamond" w:eastAsia="Times New Roman" w:hAnsi="Garamond"/>
                <w:bCs/>
                <w:sz w:val="17"/>
                <w:lang w:bidi="pt-PT"/>
              </w:rPr>
              <w:t>2</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Diplom</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als</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«Diplomierte</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 xml:space="preserve">Krankens- </w:t>
            </w:r>
            <w:r w:rsidRPr="0008391F">
              <w:rPr>
                <w:rFonts w:ascii="Garamond" w:eastAsia="Times New Roman" w:hAnsi="Garamond"/>
                <w:bCs/>
                <w:w w:val="90"/>
                <w:sz w:val="17"/>
                <w:lang w:bidi="pt-PT"/>
              </w:rPr>
              <w:t>chwester,</w:t>
            </w:r>
            <w:r w:rsidRPr="0008391F">
              <w:rPr>
                <w:rFonts w:ascii="Garamond" w:eastAsia="Times New Roman" w:hAnsi="Garamond"/>
                <w:bCs/>
                <w:spacing w:val="-21"/>
                <w:w w:val="90"/>
                <w:sz w:val="17"/>
                <w:lang w:bidi="pt-PT"/>
              </w:rPr>
              <w:t xml:space="preserve"> </w:t>
            </w:r>
            <w:r w:rsidRPr="0008391F">
              <w:rPr>
                <w:rFonts w:ascii="Garamond" w:eastAsia="Times New Roman" w:hAnsi="Garamond"/>
                <w:bCs/>
                <w:w w:val="90"/>
                <w:sz w:val="17"/>
                <w:lang w:bidi="pt-PT"/>
              </w:rPr>
              <w:t>Diplomierter</w:t>
            </w:r>
            <w:r w:rsidRPr="0008391F">
              <w:rPr>
                <w:rFonts w:ascii="Garamond" w:eastAsia="Times New Roman" w:hAnsi="Garamond"/>
                <w:bCs/>
                <w:spacing w:val="-21"/>
                <w:w w:val="90"/>
                <w:sz w:val="17"/>
                <w:lang w:bidi="pt-PT"/>
              </w:rPr>
              <w:t xml:space="preserve"> </w:t>
            </w:r>
            <w:r w:rsidRPr="0008391F">
              <w:rPr>
                <w:rFonts w:ascii="Garamond" w:eastAsia="Times New Roman" w:hAnsi="Garamond"/>
                <w:bCs/>
                <w:w w:val="90"/>
                <w:sz w:val="17"/>
                <w:lang w:bidi="pt-PT"/>
              </w:rPr>
              <w:t>Krankenpfleger».</w:t>
            </w:r>
          </w:p>
        </w:tc>
        <w:tc>
          <w:tcPr>
            <w:tcW w:w="2441" w:type="dxa"/>
            <w:tcBorders>
              <w:top w:val="single" w:sz="4" w:space="0" w:color="000000"/>
              <w:left w:val="single" w:sz="4" w:space="0" w:color="000000"/>
              <w:bottom w:val="single" w:sz="4" w:space="0" w:color="000000"/>
              <w:right w:val="single" w:sz="4" w:space="0" w:color="000000"/>
            </w:tcBorders>
          </w:tcPr>
          <w:p w14:paraId="700BCDFF" w14:textId="77777777" w:rsidR="00326021" w:rsidRPr="0008391F" w:rsidRDefault="00326021" w:rsidP="0008391F">
            <w:pPr>
              <w:spacing w:after="120" w:line="360" w:lineRule="auto"/>
              <w:rPr>
                <w:rFonts w:ascii="Garamond" w:eastAsia="Times New Roman" w:hAnsi="Garamond"/>
                <w:bCs/>
                <w:sz w:val="15"/>
                <w:lang w:bidi="pt-PT"/>
              </w:rPr>
            </w:pPr>
          </w:p>
          <w:p w14:paraId="0FEA9C5C" w14:textId="77777777" w:rsidR="00326021" w:rsidRPr="0008391F" w:rsidRDefault="00326021" w:rsidP="0008391F">
            <w:pPr>
              <w:numPr>
                <w:ilvl w:val="0"/>
                <w:numId w:val="180"/>
              </w:numPr>
              <w:tabs>
                <w:tab w:val="left" w:pos="172"/>
              </w:tabs>
              <w:spacing w:after="120" w:line="360" w:lineRule="auto"/>
              <w:rPr>
                <w:rFonts w:ascii="Garamond" w:eastAsia="Times New Roman" w:hAnsi="Garamond"/>
                <w:bCs/>
                <w:sz w:val="17"/>
                <w:lang w:bidi="pt-PT"/>
              </w:rPr>
            </w:pPr>
            <w:r w:rsidRPr="0008391F">
              <w:rPr>
                <w:rFonts w:ascii="Garamond" w:eastAsia="Times New Roman" w:hAnsi="Garamond"/>
                <w:bCs/>
                <w:w w:val="85"/>
                <w:sz w:val="17"/>
                <w:lang w:bidi="pt-PT"/>
              </w:rPr>
              <w:t>—</w:t>
            </w:r>
            <w:r w:rsidRPr="0008391F">
              <w:rPr>
                <w:rFonts w:ascii="Garamond" w:eastAsia="Times New Roman" w:hAnsi="Garamond"/>
                <w:bCs/>
                <w:spacing w:val="2"/>
                <w:w w:val="85"/>
                <w:sz w:val="17"/>
                <w:lang w:bidi="pt-PT"/>
              </w:rPr>
              <w:t xml:space="preserve"> </w:t>
            </w:r>
            <w:r w:rsidRPr="0008391F">
              <w:rPr>
                <w:rFonts w:ascii="Garamond" w:eastAsia="Times New Roman" w:hAnsi="Garamond"/>
                <w:bCs/>
                <w:w w:val="85"/>
                <w:sz w:val="17"/>
                <w:lang w:bidi="pt-PT"/>
              </w:rPr>
              <w:t>Schule</w:t>
            </w:r>
            <w:r w:rsidRPr="0008391F">
              <w:rPr>
                <w:rFonts w:ascii="Garamond" w:eastAsia="Times New Roman" w:hAnsi="Garamond"/>
                <w:bCs/>
                <w:spacing w:val="-20"/>
                <w:w w:val="85"/>
                <w:sz w:val="17"/>
                <w:lang w:bidi="pt-PT"/>
              </w:rPr>
              <w:t xml:space="preserve"> </w:t>
            </w:r>
            <w:r w:rsidRPr="0008391F">
              <w:rPr>
                <w:rFonts w:ascii="Garamond" w:eastAsia="Times New Roman" w:hAnsi="Garamond"/>
                <w:bCs/>
                <w:w w:val="85"/>
                <w:sz w:val="17"/>
                <w:lang w:bidi="pt-PT"/>
              </w:rPr>
              <w:t>für</w:t>
            </w:r>
            <w:r w:rsidRPr="0008391F">
              <w:rPr>
                <w:rFonts w:ascii="Garamond" w:eastAsia="Times New Roman" w:hAnsi="Garamond"/>
                <w:bCs/>
                <w:spacing w:val="-21"/>
                <w:w w:val="85"/>
                <w:sz w:val="17"/>
                <w:lang w:bidi="pt-PT"/>
              </w:rPr>
              <w:t xml:space="preserve"> </w:t>
            </w:r>
            <w:r w:rsidRPr="0008391F">
              <w:rPr>
                <w:rFonts w:ascii="Garamond" w:eastAsia="Times New Roman" w:hAnsi="Garamond"/>
                <w:bCs/>
                <w:w w:val="85"/>
                <w:sz w:val="17"/>
                <w:lang w:bidi="pt-PT"/>
              </w:rPr>
              <w:t>allgemeine</w:t>
            </w:r>
            <w:r w:rsidRPr="0008391F">
              <w:rPr>
                <w:rFonts w:ascii="Garamond" w:eastAsia="Times New Roman" w:hAnsi="Garamond"/>
                <w:bCs/>
                <w:spacing w:val="-20"/>
                <w:w w:val="85"/>
                <w:sz w:val="17"/>
                <w:lang w:bidi="pt-PT"/>
              </w:rPr>
              <w:t xml:space="preserve"> </w:t>
            </w:r>
            <w:r w:rsidRPr="0008391F">
              <w:rPr>
                <w:rFonts w:ascii="Garamond" w:eastAsia="Times New Roman" w:hAnsi="Garamond"/>
                <w:bCs/>
                <w:w w:val="85"/>
                <w:sz w:val="17"/>
                <w:lang w:bidi="pt-PT"/>
              </w:rPr>
              <w:t>Gesundheits-</w:t>
            </w:r>
          </w:p>
          <w:p w14:paraId="367D3E7A" w14:textId="77777777" w:rsidR="00326021" w:rsidRPr="0008391F" w:rsidRDefault="00326021" w:rsidP="0008391F">
            <w:pPr>
              <w:spacing w:after="120" w:line="360" w:lineRule="auto"/>
              <w:ind w:left="231"/>
              <w:rPr>
                <w:rFonts w:ascii="Garamond" w:eastAsia="Times New Roman" w:hAnsi="Garamond"/>
                <w:bCs/>
                <w:sz w:val="17"/>
                <w:lang w:bidi="pt-PT"/>
              </w:rPr>
            </w:pPr>
            <w:r w:rsidRPr="0008391F">
              <w:rPr>
                <w:rFonts w:ascii="Garamond" w:eastAsia="Times New Roman" w:hAnsi="Garamond"/>
                <w:bCs/>
                <w:sz w:val="17"/>
                <w:lang w:bidi="pt-PT"/>
              </w:rPr>
              <w:t>-und Krankenpflege.</w:t>
            </w:r>
          </w:p>
          <w:p w14:paraId="7DD2ABFA" w14:textId="77777777" w:rsidR="00326021" w:rsidRPr="0008391F" w:rsidRDefault="00326021" w:rsidP="0008391F">
            <w:pPr>
              <w:numPr>
                <w:ilvl w:val="0"/>
                <w:numId w:val="180"/>
              </w:numPr>
              <w:tabs>
                <w:tab w:val="left" w:pos="183"/>
              </w:tabs>
              <w:spacing w:after="120" w:line="360" w:lineRule="auto"/>
              <w:ind w:left="231" w:right="41" w:hanging="171"/>
              <w:rPr>
                <w:rFonts w:ascii="Garamond" w:eastAsia="Times New Roman" w:hAnsi="Garamond"/>
                <w:bCs/>
                <w:sz w:val="17"/>
                <w:lang w:bidi="pt-PT"/>
              </w:rPr>
            </w:pPr>
            <w:r w:rsidRPr="0008391F">
              <w:rPr>
                <w:rFonts w:ascii="Garamond" w:eastAsia="Times New Roman" w:hAnsi="Garamond"/>
                <w:bCs/>
                <w:w w:val="95"/>
                <w:sz w:val="17"/>
                <w:lang w:bidi="pt-PT"/>
              </w:rPr>
              <w:t xml:space="preserve">— </w:t>
            </w:r>
            <w:r w:rsidRPr="0008391F">
              <w:rPr>
                <w:rFonts w:ascii="Garamond" w:eastAsia="Times New Roman" w:hAnsi="Garamond"/>
                <w:bCs/>
                <w:spacing w:val="2"/>
                <w:w w:val="95"/>
                <w:sz w:val="17"/>
                <w:lang w:bidi="pt-PT"/>
              </w:rPr>
              <w:t>Allgemeine</w:t>
            </w:r>
            <w:r w:rsidRPr="0008391F">
              <w:rPr>
                <w:rFonts w:ascii="Garamond" w:eastAsia="Times New Roman" w:hAnsi="Garamond"/>
                <w:bCs/>
                <w:spacing w:val="35"/>
                <w:w w:val="95"/>
                <w:sz w:val="17"/>
                <w:lang w:bidi="pt-PT"/>
              </w:rPr>
              <w:t xml:space="preserve"> </w:t>
            </w:r>
            <w:r w:rsidRPr="0008391F">
              <w:rPr>
                <w:rFonts w:ascii="Garamond" w:eastAsia="Times New Roman" w:hAnsi="Garamond"/>
                <w:bCs/>
                <w:spacing w:val="2"/>
                <w:w w:val="95"/>
                <w:sz w:val="17"/>
                <w:lang w:bidi="pt-PT"/>
              </w:rPr>
              <w:t xml:space="preserve">Krankenpfleges- </w:t>
            </w:r>
            <w:r w:rsidRPr="0008391F">
              <w:rPr>
                <w:rFonts w:ascii="Garamond" w:eastAsia="Times New Roman" w:hAnsi="Garamond"/>
                <w:bCs/>
                <w:sz w:val="17"/>
                <w:lang w:bidi="pt-PT"/>
              </w:rPr>
              <w:t>chule.</w:t>
            </w:r>
          </w:p>
        </w:tc>
        <w:tc>
          <w:tcPr>
            <w:tcW w:w="2328" w:type="dxa"/>
            <w:tcBorders>
              <w:top w:val="single" w:sz="4" w:space="0" w:color="000000"/>
              <w:left w:val="single" w:sz="4" w:space="0" w:color="000000"/>
              <w:bottom w:val="single" w:sz="4" w:space="0" w:color="000000"/>
              <w:right w:val="single" w:sz="4" w:space="0" w:color="000000"/>
            </w:tcBorders>
          </w:tcPr>
          <w:p w14:paraId="161C97F9" w14:textId="77777777" w:rsidR="00326021" w:rsidRPr="0008391F" w:rsidRDefault="00326021" w:rsidP="0008391F">
            <w:pPr>
              <w:spacing w:after="120" w:line="360" w:lineRule="auto"/>
              <w:rPr>
                <w:rFonts w:ascii="Garamond" w:eastAsia="Times New Roman" w:hAnsi="Garamond"/>
                <w:bCs/>
                <w:sz w:val="15"/>
                <w:lang w:bidi="pt-PT"/>
              </w:rPr>
            </w:pPr>
          </w:p>
          <w:p w14:paraId="61FEF290" w14:textId="77777777" w:rsidR="00326021" w:rsidRPr="0008391F" w:rsidRDefault="00326021" w:rsidP="0008391F">
            <w:pPr>
              <w:numPr>
                <w:ilvl w:val="0"/>
                <w:numId w:val="181"/>
              </w:numPr>
              <w:tabs>
                <w:tab w:val="left" w:pos="173"/>
              </w:tabs>
              <w:spacing w:after="120" w:line="360" w:lineRule="auto"/>
              <w:ind w:hanging="113"/>
              <w:rPr>
                <w:rFonts w:ascii="Garamond" w:eastAsia="Times New Roman" w:hAnsi="Garamond"/>
                <w:bCs/>
                <w:sz w:val="17"/>
                <w:lang w:bidi="pt-PT"/>
              </w:rPr>
            </w:pPr>
            <w:r w:rsidRPr="0008391F">
              <w:rPr>
                <w:rFonts w:ascii="Garamond" w:eastAsia="Times New Roman" w:hAnsi="Garamond"/>
                <w:bCs/>
                <w:spacing w:val="-4"/>
                <w:w w:val="90"/>
                <w:sz w:val="17"/>
                <w:lang w:bidi="pt-PT"/>
              </w:rPr>
              <w:t xml:space="preserve">Diplomierte </w:t>
            </w:r>
            <w:r w:rsidRPr="0008391F">
              <w:rPr>
                <w:rFonts w:ascii="Garamond" w:eastAsia="Times New Roman" w:hAnsi="Garamond"/>
                <w:bCs/>
                <w:spacing w:val="-3"/>
                <w:w w:val="90"/>
                <w:sz w:val="17"/>
                <w:lang w:bidi="pt-PT"/>
              </w:rPr>
              <w:t xml:space="preserve">Krankenschwester. </w:t>
            </w:r>
            <w:r w:rsidRPr="0008391F">
              <w:rPr>
                <w:rFonts w:ascii="Garamond" w:eastAsia="Times New Roman" w:hAnsi="Garamond"/>
                <w:bCs/>
                <w:w w:val="90"/>
                <w:sz w:val="17"/>
                <w:lang w:bidi="pt-PT"/>
              </w:rPr>
              <w:t>.</w:t>
            </w:r>
            <w:r w:rsidRPr="0008391F">
              <w:rPr>
                <w:rFonts w:ascii="Garamond" w:eastAsia="Times New Roman" w:hAnsi="Garamond"/>
                <w:bCs/>
                <w:spacing w:val="6"/>
                <w:w w:val="90"/>
                <w:sz w:val="17"/>
                <w:lang w:bidi="pt-PT"/>
              </w:rPr>
              <w:t xml:space="preserve"> </w:t>
            </w:r>
            <w:r w:rsidRPr="0008391F">
              <w:rPr>
                <w:rFonts w:ascii="Garamond" w:eastAsia="Times New Roman" w:hAnsi="Garamond"/>
                <w:bCs/>
                <w:w w:val="90"/>
                <w:sz w:val="17"/>
                <w:lang w:bidi="pt-PT"/>
              </w:rPr>
              <w:t>.</w:t>
            </w:r>
          </w:p>
          <w:p w14:paraId="0CAC669E" w14:textId="77777777" w:rsidR="00326021" w:rsidRPr="0008391F" w:rsidRDefault="00326021" w:rsidP="0008391F">
            <w:pPr>
              <w:numPr>
                <w:ilvl w:val="0"/>
                <w:numId w:val="181"/>
              </w:numPr>
              <w:tabs>
                <w:tab w:val="left" w:pos="176"/>
              </w:tabs>
              <w:spacing w:after="120" w:line="360" w:lineRule="auto"/>
              <w:ind w:left="175" w:hanging="116"/>
              <w:rPr>
                <w:rFonts w:ascii="Garamond" w:eastAsia="Times New Roman" w:hAnsi="Garamond"/>
                <w:bCs/>
                <w:sz w:val="17"/>
                <w:lang w:bidi="pt-PT"/>
              </w:rPr>
            </w:pPr>
            <w:r w:rsidRPr="0008391F">
              <w:rPr>
                <w:rFonts w:ascii="Garamond" w:eastAsia="Times New Roman" w:hAnsi="Garamond"/>
                <w:bCs/>
                <w:w w:val="90"/>
                <w:sz w:val="17"/>
                <w:lang w:bidi="pt-PT"/>
              </w:rPr>
              <w:t>Diplomierter</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Krankenpfleger.</w:t>
            </w:r>
            <w:r w:rsidRPr="0008391F">
              <w:rPr>
                <w:rFonts w:ascii="Garamond" w:eastAsia="Times New Roman" w:hAnsi="Garamond"/>
                <w:bCs/>
                <w:spacing w:val="-25"/>
                <w:w w:val="90"/>
                <w:sz w:val="17"/>
                <w:lang w:bidi="pt-PT"/>
              </w:rPr>
              <w:t xml:space="preserve"> </w:t>
            </w:r>
            <w:r w:rsidRPr="0008391F">
              <w:rPr>
                <w:rFonts w:ascii="Garamond" w:eastAsia="Times New Roman" w:hAnsi="Garamond"/>
                <w:bCs/>
                <w:w w:val="90"/>
                <w:sz w:val="17"/>
                <w:lang w:bidi="pt-PT"/>
              </w:rPr>
              <w:t>.</w:t>
            </w:r>
            <w:r w:rsidRPr="0008391F">
              <w:rPr>
                <w:rFonts w:ascii="Garamond" w:eastAsia="Times New Roman" w:hAnsi="Garamond"/>
                <w:bCs/>
                <w:spacing w:val="-10"/>
                <w:w w:val="90"/>
                <w:sz w:val="17"/>
                <w:lang w:bidi="pt-PT"/>
              </w:rPr>
              <w:t xml:space="preserve"> </w:t>
            </w:r>
            <w:r w:rsidRPr="0008391F">
              <w:rPr>
                <w:rFonts w:ascii="Garamond" w:eastAsia="Times New Roman" w:hAnsi="Garamond"/>
                <w:bCs/>
                <w:w w:val="90"/>
                <w:sz w:val="17"/>
                <w:lang w:bidi="pt-PT"/>
              </w:rPr>
              <w:t>.</w:t>
            </w:r>
            <w:r w:rsidRPr="0008391F">
              <w:rPr>
                <w:rFonts w:ascii="Garamond" w:eastAsia="Times New Roman" w:hAnsi="Garamond"/>
                <w:bCs/>
                <w:spacing w:val="-10"/>
                <w:w w:val="90"/>
                <w:sz w:val="17"/>
                <w:lang w:bidi="pt-PT"/>
              </w:rPr>
              <w:t xml:space="preserve"> </w:t>
            </w:r>
            <w:r w:rsidRPr="0008391F">
              <w:rPr>
                <w:rFonts w:ascii="Garamond" w:eastAsia="Times New Roman" w:hAnsi="Garamond"/>
                <w:bCs/>
                <w:w w:val="90"/>
                <w:sz w:val="17"/>
                <w:lang w:bidi="pt-PT"/>
              </w:rPr>
              <w:t>.</w:t>
            </w:r>
          </w:p>
        </w:tc>
        <w:tc>
          <w:tcPr>
            <w:tcW w:w="1307" w:type="dxa"/>
            <w:tcBorders>
              <w:top w:val="single" w:sz="4" w:space="0" w:color="000000"/>
              <w:left w:val="single" w:sz="4" w:space="0" w:color="000000"/>
              <w:bottom w:val="single" w:sz="4" w:space="0" w:color="000000"/>
              <w:right w:val="nil"/>
            </w:tcBorders>
          </w:tcPr>
          <w:p w14:paraId="4CE968E1" w14:textId="77777777" w:rsidR="00326021" w:rsidRPr="0008391F" w:rsidRDefault="00326021" w:rsidP="0008391F">
            <w:pPr>
              <w:spacing w:after="120" w:line="360" w:lineRule="auto"/>
              <w:rPr>
                <w:rFonts w:ascii="Garamond" w:eastAsia="Times New Roman" w:hAnsi="Garamond"/>
                <w:bCs/>
                <w:sz w:val="15"/>
                <w:lang w:bidi="pt-PT"/>
              </w:rPr>
            </w:pPr>
          </w:p>
          <w:p w14:paraId="31696365" w14:textId="77777777" w:rsidR="00326021" w:rsidRPr="0008391F" w:rsidRDefault="00326021" w:rsidP="0008391F">
            <w:pPr>
              <w:spacing w:after="120" w:line="360" w:lineRule="auto"/>
              <w:ind w:left="58" w:right="-15"/>
              <w:jc w:val="center"/>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1994.</w:t>
            </w:r>
          </w:p>
        </w:tc>
      </w:tr>
      <w:tr w:rsidR="00326021" w:rsidRPr="0008391F" w14:paraId="18DEF22A" w14:textId="77777777" w:rsidTr="00326021">
        <w:trPr>
          <w:trHeight w:val="2249"/>
        </w:trPr>
        <w:tc>
          <w:tcPr>
            <w:tcW w:w="908" w:type="dxa"/>
            <w:tcBorders>
              <w:top w:val="single" w:sz="4" w:space="0" w:color="000000"/>
              <w:left w:val="nil"/>
              <w:bottom w:val="single" w:sz="4" w:space="0" w:color="000000"/>
              <w:right w:val="single" w:sz="4" w:space="0" w:color="000000"/>
            </w:tcBorders>
          </w:tcPr>
          <w:p w14:paraId="6C50E67B" w14:textId="77777777" w:rsidR="00326021" w:rsidRPr="0008391F" w:rsidRDefault="00326021" w:rsidP="0008391F">
            <w:pPr>
              <w:spacing w:after="120" w:line="360" w:lineRule="auto"/>
              <w:rPr>
                <w:rFonts w:ascii="Garamond" w:eastAsia="Times New Roman" w:hAnsi="Garamond"/>
                <w:bCs/>
                <w:sz w:val="16"/>
                <w:lang w:bidi="pt-PT"/>
              </w:rPr>
            </w:pPr>
          </w:p>
          <w:p w14:paraId="76A6DFF6" w14:textId="77777777" w:rsidR="00326021" w:rsidRPr="0008391F" w:rsidRDefault="00326021"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Bélgica </w:t>
            </w:r>
            <w:r w:rsidRPr="0008391F">
              <w:rPr>
                <w:rFonts w:ascii="Garamond" w:eastAsia="Times New Roman" w:hAnsi="Garamond"/>
                <w:bCs/>
                <w:spacing w:val="30"/>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7AEAD421" w14:textId="77777777" w:rsidR="00326021" w:rsidRPr="0008391F" w:rsidRDefault="00326021" w:rsidP="0008391F">
            <w:pPr>
              <w:spacing w:after="120" w:line="360" w:lineRule="auto"/>
              <w:rPr>
                <w:rFonts w:ascii="Garamond" w:eastAsia="Times New Roman" w:hAnsi="Garamond"/>
                <w:bCs/>
                <w:sz w:val="17"/>
                <w:lang w:bidi="pt-PT"/>
              </w:rPr>
            </w:pPr>
          </w:p>
          <w:p w14:paraId="1DD8E842" w14:textId="77777777" w:rsidR="00326021" w:rsidRPr="0008391F" w:rsidRDefault="00326021" w:rsidP="0008391F">
            <w:pPr>
              <w:spacing w:after="120" w:line="360" w:lineRule="auto"/>
              <w:ind w:left="231" w:right="36" w:hanging="171"/>
              <w:jc w:val="both"/>
              <w:rPr>
                <w:rFonts w:ascii="Garamond" w:eastAsia="Times New Roman" w:hAnsi="Garamond"/>
                <w:bCs/>
                <w:sz w:val="17"/>
                <w:lang w:bidi="pt-PT"/>
              </w:rPr>
            </w:pPr>
            <w:r w:rsidRPr="0008391F">
              <w:rPr>
                <w:rFonts w:ascii="Garamond" w:eastAsia="Times New Roman" w:hAnsi="Garamond"/>
                <w:bCs/>
                <w:sz w:val="17"/>
                <w:lang w:bidi="pt-PT"/>
              </w:rPr>
              <w:t xml:space="preserve">Diploma gegradueerde verpleger/ver- pleegster/Diplome d'infirmier(ère) </w:t>
            </w:r>
            <w:r w:rsidRPr="0008391F">
              <w:rPr>
                <w:rFonts w:ascii="Garamond" w:eastAsia="Times New Roman" w:hAnsi="Garamond"/>
                <w:bCs/>
                <w:w w:val="85"/>
                <w:sz w:val="17"/>
                <w:lang w:bidi="pt-PT"/>
              </w:rPr>
              <w:t xml:space="preserve">gradué(e)/Diplomeines (einer) graduierten </w:t>
            </w:r>
            <w:r w:rsidRPr="0008391F">
              <w:rPr>
                <w:rFonts w:ascii="Garamond" w:eastAsia="Times New Roman" w:hAnsi="Garamond"/>
                <w:bCs/>
                <w:sz w:val="17"/>
                <w:lang w:bidi="pt-PT"/>
              </w:rPr>
              <w:t>Krankenpflegers (-pflegerin).</w:t>
            </w:r>
          </w:p>
          <w:p w14:paraId="2552DF9B" w14:textId="77777777" w:rsidR="00326021" w:rsidRPr="0008391F" w:rsidRDefault="00326021" w:rsidP="0008391F">
            <w:pPr>
              <w:spacing w:after="120" w:line="360" w:lineRule="auto"/>
              <w:ind w:left="231" w:right="38" w:hanging="171"/>
              <w:jc w:val="both"/>
              <w:rPr>
                <w:rFonts w:ascii="Garamond" w:eastAsia="Times New Roman" w:hAnsi="Garamond"/>
                <w:bCs/>
                <w:sz w:val="17"/>
                <w:lang w:bidi="pt-PT"/>
              </w:rPr>
            </w:pPr>
            <w:r w:rsidRPr="0008391F">
              <w:rPr>
                <w:rFonts w:ascii="Garamond" w:eastAsia="Times New Roman" w:hAnsi="Garamond"/>
                <w:bCs/>
                <w:w w:val="95"/>
                <w:sz w:val="17"/>
                <w:lang w:bidi="pt-PT"/>
              </w:rPr>
              <w:t>Diploma in de ziekenhuisverpleegkunde/ Brevet</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d'infirmier(ère)</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 xml:space="preserve">hospitalier(ère)/ </w:t>
            </w:r>
            <w:r w:rsidRPr="0008391F">
              <w:rPr>
                <w:rFonts w:ascii="Garamond" w:eastAsia="Times New Roman" w:hAnsi="Garamond"/>
                <w:bCs/>
                <w:sz w:val="17"/>
                <w:lang w:bidi="pt-PT"/>
              </w:rPr>
              <w:t>Brevet eines (einer)</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Krankenpflegers (-pflegerin).</w:t>
            </w:r>
          </w:p>
          <w:p w14:paraId="7758F68D" w14:textId="77777777" w:rsidR="00326021" w:rsidRPr="0008391F" w:rsidRDefault="00326021" w:rsidP="0008391F">
            <w:pPr>
              <w:spacing w:after="120" w:line="360" w:lineRule="auto"/>
              <w:ind w:left="231" w:right="37" w:hanging="171"/>
              <w:jc w:val="both"/>
              <w:rPr>
                <w:rFonts w:ascii="Garamond" w:eastAsia="Times New Roman" w:hAnsi="Garamond"/>
                <w:bCs/>
                <w:sz w:val="17"/>
                <w:lang w:bidi="pt-PT"/>
              </w:rPr>
            </w:pPr>
            <w:r w:rsidRPr="0008391F">
              <w:rPr>
                <w:rFonts w:ascii="Garamond" w:eastAsia="Times New Roman" w:hAnsi="Garamond"/>
                <w:bCs/>
                <w:sz w:val="17"/>
                <w:lang w:bidi="pt-PT"/>
              </w:rPr>
              <w:t xml:space="preserve">Brevet van verpleegassistent(e)/Brevet </w:t>
            </w:r>
            <w:r w:rsidRPr="0008391F">
              <w:rPr>
                <w:rFonts w:ascii="Garamond" w:eastAsia="Times New Roman" w:hAnsi="Garamond"/>
                <w:bCs/>
                <w:w w:val="90"/>
                <w:sz w:val="17"/>
                <w:lang w:bidi="pt-PT"/>
              </w:rPr>
              <w:t xml:space="preserve">d'hospitalier(ère)/Brevet einer Pflegeas- </w:t>
            </w:r>
            <w:r w:rsidRPr="0008391F">
              <w:rPr>
                <w:rFonts w:ascii="Garamond" w:eastAsia="Times New Roman" w:hAnsi="Garamond"/>
                <w:bCs/>
                <w:sz w:val="17"/>
                <w:lang w:bidi="pt-PT"/>
              </w:rPr>
              <w:t>sistentin.</w:t>
            </w:r>
          </w:p>
        </w:tc>
        <w:tc>
          <w:tcPr>
            <w:tcW w:w="2441" w:type="dxa"/>
            <w:tcBorders>
              <w:top w:val="single" w:sz="4" w:space="0" w:color="000000"/>
              <w:left w:val="single" w:sz="4" w:space="0" w:color="000000"/>
              <w:bottom w:val="single" w:sz="4" w:space="0" w:color="000000"/>
              <w:right w:val="single" w:sz="4" w:space="0" w:color="000000"/>
            </w:tcBorders>
          </w:tcPr>
          <w:p w14:paraId="2AF776BC" w14:textId="77777777" w:rsidR="00326021" w:rsidRPr="0008391F" w:rsidRDefault="00326021" w:rsidP="0008391F">
            <w:pPr>
              <w:spacing w:after="120" w:line="360" w:lineRule="auto"/>
              <w:rPr>
                <w:rFonts w:ascii="Garamond" w:eastAsia="Times New Roman" w:hAnsi="Garamond"/>
                <w:bCs/>
                <w:sz w:val="17"/>
                <w:lang w:val="fr-FR" w:bidi="pt-PT"/>
              </w:rPr>
            </w:pPr>
          </w:p>
          <w:p w14:paraId="7292D958" w14:textId="77777777" w:rsidR="00326021" w:rsidRPr="0008391F" w:rsidRDefault="00326021" w:rsidP="0008391F">
            <w:pPr>
              <w:spacing w:after="120" w:line="360" w:lineRule="auto"/>
              <w:ind w:left="231" w:right="40" w:hanging="171"/>
              <w:jc w:val="both"/>
              <w:rPr>
                <w:rFonts w:ascii="Garamond" w:eastAsia="Times New Roman" w:hAnsi="Garamond"/>
                <w:bCs/>
                <w:sz w:val="17"/>
                <w:lang w:val="fr-FR" w:bidi="pt-PT"/>
              </w:rPr>
            </w:pPr>
            <w:r w:rsidRPr="0008391F">
              <w:rPr>
                <w:rFonts w:ascii="Garamond" w:eastAsia="Times New Roman" w:hAnsi="Garamond"/>
                <w:bCs/>
                <w:w w:val="95"/>
                <w:sz w:val="17"/>
                <w:lang w:val="fr-FR" w:bidi="pt-PT"/>
              </w:rPr>
              <w:t>De</w:t>
            </w:r>
            <w:r w:rsidRPr="0008391F">
              <w:rPr>
                <w:rFonts w:ascii="Garamond" w:eastAsia="Times New Roman" w:hAnsi="Garamond"/>
                <w:bCs/>
                <w:spacing w:val="-16"/>
                <w:w w:val="95"/>
                <w:sz w:val="17"/>
                <w:lang w:val="fr-FR" w:bidi="pt-PT"/>
              </w:rPr>
              <w:t xml:space="preserve"> </w:t>
            </w:r>
            <w:r w:rsidRPr="0008391F">
              <w:rPr>
                <w:rFonts w:ascii="Garamond" w:eastAsia="Times New Roman" w:hAnsi="Garamond"/>
                <w:bCs/>
                <w:w w:val="95"/>
                <w:sz w:val="17"/>
                <w:lang w:val="fr-FR" w:bidi="pt-PT"/>
              </w:rPr>
              <w:t>erkende</w:t>
            </w:r>
            <w:r w:rsidRPr="0008391F">
              <w:rPr>
                <w:rFonts w:ascii="Garamond" w:eastAsia="Times New Roman" w:hAnsi="Garamond"/>
                <w:bCs/>
                <w:spacing w:val="-16"/>
                <w:w w:val="95"/>
                <w:sz w:val="17"/>
                <w:lang w:val="fr-FR" w:bidi="pt-PT"/>
              </w:rPr>
              <w:t xml:space="preserve"> </w:t>
            </w:r>
            <w:r w:rsidRPr="0008391F">
              <w:rPr>
                <w:rFonts w:ascii="Garamond" w:eastAsia="Times New Roman" w:hAnsi="Garamond"/>
                <w:bCs/>
                <w:w w:val="95"/>
                <w:sz w:val="17"/>
                <w:lang w:val="fr-FR" w:bidi="pt-PT"/>
              </w:rPr>
              <w:t>opleidingsinstituten</w:t>
            </w:r>
            <w:r w:rsidRPr="0008391F">
              <w:rPr>
                <w:rFonts w:ascii="Garamond" w:eastAsia="Times New Roman" w:hAnsi="Garamond"/>
                <w:bCs/>
                <w:spacing w:val="-16"/>
                <w:w w:val="95"/>
                <w:sz w:val="17"/>
                <w:lang w:val="fr-FR" w:bidi="pt-PT"/>
              </w:rPr>
              <w:t xml:space="preserve"> </w:t>
            </w:r>
            <w:r w:rsidRPr="0008391F">
              <w:rPr>
                <w:rFonts w:ascii="Garamond" w:eastAsia="Times New Roman" w:hAnsi="Garamond"/>
                <w:bCs/>
                <w:w w:val="95"/>
                <w:sz w:val="17"/>
                <w:lang w:val="fr-FR" w:bidi="pt-PT"/>
              </w:rPr>
              <w:t>/Les établissements</w:t>
            </w:r>
            <w:r w:rsidRPr="0008391F">
              <w:rPr>
                <w:rFonts w:ascii="Garamond" w:eastAsia="Times New Roman" w:hAnsi="Garamond"/>
                <w:bCs/>
                <w:spacing w:val="-22"/>
                <w:w w:val="95"/>
                <w:sz w:val="17"/>
                <w:lang w:val="fr-FR" w:bidi="pt-PT"/>
              </w:rPr>
              <w:t xml:space="preserve"> </w:t>
            </w:r>
            <w:r w:rsidRPr="0008391F">
              <w:rPr>
                <w:rFonts w:ascii="Garamond" w:eastAsia="Times New Roman" w:hAnsi="Garamond"/>
                <w:bCs/>
                <w:w w:val="95"/>
                <w:sz w:val="17"/>
                <w:lang w:val="fr-FR" w:bidi="pt-PT"/>
              </w:rPr>
              <w:t>d'enseignement</w:t>
            </w:r>
            <w:r w:rsidRPr="0008391F">
              <w:rPr>
                <w:rFonts w:ascii="Garamond" w:eastAsia="Times New Roman" w:hAnsi="Garamond"/>
                <w:bCs/>
                <w:spacing w:val="-22"/>
                <w:w w:val="95"/>
                <w:sz w:val="17"/>
                <w:lang w:val="fr-FR" w:bidi="pt-PT"/>
              </w:rPr>
              <w:t xml:space="preserve"> </w:t>
            </w:r>
            <w:r w:rsidRPr="0008391F">
              <w:rPr>
                <w:rFonts w:ascii="Garamond" w:eastAsia="Times New Roman" w:hAnsi="Garamond"/>
                <w:bCs/>
                <w:w w:val="95"/>
                <w:sz w:val="17"/>
                <w:lang w:val="fr-FR" w:bidi="pt-PT"/>
              </w:rPr>
              <w:t xml:space="preserve">re- </w:t>
            </w:r>
            <w:r w:rsidRPr="0008391F">
              <w:rPr>
                <w:rFonts w:ascii="Garamond" w:eastAsia="Times New Roman" w:hAnsi="Garamond"/>
                <w:bCs/>
                <w:w w:val="85"/>
                <w:sz w:val="17"/>
                <w:lang w:val="fr-FR" w:bidi="pt-PT"/>
              </w:rPr>
              <w:t xml:space="preserve">connus/Die anerkannten Ausbildun- </w:t>
            </w:r>
            <w:r w:rsidRPr="0008391F">
              <w:rPr>
                <w:rFonts w:ascii="Garamond" w:eastAsia="Times New Roman" w:hAnsi="Garamond"/>
                <w:bCs/>
                <w:sz w:val="17"/>
                <w:lang w:val="fr-FR" w:bidi="pt-PT"/>
              </w:rPr>
              <w:t>gsanstalten.</w:t>
            </w:r>
          </w:p>
          <w:p w14:paraId="06A8F703" w14:textId="77777777" w:rsidR="00326021" w:rsidRPr="0008391F" w:rsidRDefault="00326021" w:rsidP="0008391F">
            <w:pPr>
              <w:spacing w:after="120" w:line="360" w:lineRule="auto"/>
              <w:ind w:left="231" w:right="39" w:hanging="171"/>
              <w:jc w:val="both"/>
              <w:rPr>
                <w:rFonts w:ascii="Garamond" w:eastAsia="Times New Roman" w:hAnsi="Garamond"/>
                <w:bCs/>
                <w:sz w:val="17"/>
                <w:lang w:val="fr-FR" w:bidi="pt-PT"/>
              </w:rPr>
            </w:pPr>
            <w:r w:rsidRPr="0008391F">
              <w:rPr>
                <w:rFonts w:ascii="Garamond" w:eastAsia="Times New Roman" w:hAnsi="Garamond"/>
                <w:bCs/>
                <w:w w:val="95"/>
                <w:sz w:val="17"/>
                <w:lang w:val="fr-FR" w:bidi="pt-PT"/>
              </w:rPr>
              <w:t>De</w:t>
            </w:r>
            <w:r w:rsidRPr="0008391F">
              <w:rPr>
                <w:rFonts w:ascii="Garamond" w:eastAsia="Times New Roman" w:hAnsi="Garamond"/>
                <w:bCs/>
                <w:spacing w:val="-19"/>
                <w:w w:val="95"/>
                <w:sz w:val="17"/>
                <w:lang w:val="fr-FR" w:bidi="pt-PT"/>
              </w:rPr>
              <w:t xml:space="preserve"> </w:t>
            </w:r>
            <w:r w:rsidRPr="0008391F">
              <w:rPr>
                <w:rFonts w:ascii="Garamond" w:eastAsia="Times New Roman" w:hAnsi="Garamond"/>
                <w:bCs/>
                <w:w w:val="95"/>
                <w:sz w:val="17"/>
                <w:lang w:val="fr-FR" w:bidi="pt-PT"/>
              </w:rPr>
              <w:t>bevoegde</w:t>
            </w:r>
            <w:r w:rsidRPr="0008391F">
              <w:rPr>
                <w:rFonts w:ascii="Garamond" w:eastAsia="Times New Roman" w:hAnsi="Garamond"/>
                <w:bCs/>
                <w:spacing w:val="-18"/>
                <w:w w:val="95"/>
                <w:sz w:val="17"/>
                <w:lang w:val="fr-FR" w:bidi="pt-PT"/>
              </w:rPr>
              <w:t xml:space="preserve"> </w:t>
            </w:r>
            <w:r w:rsidRPr="0008391F">
              <w:rPr>
                <w:rFonts w:ascii="Garamond" w:eastAsia="Times New Roman" w:hAnsi="Garamond"/>
                <w:bCs/>
                <w:w w:val="95"/>
                <w:sz w:val="17"/>
                <w:lang w:val="fr-FR" w:bidi="pt-PT"/>
              </w:rPr>
              <w:t>Examencommissie</w:t>
            </w:r>
            <w:r w:rsidRPr="0008391F">
              <w:rPr>
                <w:rFonts w:ascii="Garamond" w:eastAsia="Times New Roman" w:hAnsi="Garamond"/>
                <w:bCs/>
                <w:spacing w:val="-18"/>
                <w:w w:val="95"/>
                <w:sz w:val="17"/>
                <w:lang w:val="fr-FR" w:bidi="pt-PT"/>
              </w:rPr>
              <w:t xml:space="preserve"> </w:t>
            </w:r>
            <w:r w:rsidRPr="0008391F">
              <w:rPr>
                <w:rFonts w:ascii="Garamond" w:eastAsia="Times New Roman" w:hAnsi="Garamond"/>
                <w:bCs/>
                <w:w w:val="95"/>
                <w:sz w:val="17"/>
                <w:lang w:val="fr-FR" w:bidi="pt-PT"/>
              </w:rPr>
              <w:t xml:space="preserve">van </w:t>
            </w:r>
            <w:r w:rsidRPr="0008391F">
              <w:rPr>
                <w:rFonts w:ascii="Garamond" w:eastAsia="Times New Roman" w:hAnsi="Garamond"/>
                <w:bCs/>
                <w:w w:val="90"/>
                <w:sz w:val="17"/>
                <w:lang w:val="fr-FR" w:bidi="pt-PT"/>
              </w:rPr>
              <w:t xml:space="preserve">de Vlaamse Gemeenschap/Le Jury </w:t>
            </w:r>
            <w:r w:rsidRPr="0008391F">
              <w:rPr>
                <w:rFonts w:ascii="Garamond" w:eastAsia="Times New Roman" w:hAnsi="Garamond"/>
                <w:bCs/>
                <w:sz w:val="17"/>
                <w:lang w:val="fr-FR" w:bidi="pt-PT"/>
              </w:rPr>
              <w:t>compétent d'enseignement de</w:t>
            </w:r>
            <w:r w:rsidRPr="0008391F">
              <w:rPr>
                <w:rFonts w:ascii="Garamond" w:eastAsia="Times New Roman" w:hAnsi="Garamond"/>
                <w:bCs/>
                <w:spacing w:val="-14"/>
                <w:sz w:val="17"/>
                <w:lang w:val="fr-FR" w:bidi="pt-PT"/>
              </w:rPr>
              <w:t xml:space="preserve"> </w:t>
            </w:r>
            <w:r w:rsidRPr="0008391F">
              <w:rPr>
                <w:rFonts w:ascii="Garamond" w:eastAsia="Times New Roman" w:hAnsi="Garamond"/>
                <w:bCs/>
                <w:sz w:val="17"/>
                <w:lang w:val="fr-FR" w:bidi="pt-PT"/>
              </w:rPr>
              <w:t xml:space="preserve">la </w:t>
            </w:r>
            <w:r w:rsidRPr="0008391F">
              <w:rPr>
                <w:rFonts w:ascii="Garamond" w:eastAsia="Times New Roman" w:hAnsi="Garamond"/>
                <w:bCs/>
                <w:w w:val="90"/>
                <w:sz w:val="17"/>
                <w:lang w:val="fr-FR" w:bidi="pt-PT"/>
              </w:rPr>
              <w:t>Communauté française/Der</w:t>
            </w:r>
            <w:r w:rsidRPr="0008391F">
              <w:rPr>
                <w:rFonts w:ascii="Garamond" w:eastAsia="Times New Roman" w:hAnsi="Garamond"/>
                <w:bCs/>
                <w:spacing w:val="-23"/>
                <w:w w:val="90"/>
                <w:sz w:val="17"/>
                <w:lang w:val="fr-FR" w:bidi="pt-PT"/>
              </w:rPr>
              <w:t xml:space="preserve"> </w:t>
            </w:r>
            <w:r w:rsidRPr="0008391F">
              <w:rPr>
                <w:rFonts w:ascii="Garamond" w:eastAsia="Times New Roman" w:hAnsi="Garamond"/>
                <w:bCs/>
                <w:w w:val="90"/>
                <w:sz w:val="17"/>
                <w:lang w:val="fr-FR" w:bidi="pt-PT"/>
              </w:rPr>
              <w:t xml:space="preserve">zustän- </w:t>
            </w:r>
            <w:r w:rsidRPr="0008391F">
              <w:rPr>
                <w:rFonts w:ascii="Garamond" w:eastAsia="Times New Roman" w:hAnsi="Garamond"/>
                <w:bCs/>
                <w:w w:val="95"/>
                <w:sz w:val="17"/>
                <w:lang w:val="fr-FR" w:bidi="pt-PT"/>
              </w:rPr>
              <w:t>dige</w:t>
            </w:r>
            <w:r w:rsidRPr="0008391F">
              <w:rPr>
                <w:rFonts w:ascii="Garamond" w:eastAsia="Times New Roman" w:hAnsi="Garamond"/>
                <w:bCs/>
                <w:spacing w:val="-19"/>
                <w:w w:val="95"/>
                <w:sz w:val="17"/>
                <w:lang w:val="fr-FR" w:bidi="pt-PT"/>
              </w:rPr>
              <w:t xml:space="preserve"> </w:t>
            </w:r>
            <w:r w:rsidRPr="0008391F">
              <w:rPr>
                <w:rFonts w:ascii="Garamond" w:eastAsia="Times New Roman" w:hAnsi="Garamond"/>
                <w:bCs/>
                <w:w w:val="95"/>
                <w:sz w:val="17"/>
                <w:lang w:val="fr-FR" w:bidi="pt-PT"/>
              </w:rPr>
              <w:t>Prüfungsausschüß</w:t>
            </w:r>
            <w:r w:rsidRPr="0008391F">
              <w:rPr>
                <w:rFonts w:ascii="Garamond" w:eastAsia="Times New Roman" w:hAnsi="Garamond"/>
                <w:bCs/>
                <w:spacing w:val="-19"/>
                <w:w w:val="95"/>
                <w:sz w:val="17"/>
                <w:lang w:val="fr-FR" w:bidi="pt-PT"/>
              </w:rPr>
              <w:t xml:space="preserve"> </w:t>
            </w:r>
            <w:r w:rsidRPr="0008391F">
              <w:rPr>
                <w:rFonts w:ascii="Garamond" w:eastAsia="Times New Roman" w:hAnsi="Garamond"/>
                <w:bCs/>
                <w:w w:val="95"/>
                <w:sz w:val="17"/>
                <w:lang w:val="fr-FR" w:bidi="pt-PT"/>
              </w:rPr>
              <w:t>der</w:t>
            </w:r>
            <w:r w:rsidRPr="0008391F">
              <w:rPr>
                <w:rFonts w:ascii="Garamond" w:eastAsia="Times New Roman" w:hAnsi="Garamond"/>
                <w:bCs/>
                <w:spacing w:val="-18"/>
                <w:w w:val="95"/>
                <w:sz w:val="17"/>
                <w:lang w:val="fr-FR" w:bidi="pt-PT"/>
              </w:rPr>
              <w:t xml:space="preserve"> </w:t>
            </w:r>
            <w:r w:rsidRPr="0008391F">
              <w:rPr>
                <w:rFonts w:ascii="Garamond" w:eastAsia="Times New Roman" w:hAnsi="Garamond"/>
                <w:bCs/>
                <w:w w:val="95"/>
                <w:sz w:val="17"/>
                <w:lang w:val="fr-FR" w:bidi="pt-PT"/>
              </w:rPr>
              <w:t xml:space="preserve">Deuts- </w:t>
            </w:r>
            <w:r w:rsidRPr="0008391F">
              <w:rPr>
                <w:rFonts w:ascii="Garamond" w:eastAsia="Times New Roman" w:hAnsi="Garamond"/>
                <w:bCs/>
                <w:sz w:val="17"/>
                <w:lang w:val="fr-FR" w:bidi="pt-PT"/>
              </w:rPr>
              <w:t>chsprachigen</w:t>
            </w:r>
            <w:r w:rsidRPr="0008391F">
              <w:rPr>
                <w:rFonts w:ascii="Garamond" w:eastAsia="Times New Roman" w:hAnsi="Garamond"/>
                <w:bCs/>
                <w:spacing w:val="-21"/>
                <w:sz w:val="17"/>
                <w:lang w:val="fr-FR" w:bidi="pt-PT"/>
              </w:rPr>
              <w:t xml:space="preserve"> </w:t>
            </w:r>
            <w:r w:rsidRPr="0008391F">
              <w:rPr>
                <w:rFonts w:ascii="Garamond" w:eastAsia="Times New Roman" w:hAnsi="Garamond"/>
                <w:bCs/>
                <w:sz w:val="17"/>
                <w:lang w:val="fr-FR" w:bidi="pt-PT"/>
              </w:rPr>
              <w:t>Gemeinschaft.</w:t>
            </w:r>
          </w:p>
        </w:tc>
        <w:tc>
          <w:tcPr>
            <w:tcW w:w="2328" w:type="dxa"/>
            <w:tcBorders>
              <w:top w:val="single" w:sz="4" w:space="0" w:color="000000"/>
              <w:left w:val="single" w:sz="4" w:space="0" w:color="000000"/>
              <w:bottom w:val="single" w:sz="4" w:space="0" w:color="000000"/>
              <w:right w:val="single" w:sz="4" w:space="0" w:color="000000"/>
            </w:tcBorders>
          </w:tcPr>
          <w:p w14:paraId="1B18F340" w14:textId="77777777" w:rsidR="00326021" w:rsidRPr="0008391F" w:rsidRDefault="00326021" w:rsidP="0008391F">
            <w:pPr>
              <w:spacing w:after="120" w:line="360" w:lineRule="auto"/>
              <w:rPr>
                <w:rFonts w:ascii="Garamond" w:eastAsia="Times New Roman" w:hAnsi="Garamond"/>
                <w:bCs/>
                <w:sz w:val="16"/>
                <w:lang w:val="fr-FR" w:bidi="pt-PT"/>
              </w:rPr>
            </w:pPr>
          </w:p>
          <w:p w14:paraId="2738AAD4"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85"/>
                <w:sz w:val="17"/>
                <w:lang w:bidi="pt-PT"/>
              </w:rPr>
              <w:t xml:space="preserve">– </w:t>
            </w:r>
            <w:r w:rsidRPr="0008391F">
              <w:rPr>
                <w:rFonts w:ascii="Garamond" w:eastAsia="Times New Roman" w:hAnsi="Garamond"/>
                <w:bCs/>
                <w:spacing w:val="-3"/>
                <w:w w:val="85"/>
                <w:sz w:val="17"/>
                <w:lang w:bidi="pt-PT"/>
              </w:rPr>
              <w:t xml:space="preserve">Hospitalier(ère)/ </w:t>
            </w:r>
            <w:r w:rsidRPr="0008391F">
              <w:rPr>
                <w:rFonts w:ascii="Garamond" w:eastAsia="Times New Roman" w:hAnsi="Garamond"/>
                <w:bCs/>
                <w:spacing w:val="-4"/>
                <w:w w:val="85"/>
                <w:sz w:val="17"/>
                <w:lang w:bidi="pt-PT"/>
              </w:rPr>
              <w:t>Verpleegassistent(e).</w:t>
            </w:r>
          </w:p>
          <w:p w14:paraId="43FE52EB" w14:textId="77777777" w:rsidR="00326021" w:rsidRPr="0008391F" w:rsidRDefault="00326021" w:rsidP="0008391F">
            <w:pPr>
              <w:spacing w:after="120" w:line="360" w:lineRule="auto"/>
              <w:ind w:left="230" w:hanging="171"/>
              <w:rPr>
                <w:rFonts w:ascii="Garamond" w:eastAsia="Times New Roman" w:hAnsi="Garamond"/>
                <w:bCs/>
                <w:sz w:val="17"/>
                <w:lang w:bidi="pt-PT"/>
              </w:rPr>
            </w:pPr>
            <w:r w:rsidRPr="0008391F">
              <w:rPr>
                <w:rFonts w:ascii="Garamond" w:eastAsia="Times New Roman" w:hAnsi="Garamond"/>
                <w:bCs/>
                <w:w w:val="85"/>
                <w:sz w:val="17"/>
                <w:lang w:bidi="pt-PT"/>
              </w:rPr>
              <w:t xml:space="preserve">– Infirmier(ère) hospitalier(ère)/Zieke- </w:t>
            </w:r>
            <w:r w:rsidRPr="0008391F">
              <w:rPr>
                <w:rFonts w:ascii="Garamond" w:eastAsia="Times New Roman" w:hAnsi="Garamond"/>
                <w:bCs/>
                <w:w w:val="95"/>
                <w:sz w:val="17"/>
                <w:lang w:bidi="pt-PT"/>
              </w:rPr>
              <w:t>nhuisverpleger (-verpleegster).</w:t>
            </w:r>
          </w:p>
        </w:tc>
        <w:tc>
          <w:tcPr>
            <w:tcW w:w="1307" w:type="dxa"/>
            <w:tcBorders>
              <w:top w:val="single" w:sz="4" w:space="0" w:color="000000"/>
              <w:left w:val="single" w:sz="4" w:space="0" w:color="000000"/>
              <w:bottom w:val="single" w:sz="4" w:space="0" w:color="000000"/>
              <w:right w:val="nil"/>
            </w:tcBorders>
          </w:tcPr>
          <w:p w14:paraId="0EBFDB4A" w14:textId="77777777" w:rsidR="00326021" w:rsidRPr="0008391F" w:rsidRDefault="00326021" w:rsidP="0008391F">
            <w:pPr>
              <w:spacing w:after="120" w:line="360" w:lineRule="auto"/>
              <w:rPr>
                <w:rFonts w:ascii="Garamond" w:eastAsia="Times New Roman" w:hAnsi="Garamond"/>
                <w:bCs/>
                <w:sz w:val="16"/>
                <w:lang w:bidi="pt-PT"/>
              </w:rPr>
            </w:pPr>
          </w:p>
          <w:p w14:paraId="714C5828" w14:textId="77777777" w:rsidR="00326021" w:rsidRPr="0008391F" w:rsidRDefault="00326021" w:rsidP="0008391F">
            <w:pPr>
              <w:spacing w:after="120" w:line="360" w:lineRule="auto"/>
              <w:ind w:left="58" w:right="-15"/>
              <w:jc w:val="center"/>
              <w:rPr>
                <w:rFonts w:ascii="Garamond" w:eastAsia="Times New Roman" w:hAnsi="Garamond"/>
                <w:bCs/>
                <w:sz w:val="17"/>
                <w:lang w:bidi="pt-PT"/>
              </w:rPr>
            </w:pPr>
            <w:r w:rsidRPr="0008391F">
              <w:rPr>
                <w:rFonts w:ascii="Garamond" w:eastAsia="Times New Roman" w:hAnsi="Garamond"/>
                <w:bCs/>
                <w:w w:val="95"/>
                <w:sz w:val="17"/>
                <w:lang w:bidi="pt-PT"/>
              </w:rPr>
              <w:t>29</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junho</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1979.</w:t>
            </w:r>
          </w:p>
        </w:tc>
      </w:tr>
      <w:tr w:rsidR="00326021" w:rsidRPr="0008391F" w14:paraId="2A940F83" w14:textId="77777777" w:rsidTr="00326021">
        <w:trPr>
          <w:trHeight w:val="1076"/>
        </w:trPr>
        <w:tc>
          <w:tcPr>
            <w:tcW w:w="908" w:type="dxa"/>
            <w:tcBorders>
              <w:top w:val="single" w:sz="4" w:space="0" w:color="000000"/>
              <w:left w:val="nil"/>
              <w:bottom w:val="single" w:sz="4" w:space="0" w:color="000000"/>
              <w:right w:val="single" w:sz="4" w:space="0" w:color="000000"/>
            </w:tcBorders>
          </w:tcPr>
          <w:p w14:paraId="3BFD0402" w14:textId="77777777" w:rsidR="00326021" w:rsidRPr="0008391F" w:rsidRDefault="00326021" w:rsidP="0008391F">
            <w:pPr>
              <w:spacing w:after="120" w:line="360" w:lineRule="auto"/>
              <w:rPr>
                <w:rFonts w:ascii="Garamond" w:eastAsia="Times New Roman" w:hAnsi="Garamond"/>
                <w:bCs/>
                <w:sz w:val="21"/>
                <w:lang w:bidi="pt-PT"/>
              </w:rPr>
            </w:pPr>
          </w:p>
          <w:p w14:paraId="748F96E4" w14:textId="77777777" w:rsidR="00326021" w:rsidRPr="0008391F" w:rsidRDefault="00326021" w:rsidP="0008391F">
            <w:pPr>
              <w:spacing w:after="120" w:line="360" w:lineRule="auto"/>
              <w:ind w:left="38" w:right="38"/>
              <w:jc w:val="center"/>
              <w:rPr>
                <w:rFonts w:ascii="Garamond" w:eastAsia="Times New Roman" w:hAnsi="Garamond"/>
                <w:bCs/>
                <w:sz w:val="17"/>
                <w:lang w:bidi="pt-PT"/>
              </w:rPr>
            </w:pPr>
            <w:r w:rsidRPr="0008391F">
              <w:rPr>
                <w:rFonts w:ascii="Garamond" w:eastAsia="Times New Roman" w:hAnsi="Garamond"/>
                <w:bCs/>
                <w:w w:val="90"/>
                <w:sz w:val="17"/>
                <w:lang w:bidi="pt-PT"/>
              </w:rPr>
              <w:t>Bulgária.....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439CA4AF" w14:textId="77777777" w:rsidR="00326021" w:rsidRPr="0008391F" w:rsidRDefault="00326021" w:rsidP="0008391F">
            <w:pPr>
              <w:spacing w:after="120" w:line="360" w:lineRule="auto"/>
              <w:rPr>
                <w:rFonts w:ascii="Garamond" w:eastAsia="Times New Roman" w:hAnsi="Garamond"/>
                <w:bCs/>
                <w:lang w:bidi="pt-PT"/>
              </w:rPr>
            </w:pPr>
          </w:p>
          <w:p w14:paraId="6B66B127" w14:textId="77777777" w:rsidR="00326021" w:rsidRPr="0008391F" w:rsidRDefault="00326021" w:rsidP="0008391F">
            <w:pPr>
              <w:spacing w:after="120" w:line="360" w:lineRule="auto"/>
              <w:ind w:left="231" w:right="37" w:hanging="171"/>
              <w:jc w:val="both"/>
              <w:rPr>
                <w:rFonts w:ascii="Garamond" w:eastAsia="Times New Roman" w:hAnsi="Garamond"/>
                <w:bCs/>
                <w:sz w:val="17"/>
                <w:lang w:bidi="pt-PT"/>
              </w:rPr>
            </w:pPr>
            <w:r w:rsidRPr="0008391F">
              <w:rPr>
                <w:rFonts w:ascii="Garamond" w:eastAsia="Times New Roman" w:hAnsi="Garamond"/>
                <w:bCs/>
                <w:sz w:val="17"/>
                <w:lang w:bidi="pt-PT"/>
              </w:rPr>
              <w:t xml:space="preserve">Диплома за висше образование на </w:t>
            </w:r>
            <w:r w:rsidRPr="0008391F">
              <w:rPr>
                <w:rFonts w:ascii="Garamond" w:eastAsia="Times New Roman" w:hAnsi="Garamond"/>
                <w:bCs/>
                <w:w w:val="95"/>
                <w:sz w:val="17"/>
                <w:lang w:bidi="pt-PT"/>
              </w:rPr>
              <w:t xml:space="preserve">обра- зователно-квалификационна </w:t>
            </w:r>
            <w:r w:rsidRPr="0008391F">
              <w:rPr>
                <w:rFonts w:ascii="Garamond" w:eastAsia="Times New Roman" w:hAnsi="Garamond"/>
                <w:bCs/>
                <w:w w:val="90"/>
                <w:sz w:val="17"/>
                <w:lang w:bidi="pt-PT"/>
              </w:rPr>
              <w:t>степен</w:t>
            </w:r>
            <w:r w:rsidRPr="0008391F">
              <w:rPr>
                <w:rFonts w:ascii="Garamond" w:eastAsia="Times New Roman" w:hAnsi="Garamond"/>
                <w:bCs/>
                <w:spacing w:val="-14"/>
                <w:w w:val="90"/>
                <w:sz w:val="17"/>
                <w:lang w:bidi="pt-PT"/>
              </w:rPr>
              <w:t xml:space="preserve"> </w:t>
            </w:r>
            <w:r w:rsidRPr="0008391F">
              <w:rPr>
                <w:rFonts w:ascii="Garamond" w:eastAsia="Times New Roman" w:hAnsi="Garamond"/>
                <w:bCs/>
                <w:w w:val="90"/>
                <w:sz w:val="17"/>
                <w:lang w:bidi="pt-PT"/>
              </w:rPr>
              <w:t>«Бакалавър»</w:t>
            </w:r>
            <w:r w:rsidRPr="0008391F">
              <w:rPr>
                <w:rFonts w:ascii="Garamond" w:eastAsia="Times New Roman" w:hAnsi="Garamond"/>
                <w:bCs/>
                <w:spacing w:val="-13"/>
                <w:w w:val="90"/>
                <w:sz w:val="17"/>
                <w:lang w:bidi="pt-PT"/>
              </w:rPr>
              <w:t xml:space="preserve"> </w:t>
            </w:r>
            <w:r w:rsidRPr="0008391F">
              <w:rPr>
                <w:rFonts w:ascii="Garamond" w:eastAsia="Times New Roman" w:hAnsi="Garamond"/>
                <w:bCs/>
                <w:w w:val="90"/>
                <w:sz w:val="17"/>
                <w:lang w:bidi="pt-PT"/>
              </w:rPr>
              <w:t>с</w:t>
            </w:r>
            <w:r w:rsidRPr="0008391F">
              <w:rPr>
                <w:rFonts w:ascii="Garamond" w:eastAsia="Times New Roman" w:hAnsi="Garamond"/>
                <w:bCs/>
                <w:spacing w:val="-14"/>
                <w:w w:val="90"/>
                <w:sz w:val="17"/>
                <w:lang w:bidi="pt-PT"/>
              </w:rPr>
              <w:t xml:space="preserve"> </w:t>
            </w:r>
            <w:r w:rsidRPr="0008391F">
              <w:rPr>
                <w:rFonts w:ascii="Garamond" w:eastAsia="Times New Roman" w:hAnsi="Garamond"/>
                <w:bCs/>
                <w:w w:val="90"/>
                <w:sz w:val="17"/>
                <w:lang w:bidi="pt-PT"/>
              </w:rPr>
              <w:t>профес-</w:t>
            </w:r>
            <w:r w:rsidRPr="0008391F">
              <w:rPr>
                <w:rFonts w:ascii="Garamond" w:eastAsia="Times New Roman" w:hAnsi="Garamond"/>
                <w:bCs/>
                <w:spacing w:val="-13"/>
                <w:w w:val="90"/>
                <w:sz w:val="17"/>
                <w:lang w:bidi="pt-PT"/>
              </w:rPr>
              <w:t xml:space="preserve"> </w:t>
            </w:r>
            <w:r w:rsidRPr="0008391F">
              <w:rPr>
                <w:rFonts w:ascii="Garamond" w:eastAsia="Times New Roman" w:hAnsi="Garamond"/>
                <w:bCs/>
                <w:w w:val="90"/>
                <w:sz w:val="17"/>
                <w:lang w:bidi="pt-PT"/>
              </w:rPr>
              <w:t>ионална квалификация «Медицинска</w:t>
            </w:r>
            <w:r w:rsidRPr="0008391F">
              <w:rPr>
                <w:rFonts w:ascii="Garamond" w:eastAsia="Times New Roman" w:hAnsi="Garamond"/>
                <w:bCs/>
                <w:spacing w:val="-10"/>
                <w:w w:val="90"/>
                <w:sz w:val="17"/>
                <w:lang w:bidi="pt-PT"/>
              </w:rPr>
              <w:t xml:space="preserve"> </w:t>
            </w:r>
            <w:r w:rsidRPr="0008391F">
              <w:rPr>
                <w:rFonts w:ascii="Garamond" w:eastAsia="Times New Roman" w:hAnsi="Garamond"/>
                <w:bCs/>
                <w:w w:val="90"/>
                <w:sz w:val="17"/>
                <w:lang w:bidi="pt-PT"/>
              </w:rPr>
              <w:t>сестра».</w:t>
            </w:r>
          </w:p>
        </w:tc>
        <w:tc>
          <w:tcPr>
            <w:tcW w:w="2441" w:type="dxa"/>
            <w:tcBorders>
              <w:top w:val="single" w:sz="4" w:space="0" w:color="000000"/>
              <w:left w:val="single" w:sz="4" w:space="0" w:color="000000"/>
              <w:bottom w:val="single" w:sz="4" w:space="0" w:color="000000"/>
              <w:right w:val="single" w:sz="4" w:space="0" w:color="000000"/>
            </w:tcBorders>
          </w:tcPr>
          <w:p w14:paraId="5DA70E5E" w14:textId="77777777" w:rsidR="00326021" w:rsidRPr="0008391F" w:rsidRDefault="00326021" w:rsidP="0008391F">
            <w:pPr>
              <w:spacing w:after="120" w:line="360" w:lineRule="auto"/>
              <w:rPr>
                <w:rFonts w:ascii="Garamond" w:eastAsia="Times New Roman" w:hAnsi="Garamond"/>
                <w:bCs/>
                <w:sz w:val="21"/>
                <w:lang w:bidi="pt-PT"/>
              </w:rPr>
            </w:pPr>
          </w:p>
          <w:p w14:paraId="6CDF06E2" w14:textId="77777777" w:rsidR="00326021" w:rsidRPr="0008391F" w:rsidRDefault="00326021" w:rsidP="0008391F">
            <w:pPr>
              <w:spacing w:after="120" w:line="360" w:lineRule="auto"/>
              <w:ind w:left="35" w:right="8"/>
              <w:jc w:val="center"/>
              <w:rPr>
                <w:rFonts w:ascii="Garamond" w:eastAsia="Times New Roman" w:hAnsi="Garamond"/>
                <w:bCs/>
                <w:sz w:val="17"/>
                <w:lang w:bidi="pt-PT"/>
              </w:rPr>
            </w:pPr>
            <w:r w:rsidRPr="0008391F">
              <w:rPr>
                <w:rFonts w:ascii="Garamond" w:eastAsia="Times New Roman" w:hAnsi="Garamond"/>
                <w:bCs/>
                <w:w w:val="90"/>
                <w:sz w:val="17"/>
                <w:lang w:bidi="pt-PT"/>
              </w:rPr>
              <w:t>Университет ...................</w:t>
            </w:r>
            <w:r w:rsidRPr="0008391F">
              <w:rPr>
                <w:rFonts w:ascii="Garamond" w:eastAsia="Times New Roman" w:hAnsi="Garamond"/>
                <w:bCs/>
                <w:sz w:val="17"/>
                <w:lang w:bidi="pt-PT"/>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43180B08" w14:textId="77777777" w:rsidR="00326021" w:rsidRPr="0008391F" w:rsidRDefault="00326021" w:rsidP="0008391F">
            <w:pPr>
              <w:spacing w:after="120" w:line="360" w:lineRule="auto"/>
              <w:rPr>
                <w:rFonts w:ascii="Garamond" w:eastAsia="Times New Roman" w:hAnsi="Garamond"/>
                <w:bCs/>
                <w:sz w:val="21"/>
                <w:lang w:bidi="pt-PT"/>
              </w:rPr>
            </w:pPr>
          </w:p>
          <w:p w14:paraId="0C6C005C" w14:textId="77777777" w:rsidR="00326021" w:rsidRPr="0008391F" w:rsidRDefault="00326021" w:rsidP="0008391F">
            <w:pPr>
              <w:spacing w:after="120" w:line="360" w:lineRule="auto"/>
              <w:ind w:left="24" w:right="36"/>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Медицинска сестра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265683B8" w14:textId="77777777" w:rsidR="00326021" w:rsidRPr="0008391F" w:rsidRDefault="00326021" w:rsidP="0008391F">
            <w:pPr>
              <w:spacing w:after="120" w:line="360" w:lineRule="auto"/>
              <w:rPr>
                <w:rFonts w:ascii="Garamond" w:eastAsia="Times New Roman" w:hAnsi="Garamond"/>
                <w:bCs/>
                <w:sz w:val="21"/>
                <w:lang w:bidi="pt-PT"/>
              </w:rPr>
            </w:pPr>
          </w:p>
          <w:p w14:paraId="6007E975" w14:textId="77777777" w:rsidR="00326021" w:rsidRPr="0008391F" w:rsidRDefault="00326021" w:rsidP="0008391F">
            <w:pPr>
              <w:spacing w:after="120" w:line="360" w:lineRule="auto"/>
              <w:ind w:left="58" w:right="-15"/>
              <w:jc w:val="center"/>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2007.</w:t>
            </w:r>
          </w:p>
        </w:tc>
      </w:tr>
      <w:tr w:rsidR="00326021" w:rsidRPr="0008391F" w14:paraId="1BC91ADB" w14:textId="77777777" w:rsidTr="00326021">
        <w:trPr>
          <w:trHeight w:val="529"/>
        </w:trPr>
        <w:tc>
          <w:tcPr>
            <w:tcW w:w="908" w:type="dxa"/>
            <w:tcBorders>
              <w:top w:val="single" w:sz="4" w:space="0" w:color="000000"/>
              <w:left w:val="nil"/>
              <w:bottom w:val="single" w:sz="4" w:space="0" w:color="000000"/>
              <w:right w:val="single" w:sz="4" w:space="0" w:color="000000"/>
            </w:tcBorders>
          </w:tcPr>
          <w:p w14:paraId="0D23DE8C" w14:textId="77777777" w:rsidR="00326021" w:rsidRPr="0008391F" w:rsidRDefault="00326021" w:rsidP="0008391F">
            <w:pPr>
              <w:spacing w:after="120" w:line="360" w:lineRule="auto"/>
              <w:rPr>
                <w:rFonts w:ascii="Garamond" w:eastAsia="Times New Roman" w:hAnsi="Garamond"/>
                <w:bCs/>
                <w:sz w:val="21"/>
                <w:lang w:bidi="pt-PT"/>
              </w:rPr>
            </w:pPr>
          </w:p>
          <w:p w14:paraId="341D5F0D" w14:textId="77777777" w:rsidR="00326021" w:rsidRPr="0008391F" w:rsidRDefault="00326021" w:rsidP="0008391F">
            <w:pPr>
              <w:spacing w:after="120" w:line="360" w:lineRule="auto"/>
              <w:ind w:left="38" w:right="38"/>
              <w:jc w:val="center"/>
              <w:rPr>
                <w:rFonts w:ascii="Garamond" w:eastAsia="Times New Roman" w:hAnsi="Garamond"/>
                <w:bCs/>
                <w:sz w:val="17"/>
                <w:lang w:bidi="pt-PT"/>
              </w:rPr>
            </w:pPr>
            <w:r w:rsidRPr="0008391F">
              <w:rPr>
                <w:rFonts w:ascii="Garamond" w:eastAsia="Times New Roman" w:hAnsi="Garamond"/>
                <w:bCs/>
                <w:w w:val="90"/>
                <w:sz w:val="17"/>
                <w:lang w:bidi="pt-PT"/>
              </w:rPr>
              <w:t>Chipre......</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65D4466B" w14:textId="77777777" w:rsidR="00326021" w:rsidRPr="0008391F" w:rsidRDefault="00326021" w:rsidP="0008391F">
            <w:pPr>
              <w:spacing w:after="120" w:line="360" w:lineRule="auto"/>
              <w:rPr>
                <w:rFonts w:ascii="Garamond" w:eastAsia="Times New Roman" w:hAnsi="Garamond"/>
                <w:bCs/>
                <w:sz w:val="21"/>
                <w:lang w:bidi="pt-PT"/>
              </w:rPr>
            </w:pPr>
          </w:p>
          <w:p w14:paraId="1B9E68C4" w14:textId="77777777" w:rsidR="00326021" w:rsidRPr="0008391F" w:rsidRDefault="00326021" w:rsidP="0008391F">
            <w:pPr>
              <w:spacing w:after="120" w:line="360" w:lineRule="auto"/>
              <w:ind w:left="1" w:right="4"/>
              <w:jc w:val="center"/>
              <w:rPr>
                <w:rFonts w:ascii="Garamond" w:eastAsia="Times New Roman" w:hAnsi="Garamond"/>
                <w:bCs/>
                <w:sz w:val="17"/>
                <w:lang w:bidi="pt-PT"/>
              </w:rPr>
            </w:pPr>
            <w:r w:rsidRPr="0008391F">
              <w:rPr>
                <w:rFonts w:ascii="Garamond" w:eastAsia="Times New Roman" w:hAnsi="Garamond"/>
                <w:bCs/>
                <w:w w:val="90"/>
                <w:sz w:val="17"/>
                <w:lang w:bidi="pt-PT"/>
              </w:rPr>
              <w:t>∆ίπλωμα Γενικής Νοσηλευτικής ........</w:t>
            </w:r>
            <w:r w:rsidRPr="0008391F">
              <w:rPr>
                <w:rFonts w:ascii="Garamond" w:eastAsia="Times New Roman" w:hAnsi="Garamond"/>
                <w:bCs/>
                <w:sz w:val="17"/>
                <w:lang w:bidi="pt-PT"/>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2725DE47" w14:textId="77777777" w:rsidR="00326021" w:rsidRPr="0008391F" w:rsidRDefault="00326021" w:rsidP="0008391F">
            <w:pPr>
              <w:spacing w:after="120" w:line="360" w:lineRule="auto"/>
              <w:rPr>
                <w:rFonts w:ascii="Garamond" w:eastAsia="Times New Roman" w:hAnsi="Garamond"/>
                <w:bCs/>
                <w:sz w:val="21"/>
                <w:lang w:bidi="pt-PT"/>
              </w:rPr>
            </w:pPr>
          </w:p>
          <w:p w14:paraId="72CD10AC" w14:textId="77777777" w:rsidR="00326021" w:rsidRPr="0008391F" w:rsidRDefault="00326021" w:rsidP="0008391F">
            <w:pPr>
              <w:spacing w:after="120" w:line="360" w:lineRule="auto"/>
              <w:ind w:left="35" w:right="9"/>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Νοσηλευτική Σχολή </w:t>
            </w:r>
            <w:r w:rsidRPr="0008391F">
              <w:rPr>
                <w:rFonts w:ascii="Garamond" w:eastAsia="Times New Roman" w:hAnsi="Garamond"/>
                <w:bCs/>
                <w:spacing w:val="35"/>
                <w:w w:val="90"/>
                <w:sz w:val="17"/>
                <w:lang w:bidi="pt-PT"/>
              </w:rPr>
              <w:t>..............</w:t>
            </w:r>
            <w:r w:rsidRPr="0008391F">
              <w:rPr>
                <w:rFonts w:ascii="Garamond" w:eastAsia="Times New Roman" w:hAnsi="Garamond"/>
                <w:bCs/>
                <w:spacing w:val="-5"/>
                <w:sz w:val="17"/>
                <w:lang w:bidi="pt-PT"/>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4005903E" w14:textId="77777777" w:rsidR="00326021" w:rsidRPr="0008391F" w:rsidRDefault="00326021" w:rsidP="0008391F">
            <w:pPr>
              <w:spacing w:after="120" w:line="360" w:lineRule="auto"/>
              <w:rPr>
                <w:rFonts w:ascii="Garamond" w:eastAsia="Times New Roman" w:hAnsi="Garamond"/>
                <w:bCs/>
                <w:sz w:val="21"/>
                <w:lang w:bidi="pt-PT"/>
              </w:rPr>
            </w:pPr>
          </w:p>
          <w:p w14:paraId="307B7ACF" w14:textId="77777777" w:rsidR="00326021" w:rsidRPr="0008391F" w:rsidRDefault="00326021" w:rsidP="0008391F">
            <w:pPr>
              <w:spacing w:after="120" w:line="360" w:lineRule="auto"/>
              <w:ind w:left="24" w:right="37"/>
              <w:jc w:val="center"/>
              <w:rPr>
                <w:rFonts w:ascii="Garamond" w:eastAsia="Times New Roman" w:hAnsi="Garamond"/>
                <w:bCs/>
                <w:sz w:val="17"/>
                <w:lang w:bidi="pt-PT"/>
              </w:rPr>
            </w:pPr>
            <w:r w:rsidRPr="0008391F">
              <w:rPr>
                <w:rFonts w:ascii="Garamond" w:eastAsia="Times New Roman" w:hAnsi="Garamond"/>
                <w:bCs/>
                <w:w w:val="90"/>
                <w:sz w:val="17"/>
                <w:lang w:bidi="pt-PT"/>
              </w:rPr>
              <w:t>Εγγεγραμμένος Νοσηλευτής .....</w:t>
            </w:r>
            <w:r w:rsidRPr="0008391F">
              <w:rPr>
                <w:rFonts w:ascii="Garamond" w:eastAsia="Times New Roman" w:hAnsi="Garamond"/>
                <w:bCs/>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0C231A57" w14:textId="77777777" w:rsidR="00326021" w:rsidRPr="0008391F" w:rsidRDefault="00326021" w:rsidP="0008391F">
            <w:pPr>
              <w:spacing w:after="120" w:line="360" w:lineRule="auto"/>
              <w:rPr>
                <w:rFonts w:ascii="Garamond" w:eastAsia="Times New Roman" w:hAnsi="Garamond"/>
                <w:bCs/>
                <w:sz w:val="21"/>
                <w:lang w:bidi="pt-PT"/>
              </w:rPr>
            </w:pPr>
          </w:p>
          <w:p w14:paraId="39B6257E" w14:textId="77777777" w:rsidR="00326021" w:rsidRPr="0008391F" w:rsidRDefault="00326021" w:rsidP="0008391F">
            <w:pPr>
              <w:spacing w:after="120" w:line="360" w:lineRule="auto"/>
              <w:ind w:left="58" w:right="-15"/>
              <w:jc w:val="center"/>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maio</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2004.</w:t>
            </w:r>
          </w:p>
        </w:tc>
      </w:tr>
      <w:tr w:rsidR="00326021" w:rsidRPr="0008391F" w14:paraId="4CE5A3B8" w14:textId="77777777" w:rsidTr="00326021">
        <w:trPr>
          <w:trHeight w:val="1987"/>
        </w:trPr>
        <w:tc>
          <w:tcPr>
            <w:tcW w:w="908" w:type="dxa"/>
            <w:tcBorders>
              <w:top w:val="single" w:sz="4" w:space="0" w:color="000000"/>
              <w:left w:val="nil"/>
              <w:bottom w:val="single" w:sz="4" w:space="0" w:color="000000"/>
              <w:right w:val="single" w:sz="4" w:space="0" w:color="000000"/>
            </w:tcBorders>
          </w:tcPr>
          <w:p w14:paraId="0D18135C" w14:textId="77777777" w:rsidR="00326021" w:rsidRPr="0008391F" w:rsidRDefault="00326021" w:rsidP="0008391F">
            <w:pPr>
              <w:spacing w:after="120" w:line="360" w:lineRule="auto"/>
              <w:rPr>
                <w:rFonts w:ascii="Garamond" w:eastAsia="Times New Roman" w:hAnsi="Garamond"/>
                <w:bCs/>
                <w:sz w:val="21"/>
                <w:lang w:bidi="pt-PT"/>
              </w:rPr>
            </w:pPr>
          </w:p>
          <w:p w14:paraId="6FAB750E" w14:textId="77777777" w:rsidR="00326021" w:rsidRPr="0008391F" w:rsidRDefault="00326021" w:rsidP="0008391F">
            <w:pPr>
              <w:spacing w:after="120" w:line="360" w:lineRule="auto"/>
              <w:ind w:left="38" w:right="38"/>
              <w:jc w:val="center"/>
              <w:rPr>
                <w:rFonts w:ascii="Garamond" w:eastAsia="Times New Roman" w:hAnsi="Garamond"/>
                <w:bCs/>
                <w:sz w:val="17"/>
                <w:lang w:bidi="pt-PT"/>
              </w:rPr>
            </w:pPr>
            <w:r w:rsidRPr="0008391F">
              <w:rPr>
                <w:rFonts w:ascii="Garamond" w:eastAsia="Times New Roman" w:hAnsi="Garamond"/>
                <w:bCs/>
                <w:w w:val="90"/>
                <w:sz w:val="17"/>
                <w:lang w:bidi="pt-PT"/>
              </w:rPr>
              <w:t>Croácia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1FB6829D" w14:textId="77777777" w:rsidR="00326021" w:rsidRPr="0008391F" w:rsidRDefault="00326021" w:rsidP="0008391F">
            <w:pPr>
              <w:spacing w:after="120" w:line="360" w:lineRule="auto"/>
              <w:rPr>
                <w:rFonts w:ascii="Garamond" w:eastAsia="Times New Roman" w:hAnsi="Garamond"/>
                <w:bCs/>
                <w:lang w:bidi="pt-PT"/>
              </w:rPr>
            </w:pPr>
          </w:p>
          <w:p w14:paraId="37BD837F" w14:textId="77777777" w:rsidR="00326021" w:rsidRPr="0008391F" w:rsidRDefault="00326021" w:rsidP="0008391F">
            <w:pPr>
              <w:numPr>
                <w:ilvl w:val="0"/>
                <w:numId w:val="182"/>
              </w:numPr>
              <w:tabs>
                <w:tab w:val="left" w:pos="180"/>
              </w:tabs>
              <w:spacing w:after="120" w:line="360" w:lineRule="auto"/>
              <w:ind w:right="41" w:hanging="171"/>
              <w:jc w:val="both"/>
              <w:rPr>
                <w:rFonts w:ascii="Garamond" w:eastAsia="Times New Roman" w:hAnsi="Garamond"/>
                <w:bCs/>
                <w:sz w:val="17"/>
                <w:lang w:bidi="pt-PT"/>
              </w:rPr>
            </w:pPr>
            <w:r w:rsidRPr="0008391F">
              <w:rPr>
                <w:rFonts w:ascii="Garamond" w:eastAsia="Times New Roman" w:hAnsi="Garamond"/>
                <w:bCs/>
                <w:w w:val="95"/>
                <w:sz w:val="17"/>
                <w:lang w:bidi="pt-PT"/>
              </w:rPr>
              <w:t>— Svjedodžba «medicinska sestra</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opće njege/medicinski</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tehničar</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opće</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njege».</w:t>
            </w:r>
          </w:p>
          <w:p w14:paraId="7C6A7D65" w14:textId="77777777" w:rsidR="00326021" w:rsidRPr="0008391F" w:rsidRDefault="00326021" w:rsidP="0008391F">
            <w:pPr>
              <w:numPr>
                <w:ilvl w:val="0"/>
                <w:numId w:val="182"/>
              </w:numPr>
              <w:tabs>
                <w:tab w:val="left" w:pos="181"/>
              </w:tabs>
              <w:spacing w:after="120" w:line="360" w:lineRule="auto"/>
              <w:ind w:right="40"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 Svjedodžba «prvostupnik</w:t>
            </w:r>
            <w:r w:rsidRPr="0008391F">
              <w:rPr>
                <w:rFonts w:ascii="Garamond" w:eastAsia="Times New Roman" w:hAnsi="Garamond"/>
                <w:bCs/>
                <w:spacing w:val="-23"/>
                <w:w w:val="95"/>
                <w:sz w:val="17"/>
                <w:lang w:val="pt-PT" w:bidi="pt-PT"/>
              </w:rPr>
              <w:t xml:space="preserve"> </w:t>
            </w:r>
            <w:r w:rsidRPr="0008391F">
              <w:rPr>
                <w:rFonts w:ascii="Garamond" w:eastAsia="Times New Roman" w:hAnsi="Garamond"/>
                <w:bCs/>
                <w:w w:val="95"/>
                <w:sz w:val="17"/>
                <w:lang w:val="pt-PT" w:bidi="pt-PT"/>
              </w:rPr>
              <w:t xml:space="preserve">(baccalau- </w:t>
            </w:r>
            <w:r w:rsidRPr="0008391F">
              <w:rPr>
                <w:rFonts w:ascii="Garamond" w:eastAsia="Times New Roman" w:hAnsi="Garamond"/>
                <w:bCs/>
                <w:w w:val="90"/>
                <w:sz w:val="17"/>
                <w:lang w:val="pt-PT" w:bidi="pt-PT"/>
              </w:rPr>
              <w:t>reus) sestrinstva/prvostupnica</w:t>
            </w:r>
            <w:r w:rsidRPr="0008391F">
              <w:rPr>
                <w:rFonts w:ascii="Garamond" w:eastAsia="Times New Roman" w:hAnsi="Garamond"/>
                <w:bCs/>
                <w:spacing w:val="-22"/>
                <w:w w:val="90"/>
                <w:sz w:val="17"/>
                <w:lang w:val="pt-PT" w:bidi="pt-PT"/>
              </w:rPr>
              <w:t xml:space="preserve"> </w:t>
            </w:r>
            <w:r w:rsidRPr="0008391F">
              <w:rPr>
                <w:rFonts w:ascii="Garamond" w:eastAsia="Times New Roman" w:hAnsi="Garamond"/>
                <w:bCs/>
                <w:w w:val="90"/>
                <w:sz w:val="17"/>
                <w:lang w:val="pt-PT" w:bidi="pt-PT"/>
              </w:rPr>
              <w:t xml:space="preserve">(baccalau- </w:t>
            </w:r>
            <w:r w:rsidRPr="0008391F">
              <w:rPr>
                <w:rFonts w:ascii="Garamond" w:eastAsia="Times New Roman" w:hAnsi="Garamond"/>
                <w:bCs/>
                <w:sz w:val="17"/>
                <w:lang w:val="pt-PT" w:bidi="pt-PT"/>
              </w:rPr>
              <w:t>rea) sestrinstva»</w:t>
            </w:r>
            <w:r w:rsidRPr="0008391F">
              <w:rPr>
                <w:rFonts w:ascii="Garamond" w:eastAsia="Times New Roman" w:hAnsi="Garamond"/>
                <w:bCs/>
                <w:spacing w:val="-17"/>
                <w:sz w:val="17"/>
                <w:lang w:val="pt-PT" w:bidi="pt-PT"/>
              </w:rPr>
              <w:t xml:space="preserve"> </w:t>
            </w:r>
            <w:r w:rsidRPr="0008391F">
              <w:rPr>
                <w:rFonts w:ascii="Garamond" w:eastAsia="Times New Roman" w:hAnsi="Garamond"/>
                <w:bCs/>
                <w:sz w:val="17"/>
                <w:lang w:val="pt-PT" w:bidi="pt-PT"/>
              </w:rPr>
              <w:t>.</w:t>
            </w:r>
          </w:p>
        </w:tc>
        <w:tc>
          <w:tcPr>
            <w:tcW w:w="2441" w:type="dxa"/>
            <w:tcBorders>
              <w:top w:val="single" w:sz="4" w:space="0" w:color="000000"/>
              <w:left w:val="single" w:sz="4" w:space="0" w:color="000000"/>
              <w:bottom w:val="single" w:sz="4" w:space="0" w:color="000000"/>
              <w:right w:val="single" w:sz="4" w:space="0" w:color="000000"/>
            </w:tcBorders>
          </w:tcPr>
          <w:p w14:paraId="1C5978DD" w14:textId="77777777" w:rsidR="00326021" w:rsidRPr="0008391F" w:rsidRDefault="00326021" w:rsidP="0008391F">
            <w:pPr>
              <w:spacing w:after="120" w:line="360" w:lineRule="auto"/>
              <w:rPr>
                <w:rFonts w:ascii="Garamond" w:eastAsia="Times New Roman" w:hAnsi="Garamond"/>
                <w:bCs/>
                <w:lang w:val="pt-PT" w:bidi="pt-PT"/>
              </w:rPr>
            </w:pPr>
          </w:p>
          <w:p w14:paraId="2F7E82CA" w14:textId="77777777" w:rsidR="00326021" w:rsidRPr="0008391F" w:rsidRDefault="00326021" w:rsidP="0008391F">
            <w:pPr>
              <w:numPr>
                <w:ilvl w:val="0"/>
                <w:numId w:val="183"/>
              </w:numPr>
              <w:tabs>
                <w:tab w:val="left" w:pos="181"/>
              </w:tabs>
              <w:spacing w:after="120" w:line="360" w:lineRule="auto"/>
              <w:ind w:right="40"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 Srednje strukovne škole koje izvode</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program</w:t>
            </w:r>
            <w:r w:rsidRPr="0008391F">
              <w:rPr>
                <w:rFonts w:ascii="Garamond" w:eastAsia="Times New Roman" w:hAnsi="Garamond"/>
                <w:bCs/>
                <w:spacing w:val="-23"/>
                <w:sz w:val="17"/>
                <w:lang w:val="pt-PT" w:bidi="pt-PT"/>
              </w:rPr>
              <w:t xml:space="preserve"> </w:t>
            </w:r>
            <w:r w:rsidRPr="0008391F">
              <w:rPr>
                <w:rFonts w:ascii="Garamond" w:eastAsia="Times New Roman" w:hAnsi="Garamond"/>
                <w:bCs/>
                <w:sz w:val="17"/>
                <w:lang w:val="pt-PT" w:bidi="pt-PT"/>
              </w:rPr>
              <w:t>za</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stjecanje</w:t>
            </w:r>
            <w:r w:rsidRPr="0008391F">
              <w:rPr>
                <w:rFonts w:ascii="Garamond" w:eastAsia="Times New Roman" w:hAnsi="Garamond"/>
                <w:bCs/>
                <w:spacing w:val="-23"/>
                <w:sz w:val="17"/>
                <w:lang w:val="pt-PT" w:bidi="pt-PT"/>
              </w:rPr>
              <w:t xml:space="preserve"> </w:t>
            </w:r>
            <w:r w:rsidRPr="0008391F">
              <w:rPr>
                <w:rFonts w:ascii="Garamond" w:eastAsia="Times New Roman" w:hAnsi="Garamond"/>
                <w:bCs/>
                <w:sz w:val="17"/>
                <w:lang w:val="pt-PT" w:bidi="pt-PT"/>
              </w:rPr>
              <w:t xml:space="preserve">kva- </w:t>
            </w:r>
            <w:r w:rsidRPr="0008391F">
              <w:rPr>
                <w:rFonts w:ascii="Garamond" w:eastAsia="Times New Roman" w:hAnsi="Garamond"/>
                <w:bCs/>
                <w:w w:val="95"/>
                <w:sz w:val="17"/>
                <w:lang w:val="pt-PT" w:bidi="pt-PT"/>
              </w:rPr>
              <w:t>lifikacije</w:t>
            </w:r>
            <w:r w:rsidRPr="0008391F">
              <w:rPr>
                <w:rFonts w:ascii="Garamond" w:eastAsia="Times New Roman" w:hAnsi="Garamond"/>
                <w:bCs/>
                <w:spacing w:val="-11"/>
                <w:w w:val="95"/>
                <w:sz w:val="17"/>
                <w:lang w:val="pt-PT" w:bidi="pt-PT"/>
              </w:rPr>
              <w:t xml:space="preserve"> </w:t>
            </w:r>
            <w:r w:rsidRPr="0008391F">
              <w:rPr>
                <w:rFonts w:ascii="Garamond" w:eastAsia="Times New Roman" w:hAnsi="Garamond"/>
                <w:bCs/>
                <w:w w:val="95"/>
                <w:sz w:val="17"/>
                <w:lang w:val="pt-PT" w:bidi="pt-PT"/>
              </w:rPr>
              <w:t>«medicinska</w:t>
            </w:r>
            <w:r w:rsidRPr="0008391F">
              <w:rPr>
                <w:rFonts w:ascii="Garamond" w:eastAsia="Times New Roman" w:hAnsi="Garamond"/>
                <w:bCs/>
                <w:spacing w:val="-11"/>
                <w:w w:val="95"/>
                <w:sz w:val="17"/>
                <w:lang w:val="pt-PT" w:bidi="pt-PT"/>
              </w:rPr>
              <w:t xml:space="preserve"> </w:t>
            </w:r>
            <w:r w:rsidRPr="0008391F">
              <w:rPr>
                <w:rFonts w:ascii="Garamond" w:eastAsia="Times New Roman" w:hAnsi="Garamond"/>
                <w:bCs/>
                <w:w w:val="95"/>
                <w:sz w:val="17"/>
                <w:lang w:val="pt-PT" w:bidi="pt-PT"/>
              </w:rPr>
              <w:t>sestra</w:t>
            </w:r>
            <w:r w:rsidRPr="0008391F">
              <w:rPr>
                <w:rFonts w:ascii="Garamond" w:eastAsia="Times New Roman" w:hAnsi="Garamond"/>
                <w:bCs/>
                <w:spacing w:val="-11"/>
                <w:w w:val="95"/>
                <w:sz w:val="17"/>
                <w:lang w:val="pt-PT" w:bidi="pt-PT"/>
              </w:rPr>
              <w:t xml:space="preserve"> </w:t>
            </w:r>
            <w:r w:rsidRPr="0008391F">
              <w:rPr>
                <w:rFonts w:ascii="Garamond" w:eastAsia="Times New Roman" w:hAnsi="Garamond"/>
                <w:bCs/>
                <w:w w:val="95"/>
                <w:sz w:val="17"/>
                <w:lang w:val="pt-PT" w:bidi="pt-PT"/>
              </w:rPr>
              <w:t xml:space="preserve">opće </w:t>
            </w:r>
            <w:r w:rsidRPr="0008391F">
              <w:rPr>
                <w:rFonts w:ascii="Garamond" w:eastAsia="Times New Roman" w:hAnsi="Garamond"/>
                <w:bCs/>
                <w:sz w:val="17"/>
                <w:lang w:val="pt-PT" w:bidi="pt-PT"/>
              </w:rPr>
              <w:t>njege/medicinski tehničar opće njege»</w:t>
            </w:r>
            <w:r w:rsidRPr="0008391F">
              <w:rPr>
                <w:rFonts w:ascii="Garamond" w:eastAsia="Times New Roman" w:hAnsi="Garamond"/>
                <w:bCs/>
                <w:spacing w:val="-7"/>
                <w:sz w:val="17"/>
                <w:lang w:val="pt-PT" w:bidi="pt-PT"/>
              </w:rPr>
              <w:t xml:space="preserve"> </w:t>
            </w:r>
            <w:r w:rsidRPr="0008391F">
              <w:rPr>
                <w:rFonts w:ascii="Garamond" w:eastAsia="Times New Roman" w:hAnsi="Garamond"/>
                <w:bCs/>
                <w:sz w:val="17"/>
                <w:lang w:val="pt-PT" w:bidi="pt-PT"/>
              </w:rPr>
              <w:t>.</w:t>
            </w:r>
          </w:p>
          <w:p w14:paraId="236C4452" w14:textId="77777777" w:rsidR="00326021" w:rsidRPr="0008391F" w:rsidRDefault="00326021" w:rsidP="0008391F">
            <w:pPr>
              <w:numPr>
                <w:ilvl w:val="0"/>
                <w:numId w:val="183"/>
              </w:numPr>
              <w:tabs>
                <w:tab w:val="left" w:pos="177"/>
              </w:tabs>
              <w:spacing w:after="120" w:line="360" w:lineRule="auto"/>
              <w:ind w:right="40" w:hanging="171"/>
              <w:jc w:val="both"/>
              <w:rPr>
                <w:rFonts w:ascii="Garamond" w:eastAsia="Times New Roman" w:hAnsi="Garamond"/>
                <w:bCs/>
                <w:sz w:val="17"/>
                <w:lang w:val="pt-PT" w:bidi="pt-PT"/>
              </w:rPr>
            </w:pPr>
            <w:r w:rsidRPr="0008391F">
              <w:rPr>
                <w:rFonts w:ascii="Garamond" w:eastAsia="Times New Roman" w:hAnsi="Garamond"/>
                <w:bCs/>
                <w:w w:val="90"/>
                <w:sz w:val="17"/>
                <w:lang w:val="pt-PT" w:bidi="pt-PT"/>
              </w:rPr>
              <w:t>— Medicinski fakulteti sveučilišta</w:t>
            </w:r>
            <w:r w:rsidRPr="0008391F">
              <w:rPr>
                <w:rFonts w:ascii="Garamond" w:eastAsia="Times New Roman" w:hAnsi="Garamond"/>
                <w:bCs/>
                <w:spacing w:val="-28"/>
                <w:w w:val="90"/>
                <w:sz w:val="17"/>
                <w:lang w:val="pt-PT" w:bidi="pt-PT"/>
              </w:rPr>
              <w:t xml:space="preserve"> </w:t>
            </w:r>
            <w:r w:rsidRPr="0008391F">
              <w:rPr>
                <w:rFonts w:ascii="Garamond" w:eastAsia="Times New Roman" w:hAnsi="Garamond"/>
                <w:bCs/>
                <w:w w:val="90"/>
                <w:sz w:val="17"/>
                <w:lang w:val="pt-PT" w:bidi="pt-PT"/>
              </w:rPr>
              <w:t xml:space="preserve">u </w:t>
            </w:r>
            <w:r w:rsidRPr="0008391F">
              <w:rPr>
                <w:rFonts w:ascii="Garamond" w:eastAsia="Times New Roman" w:hAnsi="Garamond"/>
                <w:bCs/>
                <w:w w:val="95"/>
                <w:sz w:val="17"/>
                <w:lang w:val="pt-PT" w:bidi="pt-PT"/>
              </w:rPr>
              <w:t>Republici Hrvatskoj Sveučilišta</w:t>
            </w:r>
            <w:r w:rsidRPr="0008391F">
              <w:rPr>
                <w:rFonts w:ascii="Garamond" w:eastAsia="Times New Roman" w:hAnsi="Garamond"/>
                <w:bCs/>
                <w:spacing w:val="-26"/>
                <w:w w:val="95"/>
                <w:sz w:val="17"/>
                <w:lang w:val="pt-PT" w:bidi="pt-PT"/>
              </w:rPr>
              <w:t xml:space="preserve"> </w:t>
            </w:r>
            <w:r w:rsidRPr="0008391F">
              <w:rPr>
                <w:rFonts w:ascii="Garamond" w:eastAsia="Times New Roman" w:hAnsi="Garamond"/>
                <w:bCs/>
                <w:w w:val="95"/>
                <w:sz w:val="17"/>
                <w:lang w:val="pt-PT" w:bidi="pt-PT"/>
              </w:rPr>
              <w:t xml:space="preserve">u </w:t>
            </w:r>
            <w:r w:rsidRPr="0008391F">
              <w:rPr>
                <w:rFonts w:ascii="Garamond" w:eastAsia="Times New Roman" w:hAnsi="Garamond"/>
                <w:bCs/>
                <w:w w:val="90"/>
                <w:sz w:val="17"/>
                <w:lang w:val="pt-PT" w:bidi="pt-PT"/>
              </w:rPr>
              <w:t xml:space="preserve">Republici Hrvatskoj Veleučilišta u </w:t>
            </w:r>
            <w:r w:rsidRPr="0008391F">
              <w:rPr>
                <w:rFonts w:ascii="Garamond" w:eastAsia="Times New Roman" w:hAnsi="Garamond"/>
                <w:bCs/>
                <w:sz w:val="17"/>
                <w:lang w:val="pt-PT" w:bidi="pt-PT"/>
              </w:rPr>
              <w:t>Republici Hrvatskoj</w:t>
            </w:r>
            <w:r w:rsidRPr="0008391F">
              <w:rPr>
                <w:rFonts w:ascii="Garamond" w:eastAsia="Times New Roman" w:hAnsi="Garamond"/>
                <w:bCs/>
                <w:spacing w:val="-22"/>
                <w:sz w:val="17"/>
                <w:lang w:val="pt-PT" w:bidi="pt-PT"/>
              </w:rPr>
              <w:t xml:space="preserve"> </w:t>
            </w:r>
            <w:r w:rsidRPr="0008391F">
              <w:rPr>
                <w:rFonts w:ascii="Garamond" w:eastAsia="Times New Roman" w:hAnsi="Garamond"/>
                <w:bCs/>
                <w:sz w:val="17"/>
                <w:lang w:val="pt-PT" w:bidi="pt-PT"/>
              </w:rPr>
              <w:t>.</w:t>
            </w:r>
          </w:p>
        </w:tc>
        <w:tc>
          <w:tcPr>
            <w:tcW w:w="2328" w:type="dxa"/>
            <w:tcBorders>
              <w:top w:val="single" w:sz="4" w:space="0" w:color="000000"/>
              <w:left w:val="single" w:sz="4" w:space="0" w:color="000000"/>
              <w:bottom w:val="single" w:sz="4" w:space="0" w:color="000000"/>
              <w:right w:val="single" w:sz="4" w:space="0" w:color="000000"/>
            </w:tcBorders>
          </w:tcPr>
          <w:p w14:paraId="0B85B577" w14:textId="77777777" w:rsidR="00326021" w:rsidRPr="0008391F" w:rsidRDefault="00326021" w:rsidP="0008391F">
            <w:pPr>
              <w:spacing w:after="120" w:line="360" w:lineRule="auto"/>
              <w:rPr>
                <w:rFonts w:ascii="Garamond" w:eastAsia="Times New Roman" w:hAnsi="Garamond"/>
                <w:bCs/>
                <w:lang w:val="pt-PT" w:bidi="pt-PT"/>
              </w:rPr>
            </w:pPr>
          </w:p>
          <w:p w14:paraId="238F4823" w14:textId="77777777" w:rsidR="00326021" w:rsidRPr="0008391F" w:rsidRDefault="00326021" w:rsidP="0008391F">
            <w:pPr>
              <w:numPr>
                <w:ilvl w:val="0"/>
                <w:numId w:val="184"/>
              </w:numPr>
              <w:tabs>
                <w:tab w:val="left" w:pos="177"/>
              </w:tabs>
              <w:spacing w:after="120" w:line="360" w:lineRule="auto"/>
              <w:ind w:right="41"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Medicinska</w:t>
            </w:r>
            <w:r w:rsidRPr="0008391F">
              <w:rPr>
                <w:rFonts w:ascii="Garamond" w:eastAsia="Times New Roman" w:hAnsi="Garamond"/>
                <w:bCs/>
                <w:spacing w:val="-12"/>
                <w:w w:val="95"/>
                <w:sz w:val="17"/>
                <w:lang w:val="pt-PT" w:bidi="pt-PT"/>
              </w:rPr>
              <w:t xml:space="preserve"> </w:t>
            </w:r>
            <w:r w:rsidRPr="0008391F">
              <w:rPr>
                <w:rFonts w:ascii="Garamond" w:eastAsia="Times New Roman" w:hAnsi="Garamond"/>
                <w:bCs/>
                <w:w w:val="95"/>
                <w:sz w:val="17"/>
                <w:lang w:val="pt-PT" w:bidi="pt-PT"/>
              </w:rPr>
              <w:t>sestra</w:t>
            </w:r>
            <w:r w:rsidRPr="0008391F">
              <w:rPr>
                <w:rFonts w:ascii="Garamond" w:eastAsia="Times New Roman" w:hAnsi="Garamond"/>
                <w:bCs/>
                <w:spacing w:val="-11"/>
                <w:w w:val="95"/>
                <w:sz w:val="17"/>
                <w:lang w:val="pt-PT" w:bidi="pt-PT"/>
              </w:rPr>
              <w:t xml:space="preserve"> </w:t>
            </w:r>
            <w:r w:rsidRPr="0008391F">
              <w:rPr>
                <w:rFonts w:ascii="Garamond" w:eastAsia="Times New Roman" w:hAnsi="Garamond"/>
                <w:bCs/>
                <w:w w:val="95"/>
                <w:sz w:val="17"/>
                <w:lang w:val="pt-PT" w:bidi="pt-PT"/>
              </w:rPr>
              <w:t>opće</w:t>
            </w:r>
            <w:r w:rsidRPr="0008391F">
              <w:rPr>
                <w:rFonts w:ascii="Garamond" w:eastAsia="Times New Roman" w:hAnsi="Garamond"/>
                <w:bCs/>
                <w:spacing w:val="-12"/>
                <w:w w:val="95"/>
                <w:sz w:val="17"/>
                <w:lang w:val="pt-PT" w:bidi="pt-PT"/>
              </w:rPr>
              <w:t xml:space="preserve"> </w:t>
            </w:r>
            <w:r w:rsidRPr="0008391F">
              <w:rPr>
                <w:rFonts w:ascii="Garamond" w:eastAsia="Times New Roman" w:hAnsi="Garamond"/>
                <w:bCs/>
                <w:w w:val="95"/>
                <w:sz w:val="17"/>
                <w:lang w:val="pt-PT" w:bidi="pt-PT"/>
              </w:rPr>
              <w:t>njege/ medicinski tehničar opće</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njege</w:t>
            </w:r>
          </w:p>
          <w:p w14:paraId="4ACF1924" w14:textId="77777777" w:rsidR="00326021" w:rsidRPr="0008391F" w:rsidRDefault="00326021" w:rsidP="0008391F">
            <w:pPr>
              <w:numPr>
                <w:ilvl w:val="0"/>
                <w:numId w:val="184"/>
              </w:numPr>
              <w:tabs>
                <w:tab w:val="left" w:pos="182"/>
              </w:tabs>
              <w:spacing w:after="120" w:line="360" w:lineRule="auto"/>
              <w:ind w:right="39"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 xml:space="preserve">— Prvostupnik (baccalaureus) </w:t>
            </w:r>
            <w:r w:rsidRPr="0008391F">
              <w:rPr>
                <w:rFonts w:ascii="Garamond" w:eastAsia="Times New Roman" w:hAnsi="Garamond"/>
                <w:bCs/>
                <w:w w:val="90"/>
                <w:sz w:val="17"/>
                <w:lang w:val="pt-PT" w:bidi="pt-PT"/>
              </w:rPr>
              <w:t xml:space="preserve">sestrinstva/prvostupnica (bacca- </w:t>
            </w:r>
            <w:r w:rsidRPr="0008391F">
              <w:rPr>
                <w:rFonts w:ascii="Garamond" w:eastAsia="Times New Roman" w:hAnsi="Garamond"/>
                <w:bCs/>
                <w:sz w:val="17"/>
                <w:lang w:val="pt-PT" w:bidi="pt-PT"/>
              </w:rPr>
              <w:t>laurea)</w:t>
            </w:r>
            <w:r w:rsidRPr="0008391F">
              <w:rPr>
                <w:rFonts w:ascii="Garamond" w:eastAsia="Times New Roman" w:hAnsi="Garamond"/>
                <w:bCs/>
                <w:spacing w:val="-10"/>
                <w:sz w:val="17"/>
                <w:lang w:val="pt-PT" w:bidi="pt-PT"/>
              </w:rPr>
              <w:t xml:space="preserve"> </w:t>
            </w:r>
            <w:r w:rsidRPr="0008391F">
              <w:rPr>
                <w:rFonts w:ascii="Garamond" w:eastAsia="Times New Roman" w:hAnsi="Garamond"/>
                <w:bCs/>
                <w:sz w:val="17"/>
                <w:lang w:val="pt-PT" w:bidi="pt-PT"/>
              </w:rPr>
              <w:t>sestrinstva.</w:t>
            </w:r>
          </w:p>
        </w:tc>
        <w:tc>
          <w:tcPr>
            <w:tcW w:w="1307" w:type="dxa"/>
            <w:tcBorders>
              <w:top w:val="single" w:sz="4" w:space="0" w:color="000000"/>
              <w:left w:val="single" w:sz="4" w:space="0" w:color="000000"/>
              <w:bottom w:val="single" w:sz="4" w:space="0" w:color="000000"/>
              <w:right w:val="nil"/>
            </w:tcBorders>
          </w:tcPr>
          <w:p w14:paraId="06045D49" w14:textId="77777777" w:rsidR="00326021" w:rsidRPr="0008391F" w:rsidRDefault="00326021" w:rsidP="0008391F">
            <w:pPr>
              <w:spacing w:after="120" w:line="360" w:lineRule="auto"/>
              <w:rPr>
                <w:rFonts w:ascii="Garamond" w:eastAsia="Times New Roman" w:hAnsi="Garamond"/>
                <w:bCs/>
                <w:sz w:val="21"/>
                <w:lang w:val="pt-PT" w:bidi="pt-PT"/>
              </w:rPr>
            </w:pPr>
          </w:p>
          <w:p w14:paraId="707B7FE0" w14:textId="77777777" w:rsidR="00326021" w:rsidRPr="0008391F" w:rsidRDefault="00326021" w:rsidP="0008391F">
            <w:pPr>
              <w:spacing w:after="120" w:line="360" w:lineRule="auto"/>
              <w:ind w:left="58" w:right="-15"/>
              <w:jc w:val="center"/>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julho</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2013.</w:t>
            </w:r>
          </w:p>
        </w:tc>
      </w:tr>
      <w:tr w:rsidR="00326021" w:rsidRPr="0008391F" w14:paraId="79A738D7" w14:textId="77777777" w:rsidTr="00326021">
        <w:trPr>
          <w:trHeight w:val="711"/>
        </w:trPr>
        <w:tc>
          <w:tcPr>
            <w:tcW w:w="908" w:type="dxa"/>
            <w:tcBorders>
              <w:top w:val="single" w:sz="4" w:space="0" w:color="000000"/>
              <w:left w:val="nil"/>
              <w:bottom w:val="single" w:sz="4" w:space="0" w:color="000000"/>
              <w:right w:val="single" w:sz="4" w:space="0" w:color="000000"/>
            </w:tcBorders>
          </w:tcPr>
          <w:p w14:paraId="20C6A0B0" w14:textId="77777777" w:rsidR="00326021" w:rsidRPr="0008391F" w:rsidRDefault="00326021" w:rsidP="0008391F">
            <w:pPr>
              <w:spacing w:after="120" w:line="360" w:lineRule="auto"/>
              <w:rPr>
                <w:rFonts w:ascii="Garamond" w:eastAsia="Times New Roman" w:hAnsi="Garamond"/>
                <w:bCs/>
                <w:sz w:val="21"/>
                <w:lang w:bidi="pt-PT"/>
              </w:rPr>
            </w:pPr>
          </w:p>
          <w:p w14:paraId="7F0F476A" w14:textId="77777777" w:rsidR="00326021" w:rsidRPr="0008391F" w:rsidRDefault="00326021" w:rsidP="0008391F">
            <w:pPr>
              <w:spacing w:after="120" w:line="360" w:lineRule="auto"/>
              <w:ind w:right="38"/>
              <w:jc w:val="center"/>
              <w:rPr>
                <w:rFonts w:ascii="Garamond" w:eastAsia="Times New Roman" w:hAnsi="Garamond"/>
                <w:bCs/>
                <w:sz w:val="17"/>
                <w:lang w:bidi="pt-PT"/>
              </w:rPr>
            </w:pPr>
            <w:r w:rsidRPr="0008391F">
              <w:rPr>
                <w:rFonts w:ascii="Garamond" w:eastAsia="Times New Roman" w:hAnsi="Garamond"/>
                <w:bCs/>
                <w:spacing w:val="-3"/>
                <w:w w:val="95"/>
                <w:sz w:val="17"/>
                <w:lang w:bidi="pt-PT"/>
              </w:rPr>
              <w:t>Dinamarca.</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w:t>
            </w:r>
          </w:p>
        </w:tc>
        <w:tc>
          <w:tcPr>
            <w:tcW w:w="2781" w:type="dxa"/>
            <w:tcBorders>
              <w:top w:val="single" w:sz="4" w:space="0" w:color="000000"/>
              <w:left w:val="single" w:sz="4" w:space="0" w:color="000000"/>
              <w:bottom w:val="single" w:sz="4" w:space="0" w:color="000000"/>
              <w:right w:val="single" w:sz="4" w:space="0" w:color="000000"/>
            </w:tcBorders>
          </w:tcPr>
          <w:p w14:paraId="0833B8A7" w14:textId="77777777" w:rsidR="00326021" w:rsidRPr="0008391F" w:rsidRDefault="00326021" w:rsidP="0008391F">
            <w:pPr>
              <w:spacing w:after="120" w:line="360" w:lineRule="auto"/>
              <w:rPr>
                <w:rFonts w:ascii="Garamond" w:eastAsia="Times New Roman" w:hAnsi="Garamond"/>
                <w:bCs/>
                <w:lang w:bidi="pt-PT"/>
              </w:rPr>
            </w:pPr>
          </w:p>
          <w:p w14:paraId="433F9DFC" w14:textId="77777777" w:rsidR="00326021" w:rsidRPr="0008391F" w:rsidRDefault="00326021" w:rsidP="0008391F">
            <w:pPr>
              <w:spacing w:after="120" w:line="360" w:lineRule="auto"/>
              <w:ind w:left="231" w:right="38" w:hanging="171"/>
              <w:rPr>
                <w:rFonts w:ascii="Garamond" w:eastAsia="Times New Roman" w:hAnsi="Garamond"/>
                <w:bCs/>
                <w:sz w:val="17"/>
                <w:lang w:bidi="pt-PT"/>
              </w:rPr>
            </w:pPr>
            <w:r w:rsidRPr="0008391F">
              <w:rPr>
                <w:rFonts w:ascii="Garamond" w:eastAsia="Times New Roman" w:hAnsi="Garamond"/>
                <w:bCs/>
                <w:w w:val="90"/>
                <w:sz w:val="17"/>
                <w:lang w:bidi="pt-PT"/>
              </w:rPr>
              <w:t>Eksamensbevis</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efter</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gennemført</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 xml:space="preserve">sygeplejer- </w:t>
            </w:r>
            <w:r w:rsidRPr="0008391F">
              <w:rPr>
                <w:rFonts w:ascii="Garamond" w:eastAsia="Times New Roman" w:hAnsi="Garamond"/>
                <w:bCs/>
                <w:sz w:val="17"/>
                <w:lang w:bidi="pt-PT"/>
              </w:rPr>
              <w:t>skeuddannelse.</w:t>
            </w:r>
          </w:p>
        </w:tc>
        <w:tc>
          <w:tcPr>
            <w:tcW w:w="2441" w:type="dxa"/>
            <w:tcBorders>
              <w:top w:val="single" w:sz="4" w:space="0" w:color="000000"/>
              <w:left w:val="single" w:sz="4" w:space="0" w:color="000000"/>
              <w:bottom w:val="single" w:sz="4" w:space="0" w:color="000000"/>
              <w:right w:val="single" w:sz="4" w:space="0" w:color="000000"/>
            </w:tcBorders>
          </w:tcPr>
          <w:p w14:paraId="7A9C92AD" w14:textId="77777777" w:rsidR="00326021" w:rsidRPr="0008391F" w:rsidRDefault="00326021" w:rsidP="0008391F">
            <w:pPr>
              <w:spacing w:after="120" w:line="360" w:lineRule="auto"/>
              <w:rPr>
                <w:rFonts w:ascii="Garamond" w:eastAsia="Times New Roman" w:hAnsi="Garamond"/>
                <w:bCs/>
                <w:sz w:val="21"/>
                <w:lang w:bidi="pt-PT"/>
              </w:rPr>
            </w:pPr>
          </w:p>
          <w:p w14:paraId="63B3F7A6"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Sygeplejeskole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godkendt</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af</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Under-</w:t>
            </w:r>
          </w:p>
          <w:p w14:paraId="0A307E70" w14:textId="77777777" w:rsidR="00326021" w:rsidRPr="0008391F" w:rsidRDefault="00326021" w:rsidP="0008391F">
            <w:pPr>
              <w:spacing w:after="120" w:line="360" w:lineRule="auto"/>
              <w:ind w:left="231"/>
              <w:rPr>
                <w:rFonts w:ascii="Garamond" w:eastAsia="Times New Roman" w:hAnsi="Garamond"/>
                <w:bCs/>
                <w:sz w:val="17"/>
                <w:lang w:bidi="pt-PT"/>
              </w:rPr>
            </w:pPr>
            <w:r w:rsidRPr="0008391F">
              <w:rPr>
                <w:rFonts w:ascii="Garamond" w:eastAsia="Times New Roman" w:hAnsi="Garamond"/>
                <w:bCs/>
                <w:sz w:val="17"/>
                <w:lang w:bidi="pt-PT"/>
              </w:rPr>
              <w:t>-visningsministeriet.</w:t>
            </w:r>
          </w:p>
        </w:tc>
        <w:tc>
          <w:tcPr>
            <w:tcW w:w="2328" w:type="dxa"/>
            <w:tcBorders>
              <w:top w:val="single" w:sz="4" w:space="0" w:color="000000"/>
              <w:left w:val="single" w:sz="4" w:space="0" w:color="000000"/>
              <w:bottom w:val="single" w:sz="4" w:space="0" w:color="000000"/>
              <w:right w:val="single" w:sz="4" w:space="0" w:color="000000"/>
            </w:tcBorders>
          </w:tcPr>
          <w:p w14:paraId="016F4E15" w14:textId="77777777" w:rsidR="00326021" w:rsidRPr="0008391F" w:rsidRDefault="00326021" w:rsidP="0008391F">
            <w:pPr>
              <w:spacing w:after="120" w:line="360" w:lineRule="auto"/>
              <w:rPr>
                <w:rFonts w:ascii="Garamond" w:eastAsia="Times New Roman" w:hAnsi="Garamond"/>
                <w:bCs/>
                <w:sz w:val="21"/>
                <w:lang w:bidi="pt-PT"/>
              </w:rPr>
            </w:pPr>
          </w:p>
          <w:p w14:paraId="2613225E" w14:textId="77777777" w:rsidR="00326021" w:rsidRPr="0008391F" w:rsidRDefault="00326021" w:rsidP="0008391F">
            <w:pPr>
              <w:spacing w:after="120" w:line="360" w:lineRule="auto"/>
              <w:ind w:left="24" w:right="37"/>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Sygeplejerske </w:t>
            </w:r>
            <w:r w:rsidRPr="0008391F">
              <w:rPr>
                <w:rFonts w:ascii="Garamond" w:eastAsia="Times New Roman" w:hAnsi="Garamond"/>
                <w:bCs/>
                <w:spacing w:val="35"/>
                <w:w w:val="90"/>
                <w:sz w:val="17"/>
                <w:lang w:bidi="pt-PT"/>
              </w:rPr>
              <w:t>.................</w:t>
            </w:r>
            <w:r w:rsidRPr="0008391F">
              <w:rPr>
                <w:rFonts w:ascii="Garamond" w:eastAsia="Times New Roman" w:hAnsi="Garamond"/>
                <w:bCs/>
                <w:spacing w:val="-5"/>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471A4678" w14:textId="77777777" w:rsidR="00326021" w:rsidRPr="0008391F" w:rsidRDefault="00326021" w:rsidP="0008391F">
            <w:pPr>
              <w:spacing w:after="120" w:line="360" w:lineRule="auto"/>
              <w:rPr>
                <w:rFonts w:ascii="Garamond" w:eastAsia="Times New Roman" w:hAnsi="Garamond"/>
                <w:bCs/>
                <w:sz w:val="21"/>
                <w:lang w:bidi="pt-PT"/>
              </w:rPr>
            </w:pPr>
          </w:p>
          <w:p w14:paraId="560E3229" w14:textId="77777777" w:rsidR="00326021" w:rsidRPr="0008391F" w:rsidRDefault="00326021" w:rsidP="0008391F">
            <w:pPr>
              <w:spacing w:after="120" w:line="360" w:lineRule="auto"/>
              <w:ind w:left="58" w:right="-15"/>
              <w:jc w:val="center"/>
              <w:rPr>
                <w:rFonts w:ascii="Garamond" w:eastAsia="Times New Roman" w:hAnsi="Garamond"/>
                <w:bCs/>
                <w:sz w:val="17"/>
                <w:lang w:bidi="pt-PT"/>
              </w:rPr>
            </w:pPr>
            <w:r w:rsidRPr="0008391F">
              <w:rPr>
                <w:rFonts w:ascii="Garamond" w:eastAsia="Times New Roman" w:hAnsi="Garamond"/>
                <w:bCs/>
                <w:w w:val="95"/>
                <w:sz w:val="17"/>
                <w:lang w:bidi="pt-PT"/>
              </w:rPr>
              <w:t>29</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junho</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1979.</w:t>
            </w:r>
          </w:p>
        </w:tc>
      </w:tr>
      <w:tr w:rsidR="00326021" w:rsidRPr="0008391F" w14:paraId="17B96DF9" w14:textId="77777777" w:rsidTr="00326021">
        <w:trPr>
          <w:trHeight w:val="1804"/>
        </w:trPr>
        <w:tc>
          <w:tcPr>
            <w:tcW w:w="908" w:type="dxa"/>
            <w:tcBorders>
              <w:top w:val="single" w:sz="4" w:space="0" w:color="000000"/>
              <w:left w:val="nil"/>
              <w:bottom w:val="single" w:sz="4" w:space="0" w:color="000000"/>
              <w:right w:val="single" w:sz="4" w:space="0" w:color="000000"/>
            </w:tcBorders>
          </w:tcPr>
          <w:p w14:paraId="1F3C8A2A" w14:textId="77777777" w:rsidR="00326021" w:rsidRPr="0008391F" w:rsidRDefault="00326021" w:rsidP="0008391F">
            <w:pPr>
              <w:spacing w:after="120" w:line="360" w:lineRule="auto"/>
              <w:rPr>
                <w:rFonts w:ascii="Garamond" w:eastAsia="Times New Roman" w:hAnsi="Garamond"/>
                <w:bCs/>
                <w:sz w:val="21"/>
                <w:lang w:bidi="pt-PT"/>
              </w:rPr>
            </w:pPr>
          </w:p>
          <w:p w14:paraId="708D430C" w14:textId="77777777" w:rsidR="00326021" w:rsidRPr="0008391F" w:rsidRDefault="00326021" w:rsidP="0008391F">
            <w:pPr>
              <w:spacing w:after="120" w:line="360" w:lineRule="auto"/>
              <w:ind w:right="38"/>
              <w:jc w:val="center"/>
              <w:rPr>
                <w:rFonts w:ascii="Garamond" w:eastAsia="Times New Roman" w:hAnsi="Garamond"/>
                <w:bCs/>
                <w:sz w:val="17"/>
                <w:lang w:bidi="pt-PT"/>
              </w:rPr>
            </w:pPr>
            <w:r w:rsidRPr="0008391F">
              <w:rPr>
                <w:rFonts w:ascii="Garamond" w:eastAsia="Times New Roman" w:hAnsi="Garamond"/>
                <w:bCs/>
                <w:spacing w:val="-4"/>
                <w:w w:val="95"/>
                <w:sz w:val="17"/>
                <w:lang w:bidi="pt-PT"/>
              </w:rPr>
              <w:t xml:space="preserve">Eslováquia. </w:t>
            </w:r>
            <w:r w:rsidRPr="0008391F">
              <w:rPr>
                <w:rFonts w:ascii="Garamond" w:eastAsia="Times New Roman" w:hAnsi="Garamond"/>
                <w:bCs/>
                <w:w w:val="95"/>
                <w:sz w:val="17"/>
                <w:lang w:bidi="pt-PT"/>
              </w:rPr>
              <w:t>.</w:t>
            </w:r>
            <w:r w:rsidRPr="0008391F">
              <w:rPr>
                <w:rFonts w:ascii="Garamond" w:eastAsia="Times New Roman" w:hAnsi="Garamond"/>
                <w:bCs/>
                <w:spacing w:val="-34"/>
                <w:w w:val="95"/>
                <w:sz w:val="17"/>
                <w:lang w:bidi="pt-PT"/>
              </w:rPr>
              <w:t xml:space="preserve"> </w:t>
            </w:r>
            <w:r w:rsidRPr="0008391F">
              <w:rPr>
                <w:rFonts w:ascii="Garamond" w:eastAsia="Times New Roman" w:hAnsi="Garamond"/>
                <w:bCs/>
                <w:w w:val="95"/>
                <w:sz w:val="17"/>
                <w:lang w:bidi="pt-PT"/>
              </w:rPr>
              <w:t>.</w:t>
            </w:r>
          </w:p>
        </w:tc>
        <w:tc>
          <w:tcPr>
            <w:tcW w:w="2781" w:type="dxa"/>
            <w:tcBorders>
              <w:top w:val="single" w:sz="4" w:space="0" w:color="000000"/>
              <w:left w:val="single" w:sz="4" w:space="0" w:color="000000"/>
              <w:bottom w:val="single" w:sz="4" w:space="0" w:color="000000"/>
              <w:right w:val="single" w:sz="4" w:space="0" w:color="000000"/>
            </w:tcBorders>
          </w:tcPr>
          <w:p w14:paraId="765222BC" w14:textId="77777777" w:rsidR="00326021" w:rsidRPr="0008391F" w:rsidRDefault="00326021" w:rsidP="0008391F">
            <w:pPr>
              <w:spacing w:after="120" w:line="360" w:lineRule="auto"/>
              <w:rPr>
                <w:rFonts w:ascii="Garamond" w:eastAsia="Times New Roman" w:hAnsi="Garamond"/>
                <w:bCs/>
                <w:lang w:bidi="pt-PT"/>
              </w:rPr>
            </w:pPr>
          </w:p>
          <w:p w14:paraId="480B7E68" w14:textId="77777777" w:rsidR="00326021" w:rsidRPr="0008391F" w:rsidRDefault="00326021" w:rsidP="0008391F">
            <w:pPr>
              <w:numPr>
                <w:ilvl w:val="0"/>
                <w:numId w:val="185"/>
              </w:numPr>
              <w:tabs>
                <w:tab w:val="left" w:pos="183"/>
              </w:tabs>
              <w:spacing w:after="120" w:line="360" w:lineRule="auto"/>
              <w:ind w:right="38" w:hanging="171"/>
              <w:jc w:val="both"/>
              <w:rPr>
                <w:rFonts w:ascii="Garamond" w:eastAsia="Times New Roman" w:hAnsi="Garamond"/>
                <w:bCs/>
                <w:sz w:val="17"/>
                <w:lang w:bidi="pt-PT"/>
              </w:rPr>
            </w:pPr>
            <w:r w:rsidRPr="0008391F">
              <w:rPr>
                <w:rFonts w:ascii="Garamond" w:eastAsia="Times New Roman" w:hAnsi="Garamond"/>
                <w:bCs/>
                <w:sz w:val="17"/>
                <w:lang w:bidi="pt-PT"/>
              </w:rPr>
              <w:t xml:space="preserve">— Vysokoškolský diplom o udelení </w:t>
            </w:r>
            <w:r w:rsidRPr="0008391F">
              <w:rPr>
                <w:rFonts w:ascii="Garamond" w:eastAsia="Times New Roman" w:hAnsi="Garamond"/>
                <w:bCs/>
                <w:spacing w:val="2"/>
                <w:sz w:val="17"/>
                <w:lang w:bidi="pt-PT"/>
              </w:rPr>
              <w:t xml:space="preserve">akademického titulu «magister </w:t>
            </w:r>
            <w:r w:rsidRPr="0008391F">
              <w:rPr>
                <w:rFonts w:ascii="Garamond" w:eastAsia="Times New Roman" w:hAnsi="Garamond"/>
                <w:bCs/>
                <w:sz w:val="17"/>
                <w:lang w:bidi="pt-PT"/>
              </w:rPr>
              <w:t>z ošetrovateľstva»</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(«Mgr.»)</w:t>
            </w:r>
          </w:p>
          <w:p w14:paraId="7BFD3C36" w14:textId="77777777" w:rsidR="00326021" w:rsidRPr="0008391F" w:rsidRDefault="00326021" w:rsidP="0008391F">
            <w:pPr>
              <w:numPr>
                <w:ilvl w:val="0"/>
                <w:numId w:val="185"/>
              </w:numPr>
              <w:tabs>
                <w:tab w:val="left" w:pos="175"/>
              </w:tabs>
              <w:spacing w:after="120" w:line="360" w:lineRule="auto"/>
              <w:ind w:right="40" w:hanging="171"/>
              <w:jc w:val="both"/>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13"/>
                <w:w w:val="90"/>
                <w:sz w:val="17"/>
                <w:lang w:bidi="pt-PT"/>
              </w:rPr>
              <w:t xml:space="preserve"> </w:t>
            </w:r>
            <w:r w:rsidRPr="0008391F">
              <w:rPr>
                <w:rFonts w:ascii="Garamond" w:eastAsia="Times New Roman" w:hAnsi="Garamond"/>
                <w:bCs/>
                <w:spacing w:val="-3"/>
                <w:w w:val="90"/>
                <w:sz w:val="17"/>
                <w:lang w:bidi="pt-PT"/>
              </w:rPr>
              <w:t>Vysokoškolský</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diplom</w:t>
            </w:r>
            <w:r w:rsidRPr="0008391F">
              <w:rPr>
                <w:rFonts w:ascii="Garamond" w:eastAsia="Times New Roman" w:hAnsi="Garamond"/>
                <w:bCs/>
                <w:spacing w:val="-16"/>
                <w:w w:val="90"/>
                <w:sz w:val="17"/>
                <w:lang w:bidi="pt-PT"/>
              </w:rPr>
              <w:t xml:space="preserve"> </w:t>
            </w:r>
            <w:r w:rsidRPr="0008391F">
              <w:rPr>
                <w:rFonts w:ascii="Garamond" w:eastAsia="Times New Roman" w:hAnsi="Garamond"/>
                <w:bCs/>
                <w:w w:val="90"/>
                <w:sz w:val="17"/>
                <w:lang w:bidi="pt-PT"/>
              </w:rPr>
              <w:t>o</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udelení</w:t>
            </w:r>
            <w:r w:rsidRPr="0008391F">
              <w:rPr>
                <w:rFonts w:ascii="Garamond" w:eastAsia="Times New Roman" w:hAnsi="Garamond"/>
                <w:bCs/>
                <w:spacing w:val="-16"/>
                <w:w w:val="90"/>
                <w:sz w:val="17"/>
                <w:lang w:bidi="pt-PT"/>
              </w:rPr>
              <w:t xml:space="preserve"> </w:t>
            </w:r>
            <w:r w:rsidRPr="0008391F">
              <w:rPr>
                <w:rFonts w:ascii="Garamond" w:eastAsia="Times New Roman" w:hAnsi="Garamond"/>
                <w:bCs/>
                <w:w w:val="90"/>
                <w:sz w:val="17"/>
                <w:lang w:bidi="pt-PT"/>
              </w:rPr>
              <w:t xml:space="preserve">akade- </w:t>
            </w:r>
            <w:r w:rsidRPr="0008391F">
              <w:rPr>
                <w:rFonts w:ascii="Garamond" w:eastAsia="Times New Roman" w:hAnsi="Garamond"/>
                <w:bCs/>
                <w:w w:val="85"/>
                <w:sz w:val="17"/>
                <w:lang w:bidi="pt-PT"/>
              </w:rPr>
              <w:t xml:space="preserve">mického titulu «bakalár z ošetrovateľstva» </w:t>
            </w:r>
            <w:r w:rsidRPr="0008391F">
              <w:rPr>
                <w:rFonts w:ascii="Garamond" w:eastAsia="Times New Roman" w:hAnsi="Garamond"/>
                <w:bCs/>
                <w:sz w:val="17"/>
                <w:lang w:bidi="pt-PT"/>
              </w:rPr>
              <w:t>(«Bc.»)</w:t>
            </w:r>
          </w:p>
          <w:p w14:paraId="3CFBDB0E" w14:textId="77777777" w:rsidR="00326021" w:rsidRPr="0008391F" w:rsidRDefault="00326021" w:rsidP="0008391F">
            <w:pPr>
              <w:numPr>
                <w:ilvl w:val="0"/>
                <w:numId w:val="185"/>
              </w:numPr>
              <w:tabs>
                <w:tab w:val="left" w:pos="177"/>
              </w:tabs>
              <w:spacing w:after="120" w:line="360" w:lineRule="auto"/>
              <w:ind w:right="41"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Absolventský</w:t>
            </w:r>
            <w:r w:rsidRPr="0008391F">
              <w:rPr>
                <w:rFonts w:ascii="Garamond" w:eastAsia="Times New Roman" w:hAnsi="Garamond"/>
                <w:bCs/>
                <w:spacing w:val="-20"/>
                <w:w w:val="95"/>
                <w:sz w:val="17"/>
                <w:lang w:val="pt-PT" w:bidi="pt-PT"/>
              </w:rPr>
              <w:t xml:space="preserve"> </w:t>
            </w:r>
            <w:r w:rsidRPr="0008391F">
              <w:rPr>
                <w:rFonts w:ascii="Garamond" w:eastAsia="Times New Roman" w:hAnsi="Garamond"/>
                <w:bCs/>
                <w:w w:val="95"/>
                <w:sz w:val="17"/>
                <w:lang w:val="pt-PT" w:bidi="pt-PT"/>
              </w:rPr>
              <w:t>diplom</w:t>
            </w:r>
            <w:r w:rsidRPr="0008391F">
              <w:rPr>
                <w:rFonts w:ascii="Garamond" w:eastAsia="Times New Roman" w:hAnsi="Garamond"/>
                <w:bCs/>
                <w:spacing w:val="-20"/>
                <w:w w:val="95"/>
                <w:sz w:val="17"/>
                <w:lang w:val="pt-PT" w:bidi="pt-PT"/>
              </w:rPr>
              <w:t xml:space="preserve"> </w:t>
            </w:r>
            <w:r w:rsidRPr="0008391F">
              <w:rPr>
                <w:rFonts w:ascii="Garamond" w:eastAsia="Times New Roman" w:hAnsi="Garamond"/>
                <w:bCs/>
                <w:w w:val="95"/>
                <w:sz w:val="17"/>
                <w:lang w:val="pt-PT" w:bidi="pt-PT"/>
              </w:rPr>
              <w:t>v</w:t>
            </w:r>
            <w:r w:rsidRPr="0008391F">
              <w:rPr>
                <w:rFonts w:ascii="Garamond" w:eastAsia="Times New Roman" w:hAnsi="Garamond"/>
                <w:bCs/>
                <w:spacing w:val="-20"/>
                <w:w w:val="95"/>
                <w:sz w:val="17"/>
                <w:lang w:val="pt-PT" w:bidi="pt-PT"/>
              </w:rPr>
              <w:t xml:space="preserve"> </w:t>
            </w:r>
            <w:r w:rsidRPr="0008391F">
              <w:rPr>
                <w:rFonts w:ascii="Garamond" w:eastAsia="Times New Roman" w:hAnsi="Garamond"/>
                <w:bCs/>
                <w:w w:val="95"/>
                <w:sz w:val="17"/>
                <w:lang w:val="pt-PT" w:bidi="pt-PT"/>
              </w:rPr>
              <w:t>študijnom</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 xml:space="preserve">od- </w:t>
            </w:r>
            <w:r w:rsidRPr="0008391F">
              <w:rPr>
                <w:rFonts w:ascii="Garamond" w:eastAsia="Times New Roman" w:hAnsi="Garamond"/>
                <w:bCs/>
                <w:sz w:val="17"/>
                <w:lang w:val="pt-PT" w:bidi="pt-PT"/>
              </w:rPr>
              <w:t>bore</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diplomovaná</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všeobecná</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sestra</w:t>
            </w:r>
          </w:p>
        </w:tc>
        <w:tc>
          <w:tcPr>
            <w:tcW w:w="2441" w:type="dxa"/>
            <w:tcBorders>
              <w:top w:val="single" w:sz="4" w:space="0" w:color="000000"/>
              <w:left w:val="single" w:sz="4" w:space="0" w:color="000000"/>
              <w:bottom w:val="single" w:sz="4" w:space="0" w:color="000000"/>
              <w:right w:val="single" w:sz="4" w:space="0" w:color="000000"/>
            </w:tcBorders>
          </w:tcPr>
          <w:p w14:paraId="250F703E" w14:textId="77777777" w:rsidR="00326021" w:rsidRPr="0008391F" w:rsidRDefault="00326021" w:rsidP="0008391F">
            <w:pPr>
              <w:spacing w:after="120" w:line="360" w:lineRule="auto"/>
              <w:rPr>
                <w:rFonts w:ascii="Garamond" w:eastAsia="Times New Roman" w:hAnsi="Garamond"/>
                <w:bCs/>
                <w:sz w:val="21"/>
                <w:lang w:val="pt-PT" w:bidi="pt-PT"/>
              </w:rPr>
            </w:pPr>
          </w:p>
          <w:p w14:paraId="5C51D14A"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w w:val="95"/>
                <w:sz w:val="17"/>
                <w:lang w:val="pt-PT" w:bidi="pt-PT"/>
              </w:rPr>
              <w:t>1</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w:t>
            </w:r>
            <w:r w:rsidRPr="0008391F">
              <w:rPr>
                <w:rFonts w:ascii="Garamond" w:eastAsia="Times New Roman" w:hAnsi="Garamond"/>
                <w:bCs/>
                <w:spacing w:val="-21"/>
                <w:w w:val="95"/>
                <w:sz w:val="17"/>
                <w:lang w:val="pt-PT" w:bidi="pt-PT"/>
              </w:rPr>
              <w:t xml:space="preserve"> </w:t>
            </w:r>
            <w:r w:rsidRPr="0008391F">
              <w:rPr>
                <w:rFonts w:ascii="Garamond" w:eastAsia="Times New Roman" w:hAnsi="Garamond"/>
                <w:bCs/>
                <w:spacing w:val="-4"/>
                <w:w w:val="95"/>
                <w:sz w:val="17"/>
                <w:lang w:val="pt-PT" w:bidi="pt-PT"/>
              </w:rPr>
              <w:t>Vysoká</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 xml:space="preserve">škola </w:t>
            </w:r>
            <w:r w:rsidRPr="0008391F">
              <w:rPr>
                <w:rFonts w:ascii="Garamond" w:eastAsia="Times New Roman" w:hAnsi="Garamond"/>
                <w:bCs/>
                <w:spacing w:val="35"/>
                <w:w w:val="95"/>
                <w:sz w:val="17"/>
                <w:lang w:val="pt-PT" w:bidi="pt-PT"/>
              </w:rPr>
              <w:t>...............</w:t>
            </w:r>
            <w:r w:rsidRPr="0008391F">
              <w:rPr>
                <w:rFonts w:ascii="Garamond" w:eastAsia="Times New Roman" w:hAnsi="Garamond"/>
                <w:bCs/>
                <w:spacing w:val="-5"/>
                <w:sz w:val="17"/>
                <w:lang w:val="pt-PT" w:bidi="pt-PT"/>
              </w:rPr>
              <w:t xml:space="preserve"> </w:t>
            </w:r>
          </w:p>
          <w:p w14:paraId="49D6EAC2"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w w:val="95"/>
                <w:sz w:val="17"/>
                <w:lang w:val="pt-PT" w:bidi="pt-PT"/>
              </w:rPr>
              <w:t>2</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w:t>
            </w:r>
            <w:r w:rsidRPr="0008391F">
              <w:rPr>
                <w:rFonts w:ascii="Garamond" w:eastAsia="Times New Roman" w:hAnsi="Garamond"/>
                <w:bCs/>
                <w:spacing w:val="-21"/>
                <w:w w:val="95"/>
                <w:sz w:val="17"/>
                <w:lang w:val="pt-PT" w:bidi="pt-PT"/>
              </w:rPr>
              <w:t xml:space="preserve"> </w:t>
            </w:r>
            <w:r w:rsidRPr="0008391F">
              <w:rPr>
                <w:rFonts w:ascii="Garamond" w:eastAsia="Times New Roman" w:hAnsi="Garamond"/>
                <w:bCs/>
                <w:spacing w:val="-4"/>
                <w:w w:val="95"/>
                <w:sz w:val="17"/>
                <w:lang w:val="pt-PT" w:bidi="pt-PT"/>
              </w:rPr>
              <w:t>Vysoká</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 xml:space="preserve">škola </w:t>
            </w:r>
            <w:r w:rsidRPr="0008391F">
              <w:rPr>
                <w:rFonts w:ascii="Garamond" w:eastAsia="Times New Roman" w:hAnsi="Garamond"/>
                <w:bCs/>
                <w:spacing w:val="35"/>
                <w:w w:val="95"/>
                <w:sz w:val="17"/>
                <w:lang w:val="pt-PT" w:bidi="pt-PT"/>
              </w:rPr>
              <w:t>...............</w:t>
            </w:r>
            <w:r w:rsidRPr="0008391F">
              <w:rPr>
                <w:rFonts w:ascii="Garamond" w:eastAsia="Times New Roman" w:hAnsi="Garamond"/>
                <w:bCs/>
                <w:spacing w:val="-5"/>
                <w:sz w:val="17"/>
                <w:lang w:val="pt-PT" w:bidi="pt-PT"/>
              </w:rPr>
              <w:t xml:space="preserve"> </w:t>
            </w:r>
          </w:p>
          <w:p w14:paraId="54F8FD60"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w w:val="95"/>
                <w:sz w:val="17"/>
                <w:lang w:val="pt-PT" w:bidi="pt-PT"/>
              </w:rPr>
              <w:t>3</w:t>
            </w:r>
            <w:r w:rsidRPr="0008391F">
              <w:rPr>
                <w:rFonts w:ascii="Garamond" w:eastAsia="Times New Roman" w:hAnsi="Garamond"/>
                <w:bCs/>
                <w:spacing w:val="-17"/>
                <w:w w:val="95"/>
                <w:sz w:val="17"/>
                <w:lang w:val="pt-PT" w:bidi="pt-PT"/>
              </w:rPr>
              <w:t xml:space="preserve"> </w:t>
            </w:r>
            <w:r w:rsidRPr="0008391F">
              <w:rPr>
                <w:rFonts w:ascii="Garamond" w:eastAsia="Times New Roman" w:hAnsi="Garamond"/>
                <w:bCs/>
                <w:w w:val="95"/>
                <w:sz w:val="17"/>
                <w:lang w:val="pt-PT" w:bidi="pt-PT"/>
              </w:rPr>
              <w:t>—</w:t>
            </w:r>
            <w:r w:rsidRPr="0008391F">
              <w:rPr>
                <w:rFonts w:ascii="Garamond" w:eastAsia="Times New Roman" w:hAnsi="Garamond"/>
                <w:bCs/>
                <w:spacing w:val="-16"/>
                <w:w w:val="95"/>
                <w:sz w:val="17"/>
                <w:lang w:val="pt-PT" w:bidi="pt-PT"/>
              </w:rPr>
              <w:t xml:space="preserve"> </w:t>
            </w:r>
            <w:r w:rsidRPr="0008391F">
              <w:rPr>
                <w:rFonts w:ascii="Garamond" w:eastAsia="Times New Roman" w:hAnsi="Garamond"/>
                <w:bCs/>
                <w:w w:val="95"/>
                <w:sz w:val="17"/>
                <w:lang w:val="pt-PT" w:bidi="pt-PT"/>
              </w:rPr>
              <w:t>Stredná</w:t>
            </w:r>
            <w:r w:rsidRPr="0008391F">
              <w:rPr>
                <w:rFonts w:ascii="Garamond" w:eastAsia="Times New Roman" w:hAnsi="Garamond"/>
                <w:bCs/>
                <w:spacing w:val="-16"/>
                <w:w w:val="95"/>
                <w:sz w:val="17"/>
                <w:lang w:val="pt-PT" w:bidi="pt-PT"/>
              </w:rPr>
              <w:t xml:space="preserve"> </w:t>
            </w:r>
            <w:r w:rsidRPr="0008391F">
              <w:rPr>
                <w:rFonts w:ascii="Garamond" w:eastAsia="Times New Roman" w:hAnsi="Garamond"/>
                <w:bCs/>
                <w:w w:val="95"/>
                <w:sz w:val="17"/>
                <w:lang w:val="pt-PT" w:bidi="pt-PT"/>
              </w:rPr>
              <w:t>zdravotnícka</w:t>
            </w:r>
            <w:r w:rsidRPr="0008391F">
              <w:rPr>
                <w:rFonts w:ascii="Garamond" w:eastAsia="Times New Roman" w:hAnsi="Garamond"/>
                <w:bCs/>
                <w:spacing w:val="-16"/>
                <w:w w:val="95"/>
                <w:sz w:val="17"/>
                <w:lang w:val="pt-PT" w:bidi="pt-PT"/>
              </w:rPr>
              <w:t xml:space="preserve"> </w:t>
            </w:r>
            <w:r w:rsidRPr="0008391F">
              <w:rPr>
                <w:rFonts w:ascii="Garamond" w:eastAsia="Times New Roman" w:hAnsi="Garamond"/>
                <w:bCs/>
                <w:w w:val="95"/>
                <w:sz w:val="17"/>
                <w:lang w:val="pt-PT" w:bidi="pt-PT"/>
              </w:rPr>
              <w:t>škola</w:t>
            </w:r>
            <w:r w:rsidRPr="0008391F">
              <w:rPr>
                <w:rFonts w:ascii="Garamond" w:eastAsia="Times New Roman" w:hAnsi="Garamond"/>
                <w:bCs/>
                <w:spacing w:val="1"/>
                <w:w w:val="95"/>
                <w:sz w:val="17"/>
                <w:lang w:val="pt-PT" w:bidi="pt-PT"/>
              </w:rPr>
              <w:t xml:space="preserve"> </w:t>
            </w:r>
            <w:r w:rsidRPr="0008391F">
              <w:rPr>
                <w:rFonts w:ascii="Garamond" w:eastAsia="Times New Roman" w:hAnsi="Garamond"/>
                <w:bCs/>
                <w:w w:val="95"/>
                <w:sz w:val="17"/>
                <w:lang w:val="pt-PT" w:bidi="pt-PT"/>
              </w:rPr>
              <w:t>.</w:t>
            </w:r>
            <w:r w:rsidRPr="0008391F">
              <w:rPr>
                <w:rFonts w:ascii="Garamond" w:eastAsia="Times New Roman" w:hAnsi="Garamond"/>
                <w:bCs/>
                <w:spacing w:val="-16"/>
                <w:w w:val="95"/>
                <w:sz w:val="17"/>
                <w:lang w:val="pt-PT" w:bidi="pt-PT"/>
              </w:rPr>
              <w:t xml:space="preserve"> </w:t>
            </w:r>
            <w:r w:rsidRPr="0008391F">
              <w:rPr>
                <w:rFonts w:ascii="Garamond" w:eastAsia="Times New Roman" w:hAnsi="Garamond"/>
                <w:bCs/>
                <w:w w:val="95"/>
                <w:sz w:val="17"/>
                <w:lang w:val="pt-PT" w:bidi="pt-PT"/>
              </w:rPr>
              <w:t>.</w:t>
            </w:r>
            <w:r w:rsidRPr="0008391F">
              <w:rPr>
                <w:rFonts w:ascii="Garamond" w:eastAsia="Times New Roman" w:hAnsi="Garamond"/>
                <w:bCs/>
                <w:spacing w:val="-16"/>
                <w:w w:val="95"/>
                <w:sz w:val="17"/>
                <w:lang w:val="pt-PT" w:bidi="pt-PT"/>
              </w:rPr>
              <w:t xml:space="preserve"> </w:t>
            </w:r>
            <w:r w:rsidRPr="0008391F">
              <w:rPr>
                <w:rFonts w:ascii="Garamond" w:eastAsia="Times New Roman" w:hAnsi="Garamond"/>
                <w:bCs/>
                <w:w w:val="95"/>
                <w:sz w:val="17"/>
                <w:lang w:val="pt-PT" w:bidi="pt-PT"/>
              </w:rPr>
              <w:t>.</w:t>
            </w:r>
            <w:r w:rsidRPr="0008391F">
              <w:rPr>
                <w:rFonts w:ascii="Garamond" w:eastAsia="Times New Roman" w:hAnsi="Garamond"/>
                <w:bCs/>
                <w:spacing w:val="-16"/>
                <w:w w:val="95"/>
                <w:sz w:val="17"/>
                <w:lang w:val="pt-PT" w:bidi="pt-PT"/>
              </w:rPr>
              <w:t xml:space="preserve"> </w:t>
            </w:r>
            <w:r w:rsidRPr="0008391F">
              <w:rPr>
                <w:rFonts w:ascii="Garamond" w:eastAsia="Times New Roman" w:hAnsi="Garamond"/>
                <w:bCs/>
                <w:w w:val="95"/>
                <w:sz w:val="17"/>
                <w:lang w:val="pt-PT" w:bidi="pt-PT"/>
              </w:rPr>
              <w:t>.</w:t>
            </w:r>
          </w:p>
        </w:tc>
        <w:tc>
          <w:tcPr>
            <w:tcW w:w="2328" w:type="dxa"/>
            <w:tcBorders>
              <w:top w:val="single" w:sz="4" w:space="0" w:color="000000"/>
              <w:left w:val="single" w:sz="4" w:space="0" w:color="000000"/>
              <w:bottom w:val="single" w:sz="4" w:space="0" w:color="000000"/>
              <w:right w:val="single" w:sz="4" w:space="0" w:color="000000"/>
            </w:tcBorders>
          </w:tcPr>
          <w:p w14:paraId="6F1D311A" w14:textId="77777777" w:rsidR="00326021" w:rsidRPr="0008391F" w:rsidRDefault="00326021" w:rsidP="0008391F">
            <w:pPr>
              <w:spacing w:after="120" w:line="360" w:lineRule="auto"/>
              <w:rPr>
                <w:rFonts w:ascii="Garamond" w:eastAsia="Times New Roman" w:hAnsi="Garamond"/>
                <w:bCs/>
                <w:sz w:val="21"/>
                <w:lang w:val="pt-PT" w:bidi="pt-PT"/>
              </w:rPr>
            </w:pPr>
          </w:p>
          <w:p w14:paraId="4DF19B7F" w14:textId="77777777" w:rsidR="00326021" w:rsidRPr="0008391F" w:rsidRDefault="00326021" w:rsidP="0008391F">
            <w:pPr>
              <w:spacing w:after="120" w:line="360" w:lineRule="auto"/>
              <w:ind w:left="24" w:right="36"/>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Sestra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48E72416" w14:textId="77777777" w:rsidR="00326021" w:rsidRPr="0008391F" w:rsidRDefault="00326021" w:rsidP="0008391F">
            <w:pPr>
              <w:spacing w:after="120" w:line="360" w:lineRule="auto"/>
              <w:rPr>
                <w:rFonts w:ascii="Garamond" w:eastAsia="Times New Roman" w:hAnsi="Garamond"/>
                <w:bCs/>
                <w:sz w:val="21"/>
                <w:lang w:bidi="pt-PT"/>
              </w:rPr>
            </w:pPr>
          </w:p>
          <w:p w14:paraId="66604EBC" w14:textId="77777777" w:rsidR="00326021" w:rsidRPr="0008391F" w:rsidRDefault="00326021" w:rsidP="0008391F">
            <w:pPr>
              <w:spacing w:after="120" w:line="360" w:lineRule="auto"/>
              <w:ind w:left="58" w:right="-15"/>
              <w:jc w:val="center"/>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maio</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2004.</w:t>
            </w:r>
          </w:p>
        </w:tc>
      </w:tr>
      <w:tr w:rsidR="00326021" w:rsidRPr="0008391F" w14:paraId="0AD8BAF5" w14:textId="77777777" w:rsidTr="00326021">
        <w:trPr>
          <w:trHeight w:val="894"/>
        </w:trPr>
        <w:tc>
          <w:tcPr>
            <w:tcW w:w="908" w:type="dxa"/>
            <w:tcBorders>
              <w:top w:val="single" w:sz="4" w:space="0" w:color="000000"/>
              <w:left w:val="nil"/>
              <w:bottom w:val="single" w:sz="4" w:space="0" w:color="000000"/>
              <w:right w:val="single" w:sz="4" w:space="0" w:color="000000"/>
            </w:tcBorders>
          </w:tcPr>
          <w:p w14:paraId="3FBC9D9C" w14:textId="77777777" w:rsidR="00326021" w:rsidRPr="0008391F" w:rsidRDefault="00326021" w:rsidP="0008391F">
            <w:pPr>
              <w:spacing w:after="120" w:line="360" w:lineRule="auto"/>
              <w:rPr>
                <w:rFonts w:ascii="Garamond" w:eastAsia="Times New Roman" w:hAnsi="Garamond"/>
                <w:bCs/>
                <w:sz w:val="21"/>
                <w:lang w:bidi="pt-PT"/>
              </w:rPr>
            </w:pPr>
          </w:p>
          <w:p w14:paraId="41F72D55" w14:textId="77777777" w:rsidR="00326021" w:rsidRPr="0008391F" w:rsidRDefault="00326021" w:rsidP="0008391F">
            <w:pPr>
              <w:spacing w:after="120" w:line="360" w:lineRule="auto"/>
              <w:ind w:right="38"/>
              <w:jc w:val="center"/>
              <w:rPr>
                <w:rFonts w:ascii="Garamond" w:eastAsia="Times New Roman" w:hAnsi="Garamond"/>
                <w:bCs/>
                <w:sz w:val="17"/>
                <w:lang w:bidi="pt-PT"/>
              </w:rPr>
            </w:pPr>
            <w:r w:rsidRPr="0008391F">
              <w:rPr>
                <w:rFonts w:ascii="Garamond" w:eastAsia="Times New Roman" w:hAnsi="Garamond"/>
                <w:bCs/>
                <w:sz w:val="17"/>
                <w:lang w:bidi="pt-PT"/>
              </w:rPr>
              <w:t>Eslovénia</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w:t>
            </w:r>
          </w:p>
        </w:tc>
        <w:tc>
          <w:tcPr>
            <w:tcW w:w="2781" w:type="dxa"/>
            <w:tcBorders>
              <w:top w:val="single" w:sz="4" w:space="0" w:color="000000"/>
              <w:left w:val="single" w:sz="4" w:space="0" w:color="000000"/>
              <w:bottom w:val="single" w:sz="4" w:space="0" w:color="000000"/>
              <w:right w:val="single" w:sz="4" w:space="0" w:color="000000"/>
            </w:tcBorders>
          </w:tcPr>
          <w:p w14:paraId="4292F08B" w14:textId="77777777" w:rsidR="00326021" w:rsidRPr="0008391F" w:rsidRDefault="00326021" w:rsidP="0008391F">
            <w:pPr>
              <w:spacing w:after="120" w:line="360" w:lineRule="auto"/>
              <w:rPr>
                <w:rFonts w:ascii="Garamond" w:eastAsia="Times New Roman" w:hAnsi="Garamond"/>
                <w:bCs/>
                <w:lang w:val="pt-PT" w:bidi="pt-PT"/>
              </w:rPr>
            </w:pPr>
          </w:p>
          <w:p w14:paraId="1A22D618" w14:textId="77777777" w:rsidR="00326021" w:rsidRPr="0008391F" w:rsidRDefault="00326021" w:rsidP="0008391F">
            <w:pPr>
              <w:spacing w:after="120" w:line="360" w:lineRule="auto"/>
              <w:ind w:left="231" w:right="39"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Diploma, s katero se podeljuje</w:t>
            </w:r>
            <w:r w:rsidRPr="0008391F">
              <w:rPr>
                <w:rFonts w:ascii="Garamond" w:eastAsia="Times New Roman" w:hAnsi="Garamond"/>
                <w:bCs/>
                <w:spacing w:val="-16"/>
                <w:w w:val="95"/>
                <w:sz w:val="17"/>
                <w:lang w:val="pt-PT" w:bidi="pt-PT"/>
              </w:rPr>
              <w:t xml:space="preserve"> </w:t>
            </w:r>
            <w:r w:rsidRPr="0008391F">
              <w:rPr>
                <w:rFonts w:ascii="Garamond" w:eastAsia="Times New Roman" w:hAnsi="Garamond"/>
                <w:bCs/>
                <w:w w:val="95"/>
                <w:sz w:val="17"/>
                <w:lang w:val="pt-PT" w:bidi="pt-PT"/>
              </w:rPr>
              <w:t xml:space="preserve">stro-kovni </w:t>
            </w:r>
            <w:r w:rsidRPr="0008391F">
              <w:rPr>
                <w:rFonts w:ascii="Garamond" w:eastAsia="Times New Roman" w:hAnsi="Garamond"/>
                <w:bCs/>
                <w:w w:val="90"/>
                <w:sz w:val="17"/>
                <w:lang w:val="pt-PT" w:bidi="pt-PT"/>
              </w:rPr>
              <w:t xml:space="preserve">naslov «diplomirana medi-cinska sestra/ </w:t>
            </w:r>
            <w:r w:rsidRPr="0008391F">
              <w:rPr>
                <w:rFonts w:ascii="Garamond" w:eastAsia="Times New Roman" w:hAnsi="Garamond"/>
                <w:bCs/>
                <w:sz w:val="17"/>
                <w:lang w:val="pt-PT" w:bidi="pt-PT"/>
              </w:rPr>
              <w:t>diplomirani</w:t>
            </w:r>
            <w:r w:rsidRPr="0008391F">
              <w:rPr>
                <w:rFonts w:ascii="Garamond" w:eastAsia="Times New Roman" w:hAnsi="Garamond"/>
                <w:bCs/>
                <w:spacing w:val="-14"/>
                <w:sz w:val="17"/>
                <w:lang w:val="pt-PT" w:bidi="pt-PT"/>
              </w:rPr>
              <w:t xml:space="preserve"> </w:t>
            </w:r>
            <w:r w:rsidRPr="0008391F">
              <w:rPr>
                <w:rFonts w:ascii="Garamond" w:eastAsia="Times New Roman" w:hAnsi="Garamond"/>
                <w:bCs/>
                <w:sz w:val="17"/>
                <w:lang w:val="pt-PT" w:bidi="pt-PT"/>
              </w:rPr>
              <w:t>zdravst-venik».</w:t>
            </w:r>
          </w:p>
        </w:tc>
        <w:tc>
          <w:tcPr>
            <w:tcW w:w="2441" w:type="dxa"/>
            <w:tcBorders>
              <w:top w:val="single" w:sz="4" w:space="0" w:color="000000"/>
              <w:left w:val="single" w:sz="4" w:space="0" w:color="000000"/>
              <w:bottom w:val="single" w:sz="4" w:space="0" w:color="000000"/>
              <w:right w:val="single" w:sz="4" w:space="0" w:color="000000"/>
            </w:tcBorders>
          </w:tcPr>
          <w:p w14:paraId="457C2924" w14:textId="77777777" w:rsidR="00326021" w:rsidRPr="0008391F" w:rsidRDefault="00326021" w:rsidP="0008391F">
            <w:pPr>
              <w:spacing w:after="120" w:line="360" w:lineRule="auto"/>
              <w:rPr>
                <w:rFonts w:ascii="Garamond" w:eastAsia="Times New Roman" w:hAnsi="Garamond"/>
                <w:bCs/>
                <w:sz w:val="21"/>
                <w:lang w:val="pt-PT" w:bidi="pt-PT"/>
              </w:rPr>
            </w:pPr>
          </w:p>
          <w:p w14:paraId="47431C6D"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1 —</w:t>
            </w:r>
            <w:r w:rsidRPr="0008391F">
              <w:rPr>
                <w:rFonts w:ascii="Garamond" w:eastAsia="Times New Roman" w:hAnsi="Garamond"/>
                <w:bCs/>
                <w:spacing w:val="19"/>
                <w:w w:val="90"/>
                <w:sz w:val="17"/>
                <w:lang w:bidi="pt-PT"/>
              </w:rPr>
              <w:t xml:space="preserve"> </w:t>
            </w:r>
            <w:r w:rsidRPr="0008391F">
              <w:rPr>
                <w:rFonts w:ascii="Garamond" w:eastAsia="Times New Roman" w:hAnsi="Garamond"/>
                <w:bCs/>
                <w:spacing w:val="25"/>
                <w:w w:val="90"/>
                <w:sz w:val="17"/>
                <w:lang w:bidi="pt-PT"/>
              </w:rPr>
              <w:t>Univerza...................</w:t>
            </w:r>
            <w:r w:rsidRPr="0008391F">
              <w:rPr>
                <w:rFonts w:ascii="Garamond" w:eastAsia="Times New Roman" w:hAnsi="Garamond"/>
                <w:bCs/>
                <w:spacing w:val="-5"/>
                <w:sz w:val="17"/>
                <w:lang w:bidi="pt-PT"/>
              </w:rPr>
              <w:t xml:space="preserve"> </w:t>
            </w:r>
          </w:p>
          <w:p w14:paraId="74A64CF9"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2</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2"/>
                <w:w w:val="95"/>
                <w:sz w:val="17"/>
                <w:lang w:bidi="pt-PT"/>
              </w:rPr>
              <w:t xml:space="preserve"> </w:t>
            </w:r>
            <w:r w:rsidRPr="0008391F">
              <w:rPr>
                <w:rFonts w:ascii="Garamond" w:eastAsia="Times New Roman" w:hAnsi="Garamond"/>
                <w:bCs/>
                <w:spacing w:val="-3"/>
                <w:w w:val="95"/>
                <w:sz w:val="17"/>
                <w:lang w:bidi="pt-PT"/>
              </w:rPr>
              <w:t>Visoka</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strokovna</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šola</w:t>
            </w:r>
            <w:r w:rsidRPr="0008391F">
              <w:rPr>
                <w:rFonts w:ascii="Garamond" w:eastAsia="Times New Roman" w:hAnsi="Garamond"/>
                <w:bCs/>
                <w:spacing w:val="-5"/>
                <w:w w:val="95"/>
                <w:sz w:val="17"/>
                <w:lang w:bidi="pt-PT"/>
              </w:rPr>
              <w:t xml:space="preserve">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2AE3E252" w14:textId="77777777" w:rsidR="00326021" w:rsidRPr="0008391F" w:rsidRDefault="00326021" w:rsidP="0008391F">
            <w:pPr>
              <w:spacing w:after="120" w:line="360" w:lineRule="auto"/>
              <w:rPr>
                <w:rFonts w:ascii="Garamond" w:eastAsia="Times New Roman" w:hAnsi="Garamond"/>
                <w:bCs/>
                <w:lang w:val="pt-PT" w:bidi="pt-PT"/>
              </w:rPr>
            </w:pPr>
          </w:p>
          <w:p w14:paraId="036E32FE" w14:textId="77777777" w:rsidR="00326021" w:rsidRPr="0008391F" w:rsidRDefault="00326021" w:rsidP="0008391F">
            <w:pPr>
              <w:spacing w:after="120" w:line="360" w:lineRule="auto"/>
              <w:ind w:left="230" w:right="16" w:hanging="171"/>
              <w:rPr>
                <w:rFonts w:ascii="Garamond" w:eastAsia="Times New Roman" w:hAnsi="Garamond"/>
                <w:bCs/>
                <w:sz w:val="17"/>
                <w:lang w:val="pt-PT" w:bidi="pt-PT"/>
              </w:rPr>
            </w:pPr>
            <w:r w:rsidRPr="0008391F">
              <w:rPr>
                <w:rFonts w:ascii="Garamond" w:eastAsia="Times New Roman" w:hAnsi="Garamond"/>
                <w:bCs/>
                <w:w w:val="90"/>
                <w:sz w:val="17"/>
                <w:lang w:val="pt-PT" w:bidi="pt-PT"/>
              </w:rPr>
              <w:t xml:space="preserve">Diplomirana medicinska sestra/ /Di- </w:t>
            </w:r>
            <w:r w:rsidRPr="0008391F">
              <w:rPr>
                <w:rFonts w:ascii="Garamond" w:eastAsia="Times New Roman" w:hAnsi="Garamond"/>
                <w:bCs/>
                <w:sz w:val="17"/>
                <w:lang w:val="pt-PT" w:bidi="pt-PT"/>
              </w:rPr>
              <w:t>plomirani zdravstvenik.</w:t>
            </w:r>
          </w:p>
        </w:tc>
        <w:tc>
          <w:tcPr>
            <w:tcW w:w="1307" w:type="dxa"/>
            <w:tcBorders>
              <w:top w:val="single" w:sz="4" w:space="0" w:color="000000"/>
              <w:left w:val="single" w:sz="4" w:space="0" w:color="000000"/>
              <w:bottom w:val="single" w:sz="4" w:space="0" w:color="000000"/>
              <w:right w:val="nil"/>
            </w:tcBorders>
          </w:tcPr>
          <w:p w14:paraId="35A6ED86" w14:textId="77777777" w:rsidR="00326021" w:rsidRPr="0008391F" w:rsidRDefault="00326021" w:rsidP="0008391F">
            <w:pPr>
              <w:spacing w:after="120" w:line="360" w:lineRule="auto"/>
              <w:rPr>
                <w:rFonts w:ascii="Garamond" w:eastAsia="Times New Roman" w:hAnsi="Garamond"/>
                <w:bCs/>
                <w:sz w:val="21"/>
                <w:lang w:val="pt-PT" w:bidi="pt-PT"/>
              </w:rPr>
            </w:pPr>
          </w:p>
          <w:p w14:paraId="5FF310CF" w14:textId="77777777" w:rsidR="00326021" w:rsidRPr="0008391F" w:rsidRDefault="00326021" w:rsidP="0008391F">
            <w:pPr>
              <w:spacing w:after="120" w:line="360" w:lineRule="auto"/>
              <w:ind w:left="58" w:right="-15"/>
              <w:jc w:val="center"/>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maio</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2004.</w:t>
            </w:r>
          </w:p>
        </w:tc>
      </w:tr>
      <w:tr w:rsidR="00326021" w:rsidRPr="0008391F" w14:paraId="78856857" w14:textId="77777777" w:rsidTr="00326021">
        <w:trPr>
          <w:trHeight w:val="711"/>
        </w:trPr>
        <w:tc>
          <w:tcPr>
            <w:tcW w:w="908" w:type="dxa"/>
            <w:tcBorders>
              <w:top w:val="single" w:sz="4" w:space="0" w:color="000000"/>
              <w:left w:val="nil"/>
              <w:bottom w:val="single" w:sz="4" w:space="0" w:color="000000"/>
              <w:right w:val="single" w:sz="4" w:space="0" w:color="000000"/>
            </w:tcBorders>
          </w:tcPr>
          <w:p w14:paraId="3788EFBE" w14:textId="77777777" w:rsidR="00326021" w:rsidRPr="0008391F" w:rsidRDefault="00326021" w:rsidP="0008391F">
            <w:pPr>
              <w:spacing w:after="120" w:line="360" w:lineRule="auto"/>
              <w:rPr>
                <w:rFonts w:ascii="Garamond" w:eastAsia="Times New Roman" w:hAnsi="Garamond"/>
                <w:bCs/>
                <w:sz w:val="21"/>
                <w:lang w:bidi="pt-PT"/>
              </w:rPr>
            </w:pPr>
          </w:p>
          <w:p w14:paraId="1B622258" w14:textId="77777777" w:rsidR="00326021" w:rsidRPr="0008391F" w:rsidRDefault="00326021" w:rsidP="0008391F">
            <w:pPr>
              <w:spacing w:after="120" w:line="360" w:lineRule="auto"/>
              <w:ind w:left="38" w:right="38"/>
              <w:jc w:val="center"/>
              <w:rPr>
                <w:rFonts w:ascii="Garamond" w:eastAsia="Times New Roman" w:hAnsi="Garamond"/>
                <w:bCs/>
                <w:sz w:val="17"/>
                <w:lang w:bidi="pt-PT"/>
              </w:rPr>
            </w:pPr>
            <w:r w:rsidRPr="0008391F">
              <w:rPr>
                <w:rFonts w:ascii="Garamond" w:eastAsia="Times New Roman" w:hAnsi="Garamond"/>
                <w:bCs/>
                <w:w w:val="95"/>
                <w:sz w:val="17"/>
                <w:lang w:bidi="pt-PT"/>
              </w:rPr>
              <w:t>Espanha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1ECC470A" w14:textId="77777777" w:rsidR="00326021" w:rsidRPr="0008391F" w:rsidRDefault="00326021" w:rsidP="0008391F">
            <w:pPr>
              <w:spacing w:after="120" w:line="360" w:lineRule="auto"/>
              <w:rPr>
                <w:rFonts w:ascii="Garamond" w:eastAsia="Times New Roman" w:hAnsi="Garamond"/>
                <w:bCs/>
                <w:lang w:val="pt-PT" w:bidi="pt-PT"/>
              </w:rPr>
            </w:pPr>
          </w:p>
          <w:p w14:paraId="1DCDFF89" w14:textId="77777777" w:rsidR="00326021" w:rsidRPr="0008391F" w:rsidRDefault="00326021" w:rsidP="0008391F">
            <w:pPr>
              <w:spacing w:after="120" w:line="360" w:lineRule="auto"/>
              <w:ind w:left="231" w:right="13" w:hanging="171"/>
              <w:rPr>
                <w:rFonts w:ascii="Garamond" w:eastAsia="Times New Roman" w:hAnsi="Garamond"/>
                <w:bCs/>
                <w:sz w:val="17"/>
                <w:lang w:val="pt-PT" w:bidi="pt-PT"/>
              </w:rPr>
            </w:pPr>
            <w:r w:rsidRPr="0008391F">
              <w:rPr>
                <w:rFonts w:ascii="Garamond" w:eastAsia="Times New Roman" w:hAnsi="Garamond"/>
                <w:bCs/>
                <w:w w:val="95"/>
                <w:sz w:val="17"/>
                <w:lang w:val="pt-PT" w:bidi="pt-PT"/>
              </w:rPr>
              <w:t xml:space="preserve">Título de Diplomado universitario en En- </w:t>
            </w:r>
            <w:r w:rsidRPr="0008391F">
              <w:rPr>
                <w:rFonts w:ascii="Garamond" w:eastAsia="Times New Roman" w:hAnsi="Garamond"/>
                <w:bCs/>
                <w:sz w:val="17"/>
                <w:lang w:val="pt-PT" w:bidi="pt-PT"/>
              </w:rPr>
              <w:t>fermería.</w:t>
            </w:r>
          </w:p>
        </w:tc>
        <w:tc>
          <w:tcPr>
            <w:tcW w:w="2441" w:type="dxa"/>
            <w:tcBorders>
              <w:top w:val="single" w:sz="4" w:space="0" w:color="000000"/>
              <w:left w:val="single" w:sz="4" w:space="0" w:color="000000"/>
              <w:bottom w:val="single" w:sz="4" w:space="0" w:color="000000"/>
              <w:right w:val="single" w:sz="4" w:space="0" w:color="000000"/>
            </w:tcBorders>
          </w:tcPr>
          <w:p w14:paraId="02D0E764" w14:textId="77777777" w:rsidR="00326021" w:rsidRPr="0008391F" w:rsidRDefault="00326021" w:rsidP="0008391F">
            <w:pPr>
              <w:spacing w:after="120" w:line="360" w:lineRule="auto"/>
              <w:rPr>
                <w:rFonts w:ascii="Garamond" w:eastAsia="Times New Roman" w:hAnsi="Garamond"/>
                <w:bCs/>
                <w:sz w:val="21"/>
                <w:lang w:val="pt-PT" w:bidi="pt-PT"/>
              </w:rPr>
            </w:pPr>
          </w:p>
          <w:p w14:paraId="234998C8" w14:textId="77777777" w:rsidR="00326021" w:rsidRPr="0008391F" w:rsidRDefault="00326021" w:rsidP="0008391F">
            <w:pPr>
              <w:numPr>
                <w:ilvl w:val="0"/>
                <w:numId w:val="186"/>
              </w:numPr>
              <w:tabs>
                <w:tab w:val="left" w:pos="188"/>
              </w:tabs>
              <w:spacing w:after="120" w:line="360" w:lineRule="auto"/>
              <w:ind w:hanging="127"/>
              <w:rPr>
                <w:rFonts w:ascii="Garamond" w:eastAsia="Times New Roman" w:hAnsi="Garamond"/>
                <w:bCs/>
                <w:sz w:val="17"/>
                <w:lang w:val="pt-PT" w:bidi="pt-PT"/>
              </w:rPr>
            </w:pPr>
            <w:r w:rsidRPr="0008391F">
              <w:rPr>
                <w:rFonts w:ascii="Garamond" w:eastAsia="Times New Roman" w:hAnsi="Garamond"/>
                <w:bCs/>
                <w:w w:val="95"/>
                <w:sz w:val="17"/>
                <w:lang w:val="pt-PT" w:bidi="pt-PT"/>
              </w:rPr>
              <w:t>Ministerio</w:t>
            </w:r>
            <w:r w:rsidRPr="0008391F">
              <w:rPr>
                <w:rFonts w:ascii="Garamond" w:eastAsia="Times New Roman" w:hAnsi="Garamond"/>
                <w:bCs/>
                <w:spacing w:val="-16"/>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15"/>
                <w:w w:val="95"/>
                <w:sz w:val="17"/>
                <w:lang w:val="pt-PT" w:bidi="pt-PT"/>
              </w:rPr>
              <w:t xml:space="preserve"> </w:t>
            </w:r>
            <w:r w:rsidRPr="0008391F">
              <w:rPr>
                <w:rFonts w:ascii="Garamond" w:eastAsia="Times New Roman" w:hAnsi="Garamond"/>
                <w:bCs/>
                <w:w w:val="95"/>
                <w:sz w:val="17"/>
                <w:lang w:val="pt-PT" w:bidi="pt-PT"/>
              </w:rPr>
              <w:t>Educación</w:t>
            </w:r>
            <w:r w:rsidRPr="0008391F">
              <w:rPr>
                <w:rFonts w:ascii="Garamond" w:eastAsia="Times New Roman" w:hAnsi="Garamond"/>
                <w:bCs/>
                <w:spacing w:val="-15"/>
                <w:w w:val="95"/>
                <w:sz w:val="17"/>
                <w:lang w:val="pt-PT" w:bidi="pt-PT"/>
              </w:rPr>
              <w:t xml:space="preserve"> </w:t>
            </w:r>
            <w:r w:rsidRPr="0008391F">
              <w:rPr>
                <w:rFonts w:ascii="Garamond" w:eastAsia="Times New Roman" w:hAnsi="Garamond"/>
                <w:bCs/>
                <w:w w:val="95"/>
                <w:sz w:val="17"/>
                <w:lang w:val="pt-PT" w:bidi="pt-PT"/>
              </w:rPr>
              <w:t>y</w:t>
            </w:r>
            <w:r w:rsidRPr="0008391F">
              <w:rPr>
                <w:rFonts w:ascii="Garamond" w:eastAsia="Times New Roman" w:hAnsi="Garamond"/>
                <w:bCs/>
                <w:spacing w:val="-15"/>
                <w:w w:val="95"/>
                <w:sz w:val="17"/>
                <w:lang w:val="pt-PT" w:bidi="pt-PT"/>
              </w:rPr>
              <w:t xml:space="preserve"> </w:t>
            </w:r>
            <w:r w:rsidRPr="0008391F">
              <w:rPr>
                <w:rFonts w:ascii="Garamond" w:eastAsia="Times New Roman" w:hAnsi="Garamond"/>
                <w:bCs/>
                <w:w w:val="95"/>
                <w:sz w:val="17"/>
                <w:lang w:val="pt-PT" w:bidi="pt-PT"/>
              </w:rPr>
              <w:t>Cultura.</w:t>
            </w:r>
          </w:p>
          <w:p w14:paraId="59770600" w14:textId="77777777" w:rsidR="00326021" w:rsidRPr="0008391F" w:rsidRDefault="00326021" w:rsidP="0008391F">
            <w:pPr>
              <w:numPr>
                <w:ilvl w:val="0"/>
                <w:numId w:val="186"/>
              </w:numPr>
              <w:tabs>
                <w:tab w:val="left" w:pos="177"/>
              </w:tabs>
              <w:spacing w:after="120" w:line="360" w:lineRule="auto"/>
              <w:ind w:left="176" w:hanging="116"/>
              <w:rPr>
                <w:rFonts w:ascii="Garamond" w:eastAsia="Times New Roman" w:hAnsi="Garamond"/>
                <w:bCs/>
                <w:sz w:val="17"/>
                <w:lang w:bidi="pt-PT"/>
              </w:rPr>
            </w:pPr>
            <w:r w:rsidRPr="0008391F">
              <w:rPr>
                <w:rFonts w:ascii="Garamond" w:eastAsia="Times New Roman" w:hAnsi="Garamond"/>
                <w:bCs/>
                <w:sz w:val="17"/>
                <w:lang w:bidi="pt-PT"/>
              </w:rPr>
              <w:t>Rector</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una</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universidad.</w:t>
            </w:r>
          </w:p>
        </w:tc>
        <w:tc>
          <w:tcPr>
            <w:tcW w:w="2328" w:type="dxa"/>
            <w:tcBorders>
              <w:top w:val="single" w:sz="4" w:space="0" w:color="000000"/>
              <w:left w:val="single" w:sz="4" w:space="0" w:color="000000"/>
              <w:bottom w:val="single" w:sz="4" w:space="0" w:color="000000"/>
              <w:right w:val="single" w:sz="4" w:space="0" w:color="000000"/>
            </w:tcBorders>
          </w:tcPr>
          <w:p w14:paraId="462E1A92" w14:textId="77777777" w:rsidR="00326021" w:rsidRPr="0008391F" w:rsidRDefault="00326021" w:rsidP="0008391F">
            <w:pPr>
              <w:spacing w:after="120" w:line="360" w:lineRule="auto"/>
              <w:rPr>
                <w:rFonts w:ascii="Garamond" w:eastAsia="Times New Roman" w:hAnsi="Garamond"/>
                <w:bCs/>
                <w:sz w:val="21"/>
                <w:lang w:bidi="pt-PT"/>
              </w:rPr>
            </w:pPr>
          </w:p>
          <w:p w14:paraId="71BE3471" w14:textId="77777777" w:rsidR="00326021" w:rsidRPr="0008391F" w:rsidRDefault="00326021" w:rsidP="0008391F">
            <w:pPr>
              <w:spacing w:after="120" w:line="360" w:lineRule="auto"/>
              <w:ind w:left="24" w:right="36"/>
              <w:jc w:val="center"/>
              <w:rPr>
                <w:rFonts w:ascii="Garamond" w:eastAsia="Times New Roman" w:hAnsi="Garamond"/>
                <w:bCs/>
                <w:sz w:val="17"/>
                <w:lang w:bidi="pt-PT"/>
              </w:rPr>
            </w:pPr>
            <w:r w:rsidRPr="0008391F">
              <w:rPr>
                <w:rFonts w:ascii="Garamond" w:eastAsia="Times New Roman" w:hAnsi="Garamond"/>
                <w:bCs/>
                <w:w w:val="90"/>
                <w:sz w:val="17"/>
                <w:lang w:bidi="pt-PT"/>
              </w:rPr>
              <w:t>Enfermero/a diplomado/a........</w:t>
            </w:r>
            <w:r w:rsidRPr="0008391F">
              <w:rPr>
                <w:rFonts w:ascii="Garamond" w:eastAsia="Times New Roman" w:hAnsi="Garamond"/>
                <w:bCs/>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28EED85A" w14:textId="77777777" w:rsidR="00326021" w:rsidRPr="0008391F" w:rsidRDefault="00326021" w:rsidP="0008391F">
            <w:pPr>
              <w:spacing w:after="120" w:line="360" w:lineRule="auto"/>
              <w:rPr>
                <w:rFonts w:ascii="Garamond" w:eastAsia="Times New Roman" w:hAnsi="Garamond"/>
                <w:bCs/>
                <w:sz w:val="21"/>
                <w:lang w:bidi="pt-PT"/>
              </w:rPr>
            </w:pPr>
          </w:p>
          <w:p w14:paraId="6DEEAD90" w14:textId="77777777" w:rsidR="00326021" w:rsidRPr="0008391F" w:rsidRDefault="00326021" w:rsidP="0008391F">
            <w:pPr>
              <w:spacing w:after="120" w:line="360" w:lineRule="auto"/>
              <w:ind w:left="58" w:right="-15"/>
              <w:jc w:val="center"/>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1986.</w:t>
            </w:r>
          </w:p>
        </w:tc>
      </w:tr>
      <w:tr w:rsidR="00326021" w:rsidRPr="0008391F" w14:paraId="3EC8B685" w14:textId="77777777" w:rsidTr="00326021">
        <w:trPr>
          <w:trHeight w:val="894"/>
        </w:trPr>
        <w:tc>
          <w:tcPr>
            <w:tcW w:w="908" w:type="dxa"/>
            <w:tcBorders>
              <w:top w:val="single" w:sz="4" w:space="0" w:color="000000"/>
              <w:left w:val="nil"/>
              <w:bottom w:val="single" w:sz="4" w:space="0" w:color="000000"/>
              <w:right w:val="single" w:sz="4" w:space="0" w:color="000000"/>
            </w:tcBorders>
          </w:tcPr>
          <w:p w14:paraId="3100DBB3" w14:textId="77777777" w:rsidR="00326021" w:rsidRPr="0008391F" w:rsidRDefault="00326021" w:rsidP="0008391F">
            <w:pPr>
              <w:spacing w:after="120" w:line="360" w:lineRule="auto"/>
              <w:rPr>
                <w:rFonts w:ascii="Garamond" w:eastAsia="Times New Roman" w:hAnsi="Garamond"/>
                <w:bCs/>
                <w:sz w:val="21"/>
                <w:lang w:bidi="pt-PT"/>
              </w:rPr>
            </w:pPr>
          </w:p>
          <w:p w14:paraId="08F932E1" w14:textId="77777777" w:rsidR="00326021" w:rsidRPr="0008391F" w:rsidRDefault="00326021" w:rsidP="0008391F">
            <w:pPr>
              <w:spacing w:after="120" w:line="360" w:lineRule="auto"/>
              <w:ind w:left="38" w:right="38"/>
              <w:jc w:val="center"/>
              <w:rPr>
                <w:rFonts w:ascii="Garamond" w:eastAsia="Times New Roman" w:hAnsi="Garamond"/>
                <w:bCs/>
                <w:sz w:val="17"/>
                <w:lang w:bidi="pt-PT"/>
              </w:rPr>
            </w:pPr>
            <w:r w:rsidRPr="0008391F">
              <w:rPr>
                <w:rFonts w:ascii="Garamond" w:eastAsia="Times New Roman" w:hAnsi="Garamond"/>
                <w:bCs/>
                <w:w w:val="90"/>
                <w:sz w:val="17"/>
                <w:lang w:bidi="pt-PT"/>
              </w:rPr>
              <w:t>Estónia.....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B2194D7" w14:textId="77777777" w:rsidR="00326021" w:rsidRPr="0008391F" w:rsidRDefault="00326021" w:rsidP="0008391F">
            <w:pPr>
              <w:spacing w:after="120" w:line="360" w:lineRule="auto"/>
              <w:rPr>
                <w:rFonts w:ascii="Garamond" w:eastAsia="Times New Roman" w:hAnsi="Garamond"/>
                <w:bCs/>
                <w:sz w:val="21"/>
                <w:lang w:bidi="pt-PT"/>
              </w:rPr>
            </w:pPr>
          </w:p>
          <w:p w14:paraId="3257D14D" w14:textId="77777777" w:rsidR="00326021" w:rsidRPr="0008391F" w:rsidRDefault="00326021" w:rsidP="0008391F">
            <w:pPr>
              <w:spacing w:after="120" w:line="360" w:lineRule="auto"/>
              <w:ind w:right="3"/>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Diplom õe erialal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6E053E9A" w14:textId="77777777" w:rsidR="00326021" w:rsidRPr="0008391F" w:rsidRDefault="00326021" w:rsidP="0008391F">
            <w:pPr>
              <w:spacing w:after="120" w:line="360" w:lineRule="auto"/>
              <w:rPr>
                <w:rFonts w:ascii="Garamond" w:eastAsia="Times New Roman" w:hAnsi="Garamond"/>
                <w:bCs/>
                <w:sz w:val="21"/>
                <w:lang w:bidi="pt-PT"/>
              </w:rPr>
            </w:pPr>
          </w:p>
          <w:p w14:paraId="5A3F8CA9"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1— Tallinna Meditsiinikool .......</w:t>
            </w:r>
            <w:r w:rsidRPr="0008391F">
              <w:rPr>
                <w:rFonts w:ascii="Garamond" w:eastAsia="Times New Roman" w:hAnsi="Garamond"/>
                <w:bCs/>
                <w:sz w:val="17"/>
                <w:lang w:bidi="pt-PT"/>
              </w:rPr>
              <w:t xml:space="preserve"> </w:t>
            </w:r>
          </w:p>
          <w:p w14:paraId="53040CD4" w14:textId="77777777" w:rsidR="00326021" w:rsidRPr="0008391F" w:rsidRDefault="00326021" w:rsidP="0008391F">
            <w:pPr>
              <w:numPr>
                <w:ilvl w:val="0"/>
                <w:numId w:val="187"/>
              </w:numPr>
              <w:tabs>
                <w:tab w:val="left" w:pos="177"/>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5"/>
                <w:w w:val="95"/>
                <w:sz w:val="17"/>
                <w:lang w:bidi="pt-PT"/>
              </w:rPr>
              <w:t xml:space="preserve"> </w:t>
            </w:r>
            <w:r w:rsidRPr="0008391F">
              <w:rPr>
                <w:rFonts w:ascii="Garamond" w:eastAsia="Times New Roman" w:hAnsi="Garamond"/>
                <w:bCs/>
                <w:spacing w:val="-3"/>
                <w:w w:val="95"/>
                <w:sz w:val="17"/>
                <w:lang w:bidi="pt-PT"/>
              </w:rPr>
              <w:t>Tartu</w:t>
            </w:r>
            <w:r w:rsidRPr="0008391F">
              <w:rPr>
                <w:rFonts w:ascii="Garamond" w:eastAsia="Times New Roman" w:hAnsi="Garamond"/>
                <w:bCs/>
                <w:spacing w:val="-23"/>
                <w:w w:val="95"/>
                <w:sz w:val="17"/>
                <w:lang w:bidi="pt-PT"/>
              </w:rPr>
              <w:t xml:space="preserve"> </w:t>
            </w:r>
            <w:r w:rsidRPr="0008391F">
              <w:rPr>
                <w:rFonts w:ascii="Garamond" w:eastAsia="Times New Roman" w:hAnsi="Garamond"/>
                <w:bCs/>
                <w:spacing w:val="14"/>
                <w:w w:val="95"/>
                <w:sz w:val="17"/>
                <w:lang w:bidi="pt-PT"/>
              </w:rPr>
              <w:t>Meditsiinikool..........</w:t>
            </w:r>
            <w:r w:rsidRPr="0008391F">
              <w:rPr>
                <w:rFonts w:ascii="Garamond" w:eastAsia="Times New Roman" w:hAnsi="Garamond"/>
                <w:bCs/>
                <w:spacing w:val="-5"/>
                <w:sz w:val="17"/>
                <w:lang w:bidi="pt-PT"/>
              </w:rPr>
              <w:t xml:space="preserve"> </w:t>
            </w:r>
          </w:p>
          <w:p w14:paraId="5D6D0E42" w14:textId="77777777" w:rsidR="00326021" w:rsidRPr="0008391F" w:rsidRDefault="00326021" w:rsidP="0008391F">
            <w:pPr>
              <w:numPr>
                <w:ilvl w:val="0"/>
                <w:numId w:val="187"/>
              </w:numPr>
              <w:tabs>
                <w:tab w:val="left" w:pos="177"/>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Kohtla-Järve</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Meditsiinikool</w:t>
            </w:r>
            <w:r w:rsidRPr="0008391F">
              <w:rPr>
                <w:rFonts w:ascii="Garamond" w:eastAsia="Times New Roman" w:hAnsi="Garamond"/>
                <w:bCs/>
                <w:spacing w:val="-1"/>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w:t>
            </w:r>
          </w:p>
        </w:tc>
        <w:tc>
          <w:tcPr>
            <w:tcW w:w="2328" w:type="dxa"/>
            <w:tcBorders>
              <w:top w:val="single" w:sz="4" w:space="0" w:color="000000"/>
              <w:left w:val="single" w:sz="4" w:space="0" w:color="000000"/>
              <w:bottom w:val="single" w:sz="4" w:space="0" w:color="000000"/>
              <w:right w:val="single" w:sz="4" w:space="0" w:color="000000"/>
            </w:tcBorders>
          </w:tcPr>
          <w:p w14:paraId="3BC8F3BC" w14:textId="77777777" w:rsidR="00326021" w:rsidRPr="0008391F" w:rsidRDefault="00326021" w:rsidP="0008391F">
            <w:pPr>
              <w:spacing w:after="120" w:line="360" w:lineRule="auto"/>
              <w:rPr>
                <w:rFonts w:ascii="Garamond" w:eastAsia="Times New Roman" w:hAnsi="Garamond"/>
                <w:bCs/>
                <w:sz w:val="21"/>
                <w:lang w:bidi="pt-PT"/>
              </w:rPr>
            </w:pPr>
          </w:p>
          <w:p w14:paraId="273B5382" w14:textId="77777777" w:rsidR="00326021" w:rsidRPr="0008391F" w:rsidRDefault="00326021" w:rsidP="0008391F">
            <w:pPr>
              <w:spacing w:after="120" w:line="360" w:lineRule="auto"/>
              <w:ind w:left="24" w:right="37"/>
              <w:jc w:val="center"/>
              <w:rPr>
                <w:rFonts w:ascii="Garamond" w:eastAsia="Times New Roman" w:hAnsi="Garamond"/>
                <w:bCs/>
                <w:sz w:val="17"/>
                <w:lang w:bidi="pt-PT"/>
              </w:rPr>
            </w:pPr>
            <w:r w:rsidRPr="0008391F">
              <w:rPr>
                <w:rFonts w:ascii="Garamond" w:eastAsia="Times New Roman" w:hAnsi="Garamond"/>
                <w:bCs/>
                <w:w w:val="95"/>
                <w:sz w:val="17"/>
                <w:lang w:bidi="pt-PT"/>
              </w:rPr>
              <w:t>Ode.........................</w:t>
            </w:r>
            <w:r w:rsidRPr="0008391F">
              <w:rPr>
                <w:rFonts w:ascii="Garamond" w:eastAsia="Times New Roman" w:hAnsi="Garamond"/>
                <w:bCs/>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29FF5E65" w14:textId="77777777" w:rsidR="00326021" w:rsidRPr="0008391F" w:rsidRDefault="00326021" w:rsidP="0008391F">
            <w:pPr>
              <w:spacing w:after="120" w:line="360" w:lineRule="auto"/>
              <w:rPr>
                <w:rFonts w:ascii="Garamond" w:eastAsia="Times New Roman" w:hAnsi="Garamond"/>
                <w:bCs/>
                <w:sz w:val="21"/>
                <w:lang w:bidi="pt-PT"/>
              </w:rPr>
            </w:pPr>
          </w:p>
          <w:p w14:paraId="44D51D10" w14:textId="77777777" w:rsidR="00326021" w:rsidRPr="0008391F" w:rsidRDefault="00326021" w:rsidP="0008391F">
            <w:pPr>
              <w:spacing w:after="120" w:line="360" w:lineRule="auto"/>
              <w:ind w:left="58" w:right="-15"/>
              <w:jc w:val="center"/>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maio</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2004.</w:t>
            </w:r>
          </w:p>
        </w:tc>
      </w:tr>
      <w:tr w:rsidR="00326021" w:rsidRPr="0008391F" w14:paraId="72F80A15" w14:textId="77777777" w:rsidTr="00326021">
        <w:trPr>
          <w:trHeight w:val="1622"/>
        </w:trPr>
        <w:tc>
          <w:tcPr>
            <w:tcW w:w="908" w:type="dxa"/>
            <w:tcBorders>
              <w:top w:val="single" w:sz="4" w:space="0" w:color="000000"/>
              <w:left w:val="nil"/>
              <w:bottom w:val="single" w:sz="4" w:space="0" w:color="000000"/>
              <w:right w:val="single" w:sz="4" w:space="0" w:color="000000"/>
            </w:tcBorders>
          </w:tcPr>
          <w:p w14:paraId="350EDFA3" w14:textId="77777777" w:rsidR="00326021" w:rsidRPr="0008391F" w:rsidRDefault="00326021" w:rsidP="0008391F">
            <w:pPr>
              <w:spacing w:after="120" w:line="360" w:lineRule="auto"/>
              <w:rPr>
                <w:rFonts w:ascii="Garamond" w:eastAsia="Times New Roman" w:hAnsi="Garamond"/>
                <w:bCs/>
                <w:sz w:val="21"/>
                <w:lang w:bidi="pt-PT"/>
              </w:rPr>
            </w:pPr>
          </w:p>
          <w:p w14:paraId="16A64975" w14:textId="77777777" w:rsidR="00326021" w:rsidRPr="0008391F" w:rsidRDefault="00326021" w:rsidP="0008391F">
            <w:pPr>
              <w:spacing w:after="120" w:line="360" w:lineRule="auto"/>
              <w:ind w:right="38"/>
              <w:jc w:val="center"/>
              <w:rPr>
                <w:rFonts w:ascii="Garamond" w:eastAsia="Times New Roman" w:hAnsi="Garamond"/>
                <w:bCs/>
                <w:sz w:val="17"/>
                <w:lang w:bidi="pt-PT"/>
              </w:rPr>
            </w:pPr>
            <w:r w:rsidRPr="0008391F">
              <w:rPr>
                <w:rFonts w:ascii="Garamond" w:eastAsia="Times New Roman" w:hAnsi="Garamond"/>
                <w:bCs/>
                <w:sz w:val="17"/>
                <w:lang w:bidi="pt-PT"/>
              </w:rPr>
              <w:t>Finlândia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w:t>
            </w:r>
          </w:p>
        </w:tc>
        <w:tc>
          <w:tcPr>
            <w:tcW w:w="2781" w:type="dxa"/>
            <w:tcBorders>
              <w:top w:val="single" w:sz="4" w:space="0" w:color="000000"/>
              <w:left w:val="single" w:sz="4" w:space="0" w:color="000000"/>
              <w:bottom w:val="single" w:sz="4" w:space="0" w:color="000000"/>
              <w:right w:val="single" w:sz="4" w:space="0" w:color="000000"/>
            </w:tcBorders>
          </w:tcPr>
          <w:p w14:paraId="045CCDCC" w14:textId="77777777" w:rsidR="00326021" w:rsidRPr="0008391F" w:rsidRDefault="00326021" w:rsidP="0008391F">
            <w:pPr>
              <w:spacing w:after="120" w:line="360" w:lineRule="auto"/>
              <w:rPr>
                <w:rFonts w:ascii="Garamond" w:eastAsia="Times New Roman" w:hAnsi="Garamond"/>
                <w:bCs/>
                <w:lang w:bidi="pt-PT"/>
              </w:rPr>
            </w:pPr>
          </w:p>
          <w:p w14:paraId="774FB8BD" w14:textId="77777777" w:rsidR="00326021" w:rsidRPr="0008391F" w:rsidRDefault="00326021" w:rsidP="0008391F">
            <w:pPr>
              <w:numPr>
                <w:ilvl w:val="0"/>
                <w:numId w:val="188"/>
              </w:numPr>
              <w:tabs>
                <w:tab w:val="left" w:pos="239"/>
              </w:tabs>
              <w:spacing w:after="120" w:line="360" w:lineRule="auto"/>
              <w:ind w:right="41" w:hanging="171"/>
              <w:jc w:val="both"/>
              <w:rPr>
                <w:rFonts w:ascii="Garamond" w:eastAsia="Times New Roman" w:hAnsi="Garamond"/>
                <w:bCs/>
                <w:sz w:val="17"/>
                <w:lang w:bidi="pt-PT"/>
              </w:rPr>
            </w:pPr>
            <w:r w:rsidRPr="0008391F">
              <w:rPr>
                <w:rFonts w:ascii="Garamond" w:eastAsia="Times New Roman" w:hAnsi="Garamond"/>
                <w:bCs/>
                <w:w w:val="95"/>
                <w:sz w:val="17"/>
                <w:lang w:bidi="pt-PT"/>
              </w:rPr>
              <w:t>Sairaanhoitajan tutkinto/</w:t>
            </w:r>
            <w:r w:rsidRPr="0008391F">
              <w:rPr>
                <w:rFonts w:ascii="Garamond" w:eastAsia="Times New Roman" w:hAnsi="Garamond"/>
                <w:bCs/>
                <w:spacing w:val="-14"/>
                <w:w w:val="95"/>
                <w:sz w:val="17"/>
                <w:lang w:bidi="pt-PT"/>
              </w:rPr>
              <w:t xml:space="preserve"> </w:t>
            </w:r>
            <w:r w:rsidRPr="0008391F">
              <w:rPr>
                <w:rFonts w:ascii="Garamond" w:eastAsia="Times New Roman" w:hAnsi="Garamond"/>
                <w:bCs/>
                <w:w w:val="95"/>
                <w:sz w:val="17"/>
                <w:lang w:bidi="pt-PT"/>
              </w:rPr>
              <w:t xml:space="preserve">/Sjukskötare- </w:t>
            </w:r>
            <w:r w:rsidRPr="0008391F">
              <w:rPr>
                <w:rFonts w:ascii="Garamond" w:eastAsia="Times New Roman" w:hAnsi="Garamond"/>
                <w:bCs/>
                <w:sz w:val="17"/>
                <w:lang w:bidi="pt-PT"/>
              </w:rPr>
              <w:t>xamen.</w:t>
            </w:r>
          </w:p>
          <w:p w14:paraId="486F1C40" w14:textId="77777777" w:rsidR="00326021" w:rsidRPr="0008391F" w:rsidRDefault="00326021" w:rsidP="0008391F">
            <w:pPr>
              <w:numPr>
                <w:ilvl w:val="0"/>
                <w:numId w:val="188"/>
              </w:numPr>
              <w:tabs>
                <w:tab w:val="left" w:pos="314"/>
              </w:tabs>
              <w:spacing w:after="120" w:line="360" w:lineRule="auto"/>
              <w:ind w:left="313" w:hanging="253"/>
              <w:jc w:val="both"/>
              <w:rPr>
                <w:rFonts w:ascii="Garamond" w:eastAsia="Times New Roman" w:hAnsi="Garamond"/>
                <w:bCs/>
                <w:sz w:val="17"/>
                <w:lang w:bidi="pt-PT"/>
              </w:rPr>
            </w:pPr>
            <w:r w:rsidRPr="0008391F">
              <w:rPr>
                <w:rFonts w:ascii="Garamond" w:eastAsia="Times New Roman" w:hAnsi="Garamond"/>
                <w:bCs/>
                <w:sz w:val="17"/>
                <w:lang w:bidi="pt-PT"/>
              </w:rPr>
              <w:t>Sosiaali- ja terveysalan</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ammatti-</w:t>
            </w:r>
          </w:p>
          <w:p w14:paraId="699BAB2C" w14:textId="77777777" w:rsidR="00326021" w:rsidRPr="0008391F" w:rsidRDefault="00326021" w:rsidP="0008391F">
            <w:pPr>
              <w:spacing w:after="120" w:line="360" w:lineRule="auto"/>
              <w:ind w:left="231" w:right="37"/>
              <w:jc w:val="both"/>
              <w:rPr>
                <w:rFonts w:ascii="Garamond" w:eastAsia="Times New Roman" w:hAnsi="Garamond"/>
                <w:bCs/>
                <w:sz w:val="17"/>
                <w:lang w:bidi="pt-PT"/>
              </w:rPr>
            </w:pPr>
            <w:r w:rsidRPr="0008391F">
              <w:rPr>
                <w:rFonts w:ascii="Garamond" w:eastAsia="Times New Roman" w:hAnsi="Garamond"/>
                <w:bCs/>
                <w:spacing w:val="2"/>
                <w:w w:val="95"/>
                <w:sz w:val="17"/>
                <w:lang w:bidi="pt-PT"/>
              </w:rPr>
              <w:t xml:space="preserve">-korkeakoulututkinto, </w:t>
            </w:r>
            <w:r w:rsidRPr="0008391F">
              <w:rPr>
                <w:rFonts w:ascii="Garamond" w:eastAsia="Times New Roman" w:hAnsi="Garamond"/>
                <w:bCs/>
                <w:w w:val="95"/>
                <w:sz w:val="17"/>
                <w:lang w:bidi="pt-PT"/>
              </w:rPr>
              <w:t>sairaanhoitaja (AMK)</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Yrkeshögskolee-</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xamen</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 xml:space="preserve">inom </w:t>
            </w:r>
            <w:r w:rsidRPr="0008391F">
              <w:rPr>
                <w:rFonts w:ascii="Garamond" w:eastAsia="Times New Roman" w:hAnsi="Garamond"/>
                <w:bCs/>
                <w:sz w:val="17"/>
                <w:lang w:bidi="pt-PT"/>
              </w:rPr>
              <w:t>hälsovård och det sociala området, sjukskötare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(YH).</w:t>
            </w:r>
          </w:p>
        </w:tc>
        <w:tc>
          <w:tcPr>
            <w:tcW w:w="2441" w:type="dxa"/>
            <w:tcBorders>
              <w:top w:val="single" w:sz="4" w:space="0" w:color="000000"/>
              <w:left w:val="single" w:sz="4" w:space="0" w:color="000000"/>
              <w:bottom w:val="single" w:sz="4" w:space="0" w:color="000000"/>
              <w:right w:val="single" w:sz="4" w:space="0" w:color="000000"/>
            </w:tcBorders>
          </w:tcPr>
          <w:p w14:paraId="1402B4B8" w14:textId="77777777" w:rsidR="00326021" w:rsidRPr="0008391F" w:rsidRDefault="00326021" w:rsidP="0008391F">
            <w:pPr>
              <w:spacing w:after="120" w:line="360" w:lineRule="auto"/>
              <w:rPr>
                <w:rFonts w:ascii="Garamond" w:eastAsia="Times New Roman" w:hAnsi="Garamond"/>
                <w:bCs/>
                <w:lang w:bidi="pt-PT"/>
              </w:rPr>
            </w:pPr>
          </w:p>
          <w:p w14:paraId="46DBA261" w14:textId="77777777" w:rsidR="00326021" w:rsidRPr="0008391F" w:rsidRDefault="00326021" w:rsidP="0008391F">
            <w:pPr>
              <w:numPr>
                <w:ilvl w:val="0"/>
                <w:numId w:val="189"/>
              </w:numPr>
              <w:tabs>
                <w:tab w:val="left" w:pos="177"/>
              </w:tabs>
              <w:spacing w:after="120" w:line="360" w:lineRule="auto"/>
              <w:ind w:right="143" w:hanging="171"/>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19"/>
                <w:w w:val="90"/>
                <w:sz w:val="17"/>
                <w:lang w:bidi="pt-PT"/>
              </w:rPr>
              <w:t xml:space="preserve"> </w:t>
            </w:r>
            <w:r w:rsidRPr="0008391F">
              <w:rPr>
                <w:rFonts w:ascii="Garamond" w:eastAsia="Times New Roman" w:hAnsi="Garamond"/>
                <w:bCs/>
                <w:w w:val="90"/>
                <w:sz w:val="17"/>
                <w:lang w:bidi="pt-PT"/>
              </w:rPr>
              <w:t xml:space="preserve">Terveydenhuolto-oppilaitokset/ </w:t>
            </w:r>
            <w:r w:rsidRPr="0008391F">
              <w:rPr>
                <w:rFonts w:ascii="Garamond" w:eastAsia="Times New Roman" w:hAnsi="Garamond"/>
                <w:bCs/>
                <w:sz w:val="17"/>
                <w:lang w:bidi="pt-PT"/>
              </w:rPr>
              <w:t>Hälsovårdsläroanstalter.</w:t>
            </w:r>
          </w:p>
          <w:p w14:paraId="72F12B2B" w14:textId="77777777" w:rsidR="00326021" w:rsidRPr="0008391F" w:rsidRDefault="00326021" w:rsidP="0008391F">
            <w:pPr>
              <w:numPr>
                <w:ilvl w:val="0"/>
                <w:numId w:val="189"/>
              </w:numPr>
              <w:tabs>
                <w:tab w:val="left" w:pos="163"/>
              </w:tabs>
              <w:spacing w:after="120" w:line="360" w:lineRule="auto"/>
              <w:ind w:right="42" w:hanging="171"/>
              <w:rPr>
                <w:rFonts w:ascii="Garamond" w:eastAsia="Times New Roman" w:hAnsi="Garamond"/>
                <w:bCs/>
                <w:sz w:val="17"/>
                <w:lang w:bidi="pt-PT"/>
              </w:rPr>
            </w:pPr>
            <w:r w:rsidRPr="0008391F">
              <w:rPr>
                <w:rFonts w:ascii="Garamond" w:eastAsia="Times New Roman" w:hAnsi="Garamond"/>
                <w:bCs/>
                <w:w w:val="85"/>
                <w:sz w:val="17"/>
                <w:lang w:bidi="pt-PT"/>
              </w:rPr>
              <w:t xml:space="preserve">— </w:t>
            </w:r>
            <w:r w:rsidRPr="0008391F">
              <w:rPr>
                <w:rFonts w:ascii="Garamond" w:eastAsia="Times New Roman" w:hAnsi="Garamond"/>
                <w:bCs/>
                <w:spacing w:val="-6"/>
                <w:w w:val="85"/>
                <w:sz w:val="17"/>
                <w:lang w:bidi="pt-PT"/>
              </w:rPr>
              <w:t xml:space="preserve">Ammattikorkeakoulut </w:t>
            </w:r>
            <w:r w:rsidRPr="0008391F">
              <w:rPr>
                <w:rFonts w:ascii="Garamond" w:eastAsia="Times New Roman" w:hAnsi="Garamond"/>
                <w:bCs/>
                <w:spacing w:val="-5"/>
                <w:w w:val="85"/>
                <w:sz w:val="17"/>
                <w:lang w:bidi="pt-PT"/>
              </w:rPr>
              <w:t xml:space="preserve">/Yrkeshögsko- </w:t>
            </w:r>
            <w:r w:rsidRPr="0008391F">
              <w:rPr>
                <w:rFonts w:ascii="Garamond" w:eastAsia="Times New Roman" w:hAnsi="Garamond"/>
                <w:bCs/>
                <w:spacing w:val="-6"/>
                <w:sz w:val="17"/>
                <w:lang w:bidi="pt-PT"/>
              </w:rPr>
              <w:t>lor.</w:t>
            </w:r>
          </w:p>
        </w:tc>
        <w:tc>
          <w:tcPr>
            <w:tcW w:w="2328" w:type="dxa"/>
            <w:tcBorders>
              <w:top w:val="single" w:sz="4" w:space="0" w:color="000000"/>
              <w:left w:val="single" w:sz="4" w:space="0" w:color="000000"/>
              <w:bottom w:val="single" w:sz="4" w:space="0" w:color="000000"/>
              <w:right w:val="single" w:sz="4" w:space="0" w:color="000000"/>
            </w:tcBorders>
          </w:tcPr>
          <w:p w14:paraId="2911F8D9" w14:textId="77777777" w:rsidR="00326021" w:rsidRPr="0008391F" w:rsidRDefault="00326021" w:rsidP="0008391F">
            <w:pPr>
              <w:spacing w:after="120" w:line="360" w:lineRule="auto"/>
              <w:rPr>
                <w:rFonts w:ascii="Garamond" w:eastAsia="Times New Roman" w:hAnsi="Garamond"/>
                <w:bCs/>
                <w:sz w:val="21"/>
                <w:lang w:bidi="pt-PT"/>
              </w:rPr>
            </w:pPr>
          </w:p>
          <w:p w14:paraId="318469C9" w14:textId="77777777" w:rsidR="00326021" w:rsidRPr="0008391F" w:rsidRDefault="00326021" w:rsidP="0008391F">
            <w:pPr>
              <w:spacing w:after="120" w:line="360" w:lineRule="auto"/>
              <w:ind w:left="24" w:right="37"/>
              <w:jc w:val="center"/>
              <w:rPr>
                <w:rFonts w:ascii="Garamond" w:eastAsia="Times New Roman" w:hAnsi="Garamond"/>
                <w:bCs/>
                <w:sz w:val="17"/>
                <w:lang w:bidi="pt-PT"/>
              </w:rPr>
            </w:pPr>
            <w:r w:rsidRPr="0008391F">
              <w:rPr>
                <w:rFonts w:ascii="Garamond" w:eastAsia="Times New Roman" w:hAnsi="Garamond"/>
                <w:bCs/>
                <w:w w:val="90"/>
                <w:sz w:val="17"/>
                <w:lang w:bidi="pt-PT"/>
              </w:rPr>
              <w:t>Sairaanhoitaja/Sjukskötare.......</w:t>
            </w:r>
            <w:r w:rsidRPr="0008391F">
              <w:rPr>
                <w:rFonts w:ascii="Garamond" w:eastAsia="Times New Roman" w:hAnsi="Garamond"/>
                <w:bCs/>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3FDB0C67" w14:textId="77777777" w:rsidR="00326021" w:rsidRPr="0008391F" w:rsidRDefault="00326021" w:rsidP="0008391F">
            <w:pPr>
              <w:spacing w:after="120" w:line="360" w:lineRule="auto"/>
              <w:rPr>
                <w:rFonts w:ascii="Garamond" w:eastAsia="Times New Roman" w:hAnsi="Garamond"/>
                <w:bCs/>
                <w:sz w:val="21"/>
                <w:lang w:bidi="pt-PT"/>
              </w:rPr>
            </w:pPr>
          </w:p>
          <w:p w14:paraId="517790BA" w14:textId="77777777" w:rsidR="00326021" w:rsidRPr="0008391F" w:rsidRDefault="00326021" w:rsidP="0008391F">
            <w:pPr>
              <w:spacing w:after="120" w:line="360" w:lineRule="auto"/>
              <w:ind w:left="58" w:right="-15"/>
              <w:jc w:val="center"/>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1994.</w:t>
            </w:r>
          </w:p>
        </w:tc>
      </w:tr>
      <w:tr w:rsidR="00326021" w:rsidRPr="0008391F" w14:paraId="1632671B" w14:textId="77777777" w:rsidTr="00326021">
        <w:trPr>
          <w:trHeight w:val="1076"/>
        </w:trPr>
        <w:tc>
          <w:tcPr>
            <w:tcW w:w="908" w:type="dxa"/>
            <w:tcBorders>
              <w:top w:val="single" w:sz="4" w:space="0" w:color="000000"/>
              <w:left w:val="nil"/>
              <w:bottom w:val="single" w:sz="4" w:space="0" w:color="000000"/>
              <w:right w:val="single" w:sz="4" w:space="0" w:color="000000"/>
            </w:tcBorders>
          </w:tcPr>
          <w:p w14:paraId="30A7B1A7" w14:textId="77777777" w:rsidR="00326021" w:rsidRPr="0008391F" w:rsidRDefault="00326021" w:rsidP="0008391F">
            <w:pPr>
              <w:spacing w:after="120" w:line="360" w:lineRule="auto"/>
              <w:rPr>
                <w:rFonts w:ascii="Garamond" w:eastAsia="Times New Roman" w:hAnsi="Garamond"/>
                <w:bCs/>
                <w:sz w:val="21"/>
                <w:lang w:bidi="pt-PT"/>
              </w:rPr>
            </w:pPr>
          </w:p>
          <w:p w14:paraId="2C572E68" w14:textId="77777777" w:rsidR="00326021" w:rsidRPr="0008391F" w:rsidRDefault="00326021" w:rsidP="0008391F">
            <w:pPr>
              <w:spacing w:after="120" w:line="360" w:lineRule="auto"/>
              <w:ind w:left="38" w:right="38"/>
              <w:jc w:val="center"/>
              <w:rPr>
                <w:rFonts w:ascii="Garamond" w:eastAsia="Times New Roman" w:hAnsi="Garamond"/>
                <w:bCs/>
                <w:sz w:val="17"/>
                <w:lang w:bidi="pt-PT"/>
              </w:rPr>
            </w:pPr>
            <w:r w:rsidRPr="0008391F">
              <w:rPr>
                <w:rFonts w:ascii="Garamond" w:eastAsia="Times New Roman" w:hAnsi="Garamond"/>
                <w:bCs/>
                <w:w w:val="90"/>
                <w:sz w:val="17"/>
                <w:lang w:bidi="pt-PT"/>
              </w:rPr>
              <w:t>França......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279C2459" w14:textId="77777777" w:rsidR="00326021" w:rsidRPr="0008391F" w:rsidRDefault="00326021" w:rsidP="0008391F">
            <w:pPr>
              <w:spacing w:after="120" w:line="360" w:lineRule="auto"/>
              <w:rPr>
                <w:rFonts w:ascii="Garamond" w:eastAsia="Times New Roman" w:hAnsi="Garamond"/>
                <w:bCs/>
                <w:sz w:val="21"/>
                <w:lang w:bidi="pt-PT"/>
              </w:rPr>
            </w:pPr>
          </w:p>
          <w:p w14:paraId="2C2B38A2" w14:textId="77777777" w:rsidR="00326021" w:rsidRPr="0008391F" w:rsidRDefault="00326021" w:rsidP="0008391F">
            <w:pPr>
              <w:numPr>
                <w:ilvl w:val="0"/>
                <w:numId w:val="190"/>
              </w:numPr>
              <w:tabs>
                <w:tab w:val="left" w:pos="254"/>
              </w:tabs>
              <w:spacing w:after="120" w:line="360" w:lineRule="auto"/>
              <w:ind w:left="253" w:hanging="193"/>
              <w:jc w:val="both"/>
              <w:rPr>
                <w:rFonts w:ascii="Garamond" w:eastAsia="Times New Roman" w:hAnsi="Garamond"/>
                <w:bCs/>
                <w:sz w:val="17"/>
                <w:lang w:bidi="pt-PT"/>
              </w:rPr>
            </w:pPr>
            <w:r w:rsidRPr="0008391F">
              <w:rPr>
                <w:rFonts w:ascii="Garamond" w:eastAsia="Times New Roman" w:hAnsi="Garamond"/>
                <w:bCs/>
                <w:sz w:val="17"/>
                <w:lang w:bidi="pt-PT"/>
              </w:rPr>
              <w:t>Diplôme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d'Etat</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d'infirmier(ère)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w:t>
            </w:r>
          </w:p>
          <w:p w14:paraId="11287193" w14:textId="77777777" w:rsidR="00326021" w:rsidRPr="0008391F" w:rsidRDefault="00326021" w:rsidP="0008391F">
            <w:pPr>
              <w:numPr>
                <w:ilvl w:val="0"/>
                <w:numId w:val="190"/>
              </w:numPr>
              <w:tabs>
                <w:tab w:val="left" w:pos="250"/>
              </w:tabs>
              <w:spacing w:after="120" w:line="360" w:lineRule="auto"/>
              <w:ind w:right="-15" w:hanging="171"/>
              <w:jc w:val="both"/>
              <w:rPr>
                <w:rFonts w:ascii="Garamond" w:eastAsia="Times New Roman" w:hAnsi="Garamond"/>
                <w:bCs/>
                <w:sz w:val="17"/>
                <w:lang w:val="fr-FR" w:bidi="pt-PT"/>
              </w:rPr>
            </w:pPr>
            <w:r w:rsidRPr="0008391F">
              <w:rPr>
                <w:rFonts w:ascii="Garamond" w:eastAsia="Times New Roman" w:hAnsi="Garamond"/>
                <w:bCs/>
                <w:w w:val="90"/>
                <w:sz w:val="17"/>
                <w:lang w:val="fr-FR" w:bidi="pt-PT"/>
              </w:rPr>
              <w:t>Diplôme d'Etat d'infirmier(ère) délivré</w:t>
            </w:r>
            <w:r w:rsidRPr="0008391F">
              <w:rPr>
                <w:rFonts w:ascii="Garamond" w:eastAsia="Times New Roman" w:hAnsi="Garamond"/>
                <w:bCs/>
                <w:spacing w:val="-25"/>
                <w:w w:val="90"/>
                <w:sz w:val="17"/>
                <w:lang w:val="fr-FR" w:bidi="pt-PT"/>
              </w:rPr>
              <w:t xml:space="preserve"> </w:t>
            </w:r>
            <w:r w:rsidRPr="0008391F">
              <w:rPr>
                <w:rFonts w:ascii="Garamond" w:eastAsia="Times New Roman" w:hAnsi="Garamond"/>
                <w:bCs/>
                <w:w w:val="90"/>
                <w:sz w:val="17"/>
                <w:lang w:val="fr-FR" w:bidi="pt-PT"/>
              </w:rPr>
              <w:t xml:space="preserve">en </w:t>
            </w:r>
            <w:r w:rsidRPr="0008391F">
              <w:rPr>
                <w:rFonts w:ascii="Garamond" w:eastAsia="Times New Roman" w:hAnsi="Garamond"/>
                <w:bCs/>
                <w:w w:val="95"/>
                <w:sz w:val="17"/>
                <w:lang w:val="fr-FR" w:bidi="pt-PT"/>
              </w:rPr>
              <w:t>vertu</w:t>
            </w:r>
            <w:r w:rsidRPr="0008391F">
              <w:rPr>
                <w:rFonts w:ascii="Garamond" w:eastAsia="Times New Roman" w:hAnsi="Garamond"/>
                <w:bCs/>
                <w:spacing w:val="-13"/>
                <w:w w:val="95"/>
                <w:sz w:val="17"/>
                <w:lang w:val="fr-FR" w:bidi="pt-PT"/>
              </w:rPr>
              <w:t xml:space="preserve"> </w:t>
            </w:r>
            <w:r w:rsidRPr="0008391F">
              <w:rPr>
                <w:rFonts w:ascii="Garamond" w:eastAsia="Times New Roman" w:hAnsi="Garamond"/>
                <w:bCs/>
                <w:w w:val="95"/>
                <w:sz w:val="17"/>
                <w:lang w:val="fr-FR" w:bidi="pt-PT"/>
              </w:rPr>
              <w:t>du</w:t>
            </w:r>
            <w:r w:rsidRPr="0008391F">
              <w:rPr>
                <w:rFonts w:ascii="Garamond" w:eastAsia="Times New Roman" w:hAnsi="Garamond"/>
                <w:bCs/>
                <w:spacing w:val="-13"/>
                <w:w w:val="95"/>
                <w:sz w:val="17"/>
                <w:lang w:val="fr-FR" w:bidi="pt-PT"/>
              </w:rPr>
              <w:t xml:space="preserve"> </w:t>
            </w:r>
            <w:r w:rsidRPr="0008391F">
              <w:rPr>
                <w:rFonts w:ascii="Garamond" w:eastAsia="Times New Roman" w:hAnsi="Garamond"/>
                <w:bCs/>
                <w:w w:val="95"/>
                <w:sz w:val="17"/>
                <w:lang w:val="fr-FR" w:bidi="pt-PT"/>
              </w:rPr>
              <w:t>décret</w:t>
            </w:r>
            <w:r w:rsidRPr="0008391F">
              <w:rPr>
                <w:rFonts w:ascii="Garamond" w:eastAsia="Times New Roman" w:hAnsi="Garamond"/>
                <w:bCs/>
                <w:spacing w:val="-13"/>
                <w:w w:val="95"/>
                <w:sz w:val="17"/>
                <w:lang w:val="fr-FR" w:bidi="pt-PT"/>
              </w:rPr>
              <w:t xml:space="preserve"> </w:t>
            </w:r>
            <w:r w:rsidRPr="0008391F">
              <w:rPr>
                <w:rFonts w:ascii="Garamond" w:eastAsia="Times New Roman" w:hAnsi="Garamond"/>
                <w:bCs/>
                <w:w w:val="95"/>
                <w:sz w:val="17"/>
                <w:lang w:val="fr-FR" w:bidi="pt-PT"/>
              </w:rPr>
              <w:t>nº</w:t>
            </w:r>
            <w:r w:rsidRPr="0008391F">
              <w:rPr>
                <w:rFonts w:ascii="Garamond" w:eastAsia="Times New Roman" w:hAnsi="Garamond"/>
                <w:bCs/>
                <w:spacing w:val="-13"/>
                <w:w w:val="95"/>
                <w:sz w:val="17"/>
                <w:lang w:val="fr-FR" w:bidi="pt-PT"/>
              </w:rPr>
              <w:t xml:space="preserve"> </w:t>
            </w:r>
            <w:r w:rsidRPr="0008391F">
              <w:rPr>
                <w:rFonts w:ascii="Garamond" w:eastAsia="Times New Roman" w:hAnsi="Garamond"/>
                <w:bCs/>
                <w:w w:val="95"/>
                <w:sz w:val="17"/>
                <w:lang w:val="fr-FR" w:bidi="pt-PT"/>
              </w:rPr>
              <w:t>99-1147</w:t>
            </w:r>
            <w:r w:rsidRPr="0008391F">
              <w:rPr>
                <w:rFonts w:ascii="Garamond" w:eastAsia="Times New Roman" w:hAnsi="Garamond"/>
                <w:bCs/>
                <w:spacing w:val="-12"/>
                <w:w w:val="95"/>
                <w:sz w:val="17"/>
                <w:lang w:val="fr-FR" w:bidi="pt-PT"/>
              </w:rPr>
              <w:t xml:space="preserve"> </w:t>
            </w:r>
            <w:r w:rsidRPr="0008391F">
              <w:rPr>
                <w:rFonts w:ascii="Garamond" w:eastAsia="Times New Roman" w:hAnsi="Garamond"/>
                <w:bCs/>
                <w:w w:val="95"/>
                <w:sz w:val="17"/>
                <w:lang w:val="fr-FR" w:bidi="pt-PT"/>
              </w:rPr>
              <w:t>du</w:t>
            </w:r>
            <w:r w:rsidRPr="0008391F">
              <w:rPr>
                <w:rFonts w:ascii="Garamond" w:eastAsia="Times New Roman" w:hAnsi="Garamond"/>
                <w:bCs/>
                <w:spacing w:val="-13"/>
                <w:w w:val="95"/>
                <w:sz w:val="17"/>
                <w:lang w:val="fr-FR" w:bidi="pt-PT"/>
              </w:rPr>
              <w:t xml:space="preserve"> </w:t>
            </w:r>
            <w:r w:rsidRPr="0008391F">
              <w:rPr>
                <w:rFonts w:ascii="Garamond" w:eastAsia="Times New Roman" w:hAnsi="Garamond"/>
                <w:bCs/>
                <w:w w:val="95"/>
                <w:sz w:val="17"/>
                <w:lang w:val="fr-FR" w:bidi="pt-PT"/>
              </w:rPr>
              <w:t>29</w:t>
            </w:r>
            <w:r w:rsidRPr="0008391F">
              <w:rPr>
                <w:rFonts w:ascii="Garamond" w:eastAsia="Times New Roman" w:hAnsi="Garamond"/>
                <w:bCs/>
                <w:spacing w:val="-13"/>
                <w:w w:val="95"/>
                <w:sz w:val="17"/>
                <w:lang w:val="fr-FR" w:bidi="pt-PT"/>
              </w:rPr>
              <w:t xml:space="preserve"> </w:t>
            </w:r>
            <w:r w:rsidRPr="0008391F">
              <w:rPr>
                <w:rFonts w:ascii="Garamond" w:eastAsia="Times New Roman" w:hAnsi="Garamond"/>
                <w:bCs/>
                <w:w w:val="95"/>
                <w:sz w:val="17"/>
                <w:lang w:val="fr-FR" w:bidi="pt-PT"/>
              </w:rPr>
              <w:t xml:space="preserve">décem- </w:t>
            </w:r>
            <w:r w:rsidRPr="0008391F">
              <w:rPr>
                <w:rFonts w:ascii="Garamond" w:eastAsia="Times New Roman" w:hAnsi="Garamond"/>
                <w:bCs/>
                <w:sz w:val="17"/>
                <w:lang w:val="fr-FR" w:bidi="pt-PT"/>
              </w:rPr>
              <w:t>bre</w:t>
            </w:r>
            <w:r w:rsidRPr="0008391F">
              <w:rPr>
                <w:rFonts w:ascii="Garamond" w:eastAsia="Times New Roman" w:hAnsi="Garamond"/>
                <w:bCs/>
                <w:spacing w:val="-7"/>
                <w:sz w:val="17"/>
                <w:lang w:val="fr-FR" w:bidi="pt-PT"/>
              </w:rPr>
              <w:t xml:space="preserve"> </w:t>
            </w:r>
            <w:r w:rsidRPr="0008391F">
              <w:rPr>
                <w:rFonts w:ascii="Garamond" w:eastAsia="Times New Roman" w:hAnsi="Garamond"/>
                <w:bCs/>
                <w:sz w:val="17"/>
                <w:lang w:val="fr-FR" w:bidi="pt-PT"/>
              </w:rPr>
              <w:t>1999.</w:t>
            </w:r>
          </w:p>
        </w:tc>
        <w:tc>
          <w:tcPr>
            <w:tcW w:w="2441" w:type="dxa"/>
            <w:tcBorders>
              <w:top w:val="single" w:sz="4" w:space="0" w:color="000000"/>
              <w:left w:val="single" w:sz="4" w:space="0" w:color="000000"/>
              <w:bottom w:val="single" w:sz="4" w:space="0" w:color="000000"/>
              <w:right w:val="single" w:sz="4" w:space="0" w:color="000000"/>
            </w:tcBorders>
          </w:tcPr>
          <w:p w14:paraId="5799DC42" w14:textId="77777777" w:rsidR="00326021" w:rsidRPr="0008391F" w:rsidRDefault="00326021" w:rsidP="0008391F">
            <w:pPr>
              <w:spacing w:after="120" w:line="360" w:lineRule="auto"/>
              <w:rPr>
                <w:rFonts w:ascii="Garamond" w:eastAsia="Times New Roman" w:hAnsi="Garamond"/>
                <w:bCs/>
                <w:sz w:val="21"/>
                <w:lang w:val="fr-FR" w:bidi="pt-PT"/>
              </w:rPr>
            </w:pPr>
          </w:p>
          <w:p w14:paraId="44A3B13C" w14:textId="77777777" w:rsidR="00326021" w:rsidRPr="0008391F" w:rsidRDefault="00326021" w:rsidP="0008391F">
            <w:pPr>
              <w:spacing w:after="120" w:line="360" w:lineRule="auto"/>
              <w:ind w:left="35" w:right="8"/>
              <w:jc w:val="center"/>
              <w:rPr>
                <w:rFonts w:ascii="Garamond" w:eastAsia="Times New Roman" w:hAnsi="Garamond"/>
                <w:bCs/>
                <w:sz w:val="17"/>
                <w:lang w:val="fr-FR" w:bidi="pt-PT"/>
              </w:rPr>
            </w:pPr>
            <w:r w:rsidRPr="0008391F">
              <w:rPr>
                <w:rFonts w:ascii="Garamond" w:eastAsia="Times New Roman" w:hAnsi="Garamond"/>
                <w:bCs/>
                <w:w w:val="95"/>
                <w:sz w:val="17"/>
                <w:lang w:val="fr-FR" w:bidi="pt-PT"/>
              </w:rPr>
              <w:t>Le Ministère de la Santé ..........</w:t>
            </w:r>
            <w:r w:rsidRPr="0008391F">
              <w:rPr>
                <w:rFonts w:ascii="Garamond" w:eastAsia="Times New Roman" w:hAnsi="Garamond"/>
                <w:bCs/>
                <w:sz w:val="17"/>
                <w:lang w:val="fr-FR" w:bidi="pt-PT"/>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56D31BCB" w14:textId="77777777" w:rsidR="00326021" w:rsidRPr="0008391F" w:rsidRDefault="00326021" w:rsidP="0008391F">
            <w:pPr>
              <w:spacing w:after="120" w:line="360" w:lineRule="auto"/>
              <w:rPr>
                <w:rFonts w:ascii="Garamond" w:eastAsia="Times New Roman" w:hAnsi="Garamond"/>
                <w:bCs/>
                <w:sz w:val="21"/>
                <w:lang w:val="fr-FR" w:bidi="pt-PT"/>
              </w:rPr>
            </w:pPr>
          </w:p>
          <w:p w14:paraId="7BDE2225" w14:textId="77777777" w:rsidR="00326021" w:rsidRPr="0008391F" w:rsidRDefault="00326021" w:rsidP="0008391F">
            <w:pPr>
              <w:spacing w:after="120" w:line="360" w:lineRule="auto"/>
              <w:ind w:left="24" w:right="36"/>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Infirmier(ère)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13D0D8C2" w14:textId="77777777" w:rsidR="00326021" w:rsidRPr="0008391F" w:rsidRDefault="00326021" w:rsidP="0008391F">
            <w:pPr>
              <w:spacing w:after="120" w:line="360" w:lineRule="auto"/>
              <w:rPr>
                <w:rFonts w:ascii="Garamond" w:eastAsia="Times New Roman" w:hAnsi="Garamond"/>
                <w:bCs/>
                <w:sz w:val="21"/>
                <w:lang w:bidi="pt-PT"/>
              </w:rPr>
            </w:pPr>
          </w:p>
          <w:p w14:paraId="4E1852EF" w14:textId="77777777" w:rsidR="00326021" w:rsidRPr="0008391F" w:rsidRDefault="00326021" w:rsidP="0008391F">
            <w:pPr>
              <w:spacing w:after="120" w:line="360" w:lineRule="auto"/>
              <w:ind w:left="58" w:right="-15"/>
              <w:jc w:val="center"/>
              <w:rPr>
                <w:rFonts w:ascii="Garamond" w:eastAsia="Times New Roman" w:hAnsi="Garamond"/>
                <w:bCs/>
                <w:sz w:val="17"/>
                <w:lang w:bidi="pt-PT"/>
              </w:rPr>
            </w:pPr>
            <w:r w:rsidRPr="0008391F">
              <w:rPr>
                <w:rFonts w:ascii="Garamond" w:eastAsia="Times New Roman" w:hAnsi="Garamond"/>
                <w:bCs/>
                <w:w w:val="95"/>
                <w:sz w:val="17"/>
                <w:lang w:bidi="pt-PT"/>
              </w:rPr>
              <w:t>29</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junho</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1979.</w:t>
            </w:r>
          </w:p>
        </w:tc>
      </w:tr>
      <w:tr w:rsidR="00326021" w:rsidRPr="0008391F" w14:paraId="735936CF" w14:textId="77777777" w:rsidTr="00326021">
        <w:trPr>
          <w:trHeight w:val="2438"/>
        </w:trPr>
        <w:tc>
          <w:tcPr>
            <w:tcW w:w="908" w:type="dxa"/>
            <w:tcBorders>
              <w:top w:val="single" w:sz="4" w:space="0" w:color="000000"/>
              <w:left w:val="nil"/>
              <w:bottom w:val="single" w:sz="4" w:space="0" w:color="000000"/>
              <w:right w:val="single" w:sz="4" w:space="0" w:color="000000"/>
            </w:tcBorders>
          </w:tcPr>
          <w:p w14:paraId="7E57AC00" w14:textId="77777777" w:rsidR="00326021" w:rsidRPr="0008391F" w:rsidRDefault="00326021" w:rsidP="0008391F">
            <w:pPr>
              <w:spacing w:after="120" w:line="360" w:lineRule="auto"/>
              <w:rPr>
                <w:rFonts w:ascii="Garamond" w:eastAsia="Times New Roman" w:hAnsi="Garamond"/>
                <w:bCs/>
                <w:sz w:val="16"/>
                <w:lang w:bidi="pt-PT"/>
              </w:rPr>
            </w:pPr>
          </w:p>
          <w:p w14:paraId="046E777C"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w w:val="95"/>
                <w:sz w:val="17"/>
                <w:lang w:bidi="pt-PT"/>
              </w:rPr>
              <w:t>Grécia......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1CEA90B6" w14:textId="77777777" w:rsidR="00326021" w:rsidRPr="0008391F" w:rsidRDefault="00326021" w:rsidP="0008391F">
            <w:pPr>
              <w:spacing w:after="120" w:line="360" w:lineRule="auto"/>
              <w:rPr>
                <w:rFonts w:ascii="Garamond" w:eastAsia="Times New Roman" w:hAnsi="Garamond"/>
                <w:bCs/>
                <w:sz w:val="17"/>
                <w:lang w:bidi="pt-PT"/>
              </w:rPr>
            </w:pPr>
          </w:p>
          <w:p w14:paraId="6DBE6696" w14:textId="77777777" w:rsidR="00326021" w:rsidRPr="0008391F" w:rsidRDefault="00326021" w:rsidP="0008391F">
            <w:pPr>
              <w:numPr>
                <w:ilvl w:val="0"/>
                <w:numId w:val="191"/>
              </w:numPr>
              <w:tabs>
                <w:tab w:val="left" w:pos="184"/>
              </w:tabs>
              <w:spacing w:after="120" w:line="360" w:lineRule="auto"/>
              <w:ind w:right="36" w:hanging="171"/>
              <w:jc w:val="both"/>
              <w:rPr>
                <w:rFonts w:ascii="Garamond" w:eastAsia="Times New Roman" w:hAnsi="Garamond"/>
                <w:bCs/>
                <w:sz w:val="17"/>
                <w:lang w:bidi="pt-PT"/>
              </w:rPr>
            </w:pPr>
            <w:r w:rsidRPr="0008391F">
              <w:rPr>
                <w:rFonts w:ascii="Garamond" w:eastAsia="Times New Roman" w:hAnsi="Garamond"/>
                <w:bCs/>
                <w:sz w:val="17"/>
                <w:lang w:bidi="pt-PT"/>
              </w:rPr>
              <w:t xml:space="preserve">— </w:t>
            </w:r>
            <w:r w:rsidRPr="0008391F">
              <w:rPr>
                <w:rFonts w:ascii="Garamond" w:eastAsia="Times New Roman" w:hAnsi="Garamond"/>
                <w:bCs/>
                <w:spacing w:val="2"/>
                <w:sz w:val="17"/>
                <w:lang w:bidi="pt-PT"/>
              </w:rPr>
              <w:t>Πτυχίο Νοσηλευτικής</w:t>
            </w:r>
            <w:r w:rsidRPr="0008391F">
              <w:rPr>
                <w:rFonts w:ascii="Garamond" w:eastAsia="Times New Roman" w:hAnsi="Garamond"/>
                <w:bCs/>
                <w:spacing w:val="34"/>
                <w:sz w:val="17"/>
                <w:lang w:bidi="pt-PT"/>
              </w:rPr>
              <w:t xml:space="preserve"> </w:t>
            </w:r>
            <w:r w:rsidRPr="0008391F">
              <w:rPr>
                <w:rFonts w:ascii="Garamond" w:eastAsia="Times New Roman" w:hAnsi="Garamond"/>
                <w:bCs/>
                <w:spacing w:val="3"/>
                <w:sz w:val="17"/>
                <w:lang w:bidi="pt-PT"/>
              </w:rPr>
              <w:t xml:space="preserve">Παν/μίου </w:t>
            </w:r>
            <w:r w:rsidRPr="0008391F">
              <w:rPr>
                <w:rFonts w:ascii="Garamond" w:eastAsia="Times New Roman" w:hAnsi="Garamond"/>
                <w:bCs/>
                <w:sz w:val="17"/>
                <w:lang w:bidi="pt-PT"/>
              </w:rPr>
              <w:t>Αθηνών</w:t>
            </w:r>
          </w:p>
          <w:p w14:paraId="3C728BD8" w14:textId="77777777" w:rsidR="00326021" w:rsidRPr="0008391F" w:rsidRDefault="00326021" w:rsidP="0008391F">
            <w:pPr>
              <w:numPr>
                <w:ilvl w:val="0"/>
                <w:numId w:val="191"/>
              </w:numPr>
              <w:tabs>
                <w:tab w:val="left" w:pos="177"/>
              </w:tabs>
              <w:spacing w:after="120" w:line="360" w:lineRule="auto"/>
              <w:ind w:right="40" w:hanging="171"/>
              <w:jc w:val="both"/>
              <w:rPr>
                <w:rFonts w:ascii="Garamond" w:eastAsia="Times New Roman" w:hAnsi="Garamond"/>
                <w:bCs/>
                <w:sz w:val="17"/>
                <w:lang w:bidi="pt-PT"/>
              </w:rPr>
            </w:pPr>
            <w:r w:rsidRPr="0008391F">
              <w:rPr>
                <w:rFonts w:ascii="Garamond" w:eastAsia="Times New Roman" w:hAnsi="Garamond"/>
                <w:bCs/>
                <w:w w:val="90"/>
                <w:sz w:val="17"/>
                <w:lang w:bidi="pt-PT"/>
              </w:rPr>
              <w:t xml:space="preserve">— Πτυχίο Νοσηλευτικής Τεχνολο- γικών </w:t>
            </w:r>
            <w:r w:rsidRPr="0008391F">
              <w:rPr>
                <w:rFonts w:ascii="Garamond" w:eastAsia="Times New Roman" w:hAnsi="Garamond"/>
                <w:bCs/>
                <w:sz w:val="17"/>
                <w:lang w:bidi="pt-PT"/>
              </w:rPr>
              <w:t>Εκπαιδευτικών</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Ιδρυμάτων</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(Τ.Ε.Ι.).</w:t>
            </w:r>
          </w:p>
          <w:p w14:paraId="116BA0FB" w14:textId="77777777" w:rsidR="00326021" w:rsidRPr="0008391F" w:rsidRDefault="00326021" w:rsidP="0008391F">
            <w:pPr>
              <w:numPr>
                <w:ilvl w:val="0"/>
                <w:numId w:val="191"/>
              </w:numPr>
              <w:tabs>
                <w:tab w:val="left" w:pos="177"/>
              </w:tabs>
              <w:spacing w:after="120" w:line="360" w:lineRule="auto"/>
              <w:ind w:left="61" w:right="40"/>
              <w:jc w:val="right"/>
              <w:rPr>
                <w:rFonts w:ascii="Garamond" w:eastAsia="Times New Roman" w:hAnsi="Garamond"/>
                <w:bCs/>
                <w:sz w:val="17"/>
                <w:lang w:bidi="pt-PT"/>
              </w:rPr>
            </w:pPr>
            <w:r w:rsidRPr="0008391F">
              <w:rPr>
                <w:rFonts w:ascii="Garamond" w:eastAsia="Times New Roman" w:hAnsi="Garamond"/>
                <w:bCs/>
                <w:w w:val="90"/>
                <w:sz w:val="17"/>
                <w:lang w:bidi="pt-PT"/>
              </w:rPr>
              <w:t>— Πτυχίο Αξιωματικών</w:t>
            </w:r>
            <w:r w:rsidRPr="0008391F">
              <w:rPr>
                <w:rFonts w:ascii="Garamond" w:eastAsia="Times New Roman" w:hAnsi="Garamond"/>
                <w:bCs/>
                <w:spacing w:val="-19"/>
                <w:w w:val="90"/>
                <w:sz w:val="17"/>
                <w:lang w:bidi="pt-PT"/>
              </w:rPr>
              <w:t xml:space="preserve"> </w:t>
            </w:r>
            <w:r w:rsidRPr="0008391F">
              <w:rPr>
                <w:rFonts w:ascii="Garamond" w:eastAsia="Times New Roman" w:hAnsi="Garamond"/>
                <w:bCs/>
                <w:w w:val="90"/>
                <w:sz w:val="17"/>
                <w:lang w:bidi="pt-PT"/>
              </w:rPr>
              <w:t>Νοσηλευ-</w:t>
            </w:r>
            <w:r w:rsidRPr="0008391F">
              <w:rPr>
                <w:rFonts w:ascii="Garamond" w:eastAsia="Times New Roman" w:hAnsi="Garamond"/>
                <w:bCs/>
                <w:spacing w:val="-3"/>
                <w:w w:val="90"/>
                <w:sz w:val="17"/>
                <w:lang w:bidi="pt-PT"/>
              </w:rPr>
              <w:t xml:space="preserve"> </w:t>
            </w:r>
            <w:r w:rsidRPr="0008391F">
              <w:rPr>
                <w:rFonts w:ascii="Garamond" w:eastAsia="Times New Roman" w:hAnsi="Garamond"/>
                <w:bCs/>
                <w:w w:val="90"/>
                <w:sz w:val="17"/>
                <w:lang w:bidi="pt-PT"/>
              </w:rPr>
              <w:t xml:space="preserve">τικής. </w:t>
            </w:r>
            <w:r w:rsidRPr="0008391F">
              <w:rPr>
                <w:rFonts w:ascii="Garamond" w:eastAsia="Times New Roman" w:hAnsi="Garamond"/>
                <w:bCs/>
                <w:w w:val="95"/>
                <w:sz w:val="17"/>
                <w:lang w:bidi="pt-PT"/>
              </w:rPr>
              <w:t>4</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Πτυχίο</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Αδελφών</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Νοσοκόμων</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πρώην</w:t>
            </w:r>
            <w:r w:rsidRPr="0008391F">
              <w:rPr>
                <w:rFonts w:ascii="Garamond" w:eastAsia="Times New Roman" w:hAnsi="Garamond"/>
                <w:bCs/>
                <w:w w:val="91"/>
                <w:sz w:val="17"/>
                <w:lang w:bidi="pt-PT"/>
              </w:rPr>
              <w:t xml:space="preserve"> </w:t>
            </w:r>
            <w:r w:rsidRPr="0008391F">
              <w:rPr>
                <w:rFonts w:ascii="Garamond" w:eastAsia="Times New Roman" w:hAnsi="Garamond"/>
                <w:bCs/>
                <w:spacing w:val="-3"/>
                <w:w w:val="90"/>
                <w:sz w:val="17"/>
                <w:lang w:bidi="pt-PT"/>
              </w:rPr>
              <w:t xml:space="preserve">Ανωτέρων </w:t>
            </w:r>
            <w:r w:rsidRPr="0008391F">
              <w:rPr>
                <w:rFonts w:ascii="Garamond" w:eastAsia="Times New Roman" w:hAnsi="Garamond"/>
                <w:bCs/>
                <w:w w:val="90"/>
                <w:sz w:val="17"/>
                <w:lang w:bidi="pt-PT"/>
              </w:rPr>
              <w:t>Σχολών Υπουρ- γείου</w:t>
            </w:r>
            <w:r w:rsidRPr="0008391F">
              <w:rPr>
                <w:rFonts w:ascii="Garamond" w:eastAsia="Times New Roman" w:hAnsi="Garamond"/>
                <w:bCs/>
                <w:spacing w:val="-9"/>
                <w:w w:val="90"/>
                <w:sz w:val="17"/>
                <w:lang w:bidi="pt-PT"/>
              </w:rPr>
              <w:t xml:space="preserve"> </w:t>
            </w:r>
            <w:r w:rsidRPr="0008391F">
              <w:rPr>
                <w:rFonts w:ascii="Garamond" w:eastAsia="Times New Roman" w:hAnsi="Garamond"/>
                <w:bCs/>
                <w:spacing w:val="-4"/>
                <w:w w:val="90"/>
                <w:sz w:val="17"/>
                <w:lang w:bidi="pt-PT"/>
              </w:rPr>
              <w:t>Υγείας</w:t>
            </w:r>
          </w:p>
          <w:p w14:paraId="690B89E8" w14:textId="77777777" w:rsidR="00326021" w:rsidRPr="0008391F" w:rsidRDefault="00326021" w:rsidP="0008391F">
            <w:pPr>
              <w:spacing w:after="120" w:line="360" w:lineRule="auto"/>
              <w:ind w:left="231"/>
              <w:jc w:val="both"/>
              <w:rPr>
                <w:rFonts w:ascii="Garamond" w:eastAsia="Times New Roman" w:hAnsi="Garamond"/>
                <w:bCs/>
                <w:sz w:val="17"/>
                <w:lang w:bidi="pt-PT"/>
              </w:rPr>
            </w:pPr>
            <w:r w:rsidRPr="0008391F">
              <w:rPr>
                <w:rFonts w:ascii="Garamond" w:eastAsia="Times New Roman" w:hAnsi="Garamond"/>
                <w:bCs/>
                <w:w w:val="90"/>
                <w:sz w:val="17"/>
                <w:lang w:bidi="pt-PT"/>
              </w:rPr>
              <w:t>και</w:t>
            </w:r>
            <w:r w:rsidRPr="0008391F">
              <w:rPr>
                <w:rFonts w:ascii="Garamond" w:eastAsia="Times New Roman" w:hAnsi="Garamond"/>
                <w:bCs/>
                <w:spacing w:val="-10"/>
                <w:w w:val="90"/>
                <w:sz w:val="17"/>
                <w:lang w:bidi="pt-PT"/>
              </w:rPr>
              <w:t xml:space="preserve"> </w:t>
            </w:r>
            <w:r w:rsidRPr="0008391F">
              <w:rPr>
                <w:rFonts w:ascii="Garamond" w:eastAsia="Times New Roman" w:hAnsi="Garamond"/>
                <w:bCs/>
                <w:w w:val="90"/>
                <w:sz w:val="17"/>
                <w:lang w:bidi="pt-PT"/>
              </w:rPr>
              <w:t>Πρόνοιας.</w:t>
            </w:r>
          </w:p>
          <w:p w14:paraId="7AB6897B" w14:textId="77777777" w:rsidR="00326021" w:rsidRPr="0008391F" w:rsidRDefault="00326021" w:rsidP="0008391F">
            <w:pPr>
              <w:numPr>
                <w:ilvl w:val="0"/>
                <w:numId w:val="192"/>
              </w:numPr>
              <w:tabs>
                <w:tab w:val="left" w:pos="182"/>
              </w:tabs>
              <w:spacing w:after="120" w:line="360" w:lineRule="auto"/>
              <w:ind w:right="39" w:hanging="171"/>
              <w:jc w:val="both"/>
              <w:rPr>
                <w:rFonts w:ascii="Garamond" w:eastAsia="Times New Roman" w:hAnsi="Garamond"/>
                <w:bCs/>
                <w:sz w:val="17"/>
                <w:lang w:bidi="pt-PT"/>
              </w:rPr>
            </w:pPr>
            <w:r w:rsidRPr="0008391F">
              <w:rPr>
                <w:rFonts w:ascii="Garamond" w:eastAsia="Times New Roman" w:hAnsi="Garamond"/>
                <w:bCs/>
                <w:sz w:val="17"/>
                <w:lang w:bidi="pt-PT"/>
              </w:rPr>
              <w:t xml:space="preserve">— Πτυχίο Αδελφών Νοσοκόμων και </w:t>
            </w:r>
            <w:r w:rsidRPr="0008391F">
              <w:rPr>
                <w:rFonts w:ascii="Garamond" w:eastAsia="Times New Roman" w:hAnsi="Garamond"/>
                <w:bCs/>
                <w:w w:val="90"/>
                <w:sz w:val="17"/>
                <w:lang w:bidi="pt-PT"/>
              </w:rPr>
              <w:t xml:space="preserve">Επισκεπτριών πρώην </w:t>
            </w:r>
            <w:r w:rsidRPr="0008391F">
              <w:rPr>
                <w:rFonts w:ascii="Garamond" w:eastAsia="Times New Roman" w:hAnsi="Garamond"/>
                <w:bCs/>
                <w:spacing w:val="-3"/>
                <w:w w:val="90"/>
                <w:sz w:val="17"/>
                <w:lang w:bidi="pt-PT"/>
              </w:rPr>
              <w:t xml:space="preserve">Ανωτέρων </w:t>
            </w:r>
            <w:r w:rsidRPr="0008391F">
              <w:rPr>
                <w:rFonts w:ascii="Garamond" w:eastAsia="Times New Roman" w:hAnsi="Garamond"/>
                <w:bCs/>
                <w:w w:val="90"/>
                <w:sz w:val="17"/>
                <w:lang w:bidi="pt-PT"/>
              </w:rPr>
              <w:t xml:space="preserve">Σχολών </w:t>
            </w:r>
            <w:r w:rsidRPr="0008391F">
              <w:rPr>
                <w:rFonts w:ascii="Garamond" w:eastAsia="Times New Roman" w:hAnsi="Garamond"/>
                <w:bCs/>
                <w:sz w:val="17"/>
                <w:lang w:bidi="pt-PT"/>
              </w:rPr>
              <w:t>Υπουργείου</w:t>
            </w:r>
            <w:r w:rsidRPr="0008391F">
              <w:rPr>
                <w:rFonts w:ascii="Garamond" w:eastAsia="Times New Roman" w:hAnsi="Garamond"/>
                <w:bCs/>
                <w:spacing w:val="-25"/>
                <w:sz w:val="17"/>
                <w:lang w:bidi="pt-PT"/>
              </w:rPr>
              <w:t xml:space="preserve"> </w:t>
            </w:r>
            <w:r w:rsidRPr="0008391F">
              <w:rPr>
                <w:rFonts w:ascii="Garamond" w:eastAsia="Times New Roman" w:hAnsi="Garamond"/>
                <w:bCs/>
                <w:spacing w:val="-4"/>
                <w:sz w:val="17"/>
                <w:lang w:bidi="pt-PT"/>
              </w:rPr>
              <w:t>Υγείας</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και</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Πρόνοιας.</w:t>
            </w:r>
          </w:p>
          <w:p w14:paraId="47C52BB8" w14:textId="77777777" w:rsidR="00326021" w:rsidRPr="0008391F" w:rsidRDefault="00326021" w:rsidP="0008391F">
            <w:pPr>
              <w:numPr>
                <w:ilvl w:val="0"/>
                <w:numId w:val="192"/>
              </w:numPr>
              <w:tabs>
                <w:tab w:val="left" w:pos="177"/>
              </w:tabs>
              <w:spacing w:after="120" w:line="360" w:lineRule="auto"/>
              <w:ind w:left="176" w:hanging="116"/>
              <w:jc w:val="both"/>
              <w:rPr>
                <w:rFonts w:ascii="Garamond" w:eastAsia="Times New Roman" w:hAnsi="Garamond"/>
                <w:bCs/>
                <w:sz w:val="17"/>
                <w:lang w:bidi="pt-PT"/>
              </w:rPr>
            </w:pPr>
            <w:r w:rsidRPr="0008391F">
              <w:rPr>
                <w:rFonts w:ascii="Garamond" w:eastAsia="Times New Roman" w:hAnsi="Garamond"/>
                <w:bCs/>
                <w:sz w:val="17"/>
                <w:lang w:bidi="pt-PT"/>
              </w:rPr>
              <w:t>—</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Πτυχίο</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Τμήματος</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Νοσηλευτικής.</w:t>
            </w:r>
          </w:p>
        </w:tc>
        <w:tc>
          <w:tcPr>
            <w:tcW w:w="2441" w:type="dxa"/>
            <w:tcBorders>
              <w:top w:val="single" w:sz="4" w:space="0" w:color="000000"/>
              <w:left w:val="single" w:sz="4" w:space="0" w:color="000000"/>
              <w:bottom w:val="single" w:sz="4" w:space="0" w:color="000000"/>
              <w:right w:val="single" w:sz="4" w:space="0" w:color="000000"/>
            </w:tcBorders>
          </w:tcPr>
          <w:p w14:paraId="722B0B61" w14:textId="77777777" w:rsidR="00326021" w:rsidRPr="0008391F" w:rsidRDefault="00326021" w:rsidP="0008391F">
            <w:pPr>
              <w:spacing w:after="120" w:line="360" w:lineRule="auto"/>
              <w:rPr>
                <w:rFonts w:ascii="Garamond" w:eastAsia="Times New Roman" w:hAnsi="Garamond"/>
                <w:bCs/>
                <w:sz w:val="16"/>
                <w:lang w:bidi="pt-PT"/>
              </w:rPr>
            </w:pPr>
          </w:p>
          <w:p w14:paraId="78608AC3" w14:textId="77777777" w:rsidR="00326021" w:rsidRPr="0008391F" w:rsidRDefault="00326021" w:rsidP="0008391F">
            <w:pPr>
              <w:numPr>
                <w:ilvl w:val="0"/>
                <w:numId w:val="193"/>
              </w:numPr>
              <w:tabs>
                <w:tab w:val="left" w:pos="177"/>
              </w:tabs>
              <w:spacing w:after="120" w:line="360" w:lineRule="auto"/>
              <w:ind w:hanging="116"/>
              <w:jc w:val="both"/>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Πανεπιστήμιο</w:t>
            </w:r>
            <w:r w:rsidRPr="0008391F">
              <w:rPr>
                <w:rFonts w:ascii="Garamond" w:eastAsia="Times New Roman" w:hAnsi="Garamond"/>
                <w:bCs/>
                <w:spacing w:val="-29"/>
                <w:w w:val="95"/>
                <w:sz w:val="17"/>
                <w:lang w:bidi="pt-PT"/>
              </w:rPr>
              <w:t xml:space="preserve"> </w:t>
            </w:r>
            <w:r w:rsidRPr="0008391F">
              <w:rPr>
                <w:rFonts w:ascii="Garamond" w:eastAsia="Times New Roman" w:hAnsi="Garamond"/>
                <w:bCs/>
                <w:spacing w:val="19"/>
                <w:w w:val="95"/>
                <w:sz w:val="17"/>
                <w:lang w:bidi="pt-PT"/>
              </w:rPr>
              <w:t>Αθηνών........</w:t>
            </w:r>
            <w:r w:rsidRPr="0008391F">
              <w:rPr>
                <w:rFonts w:ascii="Garamond" w:eastAsia="Times New Roman" w:hAnsi="Garamond"/>
                <w:bCs/>
                <w:spacing w:val="-5"/>
                <w:sz w:val="17"/>
                <w:lang w:bidi="pt-PT"/>
              </w:rPr>
              <w:t xml:space="preserve"> </w:t>
            </w:r>
          </w:p>
          <w:p w14:paraId="2AB844DD" w14:textId="77777777" w:rsidR="00326021" w:rsidRPr="0008391F" w:rsidRDefault="00326021" w:rsidP="0008391F">
            <w:pPr>
              <w:numPr>
                <w:ilvl w:val="0"/>
                <w:numId w:val="193"/>
              </w:numPr>
              <w:tabs>
                <w:tab w:val="left" w:pos="185"/>
              </w:tabs>
              <w:spacing w:after="120" w:line="360" w:lineRule="auto"/>
              <w:ind w:left="231" w:right="38" w:hanging="171"/>
              <w:jc w:val="both"/>
              <w:rPr>
                <w:rFonts w:ascii="Garamond" w:eastAsia="Times New Roman" w:hAnsi="Garamond"/>
                <w:bCs/>
                <w:sz w:val="17"/>
                <w:lang w:bidi="pt-PT"/>
              </w:rPr>
            </w:pPr>
            <w:r w:rsidRPr="0008391F">
              <w:rPr>
                <w:rFonts w:ascii="Garamond" w:eastAsia="Times New Roman" w:hAnsi="Garamond"/>
                <w:bCs/>
                <w:sz w:val="17"/>
                <w:lang w:bidi="pt-PT"/>
              </w:rPr>
              <w:t xml:space="preserve">— </w:t>
            </w:r>
            <w:r w:rsidRPr="0008391F">
              <w:rPr>
                <w:rFonts w:ascii="Garamond" w:eastAsia="Times New Roman" w:hAnsi="Garamond"/>
                <w:bCs/>
                <w:spacing w:val="3"/>
                <w:sz w:val="17"/>
                <w:lang w:bidi="pt-PT"/>
              </w:rPr>
              <w:t xml:space="preserve">Τεχνολογικά </w:t>
            </w:r>
            <w:r w:rsidRPr="0008391F">
              <w:rPr>
                <w:rFonts w:ascii="Garamond" w:eastAsia="Times New Roman" w:hAnsi="Garamond"/>
                <w:bCs/>
                <w:spacing w:val="4"/>
                <w:sz w:val="17"/>
                <w:lang w:bidi="pt-PT"/>
              </w:rPr>
              <w:t xml:space="preserve">Εκπαιδευτικά </w:t>
            </w:r>
            <w:r w:rsidRPr="0008391F">
              <w:rPr>
                <w:rFonts w:ascii="Garamond" w:eastAsia="Times New Roman" w:hAnsi="Garamond"/>
                <w:bCs/>
                <w:spacing w:val="2"/>
                <w:sz w:val="17"/>
                <w:lang w:bidi="pt-PT"/>
              </w:rPr>
              <w:t xml:space="preserve">Ιδρύματα Υπουργείο </w:t>
            </w:r>
            <w:r w:rsidRPr="0008391F">
              <w:rPr>
                <w:rFonts w:ascii="Garamond" w:eastAsia="Times New Roman" w:hAnsi="Garamond"/>
                <w:bCs/>
                <w:sz w:val="17"/>
                <w:lang w:bidi="pt-PT"/>
              </w:rPr>
              <w:t>Εθνικής Παιδείας</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και</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Θρησκευμάτων</w:t>
            </w:r>
          </w:p>
          <w:p w14:paraId="7A36AD05" w14:textId="77777777" w:rsidR="00326021" w:rsidRPr="0008391F" w:rsidRDefault="00326021" w:rsidP="0008391F">
            <w:pPr>
              <w:numPr>
                <w:ilvl w:val="0"/>
                <w:numId w:val="193"/>
              </w:numPr>
              <w:tabs>
                <w:tab w:val="left" w:pos="177"/>
              </w:tabs>
              <w:spacing w:after="120" w:line="360" w:lineRule="auto"/>
              <w:ind w:hanging="116"/>
              <w:jc w:val="both"/>
              <w:rPr>
                <w:rFonts w:ascii="Garamond" w:eastAsia="Times New Roman" w:hAnsi="Garamond"/>
                <w:bCs/>
                <w:sz w:val="17"/>
                <w:lang w:bidi="pt-PT"/>
              </w:rPr>
            </w:pPr>
            <w:r w:rsidRPr="0008391F">
              <w:rPr>
                <w:rFonts w:ascii="Garamond" w:eastAsia="Times New Roman" w:hAnsi="Garamond"/>
                <w:bCs/>
                <w:w w:val="90"/>
                <w:sz w:val="17"/>
                <w:lang w:bidi="pt-PT"/>
              </w:rPr>
              <w:t>— Υπουργείο Εθνικής</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'Αμυνας</w:t>
            </w:r>
          </w:p>
          <w:p w14:paraId="1E9897BF" w14:textId="77777777" w:rsidR="00326021" w:rsidRPr="0008391F" w:rsidRDefault="00326021" w:rsidP="0008391F">
            <w:pPr>
              <w:numPr>
                <w:ilvl w:val="0"/>
                <w:numId w:val="193"/>
              </w:numPr>
              <w:tabs>
                <w:tab w:val="left" w:pos="177"/>
              </w:tabs>
              <w:spacing w:after="120" w:line="360" w:lineRule="auto"/>
              <w:ind w:left="61" w:right="40" w:firstLine="0"/>
              <w:jc w:val="both"/>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Υπουργείο</w:t>
            </w:r>
            <w:r w:rsidRPr="0008391F">
              <w:rPr>
                <w:rFonts w:ascii="Garamond" w:eastAsia="Times New Roman" w:hAnsi="Garamond"/>
                <w:bCs/>
                <w:spacing w:val="-27"/>
                <w:w w:val="95"/>
                <w:sz w:val="17"/>
                <w:lang w:bidi="pt-PT"/>
              </w:rPr>
              <w:t xml:space="preserve"> </w:t>
            </w:r>
            <w:r w:rsidRPr="0008391F">
              <w:rPr>
                <w:rFonts w:ascii="Garamond" w:eastAsia="Times New Roman" w:hAnsi="Garamond"/>
                <w:bCs/>
                <w:spacing w:val="-4"/>
                <w:w w:val="95"/>
                <w:sz w:val="17"/>
                <w:lang w:bidi="pt-PT"/>
              </w:rPr>
              <w:t>Υγείας</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και</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Πρόνοιας 5</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Υπουργείο</w:t>
            </w:r>
            <w:r w:rsidRPr="0008391F">
              <w:rPr>
                <w:rFonts w:ascii="Garamond" w:eastAsia="Times New Roman" w:hAnsi="Garamond"/>
                <w:bCs/>
                <w:spacing w:val="-25"/>
                <w:w w:val="95"/>
                <w:sz w:val="17"/>
                <w:lang w:bidi="pt-PT"/>
              </w:rPr>
              <w:t xml:space="preserve"> </w:t>
            </w:r>
            <w:r w:rsidRPr="0008391F">
              <w:rPr>
                <w:rFonts w:ascii="Garamond" w:eastAsia="Times New Roman" w:hAnsi="Garamond"/>
                <w:bCs/>
                <w:spacing w:val="-4"/>
                <w:w w:val="95"/>
                <w:sz w:val="17"/>
                <w:lang w:bidi="pt-PT"/>
              </w:rPr>
              <w:t>Υγείας</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και</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 xml:space="preserve">Πρόνοιας </w:t>
            </w:r>
            <w:r w:rsidRPr="0008391F">
              <w:rPr>
                <w:rFonts w:ascii="Garamond" w:eastAsia="Times New Roman" w:hAnsi="Garamond"/>
                <w:bCs/>
                <w:sz w:val="17"/>
                <w:lang w:bidi="pt-PT"/>
              </w:rPr>
              <w:t>6 —</w:t>
            </w:r>
            <w:r w:rsidRPr="0008391F">
              <w:rPr>
                <w:rFonts w:ascii="Garamond" w:eastAsia="Times New Roman" w:hAnsi="Garamond"/>
                <w:bCs/>
                <w:spacing w:val="-30"/>
                <w:sz w:val="17"/>
                <w:lang w:bidi="pt-PT"/>
              </w:rPr>
              <w:t xml:space="preserve"> </w:t>
            </w:r>
            <w:r w:rsidRPr="0008391F">
              <w:rPr>
                <w:rFonts w:ascii="Garamond" w:eastAsia="Times New Roman" w:hAnsi="Garamond"/>
                <w:bCs/>
                <w:spacing w:val="-3"/>
                <w:sz w:val="17"/>
                <w:lang w:bidi="pt-PT"/>
              </w:rPr>
              <w:t xml:space="preserve">ΚΑΤΕΕ </w:t>
            </w:r>
            <w:r w:rsidRPr="0008391F">
              <w:rPr>
                <w:rFonts w:ascii="Garamond" w:eastAsia="Times New Roman" w:hAnsi="Garamond"/>
                <w:bCs/>
                <w:sz w:val="17"/>
                <w:lang w:bidi="pt-PT"/>
              </w:rPr>
              <w:t>Υπουργείου Εθνικής</w:t>
            </w:r>
          </w:p>
          <w:p w14:paraId="5F0248D6" w14:textId="77777777" w:rsidR="00326021" w:rsidRPr="0008391F" w:rsidRDefault="00326021" w:rsidP="0008391F">
            <w:pPr>
              <w:spacing w:after="120" w:line="360" w:lineRule="auto"/>
              <w:ind w:left="231"/>
              <w:jc w:val="both"/>
              <w:rPr>
                <w:rFonts w:ascii="Garamond" w:eastAsia="Times New Roman" w:hAnsi="Garamond"/>
                <w:bCs/>
                <w:sz w:val="17"/>
                <w:lang w:bidi="pt-PT"/>
              </w:rPr>
            </w:pPr>
            <w:r w:rsidRPr="0008391F">
              <w:rPr>
                <w:rFonts w:ascii="Garamond" w:eastAsia="Times New Roman" w:hAnsi="Garamond"/>
                <w:bCs/>
                <w:sz w:val="17"/>
                <w:lang w:bidi="pt-PT"/>
              </w:rPr>
              <w:t>Παιδείας και Θρησκευμάτων</w:t>
            </w:r>
          </w:p>
        </w:tc>
        <w:tc>
          <w:tcPr>
            <w:tcW w:w="2328" w:type="dxa"/>
            <w:tcBorders>
              <w:top w:val="single" w:sz="4" w:space="0" w:color="000000"/>
              <w:left w:val="single" w:sz="4" w:space="0" w:color="000000"/>
              <w:bottom w:val="single" w:sz="4" w:space="0" w:color="000000"/>
              <w:right w:val="single" w:sz="4" w:space="0" w:color="000000"/>
            </w:tcBorders>
          </w:tcPr>
          <w:p w14:paraId="75B11A66" w14:textId="77777777" w:rsidR="00326021" w:rsidRPr="0008391F" w:rsidRDefault="00326021" w:rsidP="0008391F">
            <w:pPr>
              <w:spacing w:after="120" w:line="360" w:lineRule="auto"/>
              <w:rPr>
                <w:rFonts w:ascii="Garamond" w:eastAsia="Times New Roman" w:hAnsi="Garamond"/>
                <w:bCs/>
                <w:sz w:val="17"/>
                <w:lang w:bidi="pt-PT"/>
              </w:rPr>
            </w:pPr>
          </w:p>
          <w:p w14:paraId="264EA109" w14:textId="77777777" w:rsidR="00326021" w:rsidRPr="0008391F" w:rsidRDefault="00326021" w:rsidP="0008391F">
            <w:pPr>
              <w:spacing w:after="120" w:line="360" w:lineRule="auto"/>
              <w:ind w:left="230" w:right="42" w:hanging="171"/>
              <w:jc w:val="both"/>
              <w:rPr>
                <w:rFonts w:ascii="Garamond" w:eastAsia="Times New Roman" w:hAnsi="Garamond"/>
                <w:bCs/>
                <w:sz w:val="17"/>
                <w:lang w:bidi="pt-PT"/>
              </w:rPr>
            </w:pPr>
            <w:r w:rsidRPr="0008391F">
              <w:rPr>
                <w:rFonts w:ascii="Garamond" w:eastAsia="Times New Roman" w:hAnsi="Garamond"/>
                <w:bCs/>
                <w:sz w:val="17"/>
                <w:lang w:bidi="pt-PT"/>
              </w:rPr>
              <w:t>∆ιπλωματούχος ή πτυχιούχος νοσο- κόμος, νοσηλευτής ή νοσηλεύτρια.</w:t>
            </w:r>
          </w:p>
        </w:tc>
        <w:tc>
          <w:tcPr>
            <w:tcW w:w="1307" w:type="dxa"/>
            <w:tcBorders>
              <w:top w:val="single" w:sz="4" w:space="0" w:color="000000"/>
              <w:left w:val="single" w:sz="4" w:space="0" w:color="000000"/>
              <w:bottom w:val="single" w:sz="4" w:space="0" w:color="000000"/>
              <w:right w:val="nil"/>
            </w:tcBorders>
          </w:tcPr>
          <w:p w14:paraId="318491FD" w14:textId="77777777" w:rsidR="00326021" w:rsidRPr="0008391F" w:rsidRDefault="00326021" w:rsidP="0008391F">
            <w:pPr>
              <w:spacing w:after="120" w:line="360" w:lineRule="auto"/>
              <w:rPr>
                <w:rFonts w:ascii="Garamond" w:eastAsia="Times New Roman" w:hAnsi="Garamond"/>
                <w:bCs/>
                <w:sz w:val="16"/>
                <w:lang w:bidi="pt-PT"/>
              </w:rPr>
            </w:pPr>
          </w:p>
          <w:p w14:paraId="45E167D5" w14:textId="77777777" w:rsidR="00326021" w:rsidRPr="0008391F" w:rsidRDefault="00326021" w:rsidP="0008391F">
            <w:pPr>
              <w:spacing w:after="120" w:line="360" w:lineRule="auto"/>
              <w:ind w:left="58" w:right="-15"/>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1981.</w:t>
            </w:r>
          </w:p>
        </w:tc>
      </w:tr>
      <w:tr w:rsidR="00326021" w:rsidRPr="0008391F" w14:paraId="240C5ED1" w14:textId="77777777" w:rsidTr="00326021">
        <w:trPr>
          <w:trHeight w:val="793"/>
        </w:trPr>
        <w:tc>
          <w:tcPr>
            <w:tcW w:w="908" w:type="dxa"/>
            <w:tcBorders>
              <w:top w:val="single" w:sz="4" w:space="0" w:color="000000"/>
              <w:left w:val="nil"/>
              <w:bottom w:val="single" w:sz="4" w:space="0" w:color="000000"/>
              <w:right w:val="single" w:sz="4" w:space="0" w:color="000000"/>
            </w:tcBorders>
          </w:tcPr>
          <w:p w14:paraId="40989AA3" w14:textId="77777777" w:rsidR="00326021" w:rsidRPr="0008391F" w:rsidRDefault="00326021" w:rsidP="0008391F">
            <w:pPr>
              <w:spacing w:after="120" w:line="360" w:lineRule="auto"/>
              <w:rPr>
                <w:rFonts w:ascii="Garamond" w:eastAsia="Times New Roman" w:hAnsi="Garamond"/>
                <w:bCs/>
                <w:sz w:val="16"/>
                <w:lang w:bidi="pt-PT"/>
              </w:rPr>
            </w:pPr>
          </w:p>
          <w:p w14:paraId="3971275F"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Hungria .... </w:t>
            </w:r>
          </w:p>
        </w:tc>
        <w:tc>
          <w:tcPr>
            <w:tcW w:w="2781" w:type="dxa"/>
            <w:tcBorders>
              <w:top w:val="single" w:sz="4" w:space="0" w:color="000000"/>
              <w:left w:val="single" w:sz="4" w:space="0" w:color="000000"/>
              <w:bottom w:val="single" w:sz="4" w:space="0" w:color="000000"/>
              <w:right w:val="single" w:sz="4" w:space="0" w:color="000000"/>
            </w:tcBorders>
          </w:tcPr>
          <w:p w14:paraId="45003E47" w14:textId="77777777" w:rsidR="00326021" w:rsidRPr="0008391F" w:rsidRDefault="00326021" w:rsidP="0008391F">
            <w:pPr>
              <w:spacing w:after="120" w:line="360" w:lineRule="auto"/>
              <w:rPr>
                <w:rFonts w:ascii="Garamond" w:eastAsia="Times New Roman" w:hAnsi="Garamond"/>
                <w:bCs/>
                <w:sz w:val="16"/>
                <w:lang w:bidi="pt-PT"/>
              </w:rPr>
            </w:pPr>
          </w:p>
          <w:p w14:paraId="356210AC"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1 — Ápoló bizonyítvány</w:t>
            </w:r>
            <w:r w:rsidRPr="0008391F">
              <w:rPr>
                <w:rFonts w:ascii="Garamond" w:eastAsia="Times New Roman" w:hAnsi="Garamond"/>
                <w:bCs/>
                <w:spacing w:val="4"/>
                <w:w w:val="90"/>
                <w:sz w:val="17"/>
                <w:lang w:bidi="pt-PT"/>
              </w:rPr>
              <w:t xml:space="preserve"> </w:t>
            </w:r>
            <w:r w:rsidRPr="0008391F">
              <w:rPr>
                <w:rFonts w:ascii="Garamond" w:eastAsia="Times New Roman" w:hAnsi="Garamond"/>
                <w:bCs/>
                <w:spacing w:val="35"/>
                <w:w w:val="90"/>
                <w:sz w:val="17"/>
                <w:lang w:bidi="pt-PT"/>
              </w:rPr>
              <w:t>..............</w:t>
            </w:r>
            <w:r w:rsidRPr="0008391F">
              <w:rPr>
                <w:rFonts w:ascii="Garamond" w:eastAsia="Times New Roman" w:hAnsi="Garamond"/>
                <w:bCs/>
                <w:spacing w:val="-5"/>
                <w:sz w:val="17"/>
                <w:lang w:bidi="pt-PT"/>
              </w:rPr>
              <w:t xml:space="preserve"> </w:t>
            </w:r>
          </w:p>
          <w:p w14:paraId="0E265906"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pacing w:val="19"/>
                <w:w w:val="90"/>
                <w:sz w:val="17"/>
                <w:lang w:bidi="pt-PT"/>
              </w:rPr>
              <w:t xml:space="preserve">2— </w:t>
            </w:r>
            <w:r w:rsidRPr="0008391F">
              <w:rPr>
                <w:rFonts w:ascii="Garamond" w:eastAsia="Times New Roman" w:hAnsi="Garamond"/>
                <w:bCs/>
                <w:w w:val="90"/>
                <w:sz w:val="17"/>
                <w:lang w:bidi="pt-PT"/>
              </w:rPr>
              <w:t>Diplomás ápoló oklevél</w:t>
            </w:r>
            <w:r w:rsidRPr="0008391F">
              <w:rPr>
                <w:rFonts w:ascii="Garamond" w:eastAsia="Times New Roman" w:hAnsi="Garamond"/>
                <w:bCs/>
                <w:spacing w:val="-25"/>
                <w:w w:val="90"/>
                <w:sz w:val="17"/>
                <w:lang w:bidi="pt-PT"/>
              </w:rPr>
              <w:t xml:space="preserve"> </w:t>
            </w:r>
            <w:r w:rsidRPr="0008391F">
              <w:rPr>
                <w:rFonts w:ascii="Garamond" w:eastAsia="Times New Roman" w:hAnsi="Garamond"/>
                <w:bCs/>
                <w:spacing w:val="34"/>
                <w:w w:val="90"/>
                <w:sz w:val="17"/>
                <w:lang w:bidi="pt-PT"/>
              </w:rPr>
              <w:t>...........</w:t>
            </w:r>
            <w:r w:rsidRPr="0008391F">
              <w:rPr>
                <w:rFonts w:ascii="Garamond" w:eastAsia="Times New Roman" w:hAnsi="Garamond"/>
                <w:bCs/>
                <w:spacing w:val="-5"/>
                <w:sz w:val="17"/>
                <w:lang w:bidi="pt-PT"/>
              </w:rPr>
              <w:t xml:space="preserve"> </w:t>
            </w:r>
          </w:p>
          <w:p w14:paraId="7031FA0B"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3</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Egyetemi</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okleveles</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ápoló</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oklevél</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w:t>
            </w:r>
          </w:p>
        </w:tc>
        <w:tc>
          <w:tcPr>
            <w:tcW w:w="2441" w:type="dxa"/>
            <w:tcBorders>
              <w:top w:val="single" w:sz="4" w:space="0" w:color="000000"/>
              <w:left w:val="single" w:sz="4" w:space="0" w:color="000000"/>
              <w:bottom w:val="single" w:sz="4" w:space="0" w:color="000000"/>
              <w:right w:val="single" w:sz="4" w:space="0" w:color="000000"/>
            </w:tcBorders>
          </w:tcPr>
          <w:p w14:paraId="4852610C" w14:textId="77777777" w:rsidR="00326021" w:rsidRPr="0008391F" w:rsidRDefault="00326021" w:rsidP="0008391F">
            <w:pPr>
              <w:spacing w:after="120" w:line="360" w:lineRule="auto"/>
              <w:rPr>
                <w:rFonts w:ascii="Garamond" w:eastAsia="Times New Roman" w:hAnsi="Garamond"/>
                <w:bCs/>
                <w:sz w:val="16"/>
                <w:lang w:bidi="pt-PT"/>
              </w:rPr>
            </w:pPr>
          </w:p>
          <w:p w14:paraId="1B61D650"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pacing w:val="19"/>
                <w:w w:val="90"/>
                <w:sz w:val="17"/>
                <w:lang w:bidi="pt-PT"/>
              </w:rPr>
              <w:t xml:space="preserve">1— </w:t>
            </w:r>
            <w:r w:rsidRPr="0008391F">
              <w:rPr>
                <w:rFonts w:ascii="Garamond" w:eastAsia="Times New Roman" w:hAnsi="Garamond"/>
                <w:bCs/>
                <w:w w:val="90"/>
                <w:sz w:val="17"/>
                <w:lang w:bidi="pt-PT"/>
              </w:rPr>
              <w:t>Iskola</w:t>
            </w:r>
            <w:r w:rsidRPr="0008391F">
              <w:rPr>
                <w:rFonts w:ascii="Garamond" w:eastAsia="Times New Roman" w:hAnsi="Garamond"/>
                <w:bCs/>
                <w:spacing w:val="-9"/>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13678372"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2 — Egyetem/főiskola</w:t>
            </w:r>
            <w:r w:rsidRPr="0008391F">
              <w:rPr>
                <w:rFonts w:ascii="Garamond" w:eastAsia="Times New Roman" w:hAnsi="Garamond"/>
                <w:bCs/>
                <w:spacing w:val="-4"/>
                <w:w w:val="90"/>
                <w:sz w:val="17"/>
                <w:lang w:bidi="pt-PT"/>
              </w:rPr>
              <w:t xml:space="preserve"> </w:t>
            </w:r>
            <w:r w:rsidRPr="0008391F">
              <w:rPr>
                <w:rFonts w:ascii="Garamond" w:eastAsia="Times New Roman" w:hAnsi="Garamond"/>
                <w:bCs/>
                <w:spacing w:val="34"/>
                <w:w w:val="90"/>
                <w:sz w:val="17"/>
                <w:lang w:bidi="pt-PT"/>
              </w:rPr>
              <w:t>............</w:t>
            </w:r>
            <w:r w:rsidRPr="0008391F">
              <w:rPr>
                <w:rFonts w:ascii="Garamond" w:eastAsia="Times New Roman" w:hAnsi="Garamond"/>
                <w:bCs/>
                <w:spacing w:val="-5"/>
                <w:sz w:val="17"/>
                <w:lang w:bidi="pt-PT"/>
              </w:rPr>
              <w:t xml:space="preserve"> </w:t>
            </w:r>
          </w:p>
          <w:p w14:paraId="052A71BA"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3 — Egyetem</w:t>
            </w:r>
            <w:r w:rsidRPr="0008391F">
              <w:rPr>
                <w:rFonts w:ascii="Garamond" w:eastAsia="Times New Roman" w:hAnsi="Garamond"/>
                <w:bCs/>
                <w:spacing w:val="-11"/>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4859A0B8" w14:textId="77777777" w:rsidR="00326021" w:rsidRPr="0008391F" w:rsidRDefault="00326021" w:rsidP="0008391F">
            <w:pPr>
              <w:spacing w:after="120" w:line="360" w:lineRule="auto"/>
              <w:rPr>
                <w:rFonts w:ascii="Garamond" w:eastAsia="Times New Roman" w:hAnsi="Garamond"/>
                <w:bCs/>
                <w:sz w:val="16"/>
                <w:lang w:bidi="pt-PT"/>
              </w:rPr>
            </w:pPr>
          </w:p>
          <w:p w14:paraId="31779CDE" w14:textId="77777777" w:rsidR="00326021" w:rsidRPr="0008391F" w:rsidRDefault="00326021" w:rsidP="0008391F">
            <w:pPr>
              <w:spacing w:after="120" w:line="360" w:lineRule="auto"/>
              <w:ind w:left="24" w:right="75"/>
              <w:jc w:val="center"/>
              <w:rPr>
                <w:rFonts w:ascii="Garamond" w:eastAsia="Times New Roman" w:hAnsi="Garamond"/>
                <w:bCs/>
                <w:sz w:val="17"/>
                <w:lang w:bidi="pt-PT"/>
              </w:rPr>
            </w:pPr>
            <w:r w:rsidRPr="0008391F">
              <w:rPr>
                <w:rFonts w:ascii="Garamond" w:eastAsia="Times New Roman" w:hAnsi="Garamond"/>
                <w:bCs/>
                <w:sz w:val="17"/>
                <w:lang w:bidi="pt-PT"/>
              </w:rPr>
              <w:t>Ápoló</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w:t>
            </w:r>
          </w:p>
        </w:tc>
        <w:tc>
          <w:tcPr>
            <w:tcW w:w="1307" w:type="dxa"/>
            <w:tcBorders>
              <w:top w:val="single" w:sz="4" w:space="0" w:color="000000"/>
              <w:left w:val="single" w:sz="4" w:space="0" w:color="000000"/>
              <w:bottom w:val="single" w:sz="4" w:space="0" w:color="000000"/>
              <w:right w:val="nil"/>
            </w:tcBorders>
          </w:tcPr>
          <w:p w14:paraId="54C9CB50" w14:textId="77777777" w:rsidR="00326021" w:rsidRPr="0008391F" w:rsidRDefault="00326021" w:rsidP="0008391F">
            <w:pPr>
              <w:spacing w:after="120" w:line="360" w:lineRule="auto"/>
              <w:rPr>
                <w:rFonts w:ascii="Garamond" w:eastAsia="Times New Roman" w:hAnsi="Garamond"/>
                <w:bCs/>
                <w:sz w:val="16"/>
                <w:lang w:bidi="pt-PT"/>
              </w:rPr>
            </w:pPr>
          </w:p>
          <w:p w14:paraId="5C898DA8" w14:textId="77777777" w:rsidR="00326021" w:rsidRPr="0008391F" w:rsidRDefault="00326021" w:rsidP="0008391F">
            <w:pPr>
              <w:spacing w:after="120" w:line="360" w:lineRule="auto"/>
              <w:ind w:left="58"/>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maio</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2004.</w:t>
            </w:r>
          </w:p>
        </w:tc>
      </w:tr>
      <w:tr w:rsidR="00326021" w:rsidRPr="0008391F" w14:paraId="30CF09CF" w14:textId="77777777" w:rsidTr="00326021">
        <w:trPr>
          <w:trHeight w:val="428"/>
        </w:trPr>
        <w:tc>
          <w:tcPr>
            <w:tcW w:w="908" w:type="dxa"/>
            <w:tcBorders>
              <w:top w:val="single" w:sz="4" w:space="0" w:color="000000"/>
              <w:left w:val="nil"/>
              <w:bottom w:val="single" w:sz="4" w:space="0" w:color="000000"/>
              <w:right w:val="single" w:sz="4" w:space="0" w:color="000000"/>
            </w:tcBorders>
          </w:tcPr>
          <w:p w14:paraId="099E4A47" w14:textId="77777777" w:rsidR="00326021" w:rsidRPr="0008391F" w:rsidRDefault="00326021" w:rsidP="0008391F">
            <w:pPr>
              <w:spacing w:after="120" w:line="360" w:lineRule="auto"/>
              <w:rPr>
                <w:rFonts w:ascii="Garamond" w:eastAsia="Times New Roman" w:hAnsi="Garamond"/>
                <w:bCs/>
                <w:sz w:val="16"/>
                <w:lang w:bidi="pt-PT"/>
              </w:rPr>
            </w:pPr>
          </w:p>
          <w:p w14:paraId="18942ACF"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sz w:val="17"/>
                <w:lang w:bidi="pt-PT"/>
              </w:rPr>
              <w:t xml:space="preserve">Irlanda ..... </w:t>
            </w:r>
          </w:p>
        </w:tc>
        <w:tc>
          <w:tcPr>
            <w:tcW w:w="2781" w:type="dxa"/>
            <w:tcBorders>
              <w:top w:val="single" w:sz="4" w:space="0" w:color="000000"/>
              <w:left w:val="single" w:sz="4" w:space="0" w:color="000000"/>
              <w:bottom w:val="single" w:sz="4" w:space="0" w:color="000000"/>
              <w:right w:val="single" w:sz="4" w:space="0" w:color="000000"/>
            </w:tcBorders>
          </w:tcPr>
          <w:p w14:paraId="073B16B4" w14:textId="77777777" w:rsidR="00326021" w:rsidRPr="0008391F" w:rsidRDefault="00326021" w:rsidP="0008391F">
            <w:pPr>
              <w:spacing w:after="120" w:line="360" w:lineRule="auto"/>
              <w:rPr>
                <w:rFonts w:ascii="Garamond" w:eastAsia="Times New Roman" w:hAnsi="Garamond"/>
                <w:bCs/>
                <w:sz w:val="16"/>
                <w:lang w:bidi="pt-PT"/>
              </w:rPr>
            </w:pPr>
          </w:p>
          <w:p w14:paraId="00E2A028" w14:textId="77777777" w:rsidR="00326021" w:rsidRPr="0008391F" w:rsidRDefault="00326021" w:rsidP="0008391F">
            <w:pPr>
              <w:spacing w:after="120" w:line="360" w:lineRule="auto"/>
              <w:ind w:left="1" w:right="4"/>
              <w:jc w:val="center"/>
              <w:rPr>
                <w:rFonts w:ascii="Garamond" w:eastAsia="Times New Roman" w:hAnsi="Garamond"/>
                <w:bCs/>
                <w:sz w:val="17"/>
                <w:lang w:bidi="pt-PT"/>
              </w:rPr>
            </w:pPr>
            <w:r w:rsidRPr="0008391F">
              <w:rPr>
                <w:rFonts w:ascii="Garamond" w:eastAsia="Times New Roman" w:hAnsi="Garamond"/>
                <w:bCs/>
                <w:w w:val="90"/>
                <w:sz w:val="17"/>
                <w:lang w:bidi="pt-PT"/>
              </w:rPr>
              <w:t>Certificate of Registered General Nurse...</w:t>
            </w:r>
            <w:r w:rsidRPr="0008391F">
              <w:rPr>
                <w:rFonts w:ascii="Garamond" w:eastAsia="Times New Roman" w:hAnsi="Garamond"/>
                <w:bCs/>
                <w:sz w:val="17"/>
                <w:lang w:bidi="pt-PT"/>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1126CAD1" w14:textId="77777777" w:rsidR="00326021" w:rsidRPr="0008391F" w:rsidRDefault="00326021" w:rsidP="0008391F">
            <w:pPr>
              <w:spacing w:after="120" w:line="360" w:lineRule="auto"/>
              <w:rPr>
                <w:rFonts w:ascii="Garamond" w:eastAsia="Times New Roman" w:hAnsi="Garamond"/>
                <w:bCs/>
                <w:sz w:val="16"/>
                <w:lang w:bidi="pt-PT"/>
              </w:rPr>
            </w:pPr>
          </w:p>
          <w:p w14:paraId="183F74D1" w14:textId="77777777" w:rsidR="00326021" w:rsidRPr="0008391F" w:rsidRDefault="00326021" w:rsidP="0008391F">
            <w:pPr>
              <w:spacing w:after="120" w:line="360" w:lineRule="auto"/>
              <w:ind w:left="29" w:right="12"/>
              <w:jc w:val="center"/>
              <w:rPr>
                <w:rFonts w:ascii="Garamond" w:eastAsia="Times New Roman" w:hAnsi="Garamond"/>
                <w:bCs/>
                <w:sz w:val="17"/>
                <w:lang w:bidi="pt-PT"/>
              </w:rPr>
            </w:pPr>
            <w:r w:rsidRPr="0008391F">
              <w:rPr>
                <w:rFonts w:ascii="Garamond" w:eastAsia="Times New Roman" w:hAnsi="Garamond"/>
                <w:bCs/>
                <w:w w:val="90"/>
                <w:sz w:val="17"/>
                <w:lang w:bidi="pt-PT"/>
              </w:rPr>
              <w:t>An</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Bord</w:t>
            </w:r>
            <w:r w:rsidRPr="0008391F">
              <w:rPr>
                <w:rFonts w:ascii="Garamond" w:eastAsia="Times New Roman" w:hAnsi="Garamond"/>
                <w:bCs/>
                <w:spacing w:val="-27"/>
                <w:w w:val="90"/>
                <w:sz w:val="17"/>
                <w:lang w:bidi="pt-PT"/>
              </w:rPr>
              <w:t xml:space="preserve"> </w:t>
            </w:r>
            <w:r w:rsidRPr="0008391F">
              <w:rPr>
                <w:rFonts w:ascii="Garamond" w:eastAsia="Times New Roman" w:hAnsi="Garamond"/>
                <w:bCs/>
                <w:w w:val="90"/>
                <w:sz w:val="17"/>
                <w:lang w:bidi="pt-PT"/>
              </w:rPr>
              <w:t>Altranais</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(The</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Nursing</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Board)</w:t>
            </w:r>
          </w:p>
        </w:tc>
        <w:tc>
          <w:tcPr>
            <w:tcW w:w="2328" w:type="dxa"/>
            <w:tcBorders>
              <w:top w:val="single" w:sz="4" w:space="0" w:color="000000"/>
              <w:left w:val="single" w:sz="4" w:space="0" w:color="000000"/>
              <w:bottom w:val="single" w:sz="4" w:space="0" w:color="000000"/>
              <w:right w:val="single" w:sz="4" w:space="0" w:color="000000"/>
            </w:tcBorders>
          </w:tcPr>
          <w:p w14:paraId="55714071" w14:textId="77777777" w:rsidR="00326021" w:rsidRPr="0008391F" w:rsidRDefault="00326021" w:rsidP="0008391F">
            <w:pPr>
              <w:spacing w:after="120" w:line="360" w:lineRule="auto"/>
              <w:rPr>
                <w:rFonts w:ascii="Garamond" w:eastAsia="Times New Roman" w:hAnsi="Garamond"/>
                <w:bCs/>
                <w:sz w:val="16"/>
                <w:lang w:bidi="pt-PT"/>
              </w:rPr>
            </w:pPr>
          </w:p>
          <w:p w14:paraId="74C20E52" w14:textId="77777777" w:rsidR="00326021" w:rsidRPr="0008391F" w:rsidRDefault="00326021" w:rsidP="0008391F">
            <w:pPr>
              <w:spacing w:after="120" w:line="360" w:lineRule="auto"/>
              <w:ind w:left="24" w:right="36"/>
              <w:jc w:val="center"/>
              <w:rPr>
                <w:rFonts w:ascii="Garamond" w:eastAsia="Times New Roman" w:hAnsi="Garamond"/>
                <w:bCs/>
                <w:sz w:val="17"/>
                <w:lang w:bidi="pt-PT"/>
              </w:rPr>
            </w:pPr>
            <w:r w:rsidRPr="0008391F">
              <w:rPr>
                <w:rFonts w:ascii="Garamond" w:eastAsia="Times New Roman" w:hAnsi="Garamond"/>
                <w:bCs/>
                <w:w w:val="95"/>
                <w:sz w:val="17"/>
                <w:lang w:bidi="pt-PT"/>
              </w:rPr>
              <w:t>Registered General Nurse .......</w:t>
            </w:r>
            <w:r w:rsidRPr="0008391F">
              <w:rPr>
                <w:rFonts w:ascii="Garamond" w:eastAsia="Times New Roman" w:hAnsi="Garamond"/>
                <w:bCs/>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53AC4B16" w14:textId="77777777" w:rsidR="00326021" w:rsidRPr="0008391F" w:rsidRDefault="00326021" w:rsidP="0008391F">
            <w:pPr>
              <w:spacing w:after="120" w:line="360" w:lineRule="auto"/>
              <w:rPr>
                <w:rFonts w:ascii="Garamond" w:eastAsia="Times New Roman" w:hAnsi="Garamond"/>
                <w:bCs/>
                <w:sz w:val="16"/>
                <w:lang w:bidi="pt-PT"/>
              </w:rPr>
            </w:pPr>
          </w:p>
          <w:p w14:paraId="13C96908" w14:textId="77777777" w:rsidR="00326021" w:rsidRPr="0008391F" w:rsidRDefault="00326021" w:rsidP="0008391F">
            <w:pPr>
              <w:spacing w:after="120" w:line="360" w:lineRule="auto"/>
              <w:ind w:left="58" w:right="-15"/>
              <w:rPr>
                <w:rFonts w:ascii="Garamond" w:eastAsia="Times New Roman" w:hAnsi="Garamond"/>
                <w:bCs/>
                <w:sz w:val="17"/>
                <w:lang w:bidi="pt-PT"/>
              </w:rPr>
            </w:pPr>
            <w:r w:rsidRPr="0008391F">
              <w:rPr>
                <w:rFonts w:ascii="Garamond" w:eastAsia="Times New Roman" w:hAnsi="Garamond"/>
                <w:bCs/>
                <w:w w:val="95"/>
                <w:sz w:val="17"/>
                <w:lang w:bidi="pt-PT"/>
              </w:rPr>
              <w:t>29</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junho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1979.</w:t>
            </w:r>
          </w:p>
        </w:tc>
      </w:tr>
      <w:tr w:rsidR="00326021" w:rsidRPr="0008391F" w14:paraId="2F0D86A3" w14:textId="77777777" w:rsidTr="00326021">
        <w:trPr>
          <w:trHeight w:val="428"/>
        </w:trPr>
        <w:tc>
          <w:tcPr>
            <w:tcW w:w="908" w:type="dxa"/>
            <w:tcBorders>
              <w:top w:val="single" w:sz="4" w:space="0" w:color="000000"/>
              <w:left w:val="nil"/>
              <w:bottom w:val="single" w:sz="4" w:space="0" w:color="000000"/>
              <w:right w:val="single" w:sz="4" w:space="0" w:color="000000"/>
            </w:tcBorders>
          </w:tcPr>
          <w:p w14:paraId="11B822FE" w14:textId="77777777" w:rsidR="00326021" w:rsidRPr="0008391F" w:rsidRDefault="00326021" w:rsidP="0008391F">
            <w:pPr>
              <w:spacing w:after="120" w:line="360" w:lineRule="auto"/>
              <w:rPr>
                <w:rFonts w:ascii="Garamond" w:eastAsia="Times New Roman" w:hAnsi="Garamond"/>
                <w:bCs/>
                <w:sz w:val="16"/>
                <w:lang w:bidi="pt-PT"/>
              </w:rPr>
            </w:pPr>
          </w:p>
          <w:p w14:paraId="6023271D"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w w:val="95"/>
                <w:sz w:val="17"/>
                <w:lang w:bidi="pt-PT"/>
              </w:rPr>
              <w:t xml:space="preserve">Itália </w:t>
            </w:r>
            <w:r w:rsidRPr="0008391F">
              <w:rPr>
                <w:rFonts w:ascii="Garamond" w:eastAsia="Times New Roman" w:hAnsi="Garamond"/>
                <w:bCs/>
                <w:spacing w:val="32"/>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3FA07042" w14:textId="77777777" w:rsidR="00326021" w:rsidRPr="0008391F" w:rsidRDefault="00326021" w:rsidP="0008391F">
            <w:pPr>
              <w:spacing w:after="120" w:line="360" w:lineRule="auto"/>
              <w:rPr>
                <w:rFonts w:ascii="Garamond" w:eastAsia="Times New Roman" w:hAnsi="Garamond"/>
                <w:bCs/>
                <w:sz w:val="16"/>
                <w:lang w:bidi="pt-PT"/>
              </w:rPr>
            </w:pPr>
          </w:p>
          <w:p w14:paraId="08FF5CF6" w14:textId="77777777" w:rsidR="00326021" w:rsidRPr="0008391F" w:rsidRDefault="00326021" w:rsidP="0008391F">
            <w:pPr>
              <w:spacing w:after="120" w:line="360" w:lineRule="auto"/>
              <w:ind w:right="3"/>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Diploma di infermiere professionale </w:t>
            </w:r>
            <w:r w:rsidRPr="0008391F">
              <w:rPr>
                <w:rFonts w:ascii="Garamond" w:eastAsia="Times New Roman" w:hAnsi="Garamond"/>
                <w:bCs/>
                <w:spacing w:val="30"/>
                <w:w w:val="95"/>
                <w:sz w:val="17"/>
                <w:lang w:bidi="pt-PT"/>
              </w:rPr>
              <w:t>.....</w:t>
            </w:r>
            <w:r w:rsidRPr="0008391F">
              <w:rPr>
                <w:rFonts w:ascii="Garamond" w:eastAsia="Times New Roman" w:hAnsi="Garamond"/>
                <w:bCs/>
                <w:spacing w:val="-5"/>
                <w:sz w:val="17"/>
                <w:lang w:bidi="pt-PT"/>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479DF9B2" w14:textId="77777777" w:rsidR="00326021" w:rsidRPr="0008391F" w:rsidRDefault="00326021" w:rsidP="0008391F">
            <w:pPr>
              <w:spacing w:after="120" w:line="360" w:lineRule="auto"/>
              <w:rPr>
                <w:rFonts w:ascii="Garamond" w:eastAsia="Times New Roman" w:hAnsi="Garamond"/>
                <w:bCs/>
                <w:sz w:val="16"/>
                <w:lang w:bidi="pt-PT"/>
              </w:rPr>
            </w:pPr>
          </w:p>
          <w:p w14:paraId="12810193" w14:textId="77777777" w:rsidR="00326021" w:rsidRPr="0008391F" w:rsidRDefault="00326021" w:rsidP="0008391F">
            <w:pPr>
              <w:spacing w:after="120" w:line="360" w:lineRule="auto"/>
              <w:ind w:left="35" w:right="9"/>
              <w:jc w:val="center"/>
              <w:rPr>
                <w:rFonts w:ascii="Garamond" w:eastAsia="Times New Roman" w:hAnsi="Garamond"/>
                <w:bCs/>
                <w:sz w:val="17"/>
                <w:lang w:bidi="pt-PT"/>
              </w:rPr>
            </w:pPr>
            <w:r w:rsidRPr="0008391F">
              <w:rPr>
                <w:rFonts w:ascii="Garamond" w:eastAsia="Times New Roman" w:hAnsi="Garamond"/>
                <w:bCs/>
                <w:w w:val="95"/>
                <w:sz w:val="17"/>
                <w:lang w:bidi="pt-PT"/>
              </w:rPr>
              <w:t>Scuole riconosciute dallo Stato .....</w:t>
            </w:r>
            <w:r w:rsidRPr="0008391F">
              <w:rPr>
                <w:rFonts w:ascii="Garamond" w:eastAsia="Times New Roman" w:hAnsi="Garamond"/>
                <w:bCs/>
                <w:sz w:val="17"/>
                <w:lang w:bidi="pt-PT"/>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7A262B0E" w14:textId="77777777" w:rsidR="00326021" w:rsidRPr="0008391F" w:rsidRDefault="00326021" w:rsidP="0008391F">
            <w:pPr>
              <w:spacing w:after="120" w:line="360" w:lineRule="auto"/>
              <w:rPr>
                <w:rFonts w:ascii="Garamond" w:eastAsia="Times New Roman" w:hAnsi="Garamond"/>
                <w:bCs/>
                <w:sz w:val="16"/>
                <w:lang w:bidi="pt-PT"/>
              </w:rPr>
            </w:pPr>
          </w:p>
          <w:p w14:paraId="254EC34E" w14:textId="77777777" w:rsidR="00326021" w:rsidRPr="0008391F" w:rsidRDefault="00326021" w:rsidP="0008391F">
            <w:pPr>
              <w:spacing w:after="120" w:line="360" w:lineRule="auto"/>
              <w:ind w:left="24" w:right="36"/>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Infermiere professionale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59A74DB1" w14:textId="77777777" w:rsidR="00326021" w:rsidRPr="0008391F" w:rsidRDefault="00326021" w:rsidP="0008391F">
            <w:pPr>
              <w:spacing w:after="120" w:line="360" w:lineRule="auto"/>
              <w:rPr>
                <w:rFonts w:ascii="Garamond" w:eastAsia="Times New Roman" w:hAnsi="Garamond"/>
                <w:bCs/>
                <w:sz w:val="16"/>
                <w:lang w:bidi="pt-PT"/>
              </w:rPr>
            </w:pPr>
          </w:p>
          <w:p w14:paraId="025C6EA6" w14:textId="77777777" w:rsidR="00326021" w:rsidRPr="0008391F" w:rsidRDefault="00326021" w:rsidP="0008391F">
            <w:pPr>
              <w:spacing w:after="120" w:line="360" w:lineRule="auto"/>
              <w:ind w:left="58" w:right="-15"/>
              <w:rPr>
                <w:rFonts w:ascii="Garamond" w:eastAsia="Times New Roman" w:hAnsi="Garamond"/>
                <w:bCs/>
                <w:sz w:val="17"/>
                <w:lang w:bidi="pt-PT"/>
              </w:rPr>
            </w:pPr>
            <w:r w:rsidRPr="0008391F">
              <w:rPr>
                <w:rFonts w:ascii="Garamond" w:eastAsia="Times New Roman" w:hAnsi="Garamond"/>
                <w:bCs/>
                <w:w w:val="95"/>
                <w:sz w:val="17"/>
                <w:lang w:bidi="pt-PT"/>
              </w:rPr>
              <w:t>29</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junho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1979.</w:t>
            </w:r>
          </w:p>
        </w:tc>
      </w:tr>
      <w:tr w:rsidR="00326021" w:rsidRPr="0008391F" w14:paraId="0721871A" w14:textId="77777777" w:rsidTr="00326021">
        <w:trPr>
          <w:trHeight w:val="976"/>
        </w:trPr>
        <w:tc>
          <w:tcPr>
            <w:tcW w:w="908" w:type="dxa"/>
            <w:tcBorders>
              <w:top w:val="single" w:sz="4" w:space="0" w:color="000000"/>
              <w:left w:val="nil"/>
              <w:bottom w:val="single" w:sz="4" w:space="0" w:color="000000"/>
              <w:right w:val="single" w:sz="4" w:space="0" w:color="000000"/>
            </w:tcBorders>
          </w:tcPr>
          <w:p w14:paraId="34F2D4C3" w14:textId="77777777" w:rsidR="00326021" w:rsidRPr="0008391F" w:rsidRDefault="00326021" w:rsidP="0008391F">
            <w:pPr>
              <w:spacing w:after="120" w:line="360" w:lineRule="auto"/>
              <w:rPr>
                <w:rFonts w:ascii="Garamond" w:eastAsia="Times New Roman" w:hAnsi="Garamond"/>
                <w:bCs/>
                <w:sz w:val="16"/>
                <w:lang w:bidi="pt-PT"/>
              </w:rPr>
            </w:pPr>
          </w:p>
          <w:p w14:paraId="62D91A80"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w w:val="95"/>
                <w:sz w:val="17"/>
                <w:lang w:bidi="pt-PT"/>
              </w:rPr>
              <w:t xml:space="preserve">Letónia </w:t>
            </w:r>
            <w:r w:rsidRPr="0008391F">
              <w:rPr>
                <w:rFonts w:ascii="Garamond" w:eastAsia="Times New Roman" w:hAnsi="Garamond"/>
                <w:bCs/>
                <w:spacing w:val="30"/>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3DDA7C4A" w14:textId="77777777" w:rsidR="00326021" w:rsidRPr="0008391F" w:rsidRDefault="00326021" w:rsidP="0008391F">
            <w:pPr>
              <w:spacing w:after="120" w:line="360" w:lineRule="auto"/>
              <w:rPr>
                <w:rFonts w:ascii="Garamond" w:eastAsia="Times New Roman" w:hAnsi="Garamond"/>
                <w:bCs/>
                <w:sz w:val="17"/>
                <w:lang w:val="pt-PT" w:bidi="pt-PT"/>
              </w:rPr>
            </w:pPr>
          </w:p>
          <w:p w14:paraId="01DEE9EB" w14:textId="77777777" w:rsidR="00326021" w:rsidRPr="0008391F" w:rsidRDefault="00326021" w:rsidP="0008391F">
            <w:pPr>
              <w:spacing w:after="120" w:line="360" w:lineRule="auto"/>
              <w:ind w:left="231" w:right="25" w:hanging="171"/>
              <w:rPr>
                <w:rFonts w:ascii="Garamond" w:eastAsia="Times New Roman" w:hAnsi="Garamond"/>
                <w:bCs/>
                <w:sz w:val="17"/>
                <w:lang w:val="pt-PT" w:bidi="pt-PT"/>
              </w:rPr>
            </w:pPr>
            <w:r w:rsidRPr="0008391F">
              <w:rPr>
                <w:rFonts w:ascii="Garamond" w:eastAsia="Times New Roman" w:hAnsi="Garamond"/>
                <w:bCs/>
                <w:sz w:val="17"/>
                <w:lang w:val="pt-PT" w:bidi="pt-PT"/>
              </w:rPr>
              <w:t>1</w:t>
            </w:r>
            <w:r w:rsidRPr="0008391F">
              <w:rPr>
                <w:rFonts w:ascii="Garamond" w:eastAsia="Times New Roman" w:hAnsi="Garamond"/>
                <w:bCs/>
                <w:spacing w:val="-30"/>
                <w:sz w:val="17"/>
                <w:lang w:val="pt-PT" w:bidi="pt-PT"/>
              </w:rPr>
              <w:t xml:space="preserve"> </w:t>
            </w:r>
            <w:r w:rsidRPr="0008391F">
              <w:rPr>
                <w:rFonts w:ascii="Garamond" w:eastAsia="Times New Roman" w:hAnsi="Garamond"/>
                <w:bCs/>
                <w:sz w:val="17"/>
                <w:lang w:val="pt-PT" w:bidi="pt-PT"/>
              </w:rPr>
              <w:t>—</w:t>
            </w:r>
            <w:r w:rsidRPr="0008391F">
              <w:rPr>
                <w:rFonts w:ascii="Garamond" w:eastAsia="Times New Roman" w:hAnsi="Garamond"/>
                <w:bCs/>
                <w:spacing w:val="-29"/>
                <w:sz w:val="17"/>
                <w:lang w:val="pt-PT" w:bidi="pt-PT"/>
              </w:rPr>
              <w:t xml:space="preserve"> </w:t>
            </w:r>
            <w:r w:rsidRPr="0008391F">
              <w:rPr>
                <w:rFonts w:ascii="Garamond" w:eastAsia="Times New Roman" w:hAnsi="Garamond"/>
                <w:bCs/>
                <w:sz w:val="17"/>
                <w:lang w:val="pt-PT" w:bidi="pt-PT"/>
              </w:rPr>
              <w:t>Diploms</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par</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mãsas</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kvalifikãcijas</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ie- gusanu.</w:t>
            </w:r>
          </w:p>
          <w:p w14:paraId="5FC09757"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pacing w:val="19"/>
                <w:w w:val="95"/>
                <w:sz w:val="17"/>
                <w:lang w:bidi="pt-PT"/>
              </w:rPr>
              <w:t>2—</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Mãsas</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diploms</w:t>
            </w:r>
            <w:r w:rsidRPr="0008391F">
              <w:rPr>
                <w:rFonts w:ascii="Garamond" w:eastAsia="Times New Roman" w:hAnsi="Garamond"/>
                <w:bCs/>
                <w:spacing w:val="-20"/>
                <w:w w:val="95"/>
                <w:sz w:val="17"/>
                <w:lang w:bidi="pt-PT"/>
              </w:rPr>
              <w:t xml:space="preserv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7A7ABC92" w14:textId="77777777" w:rsidR="00326021" w:rsidRPr="0008391F" w:rsidRDefault="00326021" w:rsidP="0008391F">
            <w:pPr>
              <w:spacing w:after="120" w:line="360" w:lineRule="auto"/>
              <w:rPr>
                <w:rFonts w:ascii="Garamond" w:eastAsia="Times New Roman" w:hAnsi="Garamond"/>
                <w:bCs/>
                <w:sz w:val="16"/>
                <w:lang w:bidi="pt-PT"/>
              </w:rPr>
            </w:pPr>
          </w:p>
          <w:p w14:paraId="51A12752" w14:textId="77777777" w:rsidR="00326021" w:rsidRPr="0008391F" w:rsidRDefault="00326021" w:rsidP="0008391F">
            <w:pPr>
              <w:spacing w:after="120" w:line="360" w:lineRule="auto"/>
              <w:ind w:left="61"/>
              <w:jc w:val="both"/>
              <w:rPr>
                <w:rFonts w:ascii="Garamond" w:eastAsia="Times New Roman" w:hAnsi="Garamond"/>
                <w:bCs/>
                <w:sz w:val="17"/>
                <w:lang w:bidi="pt-PT"/>
              </w:rPr>
            </w:pPr>
            <w:r w:rsidRPr="0008391F">
              <w:rPr>
                <w:rFonts w:ascii="Garamond" w:eastAsia="Times New Roman" w:hAnsi="Garamond"/>
                <w:bCs/>
                <w:w w:val="95"/>
                <w:sz w:val="17"/>
                <w:lang w:bidi="pt-PT"/>
              </w:rPr>
              <w:t>1— Mãsu skolas ................</w:t>
            </w:r>
            <w:r w:rsidRPr="0008391F">
              <w:rPr>
                <w:rFonts w:ascii="Garamond" w:eastAsia="Times New Roman" w:hAnsi="Garamond"/>
                <w:bCs/>
                <w:sz w:val="17"/>
                <w:lang w:bidi="pt-PT"/>
              </w:rPr>
              <w:t xml:space="preserve"> </w:t>
            </w:r>
          </w:p>
          <w:p w14:paraId="2E6E5F6A" w14:textId="77777777" w:rsidR="00326021" w:rsidRPr="0008391F" w:rsidRDefault="00326021" w:rsidP="0008391F">
            <w:pPr>
              <w:spacing w:after="120" w:line="360" w:lineRule="auto"/>
              <w:ind w:left="231" w:right="39" w:hanging="171"/>
              <w:jc w:val="both"/>
              <w:rPr>
                <w:rFonts w:ascii="Garamond" w:eastAsia="Times New Roman" w:hAnsi="Garamond"/>
                <w:bCs/>
                <w:sz w:val="17"/>
                <w:lang w:bidi="pt-PT"/>
              </w:rPr>
            </w:pPr>
            <w:r w:rsidRPr="0008391F">
              <w:rPr>
                <w:rFonts w:ascii="Garamond" w:eastAsia="Times New Roman" w:hAnsi="Garamond"/>
                <w:bCs/>
                <w:sz w:val="17"/>
                <w:lang w:bidi="pt-PT"/>
              </w:rPr>
              <w:t xml:space="preserve">2 — Universitãtes tipa augstskola </w:t>
            </w:r>
            <w:r w:rsidRPr="0008391F">
              <w:rPr>
                <w:rFonts w:ascii="Garamond" w:eastAsia="Times New Roman" w:hAnsi="Garamond"/>
                <w:bCs/>
                <w:w w:val="95"/>
                <w:sz w:val="17"/>
                <w:lang w:bidi="pt-PT"/>
              </w:rPr>
              <w:t xml:space="preserve">pamatojoties uz Valsts eksãmenu </w:t>
            </w:r>
            <w:r w:rsidRPr="0008391F">
              <w:rPr>
                <w:rFonts w:ascii="Garamond" w:eastAsia="Times New Roman" w:hAnsi="Garamond"/>
                <w:bCs/>
                <w:sz w:val="17"/>
                <w:lang w:bidi="pt-PT"/>
              </w:rPr>
              <w:t>komisijas lêmumu.</w:t>
            </w:r>
          </w:p>
        </w:tc>
        <w:tc>
          <w:tcPr>
            <w:tcW w:w="2328" w:type="dxa"/>
            <w:tcBorders>
              <w:top w:val="single" w:sz="4" w:space="0" w:color="000000"/>
              <w:left w:val="single" w:sz="4" w:space="0" w:color="000000"/>
              <w:bottom w:val="single" w:sz="4" w:space="0" w:color="000000"/>
              <w:right w:val="single" w:sz="4" w:space="0" w:color="000000"/>
            </w:tcBorders>
          </w:tcPr>
          <w:p w14:paraId="5B4F2B31" w14:textId="77777777" w:rsidR="00326021" w:rsidRPr="0008391F" w:rsidRDefault="00326021" w:rsidP="0008391F">
            <w:pPr>
              <w:spacing w:after="120" w:line="360" w:lineRule="auto"/>
              <w:rPr>
                <w:rFonts w:ascii="Garamond" w:eastAsia="Times New Roman" w:hAnsi="Garamond"/>
                <w:bCs/>
                <w:sz w:val="16"/>
                <w:lang w:bidi="pt-PT"/>
              </w:rPr>
            </w:pPr>
          </w:p>
          <w:p w14:paraId="0738CDCC" w14:textId="77777777" w:rsidR="00326021" w:rsidRPr="0008391F" w:rsidRDefault="00326021" w:rsidP="0008391F">
            <w:pPr>
              <w:spacing w:after="120" w:line="360" w:lineRule="auto"/>
              <w:ind w:left="24" w:right="37"/>
              <w:jc w:val="center"/>
              <w:rPr>
                <w:rFonts w:ascii="Garamond" w:eastAsia="Times New Roman" w:hAnsi="Garamond"/>
                <w:bCs/>
                <w:sz w:val="17"/>
                <w:lang w:bidi="pt-PT"/>
              </w:rPr>
            </w:pPr>
            <w:r w:rsidRPr="0008391F">
              <w:rPr>
                <w:rFonts w:ascii="Garamond" w:eastAsia="Times New Roman" w:hAnsi="Garamond"/>
                <w:bCs/>
                <w:w w:val="95"/>
                <w:sz w:val="17"/>
                <w:lang w:bidi="pt-PT"/>
              </w:rPr>
              <w:t>Mãsa........................</w:t>
            </w:r>
            <w:r w:rsidRPr="0008391F">
              <w:rPr>
                <w:rFonts w:ascii="Garamond" w:eastAsia="Times New Roman" w:hAnsi="Garamond"/>
                <w:bCs/>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293BBA2B" w14:textId="77777777" w:rsidR="00326021" w:rsidRPr="0008391F" w:rsidRDefault="00326021" w:rsidP="0008391F">
            <w:pPr>
              <w:spacing w:after="120" w:line="360" w:lineRule="auto"/>
              <w:rPr>
                <w:rFonts w:ascii="Garamond" w:eastAsia="Times New Roman" w:hAnsi="Garamond"/>
                <w:bCs/>
                <w:sz w:val="16"/>
                <w:lang w:bidi="pt-PT"/>
              </w:rPr>
            </w:pPr>
          </w:p>
          <w:p w14:paraId="7361B9CB" w14:textId="77777777" w:rsidR="00326021" w:rsidRPr="0008391F" w:rsidRDefault="00326021" w:rsidP="0008391F">
            <w:pPr>
              <w:spacing w:after="120" w:line="360" w:lineRule="auto"/>
              <w:ind w:left="58"/>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maio</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2004.</w:t>
            </w:r>
          </w:p>
        </w:tc>
      </w:tr>
      <w:tr w:rsidR="00326021" w:rsidRPr="0008391F" w14:paraId="7E7325EA" w14:textId="77777777" w:rsidTr="00326021">
        <w:trPr>
          <w:trHeight w:val="1524"/>
        </w:trPr>
        <w:tc>
          <w:tcPr>
            <w:tcW w:w="908" w:type="dxa"/>
            <w:tcBorders>
              <w:top w:val="single" w:sz="4" w:space="0" w:color="000000"/>
              <w:left w:val="nil"/>
              <w:bottom w:val="single" w:sz="4" w:space="0" w:color="000000"/>
              <w:right w:val="single" w:sz="4" w:space="0" w:color="000000"/>
            </w:tcBorders>
          </w:tcPr>
          <w:p w14:paraId="2C48A8B8" w14:textId="77777777" w:rsidR="00326021" w:rsidRPr="0008391F" w:rsidRDefault="00326021" w:rsidP="0008391F">
            <w:pPr>
              <w:spacing w:after="120" w:line="360" w:lineRule="auto"/>
              <w:rPr>
                <w:rFonts w:ascii="Garamond" w:eastAsia="Times New Roman" w:hAnsi="Garamond"/>
                <w:bCs/>
                <w:sz w:val="16"/>
                <w:lang w:bidi="pt-PT"/>
              </w:rPr>
            </w:pPr>
          </w:p>
          <w:p w14:paraId="7A7D5E20"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sz w:val="17"/>
                <w:lang w:bidi="pt-PT"/>
              </w:rPr>
              <w:t xml:space="preserve">Lituânia .... </w:t>
            </w:r>
          </w:p>
        </w:tc>
        <w:tc>
          <w:tcPr>
            <w:tcW w:w="2781" w:type="dxa"/>
            <w:tcBorders>
              <w:top w:val="single" w:sz="4" w:space="0" w:color="000000"/>
              <w:left w:val="single" w:sz="4" w:space="0" w:color="000000"/>
              <w:bottom w:val="single" w:sz="4" w:space="0" w:color="000000"/>
              <w:right w:val="single" w:sz="4" w:space="0" w:color="000000"/>
            </w:tcBorders>
          </w:tcPr>
          <w:p w14:paraId="3690F62D" w14:textId="77777777" w:rsidR="00326021" w:rsidRPr="0008391F" w:rsidRDefault="00326021" w:rsidP="0008391F">
            <w:pPr>
              <w:spacing w:after="120" w:line="360" w:lineRule="auto"/>
              <w:rPr>
                <w:rFonts w:ascii="Garamond" w:eastAsia="Times New Roman" w:hAnsi="Garamond"/>
                <w:bCs/>
                <w:sz w:val="17"/>
                <w:lang w:bidi="pt-PT"/>
              </w:rPr>
            </w:pPr>
          </w:p>
          <w:p w14:paraId="7240DC42" w14:textId="77777777" w:rsidR="00326021" w:rsidRPr="0008391F" w:rsidRDefault="00326021" w:rsidP="0008391F">
            <w:pPr>
              <w:numPr>
                <w:ilvl w:val="0"/>
                <w:numId w:val="194"/>
              </w:numPr>
              <w:tabs>
                <w:tab w:val="left" w:pos="177"/>
              </w:tabs>
              <w:spacing w:after="120" w:line="360" w:lineRule="auto"/>
              <w:ind w:right="40" w:hanging="171"/>
              <w:jc w:val="both"/>
              <w:rPr>
                <w:rFonts w:ascii="Garamond" w:eastAsia="Times New Roman" w:hAnsi="Garamond"/>
                <w:bCs/>
                <w:sz w:val="17"/>
                <w:lang w:bidi="pt-PT"/>
              </w:rPr>
            </w:pPr>
            <w:r w:rsidRPr="0008391F">
              <w:rPr>
                <w:rFonts w:ascii="Garamond" w:eastAsia="Times New Roman" w:hAnsi="Garamond"/>
                <w:bCs/>
                <w:w w:val="90"/>
                <w:sz w:val="17"/>
                <w:lang w:bidi="pt-PT"/>
              </w:rPr>
              <w:t>— Aukštojo mokslo diplomas,</w:t>
            </w:r>
            <w:r w:rsidRPr="0008391F">
              <w:rPr>
                <w:rFonts w:ascii="Garamond" w:eastAsia="Times New Roman" w:hAnsi="Garamond"/>
                <w:bCs/>
                <w:spacing w:val="-19"/>
                <w:w w:val="90"/>
                <w:sz w:val="17"/>
                <w:lang w:bidi="pt-PT"/>
              </w:rPr>
              <w:t xml:space="preserve"> </w:t>
            </w:r>
            <w:r w:rsidRPr="0008391F">
              <w:rPr>
                <w:rFonts w:ascii="Garamond" w:eastAsia="Times New Roman" w:hAnsi="Garamond"/>
                <w:bCs/>
                <w:w w:val="90"/>
                <w:sz w:val="17"/>
                <w:lang w:bidi="pt-PT"/>
              </w:rPr>
              <w:t xml:space="preserve">nurodantis suteiktą bendrosios praktikos slaugytojo </w:t>
            </w:r>
            <w:r w:rsidRPr="0008391F">
              <w:rPr>
                <w:rFonts w:ascii="Garamond" w:eastAsia="Times New Roman" w:hAnsi="Garamond"/>
                <w:bCs/>
                <w:sz w:val="17"/>
                <w:lang w:bidi="pt-PT"/>
              </w:rPr>
              <w:t>profesinę</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kvalifikaciją.</w:t>
            </w:r>
          </w:p>
          <w:p w14:paraId="3D4ECDDB" w14:textId="77777777" w:rsidR="00326021" w:rsidRPr="0008391F" w:rsidRDefault="00326021" w:rsidP="0008391F">
            <w:pPr>
              <w:numPr>
                <w:ilvl w:val="0"/>
                <w:numId w:val="194"/>
              </w:numPr>
              <w:tabs>
                <w:tab w:val="left" w:pos="177"/>
              </w:tabs>
              <w:spacing w:after="120" w:line="360" w:lineRule="auto"/>
              <w:ind w:right="40" w:hanging="171"/>
              <w:jc w:val="both"/>
              <w:rPr>
                <w:rFonts w:ascii="Garamond" w:eastAsia="Times New Roman" w:hAnsi="Garamond"/>
                <w:bCs/>
                <w:sz w:val="17"/>
                <w:lang w:bidi="pt-PT"/>
              </w:rPr>
            </w:pPr>
            <w:r w:rsidRPr="0008391F">
              <w:rPr>
                <w:rFonts w:ascii="Garamond" w:eastAsia="Times New Roman" w:hAnsi="Garamond"/>
                <w:bCs/>
                <w:w w:val="90"/>
                <w:sz w:val="17"/>
                <w:lang w:bidi="pt-PT"/>
              </w:rPr>
              <w:t xml:space="preserve">— Aukštojo mokslo diplomas (neuniver- </w:t>
            </w:r>
            <w:r w:rsidRPr="0008391F">
              <w:rPr>
                <w:rFonts w:ascii="Garamond" w:eastAsia="Times New Roman" w:hAnsi="Garamond"/>
                <w:bCs/>
                <w:w w:val="95"/>
                <w:sz w:val="17"/>
                <w:lang w:bidi="pt-PT"/>
              </w:rPr>
              <w:t xml:space="preserve">sitetinès studijos), nurodantis suteiktą </w:t>
            </w:r>
            <w:r w:rsidRPr="0008391F">
              <w:rPr>
                <w:rFonts w:ascii="Garamond" w:eastAsia="Times New Roman" w:hAnsi="Garamond"/>
                <w:bCs/>
                <w:w w:val="90"/>
                <w:sz w:val="17"/>
                <w:lang w:bidi="pt-PT"/>
              </w:rPr>
              <w:t>bendrosios</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praktikos</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slaugytojo</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 xml:space="preserve">profesine </w:t>
            </w:r>
            <w:r w:rsidRPr="0008391F">
              <w:rPr>
                <w:rFonts w:ascii="Garamond" w:eastAsia="Times New Roman" w:hAnsi="Garamond"/>
                <w:bCs/>
                <w:sz w:val="17"/>
                <w:lang w:bidi="pt-PT"/>
              </w:rPr>
              <w:t>kvalifikaciją.</w:t>
            </w:r>
          </w:p>
        </w:tc>
        <w:tc>
          <w:tcPr>
            <w:tcW w:w="2441" w:type="dxa"/>
            <w:tcBorders>
              <w:top w:val="single" w:sz="4" w:space="0" w:color="000000"/>
              <w:left w:val="single" w:sz="4" w:space="0" w:color="000000"/>
              <w:bottom w:val="single" w:sz="4" w:space="0" w:color="000000"/>
              <w:right w:val="single" w:sz="4" w:space="0" w:color="000000"/>
            </w:tcBorders>
          </w:tcPr>
          <w:p w14:paraId="133C2A65" w14:textId="77777777" w:rsidR="00326021" w:rsidRPr="0008391F" w:rsidRDefault="00326021" w:rsidP="0008391F">
            <w:pPr>
              <w:spacing w:after="120" w:line="360" w:lineRule="auto"/>
              <w:rPr>
                <w:rFonts w:ascii="Garamond" w:eastAsia="Times New Roman" w:hAnsi="Garamond"/>
                <w:bCs/>
                <w:sz w:val="16"/>
                <w:lang w:bidi="pt-PT"/>
              </w:rPr>
            </w:pPr>
          </w:p>
          <w:p w14:paraId="06332462"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Universitetas</w:t>
            </w:r>
            <w:r w:rsidRPr="0008391F">
              <w:rPr>
                <w:rFonts w:ascii="Garamond" w:eastAsia="Times New Roman" w:hAnsi="Garamond"/>
                <w:bCs/>
                <w:spacing w:val="-15"/>
                <w:w w:val="95"/>
                <w:sz w:val="17"/>
                <w:lang w:bidi="pt-PT"/>
              </w:rPr>
              <w:t xml:space="preserv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p w14:paraId="73078636"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pacing w:val="19"/>
                <w:w w:val="90"/>
                <w:sz w:val="17"/>
                <w:lang w:bidi="pt-PT"/>
              </w:rPr>
              <w:t xml:space="preserve">2— </w:t>
            </w:r>
            <w:r w:rsidRPr="0008391F">
              <w:rPr>
                <w:rFonts w:ascii="Garamond" w:eastAsia="Times New Roman" w:hAnsi="Garamond"/>
                <w:bCs/>
                <w:w w:val="90"/>
                <w:sz w:val="17"/>
                <w:lang w:bidi="pt-PT"/>
              </w:rPr>
              <w:t>Kolegija</w:t>
            </w:r>
            <w:r w:rsidRPr="0008391F">
              <w:rPr>
                <w:rFonts w:ascii="Garamond" w:eastAsia="Times New Roman" w:hAnsi="Garamond"/>
                <w:bCs/>
                <w:spacing w:val="-13"/>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02B4B1D1" w14:textId="77777777" w:rsidR="00326021" w:rsidRPr="0008391F" w:rsidRDefault="00326021" w:rsidP="0008391F">
            <w:pPr>
              <w:spacing w:after="120" w:line="360" w:lineRule="auto"/>
              <w:rPr>
                <w:rFonts w:ascii="Garamond" w:eastAsia="Times New Roman" w:hAnsi="Garamond"/>
                <w:bCs/>
                <w:sz w:val="16"/>
                <w:lang w:bidi="pt-PT"/>
              </w:rPr>
            </w:pPr>
          </w:p>
          <w:p w14:paraId="69165D7D" w14:textId="77777777" w:rsidR="00326021" w:rsidRPr="0008391F" w:rsidRDefault="00326021" w:rsidP="0008391F">
            <w:pPr>
              <w:spacing w:after="120" w:line="360" w:lineRule="auto"/>
              <w:ind w:right="12"/>
              <w:jc w:val="center"/>
              <w:rPr>
                <w:rFonts w:ascii="Garamond" w:eastAsia="Times New Roman" w:hAnsi="Garamond"/>
                <w:bCs/>
                <w:sz w:val="17"/>
                <w:lang w:bidi="pt-PT"/>
              </w:rPr>
            </w:pPr>
            <w:r w:rsidRPr="0008391F">
              <w:rPr>
                <w:rFonts w:ascii="Garamond" w:eastAsia="Times New Roman" w:hAnsi="Garamond"/>
                <w:bCs/>
                <w:w w:val="95"/>
                <w:sz w:val="17"/>
                <w:lang w:bidi="pt-PT"/>
              </w:rPr>
              <w:t>Bendrosios praktikos slaugytojas....</w:t>
            </w:r>
            <w:r w:rsidRPr="0008391F">
              <w:rPr>
                <w:rFonts w:ascii="Garamond" w:eastAsia="Times New Roman" w:hAnsi="Garamond"/>
                <w:bCs/>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1A0D77F4" w14:textId="77777777" w:rsidR="00326021" w:rsidRPr="0008391F" w:rsidRDefault="00326021" w:rsidP="0008391F">
            <w:pPr>
              <w:spacing w:after="120" w:line="360" w:lineRule="auto"/>
              <w:rPr>
                <w:rFonts w:ascii="Garamond" w:eastAsia="Times New Roman" w:hAnsi="Garamond"/>
                <w:bCs/>
                <w:sz w:val="16"/>
                <w:lang w:bidi="pt-PT"/>
              </w:rPr>
            </w:pPr>
          </w:p>
          <w:p w14:paraId="11BF9992"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maio</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2004.</w:t>
            </w:r>
          </w:p>
        </w:tc>
      </w:tr>
      <w:tr w:rsidR="00326021" w:rsidRPr="0008391F" w14:paraId="121EB725" w14:textId="77777777" w:rsidTr="00326021">
        <w:trPr>
          <w:trHeight w:val="793"/>
        </w:trPr>
        <w:tc>
          <w:tcPr>
            <w:tcW w:w="908" w:type="dxa"/>
            <w:tcBorders>
              <w:top w:val="single" w:sz="4" w:space="0" w:color="000000"/>
              <w:left w:val="nil"/>
              <w:bottom w:val="single" w:sz="4" w:space="0" w:color="000000"/>
              <w:right w:val="single" w:sz="4" w:space="0" w:color="000000"/>
            </w:tcBorders>
          </w:tcPr>
          <w:p w14:paraId="228284D6" w14:textId="77777777" w:rsidR="00326021" w:rsidRPr="0008391F" w:rsidRDefault="00326021" w:rsidP="0008391F">
            <w:pPr>
              <w:spacing w:after="120" w:line="360" w:lineRule="auto"/>
              <w:rPr>
                <w:rFonts w:ascii="Garamond" w:eastAsia="Times New Roman" w:hAnsi="Garamond"/>
                <w:bCs/>
                <w:sz w:val="16"/>
                <w:lang w:bidi="pt-PT"/>
              </w:rPr>
            </w:pPr>
          </w:p>
          <w:p w14:paraId="042EBEEB"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w w:val="90"/>
                <w:sz w:val="17"/>
                <w:lang w:bidi="pt-PT"/>
              </w:rPr>
              <w:t>Luxemburgo</w:t>
            </w:r>
          </w:p>
        </w:tc>
        <w:tc>
          <w:tcPr>
            <w:tcW w:w="2781" w:type="dxa"/>
            <w:tcBorders>
              <w:top w:val="single" w:sz="4" w:space="0" w:color="000000"/>
              <w:left w:val="single" w:sz="4" w:space="0" w:color="000000"/>
              <w:bottom w:val="single" w:sz="4" w:space="0" w:color="000000"/>
              <w:right w:val="single" w:sz="4" w:space="0" w:color="000000"/>
            </w:tcBorders>
          </w:tcPr>
          <w:p w14:paraId="105EE131" w14:textId="77777777" w:rsidR="00326021" w:rsidRPr="0008391F" w:rsidRDefault="00326021" w:rsidP="0008391F">
            <w:pPr>
              <w:spacing w:after="120" w:line="360" w:lineRule="auto"/>
              <w:rPr>
                <w:rFonts w:ascii="Garamond" w:eastAsia="Times New Roman" w:hAnsi="Garamond"/>
                <w:bCs/>
                <w:sz w:val="16"/>
                <w:lang w:bidi="pt-PT"/>
              </w:rPr>
            </w:pPr>
          </w:p>
          <w:p w14:paraId="22F1C189" w14:textId="77777777" w:rsidR="00326021" w:rsidRPr="0008391F" w:rsidRDefault="00326021" w:rsidP="0008391F">
            <w:pPr>
              <w:numPr>
                <w:ilvl w:val="0"/>
                <w:numId w:val="195"/>
              </w:numPr>
              <w:tabs>
                <w:tab w:val="left" w:pos="177"/>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Diplôme</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d'Etat</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d'infirmier</w:t>
            </w:r>
            <w:r w:rsidRPr="0008391F">
              <w:rPr>
                <w:rFonts w:ascii="Garamond" w:eastAsia="Times New Roman" w:hAnsi="Garamond"/>
                <w:bCs/>
                <w:spacing w:val="2"/>
                <w:w w:val="95"/>
                <w:sz w:val="17"/>
                <w:lang w:bidi="pt-PT"/>
              </w:rPr>
              <w:t xml:space="preserve">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p w14:paraId="2F9A691B" w14:textId="77777777" w:rsidR="00326021" w:rsidRPr="0008391F" w:rsidRDefault="00326021" w:rsidP="0008391F">
            <w:pPr>
              <w:numPr>
                <w:ilvl w:val="0"/>
                <w:numId w:val="195"/>
              </w:numPr>
              <w:tabs>
                <w:tab w:val="left" w:pos="157"/>
              </w:tabs>
              <w:spacing w:after="120" w:line="360" w:lineRule="auto"/>
              <w:ind w:left="156" w:hanging="96"/>
              <w:rPr>
                <w:rFonts w:ascii="Garamond" w:eastAsia="Times New Roman" w:hAnsi="Garamond"/>
                <w:bCs/>
                <w:sz w:val="17"/>
                <w:lang w:val="fr-FR" w:bidi="pt-PT"/>
              </w:rPr>
            </w:pPr>
            <w:r w:rsidRPr="0008391F">
              <w:rPr>
                <w:rFonts w:ascii="Garamond" w:eastAsia="Times New Roman" w:hAnsi="Garamond"/>
                <w:bCs/>
                <w:w w:val="85"/>
                <w:sz w:val="17"/>
                <w:lang w:val="fr-FR" w:bidi="pt-PT"/>
              </w:rPr>
              <w:t>Diplôme</w:t>
            </w:r>
            <w:r w:rsidRPr="0008391F">
              <w:rPr>
                <w:rFonts w:ascii="Garamond" w:eastAsia="Times New Roman" w:hAnsi="Garamond"/>
                <w:bCs/>
                <w:spacing w:val="-13"/>
                <w:w w:val="85"/>
                <w:sz w:val="17"/>
                <w:lang w:val="fr-FR" w:bidi="pt-PT"/>
              </w:rPr>
              <w:t xml:space="preserve"> </w:t>
            </w:r>
            <w:r w:rsidRPr="0008391F">
              <w:rPr>
                <w:rFonts w:ascii="Garamond" w:eastAsia="Times New Roman" w:hAnsi="Garamond"/>
                <w:bCs/>
                <w:w w:val="85"/>
                <w:sz w:val="17"/>
                <w:lang w:val="fr-FR" w:bidi="pt-PT"/>
              </w:rPr>
              <w:t>d'Etat</w:t>
            </w:r>
            <w:r w:rsidRPr="0008391F">
              <w:rPr>
                <w:rFonts w:ascii="Garamond" w:eastAsia="Times New Roman" w:hAnsi="Garamond"/>
                <w:bCs/>
                <w:spacing w:val="-12"/>
                <w:w w:val="85"/>
                <w:sz w:val="17"/>
                <w:lang w:val="fr-FR" w:bidi="pt-PT"/>
              </w:rPr>
              <w:t xml:space="preserve"> </w:t>
            </w:r>
            <w:r w:rsidRPr="0008391F">
              <w:rPr>
                <w:rFonts w:ascii="Garamond" w:eastAsia="Times New Roman" w:hAnsi="Garamond"/>
                <w:bCs/>
                <w:w w:val="85"/>
                <w:sz w:val="17"/>
                <w:lang w:val="fr-FR" w:bidi="pt-PT"/>
              </w:rPr>
              <w:t>d'infirmier</w:t>
            </w:r>
            <w:r w:rsidRPr="0008391F">
              <w:rPr>
                <w:rFonts w:ascii="Garamond" w:eastAsia="Times New Roman" w:hAnsi="Garamond"/>
                <w:bCs/>
                <w:spacing w:val="-13"/>
                <w:w w:val="85"/>
                <w:sz w:val="17"/>
                <w:lang w:val="fr-FR" w:bidi="pt-PT"/>
              </w:rPr>
              <w:t xml:space="preserve"> </w:t>
            </w:r>
            <w:r w:rsidRPr="0008391F">
              <w:rPr>
                <w:rFonts w:ascii="Garamond" w:eastAsia="Times New Roman" w:hAnsi="Garamond"/>
                <w:bCs/>
                <w:w w:val="85"/>
                <w:sz w:val="17"/>
                <w:lang w:val="fr-FR" w:bidi="pt-PT"/>
              </w:rPr>
              <w:t>hospitalier</w:t>
            </w:r>
            <w:r w:rsidRPr="0008391F">
              <w:rPr>
                <w:rFonts w:ascii="Garamond" w:eastAsia="Times New Roman" w:hAnsi="Garamond"/>
                <w:bCs/>
                <w:spacing w:val="-12"/>
                <w:w w:val="85"/>
                <w:sz w:val="17"/>
                <w:lang w:val="fr-FR" w:bidi="pt-PT"/>
              </w:rPr>
              <w:t xml:space="preserve"> </w:t>
            </w:r>
            <w:r w:rsidRPr="0008391F">
              <w:rPr>
                <w:rFonts w:ascii="Garamond" w:eastAsia="Times New Roman" w:hAnsi="Garamond"/>
                <w:bCs/>
                <w:w w:val="85"/>
                <w:sz w:val="17"/>
                <w:lang w:val="fr-FR" w:bidi="pt-PT"/>
              </w:rPr>
              <w:t>gradué</w:t>
            </w:r>
          </w:p>
        </w:tc>
        <w:tc>
          <w:tcPr>
            <w:tcW w:w="2441" w:type="dxa"/>
            <w:tcBorders>
              <w:top w:val="single" w:sz="4" w:space="0" w:color="000000"/>
              <w:left w:val="single" w:sz="4" w:space="0" w:color="000000"/>
              <w:bottom w:val="single" w:sz="4" w:space="0" w:color="000000"/>
              <w:right w:val="single" w:sz="4" w:space="0" w:color="000000"/>
            </w:tcBorders>
          </w:tcPr>
          <w:p w14:paraId="51BEFD76" w14:textId="77777777" w:rsidR="00326021" w:rsidRPr="0008391F" w:rsidRDefault="00326021" w:rsidP="0008391F">
            <w:pPr>
              <w:spacing w:after="120" w:line="360" w:lineRule="auto"/>
              <w:rPr>
                <w:rFonts w:ascii="Garamond" w:eastAsia="Times New Roman" w:hAnsi="Garamond"/>
                <w:bCs/>
                <w:sz w:val="17"/>
                <w:lang w:val="fr-FR" w:bidi="pt-PT"/>
              </w:rPr>
            </w:pPr>
          </w:p>
          <w:p w14:paraId="270E6ABD" w14:textId="77777777" w:rsidR="00326021" w:rsidRPr="0008391F" w:rsidRDefault="00326021" w:rsidP="0008391F">
            <w:pPr>
              <w:spacing w:after="120" w:line="360" w:lineRule="auto"/>
              <w:ind w:left="231" w:right="40" w:hanging="171"/>
              <w:jc w:val="both"/>
              <w:rPr>
                <w:rFonts w:ascii="Garamond" w:eastAsia="Times New Roman" w:hAnsi="Garamond"/>
                <w:bCs/>
                <w:sz w:val="17"/>
                <w:lang w:val="fr-FR" w:bidi="pt-PT"/>
              </w:rPr>
            </w:pPr>
            <w:r w:rsidRPr="0008391F">
              <w:rPr>
                <w:rFonts w:ascii="Garamond" w:eastAsia="Times New Roman" w:hAnsi="Garamond"/>
                <w:bCs/>
                <w:w w:val="95"/>
                <w:sz w:val="17"/>
                <w:lang w:val="fr-FR" w:bidi="pt-PT"/>
              </w:rPr>
              <w:t>Ministère</w:t>
            </w:r>
            <w:r w:rsidRPr="0008391F">
              <w:rPr>
                <w:rFonts w:ascii="Garamond" w:eastAsia="Times New Roman" w:hAnsi="Garamond"/>
                <w:bCs/>
                <w:spacing w:val="-24"/>
                <w:w w:val="95"/>
                <w:sz w:val="17"/>
                <w:lang w:val="fr-FR" w:bidi="pt-PT"/>
              </w:rPr>
              <w:t xml:space="preserve"> </w:t>
            </w:r>
            <w:r w:rsidRPr="0008391F">
              <w:rPr>
                <w:rFonts w:ascii="Garamond" w:eastAsia="Times New Roman" w:hAnsi="Garamond"/>
                <w:bCs/>
                <w:w w:val="95"/>
                <w:sz w:val="17"/>
                <w:lang w:val="fr-FR" w:bidi="pt-PT"/>
              </w:rPr>
              <w:t>de</w:t>
            </w:r>
            <w:r w:rsidRPr="0008391F">
              <w:rPr>
                <w:rFonts w:ascii="Garamond" w:eastAsia="Times New Roman" w:hAnsi="Garamond"/>
                <w:bCs/>
                <w:spacing w:val="-24"/>
                <w:w w:val="95"/>
                <w:sz w:val="17"/>
                <w:lang w:val="fr-FR" w:bidi="pt-PT"/>
              </w:rPr>
              <w:t xml:space="preserve"> </w:t>
            </w:r>
            <w:r w:rsidRPr="0008391F">
              <w:rPr>
                <w:rFonts w:ascii="Garamond" w:eastAsia="Times New Roman" w:hAnsi="Garamond"/>
                <w:bCs/>
                <w:w w:val="95"/>
                <w:sz w:val="17"/>
                <w:lang w:val="fr-FR" w:bidi="pt-PT"/>
              </w:rPr>
              <w:t>l'éducation</w:t>
            </w:r>
            <w:r w:rsidRPr="0008391F">
              <w:rPr>
                <w:rFonts w:ascii="Garamond" w:eastAsia="Times New Roman" w:hAnsi="Garamond"/>
                <w:bCs/>
                <w:spacing w:val="-24"/>
                <w:w w:val="95"/>
                <w:sz w:val="17"/>
                <w:lang w:val="fr-FR" w:bidi="pt-PT"/>
              </w:rPr>
              <w:t xml:space="preserve"> </w:t>
            </w:r>
            <w:r w:rsidRPr="0008391F">
              <w:rPr>
                <w:rFonts w:ascii="Garamond" w:eastAsia="Times New Roman" w:hAnsi="Garamond"/>
                <w:bCs/>
                <w:w w:val="95"/>
                <w:sz w:val="17"/>
                <w:lang w:val="fr-FR" w:bidi="pt-PT"/>
              </w:rPr>
              <w:t>nationale,</w:t>
            </w:r>
            <w:r w:rsidRPr="0008391F">
              <w:rPr>
                <w:rFonts w:ascii="Garamond" w:eastAsia="Times New Roman" w:hAnsi="Garamond"/>
                <w:bCs/>
                <w:spacing w:val="-23"/>
                <w:w w:val="95"/>
                <w:sz w:val="17"/>
                <w:lang w:val="fr-FR" w:bidi="pt-PT"/>
              </w:rPr>
              <w:t xml:space="preserve"> </w:t>
            </w:r>
            <w:r w:rsidRPr="0008391F">
              <w:rPr>
                <w:rFonts w:ascii="Garamond" w:eastAsia="Times New Roman" w:hAnsi="Garamond"/>
                <w:bCs/>
                <w:w w:val="95"/>
                <w:sz w:val="17"/>
                <w:lang w:val="fr-FR" w:bidi="pt-PT"/>
              </w:rPr>
              <w:t>de la</w:t>
            </w:r>
            <w:r w:rsidRPr="0008391F">
              <w:rPr>
                <w:rFonts w:ascii="Garamond" w:eastAsia="Times New Roman" w:hAnsi="Garamond"/>
                <w:bCs/>
                <w:spacing w:val="-18"/>
                <w:w w:val="95"/>
                <w:sz w:val="17"/>
                <w:lang w:val="fr-FR" w:bidi="pt-PT"/>
              </w:rPr>
              <w:t xml:space="preserve"> </w:t>
            </w:r>
            <w:r w:rsidRPr="0008391F">
              <w:rPr>
                <w:rFonts w:ascii="Garamond" w:eastAsia="Times New Roman" w:hAnsi="Garamond"/>
                <w:bCs/>
                <w:w w:val="95"/>
                <w:sz w:val="17"/>
                <w:lang w:val="fr-FR" w:bidi="pt-PT"/>
              </w:rPr>
              <w:t>formation</w:t>
            </w:r>
            <w:r w:rsidRPr="0008391F">
              <w:rPr>
                <w:rFonts w:ascii="Garamond" w:eastAsia="Times New Roman" w:hAnsi="Garamond"/>
                <w:bCs/>
                <w:spacing w:val="-17"/>
                <w:w w:val="95"/>
                <w:sz w:val="17"/>
                <w:lang w:val="fr-FR" w:bidi="pt-PT"/>
              </w:rPr>
              <w:t xml:space="preserve"> </w:t>
            </w:r>
            <w:r w:rsidRPr="0008391F">
              <w:rPr>
                <w:rFonts w:ascii="Garamond" w:eastAsia="Times New Roman" w:hAnsi="Garamond"/>
                <w:bCs/>
                <w:w w:val="95"/>
                <w:sz w:val="17"/>
                <w:lang w:val="fr-FR" w:bidi="pt-PT"/>
              </w:rPr>
              <w:t>professionnelle</w:t>
            </w:r>
            <w:r w:rsidRPr="0008391F">
              <w:rPr>
                <w:rFonts w:ascii="Garamond" w:eastAsia="Times New Roman" w:hAnsi="Garamond"/>
                <w:bCs/>
                <w:spacing w:val="-17"/>
                <w:w w:val="95"/>
                <w:sz w:val="17"/>
                <w:lang w:val="fr-FR" w:bidi="pt-PT"/>
              </w:rPr>
              <w:t xml:space="preserve"> </w:t>
            </w:r>
            <w:r w:rsidRPr="0008391F">
              <w:rPr>
                <w:rFonts w:ascii="Garamond" w:eastAsia="Times New Roman" w:hAnsi="Garamond"/>
                <w:bCs/>
                <w:w w:val="95"/>
                <w:sz w:val="17"/>
                <w:lang w:val="fr-FR" w:bidi="pt-PT"/>
              </w:rPr>
              <w:t>et</w:t>
            </w:r>
            <w:r w:rsidRPr="0008391F">
              <w:rPr>
                <w:rFonts w:ascii="Garamond" w:eastAsia="Times New Roman" w:hAnsi="Garamond"/>
                <w:bCs/>
                <w:spacing w:val="-17"/>
                <w:w w:val="95"/>
                <w:sz w:val="17"/>
                <w:lang w:val="fr-FR" w:bidi="pt-PT"/>
              </w:rPr>
              <w:t xml:space="preserve"> </w:t>
            </w:r>
            <w:r w:rsidRPr="0008391F">
              <w:rPr>
                <w:rFonts w:ascii="Garamond" w:eastAsia="Times New Roman" w:hAnsi="Garamond"/>
                <w:bCs/>
                <w:spacing w:val="-5"/>
                <w:w w:val="95"/>
                <w:sz w:val="17"/>
                <w:lang w:val="fr-FR" w:bidi="pt-PT"/>
              </w:rPr>
              <w:t xml:space="preserve">des </w:t>
            </w:r>
            <w:r w:rsidRPr="0008391F">
              <w:rPr>
                <w:rFonts w:ascii="Garamond" w:eastAsia="Times New Roman" w:hAnsi="Garamond"/>
                <w:bCs/>
                <w:sz w:val="17"/>
                <w:lang w:val="fr-FR" w:bidi="pt-PT"/>
              </w:rPr>
              <w:t>sports.</w:t>
            </w:r>
          </w:p>
        </w:tc>
        <w:tc>
          <w:tcPr>
            <w:tcW w:w="2328" w:type="dxa"/>
            <w:tcBorders>
              <w:top w:val="single" w:sz="4" w:space="0" w:color="000000"/>
              <w:left w:val="single" w:sz="4" w:space="0" w:color="000000"/>
              <w:bottom w:val="single" w:sz="4" w:space="0" w:color="000000"/>
              <w:right w:val="single" w:sz="4" w:space="0" w:color="000000"/>
            </w:tcBorders>
          </w:tcPr>
          <w:p w14:paraId="6F21AA73" w14:textId="77777777" w:rsidR="00326021" w:rsidRPr="0008391F" w:rsidRDefault="00326021" w:rsidP="0008391F">
            <w:pPr>
              <w:spacing w:after="120" w:line="360" w:lineRule="auto"/>
              <w:rPr>
                <w:rFonts w:ascii="Garamond" w:eastAsia="Times New Roman" w:hAnsi="Garamond"/>
                <w:bCs/>
                <w:sz w:val="16"/>
                <w:lang w:val="fr-FR" w:bidi="pt-PT"/>
              </w:rPr>
            </w:pPr>
          </w:p>
          <w:p w14:paraId="7994FD27" w14:textId="77777777" w:rsidR="00326021" w:rsidRPr="0008391F" w:rsidRDefault="00326021" w:rsidP="0008391F">
            <w:pPr>
              <w:spacing w:after="120" w:line="360" w:lineRule="auto"/>
              <w:ind w:left="24" w:right="37"/>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Infirmier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63C0B947" w14:textId="77777777" w:rsidR="00326021" w:rsidRPr="0008391F" w:rsidRDefault="00326021" w:rsidP="0008391F">
            <w:pPr>
              <w:spacing w:after="120" w:line="360" w:lineRule="auto"/>
              <w:rPr>
                <w:rFonts w:ascii="Garamond" w:eastAsia="Times New Roman" w:hAnsi="Garamond"/>
                <w:bCs/>
                <w:sz w:val="16"/>
                <w:lang w:bidi="pt-PT"/>
              </w:rPr>
            </w:pPr>
          </w:p>
          <w:p w14:paraId="7390B939" w14:textId="77777777" w:rsidR="00326021" w:rsidRPr="0008391F" w:rsidRDefault="00326021" w:rsidP="0008391F">
            <w:pPr>
              <w:spacing w:after="120" w:line="360" w:lineRule="auto"/>
              <w:ind w:left="58" w:right="-15"/>
              <w:rPr>
                <w:rFonts w:ascii="Garamond" w:eastAsia="Times New Roman" w:hAnsi="Garamond"/>
                <w:bCs/>
                <w:sz w:val="17"/>
                <w:lang w:bidi="pt-PT"/>
              </w:rPr>
            </w:pPr>
            <w:r w:rsidRPr="0008391F">
              <w:rPr>
                <w:rFonts w:ascii="Garamond" w:eastAsia="Times New Roman" w:hAnsi="Garamond"/>
                <w:bCs/>
                <w:w w:val="95"/>
                <w:sz w:val="17"/>
                <w:lang w:bidi="pt-PT"/>
              </w:rPr>
              <w:t>29</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junho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1979.</w:t>
            </w:r>
          </w:p>
        </w:tc>
      </w:tr>
      <w:tr w:rsidR="00326021" w:rsidRPr="0008391F" w14:paraId="1D5192EC" w14:textId="77777777" w:rsidTr="00326021">
        <w:trPr>
          <w:trHeight w:val="428"/>
        </w:trPr>
        <w:tc>
          <w:tcPr>
            <w:tcW w:w="908" w:type="dxa"/>
            <w:tcBorders>
              <w:top w:val="single" w:sz="4" w:space="0" w:color="000000"/>
              <w:left w:val="nil"/>
              <w:bottom w:val="single" w:sz="4" w:space="0" w:color="000000"/>
              <w:right w:val="single" w:sz="4" w:space="0" w:color="000000"/>
            </w:tcBorders>
          </w:tcPr>
          <w:p w14:paraId="3F64CE99" w14:textId="77777777" w:rsidR="00326021" w:rsidRPr="0008391F" w:rsidRDefault="00326021" w:rsidP="0008391F">
            <w:pPr>
              <w:spacing w:after="120" w:line="360" w:lineRule="auto"/>
              <w:rPr>
                <w:rFonts w:ascii="Garamond" w:eastAsia="Times New Roman" w:hAnsi="Garamond"/>
                <w:bCs/>
                <w:sz w:val="16"/>
                <w:lang w:bidi="pt-PT"/>
              </w:rPr>
            </w:pPr>
          </w:p>
          <w:p w14:paraId="19569A5A"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Malta ...... </w:t>
            </w:r>
          </w:p>
        </w:tc>
        <w:tc>
          <w:tcPr>
            <w:tcW w:w="2781" w:type="dxa"/>
            <w:tcBorders>
              <w:top w:val="single" w:sz="4" w:space="0" w:color="000000"/>
              <w:left w:val="single" w:sz="4" w:space="0" w:color="000000"/>
              <w:bottom w:val="single" w:sz="4" w:space="0" w:color="000000"/>
              <w:right w:val="single" w:sz="4" w:space="0" w:color="000000"/>
            </w:tcBorders>
          </w:tcPr>
          <w:p w14:paraId="2A6C2F36" w14:textId="77777777" w:rsidR="00326021" w:rsidRPr="0008391F" w:rsidRDefault="00326021" w:rsidP="0008391F">
            <w:pPr>
              <w:spacing w:after="120" w:line="360" w:lineRule="auto"/>
              <w:rPr>
                <w:rFonts w:ascii="Garamond" w:eastAsia="Times New Roman" w:hAnsi="Garamond"/>
                <w:bCs/>
                <w:sz w:val="16"/>
                <w:lang w:val="pt-PT" w:bidi="pt-PT"/>
              </w:rPr>
            </w:pPr>
          </w:p>
          <w:p w14:paraId="135BED28" w14:textId="77777777" w:rsidR="00326021" w:rsidRPr="0008391F" w:rsidRDefault="00326021" w:rsidP="0008391F">
            <w:pPr>
              <w:spacing w:after="120" w:line="360" w:lineRule="auto"/>
              <w:ind w:left="19"/>
              <w:jc w:val="center"/>
              <w:rPr>
                <w:rFonts w:ascii="Garamond" w:eastAsia="Times New Roman" w:hAnsi="Garamond"/>
                <w:bCs/>
                <w:sz w:val="17"/>
                <w:lang w:val="pt-PT" w:bidi="pt-PT"/>
              </w:rPr>
            </w:pPr>
            <w:r w:rsidRPr="0008391F">
              <w:rPr>
                <w:rFonts w:ascii="Garamond" w:eastAsia="Times New Roman" w:hAnsi="Garamond"/>
                <w:bCs/>
                <w:w w:val="90"/>
                <w:sz w:val="17"/>
                <w:lang w:val="pt-PT" w:bidi="pt-PT"/>
              </w:rPr>
              <w:t>Lawrja jew diploma fl-istudji tal-infermerija</w:t>
            </w:r>
          </w:p>
        </w:tc>
        <w:tc>
          <w:tcPr>
            <w:tcW w:w="2441" w:type="dxa"/>
            <w:tcBorders>
              <w:top w:val="single" w:sz="4" w:space="0" w:color="000000"/>
              <w:left w:val="single" w:sz="4" w:space="0" w:color="000000"/>
              <w:bottom w:val="single" w:sz="4" w:space="0" w:color="000000"/>
              <w:right w:val="single" w:sz="4" w:space="0" w:color="000000"/>
            </w:tcBorders>
          </w:tcPr>
          <w:p w14:paraId="48A5D665" w14:textId="77777777" w:rsidR="00326021" w:rsidRPr="0008391F" w:rsidRDefault="00326021" w:rsidP="0008391F">
            <w:pPr>
              <w:spacing w:after="120" w:line="360" w:lineRule="auto"/>
              <w:rPr>
                <w:rFonts w:ascii="Garamond" w:eastAsia="Times New Roman" w:hAnsi="Garamond"/>
                <w:bCs/>
                <w:sz w:val="16"/>
                <w:lang w:val="pt-PT" w:bidi="pt-PT"/>
              </w:rPr>
            </w:pPr>
          </w:p>
          <w:p w14:paraId="1D1EC9BE" w14:textId="77777777" w:rsidR="00326021" w:rsidRPr="0008391F" w:rsidRDefault="00326021" w:rsidP="0008391F">
            <w:pPr>
              <w:spacing w:after="120" w:line="360" w:lineRule="auto"/>
              <w:ind w:left="35" w:right="9"/>
              <w:jc w:val="center"/>
              <w:rPr>
                <w:rFonts w:ascii="Garamond" w:eastAsia="Times New Roman" w:hAnsi="Garamond"/>
                <w:bCs/>
                <w:sz w:val="17"/>
                <w:lang w:bidi="pt-PT"/>
              </w:rPr>
            </w:pPr>
            <w:r w:rsidRPr="0008391F">
              <w:rPr>
                <w:rFonts w:ascii="Garamond" w:eastAsia="Times New Roman" w:hAnsi="Garamond"/>
                <w:bCs/>
                <w:w w:val="90"/>
                <w:sz w:val="17"/>
                <w:lang w:bidi="pt-PT"/>
              </w:rPr>
              <w:t>Universita´ ta' Malta..............</w:t>
            </w:r>
            <w:r w:rsidRPr="0008391F">
              <w:rPr>
                <w:rFonts w:ascii="Garamond" w:eastAsia="Times New Roman" w:hAnsi="Garamond"/>
                <w:bCs/>
                <w:sz w:val="17"/>
                <w:lang w:bidi="pt-PT"/>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412E4AD3" w14:textId="77777777" w:rsidR="00326021" w:rsidRPr="0008391F" w:rsidRDefault="00326021" w:rsidP="0008391F">
            <w:pPr>
              <w:spacing w:after="120" w:line="360" w:lineRule="auto"/>
              <w:rPr>
                <w:rFonts w:ascii="Garamond" w:eastAsia="Times New Roman" w:hAnsi="Garamond"/>
                <w:bCs/>
                <w:sz w:val="16"/>
                <w:lang w:bidi="pt-PT"/>
              </w:rPr>
            </w:pPr>
          </w:p>
          <w:p w14:paraId="27F96176" w14:textId="77777777" w:rsidR="00326021" w:rsidRPr="0008391F" w:rsidRDefault="00326021" w:rsidP="0008391F">
            <w:pPr>
              <w:spacing w:after="120" w:line="360" w:lineRule="auto"/>
              <w:ind w:left="24" w:right="7"/>
              <w:jc w:val="center"/>
              <w:rPr>
                <w:rFonts w:ascii="Garamond" w:eastAsia="Times New Roman" w:hAnsi="Garamond"/>
                <w:bCs/>
                <w:sz w:val="17"/>
                <w:lang w:bidi="pt-PT"/>
              </w:rPr>
            </w:pPr>
            <w:r w:rsidRPr="0008391F">
              <w:rPr>
                <w:rFonts w:ascii="Garamond" w:eastAsia="Times New Roman" w:hAnsi="Garamond"/>
                <w:bCs/>
                <w:w w:val="90"/>
                <w:sz w:val="17"/>
                <w:lang w:bidi="pt-PT"/>
              </w:rPr>
              <w:t>Infermier Registrat tal-Ewwel Livell</w:t>
            </w:r>
          </w:p>
        </w:tc>
        <w:tc>
          <w:tcPr>
            <w:tcW w:w="1307" w:type="dxa"/>
            <w:tcBorders>
              <w:top w:val="single" w:sz="4" w:space="0" w:color="000000"/>
              <w:left w:val="single" w:sz="4" w:space="0" w:color="000000"/>
              <w:bottom w:val="single" w:sz="4" w:space="0" w:color="000000"/>
              <w:right w:val="nil"/>
            </w:tcBorders>
          </w:tcPr>
          <w:p w14:paraId="251CB96C" w14:textId="77777777" w:rsidR="00326021" w:rsidRPr="0008391F" w:rsidRDefault="00326021" w:rsidP="0008391F">
            <w:pPr>
              <w:spacing w:after="120" w:line="360" w:lineRule="auto"/>
              <w:rPr>
                <w:rFonts w:ascii="Garamond" w:eastAsia="Times New Roman" w:hAnsi="Garamond"/>
                <w:bCs/>
                <w:sz w:val="16"/>
                <w:lang w:bidi="pt-PT"/>
              </w:rPr>
            </w:pPr>
          </w:p>
          <w:p w14:paraId="5A0217A2" w14:textId="77777777" w:rsidR="00326021" w:rsidRPr="0008391F" w:rsidRDefault="00326021" w:rsidP="0008391F">
            <w:pPr>
              <w:spacing w:after="120" w:line="360" w:lineRule="auto"/>
              <w:ind w:left="58"/>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maio</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2004.</w:t>
            </w:r>
          </w:p>
        </w:tc>
      </w:tr>
      <w:tr w:rsidR="00326021" w:rsidRPr="0008391F" w14:paraId="5DC361C6" w14:textId="77777777" w:rsidTr="00326021">
        <w:trPr>
          <w:trHeight w:val="2255"/>
        </w:trPr>
        <w:tc>
          <w:tcPr>
            <w:tcW w:w="908" w:type="dxa"/>
            <w:tcBorders>
              <w:top w:val="single" w:sz="4" w:space="0" w:color="000000"/>
              <w:left w:val="nil"/>
              <w:bottom w:val="single" w:sz="4" w:space="0" w:color="000000"/>
              <w:right w:val="single" w:sz="4" w:space="0" w:color="000000"/>
            </w:tcBorders>
          </w:tcPr>
          <w:p w14:paraId="5D7E1EE1" w14:textId="77777777" w:rsidR="00326021" w:rsidRPr="0008391F" w:rsidRDefault="00326021" w:rsidP="0008391F">
            <w:pPr>
              <w:spacing w:after="120" w:line="360" w:lineRule="auto"/>
              <w:rPr>
                <w:rFonts w:ascii="Garamond" w:eastAsia="Times New Roman" w:hAnsi="Garamond"/>
                <w:bCs/>
                <w:sz w:val="16"/>
                <w:lang w:bidi="pt-PT"/>
              </w:rPr>
            </w:pPr>
          </w:p>
          <w:p w14:paraId="4A7391F4"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w w:val="95"/>
                <w:sz w:val="17"/>
                <w:lang w:bidi="pt-PT"/>
              </w:rPr>
              <w:t>Países Baixos</w:t>
            </w:r>
          </w:p>
        </w:tc>
        <w:tc>
          <w:tcPr>
            <w:tcW w:w="2781" w:type="dxa"/>
            <w:tcBorders>
              <w:top w:val="single" w:sz="4" w:space="0" w:color="000000"/>
              <w:left w:val="single" w:sz="4" w:space="0" w:color="000000"/>
              <w:bottom w:val="single" w:sz="4" w:space="0" w:color="000000"/>
              <w:right w:val="single" w:sz="4" w:space="0" w:color="000000"/>
            </w:tcBorders>
          </w:tcPr>
          <w:p w14:paraId="4EB30CEA" w14:textId="77777777" w:rsidR="00326021" w:rsidRPr="0008391F" w:rsidRDefault="00326021" w:rsidP="0008391F">
            <w:pPr>
              <w:spacing w:after="120" w:line="360" w:lineRule="auto"/>
              <w:rPr>
                <w:rFonts w:ascii="Garamond" w:eastAsia="Times New Roman" w:hAnsi="Garamond"/>
                <w:bCs/>
                <w:sz w:val="17"/>
                <w:lang w:bidi="pt-PT"/>
              </w:rPr>
            </w:pPr>
          </w:p>
          <w:p w14:paraId="46034D97" w14:textId="77777777" w:rsidR="00326021" w:rsidRPr="0008391F" w:rsidRDefault="00326021" w:rsidP="0008391F">
            <w:pPr>
              <w:numPr>
                <w:ilvl w:val="0"/>
                <w:numId w:val="196"/>
              </w:numPr>
              <w:tabs>
                <w:tab w:val="left" w:pos="177"/>
              </w:tabs>
              <w:spacing w:after="120" w:line="360" w:lineRule="auto"/>
              <w:ind w:right="41" w:hanging="171"/>
              <w:jc w:val="both"/>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4"/>
                <w:w w:val="90"/>
                <w:sz w:val="17"/>
                <w:lang w:bidi="pt-PT"/>
              </w:rPr>
              <w:t xml:space="preserve"> </w:t>
            </w:r>
            <w:r w:rsidRPr="0008391F">
              <w:rPr>
                <w:rFonts w:ascii="Garamond" w:eastAsia="Times New Roman" w:hAnsi="Garamond"/>
                <w:bCs/>
                <w:w w:val="90"/>
                <w:sz w:val="17"/>
                <w:lang w:bidi="pt-PT"/>
              </w:rPr>
              <w:t>Diploma's</w:t>
            </w:r>
            <w:r w:rsidRPr="0008391F">
              <w:rPr>
                <w:rFonts w:ascii="Garamond" w:eastAsia="Times New Roman" w:hAnsi="Garamond"/>
                <w:bCs/>
                <w:spacing w:val="-8"/>
                <w:w w:val="90"/>
                <w:sz w:val="17"/>
                <w:lang w:bidi="pt-PT"/>
              </w:rPr>
              <w:t xml:space="preserve"> </w:t>
            </w:r>
            <w:r w:rsidRPr="0008391F">
              <w:rPr>
                <w:rFonts w:ascii="Garamond" w:eastAsia="Times New Roman" w:hAnsi="Garamond"/>
                <w:bCs/>
                <w:w w:val="90"/>
                <w:sz w:val="17"/>
                <w:lang w:bidi="pt-PT"/>
              </w:rPr>
              <w:t>verpleger</w:t>
            </w:r>
            <w:r w:rsidRPr="0008391F">
              <w:rPr>
                <w:rFonts w:ascii="Garamond" w:eastAsia="Times New Roman" w:hAnsi="Garamond"/>
                <w:bCs/>
                <w:spacing w:val="-16"/>
                <w:w w:val="90"/>
                <w:sz w:val="17"/>
                <w:lang w:bidi="pt-PT"/>
              </w:rPr>
              <w:t xml:space="preserve"> </w:t>
            </w:r>
            <w:r w:rsidRPr="0008391F">
              <w:rPr>
                <w:rFonts w:ascii="Garamond" w:eastAsia="Times New Roman" w:hAnsi="Garamond"/>
                <w:bCs/>
                <w:w w:val="90"/>
                <w:sz w:val="17"/>
                <w:lang w:bidi="pt-PT"/>
              </w:rPr>
              <w:t>A,</w:t>
            </w:r>
            <w:r w:rsidRPr="0008391F">
              <w:rPr>
                <w:rFonts w:ascii="Garamond" w:eastAsia="Times New Roman" w:hAnsi="Garamond"/>
                <w:bCs/>
                <w:spacing w:val="-8"/>
                <w:w w:val="90"/>
                <w:sz w:val="17"/>
                <w:lang w:bidi="pt-PT"/>
              </w:rPr>
              <w:t xml:space="preserve"> </w:t>
            </w:r>
            <w:r w:rsidRPr="0008391F">
              <w:rPr>
                <w:rFonts w:ascii="Garamond" w:eastAsia="Times New Roman" w:hAnsi="Garamond"/>
                <w:bCs/>
                <w:w w:val="90"/>
                <w:sz w:val="17"/>
                <w:lang w:bidi="pt-PT"/>
              </w:rPr>
              <w:t>verpleegster</w:t>
            </w:r>
            <w:r w:rsidRPr="0008391F">
              <w:rPr>
                <w:rFonts w:ascii="Garamond" w:eastAsia="Times New Roman" w:hAnsi="Garamond"/>
                <w:bCs/>
                <w:spacing w:val="-16"/>
                <w:w w:val="90"/>
                <w:sz w:val="17"/>
                <w:lang w:bidi="pt-PT"/>
              </w:rPr>
              <w:t xml:space="preserve"> </w:t>
            </w:r>
            <w:r w:rsidRPr="0008391F">
              <w:rPr>
                <w:rFonts w:ascii="Garamond" w:eastAsia="Times New Roman" w:hAnsi="Garamond"/>
                <w:bCs/>
                <w:w w:val="90"/>
                <w:sz w:val="17"/>
                <w:lang w:bidi="pt-PT"/>
              </w:rPr>
              <w:t xml:space="preserve">A, </w:t>
            </w:r>
            <w:r w:rsidRPr="0008391F">
              <w:rPr>
                <w:rFonts w:ascii="Garamond" w:eastAsia="Times New Roman" w:hAnsi="Garamond"/>
                <w:bCs/>
                <w:sz w:val="17"/>
                <w:lang w:bidi="pt-PT"/>
              </w:rPr>
              <w:t>erpleegkundige</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A.</w:t>
            </w:r>
          </w:p>
          <w:p w14:paraId="07C478DE" w14:textId="77777777" w:rsidR="00326021" w:rsidRPr="0008391F" w:rsidRDefault="00326021" w:rsidP="0008391F">
            <w:pPr>
              <w:numPr>
                <w:ilvl w:val="0"/>
                <w:numId w:val="196"/>
              </w:numPr>
              <w:tabs>
                <w:tab w:val="left" w:pos="183"/>
              </w:tabs>
              <w:spacing w:after="120" w:line="360" w:lineRule="auto"/>
              <w:ind w:right="36" w:hanging="171"/>
              <w:jc w:val="both"/>
              <w:rPr>
                <w:rFonts w:ascii="Garamond" w:eastAsia="Times New Roman" w:hAnsi="Garamond"/>
                <w:bCs/>
                <w:sz w:val="17"/>
                <w:lang w:bidi="pt-PT"/>
              </w:rPr>
            </w:pPr>
            <w:r w:rsidRPr="0008391F">
              <w:rPr>
                <w:rFonts w:ascii="Garamond" w:eastAsia="Times New Roman" w:hAnsi="Garamond"/>
                <w:bCs/>
                <w:sz w:val="17"/>
                <w:lang w:bidi="pt-PT"/>
              </w:rPr>
              <w:t xml:space="preserve">— Diploma verpleegkundige MBOV </w:t>
            </w:r>
            <w:r w:rsidRPr="0008391F">
              <w:rPr>
                <w:rFonts w:ascii="Garamond" w:eastAsia="Times New Roman" w:hAnsi="Garamond"/>
                <w:bCs/>
                <w:w w:val="95"/>
                <w:sz w:val="17"/>
                <w:lang w:bidi="pt-PT"/>
              </w:rPr>
              <w:t>(Middelbare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Beroepso-pleiding</w:t>
            </w:r>
            <w:r w:rsidRPr="0008391F">
              <w:rPr>
                <w:rFonts w:ascii="Garamond" w:eastAsia="Times New Roman" w:hAnsi="Garamond"/>
                <w:bCs/>
                <w:spacing w:val="-24"/>
                <w:w w:val="95"/>
                <w:sz w:val="17"/>
                <w:lang w:bidi="pt-PT"/>
              </w:rPr>
              <w:t xml:space="preserve"> </w:t>
            </w:r>
            <w:r w:rsidRPr="0008391F">
              <w:rPr>
                <w:rFonts w:ascii="Garamond" w:eastAsia="Times New Roman" w:hAnsi="Garamond"/>
                <w:bCs/>
                <w:spacing w:val="-3"/>
                <w:w w:val="95"/>
                <w:sz w:val="17"/>
                <w:lang w:bidi="pt-PT"/>
              </w:rPr>
              <w:t xml:space="preserve">Verple- </w:t>
            </w:r>
            <w:r w:rsidRPr="0008391F">
              <w:rPr>
                <w:rFonts w:ascii="Garamond" w:eastAsia="Times New Roman" w:hAnsi="Garamond"/>
                <w:bCs/>
                <w:sz w:val="17"/>
                <w:lang w:bidi="pt-PT"/>
              </w:rPr>
              <w:t>egkundige).</w:t>
            </w:r>
          </w:p>
          <w:p w14:paraId="175D9C6A" w14:textId="77777777" w:rsidR="00326021" w:rsidRPr="0008391F" w:rsidRDefault="00326021" w:rsidP="0008391F">
            <w:pPr>
              <w:numPr>
                <w:ilvl w:val="0"/>
                <w:numId w:val="196"/>
              </w:numPr>
              <w:tabs>
                <w:tab w:val="left" w:pos="177"/>
              </w:tabs>
              <w:spacing w:after="120" w:line="360" w:lineRule="auto"/>
              <w:ind w:right="40" w:hanging="171"/>
              <w:jc w:val="both"/>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6"/>
                <w:w w:val="90"/>
                <w:sz w:val="17"/>
                <w:lang w:bidi="pt-PT"/>
              </w:rPr>
              <w:t xml:space="preserve"> </w:t>
            </w:r>
            <w:r w:rsidRPr="0008391F">
              <w:rPr>
                <w:rFonts w:ascii="Garamond" w:eastAsia="Times New Roman" w:hAnsi="Garamond"/>
                <w:bCs/>
                <w:w w:val="90"/>
                <w:sz w:val="17"/>
                <w:lang w:bidi="pt-PT"/>
              </w:rPr>
              <w:t>Diploma</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verpleegkundige</w:t>
            </w:r>
            <w:r w:rsidRPr="0008391F">
              <w:rPr>
                <w:rFonts w:ascii="Garamond" w:eastAsia="Times New Roman" w:hAnsi="Garamond"/>
                <w:bCs/>
                <w:spacing w:val="-12"/>
                <w:w w:val="90"/>
                <w:sz w:val="17"/>
                <w:lang w:bidi="pt-PT"/>
              </w:rPr>
              <w:t xml:space="preserve"> </w:t>
            </w:r>
            <w:r w:rsidRPr="0008391F">
              <w:rPr>
                <w:rFonts w:ascii="Garamond" w:eastAsia="Times New Roman" w:hAnsi="Garamond"/>
                <w:bCs/>
                <w:w w:val="90"/>
                <w:sz w:val="17"/>
                <w:lang w:bidi="pt-PT"/>
              </w:rPr>
              <w:t>HBOV</w:t>
            </w:r>
            <w:r w:rsidRPr="0008391F">
              <w:rPr>
                <w:rFonts w:ascii="Garamond" w:eastAsia="Times New Roman" w:hAnsi="Garamond"/>
                <w:bCs/>
                <w:spacing w:val="-14"/>
                <w:w w:val="90"/>
                <w:sz w:val="17"/>
                <w:lang w:bidi="pt-PT"/>
              </w:rPr>
              <w:t xml:space="preserve"> </w:t>
            </w:r>
            <w:r w:rsidRPr="0008391F">
              <w:rPr>
                <w:rFonts w:ascii="Garamond" w:eastAsia="Times New Roman" w:hAnsi="Garamond"/>
                <w:bCs/>
                <w:w w:val="90"/>
                <w:sz w:val="17"/>
                <w:lang w:bidi="pt-PT"/>
              </w:rPr>
              <w:t>(Ho- gere eroepso-pleiding</w:t>
            </w:r>
            <w:r w:rsidRPr="0008391F">
              <w:rPr>
                <w:rFonts w:ascii="Garamond" w:eastAsia="Times New Roman" w:hAnsi="Garamond"/>
                <w:bCs/>
                <w:spacing w:val="-16"/>
                <w:w w:val="90"/>
                <w:sz w:val="17"/>
                <w:lang w:bidi="pt-PT"/>
              </w:rPr>
              <w:t xml:space="preserve"> </w:t>
            </w:r>
            <w:r w:rsidRPr="0008391F">
              <w:rPr>
                <w:rFonts w:ascii="Garamond" w:eastAsia="Times New Roman" w:hAnsi="Garamond"/>
                <w:bCs/>
                <w:w w:val="90"/>
                <w:sz w:val="17"/>
                <w:lang w:bidi="pt-PT"/>
              </w:rPr>
              <w:t>Verpleegkundige)</w:t>
            </w:r>
          </w:p>
          <w:p w14:paraId="7D465815" w14:textId="77777777" w:rsidR="00326021" w:rsidRPr="0008391F" w:rsidRDefault="00326021" w:rsidP="0008391F">
            <w:pPr>
              <w:numPr>
                <w:ilvl w:val="0"/>
                <w:numId w:val="196"/>
              </w:numPr>
              <w:tabs>
                <w:tab w:val="left" w:pos="181"/>
              </w:tabs>
              <w:spacing w:after="120" w:line="360" w:lineRule="auto"/>
              <w:ind w:right="40" w:hanging="171"/>
              <w:jc w:val="both"/>
              <w:rPr>
                <w:rFonts w:ascii="Garamond" w:eastAsia="Times New Roman" w:hAnsi="Garamond"/>
                <w:bCs/>
                <w:sz w:val="17"/>
                <w:lang w:bidi="pt-PT"/>
              </w:rPr>
            </w:pPr>
            <w:r w:rsidRPr="0008391F">
              <w:rPr>
                <w:rFonts w:ascii="Garamond" w:eastAsia="Times New Roman" w:hAnsi="Garamond"/>
                <w:bCs/>
                <w:w w:val="95"/>
                <w:sz w:val="17"/>
                <w:lang w:bidi="pt-PT"/>
              </w:rPr>
              <w:t xml:space="preserve">— Diploma beroepsonderwijs verplee- </w:t>
            </w:r>
            <w:r w:rsidRPr="0008391F">
              <w:rPr>
                <w:rFonts w:ascii="Garamond" w:eastAsia="Times New Roman" w:hAnsi="Garamond"/>
                <w:bCs/>
                <w:sz w:val="17"/>
                <w:lang w:bidi="pt-PT"/>
              </w:rPr>
              <w:t>gkundige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Kwali-ficatieniveau.</w:t>
            </w:r>
          </w:p>
          <w:p w14:paraId="0EAE2C12" w14:textId="77777777" w:rsidR="00326021" w:rsidRPr="0008391F" w:rsidRDefault="00326021" w:rsidP="0008391F">
            <w:pPr>
              <w:numPr>
                <w:ilvl w:val="0"/>
                <w:numId w:val="196"/>
              </w:numPr>
              <w:tabs>
                <w:tab w:val="left" w:pos="177"/>
              </w:tabs>
              <w:spacing w:after="120" w:line="360" w:lineRule="auto"/>
              <w:ind w:right="39" w:hanging="171"/>
              <w:jc w:val="both"/>
              <w:rPr>
                <w:rFonts w:ascii="Garamond" w:eastAsia="Times New Roman" w:hAnsi="Garamond"/>
                <w:bCs/>
                <w:sz w:val="17"/>
                <w:lang w:bidi="pt-PT"/>
              </w:rPr>
            </w:pPr>
            <w:r w:rsidRPr="0008391F">
              <w:rPr>
                <w:rFonts w:ascii="Garamond" w:eastAsia="Times New Roman" w:hAnsi="Garamond"/>
                <w:bCs/>
                <w:w w:val="90"/>
                <w:sz w:val="17"/>
                <w:lang w:bidi="pt-PT"/>
              </w:rPr>
              <w:t xml:space="preserve">— Diploma hogere eroepsoplei-ding ver- </w:t>
            </w:r>
            <w:r w:rsidRPr="0008391F">
              <w:rPr>
                <w:rFonts w:ascii="Garamond" w:eastAsia="Times New Roman" w:hAnsi="Garamond"/>
                <w:bCs/>
                <w:sz w:val="17"/>
                <w:lang w:bidi="pt-PT"/>
              </w:rPr>
              <w:t>pleegkundige</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Kwalificatieniveau.</w:t>
            </w:r>
          </w:p>
        </w:tc>
        <w:tc>
          <w:tcPr>
            <w:tcW w:w="2441" w:type="dxa"/>
            <w:tcBorders>
              <w:top w:val="single" w:sz="4" w:space="0" w:color="000000"/>
              <w:left w:val="single" w:sz="4" w:space="0" w:color="000000"/>
              <w:bottom w:val="single" w:sz="4" w:space="0" w:color="000000"/>
              <w:right w:val="single" w:sz="4" w:space="0" w:color="000000"/>
            </w:tcBorders>
          </w:tcPr>
          <w:p w14:paraId="4ADD6D8E" w14:textId="77777777" w:rsidR="00326021" w:rsidRPr="0008391F" w:rsidRDefault="00326021" w:rsidP="0008391F">
            <w:pPr>
              <w:spacing w:after="120" w:line="360" w:lineRule="auto"/>
              <w:rPr>
                <w:rFonts w:ascii="Garamond" w:eastAsia="Times New Roman" w:hAnsi="Garamond"/>
                <w:bCs/>
                <w:sz w:val="17"/>
                <w:lang w:bidi="pt-PT"/>
              </w:rPr>
            </w:pPr>
          </w:p>
          <w:p w14:paraId="2BC0B136" w14:textId="77777777" w:rsidR="00326021" w:rsidRPr="0008391F" w:rsidRDefault="00326021" w:rsidP="0008391F">
            <w:pPr>
              <w:numPr>
                <w:ilvl w:val="0"/>
                <w:numId w:val="197"/>
              </w:numPr>
              <w:tabs>
                <w:tab w:val="left" w:pos="177"/>
              </w:tabs>
              <w:spacing w:after="120" w:line="360" w:lineRule="auto"/>
              <w:ind w:right="41" w:hanging="171"/>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Door</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een</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van</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overheidswege</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 xml:space="preserve">be- </w:t>
            </w:r>
            <w:r w:rsidRPr="0008391F">
              <w:rPr>
                <w:rFonts w:ascii="Garamond" w:eastAsia="Times New Roman" w:hAnsi="Garamond"/>
                <w:bCs/>
                <w:sz w:val="17"/>
                <w:lang w:bidi="pt-PT"/>
              </w:rPr>
              <w:t>noemde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examencommissie.</w:t>
            </w:r>
          </w:p>
          <w:p w14:paraId="1A5B292E" w14:textId="77777777" w:rsidR="00326021" w:rsidRPr="0008391F" w:rsidRDefault="00326021" w:rsidP="0008391F">
            <w:pPr>
              <w:numPr>
                <w:ilvl w:val="0"/>
                <w:numId w:val="197"/>
              </w:numPr>
              <w:tabs>
                <w:tab w:val="left" w:pos="175"/>
              </w:tabs>
              <w:spacing w:after="120" w:line="360" w:lineRule="auto"/>
              <w:ind w:right="41" w:hanging="171"/>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12"/>
                <w:w w:val="90"/>
                <w:sz w:val="17"/>
                <w:lang w:bidi="pt-PT"/>
              </w:rPr>
              <w:t xml:space="preserve"> </w:t>
            </w:r>
            <w:r w:rsidRPr="0008391F">
              <w:rPr>
                <w:rFonts w:ascii="Garamond" w:eastAsia="Times New Roman" w:hAnsi="Garamond"/>
                <w:bCs/>
                <w:w w:val="90"/>
                <w:sz w:val="17"/>
                <w:lang w:bidi="pt-PT"/>
              </w:rPr>
              <w:t>Door</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een</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an</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overheidswege</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 xml:space="preserve">beno- </w:t>
            </w:r>
            <w:r w:rsidRPr="0008391F">
              <w:rPr>
                <w:rFonts w:ascii="Garamond" w:eastAsia="Times New Roman" w:hAnsi="Garamond"/>
                <w:bCs/>
                <w:sz w:val="17"/>
                <w:lang w:bidi="pt-PT"/>
              </w:rPr>
              <w:t>emde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examencommissie.</w:t>
            </w:r>
          </w:p>
          <w:p w14:paraId="364784E8" w14:textId="77777777" w:rsidR="00326021" w:rsidRPr="0008391F" w:rsidRDefault="00326021" w:rsidP="0008391F">
            <w:pPr>
              <w:numPr>
                <w:ilvl w:val="0"/>
                <w:numId w:val="197"/>
              </w:numPr>
              <w:tabs>
                <w:tab w:val="left" w:pos="177"/>
              </w:tabs>
              <w:spacing w:after="120" w:line="360" w:lineRule="auto"/>
              <w:ind w:right="41" w:hanging="171"/>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Door</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een</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van</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overheidswege</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 xml:space="preserve">be- </w:t>
            </w:r>
            <w:r w:rsidRPr="0008391F">
              <w:rPr>
                <w:rFonts w:ascii="Garamond" w:eastAsia="Times New Roman" w:hAnsi="Garamond"/>
                <w:bCs/>
                <w:sz w:val="17"/>
                <w:lang w:bidi="pt-PT"/>
              </w:rPr>
              <w:t>noemde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examencommissie.</w:t>
            </w:r>
          </w:p>
          <w:p w14:paraId="70C27EC9" w14:textId="77777777" w:rsidR="00326021" w:rsidRPr="0008391F" w:rsidRDefault="00326021" w:rsidP="0008391F">
            <w:pPr>
              <w:numPr>
                <w:ilvl w:val="0"/>
                <w:numId w:val="197"/>
              </w:numPr>
              <w:tabs>
                <w:tab w:val="left" w:pos="175"/>
              </w:tabs>
              <w:spacing w:after="120" w:line="360" w:lineRule="auto"/>
              <w:ind w:right="41" w:hanging="171"/>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Door</w:t>
            </w:r>
            <w:r w:rsidRPr="0008391F">
              <w:rPr>
                <w:rFonts w:ascii="Garamond" w:eastAsia="Times New Roman" w:hAnsi="Garamond"/>
                <w:bCs/>
                <w:spacing w:val="-16"/>
                <w:w w:val="90"/>
                <w:sz w:val="17"/>
                <w:lang w:bidi="pt-PT"/>
              </w:rPr>
              <w:t xml:space="preserve"> </w:t>
            </w:r>
            <w:r w:rsidRPr="0008391F">
              <w:rPr>
                <w:rFonts w:ascii="Garamond" w:eastAsia="Times New Roman" w:hAnsi="Garamond"/>
                <w:bCs/>
                <w:w w:val="90"/>
                <w:sz w:val="17"/>
                <w:lang w:bidi="pt-PT"/>
              </w:rPr>
              <w:t>een</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van</w:t>
            </w:r>
            <w:r w:rsidRPr="0008391F">
              <w:rPr>
                <w:rFonts w:ascii="Garamond" w:eastAsia="Times New Roman" w:hAnsi="Garamond"/>
                <w:bCs/>
                <w:spacing w:val="-16"/>
                <w:w w:val="90"/>
                <w:sz w:val="17"/>
                <w:lang w:bidi="pt-PT"/>
              </w:rPr>
              <w:t xml:space="preserve"> </w:t>
            </w:r>
            <w:r w:rsidRPr="0008391F">
              <w:rPr>
                <w:rFonts w:ascii="Garamond" w:eastAsia="Times New Roman" w:hAnsi="Garamond"/>
                <w:bCs/>
                <w:w w:val="90"/>
                <w:sz w:val="17"/>
                <w:lang w:bidi="pt-PT"/>
              </w:rPr>
              <w:t>overheidswege</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 xml:space="preserve">aan- </w:t>
            </w:r>
            <w:r w:rsidRPr="0008391F">
              <w:rPr>
                <w:rFonts w:ascii="Garamond" w:eastAsia="Times New Roman" w:hAnsi="Garamond"/>
                <w:bCs/>
                <w:sz w:val="17"/>
                <w:lang w:bidi="pt-PT"/>
              </w:rPr>
              <w:t>gewezen</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opleidingsinstelling.</w:t>
            </w:r>
          </w:p>
          <w:p w14:paraId="7086E24C" w14:textId="77777777" w:rsidR="00326021" w:rsidRPr="0008391F" w:rsidRDefault="00326021" w:rsidP="0008391F">
            <w:pPr>
              <w:numPr>
                <w:ilvl w:val="0"/>
                <w:numId w:val="197"/>
              </w:numPr>
              <w:tabs>
                <w:tab w:val="left" w:pos="175"/>
              </w:tabs>
              <w:spacing w:after="120" w:line="360" w:lineRule="auto"/>
              <w:ind w:right="41" w:hanging="171"/>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Door</w:t>
            </w:r>
            <w:r w:rsidRPr="0008391F">
              <w:rPr>
                <w:rFonts w:ascii="Garamond" w:eastAsia="Times New Roman" w:hAnsi="Garamond"/>
                <w:bCs/>
                <w:spacing w:val="-16"/>
                <w:w w:val="90"/>
                <w:sz w:val="17"/>
                <w:lang w:bidi="pt-PT"/>
              </w:rPr>
              <w:t xml:space="preserve"> </w:t>
            </w:r>
            <w:r w:rsidRPr="0008391F">
              <w:rPr>
                <w:rFonts w:ascii="Garamond" w:eastAsia="Times New Roman" w:hAnsi="Garamond"/>
                <w:bCs/>
                <w:w w:val="90"/>
                <w:sz w:val="17"/>
                <w:lang w:bidi="pt-PT"/>
              </w:rPr>
              <w:t>een</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van</w:t>
            </w:r>
            <w:r w:rsidRPr="0008391F">
              <w:rPr>
                <w:rFonts w:ascii="Garamond" w:eastAsia="Times New Roman" w:hAnsi="Garamond"/>
                <w:bCs/>
                <w:spacing w:val="-16"/>
                <w:w w:val="90"/>
                <w:sz w:val="17"/>
                <w:lang w:bidi="pt-PT"/>
              </w:rPr>
              <w:t xml:space="preserve"> </w:t>
            </w:r>
            <w:r w:rsidRPr="0008391F">
              <w:rPr>
                <w:rFonts w:ascii="Garamond" w:eastAsia="Times New Roman" w:hAnsi="Garamond"/>
                <w:bCs/>
                <w:w w:val="90"/>
                <w:sz w:val="17"/>
                <w:lang w:bidi="pt-PT"/>
              </w:rPr>
              <w:t>overheidswege</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 xml:space="preserve">aan- </w:t>
            </w:r>
            <w:r w:rsidRPr="0008391F">
              <w:rPr>
                <w:rFonts w:ascii="Garamond" w:eastAsia="Times New Roman" w:hAnsi="Garamond"/>
                <w:bCs/>
                <w:sz w:val="17"/>
                <w:lang w:bidi="pt-PT"/>
              </w:rPr>
              <w:t>gewezen</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opleidingsinstelling.</w:t>
            </w:r>
          </w:p>
        </w:tc>
        <w:tc>
          <w:tcPr>
            <w:tcW w:w="2328" w:type="dxa"/>
            <w:tcBorders>
              <w:top w:val="single" w:sz="4" w:space="0" w:color="000000"/>
              <w:left w:val="single" w:sz="4" w:space="0" w:color="000000"/>
              <w:bottom w:val="single" w:sz="4" w:space="0" w:color="000000"/>
              <w:right w:val="single" w:sz="4" w:space="0" w:color="000000"/>
            </w:tcBorders>
          </w:tcPr>
          <w:p w14:paraId="01A4726D" w14:textId="77777777" w:rsidR="00326021" w:rsidRPr="0008391F" w:rsidRDefault="00326021" w:rsidP="0008391F">
            <w:pPr>
              <w:spacing w:after="120" w:line="360" w:lineRule="auto"/>
              <w:rPr>
                <w:rFonts w:ascii="Garamond" w:eastAsia="Times New Roman" w:hAnsi="Garamond"/>
                <w:bCs/>
                <w:sz w:val="16"/>
                <w:lang w:bidi="pt-PT"/>
              </w:rPr>
            </w:pPr>
          </w:p>
          <w:p w14:paraId="1CC679F8" w14:textId="77777777" w:rsidR="00326021" w:rsidRPr="0008391F" w:rsidRDefault="00326021" w:rsidP="0008391F">
            <w:pPr>
              <w:spacing w:after="120" w:line="360" w:lineRule="auto"/>
              <w:ind w:left="24" w:right="36"/>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Verpleegkundige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0541E5AE" w14:textId="77777777" w:rsidR="00326021" w:rsidRPr="0008391F" w:rsidRDefault="00326021" w:rsidP="0008391F">
            <w:pPr>
              <w:spacing w:after="120" w:line="360" w:lineRule="auto"/>
              <w:rPr>
                <w:rFonts w:ascii="Garamond" w:eastAsia="Times New Roman" w:hAnsi="Garamond"/>
                <w:bCs/>
                <w:sz w:val="16"/>
                <w:lang w:bidi="pt-PT"/>
              </w:rPr>
            </w:pPr>
          </w:p>
          <w:p w14:paraId="4C15073C" w14:textId="77777777" w:rsidR="00326021" w:rsidRPr="0008391F" w:rsidRDefault="00326021" w:rsidP="0008391F">
            <w:pPr>
              <w:spacing w:after="120" w:line="360" w:lineRule="auto"/>
              <w:ind w:left="58" w:right="-15"/>
              <w:rPr>
                <w:rFonts w:ascii="Garamond" w:eastAsia="Times New Roman" w:hAnsi="Garamond"/>
                <w:bCs/>
                <w:sz w:val="17"/>
                <w:lang w:bidi="pt-PT"/>
              </w:rPr>
            </w:pPr>
            <w:r w:rsidRPr="0008391F">
              <w:rPr>
                <w:rFonts w:ascii="Garamond" w:eastAsia="Times New Roman" w:hAnsi="Garamond"/>
                <w:bCs/>
                <w:w w:val="95"/>
                <w:sz w:val="17"/>
                <w:lang w:bidi="pt-PT"/>
              </w:rPr>
              <w:t>29</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junho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1979.</w:t>
            </w:r>
          </w:p>
        </w:tc>
      </w:tr>
      <w:tr w:rsidR="00326021" w:rsidRPr="0008391F" w14:paraId="5EA84A42" w14:textId="77777777" w:rsidTr="00326021">
        <w:trPr>
          <w:trHeight w:val="1159"/>
        </w:trPr>
        <w:tc>
          <w:tcPr>
            <w:tcW w:w="908" w:type="dxa"/>
            <w:tcBorders>
              <w:top w:val="single" w:sz="4" w:space="0" w:color="000000"/>
              <w:left w:val="nil"/>
              <w:bottom w:val="single" w:sz="4" w:space="0" w:color="000000"/>
              <w:right w:val="single" w:sz="4" w:space="0" w:color="000000"/>
            </w:tcBorders>
          </w:tcPr>
          <w:p w14:paraId="2B8ACA57" w14:textId="77777777" w:rsidR="00326021" w:rsidRPr="0008391F" w:rsidRDefault="00326021" w:rsidP="0008391F">
            <w:pPr>
              <w:spacing w:after="120" w:line="360" w:lineRule="auto"/>
              <w:rPr>
                <w:rFonts w:ascii="Garamond" w:eastAsia="Times New Roman" w:hAnsi="Garamond"/>
                <w:bCs/>
                <w:sz w:val="16"/>
                <w:lang w:bidi="pt-PT"/>
              </w:rPr>
            </w:pPr>
          </w:p>
          <w:p w14:paraId="0681242E"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w w:val="95"/>
                <w:sz w:val="17"/>
                <w:lang w:bidi="pt-PT"/>
              </w:rPr>
              <w:t xml:space="preserve">Polónia </w:t>
            </w:r>
            <w:r w:rsidRPr="0008391F">
              <w:rPr>
                <w:rFonts w:ascii="Garamond" w:eastAsia="Times New Roman" w:hAnsi="Garamond"/>
                <w:bCs/>
                <w:spacing w:val="30"/>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2355B182" w14:textId="77777777" w:rsidR="00326021" w:rsidRPr="0008391F" w:rsidRDefault="00326021" w:rsidP="0008391F">
            <w:pPr>
              <w:spacing w:after="120" w:line="360" w:lineRule="auto"/>
              <w:rPr>
                <w:rFonts w:ascii="Garamond" w:eastAsia="Times New Roman" w:hAnsi="Garamond"/>
                <w:bCs/>
                <w:sz w:val="17"/>
                <w:lang w:bidi="pt-PT"/>
              </w:rPr>
            </w:pPr>
          </w:p>
          <w:p w14:paraId="298795EE" w14:textId="77777777" w:rsidR="00326021" w:rsidRPr="0008391F" w:rsidRDefault="00326021" w:rsidP="0008391F">
            <w:pPr>
              <w:spacing w:after="120" w:line="360" w:lineRule="auto"/>
              <w:ind w:left="231" w:right="39" w:hanging="171"/>
              <w:jc w:val="both"/>
              <w:rPr>
                <w:rFonts w:ascii="Garamond" w:eastAsia="Times New Roman" w:hAnsi="Garamond"/>
                <w:bCs/>
                <w:sz w:val="17"/>
                <w:lang w:bidi="pt-PT"/>
              </w:rPr>
            </w:pPr>
            <w:r w:rsidRPr="0008391F">
              <w:rPr>
                <w:rFonts w:ascii="Garamond" w:eastAsia="Times New Roman" w:hAnsi="Garamond"/>
                <w:bCs/>
                <w:w w:val="95"/>
                <w:sz w:val="17"/>
                <w:lang w:bidi="pt-PT"/>
              </w:rPr>
              <w:t>Dyplom</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ukończenia</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studiów</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wyższych</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 xml:space="preserve">na </w:t>
            </w:r>
            <w:r w:rsidRPr="0008391F">
              <w:rPr>
                <w:rFonts w:ascii="Garamond" w:eastAsia="Times New Roman" w:hAnsi="Garamond"/>
                <w:bCs/>
                <w:w w:val="90"/>
                <w:sz w:val="17"/>
                <w:lang w:bidi="pt-PT"/>
              </w:rPr>
              <w:t xml:space="preserve">kierunku pielçg-niarstwo z tytułem «ma- </w:t>
            </w:r>
            <w:r w:rsidRPr="0008391F">
              <w:rPr>
                <w:rFonts w:ascii="Garamond" w:eastAsia="Times New Roman" w:hAnsi="Garamond"/>
                <w:bCs/>
                <w:sz w:val="17"/>
                <w:lang w:bidi="pt-PT"/>
              </w:rPr>
              <w:t>gister</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pielçgniarstwa».</w:t>
            </w:r>
          </w:p>
        </w:tc>
        <w:tc>
          <w:tcPr>
            <w:tcW w:w="2441" w:type="dxa"/>
            <w:tcBorders>
              <w:top w:val="single" w:sz="4" w:space="0" w:color="000000"/>
              <w:left w:val="single" w:sz="4" w:space="0" w:color="000000"/>
              <w:bottom w:val="single" w:sz="4" w:space="0" w:color="000000"/>
              <w:right w:val="single" w:sz="4" w:space="0" w:color="000000"/>
            </w:tcBorders>
          </w:tcPr>
          <w:p w14:paraId="518F8CCC" w14:textId="77777777" w:rsidR="00326021" w:rsidRPr="0008391F" w:rsidRDefault="00326021" w:rsidP="0008391F">
            <w:pPr>
              <w:spacing w:after="120" w:line="360" w:lineRule="auto"/>
              <w:rPr>
                <w:rFonts w:ascii="Garamond" w:eastAsia="Times New Roman" w:hAnsi="Garamond"/>
                <w:bCs/>
                <w:sz w:val="17"/>
                <w:lang w:bidi="pt-PT"/>
              </w:rPr>
            </w:pPr>
          </w:p>
          <w:p w14:paraId="0B1956F0" w14:textId="77777777" w:rsidR="00326021" w:rsidRPr="0008391F" w:rsidRDefault="00326021" w:rsidP="0008391F">
            <w:pPr>
              <w:spacing w:after="120" w:line="360" w:lineRule="auto"/>
              <w:ind w:left="231" w:right="38"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Instytucja</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prowadząca</w:t>
            </w:r>
            <w:r w:rsidRPr="0008391F">
              <w:rPr>
                <w:rFonts w:ascii="Garamond" w:eastAsia="Times New Roman" w:hAnsi="Garamond"/>
                <w:bCs/>
                <w:spacing w:val="-23"/>
                <w:w w:val="95"/>
                <w:sz w:val="17"/>
                <w:lang w:val="pt-PT" w:bidi="pt-PT"/>
              </w:rPr>
              <w:t xml:space="preserve"> </w:t>
            </w:r>
            <w:r w:rsidRPr="0008391F">
              <w:rPr>
                <w:rFonts w:ascii="Garamond" w:eastAsia="Times New Roman" w:hAnsi="Garamond"/>
                <w:bCs/>
                <w:w w:val="95"/>
                <w:sz w:val="17"/>
                <w:lang w:val="pt-PT" w:bidi="pt-PT"/>
              </w:rPr>
              <w:t>kształcenie</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 xml:space="preserve">na poziomie wyzszym uznana przez </w:t>
            </w:r>
            <w:r w:rsidRPr="0008391F">
              <w:rPr>
                <w:rFonts w:ascii="Garamond" w:eastAsia="Times New Roman" w:hAnsi="Garamond"/>
                <w:bCs/>
                <w:sz w:val="17"/>
                <w:lang w:val="pt-PT" w:bidi="pt-PT"/>
              </w:rPr>
              <w:t>właściwe władze (Instituição</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 xml:space="preserve">de </w:t>
            </w:r>
            <w:r w:rsidRPr="0008391F">
              <w:rPr>
                <w:rFonts w:ascii="Garamond" w:eastAsia="Times New Roman" w:hAnsi="Garamond"/>
                <w:bCs/>
                <w:w w:val="95"/>
                <w:sz w:val="17"/>
                <w:lang w:val="pt-PT" w:bidi="pt-PT"/>
              </w:rPr>
              <w:t>ensino superior reconhecida</w:t>
            </w:r>
            <w:r w:rsidRPr="0008391F">
              <w:rPr>
                <w:rFonts w:ascii="Garamond" w:eastAsia="Times New Roman" w:hAnsi="Garamond"/>
                <w:bCs/>
                <w:spacing w:val="-32"/>
                <w:w w:val="95"/>
                <w:sz w:val="17"/>
                <w:lang w:val="pt-PT" w:bidi="pt-PT"/>
              </w:rPr>
              <w:t xml:space="preserve"> </w:t>
            </w:r>
            <w:r w:rsidRPr="0008391F">
              <w:rPr>
                <w:rFonts w:ascii="Garamond" w:eastAsia="Times New Roman" w:hAnsi="Garamond"/>
                <w:bCs/>
                <w:w w:val="95"/>
                <w:sz w:val="17"/>
                <w:lang w:val="pt-PT" w:bidi="pt-PT"/>
              </w:rPr>
              <w:t xml:space="preserve">pelas </w:t>
            </w:r>
            <w:r w:rsidRPr="0008391F">
              <w:rPr>
                <w:rFonts w:ascii="Garamond" w:eastAsia="Times New Roman" w:hAnsi="Garamond"/>
                <w:bCs/>
                <w:sz w:val="17"/>
                <w:lang w:val="pt-PT" w:bidi="pt-PT"/>
              </w:rPr>
              <w:t>autoridades</w:t>
            </w:r>
            <w:r w:rsidRPr="0008391F">
              <w:rPr>
                <w:rFonts w:ascii="Garamond" w:eastAsia="Times New Roman" w:hAnsi="Garamond"/>
                <w:bCs/>
                <w:spacing w:val="-16"/>
                <w:sz w:val="17"/>
                <w:lang w:val="pt-PT" w:bidi="pt-PT"/>
              </w:rPr>
              <w:t xml:space="preserve"> </w:t>
            </w:r>
            <w:r w:rsidRPr="0008391F">
              <w:rPr>
                <w:rFonts w:ascii="Garamond" w:eastAsia="Times New Roman" w:hAnsi="Garamond"/>
                <w:bCs/>
                <w:sz w:val="17"/>
                <w:lang w:val="pt-PT" w:bidi="pt-PT"/>
              </w:rPr>
              <w:t>competentes).</w:t>
            </w:r>
          </w:p>
        </w:tc>
        <w:tc>
          <w:tcPr>
            <w:tcW w:w="2328" w:type="dxa"/>
            <w:tcBorders>
              <w:top w:val="single" w:sz="4" w:space="0" w:color="000000"/>
              <w:left w:val="single" w:sz="4" w:space="0" w:color="000000"/>
              <w:bottom w:val="single" w:sz="4" w:space="0" w:color="000000"/>
              <w:right w:val="single" w:sz="4" w:space="0" w:color="000000"/>
            </w:tcBorders>
          </w:tcPr>
          <w:p w14:paraId="6628ED15" w14:textId="77777777" w:rsidR="00326021" w:rsidRPr="0008391F" w:rsidRDefault="00326021" w:rsidP="0008391F">
            <w:pPr>
              <w:spacing w:after="120" w:line="360" w:lineRule="auto"/>
              <w:rPr>
                <w:rFonts w:ascii="Garamond" w:eastAsia="Times New Roman" w:hAnsi="Garamond"/>
                <w:bCs/>
                <w:sz w:val="16"/>
                <w:lang w:val="pt-PT" w:bidi="pt-PT"/>
              </w:rPr>
            </w:pPr>
          </w:p>
          <w:p w14:paraId="4B1C2BCD" w14:textId="77777777" w:rsidR="00326021" w:rsidRPr="0008391F" w:rsidRDefault="00326021" w:rsidP="0008391F">
            <w:pPr>
              <w:spacing w:after="120" w:line="360" w:lineRule="auto"/>
              <w:ind w:left="24" w:right="36"/>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Pielegniarka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12C923E7" w14:textId="77777777" w:rsidR="00326021" w:rsidRPr="0008391F" w:rsidRDefault="00326021" w:rsidP="0008391F">
            <w:pPr>
              <w:spacing w:after="120" w:line="360" w:lineRule="auto"/>
              <w:rPr>
                <w:rFonts w:ascii="Garamond" w:eastAsia="Times New Roman" w:hAnsi="Garamond"/>
                <w:bCs/>
                <w:sz w:val="16"/>
                <w:lang w:bidi="pt-PT"/>
              </w:rPr>
            </w:pPr>
          </w:p>
          <w:p w14:paraId="497312E2"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maio</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2004.</w:t>
            </w:r>
          </w:p>
        </w:tc>
      </w:tr>
      <w:tr w:rsidR="00326021" w:rsidRPr="0008391F" w14:paraId="1F54727B" w14:textId="77777777" w:rsidTr="00326021">
        <w:trPr>
          <w:trHeight w:val="1159"/>
        </w:trPr>
        <w:tc>
          <w:tcPr>
            <w:tcW w:w="908" w:type="dxa"/>
            <w:tcBorders>
              <w:top w:val="single" w:sz="4" w:space="0" w:color="000000"/>
              <w:left w:val="nil"/>
              <w:bottom w:val="single" w:sz="4" w:space="0" w:color="000000"/>
              <w:right w:val="single" w:sz="4" w:space="0" w:color="000000"/>
            </w:tcBorders>
          </w:tcPr>
          <w:p w14:paraId="79359DDD" w14:textId="77777777" w:rsidR="00326021" w:rsidRPr="0008391F" w:rsidRDefault="00326021" w:rsidP="0008391F">
            <w:pPr>
              <w:spacing w:after="120" w:line="360" w:lineRule="auto"/>
              <w:rPr>
                <w:rFonts w:ascii="Garamond" w:eastAsia="Times New Roman" w:hAnsi="Garamond"/>
                <w:bCs/>
                <w:sz w:val="16"/>
                <w:lang w:bidi="pt-PT"/>
              </w:rPr>
            </w:pPr>
          </w:p>
          <w:p w14:paraId="18F629F6"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w w:val="95"/>
                <w:sz w:val="17"/>
                <w:lang w:bidi="pt-PT"/>
              </w:rPr>
              <w:t>Portugal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36B493D1" w14:textId="77777777" w:rsidR="00326021" w:rsidRPr="0008391F" w:rsidRDefault="00326021" w:rsidP="0008391F">
            <w:pPr>
              <w:spacing w:after="120" w:line="360" w:lineRule="auto"/>
              <w:rPr>
                <w:rFonts w:ascii="Garamond" w:eastAsia="Times New Roman" w:hAnsi="Garamond"/>
                <w:bCs/>
                <w:sz w:val="17"/>
                <w:lang w:val="pt-PT" w:bidi="pt-PT"/>
              </w:rPr>
            </w:pPr>
          </w:p>
          <w:p w14:paraId="48977D69" w14:textId="77777777" w:rsidR="00326021" w:rsidRPr="0008391F" w:rsidRDefault="00326021" w:rsidP="0008391F">
            <w:pPr>
              <w:spacing w:after="120" w:line="360" w:lineRule="auto"/>
              <w:ind w:left="61" w:right="28"/>
              <w:rPr>
                <w:rFonts w:ascii="Garamond" w:eastAsia="Times New Roman" w:hAnsi="Garamond"/>
                <w:bCs/>
                <w:sz w:val="17"/>
                <w:lang w:val="pt-PT" w:bidi="pt-PT"/>
              </w:rPr>
            </w:pPr>
            <w:r w:rsidRPr="0008391F">
              <w:rPr>
                <w:rFonts w:ascii="Garamond" w:eastAsia="Times New Roman" w:hAnsi="Garamond"/>
                <w:bCs/>
                <w:w w:val="90"/>
                <w:sz w:val="17"/>
                <w:lang w:val="pt-PT" w:bidi="pt-PT"/>
              </w:rPr>
              <w:t>1</w:t>
            </w:r>
            <w:r w:rsidRPr="0008391F">
              <w:rPr>
                <w:rFonts w:ascii="Garamond" w:eastAsia="Times New Roman" w:hAnsi="Garamond"/>
                <w:bCs/>
                <w:spacing w:val="-8"/>
                <w:w w:val="90"/>
                <w:sz w:val="17"/>
                <w:lang w:val="pt-PT" w:bidi="pt-PT"/>
              </w:rPr>
              <w:t xml:space="preserve"> </w:t>
            </w:r>
            <w:r w:rsidRPr="0008391F">
              <w:rPr>
                <w:rFonts w:ascii="Garamond" w:eastAsia="Times New Roman" w:hAnsi="Garamond"/>
                <w:bCs/>
                <w:w w:val="90"/>
                <w:sz w:val="17"/>
                <w:lang w:val="pt-PT" w:bidi="pt-PT"/>
              </w:rPr>
              <w:t>—</w:t>
            </w:r>
            <w:r w:rsidRPr="0008391F">
              <w:rPr>
                <w:rFonts w:ascii="Garamond" w:eastAsia="Times New Roman" w:hAnsi="Garamond"/>
                <w:bCs/>
                <w:spacing w:val="-8"/>
                <w:w w:val="90"/>
                <w:sz w:val="17"/>
                <w:lang w:val="pt-PT" w:bidi="pt-PT"/>
              </w:rPr>
              <w:t xml:space="preserve"> </w:t>
            </w:r>
            <w:r w:rsidRPr="0008391F">
              <w:rPr>
                <w:rFonts w:ascii="Garamond" w:eastAsia="Times New Roman" w:hAnsi="Garamond"/>
                <w:bCs/>
                <w:w w:val="90"/>
                <w:sz w:val="17"/>
                <w:lang w:val="pt-PT" w:bidi="pt-PT"/>
              </w:rPr>
              <w:t>Diploma</w:t>
            </w:r>
            <w:r w:rsidRPr="0008391F">
              <w:rPr>
                <w:rFonts w:ascii="Garamond" w:eastAsia="Times New Roman" w:hAnsi="Garamond"/>
                <w:bCs/>
                <w:spacing w:val="-15"/>
                <w:w w:val="90"/>
                <w:sz w:val="17"/>
                <w:lang w:val="pt-PT" w:bidi="pt-PT"/>
              </w:rPr>
              <w:t xml:space="preserve"> </w:t>
            </w:r>
            <w:r w:rsidRPr="0008391F">
              <w:rPr>
                <w:rFonts w:ascii="Garamond" w:eastAsia="Times New Roman" w:hAnsi="Garamond"/>
                <w:bCs/>
                <w:w w:val="90"/>
                <w:sz w:val="17"/>
                <w:lang w:val="pt-PT" w:bidi="pt-PT"/>
              </w:rPr>
              <w:t>do</w:t>
            </w:r>
            <w:r w:rsidRPr="0008391F">
              <w:rPr>
                <w:rFonts w:ascii="Garamond" w:eastAsia="Times New Roman" w:hAnsi="Garamond"/>
                <w:bCs/>
                <w:spacing w:val="-14"/>
                <w:w w:val="90"/>
                <w:sz w:val="17"/>
                <w:lang w:val="pt-PT" w:bidi="pt-PT"/>
              </w:rPr>
              <w:t xml:space="preserve"> </w:t>
            </w:r>
            <w:r w:rsidRPr="0008391F">
              <w:rPr>
                <w:rFonts w:ascii="Garamond" w:eastAsia="Times New Roman" w:hAnsi="Garamond"/>
                <w:bCs/>
                <w:w w:val="90"/>
                <w:sz w:val="17"/>
                <w:lang w:val="pt-PT" w:bidi="pt-PT"/>
              </w:rPr>
              <w:t>curso</w:t>
            </w:r>
            <w:r w:rsidRPr="0008391F">
              <w:rPr>
                <w:rFonts w:ascii="Garamond" w:eastAsia="Times New Roman" w:hAnsi="Garamond"/>
                <w:bCs/>
                <w:spacing w:val="-14"/>
                <w:w w:val="90"/>
                <w:sz w:val="17"/>
                <w:lang w:val="pt-PT" w:bidi="pt-PT"/>
              </w:rPr>
              <w:t xml:space="preserve"> </w:t>
            </w:r>
            <w:r w:rsidRPr="0008391F">
              <w:rPr>
                <w:rFonts w:ascii="Garamond" w:eastAsia="Times New Roman" w:hAnsi="Garamond"/>
                <w:bCs/>
                <w:w w:val="90"/>
                <w:sz w:val="17"/>
                <w:lang w:val="pt-PT" w:bidi="pt-PT"/>
              </w:rPr>
              <w:t>de</w:t>
            </w:r>
            <w:r w:rsidRPr="0008391F">
              <w:rPr>
                <w:rFonts w:ascii="Garamond" w:eastAsia="Times New Roman" w:hAnsi="Garamond"/>
                <w:bCs/>
                <w:spacing w:val="-15"/>
                <w:w w:val="90"/>
                <w:sz w:val="17"/>
                <w:lang w:val="pt-PT" w:bidi="pt-PT"/>
              </w:rPr>
              <w:t xml:space="preserve"> </w:t>
            </w:r>
            <w:r w:rsidRPr="0008391F">
              <w:rPr>
                <w:rFonts w:ascii="Garamond" w:eastAsia="Times New Roman" w:hAnsi="Garamond"/>
                <w:bCs/>
                <w:w w:val="90"/>
                <w:sz w:val="17"/>
                <w:lang w:val="pt-PT" w:bidi="pt-PT"/>
              </w:rPr>
              <w:t>enfermagem</w:t>
            </w:r>
            <w:r w:rsidRPr="0008391F">
              <w:rPr>
                <w:rFonts w:ascii="Garamond" w:eastAsia="Times New Roman" w:hAnsi="Garamond"/>
                <w:bCs/>
                <w:spacing w:val="-14"/>
                <w:w w:val="90"/>
                <w:sz w:val="17"/>
                <w:lang w:val="pt-PT" w:bidi="pt-PT"/>
              </w:rPr>
              <w:t xml:space="preserve"> </w:t>
            </w:r>
            <w:r w:rsidRPr="0008391F">
              <w:rPr>
                <w:rFonts w:ascii="Garamond" w:eastAsia="Times New Roman" w:hAnsi="Garamond"/>
                <w:bCs/>
                <w:w w:val="90"/>
                <w:sz w:val="17"/>
                <w:lang w:val="pt-PT" w:bidi="pt-PT"/>
              </w:rPr>
              <w:t xml:space="preserve">geral </w:t>
            </w:r>
            <w:r w:rsidRPr="0008391F">
              <w:rPr>
                <w:rFonts w:ascii="Garamond" w:eastAsia="Times New Roman" w:hAnsi="Garamond"/>
                <w:bCs/>
                <w:w w:val="95"/>
                <w:sz w:val="17"/>
                <w:lang w:val="pt-PT" w:bidi="pt-PT"/>
              </w:rPr>
              <w:t>2</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Diploma/carta</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curso</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bacharelato</w:t>
            </w:r>
          </w:p>
          <w:p w14:paraId="76B2FFBB" w14:textId="77777777" w:rsidR="00326021" w:rsidRPr="0008391F" w:rsidRDefault="00326021" w:rsidP="0008391F">
            <w:pPr>
              <w:spacing w:after="120" w:line="360" w:lineRule="auto"/>
              <w:ind w:left="231"/>
              <w:rPr>
                <w:rFonts w:ascii="Garamond" w:eastAsia="Times New Roman" w:hAnsi="Garamond"/>
                <w:bCs/>
                <w:sz w:val="17"/>
                <w:lang w:val="pt-PT" w:bidi="pt-PT"/>
              </w:rPr>
            </w:pPr>
            <w:r w:rsidRPr="0008391F">
              <w:rPr>
                <w:rFonts w:ascii="Garamond" w:eastAsia="Times New Roman" w:hAnsi="Garamond"/>
                <w:bCs/>
                <w:sz w:val="17"/>
                <w:lang w:val="pt-PT" w:bidi="pt-PT"/>
              </w:rPr>
              <w:t>em enfermagem.</w:t>
            </w:r>
          </w:p>
          <w:p w14:paraId="4C0999ED" w14:textId="77777777" w:rsidR="00326021" w:rsidRPr="0008391F" w:rsidRDefault="00326021" w:rsidP="0008391F">
            <w:pPr>
              <w:spacing w:after="120" w:line="360" w:lineRule="auto"/>
              <w:ind w:left="231" w:right="23" w:hanging="171"/>
              <w:rPr>
                <w:rFonts w:ascii="Garamond" w:eastAsia="Times New Roman" w:hAnsi="Garamond"/>
                <w:bCs/>
                <w:sz w:val="17"/>
                <w:lang w:val="pt-PT" w:bidi="pt-PT"/>
              </w:rPr>
            </w:pPr>
            <w:r w:rsidRPr="0008391F">
              <w:rPr>
                <w:rFonts w:ascii="Garamond" w:eastAsia="Times New Roman" w:hAnsi="Garamond"/>
                <w:bCs/>
                <w:sz w:val="17"/>
                <w:lang w:val="pt-PT" w:bidi="pt-PT"/>
              </w:rPr>
              <w:t>3</w:t>
            </w:r>
            <w:r w:rsidRPr="0008391F">
              <w:rPr>
                <w:rFonts w:ascii="Garamond" w:eastAsia="Times New Roman" w:hAnsi="Garamond"/>
                <w:bCs/>
                <w:spacing w:val="-29"/>
                <w:sz w:val="17"/>
                <w:lang w:val="pt-PT" w:bidi="pt-PT"/>
              </w:rPr>
              <w:t xml:space="preserve"> </w:t>
            </w:r>
            <w:r w:rsidRPr="0008391F">
              <w:rPr>
                <w:rFonts w:ascii="Garamond" w:eastAsia="Times New Roman" w:hAnsi="Garamond"/>
                <w:bCs/>
                <w:sz w:val="17"/>
                <w:lang w:val="pt-PT" w:bidi="pt-PT"/>
              </w:rPr>
              <w:t>—</w:t>
            </w:r>
            <w:r w:rsidRPr="0008391F">
              <w:rPr>
                <w:rFonts w:ascii="Garamond" w:eastAsia="Times New Roman" w:hAnsi="Garamond"/>
                <w:bCs/>
                <w:spacing w:val="-29"/>
                <w:sz w:val="17"/>
                <w:lang w:val="pt-PT" w:bidi="pt-PT"/>
              </w:rPr>
              <w:t xml:space="preserve"> </w:t>
            </w:r>
            <w:r w:rsidRPr="0008391F">
              <w:rPr>
                <w:rFonts w:ascii="Garamond" w:eastAsia="Times New Roman" w:hAnsi="Garamond"/>
                <w:bCs/>
                <w:sz w:val="17"/>
                <w:lang w:val="pt-PT" w:bidi="pt-PT"/>
              </w:rPr>
              <w:t>Carta</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curso</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licenciatura</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em</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en- fermagem.</w:t>
            </w:r>
          </w:p>
        </w:tc>
        <w:tc>
          <w:tcPr>
            <w:tcW w:w="2441" w:type="dxa"/>
            <w:tcBorders>
              <w:top w:val="single" w:sz="4" w:space="0" w:color="000000"/>
              <w:left w:val="single" w:sz="4" w:space="0" w:color="000000"/>
              <w:bottom w:val="single" w:sz="4" w:space="0" w:color="000000"/>
              <w:right w:val="single" w:sz="4" w:space="0" w:color="000000"/>
            </w:tcBorders>
          </w:tcPr>
          <w:p w14:paraId="2762EFA4" w14:textId="77777777" w:rsidR="00326021" w:rsidRPr="0008391F" w:rsidRDefault="00326021" w:rsidP="0008391F">
            <w:pPr>
              <w:spacing w:after="120" w:line="360" w:lineRule="auto"/>
              <w:rPr>
                <w:rFonts w:ascii="Garamond" w:eastAsia="Times New Roman" w:hAnsi="Garamond"/>
                <w:bCs/>
                <w:sz w:val="16"/>
                <w:lang w:val="pt-PT" w:bidi="pt-PT"/>
              </w:rPr>
            </w:pPr>
          </w:p>
          <w:p w14:paraId="1990388D" w14:textId="77777777" w:rsidR="00326021" w:rsidRPr="0008391F" w:rsidRDefault="00326021" w:rsidP="0008391F">
            <w:pPr>
              <w:spacing w:after="120" w:line="360" w:lineRule="auto"/>
              <w:ind w:left="12" w:right="32"/>
              <w:jc w:val="right"/>
              <w:rPr>
                <w:rFonts w:ascii="Garamond" w:eastAsia="Times New Roman" w:hAnsi="Garamond"/>
                <w:bCs/>
                <w:sz w:val="17"/>
                <w:lang w:val="pt-PT" w:bidi="pt-PT"/>
              </w:rPr>
            </w:pPr>
            <w:r w:rsidRPr="0008391F">
              <w:rPr>
                <w:rFonts w:ascii="Garamond" w:eastAsia="Times New Roman" w:hAnsi="Garamond"/>
                <w:bCs/>
                <w:spacing w:val="19"/>
                <w:w w:val="90"/>
                <w:sz w:val="17"/>
                <w:lang w:val="pt-PT" w:bidi="pt-PT"/>
              </w:rPr>
              <w:t xml:space="preserve">1— </w:t>
            </w:r>
            <w:r w:rsidRPr="0008391F">
              <w:rPr>
                <w:rFonts w:ascii="Garamond" w:eastAsia="Times New Roman" w:hAnsi="Garamond"/>
                <w:bCs/>
                <w:w w:val="90"/>
                <w:sz w:val="17"/>
                <w:lang w:val="pt-PT" w:bidi="pt-PT"/>
              </w:rPr>
              <w:t>Escolas de</w:t>
            </w:r>
            <w:r w:rsidRPr="0008391F">
              <w:rPr>
                <w:rFonts w:ascii="Garamond" w:eastAsia="Times New Roman" w:hAnsi="Garamond"/>
                <w:bCs/>
                <w:spacing w:val="-21"/>
                <w:w w:val="90"/>
                <w:sz w:val="17"/>
                <w:lang w:val="pt-PT" w:bidi="pt-PT"/>
              </w:rPr>
              <w:t xml:space="preserve"> </w:t>
            </w:r>
            <w:r w:rsidRPr="0008391F">
              <w:rPr>
                <w:rFonts w:ascii="Garamond" w:eastAsia="Times New Roman" w:hAnsi="Garamond"/>
                <w:bCs/>
                <w:spacing w:val="14"/>
                <w:w w:val="90"/>
                <w:sz w:val="17"/>
                <w:lang w:val="pt-PT" w:bidi="pt-PT"/>
              </w:rPr>
              <w:t>Enfermagem.......</w:t>
            </w:r>
            <w:r w:rsidRPr="0008391F">
              <w:rPr>
                <w:rFonts w:ascii="Garamond" w:eastAsia="Times New Roman" w:hAnsi="Garamond"/>
                <w:bCs/>
                <w:spacing w:val="-5"/>
                <w:sz w:val="17"/>
                <w:lang w:val="pt-PT" w:bidi="pt-PT"/>
              </w:rPr>
              <w:t xml:space="preserve"> </w:t>
            </w:r>
          </w:p>
          <w:p w14:paraId="4CD6481F" w14:textId="77777777" w:rsidR="00326021" w:rsidRPr="0008391F" w:rsidRDefault="00326021" w:rsidP="0008391F">
            <w:pPr>
              <w:spacing w:after="120" w:line="360" w:lineRule="auto"/>
              <w:ind w:left="12" w:right="40"/>
              <w:jc w:val="right"/>
              <w:rPr>
                <w:rFonts w:ascii="Garamond" w:eastAsia="Times New Roman" w:hAnsi="Garamond"/>
                <w:bCs/>
                <w:sz w:val="17"/>
                <w:lang w:val="pt-PT" w:bidi="pt-PT"/>
              </w:rPr>
            </w:pPr>
            <w:r w:rsidRPr="0008391F">
              <w:rPr>
                <w:rFonts w:ascii="Garamond" w:eastAsia="Times New Roman" w:hAnsi="Garamond"/>
                <w:bCs/>
                <w:w w:val="85"/>
                <w:sz w:val="17"/>
                <w:lang w:val="pt-PT" w:bidi="pt-PT"/>
              </w:rPr>
              <w:t>2 — Escolas Superiores</w:t>
            </w:r>
            <w:r w:rsidRPr="0008391F">
              <w:rPr>
                <w:rFonts w:ascii="Garamond" w:eastAsia="Times New Roman" w:hAnsi="Garamond"/>
                <w:bCs/>
                <w:spacing w:val="-9"/>
                <w:w w:val="85"/>
                <w:sz w:val="17"/>
                <w:lang w:val="pt-PT" w:bidi="pt-PT"/>
              </w:rPr>
              <w:t xml:space="preserve"> </w:t>
            </w:r>
            <w:r w:rsidRPr="0008391F">
              <w:rPr>
                <w:rFonts w:ascii="Garamond" w:eastAsia="Times New Roman" w:hAnsi="Garamond"/>
                <w:bCs/>
                <w:w w:val="85"/>
                <w:sz w:val="17"/>
                <w:lang w:val="pt-PT" w:bidi="pt-PT"/>
              </w:rPr>
              <w:t>de</w:t>
            </w:r>
            <w:r w:rsidRPr="0008391F">
              <w:rPr>
                <w:rFonts w:ascii="Garamond" w:eastAsia="Times New Roman" w:hAnsi="Garamond"/>
                <w:bCs/>
                <w:spacing w:val="-13"/>
                <w:w w:val="85"/>
                <w:sz w:val="17"/>
                <w:lang w:val="pt-PT" w:bidi="pt-PT"/>
              </w:rPr>
              <w:t xml:space="preserve"> </w:t>
            </w:r>
            <w:r w:rsidRPr="0008391F">
              <w:rPr>
                <w:rFonts w:ascii="Garamond" w:eastAsia="Times New Roman" w:hAnsi="Garamond"/>
                <w:bCs/>
                <w:w w:val="85"/>
                <w:sz w:val="17"/>
                <w:lang w:val="pt-PT" w:bidi="pt-PT"/>
              </w:rPr>
              <w:t>Enfermagem</w:t>
            </w:r>
            <w:r w:rsidRPr="0008391F">
              <w:rPr>
                <w:rFonts w:ascii="Garamond" w:eastAsia="Times New Roman" w:hAnsi="Garamond"/>
                <w:bCs/>
                <w:spacing w:val="-1"/>
                <w:w w:val="87"/>
                <w:sz w:val="17"/>
                <w:lang w:val="pt-PT" w:bidi="pt-PT"/>
              </w:rPr>
              <w:t xml:space="preserve"> </w:t>
            </w:r>
            <w:r w:rsidRPr="0008391F">
              <w:rPr>
                <w:rFonts w:ascii="Garamond" w:eastAsia="Times New Roman" w:hAnsi="Garamond"/>
                <w:bCs/>
                <w:w w:val="95"/>
                <w:sz w:val="17"/>
                <w:lang w:val="pt-PT" w:bidi="pt-PT"/>
              </w:rPr>
              <w:t>3</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w:t>
            </w:r>
            <w:r w:rsidRPr="0008391F">
              <w:rPr>
                <w:rFonts w:ascii="Garamond" w:eastAsia="Times New Roman" w:hAnsi="Garamond"/>
                <w:bCs/>
                <w:spacing w:val="-18"/>
                <w:w w:val="95"/>
                <w:sz w:val="17"/>
                <w:lang w:val="pt-PT" w:bidi="pt-PT"/>
              </w:rPr>
              <w:t xml:space="preserve"> </w:t>
            </w:r>
            <w:r w:rsidRPr="0008391F">
              <w:rPr>
                <w:rFonts w:ascii="Garamond" w:eastAsia="Times New Roman" w:hAnsi="Garamond"/>
                <w:bCs/>
                <w:w w:val="95"/>
                <w:sz w:val="17"/>
                <w:lang w:val="pt-PT" w:bidi="pt-PT"/>
              </w:rPr>
              <w:t>Escolas</w:t>
            </w:r>
            <w:r w:rsidRPr="0008391F">
              <w:rPr>
                <w:rFonts w:ascii="Garamond" w:eastAsia="Times New Roman" w:hAnsi="Garamond"/>
                <w:bCs/>
                <w:spacing w:val="-12"/>
                <w:w w:val="95"/>
                <w:sz w:val="17"/>
                <w:lang w:val="pt-PT" w:bidi="pt-PT"/>
              </w:rPr>
              <w:t xml:space="preserve"> </w:t>
            </w:r>
            <w:r w:rsidRPr="0008391F">
              <w:rPr>
                <w:rFonts w:ascii="Garamond" w:eastAsia="Times New Roman" w:hAnsi="Garamond"/>
                <w:bCs/>
                <w:w w:val="95"/>
                <w:sz w:val="17"/>
                <w:lang w:val="pt-PT" w:bidi="pt-PT"/>
              </w:rPr>
              <w:t>Superiores</w:t>
            </w:r>
            <w:r w:rsidRPr="0008391F">
              <w:rPr>
                <w:rFonts w:ascii="Garamond" w:eastAsia="Times New Roman" w:hAnsi="Garamond"/>
                <w:bCs/>
                <w:spacing w:val="-11"/>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12"/>
                <w:w w:val="95"/>
                <w:sz w:val="17"/>
                <w:lang w:val="pt-PT" w:bidi="pt-PT"/>
              </w:rPr>
              <w:t xml:space="preserve"> </w:t>
            </w:r>
            <w:r w:rsidRPr="0008391F">
              <w:rPr>
                <w:rFonts w:ascii="Garamond" w:eastAsia="Times New Roman" w:hAnsi="Garamond"/>
                <w:bCs/>
                <w:w w:val="95"/>
                <w:sz w:val="17"/>
                <w:lang w:val="pt-PT" w:bidi="pt-PT"/>
              </w:rPr>
              <w:t>Enferma-</w:t>
            </w:r>
            <w:r w:rsidRPr="0008391F">
              <w:rPr>
                <w:rFonts w:ascii="Garamond" w:eastAsia="Times New Roman" w:hAnsi="Garamond"/>
                <w:bCs/>
                <w:w w:val="90"/>
                <w:sz w:val="17"/>
                <w:lang w:val="pt-PT" w:bidi="pt-PT"/>
              </w:rPr>
              <w:t xml:space="preserve"> </w:t>
            </w:r>
            <w:r w:rsidRPr="0008391F">
              <w:rPr>
                <w:rFonts w:ascii="Garamond" w:eastAsia="Times New Roman" w:hAnsi="Garamond"/>
                <w:bCs/>
                <w:w w:val="95"/>
                <w:sz w:val="17"/>
                <w:lang w:val="pt-PT" w:bidi="pt-PT"/>
              </w:rPr>
              <w:t>gem;</w:t>
            </w:r>
            <w:r w:rsidRPr="0008391F">
              <w:rPr>
                <w:rFonts w:ascii="Garamond" w:eastAsia="Times New Roman" w:hAnsi="Garamond"/>
                <w:bCs/>
                <w:spacing w:val="-20"/>
                <w:w w:val="95"/>
                <w:sz w:val="17"/>
                <w:lang w:val="pt-PT" w:bidi="pt-PT"/>
              </w:rPr>
              <w:t xml:space="preserve"> </w:t>
            </w:r>
            <w:r w:rsidRPr="0008391F">
              <w:rPr>
                <w:rFonts w:ascii="Garamond" w:eastAsia="Times New Roman" w:hAnsi="Garamond"/>
                <w:bCs/>
                <w:w w:val="95"/>
                <w:sz w:val="17"/>
                <w:lang w:val="pt-PT" w:bidi="pt-PT"/>
              </w:rPr>
              <w:t>Escolas</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Superiores</w:t>
            </w:r>
            <w:r w:rsidRPr="0008391F">
              <w:rPr>
                <w:rFonts w:ascii="Garamond" w:eastAsia="Times New Roman" w:hAnsi="Garamond"/>
                <w:bCs/>
                <w:spacing w:val="-20"/>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Saúde</w:t>
            </w:r>
          </w:p>
        </w:tc>
        <w:tc>
          <w:tcPr>
            <w:tcW w:w="2328" w:type="dxa"/>
            <w:tcBorders>
              <w:top w:val="single" w:sz="4" w:space="0" w:color="000000"/>
              <w:left w:val="single" w:sz="4" w:space="0" w:color="000000"/>
              <w:bottom w:val="single" w:sz="4" w:space="0" w:color="000000"/>
              <w:right w:val="single" w:sz="4" w:space="0" w:color="000000"/>
            </w:tcBorders>
          </w:tcPr>
          <w:p w14:paraId="5399B15D" w14:textId="77777777" w:rsidR="00326021" w:rsidRPr="0008391F" w:rsidRDefault="00326021" w:rsidP="0008391F">
            <w:pPr>
              <w:spacing w:after="120" w:line="360" w:lineRule="auto"/>
              <w:rPr>
                <w:rFonts w:ascii="Garamond" w:eastAsia="Times New Roman" w:hAnsi="Garamond"/>
                <w:bCs/>
                <w:sz w:val="16"/>
                <w:lang w:val="pt-PT" w:bidi="pt-PT"/>
              </w:rPr>
            </w:pPr>
          </w:p>
          <w:p w14:paraId="4A363066" w14:textId="77777777" w:rsidR="00326021" w:rsidRPr="0008391F" w:rsidRDefault="00326021" w:rsidP="0008391F">
            <w:pPr>
              <w:spacing w:after="120" w:line="360" w:lineRule="auto"/>
              <w:ind w:left="24" w:right="36"/>
              <w:jc w:val="center"/>
              <w:rPr>
                <w:rFonts w:ascii="Garamond" w:eastAsia="Times New Roman" w:hAnsi="Garamond"/>
                <w:bCs/>
                <w:sz w:val="17"/>
                <w:lang w:bidi="pt-PT"/>
              </w:rPr>
            </w:pPr>
            <w:r w:rsidRPr="0008391F">
              <w:rPr>
                <w:rFonts w:ascii="Garamond" w:eastAsia="Times New Roman" w:hAnsi="Garamond"/>
                <w:bCs/>
                <w:w w:val="90"/>
                <w:sz w:val="17"/>
                <w:lang w:bidi="pt-PT"/>
              </w:rPr>
              <w:t>Enfermeiro ...................</w:t>
            </w:r>
            <w:r w:rsidRPr="0008391F">
              <w:rPr>
                <w:rFonts w:ascii="Garamond" w:eastAsia="Times New Roman" w:hAnsi="Garamond"/>
                <w:bCs/>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1BEB9D50" w14:textId="77777777" w:rsidR="00326021" w:rsidRPr="0008391F" w:rsidRDefault="00326021" w:rsidP="0008391F">
            <w:pPr>
              <w:spacing w:after="120" w:line="360" w:lineRule="auto"/>
              <w:rPr>
                <w:rFonts w:ascii="Garamond" w:eastAsia="Times New Roman" w:hAnsi="Garamond"/>
                <w:bCs/>
                <w:sz w:val="16"/>
                <w:lang w:bidi="pt-PT"/>
              </w:rPr>
            </w:pPr>
          </w:p>
          <w:p w14:paraId="38FEBAE3" w14:textId="77777777" w:rsidR="00326021" w:rsidRPr="0008391F" w:rsidRDefault="00326021" w:rsidP="0008391F">
            <w:pPr>
              <w:spacing w:after="120" w:line="360" w:lineRule="auto"/>
              <w:ind w:left="58" w:right="-15"/>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1986.</w:t>
            </w:r>
          </w:p>
        </w:tc>
      </w:tr>
      <w:tr w:rsidR="00326021" w:rsidRPr="0008391F" w14:paraId="096BE495" w14:textId="77777777" w:rsidTr="00326021">
        <w:trPr>
          <w:trHeight w:val="1159"/>
        </w:trPr>
        <w:tc>
          <w:tcPr>
            <w:tcW w:w="908" w:type="dxa"/>
            <w:tcBorders>
              <w:top w:val="single" w:sz="4" w:space="0" w:color="000000"/>
              <w:left w:val="nil"/>
              <w:bottom w:val="single" w:sz="4" w:space="0" w:color="000000"/>
              <w:right w:val="single" w:sz="4" w:space="0" w:color="000000"/>
            </w:tcBorders>
          </w:tcPr>
          <w:p w14:paraId="05B88E43" w14:textId="77777777" w:rsidR="00326021" w:rsidRPr="0008391F" w:rsidRDefault="00326021" w:rsidP="0008391F">
            <w:pPr>
              <w:spacing w:after="120" w:line="360" w:lineRule="auto"/>
              <w:rPr>
                <w:rFonts w:ascii="Garamond" w:eastAsia="Times New Roman" w:hAnsi="Garamond"/>
                <w:bCs/>
                <w:sz w:val="16"/>
                <w:lang w:bidi="pt-PT"/>
              </w:rPr>
            </w:pPr>
          </w:p>
          <w:p w14:paraId="14364EF3"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w w:val="95"/>
                <w:sz w:val="17"/>
                <w:lang w:bidi="pt-PT"/>
              </w:rPr>
              <w:t>Reino Unido</w:t>
            </w:r>
          </w:p>
        </w:tc>
        <w:tc>
          <w:tcPr>
            <w:tcW w:w="2781" w:type="dxa"/>
            <w:tcBorders>
              <w:top w:val="single" w:sz="4" w:space="0" w:color="000000"/>
              <w:left w:val="single" w:sz="4" w:space="0" w:color="000000"/>
              <w:bottom w:val="single" w:sz="4" w:space="0" w:color="000000"/>
              <w:right w:val="single" w:sz="4" w:space="0" w:color="000000"/>
            </w:tcBorders>
          </w:tcPr>
          <w:p w14:paraId="027F7302" w14:textId="77777777" w:rsidR="00326021" w:rsidRPr="0008391F" w:rsidRDefault="00326021" w:rsidP="0008391F">
            <w:pPr>
              <w:spacing w:after="120" w:line="360" w:lineRule="auto"/>
              <w:rPr>
                <w:rFonts w:ascii="Garamond" w:eastAsia="Times New Roman" w:hAnsi="Garamond"/>
                <w:bCs/>
                <w:sz w:val="17"/>
                <w:lang w:bidi="pt-PT"/>
              </w:rPr>
            </w:pPr>
          </w:p>
          <w:p w14:paraId="6E6BC613" w14:textId="77777777" w:rsidR="00326021" w:rsidRPr="0008391F" w:rsidRDefault="00326021" w:rsidP="0008391F">
            <w:pPr>
              <w:spacing w:after="120" w:line="360" w:lineRule="auto"/>
              <w:ind w:left="231" w:right="40" w:hanging="171"/>
              <w:jc w:val="both"/>
              <w:rPr>
                <w:rFonts w:ascii="Garamond" w:eastAsia="Times New Roman" w:hAnsi="Garamond"/>
                <w:bCs/>
                <w:sz w:val="17"/>
                <w:lang w:bidi="pt-PT"/>
              </w:rPr>
            </w:pPr>
            <w:r w:rsidRPr="0008391F">
              <w:rPr>
                <w:rFonts w:ascii="Garamond" w:eastAsia="Times New Roman" w:hAnsi="Garamond"/>
                <w:bCs/>
                <w:w w:val="95"/>
                <w:sz w:val="17"/>
                <w:lang w:bidi="pt-PT"/>
              </w:rPr>
              <w:t xml:space="preserve">Statement of Registration as a Registered </w:t>
            </w:r>
            <w:r w:rsidRPr="0008391F">
              <w:rPr>
                <w:rFonts w:ascii="Garamond" w:eastAsia="Times New Roman" w:hAnsi="Garamond"/>
                <w:bCs/>
                <w:sz w:val="17"/>
                <w:lang w:bidi="pt-PT"/>
              </w:rPr>
              <w:t>General</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Nurse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in</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part</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1</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or</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part</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12</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of</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 xml:space="preserve">the </w:t>
            </w:r>
            <w:r w:rsidRPr="0008391F">
              <w:rPr>
                <w:rFonts w:ascii="Garamond" w:eastAsia="Times New Roman" w:hAnsi="Garamond"/>
                <w:bCs/>
                <w:w w:val="90"/>
                <w:sz w:val="17"/>
                <w:lang w:bidi="pt-PT"/>
              </w:rPr>
              <w:t>register</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kept</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by</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the</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United</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Kingdom</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 xml:space="preserve">Cen- </w:t>
            </w:r>
            <w:r w:rsidRPr="0008391F">
              <w:rPr>
                <w:rFonts w:ascii="Garamond" w:eastAsia="Times New Roman" w:hAnsi="Garamond"/>
                <w:bCs/>
                <w:w w:val="95"/>
                <w:sz w:val="17"/>
                <w:lang w:bidi="pt-PT"/>
              </w:rPr>
              <w:t>tral</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Council</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for</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Nursing,</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Midwifery</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 xml:space="preserve">and </w:t>
            </w:r>
            <w:r w:rsidRPr="0008391F">
              <w:rPr>
                <w:rFonts w:ascii="Garamond" w:eastAsia="Times New Roman" w:hAnsi="Garamond"/>
                <w:bCs/>
                <w:sz w:val="17"/>
                <w:lang w:bidi="pt-PT"/>
              </w:rPr>
              <w:t>Health</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Visiting.</w:t>
            </w:r>
          </w:p>
        </w:tc>
        <w:tc>
          <w:tcPr>
            <w:tcW w:w="2441" w:type="dxa"/>
            <w:tcBorders>
              <w:top w:val="single" w:sz="4" w:space="0" w:color="000000"/>
              <w:left w:val="single" w:sz="4" w:space="0" w:color="000000"/>
              <w:bottom w:val="single" w:sz="4" w:space="0" w:color="000000"/>
              <w:right w:val="single" w:sz="4" w:space="0" w:color="000000"/>
            </w:tcBorders>
          </w:tcPr>
          <w:p w14:paraId="379AC981" w14:textId="77777777" w:rsidR="00326021" w:rsidRPr="0008391F" w:rsidRDefault="00326021" w:rsidP="0008391F">
            <w:pPr>
              <w:spacing w:after="120" w:line="360" w:lineRule="auto"/>
              <w:rPr>
                <w:rFonts w:ascii="Garamond" w:eastAsia="Times New Roman" w:hAnsi="Garamond"/>
                <w:bCs/>
                <w:sz w:val="16"/>
                <w:lang w:bidi="pt-PT"/>
              </w:rPr>
            </w:pPr>
          </w:p>
          <w:p w14:paraId="48313B58" w14:textId="77777777" w:rsidR="00326021" w:rsidRPr="0008391F" w:rsidRDefault="00326021" w:rsidP="0008391F">
            <w:pPr>
              <w:spacing w:after="120" w:line="360" w:lineRule="auto"/>
              <w:ind w:left="35" w:right="9"/>
              <w:jc w:val="center"/>
              <w:rPr>
                <w:rFonts w:ascii="Garamond" w:eastAsia="Times New Roman" w:hAnsi="Garamond"/>
                <w:bCs/>
                <w:sz w:val="17"/>
                <w:lang w:bidi="pt-PT"/>
              </w:rPr>
            </w:pPr>
            <w:r w:rsidRPr="0008391F">
              <w:rPr>
                <w:rFonts w:ascii="Garamond" w:eastAsia="Times New Roman" w:hAnsi="Garamond"/>
                <w:bCs/>
                <w:w w:val="90"/>
                <w:sz w:val="17"/>
                <w:lang w:bidi="pt-PT"/>
              </w:rPr>
              <w:t>Various ........................</w:t>
            </w:r>
            <w:r w:rsidRPr="0008391F">
              <w:rPr>
                <w:rFonts w:ascii="Garamond" w:eastAsia="Times New Roman" w:hAnsi="Garamond"/>
                <w:bCs/>
                <w:sz w:val="17"/>
                <w:lang w:bidi="pt-PT"/>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23BE84E0" w14:textId="77777777" w:rsidR="00326021" w:rsidRPr="0008391F" w:rsidRDefault="00326021" w:rsidP="0008391F">
            <w:pPr>
              <w:spacing w:after="120" w:line="360" w:lineRule="auto"/>
              <w:rPr>
                <w:rFonts w:ascii="Garamond" w:eastAsia="Times New Roman" w:hAnsi="Garamond"/>
                <w:bCs/>
                <w:sz w:val="16"/>
                <w:lang w:bidi="pt-PT"/>
              </w:rPr>
            </w:pPr>
          </w:p>
          <w:p w14:paraId="5EFC3A0C" w14:textId="77777777" w:rsidR="00326021" w:rsidRPr="0008391F" w:rsidRDefault="00326021" w:rsidP="0008391F">
            <w:pPr>
              <w:numPr>
                <w:ilvl w:val="0"/>
                <w:numId w:val="198"/>
              </w:numPr>
              <w:tabs>
                <w:tab w:val="left" w:pos="176"/>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State</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Registered</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Nurse</w:t>
            </w:r>
            <w:r w:rsidRPr="0008391F">
              <w:rPr>
                <w:rFonts w:ascii="Garamond" w:eastAsia="Times New Roman" w:hAnsi="Garamond"/>
                <w:bCs/>
                <w:spacing w:val="-9"/>
                <w:w w:val="95"/>
                <w:sz w:val="17"/>
                <w:lang w:bidi="pt-PT"/>
              </w:rPr>
              <w:t xml:space="preserve">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p w14:paraId="0D4BD2CD" w14:textId="77777777" w:rsidR="00326021" w:rsidRPr="0008391F" w:rsidRDefault="00326021" w:rsidP="0008391F">
            <w:pPr>
              <w:numPr>
                <w:ilvl w:val="0"/>
                <w:numId w:val="198"/>
              </w:numPr>
              <w:tabs>
                <w:tab w:val="left" w:pos="176"/>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Registered</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General</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Nurse</w:t>
            </w:r>
            <w:r w:rsidRPr="0008391F">
              <w:rPr>
                <w:rFonts w:ascii="Garamond" w:eastAsia="Times New Roman" w:hAnsi="Garamond"/>
                <w:bCs/>
                <w:spacing w:val="-25"/>
                <w:w w:val="95"/>
                <w:sz w:val="17"/>
                <w:lang w:bidi="pt-PT"/>
              </w:rPr>
              <w:t xml:space="preserve"> </w:t>
            </w:r>
            <w:r w:rsidRPr="0008391F">
              <w:rPr>
                <w:rFonts w:ascii="Garamond" w:eastAsia="Times New Roman" w:hAnsi="Garamond"/>
                <w:bCs/>
                <w:spacing w:val="31"/>
                <w:w w:val="95"/>
                <w:sz w:val="17"/>
                <w:lang w:bidi="pt-PT"/>
              </w:rPr>
              <w:t>......</w:t>
            </w:r>
            <w:r w:rsidRPr="0008391F">
              <w:rPr>
                <w:rFonts w:ascii="Garamond" w:eastAsia="Times New Roman" w:hAnsi="Garamond"/>
                <w:bCs/>
                <w:spacing w:val="-5"/>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30E2C04A" w14:textId="77777777" w:rsidR="00326021" w:rsidRPr="0008391F" w:rsidRDefault="00326021" w:rsidP="0008391F">
            <w:pPr>
              <w:spacing w:after="120" w:line="360" w:lineRule="auto"/>
              <w:rPr>
                <w:rFonts w:ascii="Garamond" w:eastAsia="Times New Roman" w:hAnsi="Garamond"/>
                <w:bCs/>
                <w:sz w:val="16"/>
                <w:lang w:bidi="pt-PT"/>
              </w:rPr>
            </w:pPr>
          </w:p>
          <w:p w14:paraId="05F7AB1B" w14:textId="77777777" w:rsidR="00326021" w:rsidRPr="0008391F" w:rsidRDefault="00326021" w:rsidP="0008391F">
            <w:pPr>
              <w:spacing w:after="120" w:line="360" w:lineRule="auto"/>
              <w:ind w:left="58" w:right="-15"/>
              <w:rPr>
                <w:rFonts w:ascii="Garamond" w:eastAsia="Times New Roman" w:hAnsi="Garamond"/>
                <w:bCs/>
                <w:sz w:val="17"/>
                <w:lang w:bidi="pt-PT"/>
              </w:rPr>
            </w:pPr>
            <w:r w:rsidRPr="0008391F">
              <w:rPr>
                <w:rFonts w:ascii="Garamond" w:eastAsia="Times New Roman" w:hAnsi="Garamond"/>
                <w:bCs/>
                <w:w w:val="95"/>
                <w:sz w:val="17"/>
                <w:lang w:bidi="pt-PT"/>
              </w:rPr>
              <w:t>29</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junho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1979.</w:t>
            </w:r>
          </w:p>
        </w:tc>
      </w:tr>
      <w:tr w:rsidR="00326021" w:rsidRPr="0008391F" w14:paraId="30DD7988" w14:textId="77777777" w:rsidTr="00326021">
        <w:trPr>
          <w:trHeight w:val="2015"/>
        </w:trPr>
        <w:tc>
          <w:tcPr>
            <w:tcW w:w="908" w:type="dxa"/>
            <w:tcBorders>
              <w:top w:val="single" w:sz="4" w:space="0" w:color="000000"/>
              <w:left w:val="nil"/>
              <w:bottom w:val="single" w:sz="4" w:space="0" w:color="000000"/>
              <w:right w:val="single" w:sz="4" w:space="0" w:color="000000"/>
            </w:tcBorders>
          </w:tcPr>
          <w:p w14:paraId="288BAFE1" w14:textId="77777777" w:rsidR="00326021" w:rsidRPr="0008391F" w:rsidRDefault="00326021" w:rsidP="0008391F">
            <w:pPr>
              <w:spacing w:after="120" w:line="360" w:lineRule="auto"/>
              <w:rPr>
                <w:rFonts w:ascii="Garamond" w:eastAsia="Times New Roman" w:hAnsi="Garamond"/>
                <w:bCs/>
                <w:sz w:val="15"/>
                <w:lang w:bidi="pt-PT"/>
              </w:rPr>
            </w:pPr>
          </w:p>
          <w:p w14:paraId="11E7064F"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pacing w:val="-11"/>
                <w:w w:val="90"/>
                <w:sz w:val="17"/>
                <w:lang w:bidi="pt-PT"/>
              </w:rPr>
              <w:t>RepúblicaCheca</w:t>
            </w:r>
          </w:p>
        </w:tc>
        <w:tc>
          <w:tcPr>
            <w:tcW w:w="2781" w:type="dxa"/>
            <w:tcBorders>
              <w:top w:val="single" w:sz="4" w:space="0" w:color="000000"/>
              <w:left w:val="single" w:sz="4" w:space="0" w:color="000000"/>
              <w:bottom w:val="single" w:sz="4" w:space="0" w:color="000000"/>
              <w:right w:val="single" w:sz="4" w:space="0" w:color="000000"/>
            </w:tcBorders>
          </w:tcPr>
          <w:p w14:paraId="66E9C7AF" w14:textId="77777777" w:rsidR="00326021" w:rsidRPr="0008391F" w:rsidRDefault="00326021" w:rsidP="0008391F">
            <w:pPr>
              <w:spacing w:after="120" w:line="360" w:lineRule="auto"/>
              <w:rPr>
                <w:rFonts w:ascii="Garamond" w:eastAsia="Times New Roman" w:hAnsi="Garamond"/>
                <w:bCs/>
                <w:sz w:val="17"/>
                <w:lang w:bidi="pt-PT"/>
              </w:rPr>
            </w:pPr>
          </w:p>
          <w:p w14:paraId="319E6D40" w14:textId="77777777" w:rsidR="00326021" w:rsidRPr="0008391F" w:rsidRDefault="00326021" w:rsidP="0008391F">
            <w:pPr>
              <w:numPr>
                <w:ilvl w:val="0"/>
                <w:numId w:val="199"/>
              </w:numPr>
              <w:tabs>
                <w:tab w:val="left" w:pos="177"/>
              </w:tabs>
              <w:spacing w:after="120" w:line="360" w:lineRule="auto"/>
              <w:ind w:right="37" w:hanging="171"/>
              <w:jc w:val="both"/>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Diplom</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ukončení</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studia</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ve</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 xml:space="preserve">studijním programu ošetfovatelství ve studijním </w:t>
            </w:r>
            <w:r w:rsidRPr="0008391F">
              <w:rPr>
                <w:rFonts w:ascii="Garamond" w:eastAsia="Times New Roman" w:hAnsi="Garamond"/>
                <w:bCs/>
                <w:sz w:val="17"/>
                <w:lang w:bidi="pt-PT"/>
              </w:rPr>
              <w:t>oboru</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všeobecná</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sestra</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(bakaláf,</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Bc.) </w:t>
            </w:r>
            <w:r w:rsidRPr="0008391F">
              <w:rPr>
                <w:rFonts w:ascii="Garamond" w:eastAsia="Times New Roman" w:hAnsi="Garamond"/>
                <w:bCs/>
                <w:w w:val="95"/>
                <w:sz w:val="17"/>
                <w:lang w:bidi="pt-PT"/>
              </w:rPr>
              <w:t>acompanhado do seguinte certificado: Vysvèdčení o státní závèrečné</w:t>
            </w:r>
            <w:r w:rsidRPr="0008391F">
              <w:rPr>
                <w:rFonts w:ascii="Garamond" w:eastAsia="Times New Roman" w:hAnsi="Garamond"/>
                <w:bCs/>
                <w:spacing w:val="-31"/>
                <w:w w:val="95"/>
                <w:sz w:val="17"/>
                <w:lang w:bidi="pt-PT"/>
              </w:rPr>
              <w:t xml:space="preserve"> </w:t>
            </w:r>
            <w:r w:rsidRPr="0008391F">
              <w:rPr>
                <w:rFonts w:ascii="Garamond" w:eastAsia="Times New Roman" w:hAnsi="Garamond"/>
                <w:bCs/>
                <w:w w:val="95"/>
                <w:sz w:val="17"/>
                <w:lang w:bidi="pt-PT"/>
              </w:rPr>
              <w:t>zkoušce</w:t>
            </w:r>
          </w:p>
          <w:p w14:paraId="25D20093" w14:textId="77777777" w:rsidR="00326021" w:rsidRPr="0008391F" w:rsidRDefault="00326021" w:rsidP="0008391F">
            <w:pPr>
              <w:numPr>
                <w:ilvl w:val="0"/>
                <w:numId w:val="199"/>
              </w:numPr>
              <w:tabs>
                <w:tab w:val="left" w:pos="177"/>
              </w:tabs>
              <w:spacing w:after="120" w:line="360" w:lineRule="auto"/>
              <w:ind w:right="40"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w:t>
            </w:r>
            <w:r w:rsidRPr="0008391F">
              <w:rPr>
                <w:rFonts w:ascii="Garamond" w:eastAsia="Times New Roman" w:hAnsi="Garamond"/>
                <w:bCs/>
                <w:spacing w:val="-28"/>
                <w:w w:val="95"/>
                <w:sz w:val="17"/>
                <w:lang w:val="pt-PT" w:bidi="pt-PT"/>
              </w:rPr>
              <w:t xml:space="preserve"> </w:t>
            </w:r>
            <w:r w:rsidRPr="0008391F">
              <w:rPr>
                <w:rFonts w:ascii="Garamond" w:eastAsia="Times New Roman" w:hAnsi="Garamond"/>
                <w:bCs/>
                <w:w w:val="95"/>
                <w:sz w:val="17"/>
                <w:lang w:val="pt-PT" w:bidi="pt-PT"/>
              </w:rPr>
              <w:t>Diplom</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o</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ukončení</w:t>
            </w:r>
            <w:r w:rsidRPr="0008391F">
              <w:rPr>
                <w:rFonts w:ascii="Garamond" w:eastAsia="Times New Roman" w:hAnsi="Garamond"/>
                <w:bCs/>
                <w:spacing w:val="-30"/>
                <w:w w:val="95"/>
                <w:sz w:val="17"/>
                <w:lang w:val="pt-PT" w:bidi="pt-PT"/>
              </w:rPr>
              <w:t xml:space="preserve"> </w:t>
            </w:r>
            <w:r w:rsidRPr="0008391F">
              <w:rPr>
                <w:rFonts w:ascii="Garamond" w:eastAsia="Times New Roman" w:hAnsi="Garamond"/>
                <w:bCs/>
                <w:w w:val="95"/>
                <w:sz w:val="17"/>
                <w:lang w:val="pt-PT" w:bidi="pt-PT"/>
              </w:rPr>
              <w:t>studia</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ve</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 xml:space="preserve">studijním </w:t>
            </w:r>
            <w:r w:rsidRPr="0008391F">
              <w:rPr>
                <w:rFonts w:ascii="Garamond" w:eastAsia="Times New Roman" w:hAnsi="Garamond"/>
                <w:bCs/>
                <w:w w:val="90"/>
                <w:sz w:val="17"/>
                <w:lang w:val="pt-PT" w:bidi="pt-PT"/>
              </w:rPr>
              <w:t>oboru diplomovaná všeobecná sestra</w:t>
            </w:r>
            <w:r w:rsidRPr="0008391F">
              <w:rPr>
                <w:rFonts w:ascii="Garamond" w:eastAsia="Times New Roman" w:hAnsi="Garamond"/>
                <w:bCs/>
                <w:spacing w:val="-28"/>
                <w:w w:val="90"/>
                <w:sz w:val="17"/>
                <w:lang w:val="pt-PT" w:bidi="pt-PT"/>
              </w:rPr>
              <w:t xml:space="preserve"> </w:t>
            </w:r>
            <w:r w:rsidRPr="0008391F">
              <w:rPr>
                <w:rFonts w:ascii="Garamond" w:eastAsia="Times New Roman" w:hAnsi="Garamond"/>
                <w:bCs/>
                <w:w w:val="90"/>
                <w:sz w:val="17"/>
                <w:lang w:val="pt-PT" w:bidi="pt-PT"/>
              </w:rPr>
              <w:t xml:space="preserve">(di- </w:t>
            </w:r>
            <w:r w:rsidRPr="0008391F">
              <w:rPr>
                <w:rFonts w:ascii="Garamond" w:eastAsia="Times New Roman" w:hAnsi="Garamond"/>
                <w:bCs/>
                <w:w w:val="95"/>
                <w:sz w:val="17"/>
                <w:lang w:val="pt-PT" w:bidi="pt-PT"/>
              </w:rPr>
              <w:t>plomovaný specialista, DiS.),</w:t>
            </w:r>
            <w:r w:rsidRPr="0008391F">
              <w:rPr>
                <w:rFonts w:ascii="Garamond" w:eastAsia="Times New Roman" w:hAnsi="Garamond"/>
                <w:bCs/>
                <w:spacing w:val="-15"/>
                <w:w w:val="95"/>
                <w:sz w:val="17"/>
                <w:lang w:val="pt-PT" w:bidi="pt-PT"/>
              </w:rPr>
              <w:t xml:space="preserve"> </w:t>
            </w:r>
            <w:r w:rsidRPr="0008391F">
              <w:rPr>
                <w:rFonts w:ascii="Garamond" w:eastAsia="Times New Roman" w:hAnsi="Garamond"/>
                <w:bCs/>
                <w:w w:val="95"/>
                <w:sz w:val="17"/>
                <w:lang w:val="pt-PT" w:bidi="pt-PT"/>
              </w:rPr>
              <w:t xml:space="preserve">acompa- </w:t>
            </w:r>
            <w:r w:rsidRPr="0008391F">
              <w:rPr>
                <w:rFonts w:ascii="Garamond" w:eastAsia="Times New Roman" w:hAnsi="Garamond"/>
                <w:bCs/>
                <w:w w:val="90"/>
                <w:sz w:val="17"/>
                <w:lang w:val="pt-PT" w:bidi="pt-PT"/>
              </w:rPr>
              <w:t>nhado</w:t>
            </w:r>
            <w:r w:rsidRPr="0008391F">
              <w:rPr>
                <w:rFonts w:ascii="Garamond" w:eastAsia="Times New Roman" w:hAnsi="Garamond"/>
                <w:bCs/>
                <w:spacing w:val="-24"/>
                <w:w w:val="90"/>
                <w:sz w:val="17"/>
                <w:lang w:val="pt-PT" w:bidi="pt-PT"/>
              </w:rPr>
              <w:t xml:space="preserve"> </w:t>
            </w:r>
            <w:r w:rsidRPr="0008391F">
              <w:rPr>
                <w:rFonts w:ascii="Garamond" w:eastAsia="Times New Roman" w:hAnsi="Garamond"/>
                <w:bCs/>
                <w:w w:val="90"/>
                <w:sz w:val="17"/>
                <w:lang w:val="pt-PT" w:bidi="pt-PT"/>
              </w:rPr>
              <w:t>do</w:t>
            </w:r>
            <w:r w:rsidRPr="0008391F">
              <w:rPr>
                <w:rFonts w:ascii="Garamond" w:eastAsia="Times New Roman" w:hAnsi="Garamond"/>
                <w:bCs/>
                <w:spacing w:val="-24"/>
                <w:w w:val="90"/>
                <w:sz w:val="17"/>
                <w:lang w:val="pt-PT" w:bidi="pt-PT"/>
              </w:rPr>
              <w:t xml:space="preserve"> </w:t>
            </w:r>
            <w:r w:rsidRPr="0008391F">
              <w:rPr>
                <w:rFonts w:ascii="Garamond" w:eastAsia="Times New Roman" w:hAnsi="Garamond"/>
                <w:bCs/>
                <w:w w:val="90"/>
                <w:sz w:val="17"/>
                <w:lang w:val="pt-PT" w:bidi="pt-PT"/>
              </w:rPr>
              <w:t>seguinte</w:t>
            </w:r>
            <w:r w:rsidRPr="0008391F">
              <w:rPr>
                <w:rFonts w:ascii="Garamond" w:eastAsia="Times New Roman" w:hAnsi="Garamond"/>
                <w:bCs/>
                <w:spacing w:val="-23"/>
                <w:w w:val="90"/>
                <w:sz w:val="17"/>
                <w:lang w:val="pt-PT" w:bidi="pt-PT"/>
              </w:rPr>
              <w:t xml:space="preserve"> </w:t>
            </w:r>
            <w:r w:rsidRPr="0008391F">
              <w:rPr>
                <w:rFonts w:ascii="Garamond" w:eastAsia="Times New Roman" w:hAnsi="Garamond"/>
                <w:bCs/>
                <w:w w:val="90"/>
                <w:sz w:val="17"/>
                <w:lang w:val="pt-PT" w:bidi="pt-PT"/>
              </w:rPr>
              <w:t>certificado:</w:t>
            </w:r>
            <w:r w:rsidRPr="0008391F">
              <w:rPr>
                <w:rFonts w:ascii="Garamond" w:eastAsia="Times New Roman" w:hAnsi="Garamond"/>
                <w:bCs/>
                <w:spacing w:val="-25"/>
                <w:w w:val="90"/>
                <w:sz w:val="17"/>
                <w:lang w:val="pt-PT" w:bidi="pt-PT"/>
              </w:rPr>
              <w:t xml:space="preserve"> </w:t>
            </w:r>
            <w:r w:rsidRPr="0008391F">
              <w:rPr>
                <w:rFonts w:ascii="Garamond" w:eastAsia="Times New Roman" w:hAnsi="Garamond"/>
                <w:bCs/>
                <w:spacing w:val="-3"/>
                <w:w w:val="90"/>
                <w:sz w:val="17"/>
                <w:lang w:val="pt-PT" w:bidi="pt-PT"/>
              </w:rPr>
              <w:t xml:space="preserve">Vysvèdčení </w:t>
            </w:r>
            <w:r w:rsidRPr="0008391F">
              <w:rPr>
                <w:rFonts w:ascii="Garamond" w:eastAsia="Times New Roman" w:hAnsi="Garamond"/>
                <w:bCs/>
                <w:sz w:val="17"/>
                <w:lang w:val="pt-PT" w:bidi="pt-PT"/>
              </w:rPr>
              <w:t>o</w:t>
            </w:r>
            <w:r w:rsidRPr="0008391F">
              <w:rPr>
                <w:rFonts w:ascii="Garamond" w:eastAsia="Times New Roman" w:hAnsi="Garamond"/>
                <w:bCs/>
                <w:spacing w:val="-7"/>
                <w:sz w:val="17"/>
                <w:lang w:val="pt-PT" w:bidi="pt-PT"/>
              </w:rPr>
              <w:t xml:space="preserve"> </w:t>
            </w:r>
            <w:r w:rsidRPr="0008391F">
              <w:rPr>
                <w:rFonts w:ascii="Garamond" w:eastAsia="Times New Roman" w:hAnsi="Garamond"/>
                <w:bCs/>
                <w:sz w:val="17"/>
                <w:lang w:val="pt-PT" w:bidi="pt-PT"/>
              </w:rPr>
              <w:t>absolutoriu.</w:t>
            </w:r>
          </w:p>
        </w:tc>
        <w:tc>
          <w:tcPr>
            <w:tcW w:w="2441" w:type="dxa"/>
            <w:tcBorders>
              <w:top w:val="single" w:sz="4" w:space="0" w:color="000000"/>
              <w:left w:val="single" w:sz="4" w:space="0" w:color="000000"/>
              <w:bottom w:val="single" w:sz="4" w:space="0" w:color="000000"/>
              <w:right w:val="single" w:sz="4" w:space="0" w:color="000000"/>
            </w:tcBorders>
          </w:tcPr>
          <w:p w14:paraId="046CD675" w14:textId="77777777" w:rsidR="00326021" w:rsidRPr="0008391F" w:rsidRDefault="00326021" w:rsidP="0008391F">
            <w:pPr>
              <w:spacing w:after="120" w:line="360" w:lineRule="auto"/>
              <w:rPr>
                <w:rFonts w:ascii="Garamond" w:eastAsia="Times New Roman" w:hAnsi="Garamond"/>
                <w:bCs/>
                <w:sz w:val="17"/>
                <w:lang w:val="pt-PT" w:bidi="pt-PT"/>
              </w:rPr>
            </w:pPr>
          </w:p>
          <w:p w14:paraId="5E6BEBD1" w14:textId="77777777" w:rsidR="00326021" w:rsidRPr="0008391F" w:rsidRDefault="00326021" w:rsidP="0008391F">
            <w:pPr>
              <w:numPr>
                <w:ilvl w:val="0"/>
                <w:numId w:val="200"/>
              </w:numPr>
              <w:tabs>
                <w:tab w:val="left" w:pos="174"/>
              </w:tabs>
              <w:spacing w:after="120" w:line="360" w:lineRule="auto"/>
              <w:ind w:right="40" w:hanging="171"/>
              <w:rPr>
                <w:rFonts w:ascii="Garamond" w:eastAsia="Times New Roman" w:hAnsi="Garamond"/>
                <w:bCs/>
                <w:sz w:val="17"/>
                <w:lang w:val="pt-PT" w:bidi="pt-PT"/>
              </w:rPr>
            </w:pPr>
            <w:r w:rsidRPr="0008391F">
              <w:rPr>
                <w:rFonts w:ascii="Garamond" w:eastAsia="Times New Roman" w:hAnsi="Garamond"/>
                <w:bCs/>
                <w:w w:val="90"/>
                <w:sz w:val="17"/>
                <w:lang w:val="pt-PT" w:bidi="pt-PT"/>
              </w:rPr>
              <w:t>—</w:t>
            </w:r>
            <w:r w:rsidRPr="0008391F">
              <w:rPr>
                <w:rFonts w:ascii="Garamond" w:eastAsia="Times New Roman" w:hAnsi="Garamond"/>
                <w:bCs/>
                <w:spacing w:val="-14"/>
                <w:w w:val="90"/>
                <w:sz w:val="17"/>
                <w:lang w:val="pt-PT" w:bidi="pt-PT"/>
              </w:rPr>
              <w:t xml:space="preserve"> </w:t>
            </w:r>
            <w:r w:rsidRPr="0008391F">
              <w:rPr>
                <w:rFonts w:ascii="Garamond" w:eastAsia="Times New Roman" w:hAnsi="Garamond"/>
                <w:bCs/>
                <w:spacing w:val="-4"/>
                <w:w w:val="90"/>
                <w:sz w:val="17"/>
                <w:lang w:val="pt-PT" w:bidi="pt-PT"/>
              </w:rPr>
              <w:t>Vysoká</w:t>
            </w:r>
            <w:r w:rsidRPr="0008391F">
              <w:rPr>
                <w:rFonts w:ascii="Garamond" w:eastAsia="Times New Roman" w:hAnsi="Garamond"/>
                <w:bCs/>
                <w:spacing w:val="-17"/>
                <w:w w:val="90"/>
                <w:sz w:val="17"/>
                <w:lang w:val="pt-PT" w:bidi="pt-PT"/>
              </w:rPr>
              <w:t xml:space="preserve"> </w:t>
            </w:r>
            <w:r w:rsidRPr="0008391F">
              <w:rPr>
                <w:rFonts w:ascii="Garamond" w:eastAsia="Times New Roman" w:hAnsi="Garamond"/>
                <w:bCs/>
                <w:w w:val="90"/>
                <w:sz w:val="17"/>
                <w:lang w:val="pt-PT" w:bidi="pt-PT"/>
              </w:rPr>
              <w:t>škola</w:t>
            </w:r>
            <w:r w:rsidRPr="0008391F">
              <w:rPr>
                <w:rFonts w:ascii="Garamond" w:eastAsia="Times New Roman" w:hAnsi="Garamond"/>
                <w:bCs/>
                <w:spacing w:val="-17"/>
                <w:w w:val="90"/>
                <w:sz w:val="17"/>
                <w:lang w:val="pt-PT" w:bidi="pt-PT"/>
              </w:rPr>
              <w:t xml:space="preserve"> </w:t>
            </w:r>
            <w:r w:rsidRPr="0008391F">
              <w:rPr>
                <w:rFonts w:ascii="Garamond" w:eastAsia="Times New Roman" w:hAnsi="Garamond"/>
                <w:bCs/>
                <w:w w:val="90"/>
                <w:sz w:val="17"/>
                <w:lang w:val="pt-PT" w:bidi="pt-PT"/>
              </w:rPr>
              <w:t>zřízená</w:t>
            </w:r>
            <w:r w:rsidRPr="0008391F">
              <w:rPr>
                <w:rFonts w:ascii="Garamond" w:eastAsia="Times New Roman" w:hAnsi="Garamond"/>
                <w:bCs/>
                <w:spacing w:val="-18"/>
                <w:w w:val="90"/>
                <w:sz w:val="17"/>
                <w:lang w:val="pt-PT" w:bidi="pt-PT"/>
              </w:rPr>
              <w:t xml:space="preserve"> </w:t>
            </w:r>
            <w:r w:rsidRPr="0008391F">
              <w:rPr>
                <w:rFonts w:ascii="Garamond" w:eastAsia="Times New Roman" w:hAnsi="Garamond"/>
                <w:bCs/>
                <w:w w:val="90"/>
                <w:sz w:val="17"/>
                <w:lang w:val="pt-PT" w:bidi="pt-PT"/>
              </w:rPr>
              <w:t>nebo</w:t>
            </w:r>
            <w:r w:rsidRPr="0008391F">
              <w:rPr>
                <w:rFonts w:ascii="Garamond" w:eastAsia="Times New Roman" w:hAnsi="Garamond"/>
                <w:bCs/>
                <w:spacing w:val="-17"/>
                <w:w w:val="90"/>
                <w:sz w:val="17"/>
                <w:lang w:val="pt-PT" w:bidi="pt-PT"/>
              </w:rPr>
              <w:t xml:space="preserve"> </w:t>
            </w:r>
            <w:r w:rsidRPr="0008391F">
              <w:rPr>
                <w:rFonts w:ascii="Garamond" w:eastAsia="Times New Roman" w:hAnsi="Garamond"/>
                <w:bCs/>
                <w:w w:val="90"/>
                <w:sz w:val="17"/>
                <w:lang w:val="pt-PT" w:bidi="pt-PT"/>
              </w:rPr>
              <w:t xml:space="preserve">uznaná </w:t>
            </w:r>
            <w:r w:rsidRPr="0008391F">
              <w:rPr>
                <w:rFonts w:ascii="Garamond" w:eastAsia="Times New Roman" w:hAnsi="Garamond"/>
                <w:bCs/>
                <w:sz w:val="17"/>
                <w:lang w:val="pt-PT" w:bidi="pt-PT"/>
              </w:rPr>
              <w:t>státem.</w:t>
            </w:r>
          </w:p>
          <w:p w14:paraId="6D429C4C" w14:textId="77777777" w:rsidR="00326021" w:rsidRPr="0008391F" w:rsidRDefault="00326021" w:rsidP="0008391F">
            <w:pPr>
              <w:numPr>
                <w:ilvl w:val="0"/>
                <w:numId w:val="200"/>
              </w:numPr>
              <w:tabs>
                <w:tab w:val="left" w:pos="177"/>
              </w:tabs>
              <w:spacing w:after="120" w:line="360" w:lineRule="auto"/>
              <w:ind w:right="41" w:hanging="171"/>
              <w:rPr>
                <w:rFonts w:ascii="Garamond" w:eastAsia="Times New Roman" w:hAnsi="Garamond"/>
                <w:bCs/>
                <w:sz w:val="17"/>
                <w:lang w:val="pt-PT" w:bidi="pt-PT"/>
              </w:rPr>
            </w:pPr>
            <w:r w:rsidRPr="0008391F">
              <w:rPr>
                <w:rFonts w:ascii="Garamond" w:eastAsia="Times New Roman" w:hAnsi="Garamond"/>
                <w:bCs/>
                <w:w w:val="90"/>
                <w:sz w:val="17"/>
                <w:lang w:val="pt-PT" w:bidi="pt-PT"/>
              </w:rPr>
              <w:t>—</w:t>
            </w:r>
            <w:r w:rsidRPr="0008391F">
              <w:rPr>
                <w:rFonts w:ascii="Garamond" w:eastAsia="Times New Roman" w:hAnsi="Garamond"/>
                <w:bCs/>
                <w:spacing w:val="-4"/>
                <w:w w:val="90"/>
                <w:sz w:val="17"/>
                <w:lang w:val="pt-PT" w:bidi="pt-PT"/>
              </w:rPr>
              <w:t xml:space="preserve"> Vyšší</w:t>
            </w:r>
            <w:r w:rsidRPr="0008391F">
              <w:rPr>
                <w:rFonts w:ascii="Garamond" w:eastAsia="Times New Roman" w:hAnsi="Garamond"/>
                <w:bCs/>
                <w:spacing w:val="-8"/>
                <w:w w:val="90"/>
                <w:sz w:val="17"/>
                <w:lang w:val="pt-PT" w:bidi="pt-PT"/>
              </w:rPr>
              <w:t xml:space="preserve"> </w:t>
            </w:r>
            <w:r w:rsidRPr="0008391F">
              <w:rPr>
                <w:rFonts w:ascii="Garamond" w:eastAsia="Times New Roman" w:hAnsi="Garamond"/>
                <w:bCs/>
                <w:w w:val="90"/>
                <w:sz w:val="17"/>
                <w:lang w:val="pt-PT" w:bidi="pt-PT"/>
              </w:rPr>
              <w:t>odborná</w:t>
            </w:r>
            <w:r w:rsidRPr="0008391F">
              <w:rPr>
                <w:rFonts w:ascii="Garamond" w:eastAsia="Times New Roman" w:hAnsi="Garamond"/>
                <w:bCs/>
                <w:spacing w:val="-7"/>
                <w:w w:val="90"/>
                <w:sz w:val="17"/>
                <w:lang w:val="pt-PT" w:bidi="pt-PT"/>
              </w:rPr>
              <w:t xml:space="preserve"> </w:t>
            </w:r>
            <w:r w:rsidRPr="0008391F">
              <w:rPr>
                <w:rFonts w:ascii="Garamond" w:eastAsia="Times New Roman" w:hAnsi="Garamond"/>
                <w:bCs/>
                <w:w w:val="90"/>
                <w:sz w:val="17"/>
                <w:lang w:val="pt-PT" w:bidi="pt-PT"/>
              </w:rPr>
              <w:t>škola</w:t>
            </w:r>
            <w:r w:rsidRPr="0008391F">
              <w:rPr>
                <w:rFonts w:ascii="Garamond" w:eastAsia="Times New Roman" w:hAnsi="Garamond"/>
                <w:bCs/>
                <w:spacing w:val="-7"/>
                <w:w w:val="90"/>
                <w:sz w:val="17"/>
                <w:lang w:val="pt-PT" w:bidi="pt-PT"/>
              </w:rPr>
              <w:t xml:space="preserve"> </w:t>
            </w:r>
            <w:r w:rsidRPr="0008391F">
              <w:rPr>
                <w:rFonts w:ascii="Garamond" w:eastAsia="Times New Roman" w:hAnsi="Garamond"/>
                <w:bCs/>
                <w:w w:val="90"/>
                <w:sz w:val="17"/>
                <w:lang w:val="pt-PT" w:bidi="pt-PT"/>
              </w:rPr>
              <w:t>zřízená</w:t>
            </w:r>
            <w:r w:rsidRPr="0008391F">
              <w:rPr>
                <w:rFonts w:ascii="Garamond" w:eastAsia="Times New Roman" w:hAnsi="Garamond"/>
                <w:bCs/>
                <w:spacing w:val="-9"/>
                <w:w w:val="90"/>
                <w:sz w:val="17"/>
                <w:lang w:val="pt-PT" w:bidi="pt-PT"/>
              </w:rPr>
              <w:t xml:space="preserve"> </w:t>
            </w:r>
            <w:r w:rsidRPr="0008391F">
              <w:rPr>
                <w:rFonts w:ascii="Garamond" w:eastAsia="Times New Roman" w:hAnsi="Garamond"/>
                <w:bCs/>
                <w:w w:val="90"/>
                <w:sz w:val="17"/>
                <w:lang w:val="pt-PT" w:bidi="pt-PT"/>
              </w:rPr>
              <w:t xml:space="preserve">nebo </w:t>
            </w:r>
            <w:r w:rsidRPr="0008391F">
              <w:rPr>
                <w:rFonts w:ascii="Garamond" w:eastAsia="Times New Roman" w:hAnsi="Garamond"/>
                <w:bCs/>
                <w:sz w:val="17"/>
                <w:lang w:val="pt-PT" w:bidi="pt-PT"/>
              </w:rPr>
              <w:t>uznaná</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státem.</w:t>
            </w:r>
          </w:p>
        </w:tc>
        <w:tc>
          <w:tcPr>
            <w:tcW w:w="2328" w:type="dxa"/>
            <w:tcBorders>
              <w:top w:val="single" w:sz="4" w:space="0" w:color="000000"/>
              <w:left w:val="single" w:sz="4" w:space="0" w:color="000000"/>
              <w:bottom w:val="single" w:sz="4" w:space="0" w:color="000000"/>
              <w:right w:val="single" w:sz="4" w:space="0" w:color="000000"/>
            </w:tcBorders>
          </w:tcPr>
          <w:p w14:paraId="2F72F49D" w14:textId="77777777" w:rsidR="00326021" w:rsidRPr="0008391F" w:rsidRDefault="00326021" w:rsidP="0008391F">
            <w:pPr>
              <w:spacing w:after="120" w:line="360" w:lineRule="auto"/>
              <w:rPr>
                <w:rFonts w:ascii="Garamond" w:eastAsia="Times New Roman" w:hAnsi="Garamond"/>
                <w:bCs/>
                <w:sz w:val="15"/>
                <w:lang w:val="pt-PT" w:bidi="pt-PT"/>
              </w:rPr>
            </w:pPr>
          </w:p>
          <w:p w14:paraId="681EFF2D" w14:textId="77777777" w:rsidR="00326021" w:rsidRPr="0008391F" w:rsidRDefault="00326021" w:rsidP="0008391F">
            <w:pPr>
              <w:numPr>
                <w:ilvl w:val="0"/>
                <w:numId w:val="201"/>
              </w:numPr>
              <w:tabs>
                <w:tab w:val="left" w:pos="176"/>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Všeobecná</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sestra</w:t>
            </w:r>
            <w:r w:rsidRPr="0008391F">
              <w:rPr>
                <w:rFonts w:ascii="Garamond" w:eastAsia="Times New Roman" w:hAnsi="Garamond"/>
                <w:bCs/>
                <w:spacing w:val="-6"/>
                <w:w w:val="95"/>
                <w:sz w:val="17"/>
                <w:lang w:bidi="pt-PT"/>
              </w:rPr>
              <w:t xml:space="preserve">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p w14:paraId="083060E1" w14:textId="77777777" w:rsidR="00326021" w:rsidRPr="0008391F" w:rsidRDefault="00326021" w:rsidP="0008391F">
            <w:pPr>
              <w:numPr>
                <w:ilvl w:val="0"/>
                <w:numId w:val="201"/>
              </w:numPr>
              <w:tabs>
                <w:tab w:val="left" w:pos="176"/>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Všeobecný</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ošetfovatel</w:t>
            </w:r>
            <w:r w:rsidRPr="0008391F">
              <w:rPr>
                <w:rFonts w:ascii="Garamond" w:eastAsia="Times New Roman" w:hAnsi="Garamond"/>
                <w:bCs/>
                <w:spacing w:val="-25"/>
                <w:w w:val="95"/>
                <w:sz w:val="17"/>
                <w:lang w:bidi="pt-PT"/>
              </w:rPr>
              <w:t xml:space="preserve"> </w:t>
            </w:r>
            <w:r w:rsidRPr="0008391F">
              <w:rPr>
                <w:rFonts w:ascii="Garamond" w:eastAsia="Times New Roman" w:hAnsi="Garamond"/>
                <w:bCs/>
                <w:spacing w:val="31"/>
                <w:w w:val="95"/>
                <w:sz w:val="17"/>
                <w:lang w:bidi="pt-PT"/>
              </w:rPr>
              <w:t>......</w:t>
            </w:r>
            <w:r w:rsidRPr="0008391F">
              <w:rPr>
                <w:rFonts w:ascii="Garamond" w:eastAsia="Times New Roman" w:hAnsi="Garamond"/>
                <w:bCs/>
                <w:spacing w:val="-5"/>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4301510F" w14:textId="77777777" w:rsidR="00326021" w:rsidRPr="0008391F" w:rsidRDefault="00326021" w:rsidP="0008391F">
            <w:pPr>
              <w:spacing w:after="120" w:line="360" w:lineRule="auto"/>
              <w:rPr>
                <w:rFonts w:ascii="Garamond" w:eastAsia="Times New Roman" w:hAnsi="Garamond"/>
                <w:bCs/>
                <w:sz w:val="15"/>
                <w:lang w:bidi="pt-PT"/>
              </w:rPr>
            </w:pPr>
          </w:p>
          <w:p w14:paraId="248F8491" w14:textId="77777777" w:rsidR="00326021" w:rsidRPr="0008391F" w:rsidRDefault="00326021" w:rsidP="0008391F">
            <w:pPr>
              <w:spacing w:after="120" w:line="360" w:lineRule="auto"/>
              <w:ind w:left="58"/>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maio</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2004.</w:t>
            </w:r>
          </w:p>
        </w:tc>
      </w:tr>
      <w:tr w:rsidR="00326021" w:rsidRPr="0008391F" w14:paraId="621E9E72" w14:textId="77777777" w:rsidTr="00326021">
        <w:trPr>
          <w:trHeight w:val="1307"/>
        </w:trPr>
        <w:tc>
          <w:tcPr>
            <w:tcW w:w="908" w:type="dxa"/>
            <w:tcBorders>
              <w:top w:val="single" w:sz="4" w:space="0" w:color="000000"/>
              <w:left w:val="nil"/>
              <w:bottom w:val="single" w:sz="4" w:space="0" w:color="000000"/>
              <w:right w:val="single" w:sz="4" w:space="0" w:color="000000"/>
            </w:tcBorders>
          </w:tcPr>
          <w:p w14:paraId="3B8C1B7E" w14:textId="77777777" w:rsidR="00326021" w:rsidRPr="0008391F" w:rsidRDefault="00326021" w:rsidP="0008391F">
            <w:pPr>
              <w:spacing w:after="120" w:line="360" w:lineRule="auto"/>
              <w:rPr>
                <w:rFonts w:ascii="Garamond" w:eastAsia="Times New Roman" w:hAnsi="Garamond"/>
                <w:bCs/>
                <w:sz w:val="15"/>
                <w:lang w:bidi="pt-PT"/>
              </w:rPr>
            </w:pPr>
          </w:p>
          <w:p w14:paraId="09077663"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w w:val="95"/>
                <w:sz w:val="17"/>
                <w:lang w:bidi="pt-PT"/>
              </w:rPr>
              <w:t>Roménia</w:t>
            </w:r>
            <w:r w:rsidRPr="0008391F">
              <w:rPr>
                <w:rFonts w:ascii="Garamond" w:eastAsia="Times New Roman" w:hAnsi="Garamond"/>
                <w:bCs/>
                <w:spacing w:val="-31"/>
                <w:w w:val="95"/>
                <w:sz w:val="17"/>
                <w:lang w:bidi="pt-PT"/>
              </w:rPr>
              <w:t xml:space="preserve"> </w:t>
            </w:r>
            <w:r w:rsidRPr="0008391F">
              <w:rPr>
                <w:rFonts w:ascii="Garamond" w:eastAsia="Times New Roman" w:hAnsi="Garamond"/>
                <w:bCs/>
                <w:spacing w:val="28"/>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7E555D9F" w14:textId="77777777" w:rsidR="00326021" w:rsidRPr="0008391F" w:rsidRDefault="00326021" w:rsidP="0008391F">
            <w:pPr>
              <w:spacing w:after="120" w:line="360" w:lineRule="auto"/>
              <w:rPr>
                <w:rFonts w:ascii="Garamond" w:eastAsia="Times New Roman" w:hAnsi="Garamond"/>
                <w:bCs/>
                <w:sz w:val="17"/>
                <w:lang w:bidi="pt-PT"/>
              </w:rPr>
            </w:pPr>
          </w:p>
          <w:p w14:paraId="2BF59CAA" w14:textId="77777777" w:rsidR="00326021" w:rsidRPr="0008391F" w:rsidRDefault="00326021" w:rsidP="0008391F">
            <w:pPr>
              <w:numPr>
                <w:ilvl w:val="0"/>
                <w:numId w:val="202"/>
              </w:numPr>
              <w:tabs>
                <w:tab w:val="left" w:pos="178"/>
              </w:tabs>
              <w:spacing w:after="120" w:line="360" w:lineRule="auto"/>
              <w:ind w:right="39"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w:t>
            </w:r>
            <w:r w:rsidRPr="0008391F">
              <w:rPr>
                <w:rFonts w:ascii="Garamond" w:eastAsia="Times New Roman" w:hAnsi="Garamond"/>
                <w:bCs/>
                <w:spacing w:val="-16"/>
                <w:w w:val="95"/>
                <w:sz w:val="17"/>
                <w:lang w:val="pt-PT" w:bidi="pt-PT"/>
              </w:rPr>
              <w:t xml:space="preserve"> </w:t>
            </w:r>
            <w:r w:rsidRPr="0008391F">
              <w:rPr>
                <w:rFonts w:ascii="Garamond" w:eastAsia="Times New Roman" w:hAnsi="Garamond"/>
                <w:bCs/>
                <w:w w:val="95"/>
                <w:sz w:val="17"/>
                <w:lang w:val="pt-PT" w:bidi="pt-PT"/>
              </w:rPr>
              <w:t>Diplomă</w:t>
            </w:r>
            <w:r w:rsidRPr="0008391F">
              <w:rPr>
                <w:rFonts w:ascii="Garamond" w:eastAsia="Times New Roman" w:hAnsi="Garamond"/>
                <w:bCs/>
                <w:spacing w:val="-8"/>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8"/>
                <w:w w:val="95"/>
                <w:sz w:val="17"/>
                <w:lang w:val="pt-PT" w:bidi="pt-PT"/>
              </w:rPr>
              <w:t xml:space="preserve"> </w:t>
            </w:r>
            <w:r w:rsidRPr="0008391F">
              <w:rPr>
                <w:rFonts w:ascii="Garamond" w:eastAsia="Times New Roman" w:hAnsi="Garamond"/>
                <w:bCs/>
                <w:w w:val="95"/>
                <w:sz w:val="17"/>
                <w:lang w:val="pt-PT" w:bidi="pt-PT"/>
              </w:rPr>
              <w:t>absolvire</w:t>
            </w:r>
            <w:r w:rsidRPr="0008391F">
              <w:rPr>
                <w:rFonts w:ascii="Garamond" w:eastAsia="Times New Roman" w:hAnsi="Garamond"/>
                <w:bCs/>
                <w:spacing w:val="-8"/>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asistent</w:t>
            </w:r>
            <w:r w:rsidRPr="0008391F">
              <w:rPr>
                <w:rFonts w:ascii="Garamond" w:eastAsia="Times New Roman" w:hAnsi="Garamond"/>
                <w:bCs/>
                <w:spacing w:val="-8"/>
                <w:w w:val="95"/>
                <w:sz w:val="17"/>
                <w:lang w:val="pt-PT" w:bidi="pt-PT"/>
              </w:rPr>
              <w:t xml:space="preserve"> </w:t>
            </w:r>
            <w:r w:rsidRPr="0008391F">
              <w:rPr>
                <w:rFonts w:ascii="Garamond" w:eastAsia="Times New Roman" w:hAnsi="Garamond"/>
                <w:bCs/>
                <w:w w:val="95"/>
                <w:sz w:val="17"/>
                <w:lang w:val="pt-PT" w:bidi="pt-PT"/>
              </w:rPr>
              <w:t xml:space="preserve">me- </w:t>
            </w:r>
            <w:r w:rsidRPr="0008391F">
              <w:rPr>
                <w:rFonts w:ascii="Garamond" w:eastAsia="Times New Roman" w:hAnsi="Garamond"/>
                <w:bCs/>
                <w:sz w:val="17"/>
                <w:lang w:val="pt-PT" w:bidi="pt-PT"/>
              </w:rPr>
              <w:t>dical</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generalist</w:t>
            </w:r>
            <w:r w:rsidRPr="0008391F">
              <w:rPr>
                <w:rFonts w:ascii="Garamond" w:eastAsia="Times New Roman" w:hAnsi="Garamond"/>
                <w:bCs/>
                <w:spacing w:val="-23"/>
                <w:sz w:val="17"/>
                <w:lang w:val="pt-PT" w:bidi="pt-PT"/>
              </w:rPr>
              <w:t xml:space="preserve"> </w:t>
            </w:r>
            <w:r w:rsidRPr="0008391F">
              <w:rPr>
                <w:rFonts w:ascii="Garamond" w:eastAsia="Times New Roman" w:hAnsi="Garamond"/>
                <w:bCs/>
                <w:sz w:val="17"/>
                <w:lang w:val="pt-PT" w:bidi="pt-PT"/>
              </w:rPr>
              <w:t>cu</w:t>
            </w:r>
            <w:r w:rsidRPr="0008391F">
              <w:rPr>
                <w:rFonts w:ascii="Garamond" w:eastAsia="Times New Roman" w:hAnsi="Garamond"/>
                <w:bCs/>
                <w:spacing w:val="-23"/>
                <w:sz w:val="17"/>
                <w:lang w:val="pt-PT" w:bidi="pt-PT"/>
              </w:rPr>
              <w:t xml:space="preserve"> </w:t>
            </w:r>
            <w:r w:rsidRPr="0008391F">
              <w:rPr>
                <w:rFonts w:ascii="Garamond" w:eastAsia="Times New Roman" w:hAnsi="Garamond"/>
                <w:bCs/>
                <w:sz w:val="17"/>
                <w:lang w:val="pt-PT" w:bidi="pt-PT"/>
              </w:rPr>
              <w:t>studii</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superioare</w:t>
            </w:r>
            <w:r w:rsidRPr="0008391F">
              <w:rPr>
                <w:rFonts w:ascii="Garamond" w:eastAsia="Times New Roman" w:hAnsi="Garamond"/>
                <w:bCs/>
                <w:spacing w:val="-23"/>
                <w:sz w:val="17"/>
                <w:lang w:val="pt-PT" w:bidi="pt-PT"/>
              </w:rPr>
              <w:t xml:space="preserve"> </w:t>
            </w:r>
            <w:r w:rsidRPr="0008391F">
              <w:rPr>
                <w:rFonts w:ascii="Garamond" w:eastAsia="Times New Roman" w:hAnsi="Garamond"/>
                <w:bCs/>
                <w:sz w:val="17"/>
                <w:lang w:val="pt-PT" w:bidi="pt-PT"/>
              </w:rPr>
              <w:t>de scurtă</w:t>
            </w:r>
            <w:r w:rsidRPr="0008391F">
              <w:rPr>
                <w:rFonts w:ascii="Garamond" w:eastAsia="Times New Roman" w:hAnsi="Garamond"/>
                <w:bCs/>
                <w:spacing w:val="-7"/>
                <w:sz w:val="17"/>
                <w:lang w:val="pt-PT" w:bidi="pt-PT"/>
              </w:rPr>
              <w:t xml:space="preserve"> </w:t>
            </w:r>
            <w:r w:rsidRPr="0008391F">
              <w:rPr>
                <w:rFonts w:ascii="Garamond" w:eastAsia="Times New Roman" w:hAnsi="Garamond"/>
                <w:bCs/>
                <w:sz w:val="17"/>
                <w:lang w:val="pt-PT" w:bidi="pt-PT"/>
              </w:rPr>
              <w:t>durată.</w:t>
            </w:r>
          </w:p>
          <w:p w14:paraId="08880200" w14:textId="77777777" w:rsidR="00326021" w:rsidRPr="0008391F" w:rsidRDefault="00326021" w:rsidP="0008391F">
            <w:pPr>
              <w:numPr>
                <w:ilvl w:val="0"/>
                <w:numId w:val="202"/>
              </w:numPr>
              <w:tabs>
                <w:tab w:val="left" w:pos="177"/>
              </w:tabs>
              <w:spacing w:after="120" w:line="360" w:lineRule="auto"/>
              <w:ind w:right="39"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Diplomă</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licenţă</w:t>
            </w:r>
            <w:r w:rsidRPr="0008391F">
              <w:rPr>
                <w:rFonts w:ascii="Garamond" w:eastAsia="Times New Roman" w:hAnsi="Garamond"/>
                <w:bCs/>
                <w:spacing w:val="-26"/>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asistent</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medical generalist</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cu</w:t>
            </w:r>
            <w:r w:rsidRPr="0008391F">
              <w:rPr>
                <w:rFonts w:ascii="Garamond" w:eastAsia="Times New Roman" w:hAnsi="Garamond"/>
                <w:bCs/>
                <w:spacing w:val="-6"/>
                <w:w w:val="95"/>
                <w:sz w:val="17"/>
                <w:lang w:val="pt-PT" w:bidi="pt-PT"/>
              </w:rPr>
              <w:t xml:space="preserve"> </w:t>
            </w:r>
            <w:r w:rsidRPr="0008391F">
              <w:rPr>
                <w:rFonts w:ascii="Garamond" w:eastAsia="Times New Roman" w:hAnsi="Garamond"/>
                <w:bCs/>
                <w:w w:val="95"/>
                <w:sz w:val="17"/>
                <w:lang w:val="pt-PT" w:bidi="pt-PT"/>
              </w:rPr>
              <w:t>studii</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superioare</w:t>
            </w:r>
            <w:r w:rsidRPr="0008391F">
              <w:rPr>
                <w:rFonts w:ascii="Garamond" w:eastAsia="Times New Roman" w:hAnsi="Garamond"/>
                <w:bCs/>
                <w:spacing w:val="-6"/>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 xml:space="preserve">lungă </w:t>
            </w:r>
            <w:r w:rsidRPr="0008391F">
              <w:rPr>
                <w:rFonts w:ascii="Garamond" w:eastAsia="Times New Roman" w:hAnsi="Garamond"/>
                <w:bCs/>
                <w:sz w:val="17"/>
                <w:lang w:val="pt-PT" w:bidi="pt-PT"/>
              </w:rPr>
              <w:t>durată.</w:t>
            </w:r>
          </w:p>
        </w:tc>
        <w:tc>
          <w:tcPr>
            <w:tcW w:w="2441" w:type="dxa"/>
            <w:tcBorders>
              <w:top w:val="single" w:sz="4" w:space="0" w:color="000000"/>
              <w:left w:val="single" w:sz="4" w:space="0" w:color="000000"/>
              <w:bottom w:val="single" w:sz="4" w:space="0" w:color="000000"/>
              <w:right w:val="single" w:sz="4" w:space="0" w:color="000000"/>
            </w:tcBorders>
          </w:tcPr>
          <w:p w14:paraId="64C15E1D" w14:textId="77777777" w:rsidR="00326021" w:rsidRPr="0008391F" w:rsidRDefault="00326021" w:rsidP="0008391F">
            <w:pPr>
              <w:spacing w:after="120" w:line="360" w:lineRule="auto"/>
              <w:rPr>
                <w:rFonts w:ascii="Garamond" w:eastAsia="Times New Roman" w:hAnsi="Garamond"/>
                <w:bCs/>
                <w:sz w:val="15"/>
                <w:lang w:val="pt-PT" w:bidi="pt-PT"/>
              </w:rPr>
            </w:pPr>
          </w:p>
          <w:p w14:paraId="69446D80"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1.</w:t>
            </w:r>
            <w:r w:rsidRPr="0008391F">
              <w:rPr>
                <w:rFonts w:ascii="Garamond" w:eastAsia="Times New Roman" w:hAnsi="Garamond"/>
                <w:bCs/>
                <w:spacing w:val="27"/>
                <w:w w:val="90"/>
                <w:sz w:val="17"/>
                <w:lang w:bidi="pt-PT"/>
              </w:rPr>
              <w:t xml:space="preserve"> </w:t>
            </w:r>
            <w:r w:rsidRPr="0008391F">
              <w:rPr>
                <w:rFonts w:ascii="Garamond" w:eastAsia="Times New Roman" w:hAnsi="Garamond"/>
                <w:bCs/>
                <w:spacing w:val="21"/>
                <w:w w:val="90"/>
                <w:sz w:val="17"/>
                <w:lang w:bidi="pt-PT"/>
              </w:rPr>
              <w:t>Universităţi...................</w:t>
            </w:r>
            <w:r w:rsidRPr="0008391F">
              <w:rPr>
                <w:rFonts w:ascii="Garamond" w:eastAsia="Times New Roman" w:hAnsi="Garamond"/>
                <w:bCs/>
                <w:spacing w:val="-5"/>
                <w:sz w:val="17"/>
                <w:lang w:bidi="pt-PT"/>
              </w:rPr>
              <w:t xml:space="preserve"> </w:t>
            </w:r>
          </w:p>
          <w:p w14:paraId="0129C815"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2.</w:t>
            </w:r>
            <w:r w:rsidRPr="0008391F">
              <w:rPr>
                <w:rFonts w:ascii="Garamond" w:eastAsia="Times New Roman" w:hAnsi="Garamond"/>
                <w:bCs/>
                <w:spacing w:val="27"/>
                <w:w w:val="90"/>
                <w:sz w:val="17"/>
                <w:lang w:bidi="pt-PT"/>
              </w:rPr>
              <w:t xml:space="preserve"> </w:t>
            </w:r>
            <w:r w:rsidRPr="0008391F">
              <w:rPr>
                <w:rFonts w:ascii="Garamond" w:eastAsia="Times New Roman" w:hAnsi="Garamond"/>
                <w:bCs/>
                <w:spacing w:val="21"/>
                <w:w w:val="90"/>
                <w:sz w:val="17"/>
                <w:lang w:bidi="pt-PT"/>
              </w:rPr>
              <w:t>Universităţi...................</w:t>
            </w:r>
            <w:r w:rsidRPr="0008391F">
              <w:rPr>
                <w:rFonts w:ascii="Garamond" w:eastAsia="Times New Roman" w:hAnsi="Garamond"/>
                <w:bCs/>
                <w:spacing w:val="-5"/>
                <w:sz w:val="17"/>
                <w:lang w:bidi="pt-PT"/>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3AED756B" w14:textId="77777777" w:rsidR="00326021" w:rsidRPr="0008391F" w:rsidRDefault="00326021" w:rsidP="0008391F">
            <w:pPr>
              <w:spacing w:after="120" w:line="360" w:lineRule="auto"/>
              <w:rPr>
                <w:rFonts w:ascii="Garamond" w:eastAsia="Times New Roman" w:hAnsi="Garamond"/>
                <w:bCs/>
                <w:sz w:val="15"/>
                <w:lang w:bidi="pt-PT"/>
              </w:rPr>
            </w:pPr>
          </w:p>
          <w:p w14:paraId="42BE4EA8" w14:textId="77777777" w:rsidR="00326021" w:rsidRPr="0008391F" w:rsidRDefault="00326021" w:rsidP="0008391F">
            <w:pPr>
              <w:spacing w:after="120" w:line="360" w:lineRule="auto"/>
              <w:ind w:left="24" w:right="37"/>
              <w:jc w:val="center"/>
              <w:rPr>
                <w:rFonts w:ascii="Garamond" w:eastAsia="Times New Roman" w:hAnsi="Garamond"/>
                <w:bCs/>
                <w:sz w:val="17"/>
                <w:lang w:bidi="pt-PT"/>
              </w:rPr>
            </w:pPr>
            <w:r w:rsidRPr="0008391F">
              <w:rPr>
                <w:rFonts w:ascii="Garamond" w:eastAsia="Times New Roman" w:hAnsi="Garamond"/>
                <w:bCs/>
                <w:w w:val="95"/>
                <w:sz w:val="17"/>
                <w:lang w:bidi="pt-PT"/>
              </w:rPr>
              <w:t>Asistent medical generalista .....</w:t>
            </w:r>
            <w:r w:rsidRPr="0008391F">
              <w:rPr>
                <w:rFonts w:ascii="Garamond" w:eastAsia="Times New Roman" w:hAnsi="Garamond"/>
                <w:bCs/>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19DC5E99" w14:textId="77777777" w:rsidR="00326021" w:rsidRPr="0008391F" w:rsidRDefault="00326021" w:rsidP="0008391F">
            <w:pPr>
              <w:spacing w:after="120" w:line="360" w:lineRule="auto"/>
              <w:rPr>
                <w:rFonts w:ascii="Garamond" w:eastAsia="Times New Roman" w:hAnsi="Garamond"/>
                <w:bCs/>
                <w:sz w:val="15"/>
                <w:lang w:bidi="pt-PT"/>
              </w:rPr>
            </w:pPr>
          </w:p>
          <w:p w14:paraId="3625C5B6" w14:textId="77777777" w:rsidR="00326021" w:rsidRPr="0008391F" w:rsidRDefault="00326021" w:rsidP="0008391F">
            <w:pPr>
              <w:spacing w:after="120" w:line="360" w:lineRule="auto"/>
              <w:ind w:left="58" w:right="-15"/>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2007.</w:t>
            </w:r>
          </w:p>
        </w:tc>
      </w:tr>
      <w:tr w:rsidR="00326021" w:rsidRPr="0008391F" w14:paraId="639FBD51" w14:textId="77777777" w:rsidTr="00326021">
        <w:trPr>
          <w:trHeight w:val="422"/>
        </w:trPr>
        <w:tc>
          <w:tcPr>
            <w:tcW w:w="908" w:type="dxa"/>
            <w:tcBorders>
              <w:top w:val="single" w:sz="4" w:space="0" w:color="000000"/>
              <w:left w:val="nil"/>
              <w:bottom w:val="single" w:sz="4" w:space="0" w:color="000000"/>
              <w:right w:val="single" w:sz="4" w:space="0" w:color="000000"/>
            </w:tcBorders>
          </w:tcPr>
          <w:p w14:paraId="4BB1789E" w14:textId="77777777" w:rsidR="00326021" w:rsidRPr="0008391F" w:rsidRDefault="00326021" w:rsidP="0008391F">
            <w:pPr>
              <w:spacing w:after="120" w:line="360" w:lineRule="auto"/>
              <w:rPr>
                <w:rFonts w:ascii="Garamond" w:eastAsia="Times New Roman" w:hAnsi="Garamond"/>
                <w:bCs/>
                <w:sz w:val="15"/>
                <w:lang w:bidi="pt-PT"/>
              </w:rPr>
            </w:pPr>
          </w:p>
          <w:p w14:paraId="726D333E"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w w:val="95"/>
                <w:sz w:val="17"/>
                <w:lang w:bidi="pt-PT"/>
              </w:rPr>
              <w:t>Suécia......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6253B64D" w14:textId="77777777" w:rsidR="00326021" w:rsidRPr="0008391F" w:rsidRDefault="00326021" w:rsidP="0008391F">
            <w:pPr>
              <w:spacing w:after="120" w:line="360" w:lineRule="auto"/>
              <w:rPr>
                <w:rFonts w:ascii="Garamond" w:eastAsia="Times New Roman" w:hAnsi="Garamond"/>
                <w:bCs/>
                <w:sz w:val="15"/>
                <w:lang w:bidi="pt-PT"/>
              </w:rPr>
            </w:pPr>
          </w:p>
          <w:p w14:paraId="40858DA7" w14:textId="77777777" w:rsidR="00326021" w:rsidRPr="0008391F" w:rsidRDefault="00326021" w:rsidP="0008391F">
            <w:pPr>
              <w:spacing w:after="120" w:line="360" w:lineRule="auto"/>
              <w:ind w:left="1" w:right="4"/>
              <w:jc w:val="center"/>
              <w:rPr>
                <w:rFonts w:ascii="Garamond" w:eastAsia="Times New Roman" w:hAnsi="Garamond"/>
                <w:bCs/>
                <w:sz w:val="17"/>
                <w:lang w:bidi="pt-PT"/>
              </w:rPr>
            </w:pPr>
            <w:r w:rsidRPr="0008391F">
              <w:rPr>
                <w:rFonts w:ascii="Garamond" w:eastAsia="Times New Roman" w:hAnsi="Garamond"/>
                <w:bCs/>
                <w:w w:val="90"/>
                <w:sz w:val="17"/>
                <w:lang w:bidi="pt-PT"/>
              </w:rPr>
              <w:t>Sjuksköterskeexamen.................</w:t>
            </w:r>
            <w:r w:rsidRPr="0008391F">
              <w:rPr>
                <w:rFonts w:ascii="Garamond" w:eastAsia="Times New Roman" w:hAnsi="Garamond"/>
                <w:bCs/>
                <w:sz w:val="17"/>
                <w:lang w:bidi="pt-PT"/>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5E9805CD" w14:textId="77777777" w:rsidR="00326021" w:rsidRPr="0008391F" w:rsidRDefault="00326021" w:rsidP="0008391F">
            <w:pPr>
              <w:spacing w:after="120" w:line="360" w:lineRule="auto"/>
              <w:rPr>
                <w:rFonts w:ascii="Garamond" w:eastAsia="Times New Roman" w:hAnsi="Garamond"/>
                <w:bCs/>
                <w:sz w:val="15"/>
                <w:lang w:bidi="pt-PT"/>
              </w:rPr>
            </w:pPr>
          </w:p>
          <w:p w14:paraId="092363EA" w14:textId="77777777" w:rsidR="00326021" w:rsidRPr="0008391F" w:rsidRDefault="00326021" w:rsidP="0008391F">
            <w:pPr>
              <w:spacing w:after="120" w:line="360" w:lineRule="auto"/>
              <w:ind w:left="35" w:right="8"/>
              <w:jc w:val="center"/>
              <w:rPr>
                <w:rFonts w:ascii="Garamond" w:eastAsia="Times New Roman" w:hAnsi="Garamond"/>
                <w:bCs/>
                <w:sz w:val="17"/>
                <w:lang w:bidi="pt-PT"/>
              </w:rPr>
            </w:pPr>
            <w:r w:rsidRPr="0008391F">
              <w:rPr>
                <w:rFonts w:ascii="Garamond" w:eastAsia="Times New Roman" w:hAnsi="Garamond"/>
                <w:bCs/>
                <w:w w:val="95"/>
                <w:sz w:val="17"/>
                <w:lang w:bidi="pt-PT"/>
              </w:rPr>
              <w:t>Universitet eller högskola .........</w:t>
            </w:r>
            <w:r w:rsidRPr="0008391F">
              <w:rPr>
                <w:rFonts w:ascii="Garamond" w:eastAsia="Times New Roman" w:hAnsi="Garamond"/>
                <w:bCs/>
                <w:sz w:val="17"/>
                <w:lang w:bidi="pt-PT"/>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2DBCC4B4" w14:textId="77777777" w:rsidR="00326021" w:rsidRPr="0008391F" w:rsidRDefault="00326021" w:rsidP="0008391F">
            <w:pPr>
              <w:spacing w:after="120" w:line="360" w:lineRule="auto"/>
              <w:rPr>
                <w:rFonts w:ascii="Garamond" w:eastAsia="Times New Roman" w:hAnsi="Garamond"/>
                <w:bCs/>
                <w:sz w:val="15"/>
                <w:lang w:bidi="pt-PT"/>
              </w:rPr>
            </w:pPr>
          </w:p>
          <w:p w14:paraId="3DD2E5D0" w14:textId="77777777" w:rsidR="00326021" w:rsidRPr="0008391F" w:rsidRDefault="00326021" w:rsidP="0008391F">
            <w:pPr>
              <w:spacing w:after="120" w:line="360" w:lineRule="auto"/>
              <w:ind w:left="24" w:right="36"/>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Sjuksköterska </w:t>
            </w:r>
            <w:r w:rsidRPr="0008391F">
              <w:rPr>
                <w:rFonts w:ascii="Garamond" w:eastAsia="Times New Roman" w:hAnsi="Garamond"/>
                <w:bCs/>
                <w:spacing w:val="35"/>
                <w:w w:val="90"/>
                <w:sz w:val="17"/>
                <w:lang w:bidi="pt-PT"/>
              </w:rPr>
              <w:t>.................</w:t>
            </w:r>
            <w:r w:rsidRPr="0008391F">
              <w:rPr>
                <w:rFonts w:ascii="Garamond" w:eastAsia="Times New Roman" w:hAnsi="Garamond"/>
                <w:bCs/>
                <w:spacing w:val="-5"/>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5EC72DC9" w14:textId="77777777" w:rsidR="00326021" w:rsidRPr="0008391F" w:rsidRDefault="00326021" w:rsidP="0008391F">
            <w:pPr>
              <w:spacing w:after="120" w:line="360" w:lineRule="auto"/>
              <w:rPr>
                <w:rFonts w:ascii="Garamond" w:eastAsia="Times New Roman" w:hAnsi="Garamond"/>
                <w:bCs/>
                <w:sz w:val="15"/>
                <w:lang w:bidi="pt-PT"/>
              </w:rPr>
            </w:pPr>
          </w:p>
          <w:p w14:paraId="1A344DF7" w14:textId="77777777" w:rsidR="00326021" w:rsidRPr="0008391F" w:rsidRDefault="00326021" w:rsidP="0008391F">
            <w:pPr>
              <w:spacing w:after="120" w:line="360" w:lineRule="auto"/>
              <w:ind w:left="58" w:right="-15"/>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1994.</w:t>
            </w:r>
          </w:p>
        </w:tc>
      </w:tr>
      <w:tr w:rsidR="00326021" w:rsidRPr="0008391F" w14:paraId="15FE9E16" w14:textId="77777777" w:rsidTr="00326021">
        <w:trPr>
          <w:trHeight w:val="776"/>
        </w:trPr>
        <w:tc>
          <w:tcPr>
            <w:tcW w:w="908" w:type="dxa"/>
            <w:tcBorders>
              <w:top w:val="single" w:sz="4" w:space="0" w:color="000000"/>
              <w:left w:val="nil"/>
              <w:bottom w:val="single" w:sz="4" w:space="0" w:color="000000"/>
              <w:right w:val="single" w:sz="4" w:space="0" w:color="000000"/>
            </w:tcBorders>
          </w:tcPr>
          <w:p w14:paraId="022EBC4C" w14:textId="77777777" w:rsidR="00326021" w:rsidRPr="0008391F" w:rsidRDefault="00326021" w:rsidP="0008391F">
            <w:pPr>
              <w:spacing w:after="120" w:line="360" w:lineRule="auto"/>
              <w:rPr>
                <w:rFonts w:ascii="Garamond" w:eastAsia="Times New Roman" w:hAnsi="Garamond"/>
                <w:bCs/>
                <w:sz w:val="15"/>
                <w:lang w:bidi="pt-PT"/>
              </w:rPr>
            </w:pPr>
          </w:p>
          <w:p w14:paraId="55FA6A5A"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w w:val="95"/>
                <w:sz w:val="17"/>
                <w:lang w:bidi="pt-PT"/>
              </w:rPr>
              <w:t>Islândia.....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02CEE820" w14:textId="77777777" w:rsidR="00326021" w:rsidRPr="0008391F" w:rsidRDefault="00326021" w:rsidP="0008391F">
            <w:pPr>
              <w:spacing w:after="120" w:line="360" w:lineRule="auto"/>
              <w:rPr>
                <w:rFonts w:ascii="Garamond" w:eastAsia="Times New Roman" w:hAnsi="Garamond"/>
                <w:bCs/>
                <w:sz w:val="15"/>
                <w:lang w:bidi="pt-PT"/>
              </w:rPr>
            </w:pPr>
          </w:p>
          <w:p w14:paraId="56ABCD8B" w14:textId="77777777" w:rsidR="00326021" w:rsidRPr="0008391F" w:rsidRDefault="00326021" w:rsidP="0008391F">
            <w:pPr>
              <w:numPr>
                <w:ilvl w:val="0"/>
                <w:numId w:val="203"/>
              </w:numPr>
              <w:tabs>
                <w:tab w:val="left" w:pos="177"/>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B.Sc.</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í</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hjúkrunarfræði</w:t>
            </w:r>
            <w:r w:rsidRPr="0008391F">
              <w:rPr>
                <w:rFonts w:ascii="Garamond" w:eastAsia="Times New Roman" w:hAnsi="Garamond"/>
                <w:bCs/>
                <w:spacing w:val="-23"/>
                <w:w w:val="95"/>
                <w:sz w:val="17"/>
                <w:lang w:bidi="pt-PT"/>
              </w:rPr>
              <w:t xml:space="preserve">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p w14:paraId="17F93700" w14:textId="77777777" w:rsidR="00326021" w:rsidRPr="0008391F" w:rsidRDefault="00326021" w:rsidP="0008391F">
            <w:pPr>
              <w:numPr>
                <w:ilvl w:val="0"/>
                <w:numId w:val="203"/>
              </w:numPr>
              <w:tabs>
                <w:tab w:val="left" w:pos="177"/>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B.Sc.</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í</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hjúkrunarfræði</w:t>
            </w:r>
            <w:r w:rsidRPr="0008391F">
              <w:rPr>
                <w:rFonts w:ascii="Garamond" w:eastAsia="Times New Roman" w:hAnsi="Garamond"/>
                <w:bCs/>
                <w:spacing w:val="-22"/>
                <w:w w:val="95"/>
                <w:sz w:val="17"/>
                <w:lang w:bidi="pt-PT"/>
              </w:rPr>
              <w:t xml:space="preserve">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p w14:paraId="4EBFBBE3"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 xml:space="preserve">3 — Hjúkrunarpróf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2C97D8D8" w14:textId="77777777" w:rsidR="00326021" w:rsidRPr="0008391F" w:rsidRDefault="00326021" w:rsidP="0008391F">
            <w:pPr>
              <w:spacing w:after="120" w:line="360" w:lineRule="auto"/>
              <w:rPr>
                <w:rFonts w:ascii="Garamond" w:eastAsia="Times New Roman" w:hAnsi="Garamond"/>
                <w:bCs/>
                <w:sz w:val="15"/>
                <w:lang w:bidi="pt-PT"/>
              </w:rPr>
            </w:pPr>
          </w:p>
          <w:p w14:paraId="5866A717"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1— Háskóli Íslands..............</w:t>
            </w:r>
            <w:r w:rsidRPr="0008391F">
              <w:rPr>
                <w:rFonts w:ascii="Garamond" w:eastAsia="Times New Roman" w:hAnsi="Garamond"/>
                <w:bCs/>
                <w:sz w:val="17"/>
                <w:lang w:bidi="pt-PT"/>
              </w:rPr>
              <w:t xml:space="preserve"> </w:t>
            </w:r>
          </w:p>
          <w:p w14:paraId="75250846" w14:textId="77777777" w:rsidR="00326021" w:rsidRPr="0008391F" w:rsidRDefault="00326021" w:rsidP="0008391F">
            <w:pPr>
              <w:numPr>
                <w:ilvl w:val="0"/>
                <w:numId w:val="204"/>
              </w:numPr>
              <w:tabs>
                <w:tab w:val="left" w:pos="177"/>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Háskólinn</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á</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Akureyri</w:t>
            </w:r>
            <w:r w:rsidRPr="0008391F">
              <w:rPr>
                <w:rFonts w:ascii="Garamond" w:eastAsia="Times New Roman" w:hAnsi="Garamond"/>
                <w:bCs/>
                <w:spacing w:val="-29"/>
                <w:w w:val="95"/>
                <w:sz w:val="17"/>
                <w:lang w:bidi="pt-PT"/>
              </w:rPr>
              <w:t xml:space="preserve">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p w14:paraId="28BB6D5A" w14:textId="77777777" w:rsidR="00326021" w:rsidRPr="0008391F" w:rsidRDefault="00326021" w:rsidP="0008391F">
            <w:pPr>
              <w:numPr>
                <w:ilvl w:val="0"/>
                <w:numId w:val="204"/>
              </w:numPr>
              <w:tabs>
                <w:tab w:val="left" w:pos="177"/>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Hjúkrunarskóli</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Íslands</w:t>
            </w:r>
            <w:r w:rsidRPr="0008391F">
              <w:rPr>
                <w:rFonts w:ascii="Garamond" w:eastAsia="Times New Roman" w:hAnsi="Garamond"/>
                <w:bCs/>
                <w:spacing w:val="-34"/>
                <w:w w:val="95"/>
                <w:sz w:val="17"/>
                <w:lang w:bidi="pt-PT"/>
              </w:rPr>
              <w:t xml:space="preserve">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395EDC5A" w14:textId="77777777" w:rsidR="00326021" w:rsidRPr="0008391F" w:rsidRDefault="00326021" w:rsidP="0008391F">
            <w:pPr>
              <w:spacing w:after="120" w:line="360" w:lineRule="auto"/>
              <w:rPr>
                <w:rFonts w:ascii="Garamond" w:eastAsia="Times New Roman" w:hAnsi="Garamond"/>
                <w:bCs/>
                <w:sz w:val="15"/>
                <w:lang w:bidi="pt-PT"/>
              </w:rPr>
            </w:pPr>
          </w:p>
          <w:p w14:paraId="07384D8D" w14:textId="77777777" w:rsidR="00326021" w:rsidRPr="0008391F" w:rsidRDefault="00326021" w:rsidP="0008391F">
            <w:pPr>
              <w:spacing w:after="120" w:line="360" w:lineRule="auto"/>
              <w:ind w:left="24" w:right="36"/>
              <w:jc w:val="center"/>
              <w:rPr>
                <w:rFonts w:ascii="Garamond" w:eastAsia="Times New Roman" w:hAnsi="Garamond"/>
                <w:bCs/>
                <w:sz w:val="17"/>
                <w:lang w:bidi="pt-PT"/>
              </w:rPr>
            </w:pPr>
            <w:r w:rsidRPr="0008391F">
              <w:rPr>
                <w:rFonts w:ascii="Garamond" w:eastAsia="Times New Roman" w:hAnsi="Garamond"/>
                <w:bCs/>
                <w:w w:val="90"/>
                <w:sz w:val="17"/>
                <w:lang w:bidi="pt-PT"/>
              </w:rPr>
              <w:t>Hjúkrunarfræðingur ............</w:t>
            </w:r>
            <w:r w:rsidRPr="0008391F">
              <w:rPr>
                <w:rFonts w:ascii="Garamond" w:eastAsia="Times New Roman" w:hAnsi="Garamond"/>
                <w:bCs/>
                <w:sz w:val="17"/>
                <w:lang w:bidi="pt-PT"/>
              </w:rPr>
              <w:t xml:space="preserve"> </w:t>
            </w:r>
          </w:p>
        </w:tc>
        <w:tc>
          <w:tcPr>
            <w:tcW w:w="1307" w:type="dxa"/>
            <w:tcBorders>
              <w:top w:val="single" w:sz="4" w:space="0" w:color="000000"/>
              <w:left w:val="single" w:sz="4" w:space="0" w:color="000000"/>
              <w:bottom w:val="single" w:sz="4" w:space="0" w:color="000000"/>
              <w:right w:val="nil"/>
            </w:tcBorders>
          </w:tcPr>
          <w:p w14:paraId="1603E06F" w14:textId="77777777" w:rsidR="00326021" w:rsidRPr="0008391F" w:rsidRDefault="00326021" w:rsidP="0008391F">
            <w:pPr>
              <w:spacing w:after="120" w:line="360" w:lineRule="auto"/>
              <w:rPr>
                <w:rFonts w:ascii="Garamond" w:eastAsia="Times New Roman" w:hAnsi="Garamond"/>
                <w:bCs/>
                <w:sz w:val="15"/>
                <w:lang w:bidi="pt-PT"/>
              </w:rPr>
            </w:pPr>
          </w:p>
          <w:p w14:paraId="2DC5BD5F" w14:textId="77777777" w:rsidR="00326021" w:rsidRPr="0008391F" w:rsidRDefault="00326021" w:rsidP="0008391F">
            <w:pPr>
              <w:spacing w:after="120" w:line="360" w:lineRule="auto"/>
              <w:ind w:left="58" w:right="-15"/>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1994.</w:t>
            </w:r>
          </w:p>
        </w:tc>
      </w:tr>
      <w:tr w:rsidR="00326021" w:rsidRPr="0008391F" w14:paraId="2CCDC6CF" w14:textId="77777777" w:rsidTr="00326021">
        <w:trPr>
          <w:trHeight w:val="953"/>
        </w:trPr>
        <w:tc>
          <w:tcPr>
            <w:tcW w:w="908" w:type="dxa"/>
            <w:tcBorders>
              <w:top w:val="single" w:sz="4" w:space="0" w:color="000000"/>
              <w:left w:val="nil"/>
              <w:bottom w:val="single" w:sz="4" w:space="0" w:color="000000"/>
              <w:right w:val="single" w:sz="4" w:space="0" w:color="000000"/>
            </w:tcBorders>
          </w:tcPr>
          <w:p w14:paraId="64036AC9" w14:textId="77777777" w:rsidR="00326021" w:rsidRPr="0008391F" w:rsidRDefault="00326021" w:rsidP="0008391F">
            <w:pPr>
              <w:spacing w:after="120" w:line="360" w:lineRule="auto"/>
              <w:rPr>
                <w:rFonts w:ascii="Garamond" w:eastAsia="Times New Roman" w:hAnsi="Garamond"/>
                <w:bCs/>
                <w:sz w:val="15"/>
                <w:lang w:bidi="pt-PT"/>
              </w:rPr>
            </w:pPr>
          </w:p>
          <w:p w14:paraId="72249515"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w w:val="95"/>
                <w:sz w:val="17"/>
                <w:lang w:bidi="pt-PT"/>
              </w:rPr>
              <w:t>Listenstaina</w:t>
            </w:r>
          </w:p>
        </w:tc>
        <w:tc>
          <w:tcPr>
            <w:tcW w:w="2781" w:type="dxa"/>
            <w:tcBorders>
              <w:top w:val="single" w:sz="4" w:space="0" w:color="000000"/>
              <w:left w:val="single" w:sz="4" w:space="0" w:color="000000"/>
              <w:bottom w:val="single" w:sz="4" w:space="0" w:color="000000"/>
              <w:right w:val="single" w:sz="4" w:space="0" w:color="000000"/>
            </w:tcBorders>
          </w:tcPr>
          <w:p w14:paraId="00782E55" w14:textId="77777777" w:rsidR="00326021" w:rsidRPr="0008391F" w:rsidRDefault="00326021" w:rsidP="0008391F">
            <w:pPr>
              <w:spacing w:after="120" w:line="360" w:lineRule="auto"/>
              <w:rPr>
                <w:rFonts w:ascii="Garamond" w:eastAsia="Times New Roman" w:hAnsi="Garamond"/>
                <w:bCs/>
                <w:sz w:val="17"/>
                <w:lang w:bidi="pt-PT"/>
              </w:rPr>
            </w:pPr>
          </w:p>
          <w:p w14:paraId="1D963558" w14:textId="77777777" w:rsidR="00326021" w:rsidRPr="0008391F" w:rsidRDefault="00326021" w:rsidP="0008391F">
            <w:pPr>
              <w:spacing w:after="120" w:line="360" w:lineRule="auto"/>
              <w:ind w:left="231" w:right="39"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Os</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diplomas,</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certificados</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e</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outros</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 xml:space="preserve">títulos </w:t>
            </w:r>
            <w:r w:rsidRPr="0008391F">
              <w:rPr>
                <w:rFonts w:ascii="Garamond" w:eastAsia="Times New Roman" w:hAnsi="Garamond"/>
                <w:bCs/>
                <w:w w:val="95"/>
                <w:sz w:val="17"/>
                <w:lang w:val="pt-PT" w:bidi="pt-PT"/>
              </w:rPr>
              <w:t>obtidos</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noutro</w:t>
            </w:r>
            <w:r w:rsidRPr="0008391F">
              <w:rPr>
                <w:rFonts w:ascii="Garamond" w:eastAsia="Times New Roman" w:hAnsi="Garamond"/>
                <w:bCs/>
                <w:spacing w:val="-6"/>
                <w:w w:val="95"/>
                <w:sz w:val="17"/>
                <w:lang w:val="pt-PT" w:bidi="pt-PT"/>
              </w:rPr>
              <w:t xml:space="preserve"> </w:t>
            </w:r>
            <w:r w:rsidRPr="0008391F">
              <w:rPr>
                <w:rFonts w:ascii="Garamond" w:eastAsia="Times New Roman" w:hAnsi="Garamond"/>
                <w:bCs/>
                <w:w w:val="95"/>
                <w:sz w:val="17"/>
                <w:lang w:val="pt-PT" w:bidi="pt-PT"/>
              </w:rPr>
              <w:t>Estado</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ao</w:t>
            </w:r>
            <w:r w:rsidRPr="0008391F">
              <w:rPr>
                <w:rFonts w:ascii="Garamond" w:eastAsia="Times New Roman" w:hAnsi="Garamond"/>
                <w:bCs/>
                <w:spacing w:val="-6"/>
                <w:w w:val="95"/>
                <w:sz w:val="17"/>
                <w:lang w:val="pt-PT" w:bidi="pt-PT"/>
              </w:rPr>
              <w:t xml:space="preserve"> </w:t>
            </w:r>
            <w:r w:rsidRPr="0008391F">
              <w:rPr>
                <w:rFonts w:ascii="Garamond" w:eastAsia="Times New Roman" w:hAnsi="Garamond"/>
                <w:bCs/>
                <w:w w:val="95"/>
                <w:sz w:val="17"/>
                <w:lang w:val="pt-PT" w:bidi="pt-PT"/>
              </w:rPr>
              <w:t>qual</w:t>
            </w:r>
            <w:r w:rsidRPr="0008391F">
              <w:rPr>
                <w:rFonts w:ascii="Garamond" w:eastAsia="Times New Roman" w:hAnsi="Garamond"/>
                <w:bCs/>
                <w:spacing w:val="-6"/>
                <w:w w:val="95"/>
                <w:sz w:val="17"/>
                <w:lang w:val="pt-PT" w:bidi="pt-PT"/>
              </w:rPr>
              <w:t xml:space="preserve"> </w:t>
            </w:r>
            <w:r w:rsidRPr="0008391F">
              <w:rPr>
                <w:rFonts w:ascii="Garamond" w:eastAsia="Times New Roman" w:hAnsi="Garamond"/>
                <w:bCs/>
                <w:w w:val="95"/>
                <w:sz w:val="17"/>
                <w:lang w:val="pt-PT" w:bidi="pt-PT"/>
              </w:rPr>
              <w:t>se</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aplica a</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presente</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diretiva</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e</w:t>
            </w:r>
            <w:r w:rsidRPr="0008391F">
              <w:rPr>
                <w:rFonts w:ascii="Garamond" w:eastAsia="Times New Roman" w:hAnsi="Garamond"/>
                <w:bCs/>
                <w:spacing w:val="-18"/>
                <w:w w:val="95"/>
                <w:sz w:val="17"/>
                <w:lang w:val="pt-PT" w:bidi="pt-PT"/>
              </w:rPr>
              <w:t xml:space="preserve"> </w:t>
            </w:r>
            <w:r w:rsidRPr="0008391F">
              <w:rPr>
                <w:rFonts w:ascii="Garamond" w:eastAsia="Times New Roman" w:hAnsi="Garamond"/>
                <w:bCs/>
                <w:w w:val="95"/>
                <w:sz w:val="17"/>
                <w:lang w:val="pt-PT" w:bidi="pt-PT"/>
              </w:rPr>
              <w:t>enumerados</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no</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spacing w:val="-4"/>
                <w:w w:val="95"/>
                <w:sz w:val="17"/>
                <w:lang w:val="pt-PT" w:bidi="pt-PT"/>
              </w:rPr>
              <w:t xml:space="preserve">pre- </w:t>
            </w:r>
            <w:r w:rsidRPr="0008391F">
              <w:rPr>
                <w:rFonts w:ascii="Garamond" w:eastAsia="Times New Roman" w:hAnsi="Garamond"/>
                <w:bCs/>
                <w:sz w:val="17"/>
                <w:lang w:val="pt-PT" w:bidi="pt-PT"/>
              </w:rPr>
              <w:t>sente</w:t>
            </w:r>
            <w:r w:rsidRPr="0008391F">
              <w:rPr>
                <w:rFonts w:ascii="Garamond" w:eastAsia="Times New Roman" w:hAnsi="Garamond"/>
                <w:bCs/>
                <w:spacing w:val="-7"/>
                <w:sz w:val="17"/>
                <w:lang w:val="pt-PT" w:bidi="pt-PT"/>
              </w:rPr>
              <w:t xml:space="preserve"> </w:t>
            </w:r>
            <w:r w:rsidRPr="0008391F">
              <w:rPr>
                <w:rFonts w:ascii="Garamond" w:eastAsia="Times New Roman" w:hAnsi="Garamond"/>
                <w:bCs/>
                <w:sz w:val="17"/>
                <w:lang w:val="pt-PT" w:bidi="pt-PT"/>
              </w:rPr>
              <w:t>anexo.</w:t>
            </w:r>
          </w:p>
        </w:tc>
        <w:tc>
          <w:tcPr>
            <w:tcW w:w="2441" w:type="dxa"/>
            <w:tcBorders>
              <w:top w:val="single" w:sz="4" w:space="0" w:color="000000"/>
              <w:left w:val="single" w:sz="4" w:space="0" w:color="000000"/>
              <w:bottom w:val="single" w:sz="4" w:space="0" w:color="000000"/>
              <w:right w:val="single" w:sz="4" w:space="0" w:color="000000"/>
            </w:tcBorders>
          </w:tcPr>
          <w:p w14:paraId="268928DE" w14:textId="77777777" w:rsidR="00326021" w:rsidRPr="0008391F" w:rsidRDefault="00326021" w:rsidP="0008391F">
            <w:pPr>
              <w:spacing w:after="120" w:line="360" w:lineRule="auto"/>
              <w:rPr>
                <w:rFonts w:ascii="Garamond" w:eastAsia="Times New Roman" w:hAnsi="Garamond"/>
                <w:bCs/>
                <w:sz w:val="15"/>
                <w:lang w:val="pt-PT" w:bidi="pt-PT"/>
              </w:rPr>
            </w:pPr>
          </w:p>
          <w:p w14:paraId="76F19EF4" w14:textId="77777777" w:rsidR="00326021" w:rsidRPr="0008391F" w:rsidRDefault="00326021" w:rsidP="0008391F">
            <w:pPr>
              <w:spacing w:after="120" w:line="360" w:lineRule="auto"/>
              <w:ind w:left="35" w:right="9"/>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Autoridades competentes </w:t>
            </w:r>
            <w:r w:rsidRPr="0008391F">
              <w:rPr>
                <w:rFonts w:ascii="Garamond" w:eastAsia="Times New Roman" w:hAnsi="Garamond"/>
                <w:bCs/>
                <w:spacing w:val="34"/>
                <w:w w:val="90"/>
                <w:sz w:val="17"/>
                <w:lang w:bidi="pt-PT"/>
              </w:rPr>
              <w:t>..........</w:t>
            </w:r>
            <w:r w:rsidRPr="0008391F">
              <w:rPr>
                <w:rFonts w:ascii="Garamond" w:eastAsia="Times New Roman" w:hAnsi="Garamond"/>
                <w:bCs/>
                <w:spacing w:val="-5"/>
                <w:sz w:val="17"/>
                <w:lang w:bidi="pt-PT"/>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2E6BF815" w14:textId="77777777" w:rsidR="00326021" w:rsidRPr="0008391F" w:rsidRDefault="00326021" w:rsidP="0008391F">
            <w:pPr>
              <w:spacing w:after="120" w:line="360" w:lineRule="auto"/>
              <w:rPr>
                <w:rFonts w:ascii="Garamond" w:eastAsia="Times New Roman" w:hAnsi="Garamond"/>
                <w:bCs/>
                <w:sz w:val="15"/>
                <w:lang w:bidi="pt-PT"/>
              </w:rPr>
            </w:pPr>
          </w:p>
          <w:p w14:paraId="7F18FC0A" w14:textId="77777777" w:rsidR="00326021" w:rsidRPr="0008391F" w:rsidRDefault="00326021" w:rsidP="0008391F">
            <w:pPr>
              <w:spacing w:after="120" w:line="360" w:lineRule="auto"/>
              <w:ind w:left="24" w:right="11"/>
              <w:jc w:val="center"/>
              <w:rPr>
                <w:rFonts w:ascii="Garamond" w:eastAsia="Times New Roman" w:hAnsi="Garamond"/>
                <w:bCs/>
                <w:sz w:val="17"/>
                <w:lang w:bidi="pt-PT"/>
              </w:rPr>
            </w:pPr>
            <w:r w:rsidRPr="0008391F">
              <w:rPr>
                <w:rFonts w:ascii="Garamond" w:eastAsia="Times New Roman" w:hAnsi="Garamond"/>
                <w:bCs/>
                <w:w w:val="90"/>
                <w:sz w:val="17"/>
                <w:lang w:bidi="pt-PT"/>
              </w:rPr>
              <w:t>Krankenschwester – Krankenpfleger</w:t>
            </w:r>
          </w:p>
        </w:tc>
        <w:tc>
          <w:tcPr>
            <w:tcW w:w="1307" w:type="dxa"/>
            <w:tcBorders>
              <w:top w:val="single" w:sz="4" w:space="0" w:color="000000"/>
              <w:left w:val="single" w:sz="4" w:space="0" w:color="000000"/>
              <w:bottom w:val="single" w:sz="4" w:space="0" w:color="000000"/>
              <w:right w:val="nil"/>
            </w:tcBorders>
          </w:tcPr>
          <w:p w14:paraId="7C8A1798" w14:textId="77777777" w:rsidR="00326021" w:rsidRPr="0008391F" w:rsidRDefault="00326021" w:rsidP="0008391F">
            <w:pPr>
              <w:spacing w:after="120" w:line="360" w:lineRule="auto"/>
              <w:rPr>
                <w:rFonts w:ascii="Garamond" w:eastAsia="Times New Roman" w:hAnsi="Garamond"/>
                <w:bCs/>
                <w:sz w:val="15"/>
                <w:lang w:bidi="pt-PT"/>
              </w:rPr>
            </w:pPr>
          </w:p>
          <w:p w14:paraId="58B82E1C" w14:textId="77777777" w:rsidR="00326021" w:rsidRPr="0008391F" w:rsidRDefault="00326021" w:rsidP="0008391F">
            <w:pPr>
              <w:spacing w:after="120" w:line="360" w:lineRule="auto"/>
              <w:ind w:left="58" w:right="-15"/>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maio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1995.</w:t>
            </w:r>
          </w:p>
        </w:tc>
      </w:tr>
      <w:tr w:rsidR="00326021" w:rsidRPr="0008391F" w14:paraId="4A5520E3" w14:textId="77777777" w:rsidTr="00326021">
        <w:trPr>
          <w:trHeight w:val="440"/>
        </w:trPr>
        <w:tc>
          <w:tcPr>
            <w:tcW w:w="908" w:type="dxa"/>
            <w:tcBorders>
              <w:top w:val="single" w:sz="4" w:space="0" w:color="000000"/>
              <w:left w:val="nil"/>
              <w:bottom w:val="single" w:sz="12" w:space="0" w:color="000000"/>
              <w:right w:val="single" w:sz="4" w:space="0" w:color="000000"/>
            </w:tcBorders>
          </w:tcPr>
          <w:p w14:paraId="6D50B67B" w14:textId="77777777" w:rsidR="00326021" w:rsidRPr="0008391F" w:rsidRDefault="00326021" w:rsidP="0008391F">
            <w:pPr>
              <w:spacing w:after="120" w:line="360" w:lineRule="auto"/>
              <w:rPr>
                <w:rFonts w:ascii="Garamond" w:eastAsia="Times New Roman" w:hAnsi="Garamond"/>
                <w:bCs/>
                <w:sz w:val="15"/>
                <w:lang w:bidi="pt-PT"/>
              </w:rPr>
            </w:pPr>
          </w:p>
          <w:p w14:paraId="4C75913B"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w w:val="95"/>
                <w:sz w:val="17"/>
                <w:lang w:bidi="pt-PT"/>
              </w:rPr>
              <w:t>Noruega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12" w:space="0" w:color="000000"/>
              <w:right w:val="single" w:sz="4" w:space="0" w:color="000000"/>
            </w:tcBorders>
          </w:tcPr>
          <w:p w14:paraId="55516AB6" w14:textId="77777777" w:rsidR="00326021" w:rsidRPr="0008391F" w:rsidRDefault="00326021" w:rsidP="0008391F">
            <w:pPr>
              <w:spacing w:after="120" w:line="360" w:lineRule="auto"/>
              <w:rPr>
                <w:rFonts w:ascii="Garamond" w:eastAsia="Times New Roman" w:hAnsi="Garamond"/>
                <w:bCs/>
                <w:sz w:val="15"/>
                <w:lang w:bidi="pt-PT"/>
              </w:rPr>
            </w:pPr>
          </w:p>
          <w:p w14:paraId="2F779FA3" w14:textId="77777777" w:rsidR="00326021" w:rsidRPr="0008391F" w:rsidRDefault="00326021" w:rsidP="0008391F">
            <w:pPr>
              <w:spacing w:after="120" w:line="360" w:lineRule="auto"/>
              <w:ind w:right="42"/>
              <w:jc w:val="center"/>
              <w:rPr>
                <w:rFonts w:ascii="Garamond" w:eastAsia="Times New Roman" w:hAnsi="Garamond"/>
                <w:bCs/>
                <w:sz w:val="17"/>
                <w:lang w:bidi="pt-PT"/>
              </w:rPr>
            </w:pPr>
            <w:r w:rsidRPr="0008391F">
              <w:rPr>
                <w:rFonts w:ascii="Garamond" w:eastAsia="Times New Roman" w:hAnsi="Garamond"/>
                <w:bCs/>
                <w:spacing w:val="-4"/>
                <w:w w:val="95"/>
                <w:sz w:val="17"/>
                <w:lang w:bidi="pt-PT"/>
              </w:rPr>
              <w:t xml:space="preserve">Vitnemål </w:t>
            </w:r>
            <w:r w:rsidRPr="0008391F">
              <w:rPr>
                <w:rFonts w:ascii="Garamond" w:eastAsia="Times New Roman" w:hAnsi="Garamond"/>
                <w:bCs/>
                <w:w w:val="95"/>
                <w:sz w:val="17"/>
                <w:lang w:bidi="pt-PT"/>
              </w:rPr>
              <w:t xml:space="preserve">for </w:t>
            </w:r>
            <w:r w:rsidRPr="0008391F">
              <w:rPr>
                <w:rFonts w:ascii="Garamond" w:eastAsia="Times New Roman" w:hAnsi="Garamond"/>
                <w:bCs/>
                <w:spacing w:val="-3"/>
                <w:w w:val="95"/>
                <w:sz w:val="17"/>
                <w:lang w:bidi="pt-PT"/>
              </w:rPr>
              <w:t xml:space="preserve">bestått sykepleierutdanning. </w:t>
            </w:r>
            <w:r w:rsidRPr="0008391F">
              <w:rPr>
                <w:rFonts w:ascii="Garamond" w:eastAsia="Times New Roman" w:hAnsi="Garamond"/>
                <w:bCs/>
                <w:w w:val="95"/>
                <w:sz w:val="17"/>
                <w:lang w:bidi="pt-PT"/>
              </w:rPr>
              <w:t>. .</w:t>
            </w:r>
          </w:p>
        </w:tc>
        <w:tc>
          <w:tcPr>
            <w:tcW w:w="2441" w:type="dxa"/>
            <w:tcBorders>
              <w:top w:val="single" w:sz="4" w:space="0" w:color="000000"/>
              <w:left w:val="single" w:sz="4" w:space="0" w:color="000000"/>
              <w:bottom w:val="single" w:sz="12" w:space="0" w:color="000000"/>
              <w:right w:val="single" w:sz="4" w:space="0" w:color="000000"/>
            </w:tcBorders>
          </w:tcPr>
          <w:p w14:paraId="1B33E9B0" w14:textId="77777777" w:rsidR="00326021" w:rsidRPr="0008391F" w:rsidRDefault="00326021" w:rsidP="0008391F">
            <w:pPr>
              <w:spacing w:after="120" w:line="360" w:lineRule="auto"/>
              <w:rPr>
                <w:rFonts w:ascii="Garamond" w:eastAsia="Times New Roman" w:hAnsi="Garamond"/>
                <w:bCs/>
                <w:sz w:val="15"/>
                <w:lang w:bidi="pt-PT"/>
              </w:rPr>
            </w:pPr>
          </w:p>
          <w:p w14:paraId="3198C4A1" w14:textId="77777777" w:rsidR="00326021" w:rsidRPr="0008391F" w:rsidRDefault="00326021" w:rsidP="0008391F">
            <w:pPr>
              <w:spacing w:after="120" w:line="360" w:lineRule="auto"/>
              <w:ind w:left="35" w:right="9"/>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Høgskole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tc>
        <w:tc>
          <w:tcPr>
            <w:tcW w:w="2328" w:type="dxa"/>
            <w:tcBorders>
              <w:top w:val="single" w:sz="4" w:space="0" w:color="000000"/>
              <w:left w:val="single" w:sz="4" w:space="0" w:color="000000"/>
              <w:bottom w:val="single" w:sz="12" w:space="0" w:color="000000"/>
              <w:right w:val="single" w:sz="4" w:space="0" w:color="000000"/>
            </w:tcBorders>
          </w:tcPr>
          <w:p w14:paraId="4CBC1719" w14:textId="77777777" w:rsidR="00326021" w:rsidRPr="0008391F" w:rsidRDefault="00326021" w:rsidP="0008391F">
            <w:pPr>
              <w:spacing w:after="120" w:line="360" w:lineRule="auto"/>
              <w:rPr>
                <w:rFonts w:ascii="Garamond" w:eastAsia="Times New Roman" w:hAnsi="Garamond"/>
                <w:bCs/>
                <w:sz w:val="15"/>
                <w:lang w:bidi="pt-PT"/>
              </w:rPr>
            </w:pPr>
          </w:p>
          <w:p w14:paraId="66CF0647" w14:textId="77777777" w:rsidR="00326021" w:rsidRPr="0008391F" w:rsidRDefault="00326021" w:rsidP="0008391F">
            <w:pPr>
              <w:spacing w:after="120" w:line="360" w:lineRule="auto"/>
              <w:ind w:left="24" w:right="36"/>
              <w:jc w:val="center"/>
              <w:rPr>
                <w:rFonts w:ascii="Garamond" w:eastAsia="Times New Roman" w:hAnsi="Garamond"/>
                <w:bCs/>
                <w:sz w:val="17"/>
                <w:lang w:bidi="pt-PT"/>
              </w:rPr>
            </w:pPr>
            <w:r w:rsidRPr="0008391F">
              <w:rPr>
                <w:rFonts w:ascii="Garamond" w:eastAsia="Times New Roman" w:hAnsi="Garamond"/>
                <w:bCs/>
                <w:w w:val="95"/>
                <w:sz w:val="17"/>
                <w:lang w:bidi="pt-PT"/>
              </w:rPr>
              <w:t>Sykepleier ...................</w:t>
            </w:r>
            <w:r w:rsidRPr="0008391F">
              <w:rPr>
                <w:rFonts w:ascii="Garamond" w:eastAsia="Times New Roman" w:hAnsi="Garamond"/>
                <w:bCs/>
                <w:sz w:val="17"/>
                <w:lang w:bidi="pt-PT"/>
              </w:rPr>
              <w:t xml:space="preserve"> </w:t>
            </w:r>
          </w:p>
        </w:tc>
        <w:tc>
          <w:tcPr>
            <w:tcW w:w="1307" w:type="dxa"/>
            <w:tcBorders>
              <w:top w:val="single" w:sz="4" w:space="0" w:color="000000"/>
              <w:left w:val="single" w:sz="4" w:space="0" w:color="000000"/>
              <w:bottom w:val="single" w:sz="12" w:space="0" w:color="000000"/>
              <w:right w:val="nil"/>
            </w:tcBorders>
          </w:tcPr>
          <w:p w14:paraId="2F30B6B9" w14:textId="77777777" w:rsidR="00326021" w:rsidRPr="0008391F" w:rsidRDefault="00326021" w:rsidP="0008391F">
            <w:pPr>
              <w:spacing w:after="120" w:line="360" w:lineRule="auto"/>
              <w:rPr>
                <w:rFonts w:ascii="Garamond" w:eastAsia="Times New Roman" w:hAnsi="Garamond"/>
                <w:bCs/>
                <w:sz w:val="15"/>
                <w:lang w:bidi="pt-PT"/>
              </w:rPr>
            </w:pPr>
          </w:p>
          <w:p w14:paraId="7ADEA461" w14:textId="77777777" w:rsidR="00326021" w:rsidRPr="0008391F" w:rsidRDefault="00326021" w:rsidP="0008391F">
            <w:pPr>
              <w:spacing w:after="120" w:line="360" w:lineRule="auto"/>
              <w:ind w:left="58" w:right="-15"/>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1994.</w:t>
            </w:r>
          </w:p>
        </w:tc>
      </w:tr>
    </w:tbl>
    <w:p w14:paraId="3EDB83D9"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065DFE71"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p>
    <w:p w14:paraId="5EF6EA06" w14:textId="77777777" w:rsidR="00326021" w:rsidRPr="0008391F" w:rsidRDefault="00326021" w:rsidP="0008391F">
      <w:pPr>
        <w:widowControl w:val="0"/>
        <w:spacing w:after="120" w:line="360" w:lineRule="auto"/>
        <w:ind w:left="1111" w:right="1092"/>
        <w:jc w:val="center"/>
        <w:rPr>
          <w:rFonts w:ascii="Garamond" w:eastAsia="Calibri" w:hAnsi="Garamond" w:cs="Times New Roman"/>
          <w:bCs/>
          <w:sz w:val="24"/>
          <w:szCs w:val="24"/>
        </w:rPr>
      </w:pPr>
      <w:r w:rsidRPr="0008391F">
        <w:rPr>
          <w:rFonts w:ascii="Garamond" w:eastAsia="Calibri" w:hAnsi="Garamond" w:cs="Times New Roman"/>
          <w:bCs/>
          <w:sz w:val="24"/>
          <w:szCs w:val="24"/>
        </w:rPr>
        <w:t>3 — Dentista</w:t>
      </w:r>
    </w:p>
    <w:p w14:paraId="417CD221"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p>
    <w:p w14:paraId="6C960FAE" w14:textId="77777777" w:rsidR="00326021" w:rsidRPr="0008391F" w:rsidRDefault="00326021" w:rsidP="0008391F">
      <w:pPr>
        <w:widowControl w:val="0"/>
        <w:numPr>
          <w:ilvl w:val="1"/>
          <w:numId w:val="205"/>
        </w:numPr>
        <w:tabs>
          <w:tab w:val="left" w:pos="3618"/>
        </w:tabs>
        <w:autoSpaceDE w:val="0"/>
        <w:autoSpaceDN w:val="0"/>
        <w:spacing w:after="120" w:line="360" w:lineRule="auto"/>
        <w:ind w:hanging="285"/>
        <w:jc w:val="left"/>
        <w:rPr>
          <w:rFonts w:ascii="Garamond" w:hAnsi="Garamond"/>
          <w:bCs/>
          <w:sz w:val="24"/>
          <w:szCs w:val="24"/>
        </w:rPr>
      </w:pPr>
      <w:r w:rsidRPr="0008391F">
        <w:rPr>
          <w:rFonts w:ascii="Garamond" w:hAnsi="Garamond"/>
          <w:bCs/>
          <w:sz w:val="24"/>
          <w:szCs w:val="24"/>
        </w:rPr>
        <w:t>— Programa de estudos para os</w:t>
      </w:r>
      <w:r w:rsidRPr="0008391F">
        <w:rPr>
          <w:rFonts w:ascii="Garamond" w:hAnsi="Garamond"/>
          <w:bCs/>
          <w:spacing w:val="-3"/>
          <w:sz w:val="24"/>
          <w:szCs w:val="24"/>
        </w:rPr>
        <w:t xml:space="preserve"> </w:t>
      </w:r>
      <w:r w:rsidRPr="0008391F">
        <w:rPr>
          <w:rFonts w:ascii="Garamond" w:hAnsi="Garamond"/>
          <w:bCs/>
          <w:sz w:val="24"/>
          <w:szCs w:val="24"/>
        </w:rPr>
        <w:t>dentistas</w:t>
      </w:r>
    </w:p>
    <w:p w14:paraId="53E4824B"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p>
    <w:p w14:paraId="0067494C" w14:textId="77777777" w:rsidR="00326021" w:rsidRPr="0008391F" w:rsidRDefault="00326021" w:rsidP="0008391F">
      <w:pPr>
        <w:widowControl w:val="0"/>
        <w:autoSpaceDE w:val="0"/>
        <w:autoSpaceDN w:val="0"/>
        <w:spacing w:after="120" w:line="360" w:lineRule="auto"/>
        <w:ind w:left="176" w:firstLine="227"/>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O programa de estudos para obtenção do título de dentista inclui, pelo menos, as disciplinas a seguir indicadas. O ensino de uma ou mais disciplinas pode ser efetuado no âmbito de outras disciplinas ou em ligação com elas.</w:t>
      </w:r>
    </w:p>
    <w:p w14:paraId="1573981E"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13"/>
          <w:szCs w:val="21"/>
          <w:lang w:eastAsia="pt-PT" w:bidi="pt-PT"/>
        </w:rPr>
      </w:pPr>
    </w:p>
    <w:tbl>
      <w:tblPr>
        <w:tblStyle w:val="TableNormal2"/>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16"/>
        <w:gridCol w:w="4199"/>
        <w:gridCol w:w="3745"/>
      </w:tblGrid>
      <w:tr w:rsidR="00326021" w:rsidRPr="0008391F" w14:paraId="4AF42D6F" w14:textId="77777777" w:rsidTr="00326021">
        <w:trPr>
          <w:trHeight w:val="490"/>
        </w:trPr>
        <w:tc>
          <w:tcPr>
            <w:tcW w:w="1816" w:type="dxa"/>
            <w:tcBorders>
              <w:top w:val="single" w:sz="12" w:space="0" w:color="000000"/>
              <w:left w:val="nil"/>
              <w:bottom w:val="single" w:sz="4" w:space="0" w:color="000000"/>
              <w:right w:val="single" w:sz="4" w:space="0" w:color="000000"/>
            </w:tcBorders>
          </w:tcPr>
          <w:p w14:paraId="0E9F7086" w14:textId="77777777" w:rsidR="00326021" w:rsidRPr="0008391F" w:rsidRDefault="00326021" w:rsidP="0008391F">
            <w:pPr>
              <w:spacing w:after="120" w:line="360" w:lineRule="auto"/>
              <w:rPr>
                <w:rFonts w:ascii="Garamond" w:eastAsia="Times New Roman" w:hAnsi="Garamond"/>
                <w:bCs/>
                <w:sz w:val="16"/>
                <w:lang w:val="pt-PT" w:bidi="pt-PT"/>
              </w:rPr>
            </w:pPr>
          </w:p>
          <w:p w14:paraId="15AC7A50" w14:textId="77777777" w:rsidR="00326021" w:rsidRPr="0008391F" w:rsidRDefault="00326021" w:rsidP="0008391F">
            <w:pPr>
              <w:spacing w:after="120" w:line="360" w:lineRule="auto"/>
              <w:ind w:left="413"/>
              <w:rPr>
                <w:rFonts w:ascii="Garamond" w:eastAsia="Times New Roman" w:hAnsi="Garamond"/>
                <w:bCs/>
                <w:sz w:val="13"/>
                <w:lang w:bidi="pt-PT"/>
              </w:rPr>
            </w:pPr>
            <w:r w:rsidRPr="0008391F">
              <w:rPr>
                <w:rFonts w:ascii="Garamond" w:eastAsia="Times New Roman" w:hAnsi="Garamond"/>
                <w:bCs/>
                <w:sz w:val="13"/>
                <w:lang w:bidi="pt-PT"/>
              </w:rPr>
              <w:t>Disciplinas de base</w:t>
            </w:r>
          </w:p>
        </w:tc>
        <w:tc>
          <w:tcPr>
            <w:tcW w:w="4199" w:type="dxa"/>
            <w:tcBorders>
              <w:top w:val="single" w:sz="12" w:space="0" w:color="000000"/>
              <w:left w:val="single" w:sz="4" w:space="0" w:color="000000"/>
              <w:bottom w:val="single" w:sz="4" w:space="0" w:color="000000"/>
              <w:right w:val="single" w:sz="4" w:space="0" w:color="000000"/>
            </w:tcBorders>
          </w:tcPr>
          <w:p w14:paraId="14DD0C7D" w14:textId="77777777" w:rsidR="00326021" w:rsidRPr="0008391F" w:rsidRDefault="00326021" w:rsidP="0008391F">
            <w:pPr>
              <w:spacing w:after="120" w:line="360" w:lineRule="auto"/>
              <w:rPr>
                <w:rFonts w:ascii="Garamond" w:eastAsia="Times New Roman" w:hAnsi="Garamond"/>
                <w:bCs/>
                <w:sz w:val="16"/>
                <w:lang w:val="pt-PT" w:bidi="pt-PT"/>
              </w:rPr>
            </w:pPr>
          </w:p>
          <w:p w14:paraId="7F34D0A2" w14:textId="77777777" w:rsidR="00326021" w:rsidRPr="0008391F" w:rsidRDefault="00326021" w:rsidP="0008391F">
            <w:pPr>
              <w:spacing w:after="120" w:line="360" w:lineRule="auto"/>
              <w:ind w:left="573"/>
              <w:rPr>
                <w:rFonts w:ascii="Garamond" w:eastAsia="Times New Roman" w:hAnsi="Garamond"/>
                <w:bCs/>
                <w:sz w:val="13"/>
                <w:lang w:val="pt-PT" w:bidi="pt-PT"/>
              </w:rPr>
            </w:pPr>
            <w:r w:rsidRPr="0008391F">
              <w:rPr>
                <w:rFonts w:ascii="Garamond" w:eastAsia="Times New Roman" w:hAnsi="Garamond"/>
                <w:bCs/>
                <w:sz w:val="13"/>
                <w:lang w:val="pt-PT" w:bidi="pt-PT"/>
              </w:rPr>
              <w:t>Disciplinas médico-biológicas e disciplinas médicas gerais</w:t>
            </w:r>
          </w:p>
        </w:tc>
        <w:tc>
          <w:tcPr>
            <w:tcW w:w="3745" w:type="dxa"/>
            <w:tcBorders>
              <w:top w:val="single" w:sz="12" w:space="0" w:color="000000"/>
              <w:left w:val="single" w:sz="4" w:space="0" w:color="000000"/>
              <w:bottom w:val="single" w:sz="4" w:space="0" w:color="000000"/>
              <w:right w:val="nil"/>
            </w:tcBorders>
          </w:tcPr>
          <w:p w14:paraId="2834D636" w14:textId="77777777" w:rsidR="00326021" w:rsidRPr="0008391F" w:rsidRDefault="00326021" w:rsidP="0008391F">
            <w:pPr>
              <w:spacing w:after="120" w:line="360" w:lineRule="auto"/>
              <w:rPr>
                <w:rFonts w:ascii="Garamond" w:eastAsia="Times New Roman" w:hAnsi="Garamond"/>
                <w:bCs/>
                <w:sz w:val="16"/>
                <w:lang w:val="pt-PT" w:bidi="pt-PT"/>
              </w:rPr>
            </w:pPr>
          </w:p>
          <w:p w14:paraId="0E0AAF4F" w14:textId="77777777" w:rsidR="00326021" w:rsidRPr="0008391F" w:rsidRDefault="00326021" w:rsidP="0008391F">
            <w:pPr>
              <w:spacing w:after="120" w:line="360" w:lineRule="auto"/>
              <w:ind w:left="565"/>
              <w:rPr>
                <w:rFonts w:ascii="Garamond" w:eastAsia="Times New Roman" w:hAnsi="Garamond"/>
                <w:bCs/>
                <w:sz w:val="13"/>
                <w:lang w:bidi="pt-PT"/>
              </w:rPr>
            </w:pPr>
            <w:r w:rsidRPr="0008391F">
              <w:rPr>
                <w:rFonts w:ascii="Garamond" w:eastAsia="Times New Roman" w:hAnsi="Garamond"/>
                <w:bCs/>
                <w:sz w:val="13"/>
                <w:lang w:bidi="pt-PT"/>
              </w:rPr>
              <w:t>Disciplinas especificamente odontostomatológicas</w:t>
            </w:r>
          </w:p>
        </w:tc>
      </w:tr>
      <w:tr w:rsidR="00326021" w:rsidRPr="0008391F" w14:paraId="0309E0A3" w14:textId="77777777" w:rsidTr="00326021">
        <w:trPr>
          <w:trHeight w:val="3626"/>
        </w:trPr>
        <w:tc>
          <w:tcPr>
            <w:tcW w:w="1816" w:type="dxa"/>
            <w:tcBorders>
              <w:top w:val="single" w:sz="4" w:space="0" w:color="000000"/>
              <w:left w:val="nil"/>
              <w:bottom w:val="single" w:sz="12" w:space="0" w:color="000000"/>
              <w:right w:val="single" w:sz="4" w:space="0" w:color="000000"/>
            </w:tcBorders>
          </w:tcPr>
          <w:p w14:paraId="147FDCF5" w14:textId="77777777" w:rsidR="00326021" w:rsidRPr="0008391F" w:rsidRDefault="00326021" w:rsidP="0008391F">
            <w:pPr>
              <w:spacing w:after="120" w:line="360" w:lineRule="auto"/>
              <w:rPr>
                <w:rFonts w:ascii="Garamond" w:eastAsia="Times New Roman" w:hAnsi="Garamond"/>
                <w:bCs/>
                <w:sz w:val="15"/>
                <w:lang w:bidi="pt-PT"/>
              </w:rPr>
            </w:pPr>
          </w:p>
          <w:p w14:paraId="084C707C"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Química . . . . . . . . . . . .</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 xml:space="preserve">. </w:t>
            </w:r>
          </w:p>
          <w:p w14:paraId="7783F17A"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Física  . . . . . . . . . . . . . .</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 xml:space="preserve">. </w:t>
            </w:r>
          </w:p>
          <w:p w14:paraId="1BD3CA83"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Biologia . . . . . . . . . . . .</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 </w:t>
            </w:r>
          </w:p>
        </w:tc>
        <w:tc>
          <w:tcPr>
            <w:tcW w:w="4199" w:type="dxa"/>
            <w:tcBorders>
              <w:top w:val="single" w:sz="4" w:space="0" w:color="000000"/>
              <w:left w:val="single" w:sz="4" w:space="0" w:color="000000"/>
              <w:bottom w:val="single" w:sz="12" w:space="0" w:color="000000"/>
              <w:right w:val="single" w:sz="4" w:space="0" w:color="000000"/>
            </w:tcBorders>
          </w:tcPr>
          <w:p w14:paraId="270CBA5D" w14:textId="77777777" w:rsidR="00326021" w:rsidRPr="0008391F" w:rsidRDefault="00326021" w:rsidP="0008391F">
            <w:pPr>
              <w:spacing w:after="120" w:line="360" w:lineRule="auto"/>
              <w:rPr>
                <w:rFonts w:ascii="Garamond" w:eastAsia="Times New Roman" w:hAnsi="Garamond"/>
                <w:bCs/>
                <w:sz w:val="15"/>
                <w:lang w:val="pt-PT" w:bidi="pt-PT"/>
              </w:rPr>
            </w:pPr>
          </w:p>
          <w:p w14:paraId="2E565329"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val="pt-PT" w:bidi="pt-PT"/>
              </w:rPr>
              <w:t>Anatomia . . . . . . . . . . . . . . . . . . . . . . . . . . . . . . . . . . . . . . .</w:t>
            </w:r>
            <w:r w:rsidRPr="0008391F">
              <w:rPr>
                <w:rFonts w:ascii="Garamond" w:eastAsia="Times New Roman" w:hAnsi="Garamond"/>
                <w:bCs/>
                <w:spacing w:val="8"/>
                <w:sz w:val="17"/>
                <w:lang w:val="pt-PT" w:bidi="pt-PT"/>
              </w:rPr>
              <w:t xml:space="preserve"> </w:t>
            </w:r>
            <w:r w:rsidRPr="0008391F">
              <w:rPr>
                <w:rFonts w:ascii="Garamond" w:eastAsia="Times New Roman" w:hAnsi="Garamond"/>
                <w:bCs/>
                <w:sz w:val="17"/>
                <w:lang w:val="pt-PT" w:bidi="pt-PT"/>
              </w:rPr>
              <w:t xml:space="preserve">. </w:t>
            </w:r>
          </w:p>
          <w:p w14:paraId="40C10969"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val="pt-PT" w:bidi="pt-PT"/>
              </w:rPr>
              <w:t>Embriologia . . . . . . . . . . . . . . . . . . . . . . . . . . . . . . . . . . . . .</w:t>
            </w:r>
            <w:r w:rsidRPr="0008391F">
              <w:rPr>
                <w:rFonts w:ascii="Garamond" w:eastAsia="Times New Roman" w:hAnsi="Garamond"/>
                <w:bCs/>
                <w:spacing w:val="-1"/>
                <w:sz w:val="17"/>
                <w:lang w:val="pt-PT" w:bidi="pt-PT"/>
              </w:rPr>
              <w:t xml:space="preserve"> </w:t>
            </w:r>
            <w:r w:rsidRPr="0008391F">
              <w:rPr>
                <w:rFonts w:ascii="Garamond" w:eastAsia="Times New Roman" w:hAnsi="Garamond"/>
                <w:bCs/>
                <w:sz w:val="17"/>
                <w:lang w:val="pt-PT" w:bidi="pt-PT"/>
              </w:rPr>
              <w:t xml:space="preserve">. </w:t>
            </w:r>
          </w:p>
          <w:p w14:paraId="4892DFDB"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val="pt-PT" w:bidi="pt-PT"/>
              </w:rPr>
              <w:t>Histologia, incluindo a citologia  . . . . . . . . . . . . . . . . . . . . .</w:t>
            </w:r>
            <w:r w:rsidRPr="0008391F">
              <w:rPr>
                <w:rFonts w:ascii="Garamond" w:eastAsia="Times New Roman" w:hAnsi="Garamond"/>
                <w:bCs/>
                <w:spacing w:val="-28"/>
                <w:sz w:val="17"/>
                <w:lang w:val="pt-PT" w:bidi="pt-PT"/>
              </w:rPr>
              <w:t xml:space="preserve"> </w:t>
            </w:r>
            <w:r w:rsidRPr="0008391F">
              <w:rPr>
                <w:rFonts w:ascii="Garamond" w:eastAsia="Times New Roman" w:hAnsi="Garamond"/>
                <w:bCs/>
                <w:sz w:val="17"/>
                <w:lang w:val="pt-PT" w:bidi="pt-PT"/>
              </w:rPr>
              <w:t xml:space="preserve">. </w:t>
            </w:r>
          </w:p>
          <w:p w14:paraId="45A29ED0" w14:textId="77777777" w:rsidR="00326021" w:rsidRPr="0008391F" w:rsidRDefault="00326021" w:rsidP="0008391F">
            <w:pPr>
              <w:spacing w:after="120" w:line="360" w:lineRule="auto"/>
              <w:ind w:left="61" w:right="-15"/>
              <w:rPr>
                <w:rFonts w:ascii="Garamond" w:eastAsia="Times New Roman" w:hAnsi="Garamond"/>
                <w:bCs/>
                <w:sz w:val="17"/>
                <w:lang w:val="pt-PT" w:bidi="pt-PT"/>
              </w:rPr>
            </w:pPr>
            <w:r w:rsidRPr="0008391F">
              <w:rPr>
                <w:rFonts w:ascii="Garamond" w:eastAsia="Times New Roman" w:hAnsi="Garamond"/>
                <w:bCs/>
                <w:sz w:val="17"/>
                <w:lang w:val="pt-PT" w:bidi="pt-PT"/>
              </w:rPr>
              <w:t>Fisiologia . . . . . . . . . . . . . . . . . . . . . . . . . . . . . . . . . . . . . . .</w:t>
            </w:r>
            <w:r w:rsidRPr="0008391F">
              <w:rPr>
                <w:rFonts w:ascii="Garamond" w:eastAsia="Times New Roman" w:hAnsi="Garamond"/>
                <w:bCs/>
                <w:spacing w:val="-3"/>
                <w:sz w:val="17"/>
                <w:lang w:val="pt-PT" w:bidi="pt-PT"/>
              </w:rPr>
              <w:t xml:space="preserve"> </w:t>
            </w:r>
            <w:r w:rsidRPr="0008391F">
              <w:rPr>
                <w:rFonts w:ascii="Garamond" w:eastAsia="Times New Roman" w:hAnsi="Garamond"/>
                <w:bCs/>
                <w:sz w:val="17"/>
                <w:lang w:val="pt-PT" w:bidi="pt-PT"/>
              </w:rPr>
              <w:t xml:space="preserve">. </w:t>
            </w:r>
          </w:p>
          <w:p w14:paraId="0AB36BA1"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val="pt-PT" w:bidi="pt-PT"/>
              </w:rPr>
              <w:t>Bioquímica (ou química fisiológica) . . . . . . . . . . . . . . . . . .</w:t>
            </w:r>
            <w:r w:rsidRPr="0008391F">
              <w:rPr>
                <w:rFonts w:ascii="Garamond" w:eastAsia="Times New Roman" w:hAnsi="Garamond"/>
                <w:bCs/>
                <w:spacing w:val="-5"/>
                <w:sz w:val="17"/>
                <w:lang w:val="pt-PT" w:bidi="pt-PT"/>
              </w:rPr>
              <w:t xml:space="preserve"> </w:t>
            </w:r>
            <w:r w:rsidRPr="0008391F">
              <w:rPr>
                <w:rFonts w:ascii="Garamond" w:eastAsia="Times New Roman" w:hAnsi="Garamond"/>
                <w:bCs/>
                <w:sz w:val="17"/>
                <w:lang w:val="pt-PT" w:bidi="pt-PT"/>
              </w:rPr>
              <w:t xml:space="preserve">. </w:t>
            </w:r>
          </w:p>
          <w:p w14:paraId="2034BFB4"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val="pt-PT" w:bidi="pt-PT"/>
              </w:rPr>
              <w:t>Anatomia patológica  . . . . . . . . . . . . . . . . . . . . . . . . . . . . . .</w:t>
            </w:r>
            <w:r w:rsidRPr="0008391F">
              <w:rPr>
                <w:rFonts w:ascii="Garamond" w:eastAsia="Times New Roman" w:hAnsi="Garamond"/>
                <w:bCs/>
                <w:spacing w:val="-26"/>
                <w:sz w:val="17"/>
                <w:lang w:val="pt-PT" w:bidi="pt-PT"/>
              </w:rPr>
              <w:t xml:space="preserve"> </w:t>
            </w:r>
            <w:r w:rsidRPr="0008391F">
              <w:rPr>
                <w:rFonts w:ascii="Garamond" w:eastAsia="Times New Roman" w:hAnsi="Garamond"/>
                <w:bCs/>
                <w:sz w:val="17"/>
                <w:lang w:val="pt-PT" w:bidi="pt-PT"/>
              </w:rPr>
              <w:t xml:space="preserve">. </w:t>
            </w:r>
          </w:p>
          <w:p w14:paraId="22AB296B"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val="pt-PT" w:bidi="pt-PT"/>
              </w:rPr>
              <w:t>Patologia geral . . . . . . . . . . . . . . . . . . . . . . . . . . . . . . . . . . .</w:t>
            </w:r>
            <w:r w:rsidRPr="0008391F">
              <w:rPr>
                <w:rFonts w:ascii="Garamond" w:eastAsia="Times New Roman" w:hAnsi="Garamond"/>
                <w:bCs/>
                <w:spacing w:val="-6"/>
                <w:sz w:val="17"/>
                <w:lang w:val="pt-PT" w:bidi="pt-PT"/>
              </w:rPr>
              <w:t xml:space="preserve"> </w:t>
            </w:r>
            <w:r w:rsidRPr="0008391F">
              <w:rPr>
                <w:rFonts w:ascii="Garamond" w:eastAsia="Times New Roman" w:hAnsi="Garamond"/>
                <w:bCs/>
                <w:sz w:val="17"/>
                <w:lang w:val="pt-PT" w:bidi="pt-PT"/>
              </w:rPr>
              <w:t xml:space="preserve">. </w:t>
            </w:r>
          </w:p>
          <w:p w14:paraId="1B60BD39"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val="pt-PT" w:bidi="pt-PT"/>
              </w:rPr>
              <w:t>Farmacologia . . . . . . . . . . . . . . . . . . . . . . . . . . . . . . . . . . . .</w:t>
            </w:r>
            <w:r w:rsidRPr="0008391F">
              <w:rPr>
                <w:rFonts w:ascii="Garamond" w:eastAsia="Times New Roman" w:hAnsi="Garamond"/>
                <w:bCs/>
                <w:spacing w:val="-1"/>
                <w:sz w:val="17"/>
                <w:lang w:val="pt-PT" w:bidi="pt-PT"/>
              </w:rPr>
              <w:t xml:space="preserve"> </w:t>
            </w:r>
            <w:r w:rsidRPr="0008391F">
              <w:rPr>
                <w:rFonts w:ascii="Garamond" w:eastAsia="Times New Roman" w:hAnsi="Garamond"/>
                <w:bCs/>
                <w:sz w:val="17"/>
                <w:lang w:val="pt-PT" w:bidi="pt-PT"/>
              </w:rPr>
              <w:t xml:space="preserve">. </w:t>
            </w:r>
          </w:p>
          <w:p w14:paraId="6947F4E4"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val="pt-PT" w:bidi="pt-PT"/>
              </w:rPr>
              <w:t>Microbiologia. . . . . . . . . . . . . . . . . . . . . . . . . . . . . . . . . . . .</w:t>
            </w:r>
            <w:r w:rsidRPr="0008391F">
              <w:rPr>
                <w:rFonts w:ascii="Garamond" w:eastAsia="Times New Roman" w:hAnsi="Garamond"/>
                <w:bCs/>
                <w:spacing w:val="-7"/>
                <w:sz w:val="17"/>
                <w:lang w:val="pt-PT" w:bidi="pt-PT"/>
              </w:rPr>
              <w:t xml:space="preserve"> </w:t>
            </w:r>
            <w:r w:rsidRPr="0008391F">
              <w:rPr>
                <w:rFonts w:ascii="Garamond" w:eastAsia="Times New Roman" w:hAnsi="Garamond"/>
                <w:bCs/>
                <w:sz w:val="17"/>
                <w:lang w:val="pt-PT" w:bidi="pt-PT"/>
              </w:rPr>
              <w:t xml:space="preserve">. </w:t>
            </w:r>
          </w:p>
          <w:p w14:paraId="088AD015"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val="pt-PT" w:bidi="pt-PT"/>
              </w:rPr>
              <w:t>Higiene. . . . . . . . . . . . . . . . . . . . . . . . . . . . . . . . . . . . . . . . .</w:t>
            </w:r>
            <w:r w:rsidRPr="0008391F">
              <w:rPr>
                <w:rFonts w:ascii="Garamond" w:eastAsia="Times New Roman" w:hAnsi="Garamond"/>
                <w:bCs/>
                <w:spacing w:val="13"/>
                <w:sz w:val="17"/>
                <w:lang w:val="pt-PT" w:bidi="pt-PT"/>
              </w:rPr>
              <w:t xml:space="preserve"> </w:t>
            </w:r>
            <w:r w:rsidRPr="0008391F">
              <w:rPr>
                <w:rFonts w:ascii="Garamond" w:eastAsia="Times New Roman" w:hAnsi="Garamond"/>
                <w:bCs/>
                <w:sz w:val="17"/>
                <w:lang w:val="pt-PT" w:bidi="pt-PT"/>
              </w:rPr>
              <w:t xml:space="preserve">. </w:t>
            </w:r>
          </w:p>
          <w:p w14:paraId="505D75C4"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val="pt-PT" w:bidi="pt-PT"/>
              </w:rPr>
              <w:t>Profilaxia e epidemiologia . . . . . . . . . . . . . . . . . . . . . . . . . .</w:t>
            </w:r>
            <w:r w:rsidRPr="0008391F">
              <w:rPr>
                <w:rFonts w:ascii="Garamond" w:eastAsia="Times New Roman" w:hAnsi="Garamond"/>
                <w:bCs/>
                <w:spacing w:val="-28"/>
                <w:sz w:val="17"/>
                <w:lang w:val="pt-PT" w:bidi="pt-PT"/>
              </w:rPr>
              <w:t xml:space="preserve"> </w:t>
            </w:r>
            <w:r w:rsidRPr="0008391F">
              <w:rPr>
                <w:rFonts w:ascii="Garamond" w:eastAsia="Times New Roman" w:hAnsi="Garamond"/>
                <w:bCs/>
                <w:sz w:val="17"/>
                <w:lang w:val="pt-PT" w:bidi="pt-PT"/>
              </w:rPr>
              <w:t xml:space="preserve">. </w:t>
            </w:r>
          </w:p>
          <w:p w14:paraId="2C7BCCA0"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val="pt-PT" w:bidi="pt-PT"/>
              </w:rPr>
              <w:t>Radiologia  . . . . . . . . . . . . . . . . . . . . . . . . . . . . . . . . . . . . . .</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 xml:space="preserve">. </w:t>
            </w:r>
          </w:p>
          <w:p w14:paraId="2465E999"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val="pt-PT" w:bidi="pt-PT"/>
              </w:rPr>
              <w:t>Fisiatria  . . . . . . . . . . . . . . . . . . . . . . . . . . . . . . . . . . . . . . . .</w:t>
            </w:r>
            <w:r w:rsidRPr="0008391F">
              <w:rPr>
                <w:rFonts w:ascii="Garamond" w:eastAsia="Times New Roman" w:hAnsi="Garamond"/>
                <w:bCs/>
                <w:spacing w:val="-7"/>
                <w:sz w:val="17"/>
                <w:lang w:val="pt-PT" w:bidi="pt-PT"/>
              </w:rPr>
              <w:t xml:space="preserve"> </w:t>
            </w:r>
            <w:r w:rsidRPr="0008391F">
              <w:rPr>
                <w:rFonts w:ascii="Garamond" w:eastAsia="Times New Roman" w:hAnsi="Garamond"/>
                <w:bCs/>
                <w:sz w:val="17"/>
                <w:lang w:val="pt-PT" w:bidi="pt-PT"/>
              </w:rPr>
              <w:t xml:space="preserve">. </w:t>
            </w:r>
          </w:p>
          <w:p w14:paraId="74BF5364"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val="pt-PT" w:bidi="pt-PT"/>
              </w:rPr>
              <w:t>Cirurgia geral . . . . . . . . . . . . . . . . . . . . . . . . . . . . . . . . . . . .</w:t>
            </w:r>
            <w:r w:rsidRPr="0008391F">
              <w:rPr>
                <w:rFonts w:ascii="Garamond" w:eastAsia="Times New Roman" w:hAnsi="Garamond"/>
                <w:bCs/>
                <w:spacing w:val="-15"/>
                <w:sz w:val="17"/>
                <w:lang w:val="pt-PT" w:bidi="pt-PT"/>
              </w:rPr>
              <w:t xml:space="preserve"> </w:t>
            </w:r>
            <w:r w:rsidRPr="0008391F">
              <w:rPr>
                <w:rFonts w:ascii="Garamond" w:eastAsia="Times New Roman" w:hAnsi="Garamond"/>
                <w:bCs/>
                <w:sz w:val="17"/>
                <w:lang w:val="pt-PT" w:bidi="pt-PT"/>
              </w:rPr>
              <w:t xml:space="preserve">. </w:t>
            </w:r>
          </w:p>
          <w:p w14:paraId="6AEF2819"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sz w:val="17"/>
                <w:lang w:val="pt-PT" w:bidi="pt-PT"/>
              </w:rPr>
              <w:t>Medicina interna, incluindo a pediatria . . . . . . . . . . . . . . . .</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 xml:space="preserve">. </w:t>
            </w:r>
          </w:p>
          <w:p w14:paraId="73E24230" w14:textId="77777777" w:rsidR="00326021" w:rsidRPr="0008391F" w:rsidRDefault="00326021" w:rsidP="0008391F">
            <w:pPr>
              <w:spacing w:after="120" w:line="360" w:lineRule="auto"/>
              <w:ind w:left="61" w:right="2602"/>
              <w:rPr>
                <w:rFonts w:ascii="Garamond" w:eastAsia="Times New Roman" w:hAnsi="Garamond"/>
                <w:bCs/>
                <w:sz w:val="17"/>
                <w:lang w:val="pt-PT" w:bidi="pt-PT"/>
              </w:rPr>
            </w:pPr>
            <w:r w:rsidRPr="0008391F">
              <w:rPr>
                <w:rFonts w:ascii="Garamond" w:eastAsia="Times New Roman" w:hAnsi="Garamond"/>
                <w:bCs/>
                <w:sz w:val="17"/>
                <w:lang w:val="pt-PT" w:bidi="pt-PT"/>
              </w:rPr>
              <w:t>Otorrinolaringologia. Dermatovenerealogia.</w:t>
            </w:r>
          </w:p>
          <w:p w14:paraId="4A12160F" w14:textId="77777777" w:rsidR="00326021" w:rsidRPr="0008391F" w:rsidRDefault="00326021" w:rsidP="0008391F">
            <w:pPr>
              <w:spacing w:after="120" w:line="360" w:lineRule="auto"/>
              <w:ind w:left="61" w:right="652"/>
              <w:rPr>
                <w:rFonts w:ascii="Garamond" w:eastAsia="Times New Roman" w:hAnsi="Garamond"/>
                <w:bCs/>
                <w:sz w:val="17"/>
                <w:lang w:bidi="pt-PT"/>
              </w:rPr>
            </w:pPr>
            <w:r w:rsidRPr="0008391F">
              <w:rPr>
                <w:rFonts w:ascii="Garamond" w:eastAsia="Times New Roman" w:hAnsi="Garamond"/>
                <w:bCs/>
                <w:sz w:val="17"/>
                <w:lang w:val="pt-PT" w:bidi="pt-PT"/>
              </w:rPr>
              <w:t xml:space="preserve">Psicologia geral - psicopatologia – neuropatologia. </w:t>
            </w:r>
            <w:r w:rsidRPr="0008391F">
              <w:rPr>
                <w:rFonts w:ascii="Garamond" w:eastAsia="Times New Roman" w:hAnsi="Garamond"/>
                <w:bCs/>
                <w:sz w:val="17"/>
                <w:lang w:bidi="pt-PT"/>
              </w:rPr>
              <w:t>Anestesiologia.</w:t>
            </w:r>
          </w:p>
        </w:tc>
        <w:tc>
          <w:tcPr>
            <w:tcW w:w="3745" w:type="dxa"/>
            <w:tcBorders>
              <w:top w:val="single" w:sz="4" w:space="0" w:color="000000"/>
              <w:left w:val="single" w:sz="4" w:space="0" w:color="000000"/>
              <w:bottom w:val="single" w:sz="12" w:space="0" w:color="000000"/>
              <w:right w:val="nil"/>
            </w:tcBorders>
          </w:tcPr>
          <w:p w14:paraId="32E52992" w14:textId="77777777" w:rsidR="00326021" w:rsidRPr="0008391F" w:rsidRDefault="00326021" w:rsidP="0008391F">
            <w:pPr>
              <w:spacing w:after="120" w:line="360" w:lineRule="auto"/>
              <w:rPr>
                <w:rFonts w:ascii="Garamond" w:eastAsia="Times New Roman" w:hAnsi="Garamond"/>
                <w:bCs/>
                <w:sz w:val="17"/>
                <w:lang w:val="pt-PT" w:bidi="pt-PT"/>
              </w:rPr>
            </w:pPr>
          </w:p>
          <w:p w14:paraId="1C78A400" w14:textId="77777777" w:rsidR="00326021" w:rsidRPr="0008391F" w:rsidRDefault="00326021" w:rsidP="0008391F">
            <w:pPr>
              <w:spacing w:after="120" w:line="360" w:lineRule="auto"/>
              <w:ind w:left="62" w:right="2440" w:hanging="1"/>
              <w:rPr>
                <w:rFonts w:ascii="Garamond" w:eastAsia="Times New Roman" w:hAnsi="Garamond"/>
                <w:bCs/>
                <w:sz w:val="17"/>
                <w:lang w:val="pt-PT" w:bidi="pt-PT"/>
              </w:rPr>
            </w:pPr>
            <w:r w:rsidRPr="0008391F">
              <w:rPr>
                <w:rFonts w:ascii="Garamond" w:eastAsia="Times New Roman" w:hAnsi="Garamond"/>
                <w:bCs/>
                <w:sz w:val="17"/>
                <w:lang w:val="pt-PT" w:bidi="pt-PT"/>
              </w:rPr>
              <w:t>Prótese dentária. Material dentário.</w:t>
            </w:r>
          </w:p>
          <w:p w14:paraId="5B38654C" w14:textId="77777777" w:rsidR="00326021" w:rsidRPr="0008391F" w:rsidRDefault="00326021" w:rsidP="0008391F">
            <w:pPr>
              <w:spacing w:after="120" w:line="360" w:lineRule="auto"/>
              <w:ind w:left="63" w:right="1298" w:hanging="1"/>
              <w:rPr>
                <w:rFonts w:ascii="Garamond" w:eastAsia="Times New Roman" w:hAnsi="Garamond"/>
                <w:bCs/>
                <w:sz w:val="17"/>
                <w:lang w:val="pt-PT" w:bidi="pt-PT"/>
              </w:rPr>
            </w:pPr>
            <w:r w:rsidRPr="0008391F">
              <w:rPr>
                <w:rFonts w:ascii="Garamond" w:eastAsia="Times New Roman" w:hAnsi="Garamond"/>
                <w:bCs/>
                <w:sz w:val="17"/>
                <w:lang w:val="pt-PT" w:bidi="pt-PT"/>
              </w:rPr>
              <w:t>Medicina dentária de conservação. Medicina dentária preventiva.</w:t>
            </w:r>
          </w:p>
          <w:p w14:paraId="1D92F186" w14:textId="77777777" w:rsidR="00326021" w:rsidRPr="0008391F" w:rsidRDefault="00326021" w:rsidP="0008391F">
            <w:pPr>
              <w:spacing w:after="120" w:line="360" w:lineRule="auto"/>
              <w:ind w:left="61" w:right="751"/>
              <w:rPr>
                <w:rFonts w:ascii="Garamond" w:eastAsia="Times New Roman" w:hAnsi="Garamond"/>
                <w:bCs/>
                <w:sz w:val="17"/>
                <w:lang w:val="pt-PT" w:bidi="pt-PT"/>
              </w:rPr>
            </w:pPr>
            <w:r w:rsidRPr="0008391F">
              <w:rPr>
                <w:rFonts w:ascii="Garamond" w:eastAsia="Times New Roman" w:hAnsi="Garamond"/>
                <w:bCs/>
                <w:sz w:val="17"/>
                <w:lang w:val="pt-PT" w:bidi="pt-PT"/>
              </w:rPr>
              <w:t>Anestesia e sedação em medicina dentária. Cirurgia especial.</w:t>
            </w:r>
          </w:p>
          <w:p w14:paraId="29485E26" w14:textId="77777777" w:rsidR="00326021" w:rsidRPr="0008391F" w:rsidRDefault="00326021"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Patologia especial.</w:t>
            </w:r>
          </w:p>
          <w:p w14:paraId="5850A1AF" w14:textId="77777777" w:rsidR="00326021" w:rsidRPr="0008391F" w:rsidRDefault="00326021" w:rsidP="0008391F">
            <w:pPr>
              <w:spacing w:after="120" w:line="360" w:lineRule="auto"/>
              <w:ind w:left="61" w:right="1180"/>
              <w:rPr>
                <w:rFonts w:ascii="Garamond" w:eastAsia="Times New Roman" w:hAnsi="Garamond"/>
                <w:bCs/>
                <w:sz w:val="17"/>
                <w:lang w:val="pt-PT" w:bidi="pt-PT"/>
              </w:rPr>
            </w:pPr>
            <w:r w:rsidRPr="0008391F">
              <w:rPr>
                <w:rFonts w:ascii="Garamond" w:eastAsia="Times New Roman" w:hAnsi="Garamond"/>
                <w:bCs/>
                <w:sz w:val="17"/>
                <w:lang w:val="pt-PT" w:bidi="pt-PT"/>
              </w:rPr>
              <w:t>Prática clínica odontostomatológica. Pedodontia.</w:t>
            </w:r>
          </w:p>
          <w:p w14:paraId="28579429" w14:textId="77777777" w:rsidR="00326021" w:rsidRPr="0008391F" w:rsidRDefault="00326021" w:rsidP="0008391F">
            <w:pPr>
              <w:spacing w:after="120" w:line="360" w:lineRule="auto"/>
              <w:ind w:left="61" w:right="1940"/>
              <w:rPr>
                <w:rFonts w:ascii="Garamond" w:eastAsia="Times New Roman" w:hAnsi="Garamond"/>
                <w:bCs/>
                <w:sz w:val="17"/>
                <w:lang w:val="pt-PT" w:bidi="pt-PT"/>
              </w:rPr>
            </w:pPr>
            <w:r w:rsidRPr="0008391F">
              <w:rPr>
                <w:rFonts w:ascii="Garamond" w:eastAsia="Times New Roman" w:hAnsi="Garamond"/>
                <w:bCs/>
                <w:sz w:val="17"/>
                <w:lang w:val="pt-PT" w:bidi="pt-PT"/>
              </w:rPr>
              <w:t>Ortodontia. Periodontologia. Radiologia odontológica. Função mastigadora.</w:t>
            </w:r>
          </w:p>
          <w:p w14:paraId="42DBBDB7" w14:textId="77777777" w:rsidR="00326021" w:rsidRPr="0008391F" w:rsidRDefault="00326021" w:rsidP="0008391F">
            <w:pPr>
              <w:spacing w:after="120" w:line="360" w:lineRule="auto"/>
              <w:ind w:left="61" w:right="184"/>
              <w:rPr>
                <w:rFonts w:ascii="Garamond" w:eastAsia="Times New Roman" w:hAnsi="Garamond"/>
                <w:bCs/>
                <w:sz w:val="17"/>
                <w:lang w:val="pt-PT" w:bidi="pt-PT"/>
              </w:rPr>
            </w:pPr>
            <w:r w:rsidRPr="0008391F">
              <w:rPr>
                <w:rFonts w:ascii="Garamond" w:eastAsia="Times New Roman" w:hAnsi="Garamond"/>
                <w:bCs/>
                <w:sz w:val="17"/>
                <w:lang w:val="pt-PT" w:bidi="pt-PT"/>
              </w:rPr>
              <w:t>Organização profissional, deontologia e legislação. Aspetos sociais da prática odontológica.</w:t>
            </w:r>
          </w:p>
        </w:tc>
      </w:tr>
    </w:tbl>
    <w:p w14:paraId="32202676" w14:textId="16705908" w:rsidR="00254FAF" w:rsidRPr="0008391F" w:rsidRDefault="00254FAF" w:rsidP="0008391F">
      <w:pPr>
        <w:widowControl w:val="0"/>
        <w:tabs>
          <w:tab w:val="left" w:pos="3643"/>
        </w:tabs>
        <w:autoSpaceDE w:val="0"/>
        <w:autoSpaceDN w:val="0"/>
        <w:spacing w:after="120" w:line="360" w:lineRule="auto"/>
        <w:ind w:left="3642"/>
        <w:rPr>
          <w:rFonts w:ascii="Garamond" w:hAnsi="Garamond"/>
          <w:bCs/>
          <w:sz w:val="21"/>
          <w:szCs w:val="21"/>
        </w:rPr>
      </w:pPr>
    </w:p>
    <w:p w14:paraId="6F144B6A" w14:textId="789E1498" w:rsidR="00254FAF" w:rsidRPr="0008391F" w:rsidRDefault="00254FAF" w:rsidP="0008391F">
      <w:pPr>
        <w:widowControl w:val="0"/>
        <w:tabs>
          <w:tab w:val="left" w:pos="3643"/>
        </w:tabs>
        <w:autoSpaceDE w:val="0"/>
        <w:autoSpaceDN w:val="0"/>
        <w:spacing w:after="120" w:line="360" w:lineRule="auto"/>
        <w:ind w:left="3642"/>
        <w:rPr>
          <w:rFonts w:ascii="Garamond" w:hAnsi="Garamond"/>
          <w:bCs/>
          <w:sz w:val="21"/>
          <w:szCs w:val="21"/>
        </w:rPr>
      </w:pPr>
    </w:p>
    <w:p w14:paraId="63890B6B" w14:textId="1B87FFFC" w:rsidR="00254FAF" w:rsidRPr="0008391F" w:rsidRDefault="00254FAF" w:rsidP="0008391F">
      <w:pPr>
        <w:widowControl w:val="0"/>
        <w:tabs>
          <w:tab w:val="left" w:pos="3643"/>
        </w:tabs>
        <w:autoSpaceDE w:val="0"/>
        <w:autoSpaceDN w:val="0"/>
        <w:spacing w:after="120" w:line="360" w:lineRule="auto"/>
        <w:ind w:left="3642"/>
        <w:rPr>
          <w:rFonts w:ascii="Garamond" w:hAnsi="Garamond"/>
          <w:bCs/>
          <w:sz w:val="21"/>
          <w:szCs w:val="21"/>
        </w:rPr>
      </w:pPr>
    </w:p>
    <w:p w14:paraId="4B74208A" w14:textId="41113E9A" w:rsidR="00254FAF" w:rsidRPr="0008391F" w:rsidRDefault="00254FAF" w:rsidP="0008391F">
      <w:pPr>
        <w:widowControl w:val="0"/>
        <w:tabs>
          <w:tab w:val="left" w:pos="3643"/>
        </w:tabs>
        <w:autoSpaceDE w:val="0"/>
        <w:autoSpaceDN w:val="0"/>
        <w:spacing w:after="120" w:line="360" w:lineRule="auto"/>
        <w:ind w:left="3642"/>
        <w:rPr>
          <w:rFonts w:ascii="Garamond" w:hAnsi="Garamond"/>
          <w:bCs/>
          <w:sz w:val="21"/>
          <w:szCs w:val="21"/>
        </w:rPr>
      </w:pPr>
    </w:p>
    <w:p w14:paraId="4D9B6612" w14:textId="5DA7AF5B" w:rsidR="00254FAF" w:rsidRPr="0008391F" w:rsidRDefault="00254FAF" w:rsidP="0008391F">
      <w:pPr>
        <w:widowControl w:val="0"/>
        <w:tabs>
          <w:tab w:val="left" w:pos="3643"/>
        </w:tabs>
        <w:autoSpaceDE w:val="0"/>
        <w:autoSpaceDN w:val="0"/>
        <w:spacing w:after="120" w:line="360" w:lineRule="auto"/>
        <w:ind w:left="3642"/>
        <w:rPr>
          <w:rFonts w:ascii="Garamond" w:hAnsi="Garamond"/>
          <w:bCs/>
          <w:sz w:val="21"/>
          <w:szCs w:val="21"/>
        </w:rPr>
      </w:pPr>
    </w:p>
    <w:p w14:paraId="04FF28B4" w14:textId="4BC9316B" w:rsidR="00254FAF" w:rsidRPr="0008391F" w:rsidRDefault="00254FAF" w:rsidP="0008391F">
      <w:pPr>
        <w:widowControl w:val="0"/>
        <w:tabs>
          <w:tab w:val="left" w:pos="3643"/>
        </w:tabs>
        <w:autoSpaceDE w:val="0"/>
        <w:autoSpaceDN w:val="0"/>
        <w:spacing w:after="120" w:line="360" w:lineRule="auto"/>
        <w:ind w:left="3642"/>
        <w:rPr>
          <w:rFonts w:ascii="Garamond" w:hAnsi="Garamond"/>
          <w:bCs/>
          <w:sz w:val="21"/>
          <w:szCs w:val="21"/>
        </w:rPr>
      </w:pPr>
    </w:p>
    <w:p w14:paraId="0079C046" w14:textId="59D1EE35" w:rsidR="00254FAF" w:rsidRPr="0008391F" w:rsidRDefault="00254FAF" w:rsidP="0008391F">
      <w:pPr>
        <w:widowControl w:val="0"/>
        <w:tabs>
          <w:tab w:val="left" w:pos="3643"/>
        </w:tabs>
        <w:autoSpaceDE w:val="0"/>
        <w:autoSpaceDN w:val="0"/>
        <w:spacing w:after="120" w:line="360" w:lineRule="auto"/>
        <w:ind w:left="3642"/>
        <w:rPr>
          <w:rFonts w:ascii="Garamond" w:hAnsi="Garamond"/>
          <w:bCs/>
          <w:sz w:val="21"/>
          <w:szCs w:val="21"/>
        </w:rPr>
      </w:pPr>
    </w:p>
    <w:p w14:paraId="65AC4A9C" w14:textId="1DB7226F" w:rsidR="00254FAF" w:rsidRPr="0008391F" w:rsidRDefault="00254FAF" w:rsidP="0008391F">
      <w:pPr>
        <w:widowControl w:val="0"/>
        <w:tabs>
          <w:tab w:val="left" w:pos="3643"/>
        </w:tabs>
        <w:autoSpaceDE w:val="0"/>
        <w:autoSpaceDN w:val="0"/>
        <w:spacing w:after="120" w:line="360" w:lineRule="auto"/>
        <w:ind w:left="3642"/>
        <w:rPr>
          <w:rFonts w:ascii="Garamond" w:hAnsi="Garamond"/>
          <w:bCs/>
          <w:sz w:val="21"/>
          <w:szCs w:val="21"/>
        </w:rPr>
      </w:pPr>
    </w:p>
    <w:p w14:paraId="15B0B50C" w14:textId="371E5418" w:rsidR="00254FAF" w:rsidRPr="0008391F" w:rsidRDefault="00254FAF" w:rsidP="0008391F">
      <w:pPr>
        <w:widowControl w:val="0"/>
        <w:tabs>
          <w:tab w:val="left" w:pos="3643"/>
        </w:tabs>
        <w:autoSpaceDE w:val="0"/>
        <w:autoSpaceDN w:val="0"/>
        <w:spacing w:after="120" w:line="360" w:lineRule="auto"/>
        <w:ind w:left="3642"/>
        <w:rPr>
          <w:rFonts w:ascii="Garamond" w:hAnsi="Garamond"/>
          <w:bCs/>
          <w:sz w:val="21"/>
          <w:szCs w:val="21"/>
        </w:rPr>
      </w:pPr>
    </w:p>
    <w:p w14:paraId="218CE22E" w14:textId="34CDC0CC" w:rsidR="00254FAF" w:rsidRPr="0008391F" w:rsidRDefault="00254FAF" w:rsidP="0008391F">
      <w:pPr>
        <w:widowControl w:val="0"/>
        <w:tabs>
          <w:tab w:val="left" w:pos="3643"/>
        </w:tabs>
        <w:autoSpaceDE w:val="0"/>
        <w:autoSpaceDN w:val="0"/>
        <w:spacing w:after="120" w:line="360" w:lineRule="auto"/>
        <w:ind w:left="3642"/>
        <w:rPr>
          <w:rFonts w:ascii="Garamond" w:hAnsi="Garamond"/>
          <w:bCs/>
          <w:sz w:val="21"/>
          <w:szCs w:val="21"/>
        </w:rPr>
      </w:pPr>
    </w:p>
    <w:p w14:paraId="546A33E4" w14:textId="09558D3F" w:rsidR="00254FAF" w:rsidRPr="0008391F" w:rsidRDefault="00254FAF" w:rsidP="0008391F">
      <w:pPr>
        <w:widowControl w:val="0"/>
        <w:tabs>
          <w:tab w:val="left" w:pos="3643"/>
        </w:tabs>
        <w:autoSpaceDE w:val="0"/>
        <w:autoSpaceDN w:val="0"/>
        <w:spacing w:after="120" w:line="360" w:lineRule="auto"/>
        <w:ind w:left="3642"/>
        <w:rPr>
          <w:rFonts w:ascii="Garamond" w:hAnsi="Garamond"/>
          <w:bCs/>
          <w:sz w:val="21"/>
          <w:szCs w:val="21"/>
        </w:rPr>
      </w:pPr>
    </w:p>
    <w:p w14:paraId="32184E14" w14:textId="697824D6" w:rsidR="00254FAF" w:rsidRPr="0008391F" w:rsidRDefault="00254FAF" w:rsidP="0008391F">
      <w:pPr>
        <w:widowControl w:val="0"/>
        <w:tabs>
          <w:tab w:val="left" w:pos="3643"/>
        </w:tabs>
        <w:autoSpaceDE w:val="0"/>
        <w:autoSpaceDN w:val="0"/>
        <w:spacing w:after="120" w:line="360" w:lineRule="auto"/>
        <w:ind w:left="3642"/>
        <w:rPr>
          <w:rFonts w:ascii="Garamond" w:hAnsi="Garamond"/>
          <w:bCs/>
          <w:sz w:val="21"/>
          <w:szCs w:val="21"/>
        </w:rPr>
      </w:pPr>
    </w:p>
    <w:p w14:paraId="412A2233" w14:textId="77777777" w:rsidR="00254FAF" w:rsidRPr="0008391F" w:rsidRDefault="00254FAF" w:rsidP="0008391F">
      <w:pPr>
        <w:widowControl w:val="0"/>
        <w:tabs>
          <w:tab w:val="left" w:pos="3643"/>
        </w:tabs>
        <w:autoSpaceDE w:val="0"/>
        <w:autoSpaceDN w:val="0"/>
        <w:spacing w:after="120" w:line="360" w:lineRule="auto"/>
        <w:ind w:left="3642"/>
        <w:rPr>
          <w:rFonts w:ascii="Garamond" w:hAnsi="Garamond"/>
          <w:bCs/>
          <w:sz w:val="21"/>
          <w:szCs w:val="21"/>
        </w:rPr>
      </w:pPr>
    </w:p>
    <w:p w14:paraId="2CFB87CF" w14:textId="5E4C59DC" w:rsidR="00326021" w:rsidRPr="0008391F" w:rsidRDefault="00326021" w:rsidP="0008391F">
      <w:pPr>
        <w:widowControl w:val="0"/>
        <w:numPr>
          <w:ilvl w:val="1"/>
          <w:numId w:val="205"/>
        </w:numPr>
        <w:tabs>
          <w:tab w:val="left" w:pos="3643"/>
        </w:tabs>
        <w:autoSpaceDE w:val="0"/>
        <w:autoSpaceDN w:val="0"/>
        <w:spacing w:after="120" w:line="360" w:lineRule="auto"/>
        <w:ind w:left="3642"/>
        <w:jc w:val="left"/>
        <w:rPr>
          <w:rFonts w:ascii="Garamond" w:hAnsi="Garamond"/>
          <w:bCs/>
          <w:sz w:val="24"/>
          <w:szCs w:val="24"/>
        </w:rPr>
      </w:pPr>
      <w:r w:rsidRPr="0008391F">
        <w:rPr>
          <w:rFonts w:ascii="Garamond" w:hAnsi="Garamond"/>
          <w:bCs/>
          <w:sz w:val="24"/>
          <w:szCs w:val="24"/>
        </w:rPr>
        <w:t>— Títulos de formação básica de</w:t>
      </w:r>
      <w:r w:rsidRPr="0008391F">
        <w:rPr>
          <w:rFonts w:ascii="Garamond" w:hAnsi="Garamond"/>
          <w:bCs/>
          <w:spacing w:val="-5"/>
          <w:sz w:val="24"/>
          <w:szCs w:val="24"/>
        </w:rPr>
        <w:t xml:space="preserve"> </w:t>
      </w:r>
      <w:r w:rsidRPr="0008391F">
        <w:rPr>
          <w:rFonts w:ascii="Garamond" w:hAnsi="Garamond"/>
          <w:bCs/>
          <w:sz w:val="24"/>
          <w:szCs w:val="24"/>
        </w:rPr>
        <w:t>dentista</w:t>
      </w:r>
    </w:p>
    <w:p w14:paraId="768EC5EF" w14:textId="77777777" w:rsidR="00254FAF" w:rsidRPr="0008391F" w:rsidRDefault="00254FAF" w:rsidP="0008391F">
      <w:pPr>
        <w:widowControl w:val="0"/>
        <w:tabs>
          <w:tab w:val="left" w:pos="3643"/>
        </w:tabs>
        <w:autoSpaceDE w:val="0"/>
        <w:autoSpaceDN w:val="0"/>
        <w:spacing w:after="120" w:line="360" w:lineRule="auto"/>
        <w:ind w:left="3358"/>
        <w:rPr>
          <w:rFonts w:ascii="Garamond" w:hAnsi="Garamond"/>
          <w:bCs/>
          <w:sz w:val="21"/>
          <w:szCs w:val="21"/>
        </w:rPr>
      </w:pPr>
    </w:p>
    <w:p w14:paraId="4895EBB0"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13"/>
          <w:szCs w:val="21"/>
          <w:lang w:eastAsia="pt-PT" w:bidi="pt-PT"/>
        </w:rPr>
      </w:pPr>
    </w:p>
    <w:tbl>
      <w:tblPr>
        <w:tblStyle w:val="TableNormal2"/>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65"/>
        <w:gridCol w:w="2157"/>
        <w:gridCol w:w="1817"/>
        <w:gridCol w:w="1987"/>
        <w:gridCol w:w="1647"/>
        <w:gridCol w:w="1193"/>
      </w:tblGrid>
      <w:tr w:rsidR="00326021" w:rsidRPr="0008391F" w14:paraId="30C2AE99" w14:textId="77777777" w:rsidTr="00326021">
        <w:trPr>
          <w:trHeight w:val="490"/>
        </w:trPr>
        <w:tc>
          <w:tcPr>
            <w:tcW w:w="965" w:type="dxa"/>
            <w:tcBorders>
              <w:top w:val="single" w:sz="12" w:space="0" w:color="000000"/>
              <w:left w:val="nil"/>
              <w:bottom w:val="single" w:sz="4" w:space="0" w:color="000000"/>
              <w:right w:val="single" w:sz="4" w:space="0" w:color="000000"/>
            </w:tcBorders>
          </w:tcPr>
          <w:p w14:paraId="3A7FA777" w14:textId="77777777" w:rsidR="00326021" w:rsidRPr="0008391F" w:rsidRDefault="00326021" w:rsidP="0008391F">
            <w:pPr>
              <w:spacing w:after="120" w:line="360" w:lineRule="auto"/>
              <w:rPr>
                <w:rFonts w:ascii="Garamond" w:eastAsia="Times New Roman" w:hAnsi="Garamond"/>
                <w:bCs/>
                <w:sz w:val="16"/>
                <w:lang w:val="pt-PT" w:bidi="pt-PT"/>
              </w:rPr>
            </w:pPr>
          </w:p>
          <w:p w14:paraId="4E48429E" w14:textId="77777777" w:rsidR="00326021" w:rsidRPr="0008391F" w:rsidRDefault="00326021" w:rsidP="0008391F">
            <w:pPr>
              <w:spacing w:after="120" w:line="360" w:lineRule="auto"/>
              <w:ind w:left="41" w:right="22"/>
              <w:jc w:val="center"/>
              <w:rPr>
                <w:rFonts w:ascii="Garamond" w:eastAsia="Times New Roman" w:hAnsi="Garamond"/>
                <w:bCs/>
                <w:sz w:val="13"/>
                <w:lang w:bidi="pt-PT"/>
              </w:rPr>
            </w:pPr>
            <w:r w:rsidRPr="0008391F">
              <w:rPr>
                <w:rFonts w:ascii="Garamond" w:eastAsia="Times New Roman" w:hAnsi="Garamond"/>
                <w:bCs/>
                <w:w w:val="95"/>
                <w:sz w:val="13"/>
                <w:lang w:bidi="pt-PT"/>
              </w:rPr>
              <w:t>País</w:t>
            </w:r>
          </w:p>
        </w:tc>
        <w:tc>
          <w:tcPr>
            <w:tcW w:w="2157" w:type="dxa"/>
            <w:tcBorders>
              <w:top w:val="single" w:sz="12" w:space="0" w:color="000000"/>
              <w:left w:val="single" w:sz="4" w:space="0" w:color="000000"/>
              <w:bottom w:val="single" w:sz="4" w:space="0" w:color="000000"/>
              <w:right w:val="single" w:sz="4" w:space="0" w:color="000000"/>
            </w:tcBorders>
          </w:tcPr>
          <w:p w14:paraId="45307EB1" w14:textId="77777777" w:rsidR="00326021" w:rsidRPr="0008391F" w:rsidRDefault="00326021" w:rsidP="0008391F">
            <w:pPr>
              <w:spacing w:after="120" w:line="360" w:lineRule="auto"/>
              <w:rPr>
                <w:rFonts w:ascii="Garamond" w:eastAsia="Times New Roman" w:hAnsi="Garamond"/>
                <w:bCs/>
                <w:sz w:val="16"/>
                <w:lang w:bidi="pt-PT"/>
              </w:rPr>
            </w:pPr>
          </w:p>
          <w:p w14:paraId="7079173A" w14:textId="77777777" w:rsidR="00326021" w:rsidRPr="0008391F" w:rsidRDefault="00326021" w:rsidP="0008391F">
            <w:pPr>
              <w:spacing w:after="120" w:line="360" w:lineRule="auto"/>
              <w:ind w:left="658"/>
              <w:rPr>
                <w:rFonts w:ascii="Garamond" w:eastAsia="Times New Roman" w:hAnsi="Garamond"/>
                <w:bCs/>
                <w:sz w:val="13"/>
                <w:lang w:bidi="pt-PT"/>
              </w:rPr>
            </w:pPr>
            <w:r w:rsidRPr="0008391F">
              <w:rPr>
                <w:rFonts w:ascii="Garamond" w:eastAsia="Times New Roman" w:hAnsi="Garamond"/>
                <w:bCs/>
                <w:w w:val="95"/>
                <w:sz w:val="13"/>
                <w:lang w:bidi="pt-PT"/>
              </w:rPr>
              <w:t>Título de formação</w:t>
            </w:r>
          </w:p>
        </w:tc>
        <w:tc>
          <w:tcPr>
            <w:tcW w:w="1817" w:type="dxa"/>
            <w:tcBorders>
              <w:top w:val="single" w:sz="12" w:space="0" w:color="000000"/>
              <w:left w:val="single" w:sz="4" w:space="0" w:color="000000"/>
              <w:bottom w:val="single" w:sz="4" w:space="0" w:color="000000"/>
              <w:right w:val="single" w:sz="4" w:space="0" w:color="000000"/>
            </w:tcBorders>
          </w:tcPr>
          <w:p w14:paraId="707CFE7C" w14:textId="77777777" w:rsidR="00326021" w:rsidRPr="0008391F" w:rsidRDefault="00326021" w:rsidP="0008391F">
            <w:pPr>
              <w:spacing w:after="120" w:line="360" w:lineRule="auto"/>
              <w:rPr>
                <w:rFonts w:ascii="Garamond" w:eastAsia="Times New Roman" w:hAnsi="Garamond"/>
                <w:bCs/>
                <w:sz w:val="11"/>
                <w:lang w:val="pt-PT" w:bidi="pt-PT"/>
              </w:rPr>
            </w:pPr>
          </w:p>
          <w:p w14:paraId="063BC2FA" w14:textId="77777777" w:rsidR="00326021" w:rsidRPr="0008391F" w:rsidRDefault="00326021" w:rsidP="0008391F">
            <w:pPr>
              <w:spacing w:after="120" w:line="360" w:lineRule="auto"/>
              <w:ind w:left="637" w:right="86" w:hanging="431"/>
              <w:rPr>
                <w:rFonts w:ascii="Garamond" w:eastAsia="Times New Roman" w:hAnsi="Garamond"/>
                <w:bCs/>
                <w:sz w:val="13"/>
                <w:lang w:val="pt-PT" w:bidi="pt-PT"/>
              </w:rPr>
            </w:pPr>
            <w:r w:rsidRPr="0008391F">
              <w:rPr>
                <w:rFonts w:ascii="Garamond" w:eastAsia="Times New Roman" w:hAnsi="Garamond"/>
                <w:bCs/>
                <w:w w:val="90"/>
                <w:sz w:val="13"/>
                <w:lang w:val="pt-PT" w:bidi="pt-PT"/>
              </w:rPr>
              <w:t xml:space="preserve">Organismo que concede o título </w:t>
            </w:r>
            <w:r w:rsidRPr="0008391F">
              <w:rPr>
                <w:rFonts w:ascii="Garamond" w:eastAsia="Times New Roman" w:hAnsi="Garamond"/>
                <w:bCs/>
                <w:w w:val="95"/>
                <w:sz w:val="13"/>
                <w:lang w:val="pt-PT" w:bidi="pt-PT"/>
              </w:rPr>
              <w:t>de formação</w:t>
            </w:r>
          </w:p>
        </w:tc>
        <w:tc>
          <w:tcPr>
            <w:tcW w:w="1987" w:type="dxa"/>
            <w:tcBorders>
              <w:top w:val="single" w:sz="12" w:space="0" w:color="000000"/>
              <w:left w:val="single" w:sz="4" w:space="0" w:color="000000"/>
              <w:bottom w:val="single" w:sz="4" w:space="0" w:color="000000"/>
              <w:right w:val="single" w:sz="4" w:space="0" w:color="000000"/>
            </w:tcBorders>
          </w:tcPr>
          <w:p w14:paraId="3DB3A1E6" w14:textId="77777777" w:rsidR="00326021" w:rsidRPr="0008391F" w:rsidRDefault="00326021" w:rsidP="0008391F">
            <w:pPr>
              <w:spacing w:after="120" w:line="360" w:lineRule="auto"/>
              <w:rPr>
                <w:rFonts w:ascii="Garamond" w:eastAsia="Times New Roman" w:hAnsi="Garamond"/>
                <w:bCs/>
                <w:sz w:val="11"/>
                <w:lang w:val="pt-PT" w:bidi="pt-PT"/>
              </w:rPr>
            </w:pPr>
          </w:p>
          <w:p w14:paraId="2F56CD6C" w14:textId="77777777" w:rsidR="00326021" w:rsidRPr="0008391F" w:rsidRDefault="00326021" w:rsidP="0008391F">
            <w:pPr>
              <w:spacing w:after="120" w:line="360" w:lineRule="auto"/>
              <w:ind w:left="721" w:right="109" w:hanging="506"/>
              <w:rPr>
                <w:rFonts w:ascii="Garamond" w:eastAsia="Times New Roman" w:hAnsi="Garamond"/>
                <w:bCs/>
                <w:sz w:val="13"/>
                <w:lang w:val="pt-PT" w:bidi="pt-PT"/>
              </w:rPr>
            </w:pPr>
            <w:r w:rsidRPr="0008391F">
              <w:rPr>
                <w:rFonts w:ascii="Garamond" w:eastAsia="Times New Roman" w:hAnsi="Garamond"/>
                <w:bCs/>
                <w:w w:val="90"/>
                <w:sz w:val="13"/>
                <w:lang w:val="pt-PT" w:bidi="pt-PT"/>
              </w:rPr>
              <w:t xml:space="preserve">Certificado que acompanha o </w:t>
            </w:r>
            <w:r w:rsidRPr="0008391F">
              <w:rPr>
                <w:rFonts w:ascii="Garamond" w:eastAsia="Times New Roman" w:hAnsi="Garamond"/>
                <w:bCs/>
                <w:spacing w:val="-3"/>
                <w:w w:val="90"/>
                <w:sz w:val="13"/>
                <w:lang w:val="pt-PT" w:bidi="pt-PT"/>
              </w:rPr>
              <w:t xml:space="preserve">título </w:t>
            </w:r>
            <w:r w:rsidRPr="0008391F">
              <w:rPr>
                <w:rFonts w:ascii="Garamond" w:eastAsia="Times New Roman" w:hAnsi="Garamond"/>
                <w:bCs/>
                <w:w w:val="95"/>
                <w:sz w:val="13"/>
                <w:lang w:val="pt-PT" w:bidi="pt-PT"/>
              </w:rPr>
              <w:t>de formação</w:t>
            </w:r>
          </w:p>
        </w:tc>
        <w:tc>
          <w:tcPr>
            <w:tcW w:w="1647" w:type="dxa"/>
            <w:tcBorders>
              <w:top w:val="single" w:sz="12" w:space="0" w:color="000000"/>
              <w:left w:val="single" w:sz="4" w:space="0" w:color="000000"/>
              <w:bottom w:val="single" w:sz="4" w:space="0" w:color="000000"/>
              <w:right w:val="single" w:sz="4" w:space="0" w:color="000000"/>
            </w:tcBorders>
          </w:tcPr>
          <w:p w14:paraId="30136C0C" w14:textId="77777777" w:rsidR="00326021" w:rsidRPr="0008391F" w:rsidRDefault="00326021" w:rsidP="0008391F">
            <w:pPr>
              <w:spacing w:after="120" w:line="360" w:lineRule="auto"/>
              <w:rPr>
                <w:rFonts w:ascii="Garamond" w:eastAsia="Times New Roman" w:hAnsi="Garamond"/>
                <w:bCs/>
                <w:sz w:val="16"/>
                <w:lang w:val="pt-PT" w:bidi="pt-PT"/>
              </w:rPr>
            </w:pPr>
          </w:p>
          <w:p w14:paraId="7424CA98" w14:textId="77777777" w:rsidR="00326021" w:rsidRPr="0008391F" w:rsidRDefault="00326021" w:rsidP="0008391F">
            <w:pPr>
              <w:spacing w:after="120" w:line="360" w:lineRule="auto"/>
              <w:ind w:left="17" w:right="4"/>
              <w:jc w:val="center"/>
              <w:rPr>
                <w:rFonts w:ascii="Garamond" w:eastAsia="Times New Roman" w:hAnsi="Garamond"/>
                <w:bCs/>
                <w:sz w:val="13"/>
                <w:lang w:bidi="pt-PT"/>
              </w:rPr>
            </w:pPr>
            <w:r w:rsidRPr="0008391F">
              <w:rPr>
                <w:rFonts w:ascii="Garamond" w:eastAsia="Times New Roman" w:hAnsi="Garamond"/>
                <w:bCs/>
                <w:w w:val="95"/>
                <w:sz w:val="13"/>
                <w:lang w:bidi="pt-PT"/>
              </w:rPr>
              <w:t>Título profissional</w:t>
            </w:r>
          </w:p>
        </w:tc>
        <w:tc>
          <w:tcPr>
            <w:tcW w:w="1193" w:type="dxa"/>
            <w:tcBorders>
              <w:top w:val="single" w:sz="12" w:space="0" w:color="000000"/>
              <w:left w:val="single" w:sz="4" w:space="0" w:color="000000"/>
              <w:bottom w:val="single" w:sz="4" w:space="0" w:color="000000"/>
              <w:right w:val="nil"/>
            </w:tcBorders>
          </w:tcPr>
          <w:p w14:paraId="427D18F0" w14:textId="77777777" w:rsidR="00326021" w:rsidRPr="0008391F" w:rsidRDefault="00326021" w:rsidP="0008391F">
            <w:pPr>
              <w:spacing w:after="120" w:line="360" w:lineRule="auto"/>
              <w:rPr>
                <w:rFonts w:ascii="Garamond" w:eastAsia="Times New Roman" w:hAnsi="Garamond"/>
                <w:bCs/>
                <w:sz w:val="16"/>
                <w:lang w:bidi="pt-PT"/>
              </w:rPr>
            </w:pPr>
          </w:p>
          <w:p w14:paraId="5432826F" w14:textId="77777777" w:rsidR="00326021" w:rsidRPr="0008391F" w:rsidRDefault="00326021" w:rsidP="0008391F">
            <w:pPr>
              <w:spacing w:after="120" w:line="360" w:lineRule="auto"/>
              <w:ind w:left="57" w:right="47"/>
              <w:jc w:val="center"/>
              <w:rPr>
                <w:rFonts w:ascii="Garamond" w:eastAsia="Times New Roman" w:hAnsi="Garamond"/>
                <w:bCs/>
                <w:sz w:val="13"/>
                <w:lang w:bidi="pt-PT"/>
              </w:rPr>
            </w:pPr>
            <w:r w:rsidRPr="0008391F">
              <w:rPr>
                <w:rFonts w:ascii="Garamond" w:eastAsia="Times New Roman" w:hAnsi="Garamond"/>
                <w:bCs/>
                <w:w w:val="95"/>
                <w:sz w:val="13"/>
                <w:lang w:bidi="pt-PT"/>
              </w:rPr>
              <w:t>Data de referência</w:t>
            </w:r>
          </w:p>
        </w:tc>
      </w:tr>
      <w:tr w:rsidR="00326021" w:rsidRPr="0008391F" w14:paraId="17AC1F61" w14:textId="77777777" w:rsidTr="00326021">
        <w:trPr>
          <w:trHeight w:val="578"/>
        </w:trPr>
        <w:tc>
          <w:tcPr>
            <w:tcW w:w="965" w:type="dxa"/>
            <w:tcBorders>
              <w:top w:val="single" w:sz="4" w:space="0" w:color="000000"/>
              <w:left w:val="nil"/>
              <w:bottom w:val="single" w:sz="4" w:space="0" w:color="000000"/>
              <w:right w:val="single" w:sz="4" w:space="0" w:color="000000"/>
            </w:tcBorders>
          </w:tcPr>
          <w:p w14:paraId="37B0E7FE" w14:textId="77777777" w:rsidR="00326021" w:rsidRPr="0008391F" w:rsidRDefault="00326021" w:rsidP="0008391F">
            <w:pPr>
              <w:spacing w:after="120" w:line="360" w:lineRule="auto"/>
              <w:rPr>
                <w:rFonts w:ascii="Garamond" w:eastAsia="Times New Roman" w:hAnsi="Garamond"/>
                <w:bCs/>
                <w:sz w:val="15"/>
                <w:lang w:bidi="pt-PT"/>
              </w:rPr>
            </w:pPr>
          </w:p>
          <w:p w14:paraId="18C0CEE5"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85"/>
                <w:sz w:val="16"/>
                <w:lang w:bidi="pt-PT"/>
              </w:rPr>
              <w:t>Alemanha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37CDF5F1" w14:textId="77777777" w:rsidR="00326021" w:rsidRPr="0008391F" w:rsidRDefault="00326021" w:rsidP="0008391F">
            <w:pPr>
              <w:spacing w:after="120" w:line="360" w:lineRule="auto"/>
              <w:rPr>
                <w:rFonts w:ascii="Garamond" w:eastAsia="Times New Roman" w:hAnsi="Garamond"/>
                <w:bCs/>
                <w:sz w:val="17"/>
                <w:lang w:bidi="pt-PT"/>
              </w:rPr>
            </w:pPr>
          </w:p>
          <w:p w14:paraId="7360F4B7" w14:textId="77777777" w:rsidR="00326021" w:rsidRPr="0008391F" w:rsidRDefault="00326021" w:rsidP="0008391F">
            <w:pPr>
              <w:spacing w:after="120" w:line="360" w:lineRule="auto"/>
              <w:ind w:left="231" w:hanging="171"/>
              <w:rPr>
                <w:rFonts w:ascii="Garamond" w:eastAsia="Times New Roman" w:hAnsi="Garamond"/>
                <w:bCs/>
                <w:sz w:val="16"/>
                <w:lang w:bidi="pt-PT"/>
              </w:rPr>
            </w:pPr>
            <w:r w:rsidRPr="0008391F">
              <w:rPr>
                <w:rFonts w:ascii="Garamond" w:eastAsia="Times New Roman" w:hAnsi="Garamond"/>
                <w:bCs/>
                <w:w w:val="95"/>
                <w:sz w:val="16"/>
                <w:lang w:bidi="pt-PT"/>
              </w:rPr>
              <w:t>Zeugnis über die Zahnärztliche Prüfung.</w:t>
            </w:r>
          </w:p>
        </w:tc>
        <w:tc>
          <w:tcPr>
            <w:tcW w:w="1817" w:type="dxa"/>
            <w:tcBorders>
              <w:top w:val="single" w:sz="4" w:space="0" w:color="000000"/>
              <w:left w:val="single" w:sz="4" w:space="0" w:color="000000"/>
              <w:bottom w:val="single" w:sz="4" w:space="0" w:color="000000"/>
              <w:right w:val="single" w:sz="4" w:space="0" w:color="000000"/>
            </w:tcBorders>
          </w:tcPr>
          <w:p w14:paraId="69990C56" w14:textId="77777777" w:rsidR="00326021" w:rsidRPr="0008391F" w:rsidRDefault="00326021" w:rsidP="0008391F">
            <w:pPr>
              <w:spacing w:after="120" w:line="360" w:lineRule="auto"/>
              <w:rPr>
                <w:rFonts w:ascii="Garamond" w:eastAsia="Times New Roman" w:hAnsi="Garamond"/>
                <w:bCs/>
                <w:sz w:val="15"/>
                <w:lang w:bidi="pt-PT"/>
              </w:rPr>
            </w:pPr>
          </w:p>
          <w:p w14:paraId="2F7B22D3" w14:textId="77777777" w:rsidR="00326021" w:rsidRPr="0008391F" w:rsidRDefault="00326021" w:rsidP="0008391F">
            <w:pPr>
              <w:spacing w:after="120" w:line="360" w:lineRule="auto"/>
              <w:ind w:left="60"/>
              <w:rPr>
                <w:rFonts w:ascii="Garamond" w:eastAsia="Times New Roman" w:hAnsi="Garamond"/>
                <w:bCs/>
                <w:sz w:val="16"/>
                <w:lang w:bidi="pt-PT"/>
              </w:rPr>
            </w:pPr>
            <w:r w:rsidRPr="0008391F">
              <w:rPr>
                <w:rFonts w:ascii="Garamond" w:eastAsia="Times New Roman" w:hAnsi="Garamond"/>
                <w:bCs/>
                <w:w w:val="85"/>
                <w:sz w:val="16"/>
                <w:lang w:bidi="pt-PT"/>
              </w:rPr>
              <w:t>Zuständige Behörden ........</w:t>
            </w:r>
            <w:r w:rsidRPr="0008391F">
              <w:rPr>
                <w:rFonts w:ascii="Garamond" w:eastAsia="Times New Roman" w:hAnsi="Garamond"/>
                <w:bCs/>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1F3BB7E" w14:textId="77777777" w:rsidR="00326021" w:rsidRPr="0008391F" w:rsidRDefault="00326021" w:rsidP="0008391F">
            <w:pPr>
              <w:spacing w:after="120" w:line="360" w:lineRule="auto"/>
              <w:rPr>
                <w:rFonts w:ascii="Garamond" w:eastAsia="Times New Roman" w:hAnsi="Garamond"/>
                <w:bCs/>
                <w:sz w:val="14"/>
                <w:lang w:bidi="pt-PT"/>
              </w:rPr>
            </w:pPr>
          </w:p>
        </w:tc>
        <w:tc>
          <w:tcPr>
            <w:tcW w:w="1647" w:type="dxa"/>
            <w:tcBorders>
              <w:top w:val="single" w:sz="4" w:space="0" w:color="000000"/>
              <w:left w:val="single" w:sz="4" w:space="0" w:color="000000"/>
              <w:bottom w:val="single" w:sz="4" w:space="0" w:color="000000"/>
              <w:right w:val="single" w:sz="4" w:space="0" w:color="000000"/>
            </w:tcBorders>
          </w:tcPr>
          <w:p w14:paraId="1E6C8527" w14:textId="77777777" w:rsidR="00326021" w:rsidRPr="0008391F" w:rsidRDefault="00326021" w:rsidP="0008391F">
            <w:pPr>
              <w:spacing w:after="120" w:line="360" w:lineRule="auto"/>
              <w:rPr>
                <w:rFonts w:ascii="Garamond" w:eastAsia="Times New Roman" w:hAnsi="Garamond"/>
                <w:bCs/>
                <w:sz w:val="15"/>
                <w:lang w:bidi="pt-PT"/>
              </w:rPr>
            </w:pPr>
          </w:p>
          <w:p w14:paraId="443CDB5F" w14:textId="77777777" w:rsidR="00326021" w:rsidRPr="0008391F" w:rsidRDefault="00326021" w:rsidP="0008391F">
            <w:pPr>
              <w:spacing w:after="120" w:line="360" w:lineRule="auto"/>
              <w:ind w:left="17" w:right="5"/>
              <w:jc w:val="center"/>
              <w:rPr>
                <w:rFonts w:ascii="Garamond" w:eastAsia="Times New Roman" w:hAnsi="Garamond"/>
                <w:bCs/>
                <w:sz w:val="16"/>
                <w:lang w:bidi="pt-PT"/>
              </w:rPr>
            </w:pPr>
            <w:r w:rsidRPr="0008391F">
              <w:rPr>
                <w:rFonts w:ascii="Garamond" w:eastAsia="Times New Roman" w:hAnsi="Garamond"/>
                <w:bCs/>
                <w:w w:val="90"/>
                <w:sz w:val="16"/>
                <w:lang w:bidi="pt-PT"/>
              </w:rPr>
              <w:t xml:space="preserve">Zahnarzt </w:t>
            </w:r>
            <w:r w:rsidRPr="0008391F">
              <w:rPr>
                <w:rFonts w:ascii="Garamond" w:eastAsia="Times New Roman" w:hAnsi="Garamond"/>
                <w:bCs/>
                <w:spacing w:val="31"/>
                <w:w w:val="90"/>
                <w:sz w:val="16"/>
                <w:lang w:bidi="pt-PT"/>
              </w:rPr>
              <w:t>...............</w:t>
            </w:r>
            <w:r w:rsidRPr="0008391F">
              <w:rPr>
                <w:rFonts w:ascii="Garamond" w:eastAsia="Times New Roman" w:hAnsi="Garamond"/>
                <w:bCs/>
                <w:spacing w:val="-6"/>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6DB899CF" w14:textId="77777777" w:rsidR="00326021" w:rsidRPr="0008391F" w:rsidRDefault="00326021" w:rsidP="0008391F">
            <w:pPr>
              <w:spacing w:after="120" w:line="360" w:lineRule="auto"/>
              <w:rPr>
                <w:rFonts w:ascii="Garamond" w:eastAsia="Times New Roman" w:hAnsi="Garamond"/>
                <w:bCs/>
                <w:sz w:val="15"/>
                <w:lang w:bidi="pt-PT"/>
              </w:rPr>
            </w:pPr>
          </w:p>
          <w:p w14:paraId="5DF19348" w14:textId="77777777" w:rsidR="00326021" w:rsidRPr="0008391F" w:rsidRDefault="00326021" w:rsidP="0008391F">
            <w:pPr>
              <w:spacing w:after="120" w:line="360" w:lineRule="auto"/>
              <w:ind w:left="57" w:right="-15"/>
              <w:jc w:val="center"/>
              <w:rPr>
                <w:rFonts w:ascii="Garamond" w:eastAsia="Times New Roman" w:hAnsi="Garamond"/>
                <w:bCs/>
                <w:sz w:val="16"/>
                <w:lang w:bidi="pt-PT"/>
              </w:rPr>
            </w:pPr>
            <w:r w:rsidRPr="0008391F">
              <w:rPr>
                <w:rFonts w:ascii="Garamond" w:eastAsia="Times New Roman" w:hAnsi="Garamond"/>
                <w:bCs/>
                <w:w w:val="85"/>
                <w:sz w:val="16"/>
                <w:lang w:bidi="pt-PT"/>
              </w:rPr>
              <w:t>28</w:t>
            </w:r>
            <w:r w:rsidRPr="0008391F">
              <w:rPr>
                <w:rFonts w:ascii="Garamond" w:eastAsia="Times New Roman" w:hAnsi="Garamond"/>
                <w:bCs/>
                <w:spacing w:val="-22"/>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1"/>
                <w:w w:val="85"/>
                <w:sz w:val="16"/>
                <w:lang w:bidi="pt-PT"/>
              </w:rPr>
              <w:t xml:space="preserve"> </w:t>
            </w:r>
            <w:r w:rsidRPr="0008391F">
              <w:rPr>
                <w:rFonts w:ascii="Garamond" w:eastAsia="Times New Roman" w:hAnsi="Garamond"/>
                <w:bCs/>
                <w:w w:val="85"/>
                <w:sz w:val="16"/>
                <w:lang w:bidi="pt-PT"/>
              </w:rPr>
              <w:t>janeiro</w:t>
            </w:r>
            <w:r w:rsidRPr="0008391F">
              <w:rPr>
                <w:rFonts w:ascii="Garamond" w:eastAsia="Times New Roman" w:hAnsi="Garamond"/>
                <w:bCs/>
                <w:spacing w:val="-21"/>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1"/>
                <w:w w:val="85"/>
                <w:sz w:val="16"/>
                <w:lang w:bidi="pt-PT"/>
              </w:rPr>
              <w:t xml:space="preserve"> </w:t>
            </w:r>
            <w:r w:rsidRPr="0008391F">
              <w:rPr>
                <w:rFonts w:ascii="Garamond" w:eastAsia="Times New Roman" w:hAnsi="Garamond"/>
                <w:bCs/>
                <w:w w:val="85"/>
                <w:sz w:val="16"/>
                <w:lang w:bidi="pt-PT"/>
              </w:rPr>
              <w:t>1980.</w:t>
            </w:r>
          </w:p>
        </w:tc>
      </w:tr>
      <w:tr w:rsidR="00326021" w:rsidRPr="0008391F" w14:paraId="2B41758A" w14:textId="77777777" w:rsidTr="00326021">
        <w:trPr>
          <w:trHeight w:val="761"/>
        </w:trPr>
        <w:tc>
          <w:tcPr>
            <w:tcW w:w="965" w:type="dxa"/>
            <w:tcBorders>
              <w:top w:val="single" w:sz="4" w:space="0" w:color="000000"/>
              <w:left w:val="nil"/>
              <w:bottom w:val="single" w:sz="4" w:space="0" w:color="000000"/>
              <w:right w:val="single" w:sz="4" w:space="0" w:color="000000"/>
            </w:tcBorders>
          </w:tcPr>
          <w:p w14:paraId="52E47476" w14:textId="77777777" w:rsidR="00326021" w:rsidRPr="0008391F" w:rsidRDefault="00326021" w:rsidP="0008391F">
            <w:pPr>
              <w:spacing w:after="120" w:line="360" w:lineRule="auto"/>
              <w:rPr>
                <w:rFonts w:ascii="Garamond" w:eastAsia="Times New Roman" w:hAnsi="Garamond"/>
                <w:bCs/>
                <w:sz w:val="16"/>
                <w:lang w:bidi="pt-PT"/>
              </w:rPr>
            </w:pPr>
          </w:p>
          <w:p w14:paraId="2154A25E"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90"/>
                <w:sz w:val="16"/>
                <w:lang w:bidi="pt-PT"/>
              </w:rPr>
              <w:t>Áustria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46E5BF46" w14:textId="77777777" w:rsidR="00326021" w:rsidRPr="0008391F" w:rsidRDefault="00326021" w:rsidP="0008391F">
            <w:pPr>
              <w:spacing w:after="120" w:line="360" w:lineRule="auto"/>
              <w:rPr>
                <w:rFonts w:ascii="Garamond" w:eastAsia="Times New Roman" w:hAnsi="Garamond"/>
                <w:bCs/>
                <w:sz w:val="17"/>
                <w:lang w:bidi="pt-PT"/>
              </w:rPr>
            </w:pPr>
          </w:p>
          <w:p w14:paraId="76E7B313" w14:textId="77777777" w:rsidR="00326021" w:rsidRPr="0008391F" w:rsidRDefault="00326021" w:rsidP="0008391F">
            <w:pPr>
              <w:spacing w:after="120" w:line="360" w:lineRule="auto"/>
              <w:ind w:left="231" w:right="40" w:hanging="171"/>
              <w:jc w:val="both"/>
              <w:rPr>
                <w:rFonts w:ascii="Garamond" w:eastAsia="Times New Roman" w:hAnsi="Garamond"/>
                <w:bCs/>
                <w:sz w:val="16"/>
                <w:lang w:bidi="pt-PT"/>
              </w:rPr>
            </w:pPr>
            <w:r w:rsidRPr="0008391F">
              <w:rPr>
                <w:rFonts w:ascii="Garamond" w:eastAsia="Times New Roman" w:hAnsi="Garamond"/>
                <w:bCs/>
                <w:w w:val="95"/>
                <w:sz w:val="16"/>
                <w:lang w:bidi="pt-PT"/>
              </w:rPr>
              <w:t xml:space="preserve">Bescheid über die Verleihung </w:t>
            </w:r>
            <w:r w:rsidRPr="0008391F">
              <w:rPr>
                <w:rFonts w:ascii="Garamond" w:eastAsia="Times New Roman" w:hAnsi="Garamond"/>
                <w:bCs/>
                <w:spacing w:val="-4"/>
                <w:w w:val="95"/>
                <w:sz w:val="16"/>
                <w:lang w:bidi="pt-PT"/>
              </w:rPr>
              <w:t xml:space="preserve">des </w:t>
            </w:r>
            <w:r w:rsidRPr="0008391F">
              <w:rPr>
                <w:rFonts w:ascii="Garamond" w:eastAsia="Times New Roman" w:hAnsi="Garamond"/>
                <w:bCs/>
                <w:w w:val="85"/>
                <w:sz w:val="16"/>
                <w:lang w:bidi="pt-PT"/>
              </w:rPr>
              <w:t>akademischen Grades «Doktor</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 xml:space="preserve">der </w:t>
            </w:r>
            <w:r w:rsidRPr="0008391F">
              <w:rPr>
                <w:rFonts w:ascii="Garamond" w:eastAsia="Times New Roman" w:hAnsi="Garamond"/>
                <w:bCs/>
                <w:w w:val="95"/>
                <w:sz w:val="16"/>
                <w:lang w:bidi="pt-PT"/>
              </w:rPr>
              <w:t>Zahnheilkun-de».</w:t>
            </w:r>
          </w:p>
        </w:tc>
        <w:tc>
          <w:tcPr>
            <w:tcW w:w="1817" w:type="dxa"/>
            <w:tcBorders>
              <w:top w:val="single" w:sz="4" w:space="0" w:color="000000"/>
              <w:left w:val="single" w:sz="4" w:space="0" w:color="000000"/>
              <w:bottom w:val="single" w:sz="4" w:space="0" w:color="000000"/>
              <w:right w:val="single" w:sz="4" w:space="0" w:color="000000"/>
            </w:tcBorders>
          </w:tcPr>
          <w:p w14:paraId="31CDC728" w14:textId="77777777" w:rsidR="00326021" w:rsidRPr="0008391F" w:rsidRDefault="00326021" w:rsidP="0008391F">
            <w:pPr>
              <w:spacing w:after="120" w:line="360" w:lineRule="auto"/>
              <w:rPr>
                <w:rFonts w:ascii="Garamond" w:eastAsia="Times New Roman" w:hAnsi="Garamond"/>
                <w:bCs/>
                <w:sz w:val="17"/>
                <w:lang w:bidi="pt-PT"/>
              </w:rPr>
            </w:pPr>
          </w:p>
          <w:p w14:paraId="3E5E08B2" w14:textId="77777777" w:rsidR="00326021" w:rsidRPr="0008391F" w:rsidRDefault="00326021" w:rsidP="0008391F">
            <w:pPr>
              <w:spacing w:after="120" w:line="360" w:lineRule="auto"/>
              <w:ind w:left="231" w:right="23" w:hanging="171"/>
              <w:rPr>
                <w:rFonts w:ascii="Garamond" w:eastAsia="Times New Roman" w:hAnsi="Garamond"/>
                <w:bCs/>
                <w:sz w:val="16"/>
                <w:lang w:val="fr-FR" w:bidi="pt-PT"/>
              </w:rPr>
            </w:pPr>
            <w:r w:rsidRPr="0008391F">
              <w:rPr>
                <w:rFonts w:ascii="Garamond" w:eastAsia="Times New Roman" w:hAnsi="Garamond"/>
                <w:bCs/>
                <w:w w:val="85"/>
                <w:sz w:val="16"/>
                <w:lang w:val="fr-FR" w:bidi="pt-PT"/>
              </w:rPr>
              <w:t xml:space="preserve">Medizinische Fakultät der Uni- </w:t>
            </w:r>
            <w:r w:rsidRPr="0008391F">
              <w:rPr>
                <w:rFonts w:ascii="Garamond" w:eastAsia="Times New Roman" w:hAnsi="Garamond"/>
                <w:bCs/>
                <w:w w:val="95"/>
                <w:sz w:val="16"/>
                <w:lang w:val="fr-FR" w:bidi="pt-PT"/>
              </w:rPr>
              <w:t>versität.</w:t>
            </w:r>
          </w:p>
        </w:tc>
        <w:tc>
          <w:tcPr>
            <w:tcW w:w="1987" w:type="dxa"/>
            <w:tcBorders>
              <w:top w:val="single" w:sz="4" w:space="0" w:color="000000"/>
              <w:left w:val="single" w:sz="4" w:space="0" w:color="000000"/>
              <w:bottom w:val="single" w:sz="4" w:space="0" w:color="000000"/>
              <w:right w:val="single" w:sz="4" w:space="0" w:color="000000"/>
            </w:tcBorders>
          </w:tcPr>
          <w:p w14:paraId="38807339" w14:textId="77777777" w:rsidR="00326021" w:rsidRPr="0008391F" w:rsidRDefault="00326021" w:rsidP="0008391F">
            <w:pPr>
              <w:spacing w:after="120" w:line="360" w:lineRule="auto"/>
              <w:rPr>
                <w:rFonts w:ascii="Garamond" w:eastAsia="Times New Roman" w:hAnsi="Garamond"/>
                <w:bCs/>
                <w:sz w:val="12"/>
                <w:lang w:val="fr-FR" w:bidi="pt-PT"/>
              </w:rPr>
            </w:pPr>
          </w:p>
        </w:tc>
        <w:tc>
          <w:tcPr>
            <w:tcW w:w="1647" w:type="dxa"/>
            <w:tcBorders>
              <w:top w:val="single" w:sz="4" w:space="0" w:color="000000"/>
              <w:left w:val="single" w:sz="4" w:space="0" w:color="000000"/>
              <w:bottom w:val="single" w:sz="4" w:space="0" w:color="000000"/>
              <w:right w:val="single" w:sz="4" w:space="0" w:color="000000"/>
            </w:tcBorders>
          </w:tcPr>
          <w:p w14:paraId="32D13464" w14:textId="77777777" w:rsidR="00326021" w:rsidRPr="0008391F" w:rsidRDefault="00326021" w:rsidP="0008391F">
            <w:pPr>
              <w:spacing w:after="120" w:line="360" w:lineRule="auto"/>
              <w:rPr>
                <w:rFonts w:ascii="Garamond" w:eastAsia="Times New Roman" w:hAnsi="Garamond"/>
                <w:bCs/>
                <w:sz w:val="16"/>
                <w:lang w:val="fr-FR" w:bidi="pt-PT"/>
              </w:rPr>
            </w:pPr>
          </w:p>
          <w:p w14:paraId="1ED39C46" w14:textId="77777777" w:rsidR="00326021" w:rsidRPr="0008391F" w:rsidRDefault="00326021" w:rsidP="0008391F">
            <w:pPr>
              <w:spacing w:after="120" w:line="360" w:lineRule="auto"/>
              <w:ind w:left="17" w:right="5"/>
              <w:jc w:val="center"/>
              <w:rPr>
                <w:rFonts w:ascii="Garamond" w:eastAsia="Times New Roman" w:hAnsi="Garamond"/>
                <w:bCs/>
                <w:sz w:val="16"/>
                <w:lang w:bidi="pt-PT"/>
              </w:rPr>
            </w:pPr>
            <w:r w:rsidRPr="0008391F">
              <w:rPr>
                <w:rFonts w:ascii="Garamond" w:eastAsia="Times New Roman" w:hAnsi="Garamond"/>
                <w:bCs/>
                <w:w w:val="90"/>
                <w:sz w:val="16"/>
                <w:lang w:bidi="pt-PT"/>
              </w:rPr>
              <w:t xml:space="preserve">Zahnarzt </w:t>
            </w:r>
            <w:r w:rsidRPr="0008391F">
              <w:rPr>
                <w:rFonts w:ascii="Garamond" w:eastAsia="Times New Roman" w:hAnsi="Garamond"/>
                <w:bCs/>
                <w:spacing w:val="31"/>
                <w:w w:val="90"/>
                <w:sz w:val="16"/>
                <w:lang w:bidi="pt-PT"/>
              </w:rPr>
              <w:t>...............</w:t>
            </w:r>
            <w:r w:rsidRPr="0008391F">
              <w:rPr>
                <w:rFonts w:ascii="Garamond" w:eastAsia="Times New Roman" w:hAnsi="Garamond"/>
                <w:bCs/>
                <w:spacing w:val="-6"/>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371EE8E5" w14:textId="77777777" w:rsidR="00326021" w:rsidRPr="0008391F" w:rsidRDefault="00326021" w:rsidP="0008391F">
            <w:pPr>
              <w:spacing w:after="120" w:line="360" w:lineRule="auto"/>
              <w:rPr>
                <w:rFonts w:ascii="Garamond" w:eastAsia="Times New Roman" w:hAnsi="Garamond"/>
                <w:bCs/>
                <w:sz w:val="16"/>
                <w:lang w:bidi="pt-PT"/>
              </w:rPr>
            </w:pPr>
          </w:p>
          <w:p w14:paraId="37D96D43"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w w:val="90"/>
                <w:sz w:val="16"/>
                <w:lang w:bidi="pt-PT"/>
              </w:rPr>
              <w:t>1</w:t>
            </w:r>
            <w:r w:rsidRPr="0008391F">
              <w:rPr>
                <w:rFonts w:ascii="Garamond" w:eastAsia="Times New Roman" w:hAnsi="Garamond"/>
                <w:bCs/>
                <w:spacing w:val="-19"/>
                <w:w w:val="90"/>
                <w:sz w:val="16"/>
                <w:lang w:bidi="pt-PT"/>
              </w:rPr>
              <w:t xml:space="preserve"> </w:t>
            </w: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janeiro</w:t>
            </w:r>
            <w:r w:rsidRPr="0008391F">
              <w:rPr>
                <w:rFonts w:ascii="Garamond" w:eastAsia="Times New Roman" w:hAnsi="Garamond"/>
                <w:bCs/>
                <w:spacing w:val="-19"/>
                <w:w w:val="90"/>
                <w:sz w:val="16"/>
                <w:lang w:bidi="pt-PT"/>
              </w:rPr>
              <w:t xml:space="preserve"> </w:t>
            </w: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1994.</w:t>
            </w:r>
          </w:p>
        </w:tc>
      </w:tr>
      <w:tr w:rsidR="00326021" w:rsidRPr="0008391F" w14:paraId="78695DA2" w14:textId="77777777" w:rsidTr="00326021">
        <w:trPr>
          <w:trHeight w:val="1493"/>
        </w:trPr>
        <w:tc>
          <w:tcPr>
            <w:tcW w:w="965" w:type="dxa"/>
            <w:tcBorders>
              <w:top w:val="single" w:sz="4" w:space="0" w:color="000000"/>
              <w:left w:val="nil"/>
              <w:bottom w:val="single" w:sz="4" w:space="0" w:color="000000"/>
              <w:right w:val="single" w:sz="4" w:space="0" w:color="000000"/>
            </w:tcBorders>
          </w:tcPr>
          <w:p w14:paraId="0946EC94" w14:textId="77777777" w:rsidR="00326021" w:rsidRPr="0008391F" w:rsidRDefault="00326021" w:rsidP="0008391F">
            <w:pPr>
              <w:spacing w:after="120" w:line="360" w:lineRule="auto"/>
              <w:rPr>
                <w:rFonts w:ascii="Garamond" w:eastAsia="Times New Roman" w:hAnsi="Garamond"/>
                <w:bCs/>
                <w:sz w:val="17"/>
                <w:lang w:bidi="pt-PT"/>
              </w:rPr>
            </w:pPr>
          </w:p>
          <w:p w14:paraId="00EE9B26" w14:textId="77777777" w:rsidR="00326021" w:rsidRPr="0008391F" w:rsidRDefault="00326021" w:rsidP="0008391F">
            <w:pPr>
              <w:spacing w:after="120" w:line="360" w:lineRule="auto"/>
              <w:ind w:left="33" w:right="53"/>
              <w:jc w:val="center"/>
              <w:rPr>
                <w:rFonts w:ascii="Garamond" w:eastAsia="Times New Roman" w:hAnsi="Garamond"/>
                <w:bCs/>
                <w:sz w:val="16"/>
                <w:lang w:bidi="pt-PT"/>
              </w:rPr>
            </w:pPr>
            <w:r w:rsidRPr="0008391F">
              <w:rPr>
                <w:rFonts w:ascii="Garamond" w:eastAsia="Times New Roman" w:hAnsi="Garamond"/>
                <w:bCs/>
                <w:w w:val="85"/>
                <w:sz w:val="16"/>
                <w:lang w:bidi="pt-PT"/>
              </w:rPr>
              <w:t>Bélgica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5CC2A8D1" w14:textId="77777777" w:rsidR="00326021" w:rsidRPr="0008391F" w:rsidRDefault="00326021" w:rsidP="0008391F">
            <w:pPr>
              <w:spacing w:after="120" w:line="360" w:lineRule="auto"/>
              <w:rPr>
                <w:rFonts w:ascii="Garamond" w:eastAsia="Times New Roman" w:hAnsi="Garamond"/>
                <w:bCs/>
                <w:sz w:val="18"/>
                <w:lang w:val="fr-FR" w:bidi="pt-PT"/>
              </w:rPr>
            </w:pPr>
          </w:p>
          <w:p w14:paraId="32D3339E" w14:textId="77777777" w:rsidR="00326021" w:rsidRPr="0008391F" w:rsidRDefault="00326021" w:rsidP="0008391F">
            <w:pPr>
              <w:spacing w:after="120" w:line="360" w:lineRule="auto"/>
              <w:ind w:left="231" w:hanging="171"/>
              <w:rPr>
                <w:rFonts w:ascii="Garamond" w:eastAsia="Times New Roman" w:hAnsi="Garamond"/>
                <w:bCs/>
                <w:sz w:val="16"/>
                <w:lang w:val="fr-FR" w:bidi="pt-PT"/>
              </w:rPr>
            </w:pPr>
            <w:r w:rsidRPr="0008391F">
              <w:rPr>
                <w:rFonts w:ascii="Garamond" w:eastAsia="Times New Roman" w:hAnsi="Garamond"/>
                <w:bCs/>
                <w:w w:val="85"/>
                <w:sz w:val="16"/>
                <w:lang w:val="fr-FR" w:bidi="pt-PT"/>
              </w:rPr>
              <w:t>Diploma</w:t>
            </w:r>
            <w:r w:rsidRPr="0008391F">
              <w:rPr>
                <w:rFonts w:ascii="Garamond" w:eastAsia="Times New Roman" w:hAnsi="Garamond"/>
                <w:bCs/>
                <w:spacing w:val="-15"/>
                <w:w w:val="85"/>
                <w:sz w:val="16"/>
                <w:lang w:val="fr-FR" w:bidi="pt-PT"/>
              </w:rPr>
              <w:t xml:space="preserve"> </w:t>
            </w:r>
            <w:r w:rsidRPr="0008391F">
              <w:rPr>
                <w:rFonts w:ascii="Garamond" w:eastAsia="Times New Roman" w:hAnsi="Garamond"/>
                <w:bCs/>
                <w:w w:val="85"/>
                <w:sz w:val="16"/>
                <w:lang w:val="fr-FR" w:bidi="pt-PT"/>
              </w:rPr>
              <w:t>van</w:t>
            </w:r>
            <w:r w:rsidRPr="0008391F">
              <w:rPr>
                <w:rFonts w:ascii="Garamond" w:eastAsia="Times New Roman" w:hAnsi="Garamond"/>
                <w:bCs/>
                <w:spacing w:val="-15"/>
                <w:w w:val="85"/>
                <w:sz w:val="16"/>
                <w:lang w:val="fr-FR" w:bidi="pt-PT"/>
              </w:rPr>
              <w:t xml:space="preserve"> </w:t>
            </w:r>
            <w:r w:rsidRPr="0008391F">
              <w:rPr>
                <w:rFonts w:ascii="Garamond" w:eastAsia="Times New Roman" w:hAnsi="Garamond"/>
                <w:bCs/>
                <w:w w:val="85"/>
                <w:sz w:val="16"/>
                <w:lang w:val="fr-FR" w:bidi="pt-PT"/>
              </w:rPr>
              <w:t>tandarts</w:t>
            </w:r>
            <w:r w:rsidRPr="0008391F">
              <w:rPr>
                <w:rFonts w:ascii="Garamond" w:eastAsia="Times New Roman" w:hAnsi="Garamond"/>
                <w:bCs/>
                <w:spacing w:val="-14"/>
                <w:w w:val="85"/>
                <w:sz w:val="16"/>
                <w:lang w:val="fr-FR" w:bidi="pt-PT"/>
              </w:rPr>
              <w:t xml:space="preserve"> </w:t>
            </w:r>
            <w:r w:rsidRPr="0008391F">
              <w:rPr>
                <w:rFonts w:ascii="Garamond" w:eastAsia="Times New Roman" w:hAnsi="Garamond"/>
                <w:bCs/>
                <w:w w:val="85"/>
                <w:sz w:val="16"/>
                <w:lang w:val="fr-FR" w:bidi="pt-PT"/>
              </w:rPr>
              <w:t>/</w:t>
            </w:r>
            <w:r w:rsidRPr="0008391F">
              <w:rPr>
                <w:rFonts w:ascii="Garamond" w:eastAsia="Times New Roman" w:hAnsi="Garamond"/>
                <w:bCs/>
                <w:spacing w:val="-15"/>
                <w:w w:val="85"/>
                <w:sz w:val="16"/>
                <w:lang w:val="fr-FR" w:bidi="pt-PT"/>
              </w:rPr>
              <w:t xml:space="preserve"> </w:t>
            </w:r>
            <w:r w:rsidRPr="0008391F">
              <w:rPr>
                <w:rFonts w:ascii="Garamond" w:eastAsia="Times New Roman" w:hAnsi="Garamond"/>
                <w:bCs/>
                <w:w w:val="85"/>
                <w:sz w:val="16"/>
                <w:lang w:val="fr-FR" w:bidi="pt-PT"/>
              </w:rPr>
              <w:t>Diplôme</w:t>
            </w:r>
            <w:r w:rsidRPr="0008391F">
              <w:rPr>
                <w:rFonts w:ascii="Garamond" w:eastAsia="Times New Roman" w:hAnsi="Garamond"/>
                <w:bCs/>
                <w:spacing w:val="-15"/>
                <w:w w:val="85"/>
                <w:sz w:val="16"/>
                <w:lang w:val="fr-FR" w:bidi="pt-PT"/>
              </w:rPr>
              <w:t xml:space="preserve"> </w:t>
            </w:r>
            <w:r w:rsidRPr="0008391F">
              <w:rPr>
                <w:rFonts w:ascii="Garamond" w:eastAsia="Times New Roman" w:hAnsi="Garamond"/>
                <w:bCs/>
                <w:w w:val="85"/>
                <w:sz w:val="16"/>
                <w:lang w:val="fr-FR" w:bidi="pt-PT"/>
              </w:rPr>
              <w:t xml:space="preserve">licen- </w:t>
            </w:r>
            <w:r w:rsidRPr="0008391F">
              <w:rPr>
                <w:rFonts w:ascii="Garamond" w:eastAsia="Times New Roman" w:hAnsi="Garamond"/>
                <w:bCs/>
                <w:w w:val="95"/>
                <w:sz w:val="16"/>
                <w:lang w:val="fr-FR" w:bidi="pt-PT"/>
              </w:rPr>
              <w:t>cié</w:t>
            </w:r>
            <w:r w:rsidRPr="0008391F">
              <w:rPr>
                <w:rFonts w:ascii="Garamond" w:eastAsia="Times New Roman" w:hAnsi="Garamond"/>
                <w:bCs/>
                <w:spacing w:val="-11"/>
                <w:w w:val="95"/>
                <w:sz w:val="16"/>
                <w:lang w:val="fr-FR" w:bidi="pt-PT"/>
              </w:rPr>
              <w:t xml:space="preserve"> </w:t>
            </w:r>
            <w:r w:rsidRPr="0008391F">
              <w:rPr>
                <w:rFonts w:ascii="Garamond" w:eastAsia="Times New Roman" w:hAnsi="Garamond"/>
                <w:bCs/>
                <w:w w:val="95"/>
                <w:sz w:val="16"/>
                <w:lang w:val="fr-FR" w:bidi="pt-PT"/>
              </w:rPr>
              <w:t>en</w:t>
            </w:r>
            <w:r w:rsidRPr="0008391F">
              <w:rPr>
                <w:rFonts w:ascii="Garamond" w:eastAsia="Times New Roman" w:hAnsi="Garamond"/>
                <w:bCs/>
                <w:spacing w:val="-11"/>
                <w:w w:val="95"/>
                <w:sz w:val="16"/>
                <w:lang w:val="fr-FR" w:bidi="pt-PT"/>
              </w:rPr>
              <w:t xml:space="preserve"> </w:t>
            </w:r>
            <w:r w:rsidRPr="0008391F">
              <w:rPr>
                <w:rFonts w:ascii="Garamond" w:eastAsia="Times New Roman" w:hAnsi="Garamond"/>
                <w:bCs/>
                <w:w w:val="95"/>
                <w:sz w:val="16"/>
                <w:lang w:val="fr-FR" w:bidi="pt-PT"/>
              </w:rPr>
              <w:t>science</w:t>
            </w:r>
            <w:r w:rsidRPr="0008391F">
              <w:rPr>
                <w:rFonts w:ascii="Garamond" w:eastAsia="Times New Roman" w:hAnsi="Garamond"/>
                <w:bCs/>
                <w:spacing w:val="-11"/>
                <w:w w:val="95"/>
                <w:sz w:val="16"/>
                <w:lang w:val="fr-FR" w:bidi="pt-PT"/>
              </w:rPr>
              <w:t xml:space="preserve"> </w:t>
            </w:r>
            <w:r w:rsidRPr="0008391F">
              <w:rPr>
                <w:rFonts w:ascii="Garamond" w:eastAsia="Times New Roman" w:hAnsi="Garamond"/>
                <w:bCs/>
                <w:w w:val="95"/>
                <w:sz w:val="16"/>
                <w:lang w:val="fr-FR" w:bidi="pt-PT"/>
              </w:rPr>
              <w:t>dentaire.</w:t>
            </w:r>
          </w:p>
        </w:tc>
        <w:tc>
          <w:tcPr>
            <w:tcW w:w="1817" w:type="dxa"/>
            <w:tcBorders>
              <w:top w:val="single" w:sz="4" w:space="0" w:color="000000"/>
              <w:left w:val="single" w:sz="4" w:space="0" w:color="000000"/>
              <w:bottom w:val="single" w:sz="4" w:space="0" w:color="000000"/>
              <w:right w:val="single" w:sz="4" w:space="0" w:color="000000"/>
            </w:tcBorders>
          </w:tcPr>
          <w:p w14:paraId="6B700398" w14:textId="77777777" w:rsidR="00326021" w:rsidRPr="0008391F" w:rsidRDefault="00326021" w:rsidP="0008391F">
            <w:pPr>
              <w:spacing w:after="120" w:line="360" w:lineRule="auto"/>
              <w:rPr>
                <w:rFonts w:ascii="Garamond" w:eastAsia="Times New Roman" w:hAnsi="Garamond"/>
                <w:bCs/>
                <w:sz w:val="18"/>
                <w:lang w:val="fr-FR" w:bidi="pt-PT"/>
              </w:rPr>
            </w:pPr>
          </w:p>
          <w:p w14:paraId="4346DE32" w14:textId="77777777" w:rsidR="00326021" w:rsidRPr="0008391F" w:rsidRDefault="00326021" w:rsidP="0008391F">
            <w:pPr>
              <w:numPr>
                <w:ilvl w:val="0"/>
                <w:numId w:val="206"/>
              </w:numPr>
              <w:tabs>
                <w:tab w:val="left" w:pos="178"/>
              </w:tabs>
              <w:spacing w:after="120" w:line="360" w:lineRule="auto"/>
              <w:ind w:right="41" w:hanging="171"/>
              <w:jc w:val="both"/>
              <w:rPr>
                <w:rFonts w:ascii="Garamond" w:eastAsia="Times New Roman" w:hAnsi="Garamond"/>
                <w:bCs/>
                <w:sz w:val="16"/>
                <w:lang w:val="fr-FR" w:bidi="pt-PT"/>
              </w:rPr>
            </w:pPr>
            <w:r w:rsidRPr="0008391F">
              <w:rPr>
                <w:rFonts w:ascii="Garamond" w:eastAsia="Times New Roman" w:hAnsi="Garamond"/>
                <w:bCs/>
                <w:w w:val="95"/>
                <w:sz w:val="16"/>
                <w:lang w:val="fr-FR" w:bidi="pt-PT"/>
              </w:rPr>
              <w:t>De</w:t>
            </w:r>
            <w:r w:rsidRPr="0008391F">
              <w:rPr>
                <w:rFonts w:ascii="Garamond" w:eastAsia="Times New Roman" w:hAnsi="Garamond"/>
                <w:bCs/>
                <w:spacing w:val="-20"/>
                <w:w w:val="95"/>
                <w:sz w:val="16"/>
                <w:lang w:val="fr-FR" w:bidi="pt-PT"/>
              </w:rPr>
              <w:t xml:space="preserve"> </w:t>
            </w:r>
            <w:r w:rsidRPr="0008391F">
              <w:rPr>
                <w:rFonts w:ascii="Garamond" w:eastAsia="Times New Roman" w:hAnsi="Garamond"/>
                <w:bCs/>
                <w:w w:val="95"/>
                <w:sz w:val="16"/>
                <w:lang w:val="fr-FR" w:bidi="pt-PT"/>
              </w:rPr>
              <w:t>universiteiten</w:t>
            </w:r>
            <w:r w:rsidRPr="0008391F">
              <w:rPr>
                <w:rFonts w:ascii="Garamond" w:eastAsia="Times New Roman" w:hAnsi="Garamond"/>
                <w:bCs/>
                <w:spacing w:val="-20"/>
                <w:w w:val="95"/>
                <w:sz w:val="16"/>
                <w:lang w:val="fr-FR" w:bidi="pt-PT"/>
              </w:rPr>
              <w:t xml:space="preserve"> </w:t>
            </w:r>
            <w:r w:rsidRPr="0008391F">
              <w:rPr>
                <w:rFonts w:ascii="Garamond" w:eastAsia="Times New Roman" w:hAnsi="Garamond"/>
                <w:bCs/>
                <w:w w:val="95"/>
                <w:sz w:val="16"/>
                <w:lang w:val="fr-FR" w:bidi="pt-PT"/>
              </w:rPr>
              <w:t>/</w:t>
            </w:r>
            <w:r w:rsidRPr="0008391F">
              <w:rPr>
                <w:rFonts w:ascii="Garamond" w:eastAsia="Times New Roman" w:hAnsi="Garamond"/>
                <w:bCs/>
                <w:spacing w:val="-20"/>
                <w:w w:val="95"/>
                <w:sz w:val="16"/>
                <w:lang w:val="fr-FR" w:bidi="pt-PT"/>
              </w:rPr>
              <w:t xml:space="preserve"> </w:t>
            </w:r>
            <w:r w:rsidRPr="0008391F">
              <w:rPr>
                <w:rFonts w:ascii="Garamond" w:eastAsia="Times New Roman" w:hAnsi="Garamond"/>
                <w:bCs/>
                <w:w w:val="95"/>
                <w:sz w:val="16"/>
                <w:lang w:val="fr-FR" w:bidi="pt-PT"/>
              </w:rPr>
              <w:t>Les</w:t>
            </w:r>
            <w:r w:rsidRPr="0008391F">
              <w:rPr>
                <w:rFonts w:ascii="Garamond" w:eastAsia="Times New Roman" w:hAnsi="Garamond"/>
                <w:bCs/>
                <w:spacing w:val="-20"/>
                <w:w w:val="95"/>
                <w:sz w:val="16"/>
                <w:lang w:val="fr-FR" w:bidi="pt-PT"/>
              </w:rPr>
              <w:t xml:space="preserve"> </w:t>
            </w:r>
            <w:r w:rsidRPr="0008391F">
              <w:rPr>
                <w:rFonts w:ascii="Garamond" w:eastAsia="Times New Roman" w:hAnsi="Garamond"/>
                <w:bCs/>
                <w:w w:val="95"/>
                <w:sz w:val="16"/>
                <w:lang w:val="fr-FR" w:bidi="pt-PT"/>
              </w:rPr>
              <w:t>uni- versités.</w:t>
            </w:r>
          </w:p>
          <w:p w14:paraId="10C7074C" w14:textId="77777777" w:rsidR="00326021" w:rsidRPr="0008391F" w:rsidRDefault="00326021" w:rsidP="0008391F">
            <w:pPr>
              <w:numPr>
                <w:ilvl w:val="0"/>
                <w:numId w:val="206"/>
              </w:numPr>
              <w:tabs>
                <w:tab w:val="left" w:pos="261"/>
              </w:tabs>
              <w:spacing w:after="120" w:line="360" w:lineRule="auto"/>
              <w:ind w:left="260" w:hanging="201"/>
              <w:jc w:val="both"/>
              <w:rPr>
                <w:rFonts w:ascii="Garamond" w:eastAsia="Times New Roman" w:hAnsi="Garamond"/>
                <w:bCs/>
                <w:sz w:val="16"/>
                <w:lang w:bidi="pt-PT"/>
              </w:rPr>
            </w:pPr>
            <w:r w:rsidRPr="0008391F">
              <w:rPr>
                <w:rFonts w:ascii="Garamond" w:eastAsia="Times New Roman" w:hAnsi="Garamond"/>
                <w:bCs/>
                <w:sz w:val="16"/>
                <w:lang w:bidi="pt-PT"/>
              </w:rPr>
              <w:t>De bevoegde</w:t>
            </w:r>
            <w:r w:rsidRPr="0008391F">
              <w:rPr>
                <w:rFonts w:ascii="Garamond" w:eastAsia="Times New Roman" w:hAnsi="Garamond"/>
                <w:bCs/>
                <w:spacing w:val="20"/>
                <w:sz w:val="16"/>
                <w:lang w:bidi="pt-PT"/>
              </w:rPr>
              <w:t xml:space="preserve"> </w:t>
            </w:r>
            <w:r w:rsidRPr="0008391F">
              <w:rPr>
                <w:rFonts w:ascii="Garamond" w:eastAsia="Times New Roman" w:hAnsi="Garamond"/>
                <w:bCs/>
                <w:sz w:val="16"/>
                <w:lang w:bidi="pt-PT"/>
              </w:rPr>
              <w:t>Examen-</w:t>
            </w:r>
          </w:p>
          <w:p w14:paraId="3E6FAE00" w14:textId="77777777" w:rsidR="00326021" w:rsidRPr="0008391F" w:rsidRDefault="00326021" w:rsidP="0008391F">
            <w:pPr>
              <w:spacing w:after="120" w:line="360" w:lineRule="auto"/>
              <w:ind w:left="231" w:right="41"/>
              <w:jc w:val="both"/>
              <w:rPr>
                <w:rFonts w:ascii="Garamond" w:eastAsia="Times New Roman" w:hAnsi="Garamond"/>
                <w:bCs/>
                <w:sz w:val="16"/>
                <w:lang w:val="fr-FR" w:bidi="pt-PT"/>
              </w:rPr>
            </w:pPr>
            <w:r w:rsidRPr="0008391F">
              <w:rPr>
                <w:rFonts w:ascii="Garamond" w:eastAsia="Times New Roman" w:hAnsi="Garamond"/>
                <w:bCs/>
                <w:w w:val="85"/>
                <w:sz w:val="16"/>
                <w:lang w:val="fr-FR" w:bidi="pt-PT"/>
              </w:rPr>
              <w:t>-commissie van de Vlaamse Gemeenschap</w:t>
            </w:r>
            <w:r w:rsidRPr="0008391F">
              <w:rPr>
                <w:rFonts w:ascii="Garamond" w:eastAsia="Times New Roman" w:hAnsi="Garamond"/>
                <w:bCs/>
                <w:spacing w:val="-18"/>
                <w:w w:val="85"/>
                <w:sz w:val="16"/>
                <w:lang w:val="fr-FR" w:bidi="pt-PT"/>
              </w:rPr>
              <w:t xml:space="preserve"> </w:t>
            </w:r>
            <w:r w:rsidRPr="0008391F">
              <w:rPr>
                <w:rFonts w:ascii="Garamond" w:eastAsia="Times New Roman" w:hAnsi="Garamond"/>
                <w:bCs/>
                <w:w w:val="85"/>
                <w:sz w:val="16"/>
                <w:lang w:val="fr-FR" w:bidi="pt-PT"/>
              </w:rPr>
              <w:t>/</w:t>
            </w:r>
            <w:r w:rsidRPr="0008391F">
              <w:rPr>
                <w:rFonts w:ascii="Garamond" w:eastAsia="Times New Roman" w:hAnsi="Garamond"/>
                <w:bCs/>
                <w:spacing w:val="-17"/>
                <w:w w:val="85"/>
                <w:sz w:val="16"/>
                <w:lang w:val="fr-FR" w:bidi="pt-PT"/>
              </w:rPr>
              <w:t xml:space="preserve"> </w:t>
            </w:r>
            <w:r w:rsidRPr="0008391F">
              <w:rPr>
                <w:rFonts w:ascii="Garamond" w:eastAsia="Times New Roman" w:hAnsi="Garamond"/>
                <w:bCs/>
                <w:w w:val="85"/>
                <w:sz w:val="16"/>
                <w:lang w:val="fr-FR" w:bidi="pt-PT"/>
              </w:rPr>
              <w:t>Le</w:t>
            </w:r>
            <w:r w:rsidRPr="0008391F">
              <w:rPr>
                <w:rFonts w:ascii="Garamond" w:eastAsia="Times New Roman" w:hAnsi="Garamond"/>
                <w:bCs/>
                <w:spacing w:val="-18"/>
                <w:w w:val="85"/>
                <w:sz w:val="16"/>
                <w:lang w:val="fr-FR" w:bidi="pt-PT"/>
              </w:rPr>
              <w:t xml:space="preserve"> </w:t>
            </w:r>
            <w:r w:rsidRPr="0008391F">
              <w:rPr>
                <w:rFonts w:ascii="Garamond" w:eastAsia="Times New Roman" w:hAnsi="Garamond"/>
                <w:bCs/>
                <w:w w:val="85"/>
                <w:sz w:val="16"/>
                <w:lang w:val="fr-FR" w:bidi="pt-PT"/>
              </w:rPr>
              <w:t>Jury</w:t>
            </w:r>
            <w:r w:rsidRPr="0008391F">
              <w:rPr>
                <w:rFonts w:ascii="Garamond" w:eastAsia="Times New Roman" w:hAnsi="Garamond"/>
                <w:bCs/>
                <w:spacing w:val="-17"/>
                <w:w w:val="85"/>
                <w:sz w:val="16"/>
                <w:lang w:val="fr-FR" w:bidi="pt-PT"/>
              </w:rPr>
              <w:t xml:space="preserve"> </w:t>
            </w:r>
            <w:r w:rsidRPr="0008391F">
              <w:rPr>
                <w:rFonts w:ascii="Garamond" w:eastAsia="Times New Roman" w:hAnsi="Garamond"/>
                <w:bCs/>
                <w:w w:val="85"/>
                <w:sz w:val="16"/>
                <w:lang w:val="fr-FR" w:bidi="pt-PT"/>
              </w:rPr>
              <w:t xml:space="preserve">com- </w:t>
            </w:r>
            <w:r w:rsidRPr="0008391F">
              <w:rPr>
                <w:rFonts w:ascii="Garamond" w:eastAsia="Times New Roman" w:hAnsi="Garamond"/>
                <w:bCs/>
                <w:w w:val="90"/>
                <w:sz w:val="16"/>
                <w:lang w:val="fr-FR" w:bidi="pt-PT"/>
              </w:rPr>
              <w:t>pétent</w:t>
            </w:r>
            <w:r w:rsidRPr="0008391F">
              <w:rPr>
                <w:rFonts w:ascii="Garamond" w:eastAsia="Times New Roman" w:hAnsi="Garamond"/>
                <w:bCs/>
                <w:spacing w:val="-17"/>
                <w:w w:val="90"/>
                <w:sz w:val="16"/>
                <w:lang w:val="fr-FR" w:bidi="pt-PT"/>
              </w:rPr>
              <w:t xml:space="preserve"> </w:t>
            </w:r>
            <w:r w:rsidRPr="0008391F">
              <w:rPr>
                <w:rFonts w:ascii="Garamond" w:eastAsia="Times New Roman" w:hAnsi="Garamond"/>
                <w:bCs/>
                <w:w w:val="90"/>
                <w:sz w:val="16"/>
                <w:lang w:val="fr-FR" w:bidi="pt-PT"/>
              </w:rPr>
              <w:t>d'enseignement</w:t>
            </w:r>
            <w:r w:rsidRPr="0008391F">
              <w:rPr>
                <w:rFonts w:ascii="Garamond" w:eastAsia="Times New Roman" w:hAnsi="Garamond"/>
                <w:bCs/>
                <w:spacing w:val="-16"/>
                <w:w w:val="90"/>
                <w:sz w:val="16"/>
                <w:lang w:val="fr-FR" w:bidi="pt-PT"/>
              </w:rPr>
              <w:t xml:space="preserve"> </w:t>
            </w:r>
            <w:r w:rsidRPr="0008391F">
              <w:rPr>
                <w:rFonts w:ascii="Garamond" w:eastAsia="Times New Roman" w:hAnsi="Garamond"/>
                <w:bCs/>
                <w:w w:val="90"/>
                <w:sz w:val="16"/>
                <w:lang w:val="fr-FR" w:bidi="pt-PT"/>
              </w:rPr>
              <w:t>de</w:t>
            </w:r>
            <w:r w:rsidRPr="0008391F">
              <w:rPr>
                <w:rFonts w:ascii="Garamond" w:eastAsia="Times New Roman" w:hAnsi="Garamond"/>
                <w:bCs/>
                <w:spacing w:val="-17"/>
                <w:w w:val="90"/>
                <w:sz w:val="16"/>
                <w:lang w:val="fr-FR" w:bidi="pt-PT"/>
              </w:rPr>
              <w:t xml:space="preserve"> </w:t>
            </w:r>
            <w:r w:rsidRPr="0008391F">
              <w:rPr>
                <w:rFonts w:ascii="Garamond" w:eastAsia="Times New Roman" w:hAnsi="Garamond"/>
                <w:bCs/>
                <w:spacing w:val="-7"/>
                <w:w w:val="90"/>
                <w:sz w:val="16"/>
                <w:lang w:val="fr-FR" w:bidi="pt-PT"/>
              </w:rPr>
              <w:t xml:space="preserve">la </w:t>
            </w:r>
            <w:r w:rsidRPr="0008391F">
              <w:rPr>
                <w:rFonts w:ascii="Garamond" w:eastAsia="Times New Roman" w:hAnsi="Garamond"/>
                <w:bCs/>
                <w:w w:val="95"/>
                <w:sz w:val="16"/>
                <w:lang w:val="fr-FR" w:bidi="pt-PT"/>
              </w:rPr>
              <w:t>Communauté</w:t>
            </w:r>
            <w:r w:rsidRPr="0008391F">
              <w:rPr>
                <w:rFonts w:ascii="Garamond" w:eastAsia="Times New Roman" w:hAnsi="Garamond"/>
                <w:bCs/>
                <w:spacing w:val="-23"/>
                <w:w w:val="95"/>
                <w:sz w:val="16"/>
                <w:lang w:val="fr-FR" w:bidi="pt-PT"/>
              </w:rPr>
              <w:t xml:space="preserve"> </w:t>
            </w:r>
            <w:r w:rsidRPr="0008391F">
              <w:rPr>
                <w:rFonts w:ascii="Garamond" w:eastAsia="Times New Roman" w:hAnsi="Garamond"/>
                <w:bCs/>
                <w:w w:val="95"/>
                <w:sz w:val="16"/>
                <w:lang w:val="fr-FR" w:bidi="pt-PT"/>
              </w:rPr>
              <w:t>française.</w:t>
            </w:r>
          </w:p>
        </w:tc>
        <w:tc>
          <w:tcPr>
            <w:tcW w:w="1987" w:type="dxa"/>
            <w:tcBorders>
              <w:top w:val="single" w:sz="4" w:space="0" w:color="000000"/>
              <w:left w:val="single" w:sz="4" w:space="0" w:color="000000"/>
              <w:bottom w:val="single" w:sz="4" w:space="0" w:color="000000"/>
              <w:right w:val="single" w:sz="4" w:space="0" w:color="000000"/>
            </w:tcBorders>
          </w:tcPr>
          <w:p w14:paraId="5D73031A" w14:textId="77777777" w:rsidR="00326021" w:rsidRPr="0008391F" w:rsidRDefault="00326021" w:rsidP="0008391F">
            <w:pPr>
              <w:spacing w:after="120" w:line="360" w:lineRule="auto"/>
              <w:rPr>
                <w:rFonts w:ascii="Garamond" w:eastAsia="Times New Roman" w:hAnsi="Garamond"/>
                <w:bCs/>
                <w:sz w:val="12"/>
                <w:lang w:val="fr-FR" w:bidi="pt-PT"/>
              </w:rPr>
            </w:pPr>
          </w:p>
        </w:tc>
        <w:tc>
          <w:tcPr>
            <w:tcW w:w="1647" w:type="dxa"/>
            <w:tcBorders>
              <w:top w:val="single" w:sz="4" w:space="0" w:color="000000"/>
              <w:left w:val="single" w:sz="4" w:space="0" w:color="000000"/>
              <w:bottom w:val="single" w:sz="4" w:space="0" w:color="000000"/>
              <w:right w:val="single" w:sz="4" w:space="0" w:color="000000"/>
            </w:tcBorders>
          </w:tcPr>
          <w:p w14:paraId="204AD2C4" w14:textId="77777777" w:rsidR="00326021" w:rsidRPr="0008391F" w:rsidRDefault="00326021" w:rsidP="0008391F">
            <w:pPr>
              <w:spacing w:after="120" w:line="360" w:lineRule="auto"/>
              <w:rPr>
                <w:rFonts w:ascii="Garamond" w:eastAsia="Times New Roman" w:hAnsi="Garamond"/>
                <w:bCs/>
                <w:sz w:val="17"/>
                <w:lang w:val="fr-FR" w:bidi="pt-PT"/>
              </w:rPr>
            </w:pPr>
          </w:p>
          <w:p w14:paraId="71846644" w14:textId="77777777" w:rsidR="00326021" w:rsidRPr="0008391F" w:rsidRDefault="00326021" w:rsidP="0008391F">
            <w:pPr>
              <w:spacing w:after="120" w:line="360" w:lineRule="auto"/>
              <w:ind w:left="58"/>
              <w:rPr>
                <w:rFonts w:ascii="Garamond" w:eastAsia="Times New Roman" w:hAnsi="Garamond"/>
                <w:bCs/>
                <w:sz w:val="16"/>
                <w:lang w:val="fr-FR" w:bidi="pt-PT"/>
              </w:rPr>
            </w:pPr>
            <w:r w:rsidRPr="0008391F">
              <w:rPr>
                <w:rFonts w:ascii="Garamond" w:eastAsia="Times New Roman" w:hAnsi="Garamond"/>
                <w:bCs/>
                <w:w w:val="95"/>
                <w:sz w:val="16"/>
                <w:lang w:val="fr-FR" w:bidi="pt-PT"/>
              </w:rPr>
              <w:t>Licentiaat in de tandheel-</w:t>
            </w:r>
          </w:p>
          <w:p w14:paraId="7F544053" w14:textId="77777777" w:rsidR="00326021" w:rsidRPr="0008391F" w:rsidRDefault="00326021" w:rsidP="0008391F">
            <w:pPr>
              <w:tabs>
                <w:tab w:val="left" w:pos="1451"/>
              </w:tabs>
              <w:spacing w:after="120" w:line="360" w:lineRule="auto"/>
              <w:ind w:left="229" w:right="39"/>
              <w:rPr>
                <w:rFonts w:ascii="Garamond" w:eastAsia="Times New Roman" w:hAnsi="Garamond"/>
                <w:bCs/>
                <w:sz w:val="16"/>
                <w:lang w:val="fr-FR" w:bidi="pt-PT"/>
              </w:rPr>
            </w:pPr>
            <w:r w:rsidRPr="0008391F">
              <w:rPr>
                <w:rFonts w:ascii="Garamond" w:eastAsia="Times New Roman" w:hAnsi="Garamond"/>
                <w:bCs/>
                <w:spacing w:val="4"/>
                <w:w w:val="90"/>
                <w:sz w:val="16"/>
                <w:lang w:val="fr-FR" w:bidi="pt-PT"/>
              </w:rPr>
              <w:t>-kunde/Licencié</w:t>
            </w:r>
            <w:r w:rsidRPr="0008391F">
              <w:rPr>
                <w:rFonts w:ascii="Garamond" w:eastAsia="Times New Roman" w:hAnsi="Garamond"/>
                <w:bCs/>
                <w:spacing w:val="4"/>
                <w:w w:val="90"/>
                <w:sz w:val="16"/>
                <w:lang w:val="fr-FR" w:bidi="pt-PT"/>
              </w:rPr>
              <w:tab/>
            </w:r>
            <w:r w:rsidRPr="0008391F">
              <w:rPr>
                <w:rFonts w:ascii="Garamond" w:eastAsia="Times New Roman" w:hAnsi="Garamond"/>
                <w:bCs/>
                <w:spacing w:val="-3"/>
                <w:w w:val="95"/>
                <w:sz w:val="16"/>
                <w:lang w:val="fr-FR" w:bidi="pt-PT"/>
              </w:rPr>
              <w:t xml:space="preserve">en </w:t>
            </w:r>
            <w:r w:rsidRPr="0008391F">
              <w:rPr>
                <w:rFonts w:ascii="Garamond" w:eastAsia="Times New Roman" w:hAnsi="Garamond"/>
                <w:bCs/>
                <w:w w:val="95"/>
                <w:sz w:val="16"/>
                <w:lang w:val="fr-FR" w:bidi="pt-PT"/>
              </w:rPr>
              <w:t>science</w:t>
            </w:r>
            <w:r w:rsidRPr="0008391F">
              <w:rPr>
                <w:rFonts w:ascii="Garamond" w:eastAsia="Times New Roman" w:hAnsi="Garamond"/>
                <w:bCs/>
                <w:spacing w:val="-12"/>
                <w:w w:val="95"/>
                <w:sz w:val="16"/>
                <w:lang w:val="fr-FR" w:bidi="pt-PT"/>
              </w:rPr>
              <w:t xml:space="preserve"> </w:t>
            </w:r>
            <w:r w:rsidRPr="0008391F">
              <w:rPr>
                <w:rFonts w:ascii="Garamond" w:eastAsia="Times New Roman" w:hAnsi="Garamond"/>
                <w:bCs/>
                <w:w w:val="95"/>
                <w:sz w:val="16"/>
                <w:lang w:val="fr-FR" w:bidi="pt-PT"/>
              </w:rPr>
              <w:t>dentaire.</w:t>
            </w:r>
          </w:p>
        </w:tc>
        <w:tc>
          <w:tcPr>
            <w:tcW w:w="1193" w:type="dxa"/>
            <w:tcBorders>
              <w:top w:val="single" w:sz="4" w:space="0" w:color="000000"/>
              <w:left w:val="single" w:sz="4" w:space="0" w:color="000000"/>
              <w:bottom w:val="single" w:sz="4" w:space="0" w:color="000000"/>
              <w:right w:val="nil"/>
            </w:tcBorders>
          </w:tcPr>
          <w:p w14:paraId="5E34B9A5" w14:textId="77777777" w:rsidR="00326021" w:rsidRPr="0008391F" w:rsidRDefault="00326021" w:rsidP="0008391F">
            <w:pPr>
              <w:spacing w:after="120" w:line="360" w:lineRule="auto"/>
              <w:rPr>
                <w:rFonts w:ascii="Garamond" w:eastAsia="Times New Roman" w:hAnsi="Garamond"/>
                <w:bCs/>
                <w:sz w:val="17"/>
                <w:lang w:val="fr-FR" w:bidi="pt-PT"/>
              </w:rPr>
            </w:pPr>
          </w:p>
          <w:p w14:paraId="27C2D4C5"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w w:val="85"/>
                <w:sz w:val="16"/>
                <w:lang w:bidi="pt-PT"/>
              </w:rPr>
              <w:t>28</w:t>
            </w:r>
            <w:r w:rsidRPr="0008391F">
              <w:rPr>
                <w:rFonts w:ascii="Garamond" w:eastAsia="Times New Roman" w:hAnsi="Garamond"/>
                <w:bCs/>
                <w:spacing w:val="-21"/>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janeiro</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1980.</w:t>
            </w:r>
          </w:p>
        </w:tc>
      </w:tr>
      <w:tr w:rsidR="00326021" w:rsidRPr="0008391F" w14:paraId="4F928E7E" w14:textId="77777777" w:rsidTr="00326021">
        <w:trPr>
          <w:trHeight w:val="1320"/>
        </w:trPr>
        <w:tc>
          <w:tcPr>
            <w:tcW w:w="965" w:type="dxa"/>
            <w:tcBorders>
              <w:top w:val="single" w:sz="4" w:space="0" w:color="000000"/>
              <w:left w:val="nil"/>
              <w:bottom w:val="single" w:sz="4" w:space="0" w:color="000000"/>
              <w:right w:val="single" w:sz="4" w:space="0" w:color="000000"/>
            </w:tcBorders>
          </w:tcPr>
          <w:p w14:paraId="7D3A0868" w14:textId="77777777" w:rsidR="00326021" w:rsidRPr="0008391F" w:rsidRDefault="00326021" w:rsidP="0008391F">
            <w:pPr>
              <w:spacing w:after="120" w:line="360" w:lineRule="auto"/>
              <w:rPr>
                <w:rFonts w:ascii="Garamond" w:eastAsia="Times New Roman" w:hAnsi="Garamond"/>
                <w:bCs/>
                <w:sz w:val="17"/>
                <w:lang w:bidi="pt-PT"/>
              </w:rPr>
            </w:pPr>
          </w:p>
          <w:p w14:paraId="36618806" w14:textId="77777777" w:rsidR="00326021" w:rsidRPr="0008391F" w:rsidRDefault="00326021" w:rsidP="0008391F">
            <w:pPr>
              <w:spacing w:after="120" w:line="360" w:lineRule="auto"/>
              <w:ind w:left="35" w:right="53"/>
              <w:jc w:val="center"/>
              <w:rPr>
                <w:rFonts w:ascii="Garamond" w:eastAsia="Times New Roman" w:hAnsi="Garamond"/>
                <w:bCs/>
                <w:sz w:val="16"/>
                <w:lang w:bidi="pt-PT"/>
              </w:rPr>
            </w:pPr>
            <w:r w:rsidRPr="0008391F">
              <w:rPr>
                <w:rFonts w:ascii="Garamond" w:eastAsia="Times New Roman" w:hAnsi="Garamond"/>
                <w:bCs/>
                <w:w w:val="90"/>
                <w:sz w:val="16"/>
                <w:lang w:bidi="pt-PT"/>
              </w:rPr>
              <w:t>Bulgária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56AC2CF7" w14:textId="77777777" w:rsidR="00326021" w:rsidRPr="0008391F" w:rsidRDefault="00326021" w:rsidP="0008391F">
            <w:pPr>
              <w:spacing w:after="120" w:line="360" w:lineRule="auto"/>
              <w:rPr>
                <w:rFonts w:ascii="Garamond" w:eastAsia="Times New Roman" w:hAnsi="Garamond"/>
                <w:bCs/>
                <w:sz w:val="18"/>
                <w:lang w:bidi="pt-PT"/>
              </w:rPr>
            </w:pPr>
          </w:p>
          <w:p w14:paraId="2645D0F4" w14:textId="77777777" w:rsidR="00326021" w:rsidRPr="0008391F" w:rsidRDefault="00326021" w:rsidP="0008391F">
            <w:pPr>
              <w:spacing w:after="120" w:line="360" w:lineRule="auto"/>
              <w:ind w:left="231" w:right="38" w:hanging="171"/>
              <w:jc w:val="both"/>
              <w:rPr>
                <w:rFonts w:ascii="Garamond" w:eastAsia="Times New Roman" w:hAnsi="Garamond"/>
                <w:bCs/>
                <w:sz w:val="16"/>
                <w:lang w:bidi="pt-PT"/>
              </w:rPr>
            </w:pPr>
            <w:r w:rsidRPr="0008391F">
              <w:rPr>
                <w:rFonts w:ascii="Garamond" w:eastAsia="Times New Roman" w:hAnsi="Garamond"/>
                <w:bCs/>
                <w:w w:val="90"/>
                <w:sz w:val="16"/>
                <w:lang w:bidi="pt-PT"/>
              </w:rPr>
              <w:t>Диплома</w:t>
            </w:r>
            <w:r w:rsidRPr="0008391F">
              <w:rPr>
                <w:rFonts w:ascii="Garamond" w:eastAsia="Times New Roman" w:hAnsi="Garamond"/>
                <w:bCs/>
                <w:spacing w:val="-15"/>
                <w:w w:val="90"/>
                <w:sz w:val="16"/>
                <w:lang w:bidi="pt-PT"/>
              </w:rPr>
              <w:t xml:space="preserve"> </w:t>
            </w:r>
            <w:r w:rsidRPr="0008391F">
              <w:rPr>
                <w:rFonts w:ascii="Garamond" w:eastAsia="Times New Roman" w:hAnsi="Garamond"/>
                <w:bCs/>
                <w:w w:val="90"/>
                <w:sz w:val="16"/>
                <w:lang w:bidi="pt-PT"/>
              </w:rPr>
              <w:t>за</w:t>
            </w:r>
            <w:r w:rsidRPr="0008391F">
              <w:rPr>
                <w:rFonts w:ascii="Garamond" w:eastAsia="Times New Roman" w:hAnsi="Garamond"/>
                <w:bCs/>
                <w:spacing w:val="-15"/>
                <w:w w:val="90"/>
                <w:sz w:val="16"/>
                <w:lang w:bidi="pt-PT"/>
              </w:rPr>
              <w:t xml:space="preserve"> </w:t>
            </w:r>
            <w:r w:rsidRPr="0008391F">
              <w:rPr>
                <w:rFonts w:ascii="Garamond" w:eastAsia="Times New Roman" w:hAnsi="Garamond"/>
                <w:bCs/>
                <w:w w:val="90"/>
                <w:sz w:val="16"/>
                <w:lang w:bidi="pt-PT"/>
              </w:rPr>
              <w:t>висше</w:t>
            </w:r>
            <w:r w:rsidRPr="0008391F">
              <w:rPr>
                <w:rFonts w:ascii="Garamond" w:eastAsia="Times New Roman" w:hAnsi="Garamond"/>
                <w:bCs/>
                <w:spacing w:val="-14"/>
                <w:w w:val="90"/>
                <w:sz w:val="16"/>
                <w:lang w:bidi="pt-PT"/>
              </w:rPr>
              <w:t xml:space="preserve"> </w:t>
            </w:r>
            <w:r w:rsidRPr="0008391F">
              <w:rPr>
                <w:rFonts w:ascii="Garamond" w:eastAsia="Times New Roman" w:hAnsi="Garamond"/>
                <w:bCs/>
                <w:w w:val="90"/>
                <w:sz w:val="16"/>
                <w:lang w:bidi="pt-PT"/>
              </w:rPr>
              <w:t>образование</w:t>
            </w:r>
            <w:r w:rsidRPr="0008391F">
              <w:rPr>
                <w:rFonts w:ascii="Garamond" w:eastAsia="Times New Roman" w:hAnsi="Garamond"/>
                <w:bCs/>
                <w:spacing w:val="-15"/>
                <w:w w:val="90"/>
                <w:sz w:val="16"/>
                <w:lang w:bidi="pt-PT"/>
              </w:rPr>
              <w:t xml:space="preserve"> </w:t>
            </w:r>
            <w:r w:rsidRPr="0008391F">
              <w:rPr>
                <w:rFonts w:ascii="Garamond" w:eastAsia="Times New Roman" w:hAnsi="Garamond"/>
                <w:bCs/>
                <w:w w:val="90"/>
                <w:sz w:val="16"/>
                <w:lang w:bidi="pt-PT"/>
              </w:rPr>
              <w:t xml:space="preserve">на </w:t>
            </w:r>
            <w:r w:rsidRPr="0008391F">
              <w:rPr>
                <w:rFonts w:ascii="Garamond" w:eastAsia="Times New Roman" w:hAnsi="Garamond"/>
                <w:bCs/>
                <w:spacing w:val="-1"/>
                <w:w w:val="80"/>
                <w:sz w:val="16"/>
                <w:lang w:bidi="pt-PT"/>
              </w:rPr>
              <w:t xml:space="preserve">образователно- </w:t>
            </w:r>
            <w:r w:rsidRPr="0008391F">
              <w:rPr>
                <w:rFonts w:ascii="Garamond" w:eastAsia="Times New Roman" w:hAnsi="Garamond"/>
                <w:bCs/>
                <w:w w:val="80"/>
                <w:sz w:val="16"/>
                <w:lang w:bidi="pt-PT"/>
              </w:rPr>
              <w:t xml:space="preserve">квалификационна степен «Магистър» по «Дентална </w:t>
            </w:r>
            <w:r w:rsidRPr="0008391F">
              <w:rPr>
                <w:rFonts w:ascii="Garamond" w:eastAsia="Times New Roman" w:hAnsi="Garamond"/>
                <w:bCs/>
                <w:w w:val="95"/>
                <w:sz w:val="16"/>
                <w:lang w:bidi="pt-PT"/>
              </w:rPr>
              <w:t xml:space="preserve">медицина» с </w:t>
            </w:r>
            <w:r w:rsidRPr="0008391F">
              <w:rPr>
                <w:rFonts w:ascii="Garamond" w:eastAsia="Times New Roman" w:hAnsi="Garamond"/>
                <w:bCs/>
                <w:spacing w:val="2"/>
                <w:w w:val="95"/>
                <w:sz w:val="16"/>
                <w:lang w:bidi="pt-PT"/>
              </w:rPr>
              <w:t xml:space="preserve">рофесионална </w:t>
            </w:r>
            <w:r w:rsidRPr="0008391F">
              <w:rPr>
                <w:rFonts w:ascii="Garamond" w:eastAsia="Times New Roman" w:hAnsi="Garamond"/>
                <w:bCs/>
                <w:w w:val="85"/>
                <w:sz w:val="16"/>
                <w:lang w:bidi="pt-PT"/>
              </w:rPr>
              <w:t xml:space="preserve">квалификация «Магистър-лекар </w:t>
            </w:r>
            <w:r w:rsidRPr="0008391F">
              <w:rPr>
                <w:rFonts w:ascii="Garamond" w:eastAsia="Times New Roman" w:hAnsi="Garamond"/>
                <w:bCs/>
                <w:w w:val="95"/>
                <w:sz w:val="16"/>
                <w:lang w:bidi="pt-PT"/>
              </w:rPr>
              <w:t>по дентална</w:t>
            </w:r>
            <w:r w:rsidRPr="0008391F">
              <w:rPr>
                <w:rFonts w:ascii="Garamond" w:eastAsia="Times New Roman" w:hAnsi="Garamond"/>
                <w:bCs/>
                <w:spacing w:val="-5"/>
                <w:w w:val="95"/>
                <w:sz w:val="16"/>
                <w:lang w:bidi="pt-PT"/>
              </w:rPr>
              <w:t xml:space="preserve"> </w:t>
            </w:r>
            <w:r w:rsidRPr="0008391F">
              <w:rPr>
                <w:rFonts w:ascii="Garamond" w:eastAsia="Times New Roman" w:hAnsi="Garamond"/>
                <w:bCs/>
                <w:w w:val="95"/>
                <w:sz w:val="16"/>
                <w:lang w:bidi="pt-PT"/>
              </w:rPr>
              <w:t>медицина».</w:t>
            </w:r>
          </w:p>
        </w:tc>
        <w:tc>
          <w:tcPr>
            <w:tcW w:w="1817" w:type="dxa"/>
            <w:tcBorders>
              <w:top w:val="single" w:sz="4" w:space="0" w:color="000000"/>
              <w:left w:val="single" w:sz="4" w:space="0" w:color="000000"/>
              <w:bottom w:val="single" w:sz="4" w:space="0" w:color="000000"/>
              <w:right w:val="single" w:sz="4" w:space="0" w:color="000000"/>
            </w:tcBorders>
          </w:tcPr>
          <w:p w14:paraId="5F6DF695" w14:textId="77777777" w:rsidR="00326021" w:rsidRPr="0008391F" w:rsidRDefault="00326021" w:rsidP="0008391F">
            <w:pPr>
              <w:spacing w:after="120" w:line="360" w:lineRule="auto"/>
              <w:rPr>
                <w:rFonts w:ascii="Garamond" w:eastAsia="Times New Roman" w:hAnsi="Garamond"/>
                <w:bCs/>
                <w:sz w:val="18"/>
                <w:lang w:bidi="pt-PT"/>
              </w:rPr>
            </w:pPr>
          </w:p>
          <w:p w14:paraId="18999915" w14:textId="77777777" w:rsidR="00326021" w:rsidRPr="0008391F" w:rsidRDefault="00326021" w:rsidP="0008391F">
            <w:pPr>
              <w:spacing w:after="120" w:line="360" w:lineRule="auto"/>
              <w:ind w:left="231" w:right="38" w:hanging="171"/>
              <w:jc w:val="both"/>
              <w:rPr>
                <w:rFonts w:ascii="Garamond" w:eastAsia="Times New Roman" w:hAnsi="Garamond"/>
                <w:bCs/>
                <w:sz w:val="16"/>
                <w:lang w:bidi="pt-PT"/>
              </w:rPr>
            </w:pPr>
            <w:r w:rsidRPr="0008391F">
              <w:rPr>
                <w:rFonts w:ascii="Garamond" w:eastAsia="Times New Roman" w:hAnsi="Garamond"/>
                <w:bCs/>
                <w:w w:val="95"/>
                <w:sz w:val="16"/>
                <w:lang w:bidi="pt-PT"/>
              </w:rPr>
              <w:t xml:space="preserve">Факултет по дентална </w:t>
            </w:r>
            <w:r w:rsidRPr="0008391F">
              <w:rPr>
                <w:rFonts w:ascii="Garamond" w:eastAsia="Times New Roman" w:hAnsi="Garamond"/>
                <w:bCs/>
                <w:w w:val="80"/>
                <w:sz w:val="16"/>
                <w:lang w:bidi="pt-PT"/>
              </w:rPr>
              <w:t xml:space="preserve">медицина към Медицински </w:t>
            </w:r>
            <w:r w:rsidRPr="0008391F">
              <w:rPr>
                <w:rFonts w:ascii="Garamond" w:eastAsia="Times New Roman" w:hAnsi="Garamond"/>
                <w:bCs/>
                <w:w w:val="95"/>
                <w:sz w:val="16"/>
                <w:lang w:bidi="pt-PT"/>
              </w:rPr>
              <w:t>университет.</w:t>
            </w:r>
          </w:p>
        </w:tc>
        <w:tc>
          <w:tcPr>
            <w:tcW w:w="1987" w:type="dxa"/>
            <w:tcBorders>
              <w:top w:val="single" w:sz="4" w:space="0" w:color="000000"/>
              <w:left w:val="single" w:sz="4" w:space="0" w:color="000000"/>
              <w:bottom w:val="single" w:sz="4" w:space="0" w:color="000000"/>
              <w:right w:val="single" w:sz="4" w:space="0" w:color="000000"/>
            </w:tcBorders>
          </w:tcPr>
          <w:p w14:paraId="57928422" w14:textId="77777777" w:rsidR="00326021" w:rsidRPr="0008391F" w:rsidRDefault="00326021" w:rsidP="0008391F">
            <w:pPr>
              <w:spacing w:after="120" w:line="360" w:lineRule="auto"/>
              <w:rPr>
                <w:rFonts w:ascii="Garamond" w:eastAsia="Times New Roman" w:hAnsi="Garamond"/>
                <w:bCs/>
                <w:sz w:val="12"/>
                <w:lang w:bidi="pt-PT"/>
              </w:rPr>
            </w:pPr>
          </w:p>
        </w:tc>
        <w:tc>
          <w:tcPr>
            <w:tcW w:w="1647" w:type="dxa"/>
            <w:tcBorders>
              <w:top w:val="single" w:sz="4" w:space="0" w:color="000000"/>
              <w:left w:val="single" w:sz="4" w:space="0" w:color="000000"/>
              <w:bottom w:val="single" w:sz="4" w:space="0" w:color="000000"/>
              <w:right w:val="single" w:sz="4" w:space="0" w:color="000000"/>
            </w:tcBorders>
          </w:tcPr>
          <w:p w14:paraId="2AE3ED76" w14:textId="77777777" w:rsidR="00326021" w:rsidRPr="0008391F" w:rsidRDefault="00326021" w:rsidP="0008391F">
            <w:pPr>
              <w:spacing w:after="120" w:line="360" w:lineRule="auto"/>
              <w:rPr>
                <w:rFonts w:ascii="Garamond" w:eastAsia="Times New Roman" w:hAnsi="Garamond"/>
                <w:bCs/>
                <w:sz w:val="18"/>
                <w:lang w:bidi="pt-PT"/>
              </w:rPr>
            </w:pPr>
          </w:p>
          <w:p w14:paraId="05198AEF" w14:textId="77777777" w:rsidR="00326021" w:rsidRPr="0008391F" w:rsidRDefault="00326021" w:rsidP="0008391F">
            <w:pPr>
              <w:tabs>
                <w:tab w:val="left" w:pos="647"/>
                <w:tab w:val="left" w:pos="1012"/>
              </w:tabs>
              <w:spacing w:after="120" w:line="360" w:lineRule="auto"/>
              <w:ind w:left="229" w:right="39" w:hanging="171"/>
              <w:rPr>
                <w:rFonts w:ascii="Garamond" w:eastAsia="Times New Roman" w:hAnsi="Garamond"/>
                <w:bCs/>
                <w:sz w:val="16"/>
                <w:lang w:bidi="pt-PT"/>
              </w:rPr>
            </w:pPr>
            <w:r w:rsidRPr="0008391F">
              <w:rPr>
                <w:rFonts w:ascii="Garamond" w:eastAsia="Times New Roman" w:hAnsi="Garamond"/>
                <w:bCs/>
                <w:spacing w:val="3"/>
                <w:w w:val="95"/>
                <w:sz w:val="16"/>
                <w:lang w:bidi="pt-PT"/>
              </w:rPr>
              <w:t>Лекар</w:t>
            </w:r>
            <w:r w:rsidRPr="0008391F">
              <w:rPr>
                <w:rFonts w:ascii="Garamond" w:eastAsia="Times New Roman" w:hAnsi="Garamond"/>
                <w:bCs/>
                <w:spacing w:val="3"/>
                <w:w w:val="95"/>
                <w:sz w:val="16"/>
                <w:lang w:bidi="pt-PT"/>
              </w:rPr>
              <w:tab/>
            </w:r>
            <w:r w:rsidRPr="0008391F">
              <w:rPr>
                <w:rFonts w:ascii="Garamond" w:eastAsia="Times New Roman" w:hAnsi="Garamond"/>
                <w:bCs/>
                <w:spacing w:val="2"/>
                <w:w w:val="95"/>
                <w:sz w:val="16"/>
                <w:lang w:bidi="pt-PT"/>
              </w:rPr>
              <w:t>по</w:t>
            </w:r>
            <w:r w:rsidRPr="0008391F">
              <w:rPr>
                <w:rFonts w:ascii="Garamond" w:eastAsia="Times New Roman" w:hAnsi="Garamond"/>
                <w:bCs/>
                <w:spacing w:val="2"/>
                <w:w w:val="95"/>
                <w:sz w:val="16"/>
                <w:lang w:bidi="pt-PT"/>
              </w:rPr>
              <w:tab/>
            </w:r>
            <w:r w:rsidRPr="0008391F">
              <w:rPr>
                <w:rFonts w:ascii="Garamond" w:eastAsia="Times New Roman" w:hAnsi="Garamond"/>
                <w:bCs/>
                <w:spacing w:val="3"/>
                <w:w w:val="90"/>
                <w:sz w:val="16"/>
                <w:lang w:bidi="pt-PT"/>
              </w:rPr>
              <w:t xml:space="preserve">дентална </w:t>
            </w:r>
            <w:r w:rsidRPr="0008391F">
              <w:rPr>
                <w:rFonts w:ascii="Garamond" w:eastAsia="Times New Roman" w:hAnsi="Garamond"/>
                <w:bCs/>
                <w:w w:val="95"/>
                <w:sz w:val="16"/>
                <w:lang w:bidi="pt-PT"/>
              </w:rPr>
              <w:t>медицина.</w:t>
            </w:r>
          </w:p>
        </w:tc>
        <w:tc>
          <w:tcPr>
            <w:tcW w:w="1193" w:type="dxa"/>
            <w:tcBorders>
              <w:top w:val="single" w:sz="4" w:space="0" w:color="000000"/>
              <w:left w:val="single" w:sz="4" w:space="0" w:color="000000"/>
              <w:bottom w:val="single" w:sz="4" w:space="0" w:color="000000"/>
              <w:right w:val="nil"/>
            </w:tcBorders>
          </w:tcPr>
          <w:p w14:paraId="3FF395BE" w14:textId="77777777" w:rsidR="00326021" w:rsidRPr="0008391F" w:rsidRDefault="00326021" w:rsidP="0008391F">
            <w:pPr>
              <w:spacing w:after="120" w:line="360" w:lineRule="auto"/>
              <w:rPr>
                <w:rFonts w:ascii="Garamond" w:eastAsia="Times New Roman" w:hAnsi="Garamond"/>
                <w:bCs/>
                <w:sz w:val="17"/>
                <w:lang w:bidi="pt-PT"/>
              </w:rPr>
            </w:pPr>
          </w:p>
          <w:p w14:paraId="7EC46639"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w w:val="90"/>
                <w:sz w:val="16"/>
                <w:lang w:bidi="pt-PT"/>
              </w:rPr>
              <w:t>1</w:t>
            </w:r>
            <w:r w:rsidRPr="0008391F">
              <w:rPr>
                <w:rFonts w:ascii="Garamond" w:eastAsia="Times New Roman" w:hAnsi="Garamond"/>
                <w:bCs/>
                <w:spacing w:val="-19"/>
                <w:w w:val="90"/>
                <w:sz w:val="16"/>
                <w:lang w:bidi="pt-PT"/>
              </w:rPr>
              <w:t xml:space="preserve"> </w:t>
            </w: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janeiro</w:t>
            </w:r>
            <w:r w:rsidRPr="0008391F">
              <w:rPr>
                <w:rFonts w:ascii="Garamond" w:eastAsia="Times New Roman" w:hAnsi="Garamond"/>
                <w:bCs/>
                <w:spacing w:val="-19"/>
                <w:w w:val="90"/>
                <w:sz w:val="16"/>
                <w:lang w:bidi="pt-PT"/>
              </w:rPr>
              <w:t xml:space="preserve"> </w:t>
            </w: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2007.</w:t>
            </w:r>
          </w:p>
        </w:tc>
      </w:tr>
      <w:tr w:rsidR="00326021" w:rsidRPr="0008391F" w14:paraId="34A7A76C" w14:textId="77777777" w:rsidTr="00326021">
        <w:trPr>
          <w:trHeight w:val="470"/>
        </w:trPr>
        <w:tc>
          <w:tcPr>
            <w:tcW w:w="965" w:type="dxa"/>
            <w:tcBorders>
              <w:top w:val="single" w:sz="4" w:space="0" w:color="000000"/>
              <w:left w:val="nil"/>
              <w:bottom w:val="single" w:sz="4" w:space="0" w:color="000000"/>
              <w:right w:val="single" w:sz="4" w:space="0" w:color="000000"/>
            </w:tcBorders>
          </w:tcPr>
          <w:p w14:paraId="4471664B" w14:textId="77777777" w:rsidR="00326021" w:rsidRPr="0008391F" w:rsidRDefault="00326021" w:rsidP="0008391F">
            <w:pPr>
              <w:spacing w:after="120" w:line="360" w:lineRule="auto"/>
              <w:rPr>
                <w:rFonts w:ascii="Garamond" w:eastAsia="Times New Roman" w:hAnsi="Garamond"/>
                <w:bCs/>
                <w:sz w:val="17"/>
                <w:lang w:bidi="pt-PT"/>
              </w:rPr>
            </w:pPr>
          </w:p>
          <w:p w14:paraId="4D6E2203"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85"/>
                <w:sz w:val="16"/>
                <w:lang w:bidi="pt-PT"/>
              </w:rPr>
              <w:t>Chipre........</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151BB3F8" w14:textId="77777777" w:rsidR="00326021" w:rsidRPr="0008391F" w:rsidRDefault="00326021" w:rsidP="0008391F">
            <w:pPr>
              <w:spacing w:after="120" w:line="360" w:lineRule="auto"/>
              <w:rPr>
                <w:rFonts w:ascii="Garamond" w:eastAsia="Times New Roman" w:hAnsi="Garamond"/>
                <w:bCs/>
                <w:sz w:val="17"/>
                <w:lang w:bidi="pt-PT"/>
              </w:rPr>
            </w:pPr>
          </w:p>
          <w:p w14:paraId="62D3F3A1" w14:textId="77777777" w:rsidR="00326021" w:rsidRPr="0008391F" w:rsidRDefault="00326021" w:rsidP="0008391F">
            <w:pPr>
              <w:spacing w:after="120" w:line="360" w:lineRule="auto"/>
              <w:ind w:left="18"/>
              <w:jc w:val="center"/>
              <w:rPr>
                <w:rFonts w:ascii="Garamond" w:eastAsia="Times New Roman" w:hAnsi="Garamond"/>
                <w:bCs/>
                <w:sz w:val="16"/>
                <w:lang w:bidi="pt-PT"/>
              </w:rPr>
            </w:pPr>
            <w:r w:rsidRPr="0008391F">
              <w:rPr>
                <w:rFonts w:ascii="Garamond" w:eastAsia="Times New Roman" w:hAnsi="Garamond"/>
                <w:bCs/>
                <w:spacing w:val="-4"/>
                <w:w w:val="85"/>
                <w:sz w:val="16"/>
                <w:lang w:bidi="pt-PT"/>
              </w:rPr>
              <w:t>Πιστοποιητικό Εγγραφής Οδοντιάτρου.</w:t>
            </w:r>
          </w:p>
        </w:tc>
        <w:tc>
          <w:tcPr>
            <w:tcW w:w="1817" w:type="dxa"/>
            <w:tcBorders>
              <w:top w:val="single" w:sz="4" w:space="0" w:color="000000"/>
              <w:left w:val="single" w:sz="4" w:space="0" w:color="000000"/>
              <w:bottom w:val="single" w:sz="4" w:space="0" w:color="000000"/>
              <w:right w:val="single" w:sz="4" w:space="0" w:color="000000"/>
            </w:tcBorders>
          </w:tcPr>
          <w:p w14:paraId="78364CB7" w14:textId="77777777" w:rsidR="00326021" w:rsidRPr="0008391F" w:rsidRDefault="00326021" w:rsidP="0008391F">
            <w:pPr>
              <w:spacing w:after="120" w:line="360" w:lineRule="auto"/>
              <w:rPr>
                <w:rFonts w:ascii="Garamond" w:eastAsia="Times New Roman" w:hAnsi="Garamond"/>
                <w:bCs/>
                <w:sz w:val="17"/>
                <w:lang w:bidi="pt-PT"/>
              </w:rPr>
            </w:pPr>
          </w:p>
          <w:p w14:paraId="5629F187" w14:textId="77777777" w:rsidR="00326021" w:rsidRPr="0008391F" w:rsidRDefault="00326021" w:rsidP="0008391F">
            <w:pPr>
              <w:spacing w:after="120" w:line="360" w:lineRule="auto"/>
              <w:ind w:left="37"/>
              <w:jc w:val="center"/>
              <w:rPr>
                <w:rFonts w:ascii="Garamond" w:eastAsia="Times New Roman" w:hAnsi="Garamond"/>
                <w:bCs/>
                <w:sz w:val="17"/>
                <w:lang w:bidi="pt-PT"/>
              </w:rPr>
            </w:pPr>
            <w:r w:rsidRPr="0008391F">
              <w:rPr>
                <w:rFonts w:ascii="Garamond" w:eastAsia="Times New Roman" w:hAnsi="Garamond"/>
                <w:bCs/>
                <w:w w:val="85"/>
                <w:sz w:val="16"/>
                <w:lang w:bidi="pt-PT"/>
              </w:rPr>
              <w:t xml:space="preserve">Οδοντιατρικό Συμβούλιο </w:t>
            </w:r>
            <w:r w:rsidRPr="0008391F">
              <w:rPr>
                <w:rFonts w:ascii="Garamond" w:eastAsia="Times New Roman" w:hAnsi="Garamond"/>
                <w:bCs/>
                <w:w w:val="85"/>
                <w:sz w:val="17"/>
                <w:lang w:bidi="pt-PT"/>
              </w:rPr>
              <w:t>....</w:t>
            </w:r>
            <w:r w:rsidRPr="0008391F">
              <w:rPr>
                <w:rFonts w:ascii="Garamond" w:eastAsia="Times New Roman" w:hAnsi="Garamond"/>
                <w:bCs/>
                <w:sz w:val="17"/>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223BB5C" w14:textId="77777777" w:rsidR="00326021" w:rsidRPr="0008391F" w:rsidRDefault="00326021" w:rsidP="0008391F">
            <w:pPr>
              <w:spacing w:after="120" w:line="360" w:lineRule="auto"/>
              <w:rPr>
                <w:rFonts w:ascii="Garamond" w:eastAsia="Times New Roman" w:hAnsi="Garamond"/>
                <w:bCs/>
                <w:sz w:val="12"/>
                <w:lang w:bidi="pt-PT"/>
              </w:rPr>
            </w:pPr>
          </w:p>
        </w:tc>
        <w:tc>
          <w:tcPr>
            <w:tcW w:w="1647" w:type="dxa"/>
            <w:tcBorders>
              <w:top w:val="single" w:sz="4" w:space="0" w:color="000000"/>
              <w:left w:val="single" w:sz="4" w:space="0" w:color="000000"/>
              <w:bottom w:val="single" w:sz="4" w:space="0" w:color="000000"/>
              <w:right w:val="single" w:sz="4" w:space="0" w:color="000000"/>
            </w:tcBorders>
          </w:tcPr>
          <w:p w14:paraId="4FD780CD" w14:textId="77777777" w:rsidR="00326021" w:rsidRPr="0008391F" w:rsidRDefault="00326021" w:rsidP="0008391F">
            <w:pPr>
              <w:spacing w:after="120" w:line="360" w:lineRule="auto"/>
              <w:rPr>
                <w:rFonts w:ascii="Garamond" w:eastAsia="Times New Roman" w:hAnsi="Garamond"/>
                <w:bCs/>
                <w:sz w:val="17"/>
                <w:lang w:bidi="pt-PT"/>
              </w:rPr>
            </w:pPr>
          </w:p>
          <w:p w14:paraId="19752426" w14:textId="77777777" w:rsidR="00326021" w:rsidRPr="0008391F" w:rsidRDefault="00326021" w:rsidP="0008391F">
            <w:pPr>
              <w:spacing w:after="120" w:line="360" w:lineRule="auto"/>
              <w:ind w:left="16" w:right="5"/>
              <w:jc w:val="center"/>
              <w:rPr>
                <w:rFonts w:ascii="Garamond" w:eastAsia="Times New Roman" w:hAnsi="Garamond"/>
                <w:bCs/>
                <w:sz w:val="16"/>
                <w:lang w:bidi="pt-PT"/>
              </w:rPr>
            </w:pPr>
            <w:r w:rsidRPr="0008391F">
              <w:rPr>
                <w:rFonts w:ascii="Garamond" w:eastAsia="Times New Roman" w:hAnsi="Garamond"/>
                <w:bCs/>
                <w:w w:val="85"/>
                <w:sz w:val="16"/>
                <w:lang w:bidi="pt-PT"/>
              </w:rPr>
              <w:t xml:space="preserve">Οδοντίατρος </w:t>
            </w:r>
            <w:r w:rsidRPr="0008391F">
              <w:rPr>
                <w:rFonts w:ascii="Garamond" w:eastAsia="Times New Roman" w:hAnsi="Garamond"/>
                <w:bCs/>
                <w:spacing w:val="31"/>
                <w:w w:val="85"/>
                <w:sz w:val="16"/>
                <w:lang w:bidi="pt-PT"/>
              </w:rPr>
              <w:t>............</w:t>
            </w:r>
            <w:r w:rsidRPr="0008391F">
              <w:rPr>
                <w:rFonts w:ascii="Garamond" w:eastAsia="Times New Roman" w:hAnsi="Garamond"/>
                <w:bCs/>
                <w:spacing w:val="-6"/>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3DF879F5" w14:textId="77777777" w:rsidR="00326021" w:rsidRPr="0008391F" w:rsidRDefault="00326021" w:rsidP="0008391F">
            <w:pPr>
              <w:spacing w:after="120" w:line="360" w:lineRule="auto"/>
              <w:rPr>
                <w:rFonts w:ascii="Garamond" w:eastAsia="Times New Roman" w:hAnsi="Garamond"/>
                <w:bCs/>
                <w:sz w:val="17"/>
                <w:lang w:bidi="pt-PT"/>
              </w:rPr>
            </w:pPr>
          </w:p>
          <w:p w14:paraId="006B6FAB" w14:textId="77777777" w:rsidR="00326021" w:rsidRPr="0008391F" w:rsidRDefault="00326021" w:rsidP="0008391F">
            <w:pPr>
              <w:spacing w:after="120" w:line="360" w:lineRule="auto"/>
              <w:ind w:left="57"/>
              <w:rPr>
                <w:rFonts w:ascii="Garamond" w:eastAsia="Times New Roman" w:hAnsi="Garamond"/>
                <w:bCs/>
                <w:sz w:val="16"/>
                <w:lang w:bidi="pt-PT"/>
              </w:rPr>
            </w:pPr>
            <w:r w:rsidRPr="0008391F">
              <w:rPr>
                <w:rFonts w:ascii="Garamond" w:eastAsia="Times New Roman" w:hAnsi="Garamond"/>
                <w:bCs/>
                <w:w w:val="95"/>
                <w:sz w:val="16"/>
                <w:lang w:bidi="pt-PT"/>
              </w:rPr>
              <w:t>1</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maio</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2004.</w:t>
            </w:r>
          </w:p>
        </w:tc>
      </w:tr>
      <w:tr w:rsidR="00326021" w:rsidRPr="0008391F" w14:paraId="2B72466A" w14:textId="77777777" w:rsidTr="00326021">
        <w:trPr>
          <w:trHeight w:val="804"/>
        </w:trPr>
        <w:tc>
          <w:tcPr>
            <w:tcW w:w="965" w:type="dxa"/>
            <w:tcBorders>
              <w:top w:val="single" w:sz="4" w:space="0" w:color="000000"/>
              <w:left w:val="nil"/>
              <w:bottom w:val="single" w:sz="4" w:space="0" w:color="000000"/>
              <w:right w:val="single" w:sz="4" w:space="0" w:color="000000"/>
            </w:tcBorders>
          </w:tcPr>
          <w:p w14:paraId="1ECEABD6" w14:textId="77777777" w:rsidR="00326021" w:rsidRPr="0008391F" w:rsidRDefault="00326021" w:rsidP="0008391F">
            <w:pPr>
              <w:spacing w:after="120" w:line="360" w:lineRule="auto"/>
              <w:rPr>
                <w:rFonts w:ascii="Garamond" w:eastAsia="Times New Roman" w:hAnsi="Garamond"/>
                <w:bCs/>
                <w:sz w:val="17"/>
                <w:lang w:bidi="pt-PT"/>
              </w:rPr>
            </w:pPr>
          </w:p>
          <w:p w14:paraId="79A2E84C"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85"/>
                <w:sz w:val="16"/>
                <w:lang w:bidi="pt-PT"/>
              </w:rPr>
              <w:t>Croácia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79B6B2F7" w14:textId="77777777" w:rsidR="00326021" w:rsidRPr="0008391F" w:rsidRDefault="00326021" w:rsidP="0008391F">
            <w:pPr>
              <w:spacing w:after="120" w:line="360" w:lineRule="auto"/>
              <w:rPr>
                <w:rFonts w:ascii="Garamond" w:eastAsia="Times New Roman" w:hAnsi="Garamond"/>
                <w:bCs/>
                <w:sz w:val="18"/>
                <w:lang w:val="pt-PT" w:bidi="pt-PT"/>
              </w:rPr>
            </w:pPr>
          </w:p>
          <w:p w14:paraId="70FC9FFE" w14:textId="77777777" w:rsidR="00326021" w:rsidRPr="0008391F" w:rsidRDefault="00326021" w:rsidP="0008391F">
            <w:pPr>
              <w:spacing w:after="120" w:line="360" w:lineRule="auto"/>
              <w:ind w:left="231" w:hanging="171"/>
              <w:rPr>
                <w:rFonts w:ascii="Garamond" w:eastAsia="Times New Roman" w:hAnsi="Garamond"/>
                <w:bCs/>
                <w:sz w:val="16"/>
                <w:lang w:val="pt-PT" w:bidi="pt-PT"/>
              </w:rPr>
            </w:pPr>
            <w:r w:rsidRPr="0008391F">
              <w:rPr>
                <w:rFonts w:ascii="Garamond" w:eastAsia="Times New Roman" w:hAnsi="Garamond"/>
                <w:bCs/>
                <w:w w:val="85"/>
                <w:sz w:val="16"/>
                <w:lang w:val="pt-PT" w:bidi="pt-PT"/>
              </w:rPr>
              <w:t xml:space="preserve">Diploma «doktor dentalne medicine/ </w:t>
            </w:r>
            <w:r w:rsidRPr="0008391F">
              <w:rPr>
                <w:rFonts w:ascii="Garamond" w:eastAsia="Times New Roman" w:hAnsi="Garamond"/>
                <w:bCs/>
                <w:w w:val="95"/>
                <w:sz w:val="16"/>
                <w:lang w:val="pt-PT" w:bidi="pt-PT"/>
              </w:rPr>
              <w:t>doktorica dentalne medicine».</w:t>
            </w:r>
          </w:p>
        </w:tc>
        <w:tc>
          <w:tcPr>
            <w:tcW w:w="1817" w:type="dxa"/>
            <w:tcBorders>
              <w:top w:val="single" w:sz="4" w:space="0" w:color="000000"/>
              <w:left w:val="single" w:sz="4" w:space="0" w:color="000000"/>
              <w:bottom w:val="single" w:sz="4" w:space="0" w:color="000000"/>
              <w:right w:val="single" w:sz="4" w:space="0" w:color="000000"/>
            </w:tcBorders>
          </w:tcPr>
          <w:p w14:paraId="2692D3A1" w14:textId="77777777" w:rsidR="00326021" w:rsidRPr="0008391F" w:rsidRDefault="00326021" w:rsidP="0008391F">
            <w:pPr>
              <w:spacing w:after="120" w:line="360" w:lineRule="auto"/>
              <w:rPr>
                <w:rFonts w:ascii="Garamond" w:eastAsia="Times New Roman" w:hAnsi="Garamond"/>
                <w:bCs/>
                <w:sz w:val="18"/>
                <w:lang w:val="pt-PT" w:bidi="pt-PT"/>
              </w:rPr>
            </w:pPr>
          </w:p>
          <w:p w14:paraId="69CD80CE" w14:textId="77777777" w:rsidR="00326021" w:rsidRPr="0008391F" w:rsidRDefault="00326021" w:rsidP="0008391F">
            <w:pPr>
              <w:spacing w:after="120" w:line="360" w:lineRule="auto"/>
              <w:ind w:left="231" w:right="31" w:hanging="171"/>
              <w:rPr>
                <w:rFonts w:ascii="Garamond" w:eastAsia="Times New Roman" w:hAnsi="Garamond"/>
                <w:bCs/>
                <w:sz w:val="16"/>
                <w:lang w:val="pt-PT" w:bidi="pt-PT"/>
              </w:rPr>
            </w:pPr>
            <w:r w:rsidRPr="0008391F">
              <w:rPr>
                <w:rFonts w:ascii="Garamond" w:eastAsia="Times New Roman" w:hAnsi="Garamond"/>
                <w:bCs/>
                <w:w w:val="85"/>
                <w:sz w:val="16"/>
                <w:lang w:val="pt-PT" w:bidi="pt-PT"/>
              </w:rPr>
              <w:t>Fakulteti</w:t>
            </w:r>
            <w:r w:rsidRPr="0008391F">
              <w:rPr>
                <w:rFonts w:ascii="Garamond" w:eastAsia="Times New Roman" w:hAnsi="Garamond"/>
                <w:bCs/>
                <w:spacing w:val="-24"/>
                <w:w w:val="85"/>
                <w:sz w:val="16"/>
                <w:lang w:val="pt-PT" w:bidi="pt-PT"/>
              </w:rPr>
              <w:t xml:space="preserve"> </w:t>
            </w:r>
            <w:r w:rsidRPr="0008391F">
              <w:rPr>
                <w:rFonts w:ascii="Garamond" w:eastAsia="Times New Roman" w:hAnsi="Garamond"/>
                <w:bCs/>
                <w:w w:val="85"/>
                <w:sz w:val="16"/>
                <w:lang w:val="pt-PT" w:bidi="pt-PT"/>
              </w:rPr>
              <w:t>sveučilišta</w:t>
            </w:r>
            <w:r w:rsidRPr="0008391F">
              <w:rPr>
                <w:rFonts w:ascii="Garamond" w:eastAsia="Times New Roman" w:hAnsi="Garamond"/>
                <w:bCs/>
                <w:spacing w:val="-24"/>
                <w:w w:val="85"/>
                <w:sz w:val="16"/>
                <w:lang w:val="pt-PT" w:bidi="pt-PT"/>
              </w:rPr>
              <w:t xml:space="preserve"> </w:t>
            </w:r>
            <w:r w:rsidRPr="0008391F">
              <w:rPr>
                <w:rFonts w:ascii="Garamond" w:eastAsia="Times New Roman" w:hAnsi="Garamond"/>
                <w:bCs/>
                <w:w w:val="85"/>
                <w:sz w:val="16"/>
                <w:lang w:val="pt-PT" w:bidi="pt-PT"/>
              </w:rPr>
              <w:t>u</w:t>
            </w:r>
            <w:r w:rsidRPr="0008391F">
              <w:rPr>
                <w:rFonts w:ascii="Garamond" w:eastAsia="Times New Roman" w:hAnsi="Garamond"/>
                <w:bCs/>
                <w:spacing w:val="-13"/>
                <w:w w:val="85"/>
                <w:sz w:val="16"/>
                <w:lang w:val="pt-PT" w:bidi="pt-PT"/>
              </w:rPr>
              <w:t xml:space="preserve"> </w:t>
            </w:r>
            <w:r w:rsidRPr="0008391F">
              <w:rPr>
                <w:rFonts w:ascii="Garamond" w:eastAsia="Times New Roman" w:hAnsi="Garamond"/>
                <w:bCs/>
                <w:w w:val="85"/>
                <w:sz w:val="16"/>
                <w:lang w:val="pt-PT" w:bidi="pt-PT"/>
              </w:rPr>
              <w:t xml:space="preserve">Republici </w:t>
            </w:r>
            <w:r w:rsidRPr="0008391F">
              <w:rPr>
                <w:rFonts w:ascii="Garamond" w:eastAsia="Times New Roman" w:hAnsi="Garamond"/>
                <w:bCs/>
                <w:w w:val="95"/>
                <w:sz w:val="16"/>
                <w:lang w:val="pt-PT" w:bidi="pt-PT"/>
              </w:rPr>
              <w:t>Hrvatskoj.</w:t>
            </w:r>
          </w:p>
        </w:tc>
        <w:tc>
          <w:tcPr>
            <w:tcW w:w="1987" w:type="dxa"/>
            <w:tcBorders>
              <w:top w:val="single" w:sz="4" w:space="0" w:color="000000"/>
              <w:left w:val="single" w:sz="4" w:space="0" w:color="000000"/>
              <w:bottom w:val="single" w:sz="4" w:space="0" w:color="000000"/>
              <w:right w:val="single" w:sz="4" w:space="0" w:color="000000"/>
            </w:tcBorders>
          </w:tcPr>
          <w:p w14:paraId="0BD35D52" w14:textId="77777777" w:rsidR="00326021" w:rsidRPr="0008391F" w:rsidRDefault="00326021" w:rsidP="0008391F">
            <w:pPr>
              <w:spacing w:after="120" w:line="360" w:lineRule="auto"/>
              <w:rPr>
                <w:rFonts w:ascii="Garamond" w:eastAsia="Times New Roman" w:hAnsi="Garamond"/>
                <w:bCs/>
                <w:sz w:val="12"/>
                <w:lang w:val="pt-PT" w:bidi="pt-PT"/>
              </w:rPr>
            </w:pPr>
          </w:p>
        </w:tc>
        <w:tc>
          <w:tcPr>
            <w:tcW w:w="1647" w:type="dxa"/>
            <w:tcBorders>
              <w:top w:val="single" w:sz="4" w:space="0" w:color="000000"/>
              <w:left w:val="single" w:sz="4" w:space="0" w:color="000000"/>
              <w:bottom w:val="single" w:sz="4" w:space="0" w:color="000000"/>
              <w:right w:val="single" w:sz="4" w:space="0" w:color="000000"/>
            </w:tcBorders>
          </w:tcPr>
          <w:p w14:paraId="46AFB747" w14:textId="77777777" w:rsidR="00326021" w:rsidRPr="0008391F" w:rsidRDefault="00326021" w:rsidP="0008391F">
            <w:pPr>
              <w:spacing w:after="120" w:line="360" w:lineRule="auto"/>
              <w:rPr>
                <w:rFonts w:ascii="Garamond" w:eastAsia="Times New Roman" w:hAnsi="Garamond"/>
                <w:bCs/>
                <w:sz w:val="18"/>
                <w:lang w:val="pt-PT" w:bidi="pt-PT"/>
              </w:rPr>
            </w:pPr>
          </w:p>
          <w:p w14:paraId="5E170A3D" w14:textId="77777777" w:rsidR="00326021" w:rsidRPr="0008391F" w:rsidRDefault="00326021" w:rsidP="0008391F">
            <w:pPr>
              <w:spacing w:after="120" w:line="360" w:lineRule="auto"/>
              <w:ind w:left="229" w:right="43" w:hanging="171"/>
              <w:jc w:val="both"/>
              <w:rPr>
                <w:rFonts w:ascii="Garamond" w:eastAsia="Times New Roman" w:hAnsi="Garamond"/>
                <w:bCs/>
                <w:sz w:val="16"/>
                <w:lang w:val="pt-PT" w:bidi="pt-PT"/>
              </w:rPr>
            </w:pPr>
            <w:r w:rsidRPr="0008391F">
              <w:rPr>
                <w:rFonts w:ascii="Garamond" w:eastAsia="Times New Roman" w:hAnsi="Garamond"/>
                <w:bCs/>
                <w:w w:val="90"/>
                <w:sz w:val="16"/>
                <w:lang w:bidi="pt-PT"/>
              </w:rPr>
              <w:t xml:space="preserve">doktor dentalne medicine/ doktorica dentalne me- </w:t>
            </w:r>
            <w:r w:rsidRPr="0008391F">
              <w:rPr>
                <w:rFonts w:ascii="Garamond" w:eastAsia="Times New Roman" w:hAnsi="Garamond"/>
                <w:bCs/>
                <w:w w:val="95"/>
                <w:sz w:val="16"/>
                <w:lang w:bidi="pt-PT"/>
              </w:rPr>
              <w:t>dicine.</w:t>
            </w:r>
          </w:p>
        </w:tc>
        <w:tc>
          <w:tcPr>
            <w:tcW w:w="1193" w:type="dxa"/>
            <w:tcBorders>
              <w:top w:val="single" w:sz="4" w:space="0" w:color="000000"/>
              <w:left w:val="single" w:sz="4" w:space="0" w:color="000000"/>
              <w:bottom w:val="single" w:sz="4" w:space="0" w:color="000000"/>
              <w:right w:val="nil"/>
            </w:tcBorders>
          </w:tcPr>
          <w:p w14:paraId="34F0B222" w14:textId="77777777" w:rsidR="00326021" w:rsidRPr="0008391F" w:rsidRDefault="00326021" w:rsidP="0008391F">
            <w:pPr>
              <w:spacing w:after="120" w:line="360" w:lineRule="auto"/>
              <w:rPr>
                <w:rFonts w:ascii="Garamond" w:eastAsia="Times New Roman" w:hAnsi="Garamond"/>
                <w:bCs/>
                <w:sz w:val="17"/>
                <w:lang w:val="pt-PT" w:bidi="pt-PT"/>
              </w:rPr>
            </w:pPr>
          </w:p>
          <w:p w14:paraId="10EE9261" w14:textId="77777777" w:rsidR="00326021" w:rsidRPr="0008391F" w:rsidRDefault="00326021" w:rsidP="0008391F">
            <w:pPr>
              <w:spacing w:after="120" w:line="360" w:lineRule="auto"/>
              <w:ind w:left="57"/>
              <w:rPr>
                <w:rFonts w:ascii="Garamond" w:eastAsia="Times New Roman" w:hAnsi="Garamond"/>
                <w:bCs/>
                <w:sz w:val="16"/>
                <w:lang w:bidi="pt-PT"/>
              </w:rPr>
            </w:pPr>
            <w:r w:rsidRPr="0008391F">
              <w:rPr>
                <w:rFonts w:ascii="Garamond" w:eastAsia="Times New Roman" w:hAnsi="Garamond"/>
                <w:bCs/>
                <w:w w:val="95"/>
                <w:sz w:val="16"/>
                <w:lang w:bidi="pt-PT"/>
              </w:rPr>
              <w:t>1</w:t>
            </w:r>
            <w:r w:rsidRPr="0008391F">
              <w:rPr>
                <w:rFonts w:ascii="Garamond" w:eastAsia="Times New Roman" w:hAnsi="Garamond"/>
                <w:bCs/>
                <w:spacing w:val="-21"/>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julho</w:t>
            </w:r>
            <w:r w:rsidRPr="0008391F">
              <w:rPr>
                <w:rFonts w:ascii="Garamond" w:eastAsia="Times New Roman" w:hAnsi="Garamond"/>
                <w:bCs/>
                <w:spacing w:val="-21"/>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2013.</w:t>
            </w:r>
          </w:p>
        </w:tc>
      </w:tr>
      <w:tr w:rsidR="00326021" w:rsidRPr="0008391F" w14:paraId="0B230804" w14:textId="77777777" w:rsidTr="00326021">
        <w:trPr>
          <w:trHeight w:val="804"/>
        </w:trPr>
        <w:tc>
          <w:tcPr>
            <w:tcW w:w="965" w:type="dxa"/>
            <w:tcBorders>
              <w:top w:val="single" w:sz="4" w:space="0" w:color="000000"/>
              <w:left w:val="nil"/>
              <w:bottom w:val="single" w:sz="4" w:space="0" w:color="000000"/>
              <w:right w:val="single" w:sz="4" w:space="0" w:color="000000"/>
            </w:tcBorders>
          </w:tcPr>
          <w:p w14:paraId="5A042CAB" w14:textId="77777777" w:rsidR="00326021" w:rsidRPr="0008391F" w:rsidRDefault="00326021" w:rsidP="0008391F">
            <w:pPr>
              <w:spacing w:after="120" w:line="360" w:lineRule="auto"/>
              <w:rPr>
                <w:rFonts w:ascii="Garamond" w:eastAsia="Times New Roman" w:hAnsi="Garamond"/>
                <w:bCs/>
                <w:sz w:val="17"/>
                <w:lang w:bidi="pt-PT"/>
              </w:rPr>
            </w:pPr>
          </w:p>
          <w:p w14:paraId="6D3285FE"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90"/>
                <w:sz w:val="16"/>
                <w:lang w:bidi="pt-PT"/>
              </w:rPr>
              <w:t>Dinamarca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464B545D" w14:textId="77777777" w:rsidR="00326021" w:rsidRPr="0008391F" w:rsidRDefault="00326021" w:rsidP="0008391F">
            <w:pPr>
              <w:spacing w:after="120" w:line="360" w:lineRule="auto"/>
              <w:rPr>
                <w:rFonts w:ascii="Garamond" w:eastAsia="Times New Roman" w:hAnsi="Garamond"/>
                <w:bCs/>
                <w:sz w:val="18"/>
                <w:lang w:bidi="pt-PT"/>
              </w:rPr>
            </w:pPr>
          </w:p>
          <w:p w14:paraId="52F04DA0" w14:textId="77777777" w:rsidR="00326021" w:rsidRPr="0008391F" w:rsidRDefault="00326021" w:rsidP="0008391F">
            <w:pPr>
              <w:spacing w:after="120" w:line="360" w:lineRule="auto"/>
              <w:ind w:left="231" w:hanging="171"/>
              <w:rPr>
                <w:rFonts w:ascii="Garamond" w:eastAsia="Times New Roman" w:hAnsi="Garamond"/>
                <w:bCs/>
                <w:sz w:val="16"/>
                <w:lang w:bidi="pt-PT"/>
              </w:rPr>
            </w:pPr>
            <w:r w:rsidRPr="0008391F">
              <w:rPr>
                <w:rFonts w:ascii="Garamond" w:eastAsia="Times New Roman" w:hAnsi="Garamond"/>
                <w:bCs/>
                <w:w w:val="85"/>
                <w:sz w:val="16"/>
                <w:lang w:bidi="pt-PT"/>
              </w:rPr>
              <w:t xml:space="preserve">Bevis for tandlægeeksamen (odonto- </w:t>
            </w:r>
            <w:r w:rsidRPr="0008391F">
              <w:rPr>
                <w:rFonts w:ascii="Garamond" w:eastAsia="Times New Roman" w:hAnsi="Garamond"/>
                <w:bCs/>
                <w:w w:val="95"/>
                <w:sz w:val="16"/>
                <w:lang w:bidi="pt-PT"/>
              </w:rPr>
              <w:t>logisk kandidatek-samen).</w:t>
            </w:r>
          </w:p>
        </w:tc>
        <w:tc>
          <w:tcPr>
            <w:tcW w:w="1817" w:type="dxa"/>
            <w:tcBorders>
              <w:top w:val="single" w:sz="4" w:space="0" w:color="000000"/>
              <w:left w:val="single" w:sz="4" w:space="0" w:color="000000"/>
              <w:bottom w:val="single" w:sz="4" w:space="0" w:color="000000"/>
              <w:right w:val="single" w:sz="4" w:space="0" w:color="000000"/>
            </w:tcBorders>
          </w:tcPr>
          <w:p w14:paraId="67DEC4CB" w14:textId="77777777" w:rsidR="00326021" w:rsidRPr="0008391F" w:rsidRDefault="00326021" w:rsidP="0008391F">
            <w:pPr>
              <w:spacing w:after="120" w:line="360" w:lineRule="auto"/>
              <w:rPr>
                <w:rFonts w:ascii="Garamond" w:eastAsia="Times New Roman" w:hAnsi="Garamond"/>
                <w:bCs/>
                <w:sz w:val="18"/>
                <w:lang w:bidi="pt-PT"/>
              </w:rPr>
            </w:pPr>
          </w:p>
          <w:p w14:paraId="68309F7F" w14:textId="77777777" w:rsidR="00326021" w:rsidRPr="0008391F" w:rsidRDefault="00326021" w:rsidP="0008391F">
            <w:pPr>
              <w:spacing w:after="120" w:line="360" w:lineRule="auto"/>
              <w:ind w:left="231" w:right="41" w:hanging="171"/>
              <w:jc w:val="both"/>
              <w:rPr>
                <w:rFonts w:ascii="Garamond" w:eastAsia="Times New Roman" w:hAnsi="Garamond"/>
                <w:bCs/>
                <w:sz w:val="16"/>
                <w:lang w:bidi="pt-PT"/>
              </w:rPr>
            </w:pPr>
            <w:r w:rsidRPr="0008391F">
              <w:rPr>
                <w:rFonts w:ascii="Garamond" w:eastAsia="Times New Roman" w:hAnsi="Garamond"/>
                <w:bCs/>
                <w:w w:val="85"/>
                <w:sz w:val="16"/>
                <w:lang w:bidi="pt-PT"/>
              </w:rPr>
              <w:t xml:space="preserve">Tandlægehøjskolerne, Sundhe- </w:t>
            </w:r>
            <w:r w:rsidRPr="0008391F">
              <w:rPr>
                <w:rFonts w:ascii="Garamond" w:eastAsia="Times New Roman" w:hAnsi="Garamond"/>
                <w:bCs/>
                <w:w w:val="90"/>
                <w:sz w:val="16"/>
                <w:lang w:bidi="pt-PT"/>
              </w:rPr>
              <w:t>dsvidenskabeligt</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 xml:space="preserve">Universi- </w:t>
            </w:r>
            <w:r w:rsidRPr="0008391F">
              <w:rPr>
                <w:rFonts w:ascii="Garamond" w:eastAsia="Times New Roman" w:hAnsi="Garamond"/>
                <w:bCs/>
                <w:w w:val="95"/>
                <w:sz w:val="16"/>
                <w:lang w:bidi="pt-PT"/>
              </w:rPr>
              <w:t>tetsfakultet.</w:t>
            </w:r>
          </w:p>
        </w:tc>
        <w:tc>
          <w:tcPr>
            <w:tcW w:w="1987" w:type="dxa"/>
            <w:tcBorders>
              <w:top w:val="single" w:sz="4" w:space="0" w:color="000000"/>
              <w:left w:val="single" w:sz="4" w:space="0" w:color="000000"/>
              <w:bottom w:val="single" w:sz="4" w:space="0" w:color="000000"/>
              <w:right w:val="single" w:sz="4" w:space="0" w:color="000000"/>
            </w:tcBorders>
          </w:tcPr>
          <w:p w14:paraId="2C63BFBA" w14:textId="77777777" w:rsidR="00326021" w:rsidRPr="0008391F" w:rsidRDefault="00326021" w:rsidP="0008391F">
            <w:pPr>
              <w:spacing w:after="120" w:line="360" w:lineRule="auto"/>
              <w:rPr>
                <w:rFonts w:ascii="Garamond" w:eastAsia="Times New Roman" w:hAnsi="Garamond"/>
                <w:bCs/>
                <w:sz w:val="18"/>
                <w:lang w:bidi="pt-PT"/>
              </w:rPr>
            </w:pPr>
          </w:p>
          <w:p w14:paraId="09BF0E54" w14:textId="77777777" w:rsidR="00326021" w:rsidRPr="0008391F" w:rsidRDefault="00326021" w:rsidP="0008391F">
            <w:pPr>
              <w:spacing w:after="120" w:line="360" w:lineRule="auto"/>
              <w:ind w:left="229" w:right="37" w:hanging="171"/>
              <w:rPr>
                <w:rFonts w:ascii="Garamond" w:eastAsia="Times New Roman" w:hAnsi="Garamond"/>
                <w:bCs/>
                <w:sz w:val="16"/>
                <w:lang w:bidi="pt-PT"/>
              </w:rPr>
            </w:pPr>
            <w:r w:rsidRPr="0008391F">
              <w:rPr>
                <w:rFonts w:ascii="Garamond" w:eastAsia="Times New Roman" w:hAnsi="Garamond"/>
                <w:bCs/>
                <w:w w:val="85"/>
                <w:sz w:val="16"/>
                <w:lang w:bidi="pt-PT"/>
              </w:rPr>
              <w:t>Autorisation</w:t>
            </w:r>
            <w:r w:rsidRPr="0008391F">
              <w:rPr>
                <w:rFonts w:ascii="Garamond" w:eastAsia="Times New Roman" w:hAnsi="Garamond"/>
                <w:bCs/>
                <w:spacing w:val="-22"/>
                <w:w w:val="85"/>
                <w:sz w:val="16"/>
                <w:lang w:bidi="pt-PT"/>
              </w:rPr>
              <w:t xml:space="preserve"> </w:t>
            </w:r>
            <w:r w:rsidRPr="0008391F">
              <w:rPr>
                <w:rFonts w:ascii="Garamond" w:eastAsia="Times New Roman" w:hAnsi="Garamond"/>
                <w:bCs/>
                <w:w w:val="85"/>
                <w:sz w:val="16"/>
                <w:lang w:bidi="pt-PT"/>
              </w:rPr>
              <w:t>som</w:t>
            </w:r>
            <w:r w:rsidRPr="0008391F">
              <w:rPr>
                <w:rFonts w:ascii="Garamond" w:eastAsia="Times New Roman" w:hAnsi="Garamond"/>
                <w:bCs/>
                <w:spacing w:val="-21"/>
                <w:w w:val="85"/>
                <w:sz w:val="16"/>
                <w:lang w:bidi="pt-PT"/>
              </w:rPr>
              <w:t xml:space="preserve"> </w:t>
            </w:r>
            <w:r w:rsidRPr="0008391F">
              <w:rPr>
                <w:rFonts w:ascii="Garamond" w:eastAsia="Times New Roman" w:hAnsi="Garamond"/>
                <w:bCs/>
                <w:w w:val="85"/>
                <w:sz w:val="16"/>
                <w:lang w:bidi="pt-PT"/>
              </w:rPr>
              <w:t>tandlæge,</w:t>
            </w:r>
            <w:r w:rsidRPr="0008391F">
              <w:rPr>
                <w:rFonts w:ascii="Garamond" w:eastAsia="Times New Roman" w:hAnsi="Garamond"/>
                <w:bCs/>
                <w:spacing w:val="-22"/>
                <w:w w:val="85"/>
                <w:sz w:val="16"/>
                <w:lang w:bidi="pt-PT"/>
              </w:rPr>
              <w:t xml:space="preserve"> </w:t>
            </w:r>
            <w:r w:rsidRPr="0008391F">
              <w:rPr>
                <w:rFonts w:ascii="Garamond" w:eastAsia="Times New Roman" w:hAnsi="Garamond"/>
                <w:bCs/>
                <w:w w:val="85"/>
                <w:sz w:val="16"/>
                <w:lang w:bidi="pt-PT"/>
              </w:rPr>
              <w:t xml:space="preserve">udstedt </w:t>
            </w:r>
            <w:r w:rsidRPr="0008391F">
              <w:rPr>
                <w:rFonts w:ascii="Garamond" w:eastAsia="Times New Roman" w:hAnsi="Garamond"/>
                <w:bCs/>
                <w:w w:val="95"/>
                <w:sz w:val="16"/>
                <w:lang w:bidi="pt-PT"/>
              </w:rPr>
              <w:t>f</w:t>
            </w:r>
            <w:r w:rsidRPr="0008391F">
              <w:rPr>
                <w:rFonts w:ascii="Garamond" w:eastAsia="Times New Roman" w:hAnsi="Garamond"/>
                <w:bCs/>
                <w:spacing w:val="-12"/>
                <w:w w:val="95"/>
                <w:sz w:val="16"/>
                <w:lang w:bidi="pt-PT"/>
              </w:rPr>
              <w:t xml:space="preserve"> </w:t>
            </w:r>
            <w:r w:rsidRPr="0008391F">
              <w:rPr>
                <w:rFonts w:ascii="Garamond" w:eastAsia="Times New Roman" w:hAnsi="Garamond"/>
                <w:bCs/>
                <w:w w:val="95"/>
                <w:sz w:val="16"/>
                <w:lang w:bidi="pt-PT"/>
              </w:rPr>
              <w:t>Sundhedsstyrelsen.</w:t>
            </w:r>
          </w:p>
        </w:tc>
        <w:tc>
          <w:tcPr>
            <w:tcW w:w="1647" w:type="dxa"/>
            <w:tcBorders>
              <w:top w:val="single" w:sz="4" w:space="0" w:color="000000"/>
              <w:left w:val="single" w:sz="4" w:space="0" w:color="000000"/>
              <w:bottom w:val="single" w:sz="4" w:space="0" w:color="000000"/>
              <w:right w:val="single" w:sz="4" w:space="0" w:color="000000"/>
            </w:tcBorders>
          </w:tcPr>
          <w:p w14:paraId="01955222" w14:textId="77777777" w:rsidR="00326021" w:rsidRPr="0008391F" w:rsidRDefault="00326021" w:rsidP="0008391F">
            <w:pPr>
              <w:spacing w:after="120" w:line="360" w:lineRule="auto"/>
              <w:rPr>
                <w:rFonts w:ascii="Garamond" w:eastAsia="Times New Roman" w:hAnsi="Garamond"/>
                <w:bCs/>
                <w:sz w:val="17"/>
                <w:lang w:bidi="pt-PT"/>
              </w:rPr>
            </w:pPr>
          </w:p>
          <w:p w14:paraId="587C9CDF" w14:textId="77777777" w:rsidR="00326021" w:rsidRPr="0008391F" w:rsidRDefault="00326021" w:rsidP="0008391F">
            <w:pPr>
              <w:spacing w:after="120" w:line="360" w:lineRule="auto"/>
              <w:ind w:left="17" w:right="5"/>
              <w:jc w:val="center"/>
              <w:rPr>
                <w:rFonts w:ascii="Garamond" w:eastAsia="Times New Roman" w:hAnsi="Garamond"/>
                <w:bCs/>
                <w:sz w:val="16"/>
                <w:lang w:bidi="pt-PT"/>
              </w:rPr>
            </w:pPr>
            <w:r w:rsidRPr="0008391F">
              <w:rPr>
                <w:rFonts w:ascii="Garamond" w:eastAsia="Times New Roman" w:hAnsi="Garamond"/>
                <w:bCs/>
                <w:w w:val="90"/>
                <w:sz w:val="16"/>
                <w:lang w:bidi="pt-PT"/>
              </w:rPr>
              <w:t>Tandlæge ..............</w:t>
            </w:r>
            <w:r w:rsidRPr="0008391F">
              <w:rPr>
                <w:rFonts w:ascii="Garamond" w:eastAsia="Times New Roman" w:hAnsi="Garamond"/>
                <w:bCs/>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3F9AEB88" w14:textId="77777777" w:rsidR="00326021" w:rsidRPr="0008391F" w:rsidRDefault="00326021" w:rsidP="0008391F">
            <w:pPr>
              <w:spacing w:after="120" w:line="360" w:lineRule="auto"/>
              <w:rPr>
                <w:rFonts w:ascii="Garamond" w:eastAsia="Times New Roman" w:hAnsi="Garamond"/>
                <w:bCs/>
                <w:sz w:val="17"/>
                <w:lang w:bidi="pt-PT"/>
              </w:rPr>
            </w:pPr>
          </w:p>
          <w:p w14:paraId="354AA184"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w w:val="85"/>
                <w:sz w:val="16"/>
                <w:lang w:bidi="pt-PT"/>
              </w:rPr>
              <w:t>28</w:t>
            </w:r>
            <w:r w:rsidRPr="0008391F">
              <w:rPr>
                <w:rFonts w:ascii="Garamond" w:eastAsia="Times New Roman" w:hAnsi="Garamond"/>
                <w:bCs/>
                <w:spacing w:val="-21"/>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janeiro</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1980.</w:t>
            </w:r>
          </w:p>
        </w:tc>
      </w:tr>
      <w:tr w:rsidR="00326021" w:rsidRPr="0008391F" w14:paraId="614F0FB3" w14:textId="77777777" w:rsidTr="00326021">
        <w:trPr>
          <w:trHeight w:val="804"/>
        </w:trPr>
        <w:tc>
          <w:tcPr>
            <w:tcW w:w="965" w:type="dxa"/>
            <w:tcBorders>
              <w:top w:val="single" w:sz="4" w:space="0" w:color="000000"/>
              <w:left w:val="nil"/>
              <w:bottom w:val="single" w:sz="4" w:space="0" w:color="000000"/>
              <w:right w:val="single" w:sz="4" w:space="0" w:color="000000"/>
            </w:tcBorders>
          </w:tcPr>
          <w:p w14:paraId="59F74ABB" w14:textId="77777777" w:rsidR="00326021" w:rsidRPr="0008391F" w:rsidRDefault="00326021" w:rsidP="0008391F">
            <w:pPr>
              <w:spacing w:after="120" w:line="360" w:lineRule="auto"/>
              <w:rPr>
                <w:rFonts w:ascii="Garamond" w:eastAsia="Times New Roman" w:hAnsi="Garamond"/>
                <w:bCs/>
                <w:sz w:val="17"/>
                <w:lang w:bidi="pt-PT"/>
              </w:rPr>
            </w:pPr>
          </w:p>
          <w:p w14:paraId="7EFADA7F" w14:textId="77777777" w:rsidR="00326021" w:rsidRPr="0008391F" w:rsidRDefault="00326021" w:rsidP="0008391F">
            <w:pPr>
              <w:spacing w:after="120" w:line="360" w:lineRule="auto"/>
              <w:ind w:left="35" w:right="53"/>
              <w:jc w:val="center"/>
              <w:rPr>
                <w:rFonts w:ascii="Garamond" w:eastAsia="Times New Roman" w:hAnsi="Garamond"/>
                <w:bCs/>
                <w:sz w:val="16"/>
                <w:lang w:bidi="pt-PT"/>
              </w:rPr>
            </w:pPr>
            <w:r w:rsidRPr="0008391F">
              <w:rPr>
                <w:rFonts w:ascii="Garamond" w:eastAsia="Times New Roman" w:hAnsi="Garamond"/>
                <w:bCs/>
                <w:w w:val="90"/>
                <w:sz w:val="16"/>
                <w:lang w:bidi="pt-PT"/>
              </w:rPr>
              <w:t>Eslováquia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789D2FEC" w14:textId="77777777" w:rsidR="00326021" w:rsidRPr="0008391F" w:rsidRDefault="00326021" w:rsidP="0008391F">
            <w:pPr>
              <w:spacing w:after="120" w:line="360" w:lineRule="auto"/>
              <w:rPr>
                <w:rFonts w:ascii="Garamond" w:eastAsia="Times New Roman" w:hAnsi="Garamond"/>
                <w:bCs/>
                <w:sz w:val="18"/>
                <w:lang w:bidi="pt-PT"/>
              </w:rPr>
            </w:pPr>
          </w:p>
          <w:p w14:paraId="41445F41" w14:textId="77777777" w:rsidR="00326021" w:rsidRPr="0008391F" w:rsidRDefault="00326021" w:rsidP="0008391F">
            <w:pPr>
              <w:spacing w:after="120" w:line="360" w:lineRule="auto"/>
              <w:ind w:left="231" w:right="38" w:hanging="171"/>
              <w:jc w:val="both"/>
              <w:rPr>
                <w:rFonts w:ascii="Garamond" w:eastAsia="Times New Roman" w:hAnsi="Garamond"/>
                <w:bCs/>
                <w:sz w:val="16"/>
                <w:lang w:bidi="pt-PT"/>
              </w:rPr>
            </w:pPr>
            <w:r w:rsidRPr="0008391F">
              <w:rPr>
                <w:rFonts w:ascii="Garamond" w:eastAsia="Times New Roman" w:hAnsi="Garamond"/>
                <w:bCs/>
                <w:w w:val="95"/>
                <w:sz w:val="16"/>
                <w:lang w:bidi="pt-PT"/>
              </w:rPr>
              <w:t xml:space="preserve">Vysokoškolský diplom o udelení </w:t>
            </w:r>
            <w:r w:rsidRPr="0008391F">
              <w:rPr>
                <w:rFonts w:ascii="Garamond" w:eastAsia="Times New Roman" w:hAnsi="Garamond"/>
                <w:bCs/>
                <w:w w:val="85"/>
                <w:sz w:val="16"/>
                <w:lang w:bidi="pt-PT"/>
              </w:rPr>
              <w:t xml:space="preserve">akademi-ckého titulu «doktor </w:t>
            </w:r>
            <w:r w:rsidRPr="0008391F">
              <w:rPr>
                <w:rFonts w:ascii="Garamond" w:eastAsia="Times New Roman" w:hAnsi="Garamond"/>
                <w:bCs/>
                <w:spacing w:val="-3"/>
                <w:w w:val="85"/>
                <w:sz w:val="16"/>
                <w:lang w:bidi="pt-PT"/>
              </w:rPr>
              <w:t xml:space="preserve">zub- </w:t>
            </w:r>
            <w:r w:rsidRPr="0008391F">
              <w:rPr>
                <w:rFonts w:ascii="Garamond" w:eastAsia="Times New Roman" w:hAnsi="Garamond"/>
                <w:bCs/>
                <w:w w:val="95"/>
                <w:sz w:val="16"/>
                <w:lang w:bidi="pt-PT"/>
              </w:rPr>
              <w:t>ného lekárstva» («MDDr.»).</w:t>
            </w:r>
          </w:p>
        </w:tc>
        <w:tc>
          <w:tcPr>
            <w:tcW w:w="1817" w:type="dxa"/>
            <w:tcBorders>
              <w:top w:val="single" w:sz="4" w:space="0" w:color="000000"/>
              <w:left w:val="single" w:sz="4" w:space="0" w:color="000000"/>
              <w:bottom w:val="single" w:sz="4" w:space="0" w:color="000000"/>
              <w:right w:val="single" w:sz="4" w:space="0" w:color="000000"/>
            </w:tcBorders>
          </w:tcPr>
          <w:p w14:paraId="77071774" w14:textId="77777777" w:rsidR="00326021" w:rsidRPr="0008391F" w:rsidRDefault="00326021" w:rsidP="0008391F">
            <w:pPr>
              <w:spacing w:after="120" w:line="360" w:lineRule="auto"/>
              <w:rPr>
                <w:rFonts w:ascii="Garamond" w:eastAsia="Times New Roman" w:hAnsi="Garamond"/>
                <w:bCs/>
                <w:sz w:val="17"/>
                <w:lang w:bidi="pt-PT"/>
              </w:rPr>
            </w:pPr>
          </w:p>
          <w:p w14:paraId="661BAAFC" w14:textId="77777777" w:rsidR="00326021" w:rsidRPr="0008391F" w:rsidRDefault="00326021" w:rsidP="0008391F">
            <w:pPr>
              <w:spacing w:after="120" w:line="360" w:lineRule="auto"/>
              <w:ind w:left="50"/>
              <w:jc w:val="center"/>
              <w:rPr>
                <w:rFonts w:ascii="Garamond" w:eastAsia="Times New Roman" w:hAnsi="Garamond"/>
                <w:bCs/>
                <w:sz w:val="16"/>
                <w:lang w:bidi="pt-PT"/>
              </w:rPr>
            </w:pPr>
            <w:r w:rsidRPr="0008391F">
              <w:rPr>
                <w:rFonts w:ascii="Garamond" w:eastAsia="Times New Roman" w:hAnsi="Garamond"/>
                <w:bCs/>
                <w:spacing w:val="-3"/>
                <w:w w:val="90"/>
                <w:sz w:val="16"/>
                <w:lang w:bidi="pt-PT"/>
              </w:rPr>
              <w:t xml:space="preserve">Vysoká </w:t>
            </w:r>
            <w:r w:rsidRPr="0008391F">
              <w:rPr>
                <w:rFonts w:ascii="Garamond" w:eastAsia="Times New Roman" w:hAnsi="Garamond"/>
                <w:bCs/>
                <w:w w:val="90"/>
                <w:sz w:val="16"/>
                <w:lang w:bidi="pt-PT"/>
              </w:rPr>
              <w:t xml:space="preserve">škola </w:t>
            </w:r>
            <w:r w:rsidRPr="0008391F">
              <w:rPr>
                <w:rFonts w:ascii="Garamond" w:eastAsia="Times New Roman" w:hAnsi="Garamond"/>
                <w:bCs/>
                <w:spacing w:val="31"/>
                <w:w w:val="90"/>
                <w:sz w:val="16"/>
                <w:lang w:bidi="pt-PT"/>
              </w:rPr>
              <w:t>..............</w:t>
            </w:r>
            <w:r w:rsidRPr="0008391F">
              <w:rPr>
                <w:rFonts w:ascii="Garamond" w:eastAsia="Times New Roman" w:hAnsi="Garamond"/>
                <w:bCs/>
                <w:spacing w:val="-6"/>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E7B6A7A" w14:textId="77777777" w:rsidR="00326021" w:rsidRPr="0008391F" w:rsidRDefault="00326021" w:rsidP="0008391F">
            <w:pPr>
              <w:spacing w:after="120" w:line="360" w:lineRule="auto"/>
              <w:rPr>
                <w:rFonts w:ascii="Garamond" w:eastAsia="Times New Roman" w:hAnsi="Garamond"/>
                <w:bCs/>
                <w:sz w:val="12"/>
                <w:lang w:bidi="pt-PT"/>
              </w:rPr>
            </w:pPr>
          </w:p>
        </w:tc>
        <w:tc>
          <w:tcPr>
            <w:tcW w:w="1647" w:type="dxa"/>
            <w:tcBorders>
              <w:top w:val="single" w:sz="4" w:space="0" w:color="000000"/>
              <w:left w:val="single" w:sz="4" w:space="0" w:color="000000"/>
              <w:bottom w:val="single" w:sz="4" w:space="0" w:color="000000"/>
              <w:right w:val="single" w:sz="4" w:space="0" w:color="000000"/>
            </w:tcBorders>
          </w:tcPr>
          <w:p w14:paraId="6FB0977E" w14:textId="77777777" w:rsidR="00326021" w:rsidRPr="0008391F" w:rsidRDefault="00326021" w:rsidP="0008391F">
            <w:pPr>
              <w:spacing w:after="120" w:line="360" w:lineRule="auto"/>
              <w:rPr>
                <w:rFonts w:ascii="Garamond" w:eastAsia="Times New Roman" w:hAnsi="Garamond"/>
                <w:bCs/>
                <w:sz w:val="17"/>
                <w:lang w:bidi="pt-PT"/>
              </w:rPr>
            </w:pPr>
          </w:p>
          <w:p w14:paraId="64B0C06C" w14:textId="77777777" w:rsidR="00326021" w:rsidRPr="0008391F" w:rsidRDefault="00326021" w:rsidP="0008391F">
            <w:pPr>
              <w:spacing w:after="120" w:line="360" w:lineRule="auto"/>
              <w:ind w:left="17" w:right="5"/>
              <w:jc w:val="center"/>
              <w:rPr>
                <w:rFonts w:ascii="Garamond" w:eastAsia="Times New Roman" w:hAnsi="Garamond"/>
                <w:bCs/>
                <w:sz w:val="16"/>
                <w:lang w:bidi="pt-PT"/>
              </w:rPr>
            </w:pPr>
            <w:r w:rsidRPr="0008391F">
              <w:rPr>
                <w:rFonts w:ascii="Garamond" w:eastAsia="Times New Roman" w:hAnsi="Garamond"/>
                <w:bCs/>
                <w:w w:val="90"/>
                <w:sz w:val="16"/>
                <w:lang w:bidi="pt-PT"/>
              </w:rPr>
              <w:t>Zubný lekár ............</w:t>
            </w:r>
            <w:r w:rsidRPr="0008391F">
              <w:rPr>
                <w:rFonts w:ascii="Garamond" w:eastAsia="Times New Roman" w:hAnsi="Garamond"/>
                <w:bCs/>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6BD2CE9E" w14:textId="77777777" w:rsidR="00326021" w:rsidRPr="0008391F" w:rsidRDefault="00326021" w:rsidP="0008391F">
            <w:pPr>
              <w:spacing w:after="120" w:line="360" w:lineRule="auto"/>
              <w:rPr>
                <w:rFonts w:ascii="Garamond" w:eastAsia="Times New Roman" w:hAnsi="Garamond"/>
                <w:bCs/>
                <w:sz w:val="17"/>
                <w:lang w:bidi="pt-PT"/>
              </w:rPr>
            </w:pPr>
          </w:p>
          <w:p w14:paraId="114D6602" w14:textId="77777777" w:rsidR="00326021" w:rsidRPr="0008391F" w:rsidRDefault="00326021" w:rsidP="0008391F">
            <w:pPr>
              <w:spacing w:after="120" w:line="360" w:lineRule="auto"/>
              <w:ind w:left="57"/>
              <w:rPr>
                <w:rFonts w:ascii="Garamond" w:eastAsia="Times New Roman" w:hAnsi="Garamond"/>
                <w:bCs/>
                <w:sz w:val="16"/>
                <w:lang w:bidi="pt-PT"/>
              </w:rPr>
            </w:pPr>
            <w:r w:rsidRPr="0008391F">
              <w:rPr>
                <w:rFonts w:ascii="Garamond" w:eastAsia="Times New Roman" w:hAnsi="Garamond"/>
                <w:bCs/>
                <w:w w:val="95"/>
                <w:sz w:val="16"/>
                <w:lang w:bidi="pt-PT"/>
              </w:rPr>
              <w:t>1</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maio</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2004.</w:t>
            </w:r>
          </w:p>
        </w:tc>
      </w:tr>
      <w:tr w:rsidR="00326021" w:rsidRPr="0008391F" w14:paraId="58B3EDC2" w14:textId="77777777" w:rsidTr="00326021">
        <w:trPr>
          <w:trHeight w:val="976"/>
        </w:trPr>
        <w:tc>
          <w:tcPr>
            <w:tcW w:w="965" w:type="dxa"/>
            <w:tcBorders>
              <w:top w:val="single" w:sz="4" w:space="0" w:color="000000"/>
              <w:left w:val="nil"/>
              <w:bottom w:val="single" w:sz="4" w:space="0" w:color="000000"/>
              <w:right w:val="single" w:sz="4" w:space="0" w:color="000000"/>
            </w:tcBorders>
          </w:tcPr>
          <w:p w14:paraId="311A2FFA" w14:textId="77777777" w:rsidR="00326021" w:rsidRPr="0008391F" w:rsidRDefault="00326021" w:rsidP="0008391F">
            <w:pPr>
              <w:spacing w:after="120" w:line="360" w:lineRule="auto"/>
              <w:rPr>
                <w:rFonts w:ascii="Garamond" w:eastAsia="Times New Roman" w:hAnsi="Garamond"/>
                <w:bCs/>
                <w:sz w:val="17"/>
                <w:lang w:bidi="pt-PT"/>
              </w:rPr>
            </w:pPr>
          </w:p>
          <w:p w14:paraId="54AF5D84" w14:textId="77777777" w:rsidR="00326021" w:rsidRPr="0008391F" w:rsidRDefault="00326021" w:rsidP="0008391F">
            <w:pPr>
              <w:spacing w:after="120" w:line="360" w:lineRule="auto"/>
              <w:ind w:left="35" w:right="53"/>
              <w:jc w:val="center"/>
              <w:rPr>
                <w:rFonts w:ascii="Garamond" w:eastAsia="Times New Roman" w:hAnsi="Garamond"/>
                <w:bCs/>
                <w:sz w:val="16"/>
                <w:lang w:bidi="pt-PT"/>
              </w:rPr>
            </w:pPr>
            <w:r w:rsidRPr="0008391F">
              <w:rPr>
                <w:rFonts w:ascii="Garamond" w:eastAsia="Times New Roman" w:hAnsi="Garamond"/>
                <w:bCs/>
                <w:w w:val="90"/>
                <w:sz w:val="16"/>
                <w:lang w:bidi="pt-PT"/>
              </w:rPr>
              <w:t>Eslovénia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66A366AB" w14:textId="77777777" w:rsidR="00326021" w:rsidRPr="0008391F" w:rsidRDefault="00326021" w:rsidP="0008391F">
            <w:pPr>
              <w:spacing w:after="120" w:line="360" w:lineRule="auto"/>
              <w:rPr>
                <w:rFonts w:ascii="Garamond" w:eastAsia="Times New Roman" w:hAnsi="Garamond"/>
                <w:bCs/>
                <w:sz w:val="18"/>
                <w:lang w:val="pt-PT" w:bidi="pt-PT"/>
              </w:rPr>
            </w:pPr>
          </w:p>
          <w:p w14:paraId="25A6A688" w14:textId="77777777" w:rsidR="00326021" w:rsidRPr="0008391F" w:rsidRDefault="00326021" w:rsidP="0008391F">
            <w:pPr>
              <w:spacing w:after="120" w:line="360" w:lineRule="auto"/>
              <w:ind w:left="231" w:right="38" w:hanging="171"/>
              <w:jc w:val="both"/>
              <w:rPr>
                <w:rFonts w:ascii="Garamond" w:eastAsia="Times New Roman" w:hAnsi="Garamond"/>
                <w:bCs/>
                <w:sz w:val="16"/>
                <w:lang w:val="pt-PT" w:bidi="pt-PT"/>
              </w:rPr>
            </w:pPr>
            <w:r w:rsidRPr="0008391F">
              <w:rPr>
                <w:rFonts w:ascii="Garamond" w:eastAsia="Times New Roman" w:hAnsi="Garamond"/>
                <w:bCs/>
                <w:w w:val="95"/>
                <w:sz w:val="16"/>
                <w:lang w:val="pt-PT" w:bidi="pt-PT"/>
              </w:rPr>
              <w:t xml:space="preserve">Diploma, s katero se podeljuje </w:t>
            </w:r>
            <w:r w:rsidRPr="0008391F">
              <w:rPr>
                <w:rFonts w:ascii="Garamond" w:eastAsia="Times New Roman" w:hAnsi="Garamond"/>
                <w:bCs/>
                <w:w w:val="85"/>
                <w:sz w:val="16"/>
                <w:lang w:val="pt-PT" w:bidi="pt-PT"/>
              </w:rPr>
              <w:t xml:space="preserve">strokovni naslov «doktor dentalne </w:t>
            </w:r>
            <w:r w:rsidRPr="0008391F">
              <w:rPr>
                <w:rFonts w:ascii="Garamond" w:eastAsia="Times New Roman" w:hAnsi="Garamond"/>
                <w:bCs/>
                <w:w w:val="90"/>
                <w:sz w:val="16"/>
                <w:lang w:val="pt-PT" w:bidi="pt-PT"/>
              </w:rPr>
              <w:t>medicine/doktorica dentalne</w:t>
            </w:r>
            <w:r w:rsidRPr="0008391F">
              <w:rPr>
                <w:rFonts w:ascii="Garamond" w:eastAsia="Times New Roman" w:hAnsi="Garamond"/>
                <w:bCs/>
                <w:spacing w:val="-26"/>
                <w:w w:val="90"/>
                <w:sz w:val="16"/>
                <w:lang w:val="pt-PT" w:bidi="pt-PT"/>
              </w:rPr>
              <w:t xml:space="preserve"> </w:t>
            </w:r>
            <w:r w:rsidRPr="0008391F">
              <w:rPr>
                <w:rFonts w:ascii="Garamond" w:eastAsia="Times New Roman" w:hAnsi="Garamond"/>
                <w:bCs/>
                <w:w w:val="90"/>
                <w:sz w:val="16"/>
                <w:lang w:val="pt-PT" w:bidi="pt-PT"/>
              </w:rPr>
              <w:t xml:space="preserve">me- </w:t>
            </w:r>
            <w:r w:rsidRPr="0008391F">
              <w:rPr>
                <w:rFonts w:ascii="Garamond" w:eastAsia="Times New Roman" w:hAnsi="Garamond"/>
                <w:bCs/>
                <w:w w:val="95"/>
                <w:sz w:val="16"/>
                <w:lang w:val="pt-PT" w:bidi="pt-PT"/>
              </w:rPr>
              <w:t>dicine».</w:t>
            </w:r>
          </w:p>
        </w:tc>
        <w:tc>
          <w:tcPr>
            <w:tcW w:w="1817" w:type="dxa"/>
            <w:tcBorders>
              <w:top w:val="single" w:sz="4" w:space="0" w:color="000000"/>
              <w:left w:val="single" w:sz="4" w:space="0" w:color="000000"/>
              <w:bottom w:val="single" w:sz="4" w:space="0" w:color="000000"/>
              <w:right w:val="single" w:sz="4" w:space="0" w:color="000000"/>
            </w:tcBorders>
          </w:tcPr>
          <w:p w14:paraId="054F8547" w14:textId="77777777" w:rsidR="00326021" w:rsidRPr="0008391F" w:rsidRDefault="00326021" w:rsidP="0008391F">
            <w:pPr>
              <w:spacing w:after="120" w:line="360" w:lineRule="auto"/>
              <w:rPr>
                <w:rFonts w:ascii="Garamond" w:eastAsia="Times New Roman" w:hAnsi="Garamond"/>
                <w:bCs/>
                <w:sz w:val="17"/>
                <w:lang w:val="pt-PT" w:bidi="pt-PT"/>
              </w:rPr>
            </w:pPr>
          </w:p>
          <w:p w14:paraId="56B8AE69" w14:textId="77777777" w:rsidR="00326021" w:rsidRPr="0008391F" w:rsidRDefault="00326021" w:rsidP="0008391F">
            <w:pPr>
              <w:spacing w:after="120" w:line="360" w:lineRule="auto"/>
              <w:ind w:left="50"/>
              <w:jc w:val="center"/>
              <w:rPr>
                <w:rFonts w:ascii="Garamond" w:eastAsia="Times New Roman" w:hAnsi="Garamond"/>
                <w:bCs/>
                <w:sz w:val="16"/>
                <w:lang w:bidi="pt-PT"/>
              </w:rPr>
            </w:pPr>
            <w:r w:rsidRPr="0008391F">
              <w:rPr>
                <w:rFonts w:ascii="Garamond" w:eastAsia="Times New Roman" w:hAnsi="Garamond"/>
                <w:bCs/>
                <w:w w:val="85"/>
                <w:sz w:val="16"/>
                <w:lang w:bidi="pt-PT"/>
              </w:rPr>
              <w:t>Univerza..................</w:t>
            </w:r>
            <w:r w:rsidRPr="0008391F">
              <w:rPr>
                <w:rFonts w:ascii="Garamond" w:eastAsia="Times New Roman" w:hAnsi="Garamond"/>
                <w:bCs/>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607E623" w14:textId="77777777" w:rsidR="00326021" w:rsidRPr="0008391F" w:rsidRDefault="00326021" w:rsidP="0008391F">
            <w:pPr>
              <w:spacing w:after="120" w:line="360" w:lineRule="auto"/>
              <w:rPr>
                <w:rFonts w:ascii="Garamond" w:eastAsia="Times New Roman" w:hAnsi="Garamond"/>
                <w:bCs/>
                <w:sz w:val="18"/>
                <w:lang w:bidi="pt-PT"/>
              </w:rPr>
            </w:pPr>
          </w:p>
          <w:p w14:paraId="78148715" w14:textId="77777777" w:rsidR="00326021" w:rsidRPr="0008391F" w:rsidRDefault="00326021" w:rsidP="0008391F">
            <w:pPr>
              <w:spacing w:after="120" w:line="360" w:lineRule="auto"/>
              <w:ind w:left="229" w:right="26" w:hanging="171"/>
              <w:rPr>
                <w:rFonts w:ascii="Garamond" w:eastAsia="Times New Roman" w:hAnsi="Garamond"/>
                <w:bCs/>
                <w:sz w:val="16"/>
                <w:lang w:bidi="pt-PT"/>
              </w:rPr>
            </w:pPr>
            <w:r w:rsidRPr="0008391F">
              <w:rPr>
                <w:rFonts w:ascii="Garamond" w:eastAsia="Times New Roman" w:hAnsi="Garamond"/>
                <w:bCs/>
                <w:w w:val="85"/>
                <w:sz w:val="16"/>
                <w:lang w:bidi="pt-PT"/>
              </w:rPr>
              <w:t>Potrdilo</w:t>
            </w:r>
            <w:r w:rsidRPr="0008391F">
              <w:rPr>
                <w:rFonts w:ascii="Garamond" w:eastAsia="Times New Roman" w:hAnsi="Garamond"/>
                <w:bCs/>
                <w:spacing w:val="-22"/>
                <w:w w:val="85"/>
                <w:sz w:val="16"/>
                <w:lang w:bidi="pt-PT"/>
              </w:rPr>
              <w:t xml:space="preserve"> </w:t>
            </w:r>
            <w:r w:rsidRPr="0008391F">
              <w:rPr>
                <w:rFonts w:ascii="Garamond" w:eastAsia="Times New Roman" w:hAnsi="Garamond"/>
                <w:bCs/>
                <w:w w:val="85"/>
                <w:sz w:val="16"/>
                <w:lang w:bidi="pt-PT"/>
              </w:rPr>
              <w:t>o</w:t>
            </w:r>
            <w:r w:rsidRPr="0008391F">
              <w:rPr>
                <w:rFonts w:ascii="Garamond" w:eastAsia="Times New Roman" w:hAnsi="Garamond"/>
                <w:bCs/>
                <w:spacing w:val="-22"/>
                <w:w w:val="85"/>
                <w:sz w:val="16"/>
                <w:lang w:bidi="pt-PT"/>
              </w:rPr>
              <w:t xml:space="preserve"> </w:t>
            </w:r>
            <w:r w:rsidRPr="0008391F">
              <w:rPr>
                <w:rFonts w:ascii="Garamond" w:eastAsia="Times New Roman" w:hAnsi="Garamond"/>
                <w:bCs/>
                <w:w w:val="85"/>
                <w:sz w:val="16"/>
                <w:lang w:bidi="pt-PT"/>
              </w:rPr>
              <w:t>opravljenem</w:t>
            </w:r>
            <w:r w:rsidRPr="0008391F">
              <w:rPr>
                <w:rFonts w:ascii="Garamond" w:eastAsia="Times New Roman" w:hAnsi="Garamond"/>
                <w:bCs/>
                <w:spacing w:val="-22"/>
                <w:w w:val="85"/>
                <w:sz w:val="16"/>
                <w:lang w:bidi="pt-PT"/>
              </w:rPr>
              <w:t xml:space="preserve"> </w:t>
            </w:r>
            <w:r w:rsidRPr="0008391F">
              <w:rPr>
                <w:rFonts w:ascii="Garamond" w:eastAsia="Times New Roman" w:hAnsi="Garamond"/>
                <w:bCs/>
                <w:w w:val="85"/>
                <w:sz w:val="16"/>
                <w:lang w:bidi="pt-PT"/>
              </w:rPr>
              <w:t xml:space="preserve">strokovnem </w:t>
            </w:r>
            <w:r w:rsidRPr="0008391F">
              <w:rPr>
                <w:rFonts w:ascii="Garamond" w:eastAsia="Times New Roman" w:hAnsi="Garamond"/>
                <w:bCs/>
                <w:w w:val="90"/>
                <w:sz w:val="16"/>
                <w:lang w:bidi="pt-PT"/>
              </w:rPr>
              <w:t>izpitu</w:t>
            </w:r>
            <w:r w:rsidRPr="0008391F">
              <w:rPr>
                <w:rFonts w:ascii="Garamond" w:eastAsia="Times New Roman" w:hAnsi="Garamond"/>
                <w:bCs/>
                <w:spacing w:val="-16"/>
                <w:w w:val="90"/>
                <w:sz w:val="16"/>
                <w:lang w:bidi="pt-PT"/>
              </w:rPr>
              <w:t xml:space="preserve"> </w:t>
            </w:r>
            <w:r w:rsidRPr="0008391F">
              <w:rPr>
                <w:rFonts w:ascii="Garamond" w:eastAsia="Times New Roman" w:hAnsi="Garamond"/>
                <w:bCs/>
                <w:w w:val="90"/>
                <w:sz w:val="16"/>
                <w:lang w:bidi="pt-PT"/>
              </w:rPr>
              <w:t>za</w:t>
            </w:r>
            <w:r w:rsidRPr="0008391F">
              <w:rPr>
                <w:rFonts w:ascii="Garamond" w:eastAsia="Times New Roman" w:hAnsi="Garamond"/>
                <w:bCs/>
                <w:spacing w:val="-15"/>
                <w:w w:val="90"/>
                <w:sz w:val="16"/>
                <w:lang w:bidi="pt-PT"/>
              </w:rPr>
              <w:t xml:space="preserve"> </w:t>
            </w:r>
            <w:r w:rsidRPr="0008391F">
              <w:rPr>
                <w:rFonts w:ascii="Garamond" w:eastAsia="Times New Roman" w:hAnsi="Garamond"/>
                <w:bCs/>
                <w:w w:val="90"/>
                <w:sz w:val="16"/>
                <w:lang w:bidi="pt-PT"/>
              </w:rPr>
              <w:t>poklic</w:t>
            </w:r>
            <w:r w:rsidRPr="0008391F">
              <w:rPr>
                <w:rFonts w:ascii="Garamond" w:eastAsia="Times New Roman" w:hAnsi="Garamond"/>
                <w:bCs/>
                <w:spacing w:val="-15"/>
                <w:w w:val="90"/>
                <w:sz w:val="16"/>
                <w:lang w:bidi="pt-PT"/>
              </w:rPr>
              <w:t xml:space="preserve"> </w:t>
            </w:r>
            <w:r w:rsidRPr="0008391F">
              <w:rPr>
                <w:rFonts w:ascii="Garamond" w:eastAsia="Times New Roman" w:hAnsi="Garamond"/>
                <w:bCs/>
                <w:w w:val="90"/>
                <w:sz w:val="16"/>
                <w:lang w:bidi="pt-PT"/>
              </w:rPr>
              <w:t>zobozdravnik/</w:t>
            </w:r>
          </w:p>
          <w:p w14:paraId="468F1D93" w14:textId="77777777" w:rsidR="00326021" w:rsidRPr="0008391F" w:rsidRDefault="00326021" w:rsidP="0008391F">
            <w:pPr>
              <w:spacing w:after="120" w:line="360" w:lineRule="auto"/>
              <w:ind w:left="229"/>
              <w:rPr>
                <w:rFonts w:ascii="Garamond" w:eastAsia="Times New Roman" w:hAnsi="Garamond"/>
                <w:bCs/>
                <w:sz w:val="16"/>
                <w:lang w:bidi="pt-PT"/>
              </w:rPr>
            </w:pPr>
            <w:r w:rsidRPr="0008391F">
              <w:rPr>
                <w:rFonts w:ascii="Garamond" w:eastAsia="Times New Roman" w:hAnsi="Garamond"/>
                <w:bCs/>
                <w:w w:val="95"/>
                <w:sz w:val="16"/>
                <w:lang w:bidi="pt-PT"/>
              </w:rPr>
              <w:t>/zobozdravnica.</w:t>
            </w:r>
          </w:p>
        </w:tc>
        <w:tc>
          <w:tcPr>
            <w:tcW w:w="1647" w:type="dxa"/>
            <w:tcBorders>
              <w:top w:val="single" w:sz="4" w:space="0" w:color="000000"/>
              <w:left w:val="single" w:sz="4" w:space="0" w:color="000000"/>
              <w:bottom w:val="single" w:sz="4" w:space="0" w:color="000000"/>
              <w:right w:val="single" w:sz="4" w:space="0" w:color="000000"/>
            </w:tcBorders>
          </w:tcPr>
          <w:p w14:paraId="7B6E6E6F" w14:textId="77777777" w:rsidR="00326021" w:rsidRPr="0008391F" w:rsidRDefault="00326021" w:rsidP="0008391F">
            <w:pPr>
              <w:spacing w:after="120" w:line="360" w:lineRule="auto"/>
              <w:rPr>
                <w:rFonts w:ascii="Garamond" w:eastAsia="Times New Roman" w:hAnsi="Garamond"/>
                <w:bCs/>
                <w:sz w:val="18"/>
                <w:lang w:val="pt-PT" w:bidi="pt-PT"/>
              </w:rPr>
            </w:pPr>
          </w:p>
          <w:p w14:paraId="568F96F4" w14:textId="77777777" w:rsidR="00326021" w:rsidRPr="0008391F" w:rsidRDefault="00326021" w:rsidP="0008391F">
            <w:pPr>
              <w:spacing w:after="120" w:line="360" w:lineRule="auto"/>
              <w:ind w:left="229" w:right="43" w:hanging="171"/>
              <w:jc w:val="both"/>
              <w:rPr>
                <w:rFonts w:ascii="Garamond" w:eastAsia="Times New Roman" w:hAnsi="Garamond"/>
                <w:bCs/>
                <w:sz w:val="16"/>
                <w:lang w:val="pt-PT" w:bidi="pt-PT"/>
              </w:rPr>
            </w:pPr>
            <w:r w:rsidRPr="0008391F">
              <w:rPr>
                <w:rFonts w:ascii="Garamond" w:eastAsia="Times New Roman" w:hAnsi="Garamond"/>
                <w:bCs/>
                <w:w w:val="90"/>
                <w:sz w:val="16"/>
                <w:lang w:bidi="pt-PT"/>
              </w:rPr>
              <w:t xml:space="preserve">Doktor dentalne medicine/ Doktorica dentalne me- </w:t>
            </w:r>
            <w:r w:rsidRPr="0008391F">
              <w:rPr>
                <w:rFonts w:ascii="Garamond" w:eastAsia="Times New Roman" w:hAnsi="Garamond"/>
                <w:bCs/>
                <w:w w:val="95"/>
                <w:sz w:val="16"/>
                <w:lang w:bidi="pt-PT"/>
              </w:rPr>
              <w:t>dicine.</w:t>
            </w:r>
          </w:p>
        </w:tc>
        <w:tc>
          <w:tcPr>
            <w:tcW w:w="1193" w:type="dxa"/>
            <w:tcBorders>
              <w:top w:val="single" w:sz="4" w:space="0" w:color="000000"/>
              <w:left w:val="single" w:sz="4" w:space="0" w:color="000000"/>
              <w:bottom w:val="single" w:sz="4" w:space="0" w:color="000000"/>
              <w:right w:val="nil"/>
            </w:tcBorders>
          </w:tcPr>
          <w:p w14:paraId="5D9EE794" w14:textId="77777777" w:rsidR="00326021" w:rsidRPr="0008391F" w:rsidRDefault="00326021" w:rsidP="0008391F">
            <w:pPr>
              <w:spacing w:after="120" w:line="360" w:lineRule="auto"/>
              <w:rPr>
                <w:rFonts w:ascii="Garamond" w:eastAsia="Times New Roman" w:hAnsi="Garamond"/>
                <w:bCs/>
                <w:sz w:val="17"/>
                <w:lang w:val="pt-PT" w:bidi="pt-PT"/>
              </w:rPr>
            </w:pPr>
          </w:p>
          <w:p w14:paraId="342709E9" w14:textId="77777777" w:rsidR="00326021" w:rsidRPr="0008391F" w:rsidRDefault="00326021" w:rsidP="0008391F">
            <w:pPr>
              <w:spacing w:after="120" w:line="360" w:lineRule="auto"/>
              <w:ind w:left="57"/>
              <w:rPr>
                <w:rFonts w:ascii="Garamond" w:eastAsia="Times New Roman" w:hAnsi="Garamond"/>
                <w:bCs/>
                <w:sz w:val="16"/>
                <w:lang w:bidi="pt-PT"/>
              </w:rPr>
            </w:pPr>
            <w:r w:rsidRPr="0008391F">
              <w:rPr>
                <w:rFonts w:ascii="Garamond" w:eastAsia="Times New Roman" w:hAnsi="Garamond"/>
                <w:bCs/>
                <w:w w:val="95"/>
                <w:sz w:val="16"/>
                <w:lang w:bidi="pt-PT"/>
              </w:rPr>
              <w:t>1</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maio</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2004.</w:t>
            </w:r>
          </w:p>
        </w:tc>
      </w:tr>
      <w:tr w:rsidR="00326021" w:rsidRPr="0008391F" w14:paraId="0A1B3C91" w14:textId="77777777" w:rsidTr="00326021">
        <w:trPr>
          <w:trHeight w:val="460"/>
        </w:trPr>
        <w:tc>
          <w:tcPr>
            <w:tcW w:w="965" w:type="dxa"/>
            <w:tcBorders>
              <w:top w:val="single" w:sz="4" w:space="0" w:color="000000"/>
              <w:left w:val="nil"/>
              <w:bottom w:val="single" w:sz="4" w:space="0" w:color="000000"/>
              <w:right w:val="single" w:sz="4" w:space="0" w:color="000000"/>
            </w:tcBorders>
          </w:tcPr>
          <w:p w14:paraId="09B51B93" w14:textId="77777777" w:rsidR="00326021" w:rsidRPr="0008391F" w:rsidRDefault="00326021" w:rsidP="0008391F">
            <w:pPr>
              <w:spacing w:after="120" w:line="360" w:lineRule="auto"/>
              <w:rPr>
                <w:rFonts w:ascii="Garamond" w:eastAsia="Times New Roman" w:hAnsi="Garamond"/>
                <w:bCs/>
                <w:sz w:val="17"/>
                <w:lang w:bidi="pt-PT"/>
              </w:rPr>
            </w:pPr>
          </w:p>
          <w:p w14:paraId="03EF7FB1"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90"/>
                <w:sz w:val="16"/>
                <w:lang w:bidi="pt-PT"/>
              </w:rPr>
              <w:t>Espanha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16026000" w14:textId="77777777" w:rsidR="00326021" w:rsidRPr="0008391F" w:rsidRDefault="00326021" w:rsidP="0008391F">
            <w:pPr>
              <w:spacing w:after="120" w:line="360" w:lineRule="auto"/>
              <w:rPr>
                <w:rFonts w:ascii="Garamond" w:eastAsia="Times New Roman" w:hAnsi="Garamond"/>
                <w:bCs/>
                <w:sz w:val="17"/>
                <w:lang w:val="pt-PT" w:bidi="pt-PT"/>
              </w:rPr>
            </w:pPr>
          </w:p>
          <w:p w14:paraId="7429AA67" w14:textId="77777777" w:rsidR="00326021" w:rsidRPr="0008391F" w:rsidRDefault="00326021" w:rsidP="0008391F">
            <w:pPr>
              <w:spacing w:after="120" w:line="360" w:lineRule="auto"/>
              <w:ind w:left="17"/>
              <w:jc w:val="center"/>
              <w:rPr>
                <w:rFonts w:ascii="Garamond" w:eastAsia="Times New Roman" w:hAnsi="Garamond"/>
                <w:bCs/>
                <w:sz w:val="16"/>
                <w:lang w:val="pt-PT" w:bidi="pt-PT"/>
              </w:rPr>
            </w:pPr>
            <w:r w:rsidRPr="0008391F">
              <w:rPr>
                <w:rFonts w:ascii="Garamond" w:eastAsia="Times New Roman" w:hAnsi="Garamond"/>
                <w:bCs/>
                <w:w w:val="90"/>
                <w:sz w:val="16"/>
                <w:lang w:val="pt-PT" w:bidi="pt-PT"/>
              </w:rPr>
              <w:t>Título de licenciado en Odontología.</w:t>
            </w:r>
          </w:p>
        </w:tc>
        <w:tc>
          <w:tcPr>
            <w:tcW w:w="1817" w:type="dxa"/>
            <w:tcBorders>
              <w:top w:val="single" w:sz="4" w:space="0" w:color="000000"/>
              <w:left w:val="single" w:sz="4" w:space="0" w:color="000000"/>
              <w:bottom w:val="single" w:sz="4" w:space="0" w:color="000000"/>
              <w:right w:val="single" w:sz="4" w:space="0" w:color="000000"/>
            </w:tcBorders>
          </w:tcPr>
          <w:p w14:paraId="7D7B196A" w14:textId="77777777" w:rsidR="00326021" w:rsidRPr="0008391F" w:rsidRDefault="00326021" w:rsidP="0008391F">
            <w:pPr>
              <w:spacing w:after="120" w:line="360" w:lineRule="auto"/>
              <w:rPr>
                <w:rFonts w:ascii="Garamond" w:eastAsia="Times New Roman" w:hAnsi="Garamond"/>
                <w:bCs/>
                <w:sz w:val="17"/>
                <w:lang w:val="pt-PT" w:bidi="pt-PT"/>
              </w:rPr>
            </w:pPr>
          </w:p>
          <w:p w14:paraId="768AFC34" w14:textId="77777777" w:rsidR="00326021" w:rsidRPr="0008391F" w:rsidRDefault="00326021" w:rsidP="0008391F">
            <w:pPr>
              <w:spacing w:after="120" w:line="360" w:lineRule="auto"/>
              <w:ind w:left="15"/>
              <w:jc w:val="center"/>
              <w:rPr>
                <w:rFonts w:ascii="Garamond" w:eastAsia="Times New Roman" w:hAnsi="Garamond"/>
                <w:bCs/>
                <w:sz w:val="16"/>
                <w:lang w:val="pt-PT" w:bidi="pt-PT"/>
              </w:rPr>
            </w:pPr>
            <w:r w:rsidRPr="0008391F">
              <w:rPr>
                <w:rFonts w:ascii="Garamond" w:eastAsia="Times New Roman" w:hAnsi="Garamond"/>
                <w:bCs/>
                <w:w w:val="90"/>
                <w:sz w:val="16"/>
                <w:lang w:val="pt-PT" w:bidi="pt-PT"/>
              </w:rPr>
              <w:t>El</w:t>
            </w:r>
            <w:r w:rsidRPr="0008391F">
              <w:rPr>
                <w:rFonts w:ascii="Garamond" w:eastAsia="Times New Roman" w:hAnsi="Garamond"/>
                <w:bCs/>
                <w:spacing w:val="-18"/>
                <w:w w:val="90"/>
                <w:sz w:val="16"/>
                <w:lang w:val="pt-PT" w:bidi="pt-PT"/>
              </w:rPr>
              <w:t xml:space="preserve"> </w:t>
            </w:r>
            <w:r w:rsidRPr="0008391F">
              <w:rPr>
                <w:rFonts w:ascii="Garamond" w:eastAsia="Times New Roman" w:hAnsi="Garamond"/>
                <w:bCs/>
                <w:w w:val="90"/>
                <w:sz w:val="16"/>
                <w:lang w:val="pt-PT" w:bidi="pt-PT"/>
              </w:rPr>
              <w:t>rector</w:t>
            </w:r>
            <w:r w:rsidRPr="0008391F">
              <w:rPr>
                <w:rFonts w:ascii="Garamond" w:eastAsia="Times New Roman" w:hAnsi="Garamond"/>
                <w:bCs/>
                <w:spacing w:val="-17"/>
                <w:w w:val="90"/>
                <w:sz w:val="16"/>
                <w:lang w:val="pt-PT" w:bidi="pt-PT"/>
              </w:rPr>
              <w:t xml:space="preserve"> </w:t>
            </w:r>
            <w:r w:rsidRPr="0008391F">
              <w:rPr>
                <w:rFonts w:ascii="Garamond" w:eastAsia="Times New Roman" w:hAnsi="Garamond"/>
                <w:bCs/>
                <w:w w:val="90"/>
                <w:sz w:val="16"/>
                <w:lang w:val="pt-PT" w:bidi="pt-PT"/>
              </w:rPr>
              <w:t>de</w:t>
            </w:r>
            <w:r w:rsidRPr="0008391F">
              <w:rPr>
                <w:rFonts w:ascii="Garamond" w:eastAsia="Times New Roman" w:hAnsi="Garamond"/>
                <w:bCs/>
                <w:spacing w:val="-17"/>
                <w:w w:val="90"/>
                <w:sz w:val="16"/>
                <w:lang w:val="pt-PT" w:bidi="pt-PT"/>
              </w:rPr>
              <w:t xml:space="preserve"> </w:t>
            </w:r>
            <w:r w:rsidRPr="0008391F">
              <w:rPr>
                <w:rFonts w:ascii="Garamond" w:eastAsia="Times New Roman" w:hAnsi="Garamond"/>
                <w:bCs/>
                <w:w w:val="90"/>
                <w:sz w:val="16"/>
                <w:lang w:val="pt-PT" w:bidi="pt-PT"/>
              </w:rPr>
              <w:t>una</w:t>
            </w:r>
            <w:r w:rsidRPr="0008391F">
              <w:rPr>
                <w:rFonts w:ascii="Garamond" w:eastAsia="Times New Roman" w:hAnsi="Garamond"/>
                <w:bCs/>
                <w:spacing w:val="-17"/>
                <w:w w:val="90"/>
                <w:sz w:val="16"/>
                <w:lang w:val="pt-PT" w:bidi="pt-PT"/>
              </w:rPr>
              <w:t xml:space="preserve"> </w:t>
            </w:r>
            <w:r w:rsidRPr="0008391F">
              <w:rPr>
                <w:rFonts w:ascii="Garamond" w:eastAsia="Times New Roman" w:hAnsi="Garamond"/>
                <w:bCs/>
                <w:w w:val="90"/>
                <w:sz w:val="16"/>
                <w:lang w:val="pt-PT" w:bidi="pt-PT"/>
              </w:rPr>
              <w:t>universidad</w:t>
            </w:r>
            <w:r w:rsidRPr="0008391F">
              <w:rPr>
                <w:rFonts w:ascii="Garamond" w:eastAsia="Times New Roman" w:hAnsi="Garamond"/>
                <w:bCs/>
                <w:spacing w:val="-27"/>
                <w:w w:val="90"/>
                <w:sz w:val="16"/>
                <w:lang w:val="pt-PT" w:bidi="pt-PT"/>
              </w:rPr>
              <w:t xml:space="preserve"> </w:t>
            </w:r>
            <w:r w:rsidRPr="0008391F">
              <w:rPr>
                <w:rFonts w:ascii="Garamond" w:eastAsia="Times New Roman" w:hAnsi="Garamond"/>
                <w:bCs/>
                <w:w w:val="90"/>
                <w:sz w:val="16"/>
                <w:lang w:val="pt-PT" w:bidi="pt-PT"/>
              </w:rPr>
              <w:t>.</w:t>
            </w:r>
            <w:r w:rsidRPr="0008391F">
              <w:rPr>
                <w:rFonts w:ascii="Garamond" w:eastAsia="Times New Roman" w:hAnsi="Garamond"/>
                <w:bCs/>
                <w:spacing w:val="-16"/>
                <w:w w:val="90"/>
                <w:sz w:val="16"/>
                <w:lang w:val="pt-PT" w:bidi="pt-PT"/>
              </w:rPr>
              <w:t xml:space="preserve"> </w:t>
            </w:r>
            <w:r w:rsidRPr="0008391F">
              <w:rPr>
                <w:rFonts w:ascii="Garamond" w:eastAsia="Times New Roman" w:hAnsi="Garamond"/>
                <w:bCs/>
                <w:w w:val="90"/>
                <w:sz w:val="16"/>
                <w:lang w:val="pt-PT" w:bidi="pt-PT"/>
              </w:rPr>
              <w:t>.</w:t>
            </w:r>
            <w:r w:rsidRPr="0008391F">
              <w:rPr>
                <w:rFonts w:ascii="Garamond" w:eastAsia="Times New Roman" w:hAnsi="Garamond"/>
                <w:bCs/>
                <w:spacing w:val="-16"/>
                <w:w w:val="90"/>
                <w:sz w:val="16"/>
                <w:lang w:val="pt-PT" w:bidi="pt-PT"/>
              </w:rPr>
              <w:t xml:space="preserve"> </w:t>
            </w:r>
            <w:r w:rsidRPr="0008391F">
              <w:rPr>
                <w:rFonts w:ascii="Garamond" w:eastAsia="Times New Roman" w:hAnsi="Garamond"/>
                <w:bCs/>
                <w:w w:val="90"/>
                <w:sz w:val="16"/>
                <w:lang w:val="pt-PT" w:bidi="pt-PT"/>
              </w:rPr>
              <w:t>.</w:t>
            </w:r>
          </w:p>
        </w:tc>
        <w:tc>
          <w:tcPr>
            <w:tcW w:w="1987" w:type="dxa"/>
            <w:tcBorders>
              <w:top w:val="single" w:sz="4" w:space="0" w:color="000000"/>
              <w:left w:val="single" w:sz="4" w:space="0" w:color="000000"/>
              <w:bottom w:val="single" w:sz="4" w:space="0" w:color="000000"/>
              <w:right w:val="single" w:sz="4" w:space="0" w:color="000000"/>
            </w:tcBorders>
          </w:tcPr>
          <w:p w14:paraId="4CFA4B1B" w14:textId="77777777" w:rsidR="00326021" w:rsidRPr="0008391F" w:rsidRDefault="00326021" w:rsidP="0008391F">
            <w:pPr>
              <w:spacing w:after="120" w:line="360" w:lineRule="auto"/>
              <w:rPr>
                <w:rFonts w:ascii="Garamond" w:eastAsia="Times New Roman" w:hAnsi="Garamond"/>
                <w:bCs/>
                <w:sz w:val="12"/>
                <w:lang w:val="pt-PT" w:bidi="pt-PT"/>
              </w:rPr>
            </w:pPr>
          </w:p>
        </w:tc>
        <w:tc>
          <w:tcPr>
            <w:tcW w:w="1647" w:type="dxa"/>
            <w:tcBorders>
              <w:top w:val="single" w:sz="4" w:space="0" w:color="000000"/>
              <w:left w:val="single" w:sz="4" w:space="0" w:color="000000"/>
              <w:bottom w:val="single" w:sz="4" w:space="0" w:color="000000"/>
              <w:right w:val="single" w:sz="4" w:space="0" w:color="000000"/>
            </w:tcBorders>
          </w:tcPr>
          <w:p w14:paraId="39201A29" w14:textId="77777777" w:rsidR="00326021" w:rsidRPr="0008391F" w:rsidRDefault="00326021" w:rsidP="0008391F">
            <w:pPr>
              <w:spacing w:after="120" w:line="360" w:lineRule="auto"/>
              <w:rPr>
                <w:rFonts w:ascii="Garamond" w:eastAsia="Times New Roman" w:hAnsi="Garamond"/>
                <w:bCs/>
                <w:sz w:val="17"/>
                <w:lang w:val="pt-PT" w:bidi="pt-PT"/>
              </w:rPr>
            </w:pPr>
          </w:p>
          <w:p w14:paraId="1F985816" w14:textId="77777777" w:rsidR="00326021" w:rsidRPr="0008391F" w:rsidRDefault="00326021" w:rsidP="0008391F">
            <w:pPr>
              <w:spacing w:after="120" w:line="360" w:lineRule="auto"/>
              <w:ind w:left="17" w:right="4"/>
              <w:jc w:val="center"/>
              <w:rPr>
                <w:rFonts w:ascii="Garamond" w:eastAsia="Times New Roman" w:hAnsi="Garamond"/>
                <w:bCs/>
                <w:sz w:val="16"/>
                <w:lang w:bidi="pt-PT"/>
              </w:rPr>
            </w:pPr>
            <w:r w:rsidRPr="0008391F">
              <w:rPr>
                <w:rFonts w:ascii="Garamond" w:eastAsia="Times New Roman" w:hAnsi="Garamond"/>
                <w:bCs/>
                <w:w w:val="90"/>
                <w:sz w:val="16"/>
                <w:lang w:bidi="pt-PT"/>
              </w:rPr>
              <w:t>Licenciado en odontología.</w:t>
            </w:r>
          </w:p>
        </w:tc>
        <w:tc>
          <w:tcPr>
            <w:tcW w:w="1193" w:type="dxa"/>
            <w:tcBorders>
              <w:top w:val="single" w:sz="4" w:space="0" w:color="000000"/>
              <w:left w:val="single" w:sz="4" w:space="0" w:color="000000"/>
              <w:bottom w:val="single" w:sz="4" w:space="0" w:color="000000"/>
              <w:right w:val="nil"/>
            </w:tcBorders>
          </w:tcPr>
          <w:p w14:paraId="3277F885" w14:textId="77777777" w:rsidR="00326021" w:rsidRPr="0008391F" w:rsidRDefault="00326021" w:rsidP="0008391F">
            <w:pPr>
              <w:spacing w:after="120" w:line="360" w:lineRule="auto"/>
              <w:rPr>
                <w:rFonts w:ascii="Garamond" w:eastAsia="Times New Roman" w:hAnsi="Garamond"/>
                <w:bCs/>
                <w:sz w:val="17"/>
                <w:lang w:bidi="pt-PT"/>
              </w:rPr>
            </w:pPr>
          </w:p>
          <w:p w14:paraId="3F85C675"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w w:val="90"/>
                <w:sz w:val="16"/>
                <w:lang w:bidi="pt-PT"/>
              </w:rPr>
              <w:t>1</w:t>
            </w:r>
            <w:r w:rsidRPr="0008391F">
              <w:rPr>
                <w:rFonts w:ascii="Garamond" w:eastAsia="Times New Roman" w:hAnsi="Garamond"/>
                <w:bCs/>
                <w:spacing w:val="-19"/>
                <w:w w:val="90"/>
                <w:sz w:val="16"/>
                <w:lang w:bidi="pt-PT"/>
              </w:rPr>
              <w:t xml:space="preserve"> </w:t>
            </w: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janeiro</w:t>
            </w:r>
            <w:r w:rsidRPr="0008391F">
              <w:rPr>
                <w:rFonts w:ascii="Garamond" w:eastAsia="Times New Roman" w:hAnsi="Garamond"/>
                <w:bCs/>
                <w:spacing w:val="-19"/>
                <w:w w:val="90"/>
                <w:sz w:val="16"/>
                <w:lang w:bidi="pt-PT"/>
              </w:rPr>
              <w:t xml:space="preserve"> </w:t>
            </w: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1986.</w:t>
            </w:r>
          </w:p>
        </w:tc>
      </w:tr>
      <w:tr w:rsidR="00326021" w:rsidRPr="0008391F" w14:paraId="41BF4088" w14:textId="77777777" w:rsidTr="00326021">
        <w:trPr>
          <w:trHeight w:val="632"/>
        </w:trPr>
        <w:tc>
          <w:tcPr>
            <w:tcW w:w="965" w:type="dxa"/>
            <w:tcBorders>
              <w:top w:val="single" w:sz="4" w:space="0" w:color="000000"/>
              <w:left w:val="nil"/>
              <w:bottom w:val="single" w:sz="4" w:space="0" w:color="000000"/>
              <w:right w:val="single" w:sz="4" w:space="0" w:color="000000"/>
            </w:tcBorders>
          </w:tcPr>
          <w:p w14:paraId="51EF33C8" w14:textId="77777777" w:rsidR="00326021" w:rsidRPr="0008391F" w:rsidRDefault="00326021" w:rsidP="0008391F">
            <w:pPr>
              <w:spacing w:after="120" w:line="360" w:lineRule="auto"/>
              <w:rPr>
                <w:rFonts w:ascii="Garamond" w:eastAsia="Times New Roman" w:hAnsi="Garamond"/>
                <w:bCs/>
                <w:sz w:val="17"/>
                <w:lang w:bidi="pt-PT"/>
              </w:rPr>
            </w:pPr>
          </w:p>
          <w:p w14:paraId="60A266D5"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85"/>
                <w:sz w:val="16"/>
                <w:lang w:bidi="pt-PT"/>
              </w:rPr>
              <w:t>Estónia.......</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514FD7CA" w14:textId="77777777" w:rsidR="00326021" w:rsidRPr="0008391F" w:rsidRDefault="00326021" w:rsidP="0008391F">
            <w:pPr>
              <w:spacing w:after="120" w:line="360" w:lineRule="auto"/>
              <w:rPr>
                <w:rFonts w:ascii="Garamond" w:eastAsia="Times New Roman" w:hAnsi="Garamond"/>
                <w:bCs/>
                <w:sz w:val="18"/>
                <w:lang w:bidi="pt-PT"/>
              </w:rPr>
            </w:pPr>
          </w:p>
          <w:p w14:paraId="7F163520" w14:textId="77777777" w:rsidR="00326021" w:rsidRPr="0008391F" w:rsidRDefault="00326021" w:rsidP="0008391F">
            <w:pPr>
              <w:spacing w:after="120" w:line="360" w:lineRule="auto"/>
              <w:ind w:left="231" w:hanging="171"/>
              <w:rPr>
                <w:rFonts w:ascii="Garamond" w:eastAsia="Times New Roman" w:hAnsi="Garamond"/>
                <w:bCs/>
                <w:sz w:val="16"/>
                <w:lang w:bidi="pt-PT"/>
              </w:rPr>
            </w:pPr>
            <w:r w:rsidRPr="0008391F">
              <w:rPr>
                <w:rFonts w:ascii="Garamond" w:eastAsia="Times New Roman" w:hAnsi="Garamond"/>
                <w:bCs/>
                <w:w w:val="85"/>
                <w:sz w:val="16"/>
                <w:lang w:bidi="pt-PT"/>
              </w:rPr>
              <w:t xml:space="preserve">Diplom hambaarstiteaduse õppekava </w:t>
            </w:r>
            <w:r w:rsidRPr="0008391F">
              <w:rPr>
                <w:rFonts w:ascii="Garamond" w:eastAsia="Times New Roman" w:hAnsi="Garamond"/>
                <w:bCs/>
                <w:w w:val="95"/>
                <w:sz w:val="16"/>
                <w:lang w:bidi="pt-PT"/>
              </w:rPr>
              <w:t>läbimise kohta.</w:t>
            </w:r>
          </w:p>
        </w:tc>
        <w:tc>
          <w:tcPr>
            <w:tcW w:w="1817" w:type="dxa"/>
            <w:tcBorders>
              <w:top w:val="single" w:sz="4" w:space="0" w:color="000000"/>
              <w:left w:val="single" w:sz="4" w:space="0" w:color="000000"/>
              <w:bottom w:val="single" w:sz="4" w:space="0" w:color="000000"/>
              <w:right w:val="single" w:sz="4" w:space="0" w:color="000000"/>
            </w:tcBorders>
          </w:tcPr>
          <w:p w14:paraId="1200F72D" w14:textId="77777777" w:rsidR="00326021" w:rsidRPr="0008391F" w:rsidRDefault="00326021" w:rsidP="0008391F">
            <w:pPr>
              <w:spacing w:after="120" w:line="360" w:lineRule="auto"/>
              <w:rPr>
                <w:rFonts w:ascii="Garamond" w:eastAsia="Times New Roman" w:hAnsi="Garamond"/>
                <w:bCs/>
                <w:sz w:val="17"/>
                <w:lang w:bidi="pt-PT"/>
              </w:rPr>
            </w:pPr>
          </w:p>
          <w:p w14:paraId="4A173836" w14:textId="77777777" w:rsidR="00326021" w:rsidRPr="0008391F" w:rsidRDefault="00326021" w:rsidP="0008391F">
            <w:pPr>
              <w:spacing w:after="120" w:line="360" w:lineRule="auto"/>
              <w:ind w:left="50"/>
              <w:jc w:val="center"/>
              <w:rPr>
                <w:rFonts w:ascii="Garamond" w:eastAsia="Times New Roman" w:hAnsi="Garamond"/>
                <w:bCs/>
                <w:sz w:val="16"/>
                <w:lang w:bidi="pt-PT"/>
              </w:rPr>
            </w:pPr>
            <w:r w:rsidRPr="0008391F">
              <w:rPr>
                <w:rFonts w:ascii="Garamond" w:eastAsia="Times New Roman" w:hAnsi="Garamond"/>
                <w:bCs/>
                <w:w w:val="85"/>
                <w:sz w:val="16"/>
                <w:lang w:bidi="pt-PT"/>
              </w:rPr>
              <w:t>Tartu Ülikool ..............</w:t>
            </w:r>
            <w:r w:rsidRPr="0008391F">
              <w:rPr>
                <w:rFonts w:ascii="Garamond" w:eastAsia="Times New Roman" w:hAnsi="Garamond"/>
                <w:bCs/>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7D458AA" w14:textId="77777777" w:rsidR="00326021" w:rsidRPr="0008391F" w:rsidRDefault="00326021" w:rsidP="0008391F">
            <w:pPr>
              <w:spacing w:after="120" w:line="360" w:lineRule="auto"/>
              <w:rPr>
                <w:rFonts w:ascii="Garamond" w:eastAsia="Times New Roman" w:hAnsi="Garamond"/>
                <w:bCs/>
                <w:sz w:val="12"/>
                <w:lang w:bidi="pt-PT"/>
              </w:rPr>
            </w:pPr>
          </w:p>
        </w:tc>
        <w:tc>
          <w:tcPr>
            <w:tcW w:w="1647" w:type="dxa"/>
            <w:tcBorders>
              <w:top w:val="single" w:sz="4" w:space="0" w:color="000000"/>
              <w:left w:val="single" w:sz="4" w:space="0" w:color="000000"/>
              <w:bottom w:val="single" w:sz="4" w:space="0" w:color="000000"/>
              <w:right w:val="single" w:sz="4" w:space="0" w:color="000000"/>
            </w:tcBorders>
          </w:tcPr>
          <w:p w14:paraId="285A64ED" w14:textId="77777777" w:rsidR="00326021" w:rsidRPr="0008391F" w:rsidRDefault="00326021" w:rsidP="0008391F">
            <w:pPr>
              <w:spacing w:after="120" w:line="360" w:lineRule="auto"/>
              <w:rPr>
                <w:rFonts w:ascii="Garamond" w:eastAsia="Times New Roman" w:hAnsi="Garamond"/>
                <w:bCs/>
                <w:sz w:val="17"/>
                <w:lang w:bidi="pt-PT"/>
              </w:rPr>
            </w:pPr>
          </w:p>
          <w:p w14:paraId="2EDE929E" w14:textId="77777777" w:rsidR="00326021" w:rsidRPr="0008391F" w:rsidRDefault="00326021" w:rsidP="0008391F">
            <w:pPr>
              <w:spacing w:after="120" w:line="360" w:lineRule="auto"/>
              <w:ind w:left="17" w:right="5"/>
              <w:jc w:val="center"/>
              <w:rPr>
                <w:rFonts w:ascii="Garamond" w:eastAsia="Times New Roman" w:hAnsi="Garamond"/>
                <w:bCs/>
                <w:sz w:val="16"/>
                <w:lang w:bidi="pt-PT"/>
              </w:rPr>
            </w:pPr>
            <w:r w:rsidRPr="0008391F">
              <w:rPr>
                <w:rFonts w:ascii="Garamond" w:eastAsia="Times New Roman" w:hAnsi="Garamond"/>
                <w:bCs/>
                <w:w w:val="90"/>
                <w:sz w:val="16"/>
                <w:lang w:bidi="pt-PT"/>
              </w:rPr>
              <w:t>Hambaarst .............</w:t>
            </w:r>
            <w:r w:rsidRPr="0008391F">
              <w:rPr>
                <w:rFonts w:ascii="Garamond" w:eastAsia="Times New Roman" w:hAnsi="Garamond"/>
                <w:bCs/>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2BAB8BEB" w14:textId="77777777" w:rsidR="00326021" w:rsidRPr="0008391F" w:rsidRDefault="00326021" w:rsidP="0008391F">
            <w:pPr>
              <w:spacing w:after="120" w:line="360" w:lineRule="auto"/>
              <w:rPr>
                <w:rFonts w:ascii="Garamond" w:eastAsia="Times New Roman" w:hAnsi="Garamond"/>
                <w:bCs/>
                <w:sz w:val="17"/>
                <w:lang w:bidi="pt-PT"/>
              </w:rPr>
            </w:pPr>
          </w:p>
          <w:p w14:paraId="6F238C03" w14:textId="77777777" w:rsidR="00326021" w:rsidRPr="0008391F" w:rsidRDefault="00326021" w:rsidP="0008391F">
            <w:pPr>
              <w:spacing w:after="120" w:line="360" w:lineRule="auto"/>
              <w:ind w:left="57"/>
              <w:rPr>
                <w:rFonts w:ascii="Garamond" w:eastAsia="Times New Roman" w:hAnsi="Garamond"/>
                <w:bCs/>
                <w:sz w:val="16"/>
                <w:lang w:bidi="pt-PT"/>
              </w:rPr>
            </w:pPr>
            <w:r w:rsidRPr="0008391F">
              <w:rPr>
                <w:rFonts w:ascii="Garamond" w:eastAsia="Times New Roman" w:hAnsi="Garamond"/>
                <w:bCs/>
                <w:w w:val="95"/>
                <w:sz w:val="16"/>
                <w:lang w:bidi="pt-PT"/>
              </w:rPr>
              <w:t>1</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1"/>
                <w:w w:val="95"/>
                <w:sz w:val="16"/>
                <w:lang w:bidi="pt-PT"/>
              </w:rPr>
              <w:t xml:space="preserve"> </w:t>
            </w:r>
            <w:r w:rsidRPr="0008391F">
              <w:rPr>
                <w:rFonts w:ascii="Garamond" w:eastAsia="Times New Roman" w:hAnsi="Garamond"/>
                <w:bCs/>
                <w:w w:val="95"/>
                <w:sz w:val="16"/>
                <w:lang w:bidi="pt-PT"/>
              </w:rPr>
              <w:t>maio</w:t>
            </w:r>
            <w:r w:rsidRPr="0008391F">
              <w:rPr>
                <w:rFonts w:ascii="Garamond" w:eastAsia="Times New Roman" w:hAnsi="Garamond"/>
                <w:bCs/>
                <w:spacing w:val="-19"/>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2004.</w:t>
            </w:r>
          </w:p>
        </w:tc>
      </w:tr>
      <w:tr w:rsidR="00326021" w:rsidRPr="0008391F" w14:paraId="058EF485" w14:textId="77777777" w:rsidTr="00326021">
        <w:trPr>
          <w:trHeight w:val="1493"/>
        </w:trPr>
        <w:tc>
          <w:tcPr>
            <w:tcW w:w="965" w:type="dxa"/>
            <w:tcBorders>
              <w:top w:val="single" w:sz="4" w:space="0" w:color="000000"/>
              <w:left w:val="nil"/>
              <w:bottom w:val="single" w:sz="4" w:space="0" w:color="000000"/>
              <w:right w:val="single" w:sz="4" w:space="0" w:color="000000"/>
            </w:tcBorders>
          </w:tcPr>
          <w:p w14:paraId="611B7B8B" w14:textId="77777777" w:rsidR="00326021" w:rsidRPr="0008391F" w:rsidRDefault="00326021" w:rsidP="0008391F">
            <w:pPr>
              <w:spacing w:after="120" w:line="360" w:lineRule="auto"/>
              <w:rPr>
                <w:rFonts w:ascii="Garamond" w:eastAsia="Times New Roman" w:hAnsi="Garamond"/>
                <w:bCs/>
                <w:sz w:val="17"/>
                <w:lang w:bidi="pt-PT"/>
              </w:rPr>
            </w:pPr>
          </w:p>
          <w:p w14:paraId="765F710A" w14:textId="77777777" w:rsidR="00326021" w:rsidRPr="0008391F" w:rsidRDefault="00326021" w:rsidP="0008391F">
            <w:pPr>
              <w:spacing w:after="120" w:line="360" w:lineRule="auto"/>
              <w:ind w:left="35" w:right="53"/>
              <w:jc w:val="center"/>
              <w:rPr>
                <w:rFonts w:ascii="Garamond" w:eastAsia="Times New Roman" w:hAnsi="Garamond"/>
                <w:bCs/>
                <w:sz w:val="16"/>
                <w:lang w:bidi="pt-PT"/>
              </w:rPr>
            </w:pPr>
            <w:r w:rsidRPr="0008391F">
              <w:rPr>
                <w:rFonts w:ascii="Garamond" w:eastAsia="Times New Roman" w:hAnsi="Garamond"/>
                <w:bCs/>
                <w:w w:val="90"/>
                <w:sz w:val="16"/>
                <w:lang w:bidi="pt-PT"/>
              </w:rPr>
              <w:t>Finlândia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46807BE7" w14:textId="77777777" w:rsidR="00326021" w:rsidRPr="0008391F" w:rsidRDefault="00326021" w:rsidP="0008391F">
            <w:pPr>
              <w:spacing w:after="120" w:line="360" w:lineRule="auto"/>
              <w:rPr>
                <w:rFonts w:ascii="Garamond" w:eastAsia="Times New Roman" w:hAnsi="Garamond"/>
                <w:bCs/>
                <w:sz w:val="18"/>
                <w:lang w:bidi="pt-PT"/>
              </w:rPr>
            </w:pPr>
          </w:p>
          <w:p w14:paraId="4A1E1CB7" w14:textId="77777777" w:rsidR="00326021" w:rsidRPr="0008391F" w:rsidRDefault="00326021" w:rsidP="0008391F">
            <w:pPr>
              <w:spacing w:after="120" w:line="360" w:lineRule="auto"/>
              <w:ind w:left="231" w:right="37" w:hanging="171"/>
              <w:jc w:val="both"/>
              <w:rPr>
                <w:rFonts w:ascii="Garamond" w:eastAsia="Times New Roman" w:hAnsi="Garamond"/>
                <w:bCs/>
                <w:sz w:val="16"/>
                <w:lang w:bidi="pt-PT"/>
              </w:rPr>
            </w:pPr>
            <w:r w:rsidRPr="0008391F">
              <w:rPr>
                <w:rFonts w:ascii="Garamond" w:eastAsia="Times New Roman" w:hAnsi="Garamond"/>
                <w:bCs/>
                <w:w w:val="90"/>
                <w:sz w:val="16"/>
                <w:lang w:bidi="pt-PT"/>
              </w:rPr>
              <w:t xml:space="preserve">Hammaslääketieteen lisensiaatin tutkinto/Odontologie licentiate- </w:t>
            </w:r>
            <w:r w:rsidRPr="0008391F">
              <w:rPr>
                <w:rFonts w:ascii="Garamond" w:eastAsia="Times New Roman" w:hAnsi="Garamond"/>
                <w:bCs/>
                <w:w w:val="95"/>
                <w:sz w:val="16"/>
                <w:lang w:bidi="pt-PT"/>
              </w:rPr>
              <w:t>xamen.</w:t>
            </w:r>
          </w:p>
        </w:tc>
        <w:tc>
          <w:tcPr>
            <w:tcW w:w="1817" w:type="dxa"/>
            <w:tcBorders>
              <w:top w:val="single" w:sz="4" w:space="0" w:color="000000"/>
              <w:left w:val="single" w:sz="4" w:space="0" w:color="000000"/>
              <w:bottom w:val="single" w:sz="4" w:space="0" w:color="000000"/>
              <w:right w:val="single" w:sz="4" w:space="0" w:color="000000"/>
            </w:tcBorders>
          </w:tcPr>
          <w:p w14:paraId="0040837B" w14:textId="77777777" w:rsidR="00326021" w:rsidRPr="0008391F" w:rsidRDefault="00326021" w:rsidP="0008391F">
            <w:pPr>
              <w:spacing w:after="120" w:line="360" w:lineRule="auto"/>
              <w:rPr>
                <w:rFonts w:ascii="Garamond" w:eastAsia="Times New Roman" w:hAnsi="Garamond"/>
                <w:bCs/>
                <w:sz w:val="18"/>
                <w:lang w:bidi="pt-PT"/>
              </w:rPr>
            </w:pPr>
          </w:p>
          <w:p w14:paraId="4600C7D8" w14:textId="77777777" w:rsidR="00326021" w:rsidRPr="0008391F" w:rsidRDefault="00326021" w:rsidP="0008391F">
            <w:pPr>
              <w:numPr>
                <w:ilvl w:val="0"/>
                <w:numId w:val="207"/>
              </w:numPr>
              <w:tabs>
                <w:tab w:val="left" w:pos="183"/>
              </w:tabs>
              <w:spacing w:after="120" w:line="360" w:lineRule="auto"/>
              <w:ind w:right="41" w:hanging="171"/>
              <w:rPr>
                <w:rFonts w:ascii="Garamond" w:eastAsia="Times New Roman" w:hAnsi="Garamond"/>
                <w:bCs/>
                <w:sz w:val="16"/>
                <w:lang w:bidi="pt-PT"/>
              </w:rPr>
            </w:pPr>
            <w:r w:rsidRPr="0008391F">
              <w:rPr>
                <w:rFonts w:ascii="Garamond" w:eastAsia="Times New Roman" w:hAnsi="Garamond"/>
                <w:bCs/>
                <w:w w:val="90"/>
                <w:sz w:val="16"/>
                <w:lang w:bidi="pt-PT"/>
              </w:rPr>
              <w:t xml:space="preserve">Helsingin liopisto / Helsin- </w:t>
            </w:r>
            <w:r w:rsidRPr="0008391F">
              <w:rPr>
                <w:rFonts w:ascii="Garamond" w:eastAsia="Times New Roman" w:hAnsi="Garamond"/>
                <w:bCs/>
                <w:w w:val="95"/>
                <w:sz w:val="16"/>
                <w:lang w:bidi="pt-PT"/>
              </w:rPr>
              <w:t>gfors</w:t>
            </w:r>
            <w:r w:rsidRPr="0008391F">
              <w:rPr>
                <w:rFonts w:ascii="Garamond" w:eastAsia="Times New Roman" w:hAnsi="Garamond"/>
                <w:bCs/>
                <w:spacing w:val="-10"/>
                <w:w w:val="95"/>
                <w:sz w:val="16"/>
                <w:lang w:bidi="pt-PT"/>
              </w:rPr>
              <w:t xml:space="preserve"> </w:t>
            </w:r>
            <w:r w:rsidRPr="0008391F">
              <w:rPr>
                <w:rFonts w:ascii="Garamond" w:eastAsia="Times New Roman" w:hAnsi="Garamond"/>
                <w:bCs/>
                <w:w w:val="95"/>
                <w:sz w:val="16"/>
                <w:lang w:bidi="pt-PT"/>
              </w:rPr>
              <w:t>universitet.</w:t>
            </w:r>
          </w:p>
          <w:p w14:paraId="26FF9239" w14:textId="77777777" w:rsidR="00326021" w:rsidRPr="0008391F" w:rsidRDefault="00326021" w:rsidP="0008391F">
            <w:pPr>
              <w:numPr>
                <w:ilvl w:val="0"/>
                <w:numId w:val="207"/>
              </w:numPr>
              <w:tabs>
                <w:tab w:val="left" w:pos="163"/>
              </w:tabs>
              <w:spacing w:after="120" w:line="360" w:lineRule="auto"/>
              <w:ind w:left="162" w:hanging="103"/>
              <w:rPr>
                <w:rFonts w:ascii="Garamond" w:eastAsia="Times New Roman" w:hAnsi="Garamond"/>
                <w:bCs/>
                <w:sz w:val="16"/>
                <w:lang w:bidi="pt-PT"/>
              </w:rPr>
            </w:pPr>
            <w:r w:rsidRPr="0008391F">
              <w:rPr>
                <w:rFonts w:ascii="Garamond" w:eastAsia="Times New Roman" w:hAnsi="Garamond"/>
                <w:bCs/>
                <w:w w:val="85"/>
                <w:sz w:val="16"/>
                <w:lang w:bidi="pt-PT"/>
              </w:rPr>
              <w:t xml:space="preserve">Oulun </w:t>
            </w:r>
            <w:r w:rsidRPr="0008391F">
              <w:rPr>
                <w:rFonts w:ascii="Garamond" w:eastAsia="Times New Roman" w:hAnsi="Garamond"/>
                <w:bCs/>
                <w:spacing w:val="16"/>
                <w:w w:val="85"/>
                <w:sz w:val="16"/>
                <w:lang w:bidi="pt-PT"/>
              </w:rPr>
              <w:t>yliopisto............</w:t>
            </w:r>
            <w:r w:rsidRPr="0008391F">
              <w:rPr>
                <w:rFonts w:ascii="Garamond" w:eastAsia="Times New Roman" w:hAnsi="Garamond"/>
                <w:bCs/>
                <w:spacing w:val="-6"/>
                <w:sz w:val="16"/>
                <w:lang w:bidi="pt-PT"/>
              </w:rPr>
              <w:t xml:space="preserve"> </w:t>
            </w:r>
          </w:p>
          <w:p w14:paraId="35995406" w14:textId="77777777" w:rsidR="00326021" w:rsidRPr="0008391F" w:rsidRDefault="00326021" w:rsidP="0008391F">
            <w:pPr>
              <w:numPr>
                <w:ilvl w:val="0"/>
                <w:numId w:val="207"/>
              </w:numPr>
              <w:tabs>
                <w:tab w:val="left" w:pos="161"/>
              </w:tabs>
              <w:spacing w:after="120" w:line="360" w:lineRule="auto"/>
              <w:ind w:left="160" w:hanging="101"/>
              <w:rPr>
                <w:rFonts w:ascii="Garamond" w:eastAsia="Times New Roman" w:hAnsi="Garamond"/>
                <w:bCs/>
                <w:sz w:val="16"/>
                <w:lang w:bidi="pt-PT"/>
              </w:rPr>
            </w:pPr>
            <w:r w:rsidRPr="0008391F">
              <w:rPr>
                <w:rFonts w:ascii="Garamond" w:eastAsia="Times New Roman" w:hAnsi="Garamond"/>
                <w:bCs/>
                <w:w w:val="85"/>
                <w:sz w:val="16"/>
                <w:lang w:bidi="pt-PT"/>
              </w:rPr>
              <w:t>Turun yliopisto.</w:t>
            </w:r>
            <w:r w:rsidRPr="0008391F">
              <w:rPr>
                <w:rFonts w:ascii="Garamond" w:eastAsia="Times New Roman" w:hAnsi="Garamond"/>
                <w:bCs/>
                <w:spacing w:val="-18"/>
                <w:w w:val="85"/>
                <w:sz w:val="16"/>
                <w:lang w:bidi="pt-PT"/>
              </w:rPr>
              <w:t xml:space="preserve"> </w:t>
            </w:r>
            <w:r w:rsidRPr="0008391F">
              <w:rPr>
                <w:rFonts w:ascii="Garamond" w:eastAsia="Times New Roman" w:hAnsi="Garamond"/>
                <w:bCs/>
                <w:spacing w:val="30"/>
                <w:w w:val="85"/>
                <w:sz w:val="16"/>
                <w:lang w:bidi="pt-PT"/>
              </w:rPr>
              <w:t>...........</w:t>
            </w:r>
            <w:r w:rsidRPr="0008391F">
              <w:rPr>
                <w:rFonts w:ascii="Garamond" w:eastAsia="Times New Roman" w:hAnsi="Garamond"/>
                <w:bCs/>
                <w:spacing w:val="-6"/>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6393050" w14:textId="77777777" w:rsidR="00326021" w:rsidRPr="0008391F" w:rsidRDefault="00326021" w:rsidP="0008391F">
            <w:pPr>
              <w:spacing w:after="120" w:line="360" w:lineRule="auto"/>
              <w:rPr>
                <w:rFonts w:ascii="Garamond" w:eastAsia="Times New Roman" w:hAnsi="Garamond"/>
                <w:bCs/>
                <w:sz w:val="18"/>
                <w:lang w:bidi="pt-PT"/>
              </w:rPr>
            </w:pPr>
          </w:p>
          <w:p w14:paraId="6AFF4780" w14:textId="77777777" w:rsidR="00326021" w:rsidRPr="0008391F" w:rsidRDefault="00326021" w:rsidP="0008391F">
            <w:pPr>
              <w:spacing w:after="120" w:line="360" w:lineRule="auto"/>
              <w:ind w:left="229" w:right="42" w:hanging="171"/>
              <w:jc w:val="both"/>
              <w:rPr>
                <w:rFonts w:ascii="Garamond" w:eastAsia="Times New Roman" w:hAnsi="Garamond"/>
                <w:bCs/>
                <w:sz w:val="16"/>
                <w:lang w:bidi="pt-PT"/>
              </w:rPr>
            </w:pPr>
            <w:r w:rsidRPr="0008391F">
              <w:rPr>
                <w:rFonts w:ascii="Garamond" w:eastAsia="Times New Roman" w:hAnsi="Garamond"/>
                <w:bCs/>
                <w:spacing w:val="3"/>
                <w:w w:val="95"/>
                <w:sz w:val="16"/>
                <w:lang w:bidi="pt-PT"/>
              </w:rPr>
              <w:t xml:space="preserve">Terveydenhuollon oikeustur- </w:t>
            </w:r>
            <w:r w:rsidRPr="0008391F">
              <w:rPr>
                <w:rFonts w:ascii="Garamond" w:eastAsia="Times New Roman" w:hAnsi="Garamond"/>
                <w:bCs/>
                <w:w w:val="85"/>
                <w:sz w:val="16"/>
                <w:lang w:bidi="pt-PT"/>
              </w:rPr>
              <w:t xml:space="preserve">vakeskuksen päätös käytännön </w:t>
            </w:r>
            <w:r w:rsidRPr="0008391F">
              <w:rPr>
                <w:rFonts w:ascii="Garamond" w:eastAsia="Times New Roman" w:hAnsi="Garamond"/>
                <w:bCs/>
                <w:w w:val="80"/>
                <w:sz w:val="16"/>
                <w:lang w:bidi="pt-PT"/>
              </w:rPr>
              <w:t xml:space="preserve">palvelun hyväksymisestä/Beslut </w:t>
            </w:r>
            <w:r w:rsidRPr="0008391F">
              <w:rPr>
                <w:rFonts w:ascii="Garamond" w:eastAsia="Times New Roman" w:hAnsi="Garamond"/>
                <w:bCs/>
                <w:w w:val="85"/>
                <w:sz w:val="16"/>
                <w:lang w:bidi="pt-PT"/>
              </w:rPr>
              <w:t xml:space="preserve">av Rättskyddscentralen för häl- </w:t>
            </w:r>
            <w:r w:rsidRPr="0008391F">
              <w:rPr>
                <w:rFonts w:ascii="Garamond" w:eastAsia="Times New Roman" w:hAnsi="Garamond"/>
                <w:bCs/>
                <w:w w:val="90"/>
                <w:sz w:val="16"/>
                <w:lang w:bidi="pt-PT"/>
              </w:rPr>
              <w:t>sovården om godkännande</w:t>
            </w:r>
            <w:r w:rsidRPr="0008391F">
              <w:rPr>
                <w:rFonts w:ascii="Garamond" w:eastAsia="Times New Roman" w:hAnsi="Garamond"/>
                <w:bCs/>
                <w:spacing w:val="-24"/>
                <w:w w:val="90"/>
                <w:sz w:val="16"/>
                <w:lang w:bidi="pt-PT"/>
              </w:rPr>
              <w:t xml:space="preserve"> </w:t>
            </w:r>
            <w:r w:rsidRPr="0008391F">
              <w:rPr>
                <w:rFonts w:ascii="Garamond" w:eastAsia="Times New Roman" w:hAnsi="Garamond"/>
                <w:bCs/>
                <w:w w:val="90"/>
                <w:sz w:val="16"/>
                <w:lang w:bidi="pt-PT"/>
              </w:rPr>
              <w:t xml:space="preserve">av </w:t>
            </w:r>
            <w:r w:rsidRPr="0008391F">
              <w:rPr>
                <w:rFonts w:ascii="Garamond" w:eastAsia="Times New Roman" w:hAnsi="Garamond"/>
                <w:bCs/>
                <w:w w:val="95"/>
                <w:sz w:val="16"/>
                <w:lang w:bidi="pt-PT"/>
              </w:rPr>
              <w:t>praktisk</w:t>
            </w:r>
            <w:r w:rsidRPr="0008391F">
              <w:rPr>
                <w:rFonts w:ascii="Garamond" w:eastAsia="Times New Roman" w:hAnsi="Garamond"/>
                <w:bCs/>
                <w:spacing w:val="-11"/>
                <w:w w:val="95"/>
                <w:sz w:val="16"/>
                <w:lang w:bidi="pt-PT"/>
              </w:rPr>
              <w:t xml:space="preserve"> </w:t>
            </w:r>
            <w:r w:rsidRPr="0008391F">
              <w:rPr>
                <w:rFonts w:ascii="Garamond" w:eastAsia="Times New Roman" w:hAnsi="Garamond"/>
                <w:bCs/>
                <w:w w:val="95"/>
                <w:sz w:val="16"/>
                <w:lang w:bidi="pt-PT"/>
              </w:rPr>
              <w:t>tjänstgöring.</w:t>
            </w:r>
          </w:p>
        </w:tc>
        <w:tc>
          <w:tcPr>
            <w:tcW w:w="1647" w:type="dxa"/>
            <w:tcBorders>
              <w:top w:val="single" w:sz="4" w:space="0" w:color="000000"/>
              <w:left w:val="single" w:sz="4" w:space="0" w:color="000000"/>
              <w:bottom w:val="single" w:sz="4" w:space="0" w:color="000000"/>
              <w:right w:val="single" w:sz="4" w:space="0" w:color="000000"/>
            </w:tcBorders>
          </w:tcPr>
          <w:p w14:paraId="5E66DC8E" w14:textId="77777777" w:rsidR="00326021" w:rsidRPr="0008391F" w:rsidRDefault="00326021" w:rsidP="0008391F">
            <w:pPr>
              <w:spacing w:after="120" w:line="360" w:lineRule="auto"/>
              <w:rPr>
                <w:rFonts w:ascii="Garamond" w:eastAsia="Times New Roman" w:hAnsi="Garamond"/>
                <w:bCs/>
                <w:sz w:val="17"/>
                <w:lang w:bidi="pt-PT"/>
              </w:rPr>
            </w:pPr>
          </w:p>
          <w:p w14:paraId="2B281286" w14:textId="77777777" w:rsidR="00326021" w:rsidRPr="0008391F" w:rsidRDefault="00326021" w:rsidP="0008391F">
            <w:pPr>
              <w:spacing w:after="120" w:line="360" w:lineRule="auto"/>
              <w:ind w:left="14" w:right="5"/>
              <w:jc w:val="center"/>
              <w:rPr>
                <w:rFonts w:ascii="Garamond" w:eastAsia="Times New Roman" w:hAnsi="Garamond"/>
                <w:bCs/>
                <w:sz w:val="16"/>
                <w:lang w:bidi="pt-PT"/>
              </w:rPr>
            </w:pPr>
            <w:r w:rsidRPr="0008391F">
              <w:rPr>
                <w:rFonts w:ascii="Garamond" w:eastAsia="Times New Roman" w:hAnsi="Garamond"/>
                <w:bCs/>
                <w:w w:val="85"/>
                <w:sz w:val="16"/>
                <w:lang w:bidi="pt-PT"/>
              </w:rPr>
              <w:t>Hammaslääkäri/Tandläkare.</w:t>
            </w:r>
          </w:p>
        </w:tc>
        <w:tc>
          <w:tcPr>
            <w:tcW w:w="1193" w:type="dxa"/>
            <w:tcBorders>
              <w:top w:val="single" w:sz="4" w:space="0" w:color="000000"/>
              <w:left w:val="single" w:sz="4" w:space="0" w:color="000000"/>
              <w:bottom w:val="single" w:sz="4" w:space="0" w:color="000000"/>
              <w:right w:val="nil"/>
            </w:tcBorders>
          </w:tcPr>
          <w:p w14:paraId="3B5B577A" w14:textId="77777777" w:rsidR="00326021" w:rsidRPr="0008391F" w:rsidRDefault="00326021" w:rsidP="0008391F">
            <w:pPr>
              <w:spacing w:after="120" w:line="360" w:lineRule="auto"/>
              <w:rPr>
                <w:rFonts w:ascii="Garamond" w:eastAsia="Times New Roman" w:hAnsi="Garamond"/>
                <w:bCs/>
                <w:sz w:val="17"/>
                <w:lang w:bidi="pt-PT"/>
              </w:rPr>
            </w:pPr>
          </w:p>
          <w:p w14:paraId="3A37B106"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w w:val="90"/>
                <w:sz w:val="16"/>
                <w:lang w:bidi="pt-PT"/>
              </w:rPr>
              <w:t>1</w:t>
            </w:r>
            <w:r w:rsidRPr="0008391F">
              <w:rPr>
                <w:rFonts w:ascii="Garamond" w:eastAsia="Times New Roman" w:hAnsi="Garamond"/>
                <w:bCs/>
                <w:spacing w:val="-19"/>
                <w:w w:val="90"/>
                <w:sz w:val="16"/>
                <w:lang w:bidi="pt-PT"/>
              </w:rPr>
              <w:t xml:space="preserve"> </w:t>
            </w: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janeiro</w:t>
            </w:r>
            <w:r w:rsidRPr="0008391F">
              <w:rPr>
                <w:rFonts w:ascii="Garamond" w:eastAsia="Times New Roman" w:hAnsi="Garamond"/>
                <w:bCs/>
                <w:spacing w:val="-19"/>
                <w:w w:val="90"/>
                <w:sz w:val="16"/>
                <w:lang w:bidi="pt-PT"/>
              </w:rPr>
              <w:t xml:space="preserve"> </w:t>
            </w: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1994.</w:t>
            </w:r>
          </w:p>
        </w:tc>
      </w:tr>
      <w:tr w:rsidR="00326021" w:rsidRPr="0008391F" w14:paraId="147C8963" w14:textId="77777777" w:rsidTr="00326021">
        <w:trPr>
          <w:trHeight w:val="632"/>
        </w:trPr>
        <w:tc>
          <w:tcPr>
            <w:tcW w:w="965" w:type="dxa"/>
            <w:tcBorders>
              <w:top w:val="single" w:sz="4" w:space="0" w:color="000000"/>
              <w:left w:val="nil"/>
              <w:bottom w:val="single" w:sz="4" w:space="0" w:color="000000"/>
              <w:right w:val="single" w:sz="4" w:space="0" w:color="000000"/>
            </w:tcBorders>
          </w:tcPr>
          <w:p w14:paraId="584754C7" w14:textId="77777777" w:rsidR="00326021" w:rsidRPr="0008391F" w:rsidRDefault="00326021" w:rsidP="0008391F">
            <w:pPr>
              <w:spacing w:after="120" w:line="360" w:lineRule="auto"/>
              <w:rPr>
                <w:rFonts w:ascii="Garamond" w:eastAsia="Times New Roman" w:hAnsi="Garamond"/>
                <w:bCs/>
                <w:sz w:val="17"/>
                <w:lang w:bidi="pt-PT"/>
              </w:rPr>
            </w:pPr>
          </w:p>
          <w:p w14:paraId="438C348E"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85"/>
                <w:sz w:val="16"/>
                <w:lang w:bidi="pt-PT"/>
              </w:rPr>
              <w:t>França........</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74C8F264" w14:textId="77777777" w:rsidR="00326021" w:rsidRPr="0008391F" w:rsidRDefault="00326021" w:rsidP="0008391F">
            <w:pPr>
              <w:spacing w:after="120" w:line="360" w:lineRule="auto"/>
              <w:rPr>
                <w:rFonts w:ascii="Garamond" w:eastAsia="Times New Roman" w:hAnsi="Garamond"/>
                <w:bCs/>
                <w:sz w:val="18"/>
                <w:lang w:val="fr-FR" w:bidi="pt-PT"/>
              </w:rPr>
            </w:pPr>
          </w:p>
          <w:p w14:paraId="5C07D91E" w14:textId="77777777" w:rsidR="00326021" w:rsidRPr="0008391F" w:rsidRDefault="00326021" w:rsidP="0008391F">
            <w:pPr>
              <w:spacing w:after="120" w:line="360" w:lineRule="auto"/>
              <w:ind w:left="231" w:hanging="171"/>
              <w:rPr>
                <w:rFonts w:ascii="Garamond" w:eastAsia="Times New Roman" w:hAnsi="Garamond"/>
                <w:bCs/>
                <w:sz w:val="16"/>
                <w:lang w:val="fr-FR" w:bidi="pt-PT"/>
              </w:rPr>
            </w:pPr>
            <w:r w:rsidRPr="0008391F">
              <w:rPr>
                <w:rFonts w:ascii="Garamond" w:eastAsia="Times New Roman" w:hAnsi="Garamond"/>
                <w:bCs/>
                <w:w w:val="85"/>
                <w:sz w:val="16"/>
                <w:lang w:val="fr-FR" w:bidi="pt-PT"/>
              </w:rPr>
              <w:t>Diplôme</w:t>
            </w:r>
            <w:r w:rsidRPr="0008391F">
              <w:rPr>
                <w:rFonts w:ascii="Garamond" w:eastAsia="Times New Roman" w:hAnsi="Garamond"/>
                <w:bCs/>
                <w:spacing w:val="-18"/>
                <w:w w:val="85"/>
                <w:sz w:val="16"/>
                <w:lang w:val="fr-FR" w:bidi="pt-PT"/>
              </w:rPr>
              <w:t xml:space="preserve"> </w:t>
            </w:r>
            <w:r w:rsidRPr="0008391F">
              <w:rPr>
                <w:rFonts w:ascii="Garamond" w:eastAsia="Times New Roman" w:hAnsi="Garamond"/>
                <w:bCs/>
                <w:w w:val="85"/>
                <w:sz w:val="16"/>
                <w:lang w:val="fr-FR" w:bidi="pt-PT"/>
              </w:rPr>
              <w:t>d'Etat</w:t>
            </w:r>
            <w:r w:rsidRPr="0008391F">
              <w:rPr>
                <w:rFonts w:ascii="Garamond" w:eastAsia="Times New Roman" w:hAnsi="Garamond"/>
                <w:bCs/>
                <w:spacing w:val="-17"/>
                <w:w w:val="85"/>
                <w:sz w:val="16"/>
                <w:lang w:val="fr-FR" w:bidi="pt-PT"/>
              </w:rPr>
              <w:t xml:space="preserve"> </w:t>
            </w:r>
            <w:r w:rsidRPr="0008391F">
              <w:rPr>
                <w:rFonts w:ascii="Garamond" w:eastAsia="Times New Roman" w:hAnsi="Garamond"/>
                <w:bCs/>
                <w:w w:val="85"/>
                <w:sz w:val="16"/>
                <w:lang w:val="fr-FR" w:bidi="pt-PT"/>
              </w:rPr>
              <w:t>de</w:t>
            </w:r>
            <w:r w:rsidRPr="0008391F">
              <w:rPr>
                <w:rFonts w:ascii="Garamond" w:eastAsia="Times New Roman" w:hAnsi="Garamond"/>
                <w:bCs/>
                <w:spacing w:val="-17"/>
                <w:w w:val="85"/>
                <w:sz w:val="16"/>
                <w:lang w:val="fr-FR" w:bidi="pt-PT"/>
              </w:rPr>
              <w:t xml:space="preserve"> </w:t>
            </w:r>
            <w:r w:rsidRPr="0008391F">
              <w:rPr>
                <w:rFonts w:ascii="Garamond" w:eastAsia="Times New Roman" w:hAnsi="Garamond"/>
                <w:bCs/>
                <w:w w:val="85"/>
                <w:sz w:val="16"/>
                <w:lang w:val="fr-FR" w:bidi="pt-PT"/>
              </w:rPr>
              <w:t>docteur</w:t>
            </w:r>
            <w:r w:rsidRPr="0008391F">
              <w:rPr>
                <w:rFonts w:ascii="Garamond" w:eastAsia="Times New Roman" w:hAnsi="Garamond"/>
                <w:bCs/>
                <w:spacing w:val="-17"/>
                <w:w w:val="85"/>
                <w:sz w:val="16"/>
                <w:lang w:val="fr-FR" w:bidi="pt-PT"/>
              </w:rPr>
              <w:t xml:space="preserve"> </w:t>
            </w:r>
            <w:r w:rsidRPr="0008391F">
              <w:rPr>
                <w:rFonts w:ascii="Garamond" w:eastAsia="Times New Roman" w:hAnsi="Garamond"/>
                <w:bCs/>
                <w:w w:val="85"/>
                <w:sz w:val="16"/>
                <w:lang w:val="fr-FR" w:bidi="pt-PT"/>
              </w:rPr>
              <w:t>en</w:t>
            </w:r>
            <w:r w:rsidRPr="0008391F">
              <w:rPr>
                <w:rFonts w:ascii="Garamond" w:eastAsia="Times New Roman" w:hAnsi="Garamond"/>
                <w:bCs/>
                <w:spacing w:val="-17"/>
                <w:w w:val="85"/>
                <w:sz w:val="16"/>
                <w:lang w:val="fr-FR" w:bidi="pt-PT"/>
              </w:rPr>
              <w:t xml:space="preserve"> </w:t>
            </w:r>
            <w:r w:rsidRPr="0008391F">
              <w:rPr>
                <w:rFonts w:ascii="Garamond" w:eastAsia="Times New Roman" w:hAnsi="Garamond"/>
                <w:bCs/>
                <w:w w:val="85"/>
                <w:sz w:val="16"/>
                <w:lang w:val="fr-FR" w:bidi="pt-PT"/>
              </w:rPr>
              <w:t xml:space="preserve">chirurgie </w:t>
            </w:r>
            <w:r w:rsidRPr="0008391F">
              <w:rPr>
                <w:rFonts w:ascii="Garamond" w:eastAsia="Times New Roman" w:hAnsi="Garamond"/>
                <w:bCs/>
                <w:w w:val="95"/>
                <w:sz w:val="16"/>
                <w:lang w:val="fr-FR" w:bidi="pt-PT"/>
              </w:rPr>
              <w:t>dentaire.</w:t>
            </w:r>
          </w:p>
        </w:tc>
        <w:tc>
          <w:tcPr>
            <w:tcW w:w="1817" w:type="dxa"/>
            <w:tcBorders>
              <w:top w:val="single" w:sz="4" w:space="0" w:color="000000"/>
              <w:left w:val="single" w:sz="4" w:space="0" w:color="000000"/>
              <w:bottom w:val="single" w:sz="4" w:space="0" w:color="000000"/>
              <w:right w:val="single" w:sz="4" w:space="0" w:color="000000"/>
            </w:tcBorders>
          </w:tcPr>
          <w:p w14:paraId="3421383A" w14:textId="77777777" w:rsidR="00326021" w:rsidRPr="0008391F" w:rsidRDefault="00326021" w:rsidP="0008391F">
            <w:pPr>
              <w:spacing w:after="120" w:line="360" w:lineRule="auto"/>
              <w:rPr>
                <w:rFonts w:ascii="Garamond" w:eastAsia="Times New Roman" w:hAnsi="Garamond"/>
                <w:bCs/>
                <w:sz w:val="17"/>
                <w:lang w:val="fr-FR" w:bidi="pt-PT"/>
              </w:rPr>
            </w:pPr>
          </w:p>
          <w:p w14:paraId="7976EB39" w14:textId="77777777" w:rsidR="00326021" w:rsidRPr="0008391F" w:rsidRDefault="00326021" w:rsidP="0008391F">
            <w:pPr>
              <w:spacing w:after="120" w:line="360" w:lineRule="auto"/>
              <w:ind w:left="50"/>
              <w:jc w:val="center"/>
              <w:rPr>
                <w:rFonts w:ascii="Garamond" w:eastAsia="Times New Roman" w:hAnsi="Garamond"/>
                <w:bCs/>
                <w:sz w:val="16"/>
                <w:lang w:bidi="pt-PT"/>
              </w:rPr>
            </w:pPr>
            <w:r w:rsidRPr="0008391F">
              <w:rPr>
                <w:rFonts w:ascii="Garamond" w:eastAsia="Times New Roman" w:hAnsi="Garamond"/>
                <w:bCs/>
                <w:w w:val="85"/>
                <w:sz w:val="16"/>
                <w:lang w:bidi="pt-PT"/>
              </w:rPr>
              <w:t>Universités ................</w:t>
            </w:r>
            <w:r w:rsidRPr="0008391F">
              <w:rPr>
                <w:rFonts w:ascii="Garamond" w:eastAsia="Times New Roman" w:hAnsi="Garamond"/>
                <w:bCs/>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22AE7F6" w14:textId="77777777" w:rsidR="00326021" w:rsidRPr="0008391F" w:rsidRDefault="00326021" w:rsidP="0008391F">
            <w:pPr>
              <w:spacing w:after="120" w:line="360" w:lineRule="auto"/>
              <w:rPr>
                <w:rFonts w:ascii="Garamond" w:eastAsia="Times New Roman" w:hAnsi="Garamond"/>
                <w:bCs/>
                <w:sz w:val="12"/>
                <w:lang w:bidi="pt-PT"/>
              </w:rPr>
            </w:pPr>
          </w:p>
        </w:tc>
        <w:tc>
          <w:tcPr>
            <w:tcW w:w="1647" w:type="dxa"/>
            <w:tcBorders>
              <w:top w:val="single" w:sz="4" w:space="0" w:color="000000"/>
              <w:left w:val="single" w:sz="4" w:space="0" w:color="000000"/>
              <w:bottom w:val="single" w:sz="4" w:space="0" w:color="000000"/>
              <w:right w:val="single" w:sz="4" w:space="0" w:color="000000"/>
            </w:tcBorders>
          </w:tcPr>
          <w:p w14:paraId="2311A4C2" w14:textId="77777777" w:rsidR="00326021" w:rsidRPr="0008391F" w:rsidRDefault="00326021" w:rsidP="0008391F">
            <w:pPr>
              <w:spacing w:after="120" w:line="360" w:lineRule="auto"/>
              <w:rPr>
                <w:rFonts w:ascii="Garamond" w:eastAsia="Times New Roman" w:hAnsi="Garamond"/>
                <w:bCs/>
                <w:sz w:val="17"/>
                <w:lang w:bidi="pt-PT"/>
              </w:rPr>
            </w:pPr>
          </w:p>
          <w:p w14:paraId="76EA5887" w14:textId="77777777" w:rsidR="00326021" w:rsidRPr="0008391F" w:rsidRDefault="00326021" w:rsidP="0008391F">
            <w:pPr>
              <w:spacing w:after="120" w:line="360" w:lineRule="auto"/>
              <w:ind w:left="17" w:right="5"/>
              <w:jc w:val="center"/>
              <w:rPr>
                <w:rFonts w:ascii="Garamond" w:eastAsia="Times New Roman" w:hAnsi="Garamond"/>
                <w:bCs/>
                <w:sz w:val="16"/>
                <w:lang w:bidi="pt-PT"/>
              </w:rPr>
            </w:pPr>
            <w:r w:rsidRPr="0008391F">
              <w:rPr>
                <w:rFonts w:ascii="Garamond" w:eastAsia="Times New Roman" w:hAnsi="Garamond"/>
                <w:bCs/>
                <w:w w:val="90"/>
                <w:sz w:val="16"/>
                <w:lang w:bidi="pt-PT"/>
              </w:rPr>
              <w:t>Chirurgien-dentiste. . . ....</w:t>
            </w:r>
            <w:r w:rsidRPr="0008391F">
              <w:rPr>
                <w:rFonts w:ascii="Garamond" w:eastAsia="Times New Roman" w:hAnsi="Garamond"/>
                <w:bCs/>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175319C6" w14:textId="77777777" w:rsidR="00326021" w:rsidRPr="0008391F" w:rsidRDefault="00326021" w:rsidP="0008391F">
            <w:pPr>
              <w:spacing w:after="120" w:line="360" w:lineRule="auto"/>
              <w:rPr>
                <w:rFonts w:ascii="Garamond" w:eastAsia="Times New Roman" w:hAnsi="Garamond"/>
                <w:bCs/>
                <w:sz w:val="17"/>
                <w:lang w:bidi="pt-PT"/>
              </w:rPr>
            </w:pPr>
          </w:p>
          <w:p w14:paraId="6A10759A"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w w:val="85"/>
                <w:sz w:val="16"/>
                <w:lang w:bidi="pt-PT"/>
              </w:rPr>
              <w:t>28</w:t>
            </w:r>
            <w:r w:rsidRPr="0008391F">
              <w:rPr>
                <w:rFonts w:ascii="Garamond" w:eastAsia="Times New Roman" w:hAnsi="Garamond"/>
                <w:bCs/>
                <w:spacing w:val="-21"/>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janeiro</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1980.</w:t>
            </w:r>
          </w:p>
        </w:tc>
      </w:tr>
      <w:tr w:rsidR="00326021" w:rsidRPr="0008391F" w14:paraId="5D053C5B" w14:textId="77777777" w:rsidTr="00326021">
        <w:trPr>
          <w:trHeight w:val="632"/>
        </w:trPr>
        <w:tc>
          <w:tcPr>
            <w:tcW w:w="965" w:type="dxa"/>
            <w:tcBorders>
              <w:top w:val="single" w:sz="4" w:space="0" w:color="000000"/>
              <w:left w:val="nil"/>
              <w:bottom w:val="single" w:sz="4" w:space="0" w:color="000000"/>
              <w:right w:val="single" w:sz="4" w:space="0" w:color="000000"/>
            </w:tcBorders>
          </w:tcPr>
          <w:p w14:paraId="08AF58C9" w14:textId="77777777" w:rsidR="00326021" w:rsidRPr="0008391F" w:rsidRDefault="00326021" w:rsidP="0008391F">
            <w:pPr>
              <w:spacing w:after="120" w:line="360" w:lineRule="auto"/>
              <w:rPr>
                <w:rFonts w:ascii="Garamond" w:eastAsia="Times New Roman" w:hAnsi="Garamond"/>
                <w:bCs/>
                <w:sz w:val="17"/>
                <w:lang w:bidi="pt-PT"/>
              </w:rPr>
            </w:pPr>
          </w:p>
          <w:p w14:paraId="49EDC4E0"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85"/>
                <w:sz w:val="16"/>
                <w:lang w:bidi="pt-PT"/>
              </w:rPr>
              <w:t>Grécia........</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41A6A582" w14:textId="77777777" w:rsidR="00326021" w:rsidRPr="0008391F" w:rsidRDefault="00326021" w:rsidP="0008391F">
            <w:pPr>
              <w:spacing w:after="120" w:line="360" w:lineRule="auto"/>
              <w:rPr>
                <w:rFonts w:ascii="Garamond" w:eastAsia="Times New Roman" w:hAnsi="Garamond"/>
                <w:bCs/>
                <w:sz w:val="17"/>
                <w:lang w:bidi="pt-PT"/>
              </w:rPr>
            </w:pPr>
          </w:p>
          <w:p w14:paraId="312847CA" w14:textId="77777777" w:rsidR="00326021" w:rsidRPr="0008391F" w:rsidRDefault="00326021" w:rsidP="0008391F">
            <w:pPr>
              <w:spacing w:after="120" w:line="360" w:lineRule="auto"/>
              <w:ind w:left="51"/>
              <w:jc w:val="center"/>
              <w:rPr>
                <w:rFonts w:ascii="Garamond" w:eastAsia="Times New Roman" w:hAnsi="Garamond"/>
                <w:bCs/>
                <w:sz w:val="16"/>
                <w:lang w:bidi="pt-PT"/>
              </w:rPr>
            </w:pPr>
            <w:r w:rsidRPr="0008391F">
              <w:rPr>
                <w:rFonts w:ascii="Garamond" w:eastAsia="Times New Roman" w:hAnsi="Garamond"/>
                <w:bCs/>
                <w:w w:val="85"/>
                <w:sz w:val="16"/>
                <w:lang w:bidi="pt-PT"/>
              </w:rPr>
              <w:t>Πτυχίo Οδovτιατρικής ............</w:t>
            </w:r>
            <w:r w:rsidRPr="0008391F">
              <w:rPr>
                <w:rFonts w:ascii="Garamond" w:eastAsia="Times New Roman" w:hAnsi="Garamond"/>
                <w:bCs/>
                <w:sz w:val="16"/>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7156E8DF" w14:textId="77777777" w:rsidR="00326021" w:rsidRPr="0008391F" w:rsidRDefault="00326021" w:rsidP="0008391F">
            <w:pPr>
              <w:spacing w:after="120" w:line="360" w:lineRule="auto"/>
              <w:rPr>
                <w:rFonts w:ascii="Garamond" w:eastAsia="Times New Roman" w:hAnsi="Garamond"/>
                <w:bCs/>
                <w:sz w:val="17"/>
                <w:lang w:bidi="pt-PT"/>
              </w:rPr>
            </w:pPr>
          </w:p>
          <w:p w14:paraId="2E30A0B5" w14:textId="77777777" w:rsidR="00326021" w:rsidRPr="0008391F" w:rsidRDefault="00326021" w:rsidP="0008391F">
            <w:pPr>
              <w:spacing w:after="120" w:line="360" w:lineRule="auto"/>
              <w:ind w:left="50"/>
              <w:jc w:val="center"/>
              <w:rPr>
                <w:rFonts w:ascii="Garamond" w:eastAsia="Times New Roman" w:hAnsi="Garamond"/>
                <w:bCs/>
                <w:sz w:val="16"/>
                <w:lang w:bidi="pt-PT"/>
              </w:rPr>
            </w:pPr>
            <w:r w:rsidRPr="0008391F">
              <w:rPr>
                <w:rFonts w:ascii="Garamond" w:eastAsia="Times New Roman" w:hAnsi="Garamond"/>
                <w:bCs/>
                <w:w w:val="85"/>
                <w:sz w:val="16"/>
                <w:lang w:bidi="pt-PT"/>
              </w:rPr>
              <w:t>Παvεπιστήμιo..............</w:t>
            </w:r>
            <w:r w:rsidRPr="0008391F">
              <w:rPr>
                <w:rFonts w:ascii="Garamond" w:eastAsia="Times New Roman" w:hAnsi="Garamond"/>
                <w:bCs/>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A921699" w14:textId="77777777" w:rsidR="00326021" w:rsidRPr="0008391F" w:rsidRDefault="00326021" w:rsidP="0008391F">
            <w:pPr>
              <w:spacing w:after="120" w:line="360" w:lineRule="auto"/>
              <w:rPr>
                <w:rFonts w:ascii="Garamond" w:eastAsia="Times New Roman" w:hAnsi="Garamond"/>
                <w:bCs/>
                <w:sz w:val="12"/>
                <w:lang w:bidi="pt-PT"/>
              </w:rPr>
            </w:pPr>
          </w:p>
        </w:tc>
        <w:tc>
          <w:tcPr>
            <w:tcW w:w="1647" w:type="dxa"/>
            <w:tcBorders>
              <w:top w:val="single" w:sz="4" w:space="0" w:color="000000"/>
              <w:left w:val="single" w:sz="4" w:space="0" w:color="000000"/>
              <w:bottom w:val="single" w:sz="4" w:space="0" w:color="000000"/>
              <w:right w:val="single" w:sz="4" w:space="0" w:color="000000"/>
            </w:tcBorders>
          </w:tcPr>
          <w:p w14:paraId="7179B310" w14:textId="77777777" w:rsidR="00326021" w:rsidRPr="0008391F" w:rsidRDefault="00326021" w:rsidP="0008391F">
            <w:pPr>
              <w:spacing w:after="120" w:line="360" w:lineRule="auto"/>
              <w:rPr>
                <w:rFonts w:ascii="Garamond" w:eastAsia="Times New Roman" w:hAnsi="Garamond"/>
                <w:bCs/>
                <w:sz w:val="18"/>
                <w:lang w:bidi="pt-PT"/>
              </w:rPr>
            </w:pPr>
          </w:p>
          <w:p w14:paraId="64D75197" w14:textId="77777777" w:rsidR="00326021" w:rsidRPr="0008391F" w:rsidRDefault="00326021" w:rsidP="0008391F">
            <w:pPr>
              <w:spacing w:after="120" w:line="360" w:lineRule="auto"/>
              <w:ind w:left="229" w:right="29" w:hanging="171"/>
              <w:rPr>
                <w:rFonts w:ascii="Garamond" w:eastAsia="Times New Roman" w:hAnsi="Garamond"/>
                <w:bCs/>
                <w:sz w:val="16"/>
                <w:lang w:bidi="pt-PT"/>
              </w:rPr>
            </w:pPr>
            <w:r w:rsidRPr="0008391F">
              <w:rPr>
                <w:rFonts w:ascii="Garamond" w:eastAsia="Times New Roman" w:hAnsi="Garamond"/>
                <w:bCs/>
                <w:w w:val="90"/>
                <w:sz w:val="16"/>
                <w:lang w:bidi="pt-PT"/>
              </w:rPr>
              <w:t xml:space="preserve">Οδοντίατρος ή χειρούργος </w:t>
            </w:r>
            <w:r w:rsidRPr="0008391F">
              <w:rPr>
                <w:rFonts w:ascii="Garamond" w:eastAsia="Times New Roman" w:hAnsi="Garamond"/>
                <w:bCs/>
                <w:w w:val="95"/>
                <w:sz w:val="16"/>
                <w:lang w:bidi="pt-PT"/>
              </w:rPr>
              <w:t>Οδοντίατρος.</w:t>
            </w:r>
          </w:p>
        </w:tc>
        <w:tc>
          <w:tcPr>
            <w:tcW w:w="1193" w:type="dxa"/>
            <w:tcBorders>
              <w:top w:val="single" w:sz="4" w:space="0" w:color="000000"/>
              <w:left w:val="single" w:sz="4" w:space="0" w:color="000000"/>
              <w:bottom w:val="single" w:sz="4" w:space="0" w:color="000000"/>
              <w:right w:val="nil"/>
            </w:tcBorders>
          </w:tcPr>
          <w:p w14:paraId="3361F389" w14:textId="77777777" w:rsidR="00326021" w:rsidRPr="0008391F" w:rsidRDefault="00326021" w:rsidP="0008391F">
            <w:pPr>
              <w:spacing w:after="120" w:line="360" w:lineRule="auto"/>
              <w:rPr>
                <w:rFonts w:ascii="Garamond" w:eastAsia="Times New Roman" w:hAnsi="Garamond"/>
                <w:bCs/>
                <w:sz w:val="17"/>
                <w:lang w:bidi="pt-PT"/>
              </w:rPr>
            </w:pPr>
          </w:p>
          <w:p w14:paraId="4FC894E7"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w w:val="90"/>
                <w:sz w:val="16"/>
                <w:lang w:bidi="pt-PT"/>
              </w:rPr>
              <w:t>1</w:t>
            </w:r>
            <w:r w:rsidRPr="0008391F">
              <w:rPr>
                <w:rFonts w:ascii="Garamond" w:eastAsia="Times New Roman" w:hAnsi="Garamond"/>
                <w:bCs/>
                <w:spacing w:val="-19"/>
                <w:w w:val="90"/>
                <w:sz w:val="16"/>
                <w:lang w:bidi="pt-PT"/>
              </w:rPr>
              <w:t xml:space="preserve"> </w:t>
            </w: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janeiro</w:t>
            </w:r>
            <w:r w:rsidRPr="0008391F">
              <w:rPr>
                <w:rFonts w:ascii="Garamond" w:eastAsia="Times New Roman" w:hAnsi="Garamond"/>
                <w:bCs/>
                <w:spacing w:val="-19"/>
                <w:w w:val="90"/>
                <w:sz w:val="16"/>
                <w:lang w:bidi="pt-PT"/>
              </w:rPr>
              <w:t xml:space="preserve"> </w:t>
            </w: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1981.</w:t>
            </w:r>
          </w:p>
        </w:tc>
      </w:tr>
      <w:tr w:rsidR="00326021" w:rsidRPr="0008391F" w14:paraId="709E7B33" w14:textId="77777777" w:rsidTr="00326021">
        <w:trPr>
          <w:trHeight w:val="632"/>
        </w:trPr>
        <w:tc>
          <w:tcPr>
            <w:tcW w:w="965" w:type="dxa"/>
            <w:tcBorders>
              <w:top w:val="single" w:sz="4" w:space="0" w:color="000000"/>
              <w:left w:val="nil"/>
              <w:bottom w:val="single" w:sz="4" w:space="0" w:color="000000"/>
              <w:right w:val="single" w:sz="4" w:space="0" w:color="000000"/>
            </w:tcBorders>
          </w:tcPr>
          <w:p w14:paraId="2CE9521E" w14:textId="77777777" w:rsidR="00326021" w:rsidRPr="0008391F" w:rsidRDefault="00326021" w:rsidP="0008391F">
            <w:pPr>
              <w:spacing w:after="120" w:line="360" w:lineRule="auto"/>
              <w:rPr>
                <w:rFonts w:ascii="Garamond" w:eastAsia="Times New Roman" w:hAnsi="Garamond"/>
                <w:bCs/>
                <w:sz w:val="17"/>
                <w:lang w:bidi="pt-PT"/>
              </w:rPr>
            </w:pPr>
          </w:p>
          <w:p w14:paraId="0E000153"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90"/>
                <w:sz w:val="16"/>
                <w:lang w:bidi="pt-PT"/>
              </w:rPr>
              <w:t>Hungria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313F7803" w14:textId="77777777" w:rsidR="00326021" w:rsidRPr="0008391F" w:rsidRDefault="00326021" w:rsidP="0008391F">
            <w:pPr>
              <w:spacing w:after="120" w:line="360" w:lineRule="auto"/>
              <w:rPr>
                <w:rFonts w:ascii="Garamond" w:eastAsia="Times New Roman" w:hAnsi="Garamond"/>
                <w:bCs/>
                <w:sz w:val="18"/>
                <w:lang w:val="pt-PT" w:bidi="pt-PT"/>
              </w:rPr>
            </w:pPr>
          </w:p>
          <w:p w14:paraId="6AEBE108" w14:textId="77777777" w:rsidR="00326021" w:rsidRPr="0008391F" w:rsidRDefault="00326021" w:rsidP="0008391F">
            <w:pPr>
              <w:spacing w:after="120" w:line="360" w:lineRule="auto"/>
              <w:ind w:left="231" w:right="-17" w:hanging="171"/>
              <w:rPr>
                <w:rFonts w:ascii="Garamond" w:eastAsia="Times New Roman" w:hAnsi="Garamond"/>
                <w:bCs/>
                <w:sz w:val="16"/>
                <w:lang w:val="pt-PT" w:bidi="pt-PT"/>
              </w:rPr>
            </w:pPr>
            <w:r w:rsidRPr="0008391F">
              <w:rPr>
                <w:rFonts w:ascii="Garamond" w:eastAsia="Times New Roman" w:hAnsi="Garamond"/>
                <w:bCs/>
                <w:w w:val="90"/>
                <w:sz w:val="16"/>
                <w:lang w:bidi="pt-PT"/>
              </w:rPr>
              <w:t xml:space="preserve">Fogorvos oklevél (doctor medicinae </w:t>
            </w:r>
            <w:r w:rsidRPr="0008391F">
              <w:rPr>
                <w:rFonts w:ascii="Garamond" w:eastAsia="Times New Roman" w:hAnsi="Garamond"/>
                <w:bCs/>
                <w:w w:val="95"/>
                <w:sz w:val="16"/>
                <w:lang w:bidi="pt-PT"/>
              </w:rPr>
              <w:t>dentariae, röv.: dr. med. dent.)</w:t>
            </w:r>
          </w:p>
        </w:tc>
        <w:tc>
          <w:tcPr>
            <w:tcW w:w="1817" w:type="dxa"/>
            <w:tcBorders>
              <w:top w:val="single" w:sz="4" w:space="0" w:color="000000"/>
              <w:left w:val="single" w:sz="4" w:space="0" w:color="000000"/>
              <w:bottom w:val="single" w:sz="4" w:space="0" w:color="000000"/>
              <w:right w:val="single" w:sz="4" w:space="0" w:color="000000"/>
            </w:tcBorders>
          </w:tcPr>
          <w:p w14:paraId="7624D6DB" w14:textId="77777777" w:rsidR="00326021" w:rsidRPr="0008391F" w:rsidRDefault="00326021" w:rsidP="0008391F">
            <w:pPr>
              <w:spacing w:after="120" w:line="360" w:lineRule="auto"/>
              <w:rPr>
                <w:rFonts w:ascii="Garamond" w:eastAsia="Times New Roman" w:hAnsi="Garamond"/>
                <w:bCs/>
                <w:sz w:val="17"/>
                <w:lang w:val="pt-PT" w:bidi="pt-PT"/>
              </w:rPr>
            </w:pPr>
          </w:p>
          <w:p w14:paraId="7E537F93" w14:textId="77777777" w:rsidR="00326021" w:rsidRPr="0008391F" w:rsidRDefault="00326021" w:rsidP="0008391F">
            <w:pPr>
              <w:spacing w:after="120" w:line="360" w:lineRule="auto"/>
              <w:ind w:left="50"/>
              <w:jc w:val="center"/>
              <w:rPr>
                <w:rFonts w:ascii="Garamond" w:eastAsia="Times New Roman" w:hAnsi="Garamond"/>
                <w:bCs/>
                <w:sz w:val="16"/>
                <w:lang w:bidi="pt-PT"/>
              </w:rPr>
            </w:pPr>
            <w:r w:rsidRPr="0008391F">
              <w:rPr>
                <w:rFonts w:ascii="Garamond" w:eastAsia="Times New Roman" w:hAnsi="Garamond"/>
                <w:bCs/>
                <w:w w:val="85"/>
                <w:sz w:val="16"/>
                <w:lang w:bidi="pt-PT"/>
              </w:rPr>
              <w:t>Egyetem ..................</w:t>
            </w:r>
            <w:r w:rsidRPr="0008391F">
              <w:rPr>
                <w:rFonts w:ascii="Garamond" w:eastAsia="Times New Roman" w:hAnsi="Garamond"/>
                <w:bCs/>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4521985" w14:textId="77777777" w:rsidR="00326021" w:rsidRPr="0008391F" w:rsidRDefault="00326021" w:rsidP="0008391F">
            <w:pPr>
              <w:spacing w:after="120" w:line="360" w:lineRule="auto"/>
              <w:rPr>
                <w:rFonts w:ascii="Garamond" w:eastAsia="Times New Roman" w:hAnsi="Garamond"/>
                <w:bCs/>
                <w:sz w:val="12"/>
                <w:lang w:bidi="pt-PT"/>
              </w:rPr>
            </w:pPr>
          </w:p>
        </w:tc>
        <w:tc>
          <w:tcPr>
            <w:tcW w:w="1647" w:type="dxa"/>
            <w:tcBorders>
              <w:top w:val="single" w:sz="4" w:space="0" w:color="000000"/>
              <w:left w:val="single" w:sz="4" w:space="0" w:color="000000"/>
              <w:bottom w:val="single" w:sz="4" w:space="0" w:color="000000"/>
              <w:right w:val="single" w:sz="4" w:space="0" w:color="000000"/>
            </w:tcBorders>
          </w:tcPr>
          <w:p w14:paraId="3CA9EB8B" w14:textId="77777777" w:rsidR="00326021" w:rsidRPr="0008391F" w:rsidRDefault="00326021" w:rsidP="0008391F">
            <w:pPr>
              <w:spacing w:after="120" w:line="360" w:lineRule="auto"/>
              <w:rPr>
                <w:rFonts w:ascii="Garamond" w:eastAsia="Times New Roman" w:hAnsi="Garamond"/>
                <w:bCs/>
                <w:sz w:val="17"/>
                <w:lang w:bidi="pt-PT"/>
              </w:rPr>
            </w:pPr>
          </w:p>
          <w:p w14:paraId="5DBE005F" w14:textId="77777777" w:rsidR="00326021" w:rsidRPr="0008391F" w:rsidRDefault="00326021" w:rsidP="0008391F">
            <w:pPr>
              <w:spacing w:after="120" w:line="360" w:lineRule="auto"/>
              <w:ind w:left="17" w:right="5"/>
              <w:jc w:val="center"/>
              <w:rPr>
                <w:rFonts w:ascii="Garamond" w:eastAsia="Times New Roman" w:hAnsi="Garamond"/>
                <w:bCs/>
                <w:sz w:val="16"/>
                <w:lang w:bidi="pt-PT"/>
              </w:rPr>
            </w:pPr>
            <w:r w:rsidRPr="0008391F">
              <w:rPr>
                <w:rFonts w:ascii="Garamond" w:eastAsia="Times New Roman" w:hAnsi="Garamond"/>
                <w:bCs/>
                <w:w w:val="90"/>
                <w:sz w:val="16"/>
                <w:lang w:bidi="pt-PT"/>
              </w:rPr>
              <w:t xml:space="preserve">Fogorvos … </w:t>
            </w:r>
            <w:r w:rsidRPr="0008391F">
              <w:rPr>
                <w:rFonts w:ascii="Garamond" w:eastAsia="Times New Roman" w:hAnsi="Garamond"/>
                <w:bCs/>
                <w:spacing w:val="31"/>
                <w:w w:val="90"/>
                <w:sz w:val="16"/>
                <w:lang w:bidi="pt-PT"/>
              </w:rPr>
              <w:t>............</w:t>
            </w:r>
            <w:r w:rsidRPr="0008391F">
              <w:rPr>
                <w:rFonts w:ascii="Garamond" w:eastAsia="Times New Roman" w:hAnsi="Garamond"/>
                <w:bCs/>
                <w:spacing w:val="-6"/>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5D212449" w14:textId="77777777" w:rsidR="00326021" w:rsidRPr="0008391F" w:rsidRDefault="00326021" w:rsidP="0008391F">
            <w:pPr>
              <w:spacing w:after="120" w:line="360" w:lineRule="auto"/>
              <w:rPr>
                <w:rFonts w:ascii="Garamond" w:eastAsia="Times New Roman" w:hAnsi="Garamond"/>
                <w:bCs/>
                <w:sz w:val="17"/>
                <w:lang w:bidi="pt-PT"/>
              </w:rPr>
            </w:pPr>
          </w:p>
          <w:p w14:paraId="5B79F450"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sz w:val="16"/>
                <w:lang w:bidi="pt-PT"/>
              </w:rPr>
              <w:t>1</w:t>
            </w:r>
            <w:r w:rsidRPr="0008391F">
              <w:rPr>
                <w:rFonts w:ascii="Garamond" w:eastAsia="Times New Roman" w:hAnsi="Garamond"/>
                <w:bCs/>
                <w:spacing w:val="-21"/>
                <w:sz w:val="16"/>
                <w:lang w:bidi="pt-PT"/>
              </w:rPr>
              <w:t xml:space="preserve"> </w:t>
            </w:r>
            <w:r w:rsidRPr="0008391F">
              <w:rPr>
                <w:rFonts w:ascii="Garamond" w:eastAsia="Times New Roman" w:hAnsi="Garamond"/>
                <w:bCs/>
                <w:sz w:val="16"/>
                <w:lang w:bidi="pt-PT"/>
              </w:rPr>
              <w:t>de</w:t>
            </w:r>
            <w:r w:rsidRPr="0008391F">
              <w:rPr>
                <w:rFonts w:ascii="Garamond" w:eastAsia="Times New Roman" w:hAnsi="Garamond"/>
                <w:bCs/>
                <w:spacing w:val="-21"/>
                <w:sz w:val="16"/>
                <w:lang w:bidi="pt-PT"/>
              </w:rPr>
              <w:t xml:space="preserve"> </w:t>
            </w:r>
            <w:r w:rsidRPr="0008391F">
              <w:rPr>
                <w:rFonts w:ascii="Garamond" w:eastAsia="Times New Roman" w:hAnsi="Garamond"/>
                <w:bCs/>
                <w:sz w:val="16"/>
                <w:lang w:bidi="pt-PT"/>
              </w:rPr>
              <w:t>maio</w:t>
            </w:r>
            <w:r w:rsidRPr="0008391F">
              <w:rPr>
                <w:rFonts w:ascii="Garamond" w:eastAsia="Times New Roman" w:hAnsi="Garamond"/>
                <w:bCs/>
                <w:spacing w:val="-20"/>
                <w:sz w:val="16"/>
                <w:lang w:bidi="pt-PT"/>
              </w:rPr>
              <w:t xml:space="preserve"> </w:t>
            </w:r>
            <w:r w:rsidRPr="0008391F">
              <w:rPr>
                <w:rFonts w:ascii="Garamond" w:eastAsia="Times New Roman" w:hAnsi="Garamond"/>
                <w:bCs/>
                <w:sz w:val="16"/>
                <w:lang w:bidi="pt-PT"/>
              </w:rPr>
              <w:t>de</w:t>
            </w:r>
            <w:r w:rsidRPr="0008391F">
              <w:rPr>
                <w:rFonts w:ascii="Garamond" w:eastAsia="Times New Roman" w:hAnsi="Garamond"/>
                <w:bCs/>
                <w:spacing w:val="-21"/>
                <w:sz w:val="16"/>
                <w:lang w:bidi="pt-PT"/>
              </w:rPr>
              <w:t xml:space="preserve"> </w:t>
            </w:r>
            <w:r w:rsidRPr="0008391F">
              <w:rPr>
                <w:rFonts w:ascii="Garamond" w:eastAsia="Times New Roman" w:hAnsi="Garamond"/>
                <w:bCs/>
                <w:sz w:val="16"/>
                <w:lang w:bidi="pt-PT"/>
              </w:rPr>
              <w:t>2004.</w:t>
            </w:r>
          </w:p>
        </w:tc>
      </w:tr>
      <w:tr w:rsidR="00326021" w:rsidRPr="0008391F" w14:paraId="69DD90DD" w14:textId="77777777" w:rsidTr="00326021">
        <w:trPr>
          <w:trHeight w:val="976"/>
        </w:trPr>
        <w:tc>
          <w:tcPr>
            <w:tcW w:w="965" w:type="dxa"/>
            <w:tcBorders>
              <w:top w:val="single" w:sz="4" w:space="0" w:color="000000"/>
              <w:left w:val="nil"/>
              <w:bottom w:val="single" w:sz="4" w:space="0" w:color="000000"/>
              <w:right w:val="single" w:sz="4" w:space="0" w:color="000000"/>
            </w:tcBorders>
          </w:tcPr>
          <w:p w14:paraId="0AE94113" w14:textId="77777777" w:rsidR="00326021" w:rsidRPr="0008391F" w:rsidRDefault="00326021" w:rsidP="0008391F">
            <w:pPr>
              <w:spacing w:after="120" w:line="360" w:lineRule="auto"/>
              <w:rPr>
                <w:rFonts w:ascii="Garamond" w:eastAsia="Times New Roman" w:hAnsi="Garamond"/>
                <w:bCs/>
                <w:sz w:val="17"/>
                <w:lang w:bidi="pt-PT"/>
              </w:rPr>
            </w:pPr>
          </w:p>
          <w:p w14:paraId="31723EF5"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90"/>
                <w:sz w:val="16"/>
                <w:lang w:bidi="pt-PT"/>
              </w:rPr>
              <w:t>Irlanda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06E61AAB" w14:textId="77777777" w:rsidR="00326021" w:rsidRPr="0008391F" w:rsidRDefault="00326021" w:rsidP="0008391F">
            <w:pPr>
              <w:spacing w:after="120" w:line="360" w:lineRule="auto"/>
              <w:rPr>
                <w:rFonts w:ascii="Garamond" w:eastAsia="Times New Roman" w:hAnsi="Garamond"/>
                <w:bCs/>
                <w:sz w:val="18"/>
                <w:lang w:bidi="pt-PT"/>
              </w:rPr>
            </w:pPr>
          </w:p>
          <w:p w14:paraId="4499C78C" w14:textId="77777777" w:rsidR="00326021" w:rsidRPr="0008391F" w:rsidRDefault="00326021" w:rsidP="0008391F">
            <w:pPr>
              <w:numPr>
                <w:ilvl w:val="0"/>
                <w:numId w:val="208"/>
              </w:numPr>
              <w:tabs>
                <w:tab w:val="left" w:pos="156"/>
              </w:tabs>
              <w:spacing w:after="120" w:line="360" w:lineRule="auto"/>
              <w:ind w:right="42" w:hanging="171"/>
              <w:rPr>
                <w:rFonts w:ascii="Garamond" w:eastAsia="Times New Roman" w:hAnsi="Garamond"/>
                <w:bCs/>
                <w:sz w:val="16"/>
                <w:lang w:bidi="pt-PT"/>
              </w:rPr>
            </w:pPr>
            <w:r w:rsidRPr="0008391F">
              <w:rPr>
                <w:rFonts w:ascii="Garamond" w:eastAsia="Times New Roman" w:hAnsi="Garamond"/>
                <w:bCs/>
                <w:w w:val="85"/>
                <w:sz w:val="16"/>
                <w:lang w:bidi="pt-PT"/>
              </w:rPr>
              <w:t>Bachelor</w:t>
            </w:r>
            <w:r w:rsidRPr="0008391F">
              <w:rPr>
                <w:rFonts w:ascii="Garamond" w:eastAsia="Times New Roman" w:hAnsi="Garamond"/>
                <w:bCs/>
                <w:spacing w:val="-16"/>
                <w:w w:val="85"/>
                <w:sz w:val="16"/>
                <w:lang w:bidi="pt-PT"/>
              </w:rPr>
              <w:t xml:space="preserve"> </w:t>
            </w:r>
            <w:r w:rsidRPr="0008391F">
              <w:rPr>
                <w:rFonts w:ascii="Garamond" w:eastAsia="Times New Roman" w:hAnsi="Garamond"/>
                <w:bCs/>
                <w:w w:val="85"/>
                <w:sz w:val="16"/>
                <w:lang w:bidi="pt-PT"/>
              </w:rPr>
              <w:t>in</w:t>
            </w:r>
            <w:r w:rsidRPr="0008391F">
              <w:rPr>
                <w:rFonts w:ascii="Garamond" w:eastAsia="Times New Roman" w:hAnsi="Garamond"/>
                <w:bCs/>
                <w:spacing w:val="-15"/>
                <w:w w:val="85"/>
                <w:sz w:val="16"/>
                <w:lang w:bidi="pt-PT"/>
              </w:rPr>
              <w:t xml:space="preserve"> </w:t>
            </w:r>
            <w:r w:rsidRPr="0008391F">
              <w:rPr>
                <w:rFonts w:ascii="Garamond" w:eastAsia="Times New Roman" w:hAnsi="Garamond"/>
                <w:bCs/>
                <w:w w:val="85"/>
                <w:sz w:val="16"/>
                <w:lang w:bidi="pt-PT"/>
              </w:rPr>
              <w:t>Dental</w:t>
            </w:r>
            <w:r w:rsidRPr="0008391F">
              <w:rPr>
                <w:rFonts w:ascii="Garamond" w:eastAsia="Times New Roman" w:hAnsi="Garamond"/>
                <w:bCs/>
                <w:spacing w:val="-15"/>
                <w:w w:val="85"/>
                <w:sz w:val="16"/>
                <w:lang w:bidi="pt-PT"/>
              </w:rPr>
              <w:t xml:space="preserve"> </w:t>
            </w:r>
            <w:r w:rsidRPr="0008391F">
              <w:rPr>
                <w:rFonts w:ascii="Garamond" w:eastAsia="Times New Roman" w:hAnsi="Garamond"/>
                <w:bCs/>
                <w:w w:val="85"/>
                <w:sz w:val="16"/>
                <w:lang w:bidi="pt-PT"/>
              </w:rPr>
              <w:t>Science</w:t>
            </w:r>
            <w:r w:rsidRPr="0008391F">
              <w:rPr>
                <w:rFonts w:ascii="Garamond" w:eastAsia="Times New Roman" w:hAnsi="Garamond"/>
                <w:bCs/>
                <w:spacing w:val="-15"/>
                <w:w w:val="85"/>
                <w:sz w:val="16"/>
                <w:lang w:bidi="pt-PT"/>
              </w:rPr>
              <w:t xml:space="preserve"> </w:t>
            </w:r>
            <w:r w:rsidRPr="0008391F">
              <w:rPr>
                <w:rFonts w:ascii="Garamond" w:eastAsia="Times New Roman" w:hAnsi="Garamond"/>
                <w:bCs/>
                <w:w w:val="85"/>
                <w:sz w:val="16"/>
                <w:lang w:bidi="pt-PT"/>
              </w:rPr>
              <w:t xml:space="preserve">(B.Dent. </w:t>
            </w:r>
            <w:r w:rsidRPr="0008391F">
              <w:rPr>
                <w:rFonts w:ascii="Garamond" w:eastAsia="Times New Roman" w:hAnsi="Garamond"/>
                <w:bCs/>
                <w:w w:val="95"/>
                <w:sz w:val="16"/>
                <w:lang w:bidi="pt-PT"/>
              </w:rPr>
              <w:t>Sc.).</w:t>
            </w:r>
          </w:p>
          <w:p w14:paraId="5A890CE4" w14:textId="77777777" w:rsidR="00326021" w:rsidRPr="0008391F" w:rsidRDefault="00326021" w:rsidP="0008391F">
            <w:pPr>
              <w:numPr>
                <w:ilvl w:val="0"/>
                <w:numId w:val="208"/>
              </w:numPr>
              <w:tabs>
                <w:tab w:val="left" w:pos="168"/>
              </w:tabs>
              <w:spacing w:after="120" w:line="360" w:lineRule="auto"/>
              <w:ind w:left="167" w:hanging="107"/>
              <w:rPr>
                <w:rFonts w:ascii="Garamond" w:eastAsia="Times New Roman" w:hAnsi="Garamond"/>
                <w:bCs/>
                <w:sz w:val="16"/>
                <w:lang w:bidi="pt-PT"/>
              </w:rPr>
            </w:pPr>
            <w:r w:rsidRPr="0008391F">
              <w:rPr>
                <w:rFonts w:ascii="Garamond" w:eastAsia="Times New Roman" w:hAnsi="Garamond"/>
                <w:bCs/>
                <w:w w:val="85"/>
                <w:sz w:val="16"/>
                <w:lang w:bidi="pt-PT"/>
              </w:rPr>
              <w:t>Bachelor of Dental Surgery</w:t>
            </w:r>
            <w:r w:rsidRPr="0008391F">
              <w:rPr>
                <w:rFonts w:ascii="Garamond" w:eastAsia="Times New Roman" w:hAnsi="Garamond"/>
                <w:bCs/>
                <w:spacing w:val="2"/>
                <w:w w:val="85"/>
                <w:sz w:val="16"/>
                <w:lang w:bidi="pt-PT"/>
              </w:rPr>
              <w:t xml:space="preserve"> </w:t>
            </w:r>
            <w:r w:rsidRPr="0008391F">
              <w:rPr>
                <w:rFonts w:ascii="Garamond" w:eastAsia="Times New Roman" w:hAnsi="Garamond"/>
                <w:bCs/>
                <w:w w:val="85"/>
                <w:sz w:val="16"/>
                <w:lang w:bidi="pt-PT"/>
              </w:rPr>
              <w:t>(BDS).</w:t>
            </w:r>
          </w:p>
          <w:p w14:paraId="56C06829" w14:textId="77777777" w:rsidR="00326021" w:rsidRPr="0008391F" w:rsidRDefault="00326021" w:rsidP="0008391F">
            <w:pPr>
              <w:numPr>
                <w:ilvl w:val="0"/>
                <w:numId w:val="208"/>
              </w:numPr>
              <w:tabs>
                <w:tab w:val="left" w:pos="160"/>
              </w:tabs>
              <w:spacing w:after="120" w:line="360" w:lineRule="auto"/>
              <w:ind w:left="159" w:hanging="99"/>
              <w:rPr>
                <w:rFonts w:ascii="Garamond" w:eastAsia="Times New Roman" w:hAnsi="Garamond"/>
                <w:bCs/>
                <w:sz w:val="16"/>
                <w:lang w:bidi="pt-PT"/>
              </w:rPr>
            </w:pPr>
            <w:r w:rsidRPr="0008391F">
              <w:rPr>
                <w:rFonts w:ascii="Garamond" w:eastAsia="Times New Roman" w:hAnsi="Garamond"/>
                <w:bCs/>
                <w:w w:val="85"/>
                <w:sz w:val="16"/>
                <w:lang w:bidi="pt-PT"/>
              </w:rPr>
              <w:t>Licentiate in Dental Surgery</w:t>
            </w:r>
            <w:r w:rsidRPr="0008391F">
              <w:rPr>
                <w:rFonts w:ascii="Garamond" w:eastAsia="Times New Roman" w:hAnsi="Garamond"/>
                <w:bCs/>
                <w:spacing w:val="-24"/>
                <w:w w:val="85"/>
                <w:sz w:val="16"/>
                <w:lang w:bidi="pt-PT"/>
              </w:rPr>
              <w:t xml:space="preserve"> </w:t>
            </w:r>
            <w:r w:rsidRPr="0008391F">
              <w:rPr>
                <w:rFonts w:ascii="Garamond" w:eastAsia="Times New Roman" w:hAnsi="Garamond"/>
                <w:bCs/>
                <w:w w:val="85"/>
                <w:sz w:val="16"/>
                <w:lang w:bidi="pt-PT"/>
              </w:rPr>
              <w:t>(LDS).</w:t>
            </w:r>
          </w:p>
        </w:tc>
        <w:tc>
          <w:tcPr>
            <w:tcW w:w="1817" w:type="dxa"/>
            <w:tcBorders>
              <w:top w:val="single" w:sz="4" w:space="0" w:color="000000"/>
              <w:left w:val="single" w:sz="4" w:space="0" w:color="000000"/>
              <w:bottom w:val="single" w:sz="4" w:space="0" w:color="000000"/>
              <w:right w:val="single" w:sz="4" w:space="0" w:color="000000"/>
            </w:tcBorders>
          </w:tcPr>
          <w:p w14:paraId="2E68C4DD" w14:textId="77777777" w:rsidR="00326021" w:rsidRPr="0008391F" w:rsidRDefault="00326021" w:rsidP="0008391F">
            <w:pPr>
              <w:spacing w:after="120" w:line="360" w:lineRule="auto"/>
              <w:rPr>
                <w:rFonts w:ascii="Garamond" w:eastAsia="Times New Roman" w:hAnsi="Garamond"/>
                <w:bCs/>
                <w:sz w:val="17"/>
                <w:lang w:bidi="pt-PT"/>
              </w:rPr>
            </w:pPr>
          </w:p>
          <w:p w14:paraId="04550F35" w14:textId="77777777" w:rsidR="00326021" w:rsidRPr="0008391F" w:rsidRDefault="00326021" w:rsidP="0008391F">
            <w:pPr>
              <w:spacing w:after="120" w:line="360" w:lineRule="auto"/>
              <w:ind w:left="60"/>
              <w:rPr>
                <w:rFonts w:ascii="Garamond" w:eastAsia="Times New Roman" w:hAnsi="Garamond"/>
                <w:bCs/>
                <w:sz w:val="16"/>
                <w:lang w:bidi="pt-PT"/>
              </w:rPr>
            </w:pPr>
            <w:r w:rsidRPr="0008391F">
              <w:rPr>
                <w:rFonts w:ascii="Garamond" w:eastAsia="Times New Roman" w:hAnsi="Garamond"/>
                <w:bCs/>
                <w:w w:val="90"/>
                <w:sz w:val="16"/>
                <w:lang w:bidi="pt-PT"/>
              </w:rPr>
              <w:t>–</w:t>
            </w:r>
            <w:r w:rsidRPr="0008391F">
              <w:rPr>
                <w:rFonts w:ascii="Garamond" w:eastAsia="Times New Roman" w:hAnsi="Garamond"/>
                <w:bCs/>
                <w:spacing w:val="-23"/>
                <w:w w:val="90"/>
                <w:sz w:val="16"/>
                <w:lang w:bidi="pt-PT"/>
              </w:rPr>
              <w:t xml:space="preserve"> </w:t>
            </w:r>
            <w:r w:rsidRPr="0008391F">
              <w:rPr>
                <w:rFonts w:ascii="Garamond" w:eastAsia="Times New Roman" w:hAnsi="Garamond"/>
                <w:bCs/>
                <w:w w:val="90"/>
                <w:sz w:val="16"/>
                <w:lang w:bidi="pt-PT"/>
              </w:rPr>
              <w:t>Universities</w:t>
            </w:r>
            <w:r w:rsidRPr="0008391F">
              <w:rPr>
                <w:rFonts w:ascii="Garamond" w:eastAsia="Times New Roman" w:hAnsi="Garamond"/>
                <w:bCs/>
                <w:spacing w:val="-27"/>
                <w:w w:val="90"/>
                <w:sz w:val="16"/>
                <w:lang w:bidi="pt-PT"/>
              </w:rPr>
              <w:t xml:space="preserve"> </w:t>
            </w:r>
            <w:r w:rsidRPr="0008391F">
              <w:rPr>
                <w:rFonts w:ascii="Garamond" w:eastAsia="Times New Roman" w:hAnsi="Garamond"/>
                <w:bCs/>
                <w:spacing w:val="31"/>
                <w:w w:val="90"/>
                <w:sz w:val="16"/>
                <w:lang w:bidi="pt-PT"/>
              </w:rPr>
              <w:t>..............</w:t>
            </w:r>
            <w:r w:rsidRPr="0008391F">
              <w:rPr>
                <w:rFonts w:ascii="Garamond" w:eastAsia="Times New Roman" w:hAnsi="Garamond"/>
                <w:bCs/>
                <w:spacing w:val="-6"/>
                <w:sz w:val="16"/>
                <w:lang w:bidi="pt-PT"/>
              </w:rPr>
              <w:t xml:space="preserve"> </w:t>
            </w:r>
          </w:p>
          <w:p w14:paraId="4E350B37" w14:textId="77777777" w:rsidR="00326021" w:rsidRPr="0008391F" w:rsidRDefault="00326021" w:rsidP="0008391F">
            <w:pPr>
              <w:spacing w:after="120" w:line="360" w:lineRule="auto"/>
              <w:ind w:left="231" w:right="31" w:hanging="171"/>
              <w:rPr>
                <w:rFonts w:ascii="Garamond" w:eastAsia="Times New Roman" w:hAnsi="Garamond"/>
                <w:bCs/>
                <w:sz w:val="16"/>
                <w:lang w:bidi="pt-PT"/>
              </w:rPr>
            </w:pPr>
            <w:r w:rsidRPr="0008391F">
              <w:rPr>
                <w:rFonts w:ascii="Garamond" w:eastAsia="Times New Roman" w:hAnsi="Garamond"/>
                <w:bCs/>
                <w:w w:val="90"/>
                <w:sz w:val="16"/>
                <w:lang w:bidi="pt-PT"/>
              </w:rPr>
              <w:t>–</w:t>
            </w:r>
            <w:r w:rsidRPr="0008391F">
              <w:rPr>
                <w:rFonts w:ascii="Garamond" w:eastAsia="Times New Roman" w:hAnsi="Garamond"/>
                <w:bCs/>
                <w:spacing w:val="-21"/>
                <w:w w:val="90"/>
                <w:sz w:val="16"/>
                <w:lang w:bidi="pt-PT"/>
              </w:rPr>
              <w:t xml:space="preserve"> </w:t>
            </w:r>
            <w:r w:rsidRPr="0008391F">
              <w:rPr>
                <w:rFonts w:ascii="Garamond" w:eastAsia="Times New Roman" w:hAnsi="Garamond"/>
                <w:bCs/>
                <w:w w:val="90"/>
                <w:sz w:val="16"/>
                <w:lang w:bidi="pt-PT"/>
              </w:rPr>
              <w:t>Royal</w:t>
            </w:r>
            <w:r w:rsidRPr="0008391F">
              <w:rPr>
                <w:rFonts w:ascii="Garamond" w:eastAsia="Times New Roman" w:hAnsi="Garamond"/>
                <w:bCs/>
                <w:spacing w:val="-20"/>
                <w:w w:val="90"/>
                <w:sz w:val="16"/>
                <w:lang w:bidi="pt-PT"/>
              </w:rPr>
              <w:t xml:space="preserve"> </w:t>
            </w:r>
            <w:r w:rsidRPr="0008391F">
              <w:rPr>
                <w:rFonts w:ascii="Garamond" w:eastAsia="Times New Roman" w:hAnsi="Garamond"/>
                <w:bCs/>
                <w:w w:val="90"/>
                <w:sz w:val="16"/>
                <w:lang w:bidi="pt-PT"/>
              </w:rPr>
              <w:t>College</w:t>
            </w:r>
            <w:r w:rsidRPr="0008391F">
              <w:rPr>
                <w:rFonts w:ascii="Garamond" w:eastAsia="Times New Roman" w:hAnsi="Garamond"/>
                <w:bCs/>
                <w:spacing w:val="-20"/>
                <w:w w:val="90"/>
                <w:sz w:val="16"/>
                <w:lang w:bidi="pt-PT"/>
              </w:rPr>
              <w:t xml:space="preserve"> </w:t>
            </w:r>
            <w:r w:rsidRPr="0008391F">
              <w:rPr>
                <w:rFonts w:ascii="Garamond" w:eastAsia="Times New Roman" w:hAnsi="Garamond"/>
                <w:bCs/>
                <w:w w:val="90"/>
                <w:sz w:val="16"/>
                <w:lang w:bidi="pt-PT"/>
              </w:rPr>
              <w:t>of</w:t>
            </w:r>
            <w:r w:rsidRPr="0008391F">
              <w:rPr>
                <w:rFonts w:ascii="Garamond" w:eastAsia="Times New Roman" w:hAnsi="Garamond"/>
                <w:bCs/>
                <w:spacing w:val="-21"/>
                <w:w w:val="90"/>
                <w:sz w:val="16"/>
                <w:lang w:bidi="pt-PT"/>
              </w:rPr>
              <w:t xml:space="preserve"> </w:t>
            </w:r>
            <w:r w:rsidRPr="0008391F">
              <w:rPr>
                <w:rFonts w:ascii="Garamond" w:eastAsia="Times New Roman" w:hAnsi="Garamond"/>
                <w:bCs/>
                <w:w w:val="90"/>
                <w:sz w:val="16"/>
                <w:lang w:bidi="pt-PT"/>
              </w:rPr>
              <w:t>Surgeons</w:t>
            </w:r>
            <w:r w:rsidRPr="0008391F">
              <w:rPr>
                <w:rFonts w:ascii="Garamond" w:eastAsia="Times New Roman" w:hAnsi="Garamond"/>
                <w:bCs/>
                <w:spacing w:val="-20"/>
                <w:w w:val="90"/>
                <w:sz w:val="16"/>
                <w:lang w:bidi="pt-PT"/>
              </w:rPr>
              <w:t xml:space="preserve"> </w:t>
            </w:r>
            <w:r w:rsidRPr="0008391F">
              <w:rPr>
                <w:rFonts w:ascii="Garamond" w:eastAsia="Times New Roman" w:hAnsi="Garamond"/>
                <w:bCs/>
                <w:spacing w:val="-7"/>
                <w:w w:val="90"/>
                <w:sz w:val="16"/>
                <w:lang w:bidi="pt-PT"/>
              </w:rPr>
              <w:t xml:space="preserve">in </w:t>
            </w:r>
            <w:r w:rsidRPr="0008391F">
              <w:rPr>
                <w:rFonts w:ascii="Garamond" w:eastAsia="Times New Roman" w:hAnsi="Garamond"/>
                <w:bCs/>
                <w:w w:val="95"/>
                <w:sz w:val="16"/>
                <w:lang w:bidi="pt-PT"/>
              </w:rPr>
              <w:t>Ireland.</w:t>
            </w:r>
          </w:p>
        </w:tc>
        <w:tc>
          <w:tcPr>
            <w:tcW w:w="1987" w:type="dxa"/>
            <w:tcBorders>
              <w:top w:val="single" w:sz="4" w:space="0" w:color="000000"/>
              <w:left w:val="single" w:sz="4" w:space="0" w:color="000000"/>
              <w:bottom w:val="single" w:sz="4" w:space="0" w:color="000000"/>
              <w:right w:val="single" w:sz="4" w:space="0" w:color="000000"/>
            </w:tcBorders>
          </w:tcPr>
          <w:p w14:paraId="63FC2833" w14:textId="77777777" w:rsidR="00326021" w:rsidRPr="0008391F" w:rsidRDefault="00326021" w:rsidP="0008391F">
            <w:pPr>
              <w:spacing w:after="120" w:line="360" w:lineRule="auto"/>
              <w:rPr>
                <w:rFonts w:ascii="Garamond" w:eastAsia="Times New Roman" w:hAnsi="Garamond"/>
                <w:bCs/>
                <w:sz w:val="12"/>
                <w:lang w:bidi="pt-PT"/>
              </w:rPr>
            </w:pPr>
          </w:p>
        </w:tc>
        <w:tc>
          <w:tcPr>
            <w:tcW w:w="1647" w:type="dxa"/>
            <w:tcBorders>
              <w:top w:val="single" w:sz="4" w:space="0" w:color="000000"/>
              <w:left w:val="single" w:sz="4" w:space="0" w:color="000000"/>
              <w:bottom w:val="single" w:sz="4" w:space="0" w:color="000000"/>
              <w:right w:val="single" w:sz="4" w:space="0" w:color="000000"/>
            </w:tcBorders>
          </w:tcPr>
          <w:p w14:paraId="5B9F29F5" w14:textId="77777777" w:rsidR="00326021" w:rsidRPr="0008391F" w:rsidRDefault="00326021" w:rsidP="0008391F">
            <w:pPr>
              <w:spacing w:after="120" w:line="360" w:lineRule="auto"/>
              <w:rPr>
                <w:rFonts w:ascii="Garamond" w:eastAsia="Times New Roman" w:hAnsi="Garamond"/>
                <w:bCs/>
                <w:sz w:val="17"/>
                <w:lang w:bidi="pt-PT"/>
              </w:rPr>
            </w:pPr>
          </w:p>
          <w:p w14:paraId="04197865" w14:textId="77777777" w:rsidR="00326021" w:rsidRPr="0008391F" w:rsidRDefault="00326021" w:rsidP="0008391F">
            <w:pPr>
              <w:spacing w:after="120" w:line="360" w:lineRule="auto"/>
              <w:ind w:left="58"/>
              <w:rPr>
                <w:rFonts w:ascii="Garamond" w:eastAsia="Times New Roman" w:hAnsi="Garamond"/>
                <w:bCs/>
                <w:sz w:val="16"/>
                <w:lang w:bidi="pt-PT"/>
              </w:rPr>
            </w:pPr>
            <w:r w:rsidRPr="0008391F">
              <w:rPr>
                <w:rFonts w:ascii="Garamond" w:eastAsia="Times New Roman" w:hAnsi="Garamond"/>
                <w:bCs/>
                <w:w w:val="90"/>
                <w:sz w:val="16"/>
                <w:lang w:bidi="pt-PT"/>
              </w:rPr>
              <w:t xml:space="preserve">– Dentist </w:t>
            </w:r>
            <w:r w:rsidRPr="0008391F">
              <w:rPr>
                <w:rFonts w:ascii="Garamond" w:eastAsia="Times New Roman" w:hAnsi="Garamond"/>
                <w:bCs/>
                <w:spacing w:val="31"/>
                <w:w w:val="90"/>
                <w:sz w:val="16"/>
                <w:lang w:bidi="pt-PT"/>
              </w:rPr>
              <w:t>...............</w:t>
            </w:r>
            <w:r w:rsidRPr="0008391F">
              <w:rPr>
                <w:rFonts w:ascii="Garamond" w:eastAsia="Times New Roman" w:hAnsi="Garamond"/>
                <w:bCs/>
                <w:spacing w:val="-6"/>
                <w:sz w:val="16"/>
                <w:lang w:bidi="pt-PT"/>
              </w:rPr>
              <w:t xml:space="preserve"> </w:t>
            </w:r>
          </w:p>
          <w:p w14:paraId="602C6CBE" w14:textId="77777777" w:rsidR="00326021" w:rsidRPr="0008391F" w:rsidRDefault="00326021" w:rsidP="0008391F">
            <w:pPr>
              <w:numPr>
                <w:ilvl w:val="0"/>
                <w:numId w:val="209"/>
              </w:numPr>
              <w:tabs>
                <w:tab w:val="left" w:pos="161"/>
              </w:tabs>
              <w:spacing w:after="120" w:line="360" w:lineRule="auto"/>
              <w:rPr>
                <w:rFonts w:ascii="Garamond" w:eastAsia="Times New Roman" w:hAnsi="Garamond"/>
                <w:bCs/>
                <w:sz w:val="16"/>
                <w:lang w:bidi="pt-PT"/>
              </w:rPr>
            </w:pPr>
            <w:r w:rsidRPr="0008391F">
              <w:rPr>
                <w:rFonts w:ascii="Garamond" w:eastAsia="Times New Roman" w:hAnsi="Garamond"/>
                <w:bCs/>
                <w:w w:val="90"/>
                <w:sz w:val="16"/>
                <w:lang w:bidi="pt-PT"/>
              </w:rPr>
              <w:t>Dental practitioner</w:t>
            </w:r>
            <w:r w:rsidRPr="0008391F">
              <w:rPr>
                <w:rFonts w:ascii="Garamond" w:eastAsia="Times New Roman" w:hAnsi="Garamond"/>
                <w:bCs/>
                <w:spacing w:val="-12"/>
                <w:w w:val="90"/>
                <w:sz w:val="16"/>
                <w:lang w:bidi="pt-PT"/>
              </w:rPr>
              <w:t xml:space="preserve"> </w:t>
            </w:r>
            <w:r w:rsidRPr="0008391F">
              <w:rPr>
                <w:rFonts w:ascii="Garamond" w:eastAsia="Times New Roman" w:hAnsi="Garamond"/>
                <w:bCs/>
                <w:spacing w:val="27"/>
                <w:w w:val="90"/>
                <w:sz w:val="16"/>
                <w:lang w:bidi="pt-PT"/>
              </w:rPr>
              <w:t>.....</w:t>
            </w:r>
            <w:r w:rsidRPr="0008391F">
              <w:rPr>
                <w:rFonts w:ascii="Garamond" w:eastAsia="Times New Roman" w:hAnsi="Garamond"/>
                <w:bCs/>
                <w:spacing w:val="-6"/>
                <w:sz w:val="16"/>
                <w:lang w:bidi="pt-PT"/>
              </w:rPr>
              <w:t xml:space="preserve"> </w:t>
            </w:r>
          </w:p>
          <w:p w14:paraId="23549BC1" w14:textId="77777777" w:rsidR="00326021" w:rsidRPr="0008391F" w:rsidRDefault="00326021" w:rsidP="0008391F">
            <w:pPr>
              <w:numPr>
                <w:ilvl w:val="0"/>
                <w:numId w:val="209"/>
              </w:numPr>
              <w:tabs>
                <w:tab w:val="left" w:pos="161"/>
              </w:tabs>
              <w:spacing w:after="120" w:line="360" w:lineRule="auto"/>
              <w:rPr>
                <w:rFonts w:ascii="Garamond" w:eastAsia="Times New Roman" w:hAnsi="Garamond"/>
                <w:bCs/>
                <w:sz w:val="16"/>
                <w:lang w:bidi="pt-PT"/>
              </w:rPr>
            </w:pPr>
            <w:r w:rsidRPr="0008391F">
              <w:rPr>
                <w:rFonts w:ascii="Garamond" w:eastAsia="Times New Roman" w:hAnsi="Garamond"/>
                <w:bCs/>
                <w:w w:val="90"/>
                <w:sz w:val="16"/>
                <w:lang w:bidi="pt-PT"/>
              </w:rPr>
              <w:t>Dental surgeon</w:t>
            </w:r>
            <w:r w:rsidRPr="0008391F">
              <w:rPr>
                <w:rFonts w:ascii="Garamond" w:eastAsia="Times New Roman" w:hAnsi="Garamond"/>
                <w:bCs/>
                <w:spacing w:val="-12"/>
                <w:w w:val="90"/>
                <w:sz w:val="16"/>
                <w:lang w:bidi="pt-PT"/>
              </w:rPr>
              <w:t xml:space="preserve"> </w:t>
            </w:r>
            <w:r w:rsidRPr="0008391F">
              <w:rPr>
                <w:rFonts w:ascii="Garamond" w:eastAsia="Times New Roman" w:hAnsi="Garamond"/>
                <w:bCs/>
                <w:spacing w:val="29"/>
                <w:w w:val="90"/>
                <w:sz w:val="16"/>
                <w:lang w:bidi="pt-PT"/>
              </w:rPr>
              <w:t>........</w:t>
            </w:r>
            <w:r w:rsidRPr="0008391F">
              <w:rPr>
                <w:rFonts w:ascii="Garamond" w:eastAsia="Times New Roman" w:hAnsi="Garamond"/>
                <w:bCs/>
                <w:spacing w:val="-6"/>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7FE7EFB6" w14:textId="77777777" w:rsidR="00326021" w:rsidRPr="0008391F" w:rsidRDefault="00326021" w:rsidP="0008391F">
            <w:pPr>
              <w:spacing w:after="120" w:line="360" w:lineRule="auto"/>
              <w:rPr>
                <w:rFonts w:ascii="Garamond" w:eastAsia="Times New Roman" w:hAnsi="Garamond"/>
                <w:bCs/>
                <w:sz w:val="17"/>
                <w:lang w:bidi="pt-PT"/>
              </w:rPr>
            </w:pPr>
          </w:p>
          <w:p w14:paraId="7FE40695"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w w:val="85"/>
                <w:sz w:val="16"/>
                <w:lang w:bidi="pt-PT"/>
              </w:rPr>
              <w:t>28</w:t>
            </w:r>
            <w:r w:rsidRPr="0008391F">
              <w:rPr>
                <w:rFonts w:ascii="Garamond" w:eastAsia="Times New Roman" w:hAnsi="Garamond"/>
                <w:bCs/>
                <w:spacing w:val="-21"/>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janeiro</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1980.</w:t>
            </w:r>
          </w:p>
        </w:tc>
      </w:tr>
      <w:tr w:rsidR="00326021" w:rsidRPr="0008391F" w14:paraId="7B557CFD" w14:textId="77777777" w:rsidTr="00326021">
        <w:trPr>
          <w:trHeight w:val="632"/>
        </w:trPr>
        <w:tc>
          <w:tcPr>
            <w:tcW w:w="965" w:type="dxa"/>
            <w:tcBorders>
              <w:top w:val="single" w:sz="4" w:space="0" w:color="000000"/>
              <w:left w:val="nil"/>
              <w:bottom w:val="single" w:sz="4" w:space="0" w:color="000000"/>
              <w:right w:val="single" w:sz="4" w:space="0" w:color="000000"/>
            </w:tcBorders>
          </w:tcPr>
          <w:p w14:paraId="740B6F89" w14:textId="77777777" w:rsidR="00326021" w:rsidRPr="0008391F" w:rsidRDefault="00326021" w:rsidP="0008391F">
            <w:pPr>
              <w:spacing w:after="120" w:line="360" w:lineRule="auto"/>
              <w:rPr>
                <w:rFonts w:ascii="Garamond" w:eastAsia="Times New Roman" w:hAnsi="Garamond"/>
                <w:bCs/>
                <w:sz w:val="17"/>
                <w:lang w:bidi="pt-PT"/>
              </w:rPr>
            </w:pPr>
          </w:p>
          <w:p w14:paraId="75C2C145" w14:textId="77777777" w:rsidR="00326021" w:rsidRPr="0008391F" w:rsidRDefault="00326021" w:rsidP="0008391F">
            <w:pPr>
              <w:spacing w:after="120" w:line="360" w:lineRule="auto"/>
              <w:ind w:right="19"/>
              <w:jc w:val="center"/>
              <w:rPr>
                <w:rFonts w:ascii="Garamond" w:eastAsia="Times New Roman" w:hAnsi="Garamond"/>
                <w:bCs/>
                <w:sz w:val="16"/>
                <w:lang w:bidi="pt-PT"/>
              </w:rPr>
            </w:pPr>
            <w:r w:rsidRPr="0008391F">
              <w:rPr>
                <w:rFonts w:ascii="Garamond" w:eastAsia="Times New Roman" w:hAnsi="Garamond"/>
                <w:bCs/>
                <w:w w:val="90"/>
                <w:sz w:val="16"/>
                <w:lang w:bidi="pt-PT"/>
              </w:rPr>
              <w:t xml:space="preserve">Itália </w:t>
            </w:r>
            <w:r w:rsidRPr="0008391F">
              <w:rPr>
                <w:rFonts w:ascii="Garamond" w:eastAsia="Times New Roman" w:hAnsi="Garamond"/>
                <w:bCs/>
                <w:spacing w:val="30"/>
                <w:w w:val="90"/>
                <w:sz w:val="16"/>
                <w:lang w:bidi="pt-PT"/>
              </w:rPr>
              <w:t>.........</w:t>
            </w:r>
            <w:r w:rsidRPr="0008391F">
              <w:rPr>
                <w:rFonts w:ascii="Garamond" w:eastAsia="Times New Roman" w:hAnsi="Garamond"/>
                <w:bCs/>
                <w:spacing w:val="-6"/>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4B7D607D" w14:textId="77777777" w:rsidR="00326021" w:rsidRPr="0008391F" w:rsidRDefault="00326021" w:rsidP="0008391F">
            <w:pPr>
              <w:spacing w:after="120" w:line="360" w:lineRule="auto"/>
              <w:rPr>
                <w:rFonts w:ascii="Garamond" w:eastAsia="Times New Roman" w:hAnsi="Garamond"/>
                <w:bCs/>
                <w:sz w:val="18"/>
                <w:lang w:bidi="pt-PT"/>
              </w:rPr>
            </w:pPr>
          </w:p>
          <w:p w14:paraId="23EB6EF5" w14:textId="77777777" w:rsidR="00326021" w:rsidRPr="0008391F" w:rsidRDefault="00326021" w:rsidP="0008391F">
            <w:pPr>
              <w:spacing w:after="120" w:line="360" w:lineRule="auto"/>
              <w:ind w:left="231" w:right="15" w:hanging="171"/>
              <w:rPr>
                <w:rFonts w:ascii="Garamond" w:eastAsia="Times New Roman" w:hAnsi="Garamond"/>
                <w:bCs/>
                <w:sz w:val="16"/>
                <w:lang w:val="pt-PT" w:bidi="pt-PT"/>
              </w:rPr>
            </w:pPr>
            <w:r w:rsidRPr="0008391F">
              <w:rPr>
                <w:rFonts w:ascii="Garamond" w:eastAsia="Times New Roman" w:hAnsi="Garamond"/>
                <w:bCs/>
                <w:w w:val="90"/>
                <w:sz w:val="16"/>
                <w:lang w:val="pt-PT" w:bidi="pt-PT"/>
              </w:rPr>
              <w:t xml:space="preserve">Diploma di laurea in Odontoiatria e </w:t>
            </w:r>
            <w:r w:rsidRPr="0008391F">
              <w:rPr>
                <w:rFonts w:ascii="Garamond" w:eastAsia="Times New Roman" w:hAnsi="Garamond"/>
                <w:bCs/>
                <w:w w:val="95"/>
                <w:sz w:val="16"/>
                <w:lang w:val="pt-PT" w:bidi="pt-PT"/>
              </w:rPr>
              <w:t>Protesi Dentaria.</w:t>
            </w:r>
          </w:p>
        </w:tc>
        <w:tc>
          <w:tcPr>
            <w:tcW w:w="1817" w:type="dxa"/>
            <w:tcBorders>
              <w:top w:val="single" w:sz="4" w:space="0" w:color="000000"/>
              <w:left w:val="single" w:sz="4" w:space="0" w:color="000000"/>
              <w:bottom w:val="single" w:sz="4" w:space="0" w:color="000000"/>
              <w:right w:val="single" w:sz="4" w:space="0" w:color="000000"/>
            </w:tcBorders>
          </w:tcPr>
          <w:p w14:paraId="1A0C74CA" w14:textId="77777777" w:rsidR="00326021" w:rsidRPr="0008391F" w:rsidRDefault="00326021" w:rsidP="0008391F">
            <w:pPr>
              <w:spacing w:after="120" w:line="360" w:lineRule="auto"/>
              <w:rPr>
                <w:rFonts w:ascii="Garamond" w:eastAsia="Times New Roman" w:hAnsi="Garamond"/>
                <w:bCs/>
                <w:sz w:val="17"/>
                <w:lang w:val="pt-PT" w:bidi="pt-PT"/>
              </w:rPr>
            </w:pPr>
          </w:p>
          <w:p w14:paraId="6AE91D4E" w14:textId="77777777" w:rsidR="00326021" w:rsidRPr="0008391F" w:rsidRDefault="00326021" w:rsidP="0008391F">
            <w:pPr>
              <w:spacing w:after="120" w:line="360" w:lineRule="auto"/>
              <w:ind w:left="50"/>
              <w:jc w:val="center"/>
              <w:rPr>
                <w:rFonts w:ascii="Garamond" w:eastAsia="Times New Roman" w:hAnsi="Garamond"/>
                <w:bCs/>
                <w:sz w:val="16"/>
                <w:lang w:bidi="pt-PT"/>
              </w:rPr>
            </w:pPr>
            <w:r w:rsidRPr="0008391F">
              <w:rPr>
                <w:rFonts w:ascii="Garamond" w:eastAsia="Times New Roman" w:hAnsi="Garamond"/>
                <w:bCs/>
                <w:w w:val="85"/>
                <w:sz w:val="16"/>
                <w:lang w:bidi="pt-PT"/>
              </w:rPr>
              <w:t>Università.................</w:t>
            </w:r>
            <w:r w:rsidRPr="0008391F">
              <w:rPr>
                <w:rFonts w:ascii="Garamond" w:eastAsia="Times New Roman" w:hAnsi="Garamond"/>
                <w:bCs/>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C1634D2" w14:textId="77777777" w:rsidR="00326021" w:rsidRPr="0008391F" w:rsidRDefault="00326021" w:rsidP="0008391F">
            <w:pPr>
              <w:spacing w:after="120" w:line="360" w:lineRule="auto"/>
              <w:rPr>
                <w:rFonts w:ascii="Garamond" w:eastAsia="Times New Roman" w:hAnsi="Garamond"/>
                <w:bCs/>
                <w:sz w:val="18"/>
                <w:lang w:val="pt-PT" w:bidi="pt-PT"/>
              </w:rPr>
            </w:pPr>
          </w:p>
          <w:p w14:paraId="4AF51CF4" w14:textId="77777777" w:rsidR="00326021" w:rsidRPr="0008391F" w:rsidRDefault="00326021" w:rsidP="0008391F">
            <w:pPr>
              <w:spacing w:after="120" w:line="360" w:lineRule="auto"/>
              <w:ind w:left="229" w:right="37" w:hanging="171"/>
              <w:rPr>
                <w:rFonts w:ascii="Garamond" w:eastAsia="Times New Roman" w:hAnsi="Garamond"/>
                <w:bCs/>
                <w:sz w:val="16"/>
                <w:lang w:val="pt-PT" w:bidi="pt-PT"/>
              </w:rPr>
            </w:pPr>
            <w:r w:rsidRPr="0008391F">
              <w:rPr>
                <w:rFonts w:ascii="Garamond" w:eastAsia="Times New Roman" w:hAnsi="Garamond"/>
                <w:bCs/>
                <w:w w:val="80"/>
                <w:sz w:val="16"/>
                <w:lang w:val="pt-PT" w:bidi="pt-PT"/>
              </w:rPr>
              <w:t xml:space="preserve">Diploma di abilitazione all'esercizio </w:t>
            </w:r>
            <w:r w:rsidRPr="0008391F">
              <w:rPr>
                <w:rFonts w:ascii="Garamond" w:eastAsia="Times New Roman" w:hAnsi="Garamond"/>
                <w:bCs/>
                <w:w w:val="85"/>
                <w:sz w:val="16"/>
                <w:lang w:val="pt-PT" w:bidi="pt-PT"/>
              </w:rPr>
              <w:t>della</w:t>
            </w:r>
            <w:r w:rsidRPr="0008391F">
              <w:rPr>
                <w:rFonts w:ascii="Garamond" w:eastAsia="Times New Roman" w:hAnsi="Garamond"/>
                <w:bCs/>
                <w:spacing w:val="-21"/>
                <w:w w:val="85"/>
                <w:sz w:val="16"/>
                <w:lang w:val="pt-PT" w:bidi="pt-PT"/>
              </w:rPr>
              <w:t xml:space="preserve"> </w:t>
            </w:r>
            <w:r w:rsidRPr="0008391F">
              <w:rPr>
                <w:rFonts w:ascii="Garamond" w:eastAsia="Times New Roman" w:hAnsi="Garamond"/>
                <w:bCs/>
                <w:w w:val="85"/>
                <w:sz w:val="16"/>
                <w:lang w:val="pt-PT" w:bidi="pt-PT"/>
              </w:rPr>
              <w:t>professione</w:t>
            </w:r>
            <w:r w:rsidRPr="0008391F">
              <w:rPr>
                <w:rFonts w:ascii="Garamond" w:eastAsia="Times New Roman" w:hAnsi="Garamond"/>
                <w:bCs/>
                <w:spacing w:val="-20"/>
                <w:w w:val="85"/>
                <w:sz w:val="16"/>
                <w:lang w:val="pt-PT" w:bidi="pt-PT"/>
              </w:rPr>
              <w:t xml:space="preserve"> </w:t>
            </w:r>
            <w:r w:rsidRPr="0008391F">
              <w:rPr>
                <w:rFonts w:ascii="Garamond" w:eastAsia="Times New Roman" w:hAnsi="Garamond"/>
                <w:bCs/>
                <w:w w:val="85"/>
                <w:sz w:val="16"/>
                <w:lang w:val="pt-PT" w:bidi="pt-PT"/>
              </w:rPr>
              <w:t>di</w:t>
            </w:r>
            <w:r w:rsidRPr="0008391F">
              <w:rPr>
                <w:rFonts w:ascii="Garamond" w:eastAsia="Times New Roman" w:hAnsi="Garamond"/>
                <w:bCs/>
                <w:spacing w:val="-21"/>
                <w:w w:val="85"/>
                <w:sz w:val="16"/>
                <w:lang w:val="pt-PT" w:bidi="pt-PT"/>
              </w:rPr>
              <w:t xml:space="preserve"> </w:t>
            </w:r>
            <w:r w:rsidRPr="0008391F">
              <w:rPr>
                <w:rFonts w:ascii="Garamond" w:eastAsia="Times New Roman" w:hAnsi="Garamond"/>
                <w:bCs/>
                <w:w w:val="85"/>
                <w:sz w:val="16"/>
                <w:lang w:val="pt-PT" w:bidi="pt-PT"/>
              </w:rPr>
              <w:t>odontoiatra.</w:t>
            </w:r>
          </w:p>
        </w:tc>
        <w:tc>
          <w:tcPr>
            <w:tcW w:w="1647" w:type="dxa"/>
            <w:tcBorders>
              <w:top w:val="single" w:sz="4" w:space="0" w:color="000000"/>
              <w:left w:val="single" w:sz="4" w:space="0" w:color="000000"/>
              <w:bottom w:val="single" w:sz="4" w:space="0" w:color="000000"/>
              <w:right w:val="single" w:sz="4" w:space="0" w:color="000000"/>
            </w:tcBorders>
          </w:tcPr>
          <w:p w14:paraId="38648D1D" w14:textId="77777777" w:rsidR="00326021" w:rsidRPr="0008391F" w:rsidRDefault="00326021" w:rsidP="0008391F">
            <w:pPr>
              <w:spacing w:after="120" w:line="360" w:lineRule="auto"/>
              <w:rPr>
                <w:rFonts w:ascii="Garamond" w:eastAsia="Times New Roman" w:hAnsi="Garamond"/>
                <w:bCs/>
                <w:sz w:val="17"/>
                <w:lang w:val="pt-PT" w:bidi="pt-PT"/>
              </w:rPr>
            </w:pPr>
          </w:p>
          <w:p w14:paraId="04866E86" w14:textId="77777777" w:rsidR="00326021" w:rsidRPr="0008391F" w:rsidRDefault="00326021" w:rsidP="0008391F">
            <w:pPr>
              <w:spacing w:after="120" w:line="360" w:lineRule="auto"/>
              <w:ind w:left="16" w:right="5"/>
              <w:jc w:val="center"/>
              <w:rPr>
                <w:rFonts w:ascii="Garamond" w:eastAsia="Times New Roman" w:hAnsi="Garamond"/>
                <w:bCs/>
                <w:sz w:val="16"/>
                <w:lang w:bidi="pt-PT"/>
              </w:rPr>
            </w:pPr>
            <w:r w:rsidRPr="0008391F">
              <w:rPr>
                <w:rFonts w:ascii="Garamond" w:eastAsia="Times New Roman" w:hAnsi="Garamond"/>
                <w:bCs/>
                <w:w w:val="90"/>
                <w:sz w:val="16"/>
                <w:lang w:bidi="pt-PT"/>
              </w:rPr>
              <w:t xml:space="preserve">Odontoiatra. </w:t>
            </w:r>
            <w:r w:rsidRPr="0008391F">
              <w:rPr>
                <w:rFonts w:ascii="Garamond" w:eastAsia="Times New Roman" w:hAnsi="Garamond"/>
                <w:bCs/>
                <w:spacing w:val="31"/>
                <w:w w:val="90"/>
                <w:sz w:val="16"/>
                <w:lang w:bidi="pt-PT"/>
              </w:rPr>
              <w:t>............</w:t>
            </w:r>
            <w:r w:rsidRPr="0008391F">
              <w:rPr>
                <w:rFonts w:ascii="Garamond" w:eastAsia="Times New Roman" w:hAnsi="Garamond"/>
                <w:bCs/>
                <w:spacing w:val="-6"/>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344ACE1E" w14:textId="77777777" w:rsidR="00326021" w:rsidRPr="0008391F" w:rsidRDefault="00326021" w:rsidP="0008391F">
            <w:pPr>
              <w:spacing w:after="120" w:line="360" w:lineRule="auto"/>
              <w:rPr>
                <w:rFonts w:ascii="Garamond" w:eastAsia="Times New Roman" w:hAnsi="Garamond"/>
                <w:bCs/>
                <w:sz w:val="17"/>
                <w:lang w:bidi="pt-PT"/>
              </w:rPr>
            </w:pPr>
          </w:p>
          <w:p w14:paraId="34D21AA8"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w w:val="85"/>
                <w:sz w:val="16"/>
                <w:lang w:bidi="pt-PT"/>
              </w:rPr>
              <w:t>28</w:t>
            </w:r>
            <w:r w:rsidRPr="0008391F">
              <w:rPr>
                <w:rFonts w:ascii="Garamond" w:eastAsia="Times New Roman" w:hAnsi="Garamond"/>
                <w:bCs/>
                <w:spacing w:val="-21"/>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janeiro</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1980.</w:t>
            </w:r>
          </w:p>
        </w:tc>
      </w:tr>
      <w:tr w:rsidR="00326021" w:rsidRPr="0008391F" w14:paraId="1EBA246D" w14:textId="77777777" w:rsidTr="00326021">
        <w:trPr>
          <w:trHeight w:val="1740"/>
        </w:trPr>
        <w:tc>
          <w:tcPr>
            <w:tcW w:w="965" w:type="dxa"/>
            <w:tcBorders>
              <w:top w:val="single" w:sz="4" w:space="0" w:color="000000"/>
              <w:left w:val="nil"/>
              <w:bottom w:val="single" w:sz="4" w:space="0" w:color="000000"/>
              <w:right w:val="single" w:sz="4" w:space="0" w:color="000000"/>
            </w:tcBorders>
          </w:tcPr>
          <w:p w14:paraId="48DF2CBF" w14:textId="77777777" w:rsidR="00326021" w:rsidRPr="0008391F" w:rsidRDefault="00326021" w:rsidP="0008391F">
            <w:pPr>
              <w:spacing w:after="120" w:line="360" w:lineRule="auto"/>
              <w:rPr>
                <w:rFonts w:ascii="Garamond" w:eastAsia="Times New Roman" w:hAnsi="Garamond"/>
                <w:bCs/>
                <w:sz w:val="15"/>
                <w:lang w:bidi="pt-PT"/>
              </w:rPr>
            </w:pPr>
          </w:p>
          <w:p w14:paraId="34C47A8C" w14:textId="77777777" w:rsidR="00326021" w:rsidRPr="0008391F" w:rsidRDefault="00326021" w:rsidP="0008391F">
            <w:pPr>
              <w:spacing w:after="120" w:line="360" w:lineRule="auto"/>
              <w:ind w:left="35" w:right="53"/>
              <w:jc w:val="center"/>
              <w:rPr>
                <w:rFonts w:ascii="Garamond" w:eastAsia="Times New Roman" w:hAnsi="Garamond"/>
                <w:bCs/>
                <w:sz w:val="16"/>
                <w:lang w:bidi="pt-PT"/>
              </w:rPr>
            </w:pPr>
            <w:r w:rsidRPr="0008391F">
              <w:rPr>
                <w:rFonts w:ascii="Garamond" w:eastAsia="Times New Roman" w:hAnsi="Garamond"/>
                <w:bCs/>
                <w:w w:val="85"/>
                <w:sz w:val="16"/>
                <w:lang w:bidi="pt-PT"/>
              </w:rPr>
              <w:t>Letónia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709E1A8F" w14:textId="77777777" w:rsidR="00326021" w:rsidRPr="0008391F" w:rsidRDefault="00326021" w:rsidP="0008391F">
            <w:pPr>
              <w:spacing w:after="120" w:line="360" w:lineRule="auto"/>
              <w:rPr>
                <w:rFonts w:ascii="Garamond" w:eastAsia="Times New Roman" w:hAnsi="Garamond"/>
                <w:bCs/>
                <w:sz w:val="15"/>
                <w:lang w:bidi="pt-PT"/>
              </w:rPr>
            </w:pPr>
          </w:p>
          <w:p w14:paraId="7C6DC7A6" w14:textId="77777777" w:rsidR="00326021" w:rsidRPr="0008391F" w:rsidRDefault="00326021" w:rsidP="0008391F">
            <w:pPr>
              <w:spacing w:after="120" w:line="360" w:lineRule="auto"/>
              <w:ind w:left="61"/>
              <w:rPr>
                <w:rFonts w:ascii="Garamond" w:eastAsia="Times New Roman" w:hAnsi="Garamond"/>
                <w:bCs/>
                <w:sz w:val="16"/>
                <w:lang w:bidi="pt-PT"/>
              </w:rPr>
            </w:pPr>
            <w:r w:rsidRPr="0008391F">
              <w:rPr>
                <w:rFonts w:ascii="Garamond" w:eastAsia="Times New Roman" w:hAnsi="Garamond"/>
                <w:bCs/>
                <w:w w:val="90"/>
                <w:sz w:val="16"/>
                <w:lang w:bidi="pt-PT"/>
              </w:rPr>
              <w:t>Zobãrsta</w:t>
            </w:r>
            <w:r w:rsidRPr="0008391F">
              <w:rPr>
                <w:rFonts w:ascii="Garamond" w:eastAsia="Times New Roman" w:hAnsi="Garamond"/>
                <w:bCs/>
                <w:spacing w:val="-23"/>
                <w:w w:val="90"/>
                <w:sz w:val="16"/>
                <w:lang w:bidi="pt-PT"/>
              </w:rPr>
              <w:t xml:space="preserve"> </w:t>
            </w:r>
            <w:r w:rsidRPr="0008391F">
              <w:rPr>
                <w:rFonts w:ascii="Garamond" w:eastAsia="Times New Roman" w:hAnsi="Garamond"/>
                <w:bCs/>
                <w:w w:val="90"/>
                <w:sz w:val="16"/>
                <w:lang w:bidi="pt-PT"/>
              </w:rPr>
              <w:t>diploms</w:t>
            </w:r>
            <w:r w:rsidRPr="0008391F">
              <w:rPr>
                <w:rFonts w:ascii="Garamond" w:eastAsia="Times New Roman" w:hAnsi="Garamond"/>
                <w:bCs/>
                <w:spacing w:val="-22"/>
                <w:w w:val="90"/>
                <w:sz w:val="16"/>
                <w:lang w:bidi="pt-PT"/>
              </w:rPr>
              <w:t xml:space="preserve"> </w:t>
            </w:r>
            <w:r w:rsidRPr="0008391F">
              <w:rPr>
                <w:rFonts w:ascii="Garamond" w:eastAsia="Times New Roman" w:hAnsi="Garamond"/>
                <w:bCs/>
                <w:spacing w:val="31"/>
                <w:w w:val="90"/>
                <w:sz w:val="16"/>
                <w:lang w:bidi="pt-PT"/>
              </w:rPr>
              <w:t>................</w:t>
            </w:r>
            <w:r w:rsidRPr="0008391F">
              <w:rPr>
                <w:rFonts w:ascii="Garamond" w:eastAsia="Times New Roman" w:hAnsi="Garamond"/>
                <w:bCs/>
                <w:spacing w:val="-6"/>
                <w:sz w:val="16"/>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1A911422" w14:textId="77777777" w:rsidR="00326021" w:rsidRPr="0008391F" w:rsidRDefault="00326021" w:rsidP="0008391F">
            <w:pPr>
              <w:spacing w:after="120" w:line="360" w:lineRule="auto"/>
              <w:rPr>
                <w:rFonts w:ascii="Garamond" w:eastAsia="Times New Roman" w:hAnsi="Garamond"/>
                <w:bCs/>
                <w:sz w:val="15"/>
                <w:lang w:bidi="pt-PT"/>
              </w:rPr>
            </w:pPr>
          </w:p>
          <w:p w14:paraId="4ABE1453" w14:textId="77777777" w:rsidR="00326021" w:rsidRPr="0008391F" w:rsidRDefault="00326021" w:rsidP="0008391F">
            <w:pPr>
              <w:spacing w:after="120" w:line="360" w:lineRule="auto"/>
              <w:ind w:left="16"/>
              <w:jc w:val="center"/>
              <w:rPr>
                <w:rFonts w:ascii="Garamond" w:eastAsia="Times New Roman" w:hAnsi="Garamond"/>
                <w:bCs/>
                <w:sz w:val="16"/>
                <w:lang w:bidi="pt-PT"/>
              </w:rPr>
            </w:pPr>
            <w:r w:rsidRPr="0008391F">
              <w:rPr>
                <w:rFonts w:ascii="Garamond" w:eastAsia="Times New Roman" w:hAnsi="Garamond"/>
                <w:bCs/>
                <w:w w:val="90"/>
                <w:sz w:val="16"/>
                <w:lang w:bidi="pt-PT"/>
              </w:rPr>
              <w:t>Universitãtes tipa augstskola</w:t>
            </w:r>
          </w:p>
        </w:tc>
        <w:tc>
          <w:tcPr>
            <w:tcW w:w="1987" w:type="dxa"/>
            <w:tcBorders>
              <w:top w:val="single" w:sz="4" w:space="0" w:color="000000"/>
              <w:left w:val="single" w:sz="4" w:space="0" w:color="000000"/>
              <w:bottom w:val="single" w:sz="4" w:space="0" w:color="000000"/>
              <w:right w:val="single" w:sz="4" w:space="0" w:color="000000"/>
            </w:tcBorders>
          </w:tcPr>
          <w:p w14:paraId="791E81ED" w14:textId="77777777" w:rsidR="00326021" w:rsidRPr="0008391F" w:rsidRDefault="00326021" w:rsidP="0008391F">
            <w:pPr>
              <w:spacing w:after="120" w:line="360" w:lineRule="auto"/>
              <w:rPr>
                <w:rFonts w:ascii="Garamond" w:eastAsia="Times New Roman" w:hAnsi="Garamond"/>
                <w:bCs/>
                <w:sz w:val="17"/>
                <w:lang w:bidi="pt-PT"/>
              </w:rPr>
            </w:pPr>
          </w:p>
          <w:p w14:paraId="226B4FC5" w14:textId="77777777" w:rsidR="00326021" w:rsidRPr="0008391F" w:rsidRDefault="00326021" w:rsidP="0008391F">
            <w:pPr>
              <w:spacing w:after="120" w:line="360" w:lineRule="auto"/>
              <w:ind w:left="229" w:right="40" w:hanging="173"/>
              <w:jc w:val="both"/>
              <w:rPr>
                <w:rFonts w:ascii="Garamond" w:eastAsia="Times New Roman" w:hAnsi="Garamond"/>
                <w:bCs/>
                <w:sz w:val="16"/>
                <w:lang w:bidi="pt-PT"/>
              </w:rPr>
            </w:pPr>
            <w:r w:rsidRPr="0008391F">
              <w:rPr>
                <w:rFonts w:ascii="Garamond" w:eastAsia="Times New Roman" w:hAnsi="Garamond"/>
                <w:bCs/>
                <w:w w:val="95"/>
                <w:sz w:val="16"/>
                <w:lang w:bidi="pt-PT"/>
              </w:rPr>
              <w:t>Rezidenta</w:t>
            </w:r>
            <w:r w:rsidRPr="0008391F">
              <w:rPr>
                <w:rFonts w:ascii="Garamond" w:eastAsia="Times New Roman" w:hAnsi="Garamond"/>
                <w:bCs/>
                <w:spacing w:val="-15"/>
                <w:w w:val="95"/>
                <w:sz w:val="16"/>
                <w:lang w:bidi="pt-PT"/>
              </w:rPr>
              <w:t xml:space="preserve"> </w:t>
            </w:r>
            <w:r w:rsidRPr="0008391F">
              <w:rPr>
                <w:rFonts w:ascii="Garamond" w:eastAsia="Times New Roman" w:hAnsi="Garamond"/>
                <w:bCs/>
                <w:w w:val="95"/>
                <w:sz w:val="16"/>
                <w:lang w:bidi="pt-PT"/>
              </w:rPr>
              <w:t>diploms</w:t>
            </w:r>
            <w:r w:rsidRPr="0008391F">
              <w:rPr>
                <w:rFonts w:ascii="Garamond" w:eastAsia="Times New Roman" w:hAnsi="Garamond"/>
                <w:bCs/>
                <w:spacing w:val="-14"/>
                <w:w w:val="95"/>
                <w:sz w:val="16"/>
                <w:lang w:bidi="pt-PT"/>
              </w:rPr>
              <w:t xml:space="preserve"> </w:t>
            </w:r>
            <w:r w:rsidRPr="0008391F">
              <w:rPr>
                <w:rFonts w:ascii="Garamond" w:eastAsia="Times New Roman" w:hAnsi="Garamond"/>
                <w:bCs/>
                <w:w w:val="95"/>
                <w:sz w:val="16"/>
                <w:lang w:bidi="pt-PT"/>
              </w:rPr>
              <w:t>par</w:t>
            </w:r>
            <w:r w:rsidRPr="0008391F">
              <w:rPr>
                <w:rFonts w:ascii="Garamond" w:eastAsia="Times New Roman" w:hAnsi="Garamond"/>
                <w:bCs/>
                <w:spacing w:val="-14"/>
                <w:w w:val="95"/>
                <w:sz w:val="16"/>
                <w:lang w:bidi="pt-PT"/>
              </w:rPr>
              <w:t xml:space="preserve"> </w:t>
            </w:r>
            <w:r w:rsidRPr="0008391F">
              <w:rPr>
                <w:rFonts w:ascii="Garamond" w:eastAsia="Times New Roman" w:hAnsi="Garamond"/>
                <w:bCs/>
                <w:w w:val="95"/>
                <w:sz w:val="16"/>
                <w:lang w:bidi="pt-PT"/>
              </w:rPr>
              <w:t xml:space="preserve">zobãrsta </w:t>
            </w:r>
            <w:r w:rsidRPr="0008391F">
              <w:rPr>
                <w:rFonts w:ascii="Garamond" w:eastAsia="Times New Roman" w:hAnsi="Garamond"/>
                <w:bCs/>
                <w:w w:val="85"/>
                <w:sz w:val="16"/>
                <w:lang w:bidi="pt-PT"/>
              </w:rPr>
              <w:t>pêcdiploma izglítíbas</w:t>
            </w:r>
            <w:r w:rsidRPr="0008391F">
              <w:rPr>
                <w:rFonts w:ascii="Garamond" w:eastAsia="Times New Roman" w:hAnsi="Garamond"/>
                <w:bCs/>
                <w:spacing w:val="-17"/>
                <w:w w:val="85"/>
                <w:sz w:val="16"/>
                <w:lang w:bidi="pt-PT"/>
              </w:rPr>
              <w:t xml:space="preserve"> </w:t>
            </w:r>
            <w:r w:rsidRPr="0008391F">
              <w:rPr>
                <w:rFonts w:ascii="Garamond" w:eastAsia="Times New Roman" w:hAnsi="Garamond"/>
                <w:bCs/>
                <w:w w:val="85"/>
                <w:sz w:val="16"/>
                <w:lang w:bidi="pt-PT"/>
              </w:rPr>
              <w:t xml:space="preserve">program- </w:t>
            </w:r>
            <w:r w:rsidRPr="0008391F">
              <w:rPr>
                <w:rFonts w:ascii="Garamond" w:eastAsia="Times New Roman" w:hAnsi="Garamond"/>
                <w:bCs/>
                <w:w w:val="95"/>
                <w:sz w:val="16"/>
                <w:lang w:bidi="pt-PT"/>
              </w:rPr>
              <w:t>mas</w:t>
            </w:r>
            <w:r w:rsidRPr="0008391F">
              <w:rPr>
                <w:rFonts w:ascii="Garamond" w:eastAsia="Times New Roman" w:hAnsi="Garamond"/>
                <w:bCs/>
                <w:spacing w:val="-12"/>
                <w:w w:val="95"/>
                <w:sz w:val="16"/>
                <w:lang w:bidi="pt-PT"/>
              </w:rPr>
              <w:t xml:space="preserve"> </w:t>
            </w:r>
            <w:r w:rsidRPr="0008391F">
              <w:rPr>
                <w:rFonts w:ascii="Garamond" w:eastAsia="Times New Roman" w:hAnsi="Garamond"/>
                <w:bCs/>
                <w:w w:val="95"/>
                <w:sz w:val="16"/>
                <w:lang w:bidi="pt-PT"/>
              </w:rPr>
              <w:t>pabeigšanu,</w:t>
            </w:r>
            <w:r w:rsidRPr="0008391F">
              <w:rPr>
                <w:rFonts w:ascii="Garamond" w:eastAsia="Times New Roman" w:hAnsi="Garamond"/>
                <w:bCs/>
                <w:spacing w:val="-11"/>
                <w:w w:val="95"/>
                <w:sz w:val="16"/>
                <w:lang w:bidi="pt-PT"/>
              </w:rPr>
              <w:t xml:space="preserve"> </w:t>
            </w:r>
            <w:r w:rsidRPr="0008391F">
              <w:rPr>
                <w:rFonts w:ascii="Garamond" w:eastAsia="Times New Roman" w:hAnsi="Garamond"/>
                <w:bCs/>
                <w:w w:val="95"/>
                <w:sz w:val="16"/>
                <w:lang w:bidi="pt-PT"/>
              </w:rPr>
              <w:t>ko</w:t>
            </w:r>
            <w:r w:rsidRPr="0008391F">
              <w:rPr>
                <w:rFonts w:ascii="Garamond" w:eastAsia="Times New Roman" w:hAnsi="Garamond"/>
                <w:bCs/>
                <w:spacing w:val="-11"/>
                <w:w w:val="95"/>
                <w:sz w:val="16"/>
                <w:lang w:bidi="pt-PT"/>
              </w:rPr>
              <w:t xml:space="preserve"> </w:t>
            </w:r>
            <w:r w:rsidRPr="0008391F">
              <w:rPr>
                <w:rFonts w:ascii="Garamond" w:eastAsia="Times New Roman" w:hAnsi="Garamond"/>
                <w:bCs/>
                <w:w w:val="95"/>
                <w:sz w:val="16"/>
                <w:lang w:bidi="pt-PT"/>
              </w:rPr>
              <w:t xml:space="preserve">izsniedz </w:t>
            </w:r>
            <w:r w:rsidRPr="0008391F">
              <w:rPr>
                <w:rFonts w:ascii="Garamond" w:eastAsia="Times New Roman" w:hAnsi="Garamond"/>
                <w:bCs/>
                <w:w w:val="90"/>
                <w:sz w:val="16"/>
                <w:lang w:bidi="pt-PT"/>
              </w:rPr>
              <w:t xml:space="preserve">universitãtes tipa augsts-kola </w:t>
            </w:r>
            <w:r w:rsidRPr="0008391F">
              <w:rPr>
                <w:rFonts w:ascii="Garamond" w:eastAsia="Times New Roman" w:hAnsi="Garamond"/>
                <w:bCs/>
                <w:w w:val="85"/>
                <w:sz w:val="16"/>
                <w:lang w:bidi="pt-PT"/>
              </w:rPr>
              <w:t>un</w:t>
            </w:r>
            <w:r w:rsidRPr="0008391F">
              <w:rPr>
                <w:rFonts w:ascii="Garamond" w:eastAsia="Times New Roman" w:hAnsi="Garamond"/>
                <w:bCs/>
                <w:spacing w:val="-21"/>
                <w:w w:val="85"/>
                <w:sz w:val="16"/>
                <w:lang w:bidi="pt-PT"/>
              </w:rPr>
              <w:t xml:space="preserve"> </w:t>
            </w:r>
            <w:r w:rsidRPr="0008391F">
              <w:rPr>
                <w:rFonts w:ascii="Garamond" w:eastAsia="Times New Roman" w:hAnsi="Garamond"/>
                <w:bCs/>
                <w:w w:val="85"/>
                <w:sz w:val="16"/>
                <w:lang w:bidi="pt-PT"/>
              </w:rPr>
              <w:t>«Sertifikãts»</w:t>
            </w:r>
            <w:r w:rsidRPr="0008391F">
              <w:rPr>
                <w:rFonts w:ascii="Garamond" w:eastAsia="Times New Roman" w:hAnsi="Garamond"/>
                <w:bCs/>
                <w:spacing w:val="-21"/>
                <w:w w:val="85"/>
                <w:sz w:val="16"/>
                <w:lang w:bidi="pt-PT"/>
              </w:rPr>
              <w:t xml:space="preserve"> </w:t>
            </w:r>
            <w:r w:rsidRPr="0008391F">
              <w:rPr>
                <w:rFonts w:ascii="Garamond" w:eastAsia="Times New Roman" w:hAnsi="Garamond"/>
                <w:bCs/>
                <w:w w:val="85"/>
                <w:sz w:val="16"/>
                <w:lang w:bidi="pt-PT"/>
              </w:rPr>
              <w:t>—</w:t>
            </w:r>
            <w:r w:rsidRPr="0008391F">
              <w:rPr>
                <w:rFonts w:ascii="Garamond" w:eastAsia="Times New Roman" w:hAnsi="Garamond"/>
                <w:bCs/>
                <w:spacing w:val="-21"/>
                <w:w w:val="85"/>
                <w:sz w:val="16"/>
                <w:lang w:bidi="pt-PT"/>
              </w:rPr>
              <w:t xml:space="preserve"> </w:t>
            </w:r>
            <w:r w:rsidRPr="0008391F">
              <w:rPr>
                <w:rFonts w:ascii="Garamond" w:eastAsia="Times New Roman" w:hAnsi="Garamond"/>
                <w:bCs/>
                <w:w w:val="85"/>
                <w:sz w:val="16"/>
                <w:lang w:bidi="pt-PT"/>
              </w:rPr>
              <w:t xml:space="preserve">kompetentas </w:t>
            </w:r>
            <w:r w:rsidRPr="0008391F">
              <w:rPr>
                <w:rFonts w:ascii="Garamond" w:eastAsia="Times New Roman" w:hAnsi="Garamond"/>
                <w:bCs/>
                <w:w w:val="90"/>
                <w:sz w:val="16"/>
                <w:lang w:bidi="pt-PT"/>
              </w:rPr>
              <w:t xml:space="preserve">iestãdes izsniegts dokuments, </w:t>
            </w:r>
            <w:r w:rsidRPr="0008391F">
              <w:rPr>
                <w:rFonts w:ascii="Garamond" w:eastAsia="Times New Roman" w:hAnsi="Garamond"/>
                <w:bCs/>
                <w:w w:val="95"/>
                <w:sz w:val="16"/>
                <w:lang w:bidi="pt-PT"/>
              </w:rPr>
              <w:t xml:space="preserve">kas apliecina, ka persona ir </w:t>
            </w:r>
            <w:r w:rsidRPr="0008391F">
              <w:rPr>
                <w:rFonts w:ascii="Garamond" w:eastAsia="Times New Roman" w:hAnsi="Garamond"/>
                <w:bCs/>
                <w:w w:val="90"/>
                <w:sz w:val="16"/>
                <w:lang w:bidi="pt-PT"/>
              </w:rPr>
              <w:t xml:space="preserve">nokãrtojusi sertifikãcijas ksã- </w:t>
            </w:r>
            <w:r w:rsidRPr="0008391F">
              <w:rPr>
                <w:rFonts w:ascii="Garamond" w:eastAsia="Times New Roman" w:hAnsi="Garamond"/>
                <w:bCs/>
                <w:w w:val="95"/>
                <w:sz w:val="16"/>
                <w:lang w:bidi="pt-PT"/>
              </w:rPr>
              <w:t>menu</w:t>
            </w:r>
            <w:r w:rsidRPr="0008391F">
              <w:rPr>
                <w:rFonts w:ascii="Garamond" w:eastAsia="Times New Roman" w:hAnsi="Garamond"/>
                <w:bCs/>
                <w:spacing w:val="-12"/>
                <w:w w:val="95"/>
                <w:sz w:val="16"/>
                <w:lang w:bidi="pt-PT"/>
              </w:rPr>
              <w:t xml:space="preserve"> </w:t>
            </w:r>
            <w:r w:rsidRPr="0008391F">
              <w:rPr>
                <w:rFonts w:ascii="Garamond" w:eastAsia="Times New Roman" w:hAnsi="Garamond"/>
                <w:bCs/>
                <w:w w:val="95"/>
                <w:sz w:val="16"/>
                <w:lang w:bidi="pt-PT"/>
              </w:rPr>
              <w:t>zobãrstnieclbã.</w:t>
            </w:r>
          </w:p>
        </w:tc>
        <w:tc>
          <w:tcPr>
            <w:tcW w:w="1647" w:type="dxa"/>
            <w:tcBorders>
              <w:top w:val="single" w:sz="4" w:space="0" w:color="000000"/>
              <w:left w:val="single" w:sz="4" w:space="0" w:color="000000"/>
              <w:bottom w:val="single" w:sz="4" w:space="0" w:color="000000"/>
              <w:right w:val="single" w:sz="4" w:space="0" w:color="000000"/>
            </w:tcBorders>
          </w:tcPr>
          <w:p w14:paraId="09DFF6FC" w14:textId="77777777" w:rsidR="00326021" w:rsidRPr="0008391F" w:rsidRDefault="00326021" w:rsidP="0008391F">
            <w:pPr>
              <w:spacing w:after="120" w:line="360" w:lineRule="auto"/>
              <w:rPr>
                <w:rFonts w:ascii="Garamond" w:eastAsia="Times New Roman" w:hAnsi="Garamond"/>
                <w:bCs/>
                <w:sz w:val="15"/>
                <w:lang w:bidi="pt-PT"/>
              </w:rPr>
            </w:pPr>
          </w:p>
          <w:p w14:paraId="7012E0C9" w14:textId="77777777" w:rsidR="00326021" w:rsidRPr="0008391F" w:rsidRDefault="00326021" w:rsidP="0008391F">
            <w:pPr>
              <w:spacing w:after="120" w:line="360" w:lineRule="auto"/>
              <w:ind w:left="16" w:right="5"/>
              <w:jc w:val="center"/>
              <w:rPr>
                <w:rFonts w:ascii="Garamond" w:eastAsia="Times New Roman" w:hAnsi="Garamond"/>
                <w:bCs/>
                <w:sz w:val="16"/>
                <w:lang w:bidi="pt-PT"/>
              </w:rPr>
            </w:pPr>
            <w:r w:rsidRPr="0008391F">
              <w:rPr>
                <w:rFonts w:ascii="Garamond" w:eastAsia="Times New Roman" w:hAnsi="Garamond"/>
                <w:bCs/>
                <w:w w:val="90"/>
                <w:sz w:val="16"/>
                <w:lang w:bidi="pt-PT"/>
              </w:rPr>
              <w:t>Zobãrsts ...............</w:t>
            </w:r>
            <w:r w:rsidRPr="0008391F">
              <w:rPr>
                <w:rFonts w:ascii="Garamond" w:eastAsia="Times New Roman" w:hAnsi="Garamond"/>
                <w:bCs/>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1F46648D" w14:textId="77777777" w:rsidR="00326021" w:rsidRPr="0008391F" w:rsidRDefault="00326021" w:rsidP="0008391F">
            <w:pPr>
              <w:spacing w:after="120" w:line="360" w:lineRule="auto"/>
              <w:rPr>
                <w:rFonts w:ascii="Garamond" w:eastAsia="Times New Roman" w:hAnsi="Garamond"/>
                <w:bCs/>
                <w:sz w:val="15"/>
                <w:lang w:bidi="pt-PT"/>
              </w:rPr>
            </w:pPr>
          </w:p>
          <w:p w14:paraId="6A8C2D7E" w14:textId="77777777" w:rsidR="00326021" w:rsidRPr="0008391F" w:rsidRDefault="00326021" w:rsidP="0008391F">
            <w:pPr>
              <w:spacing w:after="120" w:line="360" w:lineRule="auto"/>
              <w:ind w:left="57"/>
              <w:rPr>
                <w:rFonts w:ascii="Garamond" w:eastAsia="Times New Roman" w:hAnsi="Garamond"/>
                <w:bCs/>
                <w:sz w:val="16"/>
                <w:lang w:bidi="pt-PT"/>
              </w:rPr>
            </w:pPr>
            <w:r w:rsidRPr="0008391F">
              <w:rPr>
                <w:rFonts w:ascii="Garamond" w:eastAsia="Times New Roman" w:hAnsi="Garamond"/>
                <w:bCs/>
                <w:w w:val="95"/>
                <w:sz w:val="16"/>
                <w:lang w:bidi="pt-PT"/>
              </w:rPr>
              <w:t>1</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maio</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2004.</w:t>
            </w:r>
          </w:p>
        </w:tc>
      </w:tr>
      <w:tr w:rsidR="00326021" w:rsidRPr="0008391F" w14:paraId="43113049" w14:textId="77777777" w:rsidTr="00326021">
        <w:trPr>
          <w:trHeight w:val="732"/>
        </w:trPr>
        <w:tc>
          <w:tcPr>
            <w:tcW w:w="965" w:type="dxa"/>
            <w:tcBorders>
              <w:top w:val="single" w:sz="4" w:space="0" w:color="000000"/>
              <w:left w:val="nil"/>
              <w:bottom w:val="single" w:sz="4" w:space="0" w:color="000000"/>
              <w:right w:val="single" w:sz="4" w:space="0" w:color="000000"/>
            </w:tcBorders>
          </w:tcPr>
          <w:p w14:paraId="6614216B" w14:textId="77777777" w:rsidR="00326021" w:rsidRPr="0008391F" w:rsidRDefault="00326021" w:rsidP="0008391F">
            <w:pPr>
              <w:spacing w:after="120" w:line="360" w:lineRule="auto"/>
              <w:rPr>
                <w:rFonts w:ascii="Garamond" w:eastAsia="Times New Roman" w:hAnsi="Garamond"/>
                <w:bCs/>
                <w:sz w:val="14"/>
                <w:lang w:bidi="pt-PT"/>
              </w:rPr>
            </w:pPr>
          </w:p>
          <w:p w14:paraId="2D52EC13"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90"/>
                <w:sz w:val="16"/>
                <w:lang w:bidi="pt-PT"/>
              </w:rPr>
              <w:t>Lituânia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61376573" w14:textId="77777777" w:rsidR="00326021" w:rsidRPr="0008391F" w:rsidRDefault="00326021" w:rsidP="0008391F">
            <w:pPr>
              <w:spacing w:after="120" w:line="360" w:lineRule="auto"/>
              <w:rPr>
                <w:rFonts w:ascii="Garamond" w:eastAsia="Times New Roman" w:hAnsi="Garamond"/>
                <w:bCs/>
                <w:sz w:val="16"/>
                <w:lang w:bidi="pt-PT"/>
              </w:rPr>
            </w:pPr>
          </w:p>
          <w:p w14:paraId="253BD0BC" w14:textId="77777777" w:rsidR="00326021" w:rsidRPr="0008391F" w:rsidRDefault="00326021" w:rsidP="0008391F">
            <w:pPr>
              <w:spacing w:after="120" w:line="360" w:lineRule="auto"/>
              <w:ind w:left="231" w:right="40" w:hanging="171"/>
              <w:jc w:val="both"/>
              <w:rPr>
                <w:rFonts w:ascii="Garamond" w:eastAsia="Times New Roman" w:hAnsi="Garamond"/>
                <w:bCs/>
                <w:sz w:val="16"/>
                <w:lang w:bidi="pt-PT"/>
              </w:rPr>
            </w:pPr>
            <w:r w:rsidRPr="0008391F">
              <w:rPr>
                <w:rFonts w:ascii="Garamond" w:eastAsia="Times New Roman" w:hAnsi="Garamond"/>
                <w:bCs/>
                <w:w w:val="85"/>
                <w:sz w:val="16"/>
                <w:lang w:bidi="pt-PT"/>
              </w:rPr>
              <w:t xml:space="preserve">Aukštojo mokslo diplomas, nurodan- </w:t>
            </w:r>
            <w:r w:rsidRPr="0008391F">
              <w:rPr>
                <w:rFonts w:ascii="Garamond" w:eastAsia="Times New Roman" w:hAnsi="Garamond"/>
                <w:bCs/>
                <w:w w:val="90"/>
                <w:sz w:val="16"/>
                <w:lang w:bidi="pt-PT"/>
              </w:rPr>
              <w:t xml:space="preserve">tis suteiktą gydytojo odontologo </w:t>
            </w:r>
            <w:r w:rsidRPr="0008391F">
              <w:rPr>
                <w:rFonts w:ascii="Garamond" w:eastAsia="Times New Roman" w:hAnsi="Garamond"/>
                <w:bCs/>
                <w:w w:val="95"/>
                <w:sz w:val="16"/>
                <w:lang w:bidi="pt-PT"/>
              </w:rPr>
              <w:t>kvalifikaciją.</w:t>
            </w:r>
          </w:p>
        </w:tc>
        <w:tc>
          <w:tcPr>
            <w:tcW w:w="1817" w:type="dxa"/>
            <w:tcBorders>
              <w:top w:val="single" w:sz="4" w:space="0" w:color="000000"/>
              <w:left w:val="single" w:sz="4" w:space="0" w:color="000000"/>
              <w:bottom w:val="single" w:sz="4" w:space="0" w:color="000000"/>
              <w:right w:val="single" w:sz="4" w:space="0" w:color="000000"/>
            </w:tcBorders>
          </w:tcPr>
          <w:p w14:paraId="02C37B9E" w14:textId="77777777" w:rsidR="00326021" w:rsidRPr="0008391F" w:rsidRDefault="00326021" w:rsidP="0008391F">
            <w:pPr>
              <w:spacing w:after="120" w:line="360" w:lineRule="auto"/>
              <w:rPr>
                <w:rFonts w:ascii="Garamond" w:eastAsia="Times New Roman" w:hAnsi="Garamond"/>
                <w:bCs/>
                <w:sz w:val="14"/>
                <w:lang w:bidi="pt-PT"/>
              </w:rPr>
            </w:pPr>
          </w:p>
          <w:p w14:paraId="2069FC2C" w14:textId="77777777" w:rsidR="00326021" w:rsidRPr="0008391F" w:rsidRDefault="00326021" w:rsidP="0008391F">
            <w:pPr>
              <w:spacing w:after="120" w:line="360" w:lineRule="auto"/>
              <w:ind w:left="50"/>
              <w:jc w:val="center"/>
              <w:rPr>
                <w:rFonts w:ascii="Garamond" w:eastAsia="Times New Roman" w:hAnsi="Garamond"/>
                <w:bCs/>
                <w:sz w:val="16"/>
                <w:lang w:bidi="pt-PT"/>
              </w:rPr>
            </w:pPr>
            <w:r w:rsidRPr="0008391F">
              <w:rPr>
                <w:rFonts w:ascii="Garamond" w:eastAsia="Times New Roman" w:hAnsi="Garamond"/>
                <w:bCs/>
                <w:w w:val="85"/>
                <w:sz w:val="16"/>
                <w:lang w:bidi="pt-PT"/>
              </w:rPr>
              <w:t>Universitetas ..............</w:t>
            </w:r>
            <w:r w:rsidRPr="0008391F">
              <w:rPr>
                <w:rFonts w:ascii="Garamond" w:eastAsia="Times New Roman" w:hAnsi="Garamond"/>
                <w:bCs/>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CFBD810" w14:textId="77777777" w:rsidR="00326021" w:rsidRPr="0008391F" w:rsidRDefault="00326021" w:rsidP="0008391F">
            <w:pPr>
              <w:spacing w:after="120" w:line="360" w:lineRule="auto"/>
              <w:rPr>
                <w:rFonts w:ascii="Garamond" w:eastAsia="Times New Roman" w:hAnsi="Garamond"/>
                <w:bCs/>
                <w:sz w:val="16"/>
                <w:lang w:bidi="pt-PT"/>
              </w:rPr>
            </w:pPr>
          </w:p>
          <w:p w14:paraId="049CB183" w14:textId="77777777" w:rsidR="00326021" w:rsidRPr="0008391F" w:rsidRDefault="00326021" w:rsidP="0008391F">
            <w:pPr>
              <w:spacing w:after="120" w:line="360" w:lineRule="auto"/>
              <w:ind w:left="229" w:right="42" w:hanging="171"/>
              <w:jc w:val="both"/>
              <w:rPr>
                <w:rFonts w:ascii="Garamond" w:eastAsia="Times New Roman" w:hAnsi="Garamond"/>
                <w:bCs/>
                <w:sz w:val="16"/>
                <w:lang w:bidi="pt-PT"/>
              </w:rPr>
            </w:pPr>
            <w:r w:rsidRPr="0008391F">
              <w:rPr>
                <w:rFonts w:ascii="Garamond" w:eastAsia="Times New Roman" w:hAnsi="Garamond"/>
                <w:bCs/>
                <w:w w:val="80"/>
                <w:sz w:val="16"/>
                <w:lang w:bidi="pt-PT"/>
              </w:rPr>
              <w:t xml:space="preserve">Internatűros paţymèjimas, nurodan- </w:t>
            </w:r>
            <w:r w:rsidRPr="0008391F">
              <w:rPr>
                <w:rFonts w:ascii="Garamond" w:eastAsia="Times New Roman" w:hAnsi="Garamond"/>
                <w:bCs/>
                <w:w w:val="85"/>
                <w:sz w:val="16"/>
                <w:lang w:bidi="pt-PT"/>
              </w:rPr>
              <w:t>tis</w:t>
            </w:r>
            <w:r w:rsidRPr="0008391F">
              <w:rPr>
                <w:rFonts w:ascii="Garamond" w:eastAsia="Times New Roman" w:hAnsi="Garamond"/>
                <w:bCs/>
                <w:spacing w:val="-22"/>
                <w:w w:val="85"/>
                <w:sz w:val="16"/>
                <w:lang w:bidi="pt-PT"/>
              </w:rPr>
              <w:t xml:space="preserve"> </w:t>
            </w:r>
            <w:r w:rsidRPr="0008391F">
              <w:rPr>
                <w:rFonts w:ascii="Garamond" w:eastAsia="Times New Roman" w:hAnsi="Garamond"/>
                <w:bCs/>
                <w:w w:val="85"/>
                <w:sz w:val="16"/>
                <w:lang w:bidi="pt-PT"/>
              </w:rPr>
              <w:t>suteiktą</w:t>
            </w:r>
            <w:r w:rsidRPr="0008391F">
              <w:rPr>
                <w:rFonts w:ascii="Garamond" w:eastAsia="Times New Roman" w:hAnsi="Garamond"/>
                <w:bCs/>
                <w:spacing w:val="-21"/>
                <w:w w:val="85"/>
                <w:sz w:val="16"/>
                <w:lang w:bidi="pt-PT"/>
              </w:rPr>
              <w:t xml:space="preserve"> </w:t>
            </w:r>
            <w:r w:rsidRPr="0008391F">
              <w:rPr>
                <w:rFonts w:ascii="Garamond" w:eastAsia="Times New Roman" w:hAnsi="Garamond"/>
                <w:bCs/>
                <w:w w:val="85"/>
                <w:sz w:val="16"/>
                <w:lang w:bidi="pt-PT"/>
              </w:rPr>
              <w:t>gydytojo</w:t>
            </w:r>
            <w:r w:rsidRPr="0008391F">
              <w:rPr>
                <w:rFonts w:ascii="Garamond" w:eastAsia="Times New Roman" w:hAnsi="Garamond"/>
                <w:bCs/>
                <w:spacing w:val="-21"/>
                <w:w w:val="85"/>
                <w:sz w:val="16"/>
                <w:lang w:bidi="pt-PT"/>
              </w:rPr>
              <w:t xml:space="preserve"> </w:t>
            </w:r>
            <w:r w:rsidRPr="0008391F">
              <w:rPr>
                <w:rFonts w:ascii="Garamond" w:eastAsia="Times New Roman" w:hAnsi="Garamond"/>
                <w:bCs/>
                <w:w w:val="85"/>
                <w:sz w:val="16"/>
                <w:lang w:bidi="pt-PT"/>
              </w:rPr>
              <w:t xml:space="preserve">odontologo </w:t>
            </w:r>
            <w:r w:rsidRPr="0008391F">
              <w:rPr>
                <w:rFonts w:ascii="Garamond" w:eastAsia="Times New Roman" w:hAnsi="Garamond"/>
                <w:bCs/>
                <w:w w:val="95"/>
                <w:sz w:val="16"/>
                <w:lang w:bidi="pt-PT"/>
              </w:rPr>
              <w:t>profesinę</w:t>
            </w:r>
            <w:r w:rsidRPr="0008391F">
              <w:rPr>
                <w:rFonts w:ascii="Garamond" w:eastAsia="Times New Roman" w:hAnsi="Garamond"/>
                <w:bCs/>
                <w:spacing w:val="-15"/>
                <w:w w:val="95"/>
                <w:sz w:val="16"/>
                <w:lang w:bidi="pt-PT"/>
              </w:rPr>
              <w:t xml:space="preserve"> </w:t>
            </w:r>
            <w:r w:rsidRPr="0008391F">
              <w:rPr>
                <w:rFonts w:ascii="Garamond" w:eastAsia="Times New Roman" w:hAnsi="Garamond"/>
                <w:bCs/>
                <w:w w:val="95"/>
                <w:sz w:val="16"/>
                <w:lang w:bidi="pt-PT"/>
              </w:rPr>
              <w:t>kvalifikaciją.</w:t>
            </w:r>
          </w:p>
        </w:tc>
        <w:tc>
          <w:tcPr>
            <w:tcW w:w="1647" w:type="dxa"/>
            <w:tcBorders>
              <w:top w:val="single" w:sz="4" w:space="0" w:color="000000"/>
              <w:left w:val="single" w:sz="4" w:space="0" w:color="000000"/>
              <w:bottom w:val="single" w:sz="4" w:space="0" w:color="000000"/>
              <w:right w:val="single" w:sz="4" w:space="0" w:color="000000"/>
            </w:tcBorders>
          </w:tcPr>
          <w:p w14:paraId="0A529DF3" w14:textId="77777777" w:rsidR="00326021" w:rsidRPr="0008391F" w:rsidRDefault="00326021" w:rsidP="0008391F">
            <w:pPr>
              <w:spacing w:after="120" w:line="360" w:lineRule="auto"/>
              <w:rPr>
                <w:rFonts w:ascii="Garamond" w:eastAsia="Times New Roman" w:hAnsi="Garamond"/>
                <w:bCs/>
                <w:sz w:val="14"/>
                <w:lang w:bidi="pt-PT"/>
              </w:rPr>
            </w:pPr>
          </w:p>
          <w:p w14:paraId="1E821EF7" w14:textId="77777777" w:rsidR="00326021" w:rsidRPr="0008391F" w:rsidRDefault="00326021" w:rsidP="0008391F">
            <w:pPr>
              <w:spacing w:after="120" w:line="360" w:lineRule="auto"/>
              <w:ind w:right="20"/>
              <w:jc w:val="center"/>
              <w:rPr>
                <w:rFonts w:ascii="Garamond" w:eastAsia="Times New Roman" w:hAnsi="Garamond"/>
                <w:bCs/>
                <w:sz w:val="16"/>
                <w:lang w:bidi="pt-PT"/>
              </w:rPr>
            </w:pPr>
            <w:r w:rsidRPr="0008391F">
              <w:rPr>
                <w:rFonts w:ascii="Garamond" w:eastAsia="Times New Roman" w:hAnsi="Garamond"/>
                <w:bCs/>
                <w:w w:val="90"/>
                <w:sz w:val="16"/>
                <w:lang w:bidi="pt-PT"/>
              </w:rPr>
              <w:t>Gydytojas odontólogas. . . .</w:t>
            </w:r>
          </w:p>
        </w:tc>
        <w:tc>
          <w:tcPr>
            <w:tcW w:w="1193" w:type="dxa"/>
            <w:tcBorders>
              <w:top w:val="single" w:sz="4" w:space="0" w:color="000000"/>
              <w:left w:val="single" w:sz="4" w:space="0" w:color="000000"/>
              <w:bottom w:val="single" w:sz="4" w:space="0" w:color="000000"/>
              <w:right w:val="nil"/>
            </w:tcBorders>
          </w:tcPr>
          <w:p w14:paraId="00EA993D" w14:textId="77777777" w:rsidR="00326021" w:rsidRPr="0008391F" w:rsidRDefault="00326021" w:rsidP="0008391F">
            <w:pPr>
              <w:spacing w:after="120" w:line="360" w:lineRule="auto"/>
              <w:rPr>
                <w:rFonts w:ascii="Garamond" w:eastAsia="Times New Roman" w:hAnsi="Garamond"/>
                <w:bCs/>
                <w:sz w:val="14"/>
                <w:lang w:bidi="pt-PT"/>
              </w:rPr>
            </w:pPr>
          </w:p>
          <w:p w14:paraId="430572C8" w14:textId="77777777" w:rsidR="00326021" w:rsidRPr="0008391F" w:rsidRDefault="00326021" w:rsidP="0008391F">
            <w:pPr>
              <w:spacing w:after="120" w:line="360" w:lineRule="auto"/>
              <w:ind w:left="56"/>
              <w:rPr>
                <w:rFonts w:ascii="Garamond" w:eastAsia="Times New Roman" w:hAnsi="Garamond"/>
                <w:bCs/>
                <w:sz w:val="16"/>
                <w:lang w:bidi="pt-PT"/>
              </w:rPr>
            </w:pPr>
            <w:r w:rsidRPr="0008391F">
              <w:rPr>
                <w:rFonts w:ascii="Garamond" w:eastAsia="Times New Roman" w:hAnsi="Garamond"/>
                <w:bCs/>
                <w:w w:val="95"/>
                <w:sz w:val="16"/>
                <w:lang w:bidi="pt-PT"/>
              </w:rPr>
              <w:t>1</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maio</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19"/>
                <w:w w:val="95"/>
                <w:sz w:val="16"/>
                <w:lang w:bidi="pt-PT"/>
              </w:rPr>
              <w:t xml:space="preserve"> </w:t>
            </w:r>
            <w:r w:rsidRPr="0008391F">
              <w:rPr>
                <w:rFonts w:ascii="Garamond" w:eastAsia="Times New Roman" w:hAnsi="Garamond"/>
                <w:bCs/>
                <w:w w:val="95"/>
                <w:sz w:val="16"/>
                <w:lang w:bidi="pt-PT"/>
              </w:rPr>
              <w:t>2004.</w:t>
            </w:r>
          </w:p>
        </w:tc>
      </w:tr>
      <w:tr w:rsidR="00326021" w:rsidRPr="0008391F" w14:paraId="0D21C6F1" w14:textId="77777777" w:rsidTr="00326021">
        <w:trPr>
          <w:trHeight w:val="577"/>
        </w:trPr>
        <w:tc>
          <w:tcPr>
            <w:tcW w:w="965" w:type="dxa"/>
            <w:tcBorders>
              <w:top w:val="single" w:sz="4" w:space="0" w:color="000000"/>
              <w:left w:val="nil"/>
              <w:bottom w:val="single" w:sz="4" w:space="0" w:color="000000"/>
              <w:right w:val="single" w:sz="4" w:space="0" w:color="000000"/>
            </w:tcBorders>
          </w:tcPr>
          <w:p w14:paraId="0576265B" w14:textId="77777777" w:rsidR="00326021" w:rsidRPr="0008391F" w:rsidRDefault="00326021" w:rsidP="0008391F">
            <w:pPr>
              <w:spacing w:after="120" w:line="360" w:lineRule="auto"/>
              <w:rPr>
                <w:rFonts w:ascii="Garamond" w:eastAsia="Times New Roman" w:hAnsi="Garamond"/>
                <w:bCs/>
                <w:sz w:val="15"/>
                <w:lang w:bidi="pt-PT"/>
              </w:rPr>
            </w:pPr>
          </w:p>
          <w:p w14:paraId="20AA2FA0" w14:textId="77777777" w:rsidR="00326021" w:rsidRPr="0008391F" w:rsidRDefault="00326021" w:rsidP="0008391F">
            <w:pPr>
              <w:spacing w:after="120" w:line="360" w:lineRule="auto"/>
              <w:ind w:right="53"/>
              <w:jc w:val="center"/>
              <w:rPr>
                <w:rFonts w:ascii="Garamond" w:eastAsia="Times New Roman" w:hAnsi="Garamond"/>
                <w:bCs/>
                <w:sz w:val="16"/>
                <w:lang w:bidi="pt-PT"/>
              </w:rPr>
            </w:pPr>
            <w:r w:rsidRPr="0008391F">
              <w:rPr>
                <w:rFonts w:ascii="Garamond" w:eastAsia="Times New Roman" w:hAnsi="Garamond"/>
                <w:bCs/>
                <w:w w:val="90"/>
                <w:sz w:val="16"/>
                <w:lang w:bidi="pt-PT"/>
              </w:rPr>
              <w:t>Luxemburgo.</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w:t>
            </w:r>
            <w:r w:rsidRPr="0008391F">
              <w:rPr>
                <w:rFonts w:ascii="Garamond" w:eastAsia="Times New Roman" w:hAnsi="Garamond"/>
                <w:bCs/>
                <w:spacing w:val="-17"/>
                <w:w w:val="90"/>
                <w:sz w:val="16"/>
                <w:lang w:bidi="pt-PT"/>
              </w:rPr>
              <w:t xml:space="preserve"> </w:t>
            </w:r>
            <w:r w:rsidRPr="0008391F">
              <w:rPr>
                <w:rFonts w:ascii="Garamond" w:eastAsia="Times New Roman" w:hAnsi="Garamond"/>
                <w:bCs/>
                <w:w w:val="90"/>
                <w:sz w:val="16"/>
                <w:lang w:bidi="pt-PT"/>
              </w:rPr>
              <w:t>.</w:t>
            </w:r>
          </w:p>
        </w:tc>
        <w:tc>
          <w:tcPr>
            <w:tcW w:w="2157" w:type="dxa"/>
            <w:tcBorders>
              <w:top w:val="single" w:sz="4" w:space="0" w:color="000000"/>
              <w:left w:val="single" w:sz="4" w:space="0" w:color="000000"/>
              <w:bottom w:val="single" w:sz="4" w:space="0" w:color="000000"/>
              <w:right w:val="single" w:sz="4" w:space="0" w:color="000000"/>
            </w:tcBorders>
          </w:tcPr>
          <w:p w14:paraId="3BF1DA4D" w14:textId="77777777" w:rsidR="00326021" w:rsidRPr="0008391F" w:rsidRDefault="00326021" w:rsidP="0008391F">
            <w:pPr>
              <w:spacing w:after="120" w:line="360" w:lineRule="auto"/>
              <w:rPr>
                <w:rFonts w:ascii="Garamond" w:eastAsia="Times New Roman" w:hAnsi="Garamond"/>
                <w:bCs/>
                <w:sz w:val="17"/>
                <w:lang w:val="fr-FR" w:bidi="pt-PT"/>
              </w:rPr>
            </w:pPr>
          </w:p>
          <w:p w14:paraId="48509942" w14:textId="77777777" w:rsidR="00326021" w:rsidRPr="0008391F" w:rsidRDefault="00326021" w:rsidP="0008391F">
            <w:pPr>
              <w:spacing w:after="120" w:line="360" w:lineRule="auto"/>
              <w:ind w:left="231" w:right="34" w:hanging="171"/>
              <w:rPr>
                <w:rFonts w:ascii="Garamond" w:eastAsia="Times New Roman" w:hAnsi="Garamond"/>
                <w:bCs/>
                <w:sz w:val="16"/>
                <w:lang w:val="fr-FR" w:bidi="pt-PT"/>
              </w:rPr>
            </w:pPr>
            <w:r w:rsidRPr="0008391F">
              <w:rPr>
                <w:rFonts w:ascii="Garamond" w:eastAsia="Times New Roman" w:hAnsi="Garamond"/>
                <w:bCs/>
                <w:w w:val="85"/>
                <w:sz w:val="16"/>
                <w:lang w:val="fr-FR" w:bidi="pt-PT"/>
              </w:rPr>
              <w:t>Diplôme</w:t>
            </w:r>
            <w:r w:rsidRPr="0008391F">
              <w:rPr>
                <w:rFonts w:ascii="Garamond" w:eastAsia="Times New Roman" w:hAnsi="Garamond"/>
                <w:bCs/>
                <w:spacing w:val="-22"/>
                <w:w w:val="85"/>
                <w:sz w:val="16"/>
                <w:lang w:val="fr-FR" w:bidi="pt-PT"/>
              </w:rPr>
              <w:t xml:space="preserve"> </w:t>
            </w:r>
            <w:r w:rsidRPr="0008391F">
              <w:rPr>
                <w:rFonts w:ascii="Garamond" w:eastAsia="Times New Roman" w:hAnsi="Garamond"/>
                <w:bCs/>
                <w:w w:val="85"/>
                <w:sz w:val="16"/>
                <w:lang w:val="fr-FR" w:bidi="pt-PT"/>
              </w:rPr>
              <w:t>d'Etat</w:t>
            </w:r>
            <w:r w:rsidRPr="0008391F">
              <w:rPr>
                <w:rFonts w:ascii="Garamond" w:eastAsia="Times New Roman" w:hAnsi="Garamond"/>
                <w:bCs/>
                <w:spacing w:val="-22"/>
                <w:w w:val="85"/>
                <w:sz w:val="16"/>
                <w:lang w:val="fr-FR" w:bidi="pt-PT"/>
              </w:rPr>
              <w:t xml:space="preserve"> </w:t>
            </w:r>
            <w:r w:rsidRPr="0008391F">
              <w:rPr>
                <w:rFonts w:ascii="Garamond" w:eastAsia="Times New Roman" w:hAnsi="Garamond"/>
                <w:bCs/>
                <w:w w:val="85"/>
                <w:sz w:val="16"/>
                <w:lang w:val="fr-FR" w:bidi="pt-PT"/>
              </w:rPr>
              <w:t>de</w:t>
            </w:r>
            <w:r w:rsidRPr="0008391F">
              <w:rPr>
                <w:rFonts w:ascii="Garamond" w:eastAsia="Times New Roman" w:hAnsi="Garamond"/>
                <w:bCs/>
                <w:spacing w:val="-22"/>
                <w:w w:val="85"/>
                <w:sz w:val="16"/>
                <w:lang w:val="fr-FR" w:bidi="pt-PT"/>
              </w:rPr>
              <w:t xml:space="preserve"> </w:t>
            </w:r>
            <w:r w:rsidRPr="0008391F">
              <w:rPr>
                <w:rFonts w:ascii="Garamond" w:eastAsia="Times New Roman" w:hAnsi="Garamond"/>
                <w:bCs/>
                <w:w w:val="85"/>
                <w:sz w:val="16"/>
                <w:lang w:val="fr-FR" w:bidi="pt-PT"/>
              </w:rPr>
              <w:t>docteur</w:t>
            </w:r>
            <w:r w:rsidRPr="0008391F">
              <w:rPr>
                <w:rFonts w:ascii="Garamond" w:eastAsia="Times New Roman" w:hAnsi="Garamond"/>
                <w:bCs/>
                <w:spacing w:val="-22"/>
                <w:w w:val="85"/>
                <w:sz w:val="16"/>
                <w:lang w:val="fr-FR" w:bidi="pt-PT"/>
              </w:rPr>
              <w:t xml:space="preserve"> </w:t>
            </w:r>
            <w:r w:rsidRPr="0008391F">
              <w:rPr>
                <w:rFonts w:ascii="Garamond" w:eastAsia="Times New Roman" w:hAnsi="Garamond"/>
                <w:bCs/>
                <w:w w:val="85"/>
                <w:sz w:val="16"/>
                <w:lang w:val="fr-FR" w:bidi="pt-PT"/>
              </w:rPr>
              <w:t>en</w:t>
            </w:r>
            <w:r w:rsidRPr="0008391F">
              <w:rPr>
                <w:rFonts w:ascii="Garamond" w:eastAsia="Times New Roman" w:hAnsi="Garamond"/>
                <w:bCs/>
                <w:spacing w:val="-22"/>
                <w:w w:val="85"/>
                <w:sz w:val="16"/>
                <w:lang w:val="fr-FR" w:bidi="pt-PT"/>
              </w:rPr>
              <w:t xml:space="preserve"> </w:t>
            </w:r>
            <w:r w:rsidRPr="0008391F">
              <w:rPr>
                <w:rFonts w:ascii="Garamond" w:eastAsia="Times New Roman" w:hAnsi="Garamond"/>
                <w:bCs/>
                <w:w w:val="85"/>
                <w:sz w:val="16"/>
                <w:lang w:val="fr-FR" w:bidi="pt-PT"/>
              </w:rPr>
              <w:t xml:space="preserve">médecine </w:t>
            </w:r>
            <w:r w:rsidRPr="0008391F">
              <w:rPr>
                <w:rFonts w:ascii="Garamond" w:eastAsia="Times New Roman" w:hAnsi="Garamond"/>
                <w:bCs/>
                <w:w w:val="95"/>
                <w:sz w:val="16"/>
                <w:lang w:val="fr-FR" w:bidi="pt-PT"/>
              </w:rPr>
              <w:t>dentaire.</w:t>
            </w:r>
          </w:p>
        </w:tc>
        <w:tc>
          <w:tcPr>
            <w:tcW w:w="1817" w:type="dxa"/>
            <w:tcBorders>
              <w:top w:val="single" w:sz="4" w:space="0" w:color="000000"/>
              <w:left w:val="single" w:sz="4" w:space="0" w:color="000000"/>
              <w:bottom w:val="single" w:sz="4" w:space="0" w:color="000000"/>
              <w:right w:val="single" w:sz="4" w:space="0" w:color="000000"/>
            </w:tcBorders>
          </w:tcPr>
          <w:p w14:paraId="57145849" w14:textId="77777777" w:rsidR="00326021" w:rsidRPr="0008391F" w:rsidRDefault="00326021" w:rsidP="0008391F">
            <w:pPr>
              <w:spacing w:after="120" w:line="360" w:lineRule="auto"/>
              <w:rPr>
                <w:rFonts w:ascii="Garamond" w:eastAsia="Times New Roman" w:hAnsi="Garamond"/>
                <w:bCs/>
                <w:sz w:val="15"/>
                <w:lang w:val="fr-FR" w:bidi="pt-PT"/>
              </w:rPr>
            </w:pPr>
          </w:p>
          <w:p w14:paraId="428BC428" w14:textId="77777777" w:rsidR="00326021" w:rsidRPr="0008391F" w:rsidRDefault="00326021" w:rsidP="0008391F">
            <w:pPr>
              <w:spacing w:after="120" w:line="360" w:lineRule="auto"/>
              <w:ind w:left="50"/>
              <w:jc w:val="center"/>
              <w:rPr>
                <w:rFonts w:ascii="Garamond" w:eastAsia="Times New Roman" w:hAnsi="Garamond"/>
                <w:bCs/>
                <w:sz w:val="16"/>
                <w:lang w:bidi="pt-PT"/>
              </w:rPr>
            </w:pPr>
            <w:r w:rsidRPr="0008391F">
              <w:rPr>
                <w:rFonts w:ascii="Garamond" w:eastAsia="Times New Roman" w:hAnsi="Garamond"/>
                <w:bCs/>
                <w:w w:val="90"/>
                <w:sz w:val="16"/>
                <w:lang w:bidi="pt-PT"/>
              </w:rPr>
              <w:t>Jury d'examen d'Etat ........</w:t>
            </w:r>
            <w:r w:rsidRPr="0008391F">
              <w:rPr>
                <w:rFonts w:ascii="Garamond" w:eastAsia="Times New Roman" w:hAnsi="Garamond"/>
                <w:bCs/>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6F111FE" w14:textId="77777777" w:rsidR="00326021" w:rsidRPr="0008391F" w:rsidRDefault="00326021" w:rsidP="0008391F">
            <w:pPr>
              <w:spacing w:after="120" w:line="360" w:lineRule="auto"/>
              <w:rPr>
                <w:rFonts w:ascii="Garamond" w:eastAsia="Times New Roman" w:hAnsi="Garamond"/>
                <w:bCs/>
                <w:sz w:val="12"/>
                <w:lang w:bidi="pt-PT"/>
              </w:rPr>
            </w:pPr>
          </w:p>
        </w:tc>
        <w:tc>
          <w:tcPr>
            <w:tcW w:w="1647" w:type="dxa"/>
            <w:tcBorders>
              <w:top w:val="single" w:sz="4" w:space="0" w:color="000000"/>
              <w:left w:val="single" w:sz="4" w:space="0" w:color="000000"/>
              <w:bottom w:val="single" w:sz="4" w:space="0" w:color="000000"/>
              <w:right w:val="single" w:sz="4" w:space="0" w:color="000000"/>
            </w:tcBorders>
          </w:tcPr>
          <w:p w14:paraId="694C007B" w14:textId="77777777" w:rsidR="00326021" w:rsidRPr="0008391F" w:rsidRDefault="00326021" w:rsidP="0008391F">
            <w:pPr>
              <w:spacing w:after="120" w:line="360" w:lineRule="auto"/>
              <w:rPr>
                <w:rFonts w:ascii="Garamond" w:eastAsia="Times New Roman" w:hAnsi="Garamond"/>
                <w:bCs/>
                <w:sz w:val="15"/>
                <w:lang w:bidi="pt-PT"/>
              </w:rPr>
            </w:pPr>
          </w:p>
          <w:p w14:paraId="23BB6C44" w14:textId="77777777" w:rsidR="00326021" w:rsidRPr="0008391F" w:rsidRDefault="00326021" w:rsidP="0008391F">
            <w:pPr>
              <w:spacing w:after="120" w:line="360" w:lineRule="auto"/>
              <w:ind w:left="17" w:right="5"/>
              <w:jc w:val="center"/>
              <w:rPr>
                <w:rFonts w:ascii="Garamond" w:eastAsia="Times New Roman" w:hAnsi="Garamond"/>
                <w:bCs/>
                <w:sz w:val="16"/>
                <w:lang w:bidi="pt-PT"/>
              </w:rPr>
            </w:pPr>
            <w:r w:rsidRPr="0008391F">
              <w:rPr>
                <w:rFonts w:ascii="Garamond" w:eastAsia="Times New Roman" w:hAnsi="Garamond"/>
                <w:bCs/>
                <w:w w:val="90"/>
                <w:sz w:val="16"/>
                <w:lang w:bidi="pt-PT"/>
              </w:rPr>
              <w:t>Médecin-dentiste ........</w:t>
            </w:r>
            <w:r w:rsidRPr="0008391F">
              <w:rPr>
                <w:rFonts w:ascii="Garamond" w:eastAsia="Times New Roman" w:hAnsi="Garamond"/>
                <w:bCs/>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683530A9" w14:textId="77777777" w:rsidR="00326021" w:rsidRPr="0008391F" w:rsidRDefault="00326021" w:rsidP="0008391F">
            <w:pPr>
              <w:spacing w:after="120" w:line="360" w:lineRule="auto"/>
              <w:rPr>
                <w:rFonts w:ascii="Garamond" w:eastAsia="Times New Roman" w:hAnsi="Garamond"/>
                <w:bCs/>
                <w:sz w:val="15"/>
                <w:lang w:bidi="pt-PT"/>
              </w:rPr>
            </w:pPr>
          </w:p>
          <w:p w14:paraId="5B98B9EE"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w w:val="85"/>
                <w:sz w:val="16"/>
                <w:lang w:bidi="pt-PT"/>
              </w:rPr>
              <w:t>28</w:t>
            </w:r>
            <w:r w:rsidRPr="0008391F">
              <w:rPr>
                <w:rFonts w:ascii="Garamond" w:eastAsia="Times New Roman" w:hAnsi="Garamond"/>
                <w:bCs/>
                <w:spacing w:val="-21"/>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janeiro</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1980.</w:t>
            </w:r>
          </w:p>
        </w:tc>
      </w:tr>
      <w:tr w:rsidR="00326021" w:rsidRPr="0008391F" w14:paraId="7CF05B08" w14:textId="77777777" w:rsidTr="00326021">
        <w:trPr>
          <w:trHeight w:val="411"/>
        </w:trPr>
        <w:tc>
          <w:tcPr>
            <w:tcW w:w="965" w:type="dxa"/>
            <w:tcBorders>
              <w:top w:val="single" w:sz="4" w:space="0" w:color="000000"/>
              <w:left w:val="nil"/>
              <w:bottom w:val="single" w:sz="4" w:space="0" w:color="000000"/>
              <w:right w:val="single" w:sz="4" w:space="0" w:color="000000"/>
            </w:tcBorders>
          </w:tcPr>
          <w:p w14:paraId="63D9B91B" w14:textId="77777777" w:rsidR="00326021" w:rsidRPr="0008391F" w:rsidRDefault="00326021" w:rsidP="0008391F">
            <w:pPr>
              <w:spacing w:after="120" w:line="360" w:lineRule="auto"/>
              <w:rPr>
                <w:rFonts w:ascii="Garamond" w:eastAsia="Times New Roman" w:hAnsi="Garamond"/>
                <w:bCs/>
                <w:sz w:val="15"/>
                <w:lang w:bidi="pt-PT"/>
              </w:rPr>
            </w:pPr>
          </w:p>
          <w:p w14:paraId="329F2B6F"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90"/>
                <w:sz w:val="16"/>
                <w:lang w:bidi="pt-PT"/>
              </w:rPr>
              <w:t>Malta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1F520703" w14:textId="77777777" w:rsidR="00326021" w:rsidRPr="0008391F" w:rsidRDefault="00326021" w:rsidP="0008391F">
            <w:pPr>
              <w:spacing w:after="120" w:line="360" w:lineRule="auto"/>
              <w:rPr>
                <w:rFonts w:ascii="Garamond" w:eastAsia="Times New Roman" w:hAnsi="Garamond"/>
                <w:bCs/>
                <w:sz w:val="15"/>
                <w:lang w:bidi="pt-PT"/>
              </w:rPr>
            </w:pPr>
          </w:p>
          <w:p w14:paraId="28E3AEB8" w14:textId="77777777" w:rsidR="00326021" w:rsidRPr="0008391F" w:rsidRDefault="00326021" w:rsidP="0008391F">
            <w:pPr>
              <w:spacing w:after="120" w:line="360" w:lineRule="auto"/>
              <w:ind w:left="61"/>
              <w:rPr>
                <w:rFonts w:ascii="Garamond" w:eastAsia="Times New Roman" w:hAnsi="Garamond"/>
                <w:bCs/>
                <w:sz w:val="16"/>
                <w:lang w:bidi="pt-PT"/>
              </w:rPr>
            </w:pPr>
            <w:r w:rsidRPr="0008391F">
              <w:rPr>
                <w:rFonts w:ascii="Garamond" w:eastAsia="Times New Roman" w:hAnsi="Garamond"/>
                <w:bCs/>
                <w:w w:val="95"/>
                <w:sz w:val="16"/>
                <w:lang w:bidi="pt-PT"/>
              </w:rPr>
              <w:t>Lawrja fil-Kirurġija Dentali.</w:t>
            </w:r>
          </w:p>
        </w:tc>
        <w:tc>
          <w:tcPr>
            <w:tcW w:w="1817" w:type="dxa"/>
            <w:tcBorders>
              <w:top w:val="single" w:sz="4" w:space="0" w:color="000000"/>
              <w:left w:val="single" w:sz="4" w:space="0" w:color="000000"/>
              <w:bottom w:val="single" w:sz="4" w:space="0" w:color="000000"/>
              <w:right w:val="single" w:sz="4" w:space="0" w:color="000000"/>
            </w:tcBorders>
          </w:tcPr>
          <w:p w14:paraId="41B29E43" w14:textId="77777777" w:rsidR="00326021" w:rsidRPr="0008391F" w:rsidRDefault="00326021" w:rsidP="0008391F">
            <w:pPr>
              <w:spacing w:after="120" w:line="360" w:lineRule="auto"/>
              <w:rPr>
                <w:rFonts w:ascii="Garamond" w:eastAsia="Times New Roman" w:hAnsi="Garamond"/>
                <w:bCs/>
                <w:sz w:val="15"/>
                <w:lang w:bidi="pt-PT"/>
              </w:rPr>
            </w:pPr>
          </w:p>
          <w:p w14:paraId="7C6E4CDF" w14:textId="77777777" w:rsidR="00326021" w:rsidRPr="0008391F" w:rsidRDefault="00326021" w:rsidP="0008391F">
            <w:pPr>
              <w:spacing w:after="120" w:line="360" w:lineRule="auto"/>
              <w:ind w:left="50"/>
              <w:jc w:val="center"/>
              <w:rPr>
                <w:rFonts w:ascii="Garamond" w:eastAsia="Times New Roman" w:hAnsi="Garamond"/>
                <w:bCs/>
                <w:sz w:val="16"/>
                <w:lang w:bidi="pt-PT"/>
              </w:rPr>
            </w:pPr>
            <w:r w:rsidRPr="0008391F">
              <w:rPr>
                <w:rFonts w:ascii="Garamond" w:eastAsia="Times New Roman" w:hAnsi="Garamond"/>
                <w:bCs/>
                <w:w w:val="85"/>
                <w:sz w:val="16"/>
                <w:lang w:bidi="pt-PT"/>
              </w:rPr>
              <w:t>Universita´ ta Malta .........</w:t>
            </w:r>
            <w:r w:rsidRPr="0008391F">
              <w:rPr>
                <w:rFonts w:ascii="Garamond" w:eastAsia="Times New Roman" w:hAnsi="Garamond"/>
                <w:bCs/>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E8813BA" w14:textId="77777777" w:rsidR="00326021" w:rsidRPr="0008391F" w:rsidRDefault="00326021" w:rsidP="0008391F">
            <w:pPr>
              <w:spacing w:after="120" w:line="360" w:lineRule="auto"/>
              <w:rPr>
                <w:rFonts w:ascii="Garamond" w:eastAsia="Times New Roman" w:hAnsi="Garamond"/>
                <w:bCs/>
                <w:sz w:val="12"/>
                <w:lang w:bidi="pt-PT"/>
              </w:rPr>
            </w:pPr>
          </w:p>
        </w:tc>
        <w:tc>
          <w:tcPr>
            <w:tcW w:w="1647" w:type="dxa"/>
            <w:tcBorders>
              <w:top w:val="single" w:sz="4" w:space="0" w:color="000000"/>
              <w:left w:val="single" w:sz="4" w:space="0" w:color="000000"/>
              <w:bottom w:val="single" w:sz="4" w:space="0" w:color="000000"/>
              <w:right w:val="single" w:sz="4" w:space="0" w:color="000000"/>
            </w:tcBorders>
          </w:tcPr>
          <w:p w14:paraId="3569A535" w14:textId="77777777" w:rsidR="00326021" w:rsidRPr="0008391F" w:rsidRDefault="00326021" w:rsidP="0008391F">
            <w:pPr>
              <w:spacing w:after="120" w:line="360" w:lineRule="auto"/>
              <w:rPr>
                <w:rFonts w:ascii="Garamond" w:eastAsia="Times New Roman" w:hAnsi="Garamond"/>
                <w:bCs/>
                <w:sz w:val="15"/>
                <w:lang w:bidi="pt-PT"/>
              </w:rPr>
            </w:pPr>
          </w:p>
          <w:p w14:paraId="30F3A58A" w14:textId="77777777" w:rsidR="00326021" w:rsidRPr="0008391F" w:rsidRDefault="00326021" w:rsidP="0008391F">
            <w:pPr>
              <w:spacing w:after="120" w:line="360" w:lineRule="auto"/>
              <w:ind w:left="17" w:right="5"/>
              <w:jc w:val="center"/>
              <w:rPr>
                <w:rFonts w:ascii="Garamond" w:eastAsia="Times New Roman" w:hAnsi="Garamond"/>
                <w:bCs/>
                <w:sz w:val="16"/>
                <w:lang w:bidi="pt-PT"/>
              </w:rPr>
            </w:pPr>
            <w:r w:rsidRPr="0008391F">
              <w:rPr>
                <w:rFonts w:ascii="Garamond" w:eastAsia="Times New Roman" w:hAnsi="Garamond"/>
                <w:bCs/>
                <w:w w:val="90"/>
                <w:sz w:val="16"/>
                <w:lang w:bidi="pt-PT"/>
              </w:rPr>
              <w:t xml:space="preserve">Kirurgu Dentali </w:t>
            </w:r>
            <w:r w:rsidRPr="0008391F">
              <w:rPr>
                <w:rFonts w:ascii="Garamond" w:eastAsia="Times New Roman" w:hAnsi="Garamond"/>
                <w:bCs/>
                <w:spacing w:val="30"/>
                <w:w w:val="90"/>
                <w:sz w:val="16"/>
                <w:lang w:bidi="pt-PT"/>
              </w:rPr>
              <w:t>.........</w:t>
            </w:r>
            <w:r w:rsidRPr="0008391F">
              <w:rPr>
                <w:rFonts w:ascii="Garamond" w:eastAsia="Times New Roman" w:hAnsi="Garamond"/>
                <w:bCs/>
                <w:spacing w:val="-6"/>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0E227D52" w14:textId="77777777" w:rsidR="00326021" w:rsidRPr="0008391F" w:rsidRDefault="00326021" w:rsidP="0008391F">
            <w:pPr>
              <w:spacing w:after="120" w:line="360" w:lineRule="auto"/>
              <w:rPr>
                <w:rFonts w:ascii="Garamond" w:eastAsia="Times New Roman" w:hAnsi="Garamond"/>
                <w:bCs/>
                <w:sz w:val="15"/>
                <w:lang w:bidi="pt-PT"/>
              </w:rPr>
            </w:pPr>
          </w:p>
          <w:p w14:paraId="5C2E72A0"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sz w:val="16"/>
                <w:lang w:bidi="pt-PT"/>
              </w:rPr>
              <w:t>1</w:t>
            </w:r>
            <w:r w:rsidRPr="0008391F">
              <w:rPr>
                <w:rFonts w:ascii="Garamond" w:eastAsia="Times New Roman" w:hAnsi="Garamond"/>
                <w:bCs/>
                <w:spacing w:val="-21"/>
                <w:sz w:val="16"/>
                <w:lang w:bidi="pt-PT"/>
              </w:rPr>
              <w:t xml:space="preserve"> </w:t>
            </w:r>
            <w:r w:rsidRPr="0008391F">
              <w:rPr>
                <w:rFonts w:ascii="Garamond" w:eastAsia="Times New Roman" w:hAnsi="Garamond"/>
                <w:bCs/>
                <w:sz w:val="16"/>
                <w:lang w:bidi="pt-PT"/>
              </w:rPr>
              <w:t>de</w:t>
            </w:r>
            <w:r w:rsidRPr="0008391F">
              <w:rPr>
                <w:rFonts w:ascii="Garamond" w:eastAsia="Times New Roman" w:hAnsi="Garamond"/>
                <w:bCs/>
                <w:spacing w:val="-21"/>
                <w:sz w:val="16"/>
                <w:lang w:bidi="pt-PT"/>
              </w:rPr>
              <w:t xml:space="preserve"> </w:t>
            </w:r>
            <w:r w:rsidRPr="0008391F">
              <w:rPr>
                <w:rFonts w:ascii="Garamond" w:eastAsia="Times New Roman" w:hAnsi="Garamond"/>
                <w:bCs/>
                <w:sz w:val="16"/>
                <w:lang w:bidi="pt-PT"/>
              </w:rPr>
              <w:t>maio</w:t>
            </w:r>
            <w:r w:rsidRPr="0008391F">
              <w:rPr>
                <w:rFonts w:ascii="Garamond" w:eastAsia="Times New Roman" w:hAnsi="Garamond"/>
                <w:bCs/>
                <w:spacing w:val="-20"/>
                <w:sz w:val="16"/>
                <w:lang w:bidi="pt-PT"/>
              </w:rPr>
              <w:t xml:space="preserve"> </w:t>
            </w:r>
            <w:r w:rsidRPr="0008391F">
              <w:rPr>
                <w:rFonts w:ascii="Garamond" w:eastAsia="Times New Roman" w:hAnsi="Garamond"/>
                <w:bCs/>
                <w:sz w:val="16"/>
                <w:lang w:bidi="pt-PT"/>
              </w:rPr>
              <w:t>de</w:t>
            </w:r>
            <w:r w:rsidRPr="0008391F">
              <w:rPr>
                <w:rFonts w:ascii="Garamond" w:eastAsia="Times New Roman" w:hAnsi="Garamond"/>
                <w:bCs/>
                <w:spacing w:val="-21"/>
                <w:sz w:val="16"/>
                <w:lang w:bidi="pt-PT"/>
              </w:rPr>
              <w:t xml:space="preserve"> </w:t>
            </w:r>
            <w:r w:rsidRPr="0008391F">
              <w:rPr>
                <w:rFonts w:ascii="Garamond" w:eastAsia="Times New Roman" w:hAnsi="Garamond"/>
                <w:bCs/>
                <w:sz w:val="16"/>
                <w:lang w:bidi="pt-PT"/>
              </w:rPr>
              <w:t>2004.</w:t>
            </w:r>
          </w:p>
        </w:tc>
      </w:tr>
      <w:tr w:rsidR="00326021" w:rsidRPr="0008391F" w14:paraId="1242B4B6" w14:textId="77777777" w:rsidTr="00326021">
        <w:trPr>
          <w:trHeight w:val="743"/>
        </w:trPr>
        <w:tc>
          <w:tcPr>
            <w:tcW w:w="965" w:type="dxa"/>
            <w:tcBorders>
              <w:top w:val="single" w:sz="4" w:space="0" w:color="000000"/>
              <w:left w:val="nil"/>
              <w:bottom w:val="single" w:sz="4" w:space="0" w:color="000000"/>
              <w:right w:val="single" w:sz="4" w:space="0" w:color="000000"/>
            </w:tcBorders>
          </w:tcPr>
          <w:p w14:paraId="2BE14C3A" w14:textId="77777777" w:rsidR="00326021" w:rsidRPr="0008391F" w:rsidRDefault="00326021" w:rsidP="0008391F">
            <w:pPr>
              <w:spacing w:after="120" w:line="360" w:lineRule="auto"/>
              <w:rPr>
                <w:rFonts w:ascii="Garamond" w:eastAsia="Times New Roman" w:hAnsi="Garamond"/>
                <w:bCs/>
                <w:sz w:val="15"/>
                <w:lang w:bidi="pt-PT"/>
              </w:rPr>
            </w:pPr>
          </w:p>
          <w:p w14:paraId="7D360C88" w14:textId="77777777" w:rsidR="00326021" w:rsidRPr="0008391F" w:rsidRDefault="00326021" w:rsidP="0008391F">
            <w:pPr>
              <w:spacing w:after="120" w:line="360" w:lineRule="auto"/>
              <w:ind w:right="53"/>
              <w:jc w:val="center"/>
              <w:rPr>
                <w:rFonts w:ascii="Garamond" w:eastAsia="Times New Roman" w:hAnsi="Garamond"/>
                <w:bCs/>
                <w:sz w:val="16"/>
                <w:lang w:bidi="pt-PT"/>
              </w:rPr>
            </w:pPr>
            <w:r w:rsidRPr="0008391F">
              <w:rPr>
                <w:rFonts w:ascii="Garamond" w:eastAsia="Times New Roman" w:hAnsi="Garamond"/>
                <w:bCs/>
                <w:spacing w:val="-4"/>
                <w:w w:val="90"/>
                <w:sz w:val="16"/>
                <w:lang w:bidi="pt-PT"/>
              </w:rPr>
              <w:t>Países</w:t>
            </w:r>
            <w:r w:rsidRPr="0008391F">
              <w:rPr>
                <w:rFonts w:ascii="Garamond" w:eastAsia="Times New Roman" w:hAnsi="Garamond"/>
                <w:bCs/>
                <w:spacing w:val="-20"/>
                <w:w w:val="90"/>
                <w:sz w:val="16"/>
                <w:lang w:bidi="pt-PT"/>
              </w:rPr>
              <w:t xml:space="preserve"> </w:t>
            </w:r>
            <w:r w:rsidRPr="0008391F">
              <w:rPr>
                <w:rFonts w:ascii="Garamond" w:eastAsia="Times New Roman" w:hAnsi="Garamond"/>
                <w:bCs/>
                <w:spacing w:val="-3"/>
                <w:w w:val="90"/>
                <w:sz w:val="16"/>
                <w:lang w:bidi="pt-PT"/>
              </w:rPr>
              <w:t>Baixos.</w:t>
            </w:r>
            <w:r w:rsidRPr="0008391F">
              <w:rPr>
                <w:rFonts w:ascii="Garamond" w:eastAsia="Times New Roman" w:hAnsi="Garamond"/>
                <w:bCs/>
                <w:spacing w:val="-14"/>
                <w:w w:val="90"/>
                <w:sz w:val="16"/>
                <w:lang w:bidi="pt-PT"/>
              </w:rPr>
              <w:t xml:space="preserve"> </w:t>
            </w:r>
            <w:r w:rsidRPr="0008391F">
              <w:rPr>
                <w:rFonts w:ascii="Garamond" w:eastAsia="Times New Roman" w:hAnsi="Garamond"/>
                <w:bCs/>
                <w:w w:val="90"/>
                <w:sz w:val="16"/>
                <w:lang w:bidi="pt-PT"/>
              </w:rPr>
              <w:t>.</w:t>
            </w:r>
            <w:r w:rsidRPr="0008391F">
              <w:rPr>
                <w:rFonts w:ascii="Garamond" w:eastAsia="Times New Roman" w:hAnsi="Garamond"/>
                <w:bCs/>
                <w:spacing w:val="-15"/>
                <w:w w:val="90"/>
                <w:sz w:val="16"/>
                <w:lang w:bidi="pt-PT"/>
              </w:rPr>
              <w:t xml:space="preserve"> </w:t>
            </w:r>
            <w:r w:rsidRPr="0008391F">
              <w:rPr>
                <w:rFonts w:ascii="Garamond" w:eastAsia="Times New Roman" w:hAnsi="Garamond"/>
                <w:bCs/>
                <w:w w:val="90"/>
                <w:sz w:val="16"/>
                <w:lang w:bidi="pt-PT"/>
              </w:rPr>
              <w:t>.</w:t>
            </w:r>
          </w:p>
        </w:tc>
        <w:tc>
          <w:tcPr>
            <w:tcW w:w="2157" w:type="dxa"/>
            <w:tcBorders>
              <w:top w:val="single" w:sz="4" w:space="0" w:color="000000"/>
              <w:left w:val="single" w:sz="4" w:space="0" w:color="000000"/>
              <w:bottom w:val="single" w:sz="4" w:space="0" w:color="000000"/>
              <w:right w:val="single" w:sz="4" w:space="0" w:color="000000"/>
            </w:tcBorders>
          </w:tcPr>
          <w:p w14:paraId="1D8BB7D7" w14:textId="77777777" w:rsidR="00326021" w:rsidRPr="0008391F" w:rsidRDefault="00326021" w:rsidP="0008391F">
            <w:pPr>
              <w:spacing w:after="120" w:line="360" w:lineRule="auto"/>
              <w:rPr>
                <w:rFonts w:ascii="Garamond" w:eastAsia="Times New Roman" w:hAnsi="Garamond"/>
                <w:bCs/>
                <w:sz w:val="17"/>
                <w:lang w:bidi="pt-PT"/>
              </w:rPr>
            </w:pPr>
          </w:p>
          <w:p w14:paraId="14188574" w14:textId="77777777" w:rsidR="00326021" w:rsidRPr="0008391F" w:rsidRDefault="00326021" w:rsidP="0008391F">
            <w:pPr>
              <w:spacing w:after="120" w:line="360" w:lineRule="auto"/>
              <w:ind w:left="231" w:right="40" w:hanging="171"/>
              <w:jc w:val="both"/>
              <w:rPr>
                <w:rFonts w:ascii="Garamond" w:eastAsia="Times New Roman" w:hAnsi="Garamond"/>
                <w:bCs/>
                <w:sz w:val="16"/>
                <w:lang w:bidi="pt-PT"/>
              </w:rPr>
            </w:pPr>
            <w:r w:rsidRPr="0008391F">
              <w:rPr>
                <w:rFonts w:ascii="Garamond" w:eastAsia="Times New Roman" w:hAnsi="Garamond"/>
                <w:bCs/>
                <w:w w:val="85"/>
                <w:sz w:val="16"/>
                <w:lang w:bidi="pt-PT"/>
              </w:rPr>
              <w:t>Universitair</w:t>
            </w:r>
            <w:r w:rsidRPr="0008391F">
              <w:rPr>
                <w:rFonts w:ascii="Garamond" w:eastAsia="Times New Roman" w:hAnsi="Garamond"/>
                <w:bCs/>
                <w:spacing w:val="-9"/>
                <w:w w:val="85"/>
                <w:sz w:val="16"/>
                <w:lang w:bidi="pt-PT"/>
              </w:rPr>
              <w:t xml:space="preserve"> </w:t>
            </w:r>
            <w:r w:rsidRPr="0008391F">
              <w:rPr>
                <w:rFonts w:ascii="Garamond" w:eastAsia="Times New Roman" w:hAnsi="Garamond"/>
                <w:bCs/>
                <w:w w:val="85"/>
                <w:sz w:val="16"/>
                <w:lang w:bidi="pt-PT"/>
              </w:rPr>
              <w:t>getuigschrift</w:t>
            </w:r>
            <w:r w:rsidRPr="0008391F">
              <w:rPr>
                <w:rFonts w:ascii="Garamond" w:eastAsia="Times New Roman" w:hAnsi="Garamond"/>
                <w:bCs/>
                <w:spacing w:val="-8"/>
                <w:w w:val="85"/>
                <w:sz w:val="16"/>
                <w:lang w:bidi="pt-PT"/>
              </w:rPr>
              <w:t xml:space="preserve"> </w:t>
            </w:r>
            <w:r w:rsidRPr="0008391F">
              <w:rPr>
                <w:rFonts w:ascii="Garamond" w:eastAsia="Times New Roman" w:hAnsi="Garamond"/>
                <w:bCs/>
                <w:w w:val="85"/>
                <w:sz w:val="16"/>
                <w:lang w:bidi="pt-PT"/>
              </w:rPr>
              <w:t>van</w:t>
            </w:r>
            <w:r w:rsidRPr="0008391F">
              <w:rPr>
                <w:rFonts w:ascii="Garamond" w:eastAsia="Times New Roman" w:hAnsi="Garamond"/>
                <w:bCs/>
                <w:spacing w:val="-8"/>
                <w:w w:val="85"/>
                <w:sz w:val="16"/>
                <w:lang w:bidi="pt-PT"/>
              </w:rPr>
              <w:t xml:space="preserve"> </w:t>
            </w:r>
            <w:r w:rsidRPr="0008391F">
              <w:rPr>
                <w:rFonts w:ascii="Garamond" w:eastAsia="Times New Roman" w:hAnsi="Garamond"/>
                <w:bCs/>
                <w:w w:val="85"/>
                <w:sz w:val="16"/>
                <w:lang w:bidi="pt-PT"/>
              </w:rPr>
              <w:t>een</w:t>
            </w:r>
            <w:r w:rsidRPr="0008391F">
              <w:rPr>
                <w:rFonts w:ascii="Garamond" w:eastAsia="Times New Roman" w:hAnsi="Garamond"/>
                <w:bCs/>
                <w:spacing w:val="-9"/>
                <w:w w:val="85"/>
                <w:sz w:val="16"/>
                <w:lang w:bidi="pt-PT"/>
              </w:rPr>
              <w:t xml:space="preserve"> </w:t>
            </w:r>
            <w:r w:rsidRPr="0008391F">
              <w:rPr>
                <w:rFonts w:ascii="Garamond" w:eastAsia="Times New Roman" w:hAnsi="Garamond"/>
                <w:bCs/>
                <w:w w:val="85"/>
                <w:sz w:val="16"/>
                <w:lang w:bidi="pt-PT"/>
              </w:rPr>
              <w:t xml:space="preserve">met goed gevolg afgelegd </w:t>
            </w:r>
            <w:r w:rsidRPr="0008391F">
              <w:rPr>
                <w:rFonts w:ascii="Garamond" w:eastAsia="Times New Roman" w:hAnsi="Garamond"/>
                <w:bCs/>
                <w:spacing w:val="-2"/>
                <w:w w:val="85"/>
                <w:sz w:val="16"/>
                <w:lang w:bidi="pt-PT"/>
              </w:rPr>
              <w:t xml:space="preserve">tandartsexa- </w:t>
            </w:r>
            <w:r w:rsidRPr="0008391F">
              <w:rPr>
                <w:rFonts w:ascii="Garamond" w:eastAsia="Times New Roman" w:hAnsi="Garamond"/>
                <w:bCs/>
                <w:w w:val="95"/>
                <w:sz w:val="16"/>
                <w:lang w:bidi="pt-PT"/>
              </w:rPr>
              <w:t>men.</w:t>
            </w:r>
          </w:p>
        </w:tc>
        <w:tc>
          <w:tcPr>
            <w:tcW w:w="1817" w:type="dxa"/>
            <w:tcBorders>
              <w:top w:val="single" w:sz="4" w:space="0" w:color="000000"/>
              <w:left w:val="single" w:sz="4" w:space="0" w:color="000000"/>
              <w:bottom w:val="single" w:sz="4" w:space="0" w:color="000000"/>
              <w:right w:val="single" w:sz="4" w:space="0" w:color="000000"/>
            </w:tcBorders>
          </w:tcPr>
          <w:p w14:paraId="0BC47E86" w14:textId="77777777" w:rsidR="00326021" w:rsidRPr="0008391F" w:rsidRDefault="00326021" w:rsidP="0008391F">
            <w:pPr>
              <w:spacing w:after="120" w:line="360" w:lineRule="auto"/>
              <w:rPr>
                <w:rFonts w:ascii="Garamond" w:eastAsia="Times New Roman" w:hAnsi="Garamond"/>
                <w:bCs/>
                <w:sz w:val="15"/>
                <w:lang w:bidi="pt-PT"/>
              </w:rPr>
            </w:pPr>
          </w:p>
          <w:p w14:paraId="0C3683D2" w14:textId="77777777" w:rsidR="00326021" w:rsidRPr="0008391F" w:rsidRDefault="00326021" w:rsidP="0008391F">
            <w:pPr>
              <w:spacing w:after="120" w:line="360" w:lineRule="auto"/>
              <w:ind w:left="50"/>
              <w:jc w:val="center"/>
              <w:rPr>
                <w:rFonts w:ascii="Garamond" w:eastAsia="Times New Roman" w:hAnsi="Garamond"/>
                <w:bCs/>
                <w:sz w:val="16"/>
                <w:lang w:bidi="pt-PT"/>
              </w:rPr>
            </w:pPr>
            <w:r w:rsidRPr="0008391F">
              <w:rPr>
                <w:rFonts w:ascii="Garamond" w:eastAsia="Times New Roman" w:hAnsi="Garamond"/>
                <w:bCs/>
                <w:w w:val="85"/>
                <w:sz w:val="16"/>
                <w:lang w:bidi="pt-PT"/>
              </w:rPr>
              <w:t>Faculteit Tandheelkunde .....</w:t>
            </w:r>
            <w:r w:rsidRPr="0008391F">
              <w:rPr>
                <w:rFonts w:ascii="Garamond" w:eastAsia="Times New Roman" w:hAnsi="Garamond"/>
                <w:bCs/>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26BB80D" w14:textId="77777777" w:rsidR="00326021" w:rsidRPr="0008391F" w:rsidRDefault="00326021" w:rsidP="0008391F">
            <w:pPr>
              <w:spacing w:after="120" w:line="360" w:lineRule="auto"/>
              <w:rPr>
                <w:rFonts w:ascii="Garamond" w:eastAsia="Times New Roman" w:hAnsi="Garamond"/>
                <w:bCs/>
                <w:sz w:val="12"/>
                <w:lang w:bidi="pt-PT"/>
              </w:rPr>
            </w:pPr>
          </w:p>
        </w:tc>
        <w:tc>
          <w:tcPr>
            <w:tcW w:w="1647" w:type="dxa"/>
            <w:tcBorders>
              <w:top w:val="single" w:sz="4" w:space="0" w:color="000000"/>
              <w:left w:val="single" w:sz="4" w:space="0" w:color="000000"/>
              <w:bottom w:val="single" w:sz="4" w:space="0" w:color="000000"/>
              <w:right w:val="single" w:sz="4" w:space="0" w:color="000000"/>
            </w:tcBorders>
          </w:tcPr>
          <w:p w14:paraId="19809D5F" w14:textId="77777777" w:rsidR="00326021" w:rsidRPr="0008391F" w:rsidRDefault="00326021" w:rsidP="0008391F">
            <w:pPr>
              <w:spacing w:after="120" w:line="360" w:lineRule="auto"/>
              <w:rPr>
                <w:rFonts w:ascii="Garamond" w:eastAsia="Times New Roman" w:hAnsi="Garamond"/>
                <w:bCs/>
                <w:sz w:val="15"/>
                <w:lang w:bidi="pt-PT"/>
              </w:rPr>
            </w:pPr>
          </w:p>
          <w:p w14:paraId="76220666" w14:textId="77777777" w:rsidR="00326021" w:rsidRPr="0008391F" w:rsidRDefault="00326021" w:rsidP="0008391F">
            <w:pPr>
              <w:spacing w:after="120" w:line="360" w:lineRule="auto"/>
              <w:ind w:left="17" w:right="5"/>
              <w:jc w:val="center"/>
              <w:rPr>
                <w:rFonts w:ascii="Garamond" w:eastAsia="Times New Roman" w:hAnsi="Garamond"/>
                <w:bCs/>
                <w:sz w:val="16"/>
                <w:lang w:bidi="pt-PT"/>
              </w:rPr>
            </w:pPr>
            <w:r w:rsidRPr="0008391F">
              <w:rPr>
                <w:rFonts w:ascii="Garamond" w:eastAsia="Times New Roman" w:hAnsi="Garamond"/>
                <w:bCs/>
                <w:w w:val="90"/>
                <w:sz w:val="16"/>
                <w:lang w:bidi="pt-PT"/>
              </w:rPr>
              <w:t>Tandarts ...............</w:t>
            </w:r>
            <w:r w:rsidRPr="0008391F">
              <w:rPr>
                <w:rFonts w:ascii="Garamond" w:eastAsia="Times New Roman" w:hAnsi="Garamond"/>
                <w:bCs/>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125C5C70" w14:textId="77777777" w:rsidR="00326021" w:rsidRPr="0008391F" w:rsidRDefault="00326021" w:rsidP="0008391F">
            <w:pPr>
              <w:spacing w:after="120" w:line="360" w:lineRule="auto"/>
              <w:rPr>
                <w:rFonts w:ascii="Garamond" w:eastAsia="Times New Roman" w:hAnsi="Garamond"/>
                <w:bCs/>
                <w:sz w:val="15"/>
                <w:lang w:bidi="pt-PT"/>
              </w:rPr>
            </w:pPr>
          </w:p>
          <w:p w14:paraId="7C52DF05"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w w:val="85"/>
                <w:sz w:val="16"/>
                <w:lang w:bidi="pt-PT"/>
              </w:rPr>
              <w:t>28</w:t>
            </w:r>
            <w:r w:rsidRPr="0008391F">
              <w:rPr>
                <w:rFonts w:ascii="Garamond" w:eastAsia="Times New Roman" w:hAnsi="Garamond"/>
                <w:bCs/>
                <w:spacing w:val="-21"/>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janeiro</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1980.</w:t>
            </w:r>
          </w:p>
        </w:tc>
      </w:tr>
      <w:tr w:rsidR="00326021" w:rsidRPr="0008391F" w14:paraId="1AAE9FC5" w14:textId="77777777" w:rsidTr="00326021">
        <w:trPr>
          <w:trHeight w:val="898"/>
        </w:trPr>
        <w:tc>
          <w:tcPr>
            <w:tcW w:w="965" w:type="dxa"/>
            <w:tcBorders>
              <w:top w:val="single" w:sz="4" w:space="0" w:color="000000"/>
              <w:left w:val="nil"/>
              <w:bottom w:val="single" w:sz="4" w:space="0" w:color="000000"/>
              <w:right w:val="single" w:sz="4" w:space="0" w:color="000000"/>
            </w:tcBorders>
          </w:tcPr>
          <w:p w14:paraId="241B6131" w14:textId="77777777" w:rsidR="00326021" w:rsidRPr="0008391F" w:rsidRDefault="00326021" w:rsidP="0008391F">
            <w:pPr>
              <w:spacing w:after="120" w:line="360" w:lineRule="auto"/>
              <w:rPr>
                <w:rFonts w:ascii="Garamond" w:eastAsia="Times New Roman" w:hAnsi="Garamond"/>
                <w:bCs/>
                <w:sz w:val="14"/>
                <w:lang w:bidi="pt-PT"/>
              </w:rPr>
            </w:pPr>
          </w:p>
          <w:p w14:paraId="496C5BAF"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85"/>
                <w:sz w:val="16"/>
                <w:lang w:bidi="pt-PT"/>
              </w:rPr>
              <w:t>Polónia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5D061BF8" w14:textId="77777777" w:rsidR="00326021" w:rsidRPr="0008391F" w:rsidRDefault="00326021" w:rsidP="0008391F">
            <w:pPr>
              <w:spacing w:after="120" w:line="360" w:lineRule="auto"/>
              <w:rPr>
                <w:rFonts w:ascii="Garamond" w:eastAsia="Times New Roman" w:hAnsi="Garamond"/>
                <w:bCs/>
                <w:sz w:val="16"/>
                <w:lang w:bidi="pt-PT"/>
              </w:rPr>
            </w:pPr>
          </w:p>
          <w:p w14:paraId="4E6BD94D" w14:textId="77777777" w:rsidR="00326021" w:rsidRPr="0008391F" w:rsidRDefault="00326021" w:rsidP="0008391F">
            <w:pPr>
              <w:spacing w:after="120" w:line="360" w:lineRule="auto"/>
              <w:ind w:left="231" w:right="34" w:hanging="171"/>
              <w:rPr>
                <w:rFonts w:ascii="Garamond" w:eastAsia="Times New Roman" w:hAnsi="Garamond"/>
                <w:bCs/>
                <w:sz w:val="16"/>
                <w:lang w:bidi="pt-PT"/>
              </w:rPr>
            </w:pPr>
            <w:r w:rsidRPr="0008391F">
              <w:rPr>
                <w:rFonts w:ascii="Garamond" w:eastAsia="Times New Roman" w:hAnsi="Garamond"/>
                <w:bCs/>
                <w:w w:val="80"/>
                <w:sz w:val="16"/>
                <w:lang w:bidi="pt-PT"/>
              </w:rPr>
              <w:t xml:space="preserve">Dyplom ukończenia studiów wyższych </w:t>
            </w:r>
            <w:r w:rsidRPr="0008391F">
              <w:rPr>
                <w:rFonts w:ascii="Garamond" w:eastAsia="Times New Roman" w:hAnsi="Garamond"/>
                <w:bCs/>
                <w:w w:val="95"/>
                <w:sz w:val="16"/>
                <w:lang w:bidi="pt-PT"/>
              </w:rPr>
              <w:t>z tytułem «lekarz dentysta».</w:t>
            </w:r>
          </w:p>
        </w:tc>
        <w:tc>
          <w:tcPr>
            <w:tcW w:w="1817" w:type="dxa"/>
            <w:tcBorders>
              <w:top w:val="single" w:sz="4" w:space="0" w:color="000000"/>
              <w:left w:val="single" w:sz="4" w:space="0" w:color="000000"/>
              <w:bottom w:val="single" w:sz="4" w:space="0" w:color="000000"/>
              <w:right w:val="single" w:sz="4" w:space="0" w:color="000000"/>
            </w:tcBorders>
          </w:tcPr>
          <w:p w14:paraId="1A7C4182" w14:textId="77777777" w:rsidR="00326021" w:rsidRPr="0008391F" w:rsidRDefault="00326021" w:rsidP="0008391F">
            <w:pPr>
              <w:spacing w:after="120" w:line="360" w:lineRule="auto"/>
              <w:rPr>
                <w:rFonts w:ascii="Garamond" w:eastAsia="Times New Roman" w:hAnsi="Garamond"/>
                <w:bCs/>
                <w:sz w:val="14"/>
                <w:lang w:bidi="pt-PT"/>
              </w:rPr>
            </w:pPr>
          </w:p>
          <w:p w14:paraId="2BE9C63C" w14:textId="77777777" w:rsidR="00326021" w:rsidRPr="0008391F" w:rsidRDefault="00326021" w:rsidP="0008391F">
            <w:pPr>
              <w:numPr>
                <w:ilvl w:val="0"/>
                <w:numId w:val="210"/>
              </w:numPr>
              <w:tabs>
                <w:tab w:val="left" w:pos="163"/>
              </w:tabs>
              <w:spacing w:after="120" w:line="360" w:lineRule="auto"/>
              <w:rPr>
                <w:rFonts w:ascii="Garamond" w:eastAsia="Times New Roman" w:hAnsi="Garamond"/>
                <w:bCs/>
                <w:sz w:val="16"/>
                <w:lang w:bidi="pt-PT"/>
              </w:rPr>
            </w:pPr>
            <w:r w:rsidRPr="0008391F">
              <w:rPr>
                <w:rFonts w:ascii="Garamond" w:eastAsia="Times New Roman" w:hAnsi="Garamond"/>
                <w:bCs/>
                <w:w w:val="95"/>
                <w:sz w:val="16"/>
                <w:lang w:bidi="pt-PT"/>
              </w:rPr>
              <w:t>—</w:t>
            </w:r>
            <w:r w:rsidRPr="0008391F">
              <w:rPr>
                <w:rFonts w:ascii="Garamond" w:eastAsia="Times New Roman" w:hAnsi="Garamond"/>
                <w:bCs/>
                <w:spacing w:val="-24"/>
                <w:w w:val="95"/>
                <w:sz w:val="16"/>
                <w:lang w:bidi="pt-PT"/>
              </w:rPr>
              <w:t xml:space="preserve"> </w:t>
            </w:r>
            <w:r w:rsidRPr="0008391F">
              <w:rPr>
                <w:rFonts w:ascii="Garamond" w:eastAsia="Times New Roman" w:hAnsi="Garamond"/>
                <w:bCs/>
                <w:w w:val="95"/>
                <w:sz w:val="16"/>
                <w:lang w:bidi="pt-PT"/>
              </w:rPr>
              <w:t>Akademia</w:t>
            </w:r>
            <w:r w:rsidRPr="0008391F">
              <w:rPr>
                <w:rFonts w:ascii="Garamond" w:eastAsia="Times New Roman" w:hAnsi="Garamond"/>
                <w:bCs/>
                <w:spacing w:val="-19"/>
                <w:w w:val="95"/>
                <w:sz w:val="16"/>
                <w:lang w:bidi="pt-PT"/>
              </w:rPr>
              <w:t xml:space="preserve"> </w:t>
            </w:r>
            <w:r w:rsidRPr="0008391F">
              <w:rPr>
                <w:rFonts w:ascii="Garamond" w:eastAsia="Times New Roman" w:hAnsi="Garamond"/>
                <w:bCs/>
                <w:w w:val="95"/>
                <w:sz w:val="16"/>
                <w:lang w:bidi="pt-PT"/>
              </w:rPr>
              <w:t>Medyczna,</w:t>
            </w:r>
          </w:p>
          <w:p w14:paraId="4266B381" w14:textId="77777777" w:rsidR="00326021" w:rsidRPr="0008391F" w:rsidRDefault="00326021" w:rsidP="0008391F">
            <w:pPr>
              <w:numPr>
                <w:ilvl w:val="0"/>
                <w:numId w:val="210"/>
              </w:numPr>
              <w:tabs>
                <w:tab w:val="left" w:pos="163"/>
              </w:tabs>
              <w:spacing w:after="120" w:line="360" w:lineRule="auto"/>
              <w:rPr>
                <w:rFonts w:ascii="Garamond" w:eastAsia="Times New Roman" w:hAnsi="Garamond"/>
                <w:bCs/>
                <w:sz w:val="16"/>
                <w:lang w:bidi="pt-PT"/>
              </w:rPr>
            </w:pPr>
            <w:r w:rsidRPr="0008391F">
              <w:rPr>
                <w:rFonts w:ascii="Garamond" w:eastAsia="Times New Roman" w:hAnsi="Garamond"/>
                <w:bCs/>
                <w:w w:val="90"/>
                <w:sz w:val="16"/>
                <w:lang w:bidi="pt-PT"/>
              </w:rPr>
              <w:t>—</w:t>
            </w:r>
            <w:r w:rsidRPr="0008391F">
              <w:rPr>
                <w:rFonts w:ascii="Garamond" w:eastAsia="Times New Roman" w:hAnsi="Garamond"/>
                <w:bCs/>
                <w:spacing w:val="-16"/>
                <w:w w:val="90"/>
                <w:sz w:val="16"/>
                <w:lang w:bidi="pt-PT"/>
              </w:rPr>
              <w:t xml:space="preserve"> </w:t>
            </w:r>
            <w:r w:rsidRPr="0008391F">
              <w:rPr>
                <w:rFonts w:ascii="Garamond" w:eastAsia="Times New Roman" w:hAnsi="Garamond"/>
                <w:bCs/>
                <w:w w:val="90"/>
                <w:sz w:val="16"/>
                <w:lang w:bidi="pt-PT"/>
              </w:rPr>
              <w:t>Uniwersytet</w:t>
            </w:r>
            <w:r w:rsidRPr="0008391F">
              <w:rPr>
                <w:rFonts w:ascii="Garamond" w:eastAsia="Times New Roman" w:hAnsi="Garamond"/>
                <w:bCs/>
                <w:spacing w:val="-16"/>
                <w:w w:val="90"/>
                <w:sz w:val="16"/>
                <w:lang w:bidi="pt-PT"/>
              </w:rPr>
              <w:t xml:space="preserve"> </w:t>
            </w:r>
            <w:r w:rsidRPr="0008391F">
              <w:rPr>
                <w:rFonts w:ascii="Garamond" w:eastAsia="Times New Roman" w:hAnsi="Garamond"/>
                <w:bCs/>
                <w:w w:val="90"/>
                <w:sz w:val="16"/>
                <w:lang w:bidi="pt-PT"/>
              </w:rPr>
              <w:t>Medyczny,</w:t>
            </w:r>
          </w:p>
          <w:p w14:paraId="79012F2E" w14:textId="77777777" w:rsidR="00326021" w:rsidRPr="0008391F" w:rsidRDefault="00326021" w:rsidP="0008391F">
            <w:pPr>
              <w:numPr>
                <w:ilvl w:val="0"/>
                <w:numId w:val="210"/>
              </w:numPr>
              <w:tabs>
                <w:tab w:val="left" w:pos="169"/>
              </w:tabs>
              <w:spacing w:after="120" w:line="360" w:lineRule="auto"/>
              <w:ind w:left="231" w:right="-15" w:hanging="171"/>
              <w:rPr>
                <w:rFonts w:ascii="Garamond" w:eastAsia="Times New Roman" w:hAnsi="Garamond"/>
                <w:bCs/>
                <w:sz w:val="16"/>
                <w:lang w:bidi="pt-PT"/>
              </w:rPr>
            </w:pPr>
            <w:r w:rsidRPr="0008391F">
              <w:rPr>
                <w:rFonts w:ascii="Garamond" w:eastAsia="Times New Roman" w:hAnsi="Garamond"/>
                <w:bCs/>
                <w:w w:val="95"/>
                <w:sz w:val="16"/>
                <w:lang w:bidi="pt-PT"/>
              </w:rPr>
              <w:t xml:space="preserve">— </w:t>
            </w:r>
            <w:r w:rsidRPr="0008391F">
              <w:rPr>
                <w:rFonts w:ascii="Garamond" w:eastAsia="Times New Roman" w:hAnsi="Garamond"/>
                <w:bCs/>
                <w:spacing w:val="2"/>
                <w:w w:val="95"/>
                <w:sz w:val="16"/>
                <w:lang w:bidi="pt-PT"/>
              </w:rPr>
              <w:t xml:space="preserve">Collegium </w:t>
            </w:r>
            <w:r w:rsidRPr="0008391F">
              <w:rPr>
                <w:rFonts w:ascii="Garamond" w:eastAsia="Times New Roman" w:hAnsi="Garamond"/>
                <w:bCs/>
                <w:w w:val="95"/>
                <w:sz w:val="16"/>
                <w:lang w:bidi="pt-PT"/>
              </w:rPr>
              <w:t xml:space="preserve">MedicumU- </w:t>
            </w:r>
            <w:r w:rsidRPr="0008391F">
              <w:rPr>
                <w:rFonts w:ascii="Garamond" w:eastAsia="Times New Roman" w:hAnsi="Garamond"/>
                <w:bCs/>
                <w:w w:val="85"/>
                <w:sz w:val="16"/>
                <w:lang w:bidi="pt-PT"/>
              </w:rPr>
              <w:t>niwersytetu</w:t>
            </w:r>
            <w:r w:rsidRPr="0008391F">
              <w:rPr>
                <w:rFonts w:ascii="Garamond" w:eastAsia="Times New Roman" w:hAnsi="Garamond"/>
                <w:bCs/>
                <w:spacing w:val="-4"/>
                <w:w w:val="85"/>
                <w:sz w:val="16"/>
                <w:lang w:bidi="pt-PT"/>
              </w:rPr>
              <w:t xml:space="preserve"> </w:t>
            </w:r>
            <w:r w:rsidRPr="0008391F">
              <w:rPr>
                <w:rFonts w:ascii="Garamond" w:eastAsia="Times New Roman" w:hAnsi="Garamond"/>
                <w:bCs/>
                <w:w w:val="85"/>
                <w:sz w:val="16"/>
                <w:lang w:bidi="pt-PT"/>
              </w:rPr>
              <w:t>Jagiellońskiego.</w:t>
            </w:r>
          </w:p>
        </w:tc>
        <w:tc>
          <w:tcPr>
            <w:tcW w:w="1987" w:type="dxa"/>
            <w:tcBorders>
              <w:top w:val="single" w:sz="4" w:space="0" w:color="000000"/>
              <w:left w:val="single" w:sz="4" w:space="0" w:color="000000"/>
              <w:bottom w:val="single" w:sz="4" w:space="0" w:color="000000"/>
              <w:right w:val="single" w:sz="4" w:space="0" w:color="000000"/>
            </w:tcBorders>
          </w:tcPr>
          <w:p w14:paraId="3D7BF750" w14:textId="77777777" w:rsidR="00326021" w:rsidRPr="0008391F" w:rsidRDefault="00326021" w:rsidP="0008391F">
            <w:pPr>
              <w:spacing w:after="120" w:line="360" w:lineRule="auto"/>
              <w:rPr>
                <w:rFonts w:ascii="Garamond" w:eastAsia="Times New Roman" w:hAnsi="Garamond"/>
                <w:bCs/>
                <w:sz w:val="16"/>
                <w:lang w:bidi="pt-PT"/>
              </w:rPr>
            </w:pPr>
          </w:p>
          <w:p w14:paraId="57CB9ECA" w14:textId="77777777" w:rsidR="00326021" w:rsidRPr="0008391F" w:rsidRDefault="00326021" w:rsidP="0008391F">
            <w:pPr>
              <w:spacing w:after="120" w:line="360" w:lineRule="auto"/>
              <w:ind w:left="229" w:right="17" w:hanging="171"/>
              <w:rPr>
                <w:rFonts w:ascii="Garamond" w:eastAsia="Times New Roman" w:hAnsi="Garamond"/>
                <w:bCs/>
                <w:sz w:val="16"/>
                <w:lang w:bidi="pt-PT"/>
              </w:rPr>
            </w:pPr>
            <w:r w:rsidRPr="0008391F">
              <w:rPr>
                <w:rFonts w:ascii="Garamond" w:eastAsia="Times New Roman" w:hAnsi="Garamond"/>
                <w:bCs/>
                <w:w w:val="85"/>
                <w:sz w:val="16"/>
                <w:lang w:bidi="pt-PT"/>
              </w:rPr>
              <w:t xml:space="preserve">Lekarsko - Dentystyczny Egzamin </w:t>
            </w:r>
            <w:r w:rsidRPr="0008391F">
              <w:rPr>
                <w:rFonts w:ascii="Garamond" w:eastAsia="Times New Roman" w:hAnsi="Garamond"/>
                <w:bCs/>
                <w:w w:val="95"/>
                <w:sz w:val="16"/>
                <w:lang w:bidi="pt-PT"/>
              </w:rPr>
              <w:t>Państ-wowy.</w:t>
            </w:r>
          </w:p>
        </w:tc>
        <w:tc>
          <w:tcPr>
            <w:tcW w:w="1647" w:type="dxa"/>
            <w:tcBorders>
              <w:top w:val="single" w:sz="4" w:space="0" w:color="000000"/>
              <w:left w:val="single" w:sz="4" w:space="0" w:color="000000"/>
              <w:bottom w:val="single" w:sz="4" w:space="0" w:color="000000"/>
              <w:right w:val="single" w:sz="4" w:space="0" w:color="000000"/>
            </w:tcBorders>
          </w:tcPr>
          <w:p w14:paraId="39978659" w14:textId="77777777" w:rsidR="00326021" w:rsidRPr="0008391F" w:rsidRDefault="00326021" w:rsidP="0008391F">
            <w:pPr>
              <w:spacing w:after="120" w:line="360" w:lineRule="auto"/>
              <w:rPr>
                <w:rFonts w:ascii="Garamond" w:eastAsia="Times New Roman" w:hAnsi="Garamond"/>
                <w:bCs/>
                <w:sz w:val="14"/>
                <w:lang w:bidi="pt-PT"/>
              </w:rPr>
            </w:pPr>
          </w:p>
          <w:p w14:paraId="0509CB71" w14:textId="77777777" w:rsidR="00326021" w:rsidRPr="0008391F" w:rsidRDefault="00326021" w:rsidP="0008391F">
            <w:pPr>
              <w:spacing w:after="120" w:line="360" w:lineRule="auto"/>
              <w:ind w:left="17" w:right="5"/>
              <w:jc w:val="center"/>
              <w:rPr>
                <w:rFonts w:ascii="Garamond" w:eastAsia="Times New Roman" w:hAnsi="Garamond"/>
                <w:bCs/>
                <w:sz w:val="16"/>
                <w:lang w:bidi="pt-PT"/>
              </w:rPr>
            </w:pPr>
            <w:r w:rsidRPr="0008391F">
              <w:rPr>
                <w:rFonts w:ascii="Garamond" w:eastAsia="Times New Roman" w:hAnsi="Garamond"/>
                <w:bCs/>
                <w:w w:val="90"/>
                <w:sz w:val="16"/>
                <w:lang w:bidi="pt-PT"/>
              </w:rPr>
              <w:t xml:space="preserve">Lekarz dentysta </w:t>
            </w:r>
            <w:r w:rsidRPr="0008391F">
              <w:rPr>
                <w:rFonts w:ascii="Garamond" w:eastAsia="Times New Roman" w:hAnsi="Garamond"/>
                <w:bCs/>
                <w:spacing w:val="30"/>
                <w:w w:val="90"/>
                <w:sz w:val="16"/>
                <w:lang w:bidi="pt-PT"/>
              </w:rPr>
              <w:t>.........</w:t>
            </w:r>
            <w:r w:rsidRPr="0008391F">
              <w:rPr>
                <w:rFonts w:ascii="Garamond" w:eastAsia="Times New Roman" w:hAnsi="Garamond"/>
                <w:bCs/>
                <w:spacing w:val="-6"/>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63CE6FFC" w14:textId="77777777" w:rsidR="00326021" w:rsidRPr="0008391F" w:rsidRDefault="00326021" w:rsidP="0008391F">
            <w:pPr>
              <w:spacing w:after="120" w:line="360" w:lineRule="auto"/>
              <w:rPr>
                <w:rFonts w:ascii="Garamond" w:eastAsia="Times New Roman" w:hAnsi="Garamond"/>
                <w:bCs/>
                <w:sz w:val="14"/>
                <w:lang w:bidi="pt-PT"/>
              </w:rPr>
            </w:pPr>
          </w:p>
          <w:p w14:paraId="01AB10C2" w14:textId="77777777" w:rsidR="00326021" w:rsidRPr="0008391F" w:rsidRDefault="00326021" w:rsidP="0008391F">
            <w:pPr>
              <w:spacing w:after="120" w:line="360" w:lineRule="auto"/>
              <w:ind w:left="57"/>
              <w:rPr>
                <w:rFonts w:ascii="Garamond" w:eastAsia="Times New Roman" w:hAnsi="Garamond"/>
                <w:bCs/>
                <w:sz w:val="16"/>
                <w:lang w:bidi="pt-PT"/>
              </w:rPr>
            </w:pPr>
            <w:r w:rsidRPr="0008391F">
              <w:rPr>
                <w:rFonts w:ascii="Garamond" w:eastAsia="Times New Roman" w:hAnsi="Garamond"/>
                <w:bCs/>
                <w:w w:val="95"/>
                <w:sz w:val="16"/>
                <w:lang w:bidi="pt-PT"/>
              </w:rPr>
              <w:t>1</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1"/>
                <w:w w:val="95"/>
                <w:sz w:val="16"/>
                <w:lang w:bidi="pt-PT"/>
              </w:rPr>
              <w:t xml:space="preserve"> </w:t>
            </w:r>
            <w:r w:rsidRPr="0008391F">
              <w:rPr>
                <w:rFonts w:ascii="Garamond" w:eastAsia="Times New Roman" w:hAnsi="Garamond"/>
                <w:bCs/>
                <w:w w:val="95"/>
                <w:sz w:val="16"/>
                <w:lang w:bidi="pt-PT"/>
              </w:rPr>
              <w:t>maio</w:t>
            </w:r>
            <w:r w:rsidRPr="0008391F">
              <w:rPr>
                <w:rFonts w:ascii="Garamond" w:eastAsia="Times New Roman" w:hAnsi="Garamond"/>
                <w:bCs/>
                <w:spacing w:val="-19"/>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2004.</w:t>
            </w:r>
          </w:p>
        </w:tc>
      </w:tr>
      <w:tr w:rsidR="00326021" w:rsidRPr="0008391F" w14:paraId="2576CFEB" w14:textId="77777777" w:rsidTr="00326021">
        <w:trPr>
          <w:trHeight w:val="577"/>
        </w:trPr>
        <w:tc>
          <w:tcPr>
            <w:tcW w:w="965" w:type="dxa"/>
            <w:tcBorders>
              <w:top w:val="single" w:sz="4" w:space="0" w:color="000000"/>
              <w:left w:val="nil"/>
              <w:bottom w:val="single" w:sz="4" w:space="0" w:color="000000"/>
              <w:right w:val="single" w:sz="4" w:space="0" w:color="000000"/>
            </w:tcBorders>
          </w:tcPr>
          <w:p w14:paraId="38341260" w14:textId="77777777" w:rsidR="00326021" w:rsidRPr="0008391F" w:rsidRDefault="00326021" w:rsidP="0008391F">
            <w:pPr>
              <w:spacing w:after="120" w:line="360" w:lineRule="auto"/>
              <w:rPr>
                <w:rFonts w:ascii="Garamond" w:eastAsia="Times New Roman" w:hAnsi="Garamond"/>
                <w:bCs/>
                <w:sz w:val="15"/>
                <w:lang w:bidi="pt-PT"/>
              </w:rPr>
            </w:pPr>
          </w:p>
          <w:p w14:paraId="40B1B422"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90"/>
                <w:sz w:val="16"/>
                <w:lang w:bidi="pt-PT"/>
              </w:rPr>
              <w:t>Portugal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7C584C39" w14:textId="77777777" w:rsidR="00326021" w:rsidRPr="0008391F" w:rsidRDefault="00326021" w:rsidP="0008391F">
            <w:pPr>
              <w:spacing w:after="120" w:line="360" w:lineRule="auto"/>
              <w:rPr>
                <w:rFonts w:ascii="Garamond" w:eastAsia="Times New Roman" w:hAnsi="Garamond"/>
                <w:bCs/>
                <w:sz w:val="17"/>
                <w:lang w:val="pt-PT" w:bidi="pt-PT"/>
              </w:rPr>
            </w:pPr>
          </w:p>
          <w:p w14:paraId="627118AC" w14:textId="77777777" w:rsidR="00326021" w:rsidRPr="0008391F" w:rsidRDefault="00326021" w:rsidP="0008391F">
            <w:pPr>
              <w:spacing w:after="120" w:line="360" w:lineRule="auto"/>
              <w:ind w:left="231" w:right="24" w:hanging="171"/>
              <w:rPr>
                <w:rFonts w:ascii="Garamond" w:eastAsia="Times New Roman" w:hAnsi="Garamond"/>
                <w:bCs/>
                <w:sz w:val="16"/>
                <w:lang w:val="pt-PT" w:bidi="pt-PT"/>
              </w:rPr>
            </w:pPr>
            <w:r w:rsidRPr="0008391F">
              <w:rPr>
                <w:rFonts w:ascii="Garamond" w:eastAsia="Times New Roman" w:hAnsi="Garamond"/>
                <w:bCs/>
                <w:w w:val="90"/>
                <w:sz w:val="16"/>
                <w:lang w:val="pt-PT" w:bidi="pt-PT"/>
              </w:rPr>
              <w:t>Carta</w:t>
            </w:r>
            <w:r w:rsidRPr="0008391F">
              <w:rPr>
                <w:rFonts w:ascii="Garamond" w:eastAsia="Times New Roman" w:hAnsi="Garamond"/>
                <w:bCs/>
                <w:spacing w:val="-24"/>
                <w:w w:val="90"/>
                <w:sz w:val="16"/>
                <w:lang w:val="pt-PT" w:bidi="pt-PT"/>
              </w:rPr>
              <w:t xml:space="preserve"> </w:t>
            </w:r>
            <w:r w:rsidRPr="0008391F">
              <w:rPr>
                <w:rFonts w:ascii="Garamond" w:eastAsia="Times New Roman" w:hAnsi="Garamond"/>
                <w:bCs/>
                <w:w w:val="90"/>
                <w:sz w:val="16"/>
                <w:lang w:val="pt-PT" w:bidi="pt-PT"/>
              </w:rPr>
              <w:t>de</w:t>
            </w:r>
            <w:r w:rsidRPr="0008391F">
              <w:rPr>
                <w:rFonts w:ascii="Garamond" w:eastAsia="Times New Roman" w:hAnsi="Garamond"/>
                <w:bCs/>
                <w:spacing w:val="-23"/>
                <w:w w:val="90"/>
                <w:sz w:val="16"/>
                <w:lang w:val="pt-PT" w:bidi="pt-PT"/>
              </w:rPr>
              <w:t xml:space="preserve"> </w:t>
            </w:r>
            <w:r w:rsidRPr="0008391F">
              <w:rPr>
                <w:rFonts w:ascii="Garamond" w:eastAsia="Times New Roman" w:hAnsi="Garamond"/>
                <w:bCs/>
                <w:w w:val="90"/>
                <w:sz w:val="16"/>
                <w:lang w:val="pt-PT" w:bidi="pt-PT"/>
              </w:rPr>
              <w:t>curso</w:t>
            </w:r>
            <w:r w:rsidRPr="0008391F">
              <w:rPr>
                <w:rFonts w:ascii="Garamond" w:eastAsia="Times New Roman" w:hAnsi="Garamond"/>
                <w:bCs/>
                <w:spacing w:val="-23"/>
                <w:w w:val="90"/>
                <w:sz w:val="16"/>
                <w:lang w:val="pt-PT" w:bidi="pt-PT"/>
              </w:rPr>
              <w:t xml:space="preserve"> </w:t>
            </w:r>
            <w:r w:rsidRPr="0008391F">
              <w:rPr>
                <w:rFonts w:ascii="Garamond" w:eastAsia="Times New Roman" w:hAnsi="Garamond"/>
                <w:bCs/>
                <w:w w:val="90"/>
                <w:sz w:val="16"/>
                <w:lang w:val="pt-PT" w:bidi="pt-PT"/>
              </w:rPr>
              <w:t>de</w:t>
            </w:r>
            <w:r w:rsidRPr="0008391F">
              <w:rPr>
                <w:rFonts w:ascii="Garamond" w:eastAsia="Times New Roman" w:hAnsi="Garamond"/>
                <w:bCs/>
                <w:spacing w:val="-24"/>
                <w:w w:val="90"/>
                <w:sz w:val="16"/>
                <w:lang w:val="pt-PT" w:bidi="pt-PT"/>
              </w:rPr>
              <w:t xml:space="preserve"> </w:t>
            </w:r>
            <w:r w:rsidRPr="0008391F">
              <w:rPr>
                <w:rFonts w:ascii="Garamond" w:eastAsia="Times New Roman" w:hAnsi="Garamond"/>
                <w:bCs/>
                <w:w w:val="90"/>
                <w:sz w:val="16"/>
                <w:lang w:val="pt-PT" w:bidi="pt-PT"/>
              </w:rPr>
              <w:t>licenciatura</w:t>
            </w:r>
            <w:r w:rsidRPr="0008391F">
              <w:rPr>
                <w:rFonts w:ascii="Garamond" w:eastAsia="Times New Roman" w:hAnsi="Garamond"/>
                <w:bCs/>
                <w:spacing w:val="-23"/>
                <w:w w:val="90"/>
                <w:sz w:val="16"/>
                <w:lang w:val="pt-PT" w:bidi="pt-PT"/>
              </w:rPr>
              <w:t xml:space="preserve"> </w:t>
            </w:r>
            <w:r w:rsidRPr="0008391F">
              <w:rPr>
                <w:rFonts w:ascii="Garamond" w:eastAsia="Times New Roman" w:hAnsi="Garamond"/>
                <w:bCs/>
                <w:w w:val="90"/>
                <w:sz w:val="16"/>
                <w:lang w:val="pt-PT" w:bidi="pt-PT"/>
              </w:rPr>
              <w:t>em</w:t>
            </w:r>
            <w:r w:rsidRPr="0008391F">
              <w:rPr>
                <w:rFonts w:ascii="Garamond" w:eastAsia="Times New Roman" w:hAnsi="Garamond"/>
                <w:bCs/>
                <w:spacing w:val="-23"/>
                <w:w w:val="90"/>
                <w:sz w:val="16"/>
                <w:lang w:val="pt-PT" w:bidi="pt-PT"/>
              </w:rPr>
              <w:t xml:space="preserve"> </w:t>
            </w:r>
            <w:r w:rsidRPr="0008391F">
              <w:rPr>
                <w:rFonts w:ascii="Garamond" w:eastAsia="Times New Roman" w:hAnsi="Garamond"/>
                <w:bCs/>
                <w:w w:val="90"/>
                <w:sz w:val="16"/>
                <w:lang w:val="pt-PT" w:bidi="pt-PT"/>
              </w:rPr>
              <w:t xml:space="preserve">me- </w:t>
            </w:r>
            <w:r w:rsidRPr="0008391F">
              <w:rPr>
                <w:rFonts w:ascii="Garamond" w:eastAsia="Times New Roman" w:hAnsi="Garamond"/>
                <w:bCs/>
                <w:w w:val="95"/>
                <w:sz w:val="16"/>
                <w:lang w:val="pt-PT" w:bidi="pt-PT"/>
              </w:rPr>
              <w:t>dicina</w:t>
            </w:r>
            <w:r w:rsidRPr="0008391F">
              <w:rPr>
                <w:rFonts w:ascii="Garamond" w:eastAsia="Times New Roman" w:hAnsi="Garamond"/>
                <w:bCs/>
                <w:spacing w:val="-7"/>
                <w:w w:val="95"/>
                <w:sz w:val="16"/>
                <w:lang w:val="pt-PT" w:bidi="pt-PT"/>
              </w:rPr>
              <w:t xml:space="preserve"> </w:t>
            </w:r>
            <w:r w:rsidRPr="0008391F">
              <w:rPr>
                <w:rFonts w:ascii="Garamond" w:eastAsia="Times New Roman" w:hAnsi="Garamond"/>
                <w:bCs/>
                <w:w w:val="95"/>
                <w:sz w:val="16"/>
                <w:lang w:val="pt-PT" w:bidi="pt-PT"/>
              </w:rPr>
              <w:t>dentária.</w:t>
            </w:r>
          </w:p>
        </w:tc>
        <w:tc>
          <w:tcPr>
            <w:tcW w:w="1817" w:type="dxa"/>
            <w:tcBorders>
              <w:top w:val="single" w:sz="4" w:space="0" w:color="000000"/>
              <w:left w:val="single" w:sz="4" w:space="0" w:color="000000"/>
              <w:bottom w:val="single" w:sz="4" w:space="0" w:color="000000"/>
              <w:right w:val="single" w:sz="4" w:space="0" w:color="000000"/>
            </w:tcBorders>
          </w:tcPr>
          <w:p w14:paraId="27CC62F7" w14:textId="77777777" w:rsidR="00326021" w:rsidRPr="0008391F" w:rsidRDefault="00326021" w:rsidP="0008391F">
            <w:pPr>
              <w:spacing w:after="120" w:line="360" w:lineRule="auto"/>
              <w:rPr>
                <w:rFonts w:ascii="Garamond" w:eastAsia="Times New Roman" w:hAnsi="Garamond"/>
                <w:bCs/>
                <w:sz w:val="15"/>
                <w:lang w:val="pt-PT" w:bidi="pt-PT"/>
              </w:rPr>
            </w:pPr>
          </w:p>
          <w:p w14:paraId="66FD6775" w14:textId="77777777" w:rsidR="00326021" w:rsidRPr="0008391F" w:rsidRDefault="00326021" w:rsidP="0008391F">
            <w:pPr>
              <w:spacing w:after="120" w:line="360" w:lineRule="auto"/>
              <w:ind w:left="60"/>
              <w:rPr>
                <w:rFonts w:ascii="Garamond" w:eastAsia="Times New Roman" w:hAnsi="Garamond"/>
                <w:bCs/>
                <w:sz w:val="16"/>
                <w:lang w:bidi="pt-PT"/>
              </w:rPr>
            </w:pPr>
            <w:r w:rsidRPr="0008391F">
              <w:rPr>
                <w:rFonts w:ascii="Garamond" w:eastAsia="Times New Roman" w:hAnsi="Garamond"/>
                <w:bCs/>
                <w:w w:val="85"/>
                <w:sz w:val="16"/>
                <w:lang w:bidi="pt-PT"/>
              </w:rPr>
              <w:t>–</w:t>
            </w:r>
            <w:r w:rsidRPr="0008391F">
              <w:rPr>
                <w:rFonts w:ascii="Garamond" w:eastAsia="Times New Roman" w:hAnsi="Garamond"/>
                <w:bCs/>
                <w:spacing w:val="24"/>
                <w:w w:val="85"/>
                <w:sz w:val="16"/>
                <w:lang w:bidi="pt-PT"/>
              </w:rPr>
              <w:t xml:space="preserve"> </w:t>
            </w:r>
            <w:r w:rsidRPr="0008391F">
              <w:rPr>
                <w:rFonts w:ascii="Garamond" w:eastAsia="Times New Roman" w:hAnsi="Garamond"/>
                <w:bCs/>
                <w:spacing w:val="18"/>
                <w:w w:val="85"/>
                <w:sz w:val="16"/>
                <w:lang w:bidi="pt-PT"/>
              </w:rPr>
              <w:t>Faculdades...............</w:t>
            </w:r>
            <w:r w:rsidRPr="0008391F">
              <w:rPr>
                <w:rFonts w:ascii="Garamond" w:eastAsia="Times New Roman" w:hAnsi="Garamond"/>
                <w:bCs/>
                <w:spacing w:val="-6"/>
                <w:sz w:val="16"/>
                <w:lang w:bidi="pt-PT"/>
              </w:rPr>
              <w:t xml:space="preserve"> </w:t>
            </w:r>
          </w:p>
          <w:p w14:paraId="2276E985" w14:textId="77777777" w:rsidR="00326021" w:rsidRPr="0008391F" w:rsidRDefault="00326021" w:rsidP="0008391F">
            <w:pPr>
              <w:spacing w:after="120" w:line="360" w:lineRule="auto"/>
              <w:ind w:left="60"/>
              <w:rPr>
                <w:rFonts w:ascii="Garamond" w:eastAsia="Times New Roman" w:hAnsi="Garamond"/>
                <w:bCs/>
                <w:sz w:val="16"/>
                <w:lang w:bidi="pt-PT"/>
              </w:rPr>
            </w:pPr>
            <w:r w:rsidRPr="0008391F">
              <w:rPr>
                <w:rFonts w:ascii="Garamond" w:eastAsia="Times New Roman" w:hAnsi="Garamond"/>
                <w:bCs/>
                <w:w w:val="85"/>
                <w:sz w:val="16"/>
                <w:lang w:bidi="pt-PT"/>
              </w:rPr>
              <w:t>– Institutos</w:t>
            </w:r>
            <w:r w:rsidRPr="0008391F">
              <w:rPr>
                <w:rFonts w:ascii="Garamond" w:eastAsia="Times New Roman" w:hAnsi="Garamond"/>
                <w:bCs/>
                <w:spacing w:val="14"/>
                <w:w w:val="85"/>
                <w:sz w:val="16"/>
                <w:lang w:bidi="pt-PT"/>
              </w:rPr>
              <w:t xml:space="preserve"> </w:t>
            </w:r>
            <w:r w:rsidRPr="0008391F">
              <w:rPr>
                <w:rFonts w:ascii="Garamond" w:eastAsia="Times New Roman" w:hAnsi="Garamond"/>
                <w:bCs/>
                <w:spacing w:val="13"/>
                <w:w w:val="85"/>
                <w:sz w:val="16"/>
                <w:lang w:bidi="pt-PT"/>
              </w:rPr>
              <w:t>Superiores.......</w:t>
            </w:r>
            <w:r w:rsidRPr="0008391F">
              <w:rPr>
                <w:rFonts w:ascii="Garamond" w:eastAsia="Times New Roman" w:hAnsi="Garamond"/>
                <w:bCs/>
                <w:spacing w:val="-6"/>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6E94A04" w14:textId="77777777" w:rsidR="00326021" w:rsidRPr="0008391F" w:rsidRDefault="00326021" w:rsidP="0008391F">
            <w:pPr>
              <w:spacing w:after="120" w:line="360" w:lineRule="auto"/>
              <w:rPr>
                <w:rFonts w:ascii="Garamond" w:eastAsia="Times New Roman" w:hAnsi="Garamond"/>
                <w:bCs/>
                <w:sz w:val="12"/>
                <w:lang w:bidi="pt-PT"/>
              </w:rPr>
            </w:pPr>
          </w:p>
        </w:tc>
        <w:tc>
          <w:tcPr>
            <w:tcW w:w="1647" w:type="dxa"/>
            <w:tcBorders>
              <w:top w:val="single" w:sz="4" w:space="0" w:color="000000"/>
              <w:left w:val="single" w:sz="4" w:space="0" w:color="000000"/>
              <w:bottom w:val="single" w:sz="4" w:space="0" w:color="000000"/>
              <w:right w:val="single" w:sz="4" w:space="0" w:color="000000"/>
            </w:tcBorders>
          </w:tcPr>
          <w:p w14:paraId="7EC945DA" w14:textId="77777777" w:rsidR="00326021" w:rsidRPr="0008391F" w:rsidRDefault="00326021" w:rsidP="0008391F">
            <w:pPr>
              <w:spacing w:after="120" w:line="360" w:lineRule="auto"/>
              <w:rPr>
                <w:rFonts w:ascii="Garamond" w:eastAsia="Times New Roman" w:hAnsi="Garamond"/>
                <w:bCs/>
                <w:sz w:val="15"/>
                <w:lang w:bidi="pt-PT"/>
              </w:rPr>
            </w:pPr>
          </w:p>
          <w:p w14:paraId="0A89CA90" w14:textId="77777777" w:rsidR="00326021" w:rsidRPr="0008391F" w:rsidRDefault="00326021" w:rsidP="0008391F">
            <w:pPr>
              <w:spacing w:after="120" w:line="360" w:lineRule="auto"/>
              <w:ind w:left="17" w:right="5"/>
              <w:jc w:val="center"/>
              <w:rPr>
                <w:rFonts w:ascii="Garamond" w:eastAsia="Times New Roman" w:hAnsi="Garamond"/>
                <w:bCs/>
                <w:sz w:val="16"/>
                <w:lang w:bidi="pt-PT"/>
              </w:rPr>
            </w:pPr>
            <w:r w:rsidRPr="0008391F">
              <w:rPr>
                <w:rFonts w:ascii="Garamond" w:eastAsia="Times New Roman" w:hAnsi="Garamond"/>
                <w:bCs/>
                <w:w w:val="90"/>
                <w:sz w:val="16"/>
                <w:lang w:bidi="pt-PT"/>
              </w:rPr>
              <w:t>Médico dentista .........</w:t>
            </w:r>
            <w:r w:rsidRPr="0008391F">
              <w:rPr>
                <w:rFonts w:ascii="Garamond" w:eastAsia="Times New Roman" w:hAnsi="Garamond"/>
                <w:bCs/>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632CAE48" w14:textId="77777777" w:rsidR="00326021" w:rsidRPr="0008391F" w:rsidRDefault="00326021" w:rsidP="0008391F">
            <w:pPr>
              <w:spacing w:after="120" w:line="360" w:lineRule="auto"/>
              <w:rPr>
                <w:rFonts w:ascii="Garamond" w:eastAsia="Times New Roman" w:hAnsi="Garamond"/>
                <w:bCs/>
                <w:sz w:val="15"/>
                <w:lang w:bidi="pt-PT"/>
              </w:rPr>
            </w:pPr>
          </w:p>
          <w:p w14:paraId="4426F44C"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w w:val="90"/>
                <w:sz w:val="16"/>
                <w:lang w:bidi="pt-PT"/>
              </w:rPr>
              <w:t>1</w:t>
            </w:r>
            <w:r w:rsidRPr="0008391F">
              <w:rPr>
                <w:rFonts w:ascii="Garamond" w:eastAsia="Times New Roman" w:hAnsi="Garamond"/>
                <w:bCs/>
                <w:spacing w:val="-19"/>
                <w:w w:val="90"/>
                <w:sz w:val="16"/>
                <w:lang w:bidi="pt-PT"/>
              </w:rPr>
              <w:t xml:space="preserve"> </w:t>
            </w: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janeiro</w:t>
            </w:r>
            <w:r w:rsidRPr="0008391F">
              <w:rPr>
                <w:rFonts w:ascii="Garamond" w:eastAsia="Times New Roman" w:hAnsi="Garamond"/>
                <w:bCs/>
                <w:spacing w:val="-19"/>
                <w:w w:val="90"/>
                <w:sz w:val="16"/>
                <w:lang w:bidi="pt-PT"/>
              </w:rPr>
              <w:t xml:space="preserve"> </w:t>
            </w: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1986.</w:t>
            </w:r>
          </w:p>
        </w:tc>
      </w:tr>
      <w:tr w:rsidR="00326021" w:rsidRPr="0008391F" w14:paraId="7932E8E6" w14:textId="77777777" w:rsidTr="00326021">
        <w:trPr>
          <w:trHeight w:val="743"/>
        </w:trPr>
        <w:tc>
          <w:tcPr>
            <w:tcW w:w="965" w:type="dxa"/>
            <w:tcBorders>
              <w:top w:val="single" w:sz="4" w:space="0" w:color="000000"/>
              <w:left w:val="nil"/>
              <w:bottom w:val="single" w:sz="4" w:space="0" w:color="000000"/>
              <w:right w:val="single" w:sz="4" w:space="0" w:color="000000"/>
            </w:tcBorders>
          </w:tcPr>
          <w:p w14:paraId="5A1328B6" w14:textId="77777777" w:rsidR="00326021" w:rsidRPr="0008391F" w:rsidRDefault="00326021" w:rsidP="0008391F">
            <w:pPr>
              <w:spacing w:after="120" w:line="360" w:lineRule="auto"/>
              <w:rPr>
                <w:rFonts w:ascii="Garamond" w:eastAsia="Times New Roman" w:hAnsi="Garamond"/>
                <w:bCs/>
                <w:sz w:val="15"/>
                <w:lang w:bidi="pt-PT"/>
              </w:rPr>
            </w:pPr>
          </w:p>
          <w:p w14:paraId="2C0DACC1" w14:textId="77777777" w:rsidR="00326021" w:rsidRPr="0008391F" w:rsidRDefault="00326021" w:rsidP="0008391F">
            <w:pPr>
              <w:spacing w:after="120" w:line="360" w:lineRule="auto"/>
              <w:ind w:right="53"/>
              <w:jc w:val="center"/>
              <w:rPr>
                <w:rFonts w:ascii="Garamond" w:eastAsia="Times New Roman" w:hAnsi="Garamond"/>
                <w:bCs/>
                <w:sz w:val="16"/>
                <w:lang w:bidi="pt-PT"/>
              </w:rPr>
            </w:pPr>
            <w:r w:rsidRPr="0008391F">
              <w:rPr>
                <w:rFonts w:ascii="Garamond" w:eastAsia="Times New Roman" w:hAnsi="Garamond"/>
                <w:bCs/>
                <w:w w:val="90"/>
                <w:sz w:val="16"/>
                <w:lang w:bidi="pt-PT"/>
              </w:rPr>
              <w:t>Reino</w:t>
            </w:r>
            <w:r w:rsidRPr="0008391F">
              <w:rPr>
                <w:rFonts w:ascii="Garamond" w:eastAsia="Times New Roman" w:hAnsi="Garamond"/>
                <w:bCs/>
                <w:spacing w:val="-15"/>
                <w:w w:val="90"/>
                <w:sz w:val="16"/>
                <w:lang w:bidi="pt-PT"/>
              </w:rPr>
              <w:t xml:space="preserve"> </w:t>
            </w:r>
            <w:r w:rsidRPr="0008391F">
              <w:rPr>
                <w:rFonts w:ascii="Garamond" w:eastAsia="Times New Roman" w:hAnsi="Garamond"/>
                <w:bCs/>
                <w:w w:val="90"/>
                <w:sz w:val="16"/>
                <w:lang w:bidi="pt-PT"/>
              </w:rPr>
              <w:t>Unido</w:t>
            </w:r>
            <w:r w:rsidRPr="0008391F">
              <w:rPr>
                <w:rFonts w:ascii="Garamond" w:eastAsia="Times New Roman" w:hAnsi="Garamond"/>
                <w:bCs/>
                <w:spacing w:val="-27"/>
                <w:w w:val="90"/>
                <w:sz w:val="16"/>
                <w:lang w:bidi="pt-PT"/>
              </w:rPr>
              <w:t xml:space="preserve"> </w:t>
            </w:r>
            <w:r w:rsidRPr="0008391F">
              <w:rPr>
                <w:rFonts w:ascii="Garamond" w:eastAsia="Times New Roman" w:hAnsi="Garamond"/>
                <w:bCs/>
                <w:w w:val="90"/>
                <w:sz w:val="16"/>
                <w:lang w:bidi="pt-PT"/>
              </w:rPr>
              <w:t>.</w:t>
            </w:r>
            <w:r w:rsidRPr="0008391F">
              <w:rPr>
                <w:rFonts w:ascii="Garamond" w:eastAsia="Times New Roman" w:hAnsi="Garamond"/>
                <w:bCs/>
                <w:spacing w:val="-15"/>
                <w:w w:val="90"/>
                <w:sz w:val="16"/>
                <w:lang w:bidi="pt-PT"/>
              </w:rPr>
              <w:t xml:space="preserve"> </w:t>
            </w:r>
            <w:r w:rsidRPr="0008391F">
              <w:rPr>
                <w:rFonts w:ascii="Garamond" w:eastAsia="Times New Roman" w:hAnsi="Garamond"/>
                <w:bCs/>
                <w:w w:val="90"/>
                <w:sz w:val="16"/>
                <w:lang w:bidi="pt-PT"/>
              </w:rPr>
              <w:t>.</w:t>
            </w:r>
            <w:r w:rsidRPr="0008391F">
              <w:rPr>
                <w:rFonts w:ascii="Garamond" w:eastAsia="Times New Roman" w:hAnsi="Garamond"/>
                <w:bCs/>
                <w:spacing w:val="-14"/>
                <w:w w:val="90"/>
                <w:sz w:val="16"/>
                <w:lang w:bidi="pt-PT"/>
              </w:rPr>
              <w:t xml:space="preserve"> </w:t>
            </w:r>
            <w:r w:rsidRPr="0008391F">
              <w:rPr>
                <w:rFonts w:ascii="Garamond" w:eastAsia="Times New Roman" w:hAnsi="Garamond"/>
                <w:bCs/>
                <w:w w:val="90"/>
                <w:sz w:val="16"/>
                <w:lang w:bidi="pt-PT"/>
              </w:rPr>
              <w:t>.</w:t>
            </w:r>
          </w:p>
        </w:tc>
        <w:tc>
          <w:tcPr>
            <w:tcW w:w="2157" w:type="dxa"/>
            <w:tcBorders>
              <w:top w:val="single" w:sz="4" w:space="0" w:color="000000"/>
              <w:left w:val="single" w:sz="4" w:space="0" w:color="000000"/>
              <w:bottom w:val="single" w:sz="4" w:space="0" w:color="000000"/>
              <w:right w:val="single" w:sz="4" w:space="0" w:color="000000"/>
            </w:tcBorders>
          </w:tcPr>
          <w:p w14:paraId="23A92B67" w14:textId="77777777" w:rsidR="00326021" w:rsidRPr="0008391F" w:rsidRDefault="00326021" w:rsidP="0008391F">
            <w:pPr>
              <w:spacing w:after="120" w:line="360" w:lineRule="auto"/>
              <w:rPr>
                <w:rFonts w:ascii="Garamond" w:eastAsia="Times New Roman" w:hAnsi="Garamond"/>
                <w:bCs/>
                <w:sz w:val="17"/>
                <w:lang w:bidi="pt-PT"/>
              </w:rPr>
            </w:pPr>
          </w:p>
          <w:p w14:paraId="2BF2C63E" w14:textId="77777777" w:rsidR="00326021" w:rsidRPr="0008391F" w:rsidRDefault="00326021" w:rsidP="0008391F">
            <w:pPr>
              <w:numPr>
                <w:ilvl w:val="0"/>
                <w:numId w:val="211"/>
              </w:numPr>
              <w:tabs>
                <w:tab w:val="left" w:pos="177"/>
              </w:tabs>
              <w:spacing w:after="120" w:line="360" w:lineRule="auto"/>
              <w:ind w:right="42" w:hanging="171"/>
              <w:rPr>
                <w:rFonts w:ascii="Garamond" w:eastAsia="Times New Roman" w:hAnsi="Garamond"/>
                <w:bCs/>
                <w:sz w:val="16"/>
                <w:lang w:bidi="pt-PT"/>
              </w:rPr>
            </w:pPr>
            <w:r w:rsidRPr="0008391F">
              <w:rPr>
                <w:rFonts w:ascii="Garamond" w:eastAsia="Times New Roman" w:hAnsi="Garamond"/>
                <w:bCs/>
                <w:w w:val="90"/>
                <w:sz w:val="16"/>
                <w:lang w:bidi="pt-PT"/>
              </w:rPr>
              <w:t>Bachelor</w:t>
            </w:r>
            <w:r w:rsidRPr="0008391F">
              <w:rPr>
                <w:rFonts w:ascii="Garamond" w:eastAsia="Times New Roman" w:hAnsi="Garamond"/>
                <w:bCs/>
                <w:spacing w:val="-8"/>
                <w:w w:val="90"/>
                <w:sz w:val="16"/>
                <w:lang w:bidi="pt-PT"/>
              </w:rPr>
              <w:t xml:space="preserve"> </w:t>
            </w:r>
            <w:r w:rsidRPr="0008391F">
              <w:rPr>
                <w:rFonts w:ascii="Garamond" w:eastAsia="Times New Roman" w:hAnsi="Garamond"/>
                <w:bCs/>
                <w:w w:val="90"/>
                <w:sz w:val="16"/>
                <w:lang w:bidi="pt-PT"/>
              </w:rPr>
              <w:t>of</w:t>
            </w:r>
            <w:r w:rsidRPr="0008391F">
              <w:rPr>
                <w:rFonts w:ascii="Garamond" w:eastAsia="Times New Roman" w:hAnsi="Garamond"/>
                <w:bCs/>
                <w:spacing w:val="-7"/>
                <w:w w:val="90"/>
                <w:sz w:val="16"/>
                <w:lang w:bidi="pt-PT"/>
              </w:rPr>
              <w:t xml:space="preserve"> </w:t>
            </w:r>
            <w:r w:rsidRPr="0008391F">
              <w:rPr>
                <w:rFonts w:ascii="Garamond" w:eastAsia="Times New Roman" w:hAnsi="Garamond"/>
                <w:bCs/>
                <w:w w:val="90"/>
                <w:sz w:val="16"/>
                <w:lang w:bidi="pt-PT"/>
              </w:rPr>
              <w:t>Dental</w:t>
            </w:r>
            <w:r w:rsidRPr="0008391F">
              <w:rPr>
                <w:rFonts w:ascii="Garamond" w:eastAsia="Times New Roman" w:hAnsi="Garamond"/>
                <w:bCs/>
                <w:spacing w:val="-7"/>
                <w:w w:val="90"/>
                <w:sz w:val="16"/>
                <w:lang w:bidi="pt-PT"/>
              </w:rPr>
              <w:t xml:space="preserve"> </w:t>
            </w:r>
            <w:r w:rsidRPr="0008391F">
              <w:rPr>
                <w:rFonts w:ascii="Garamond" w:eastAsia="Times New Roman" w:hAnsi="Garamond"/>
                <w:bCs/>
                <w:w w:val="90"/>
                <w:sz w:val="16"/>
                <w:lang w:bidi="pt-PT"/>
              </w:rPr>
              <w:t>Surgery</w:t>
            </w:r>
            <w:r w:rsidRPr="0008391F">
              <w:rPr>
                <w:rFonts w:ascii="Garamond" w:eastAsia="Times New Roman" w:hAnsi="Garamond"/>
                <w:bCs/>
                <w:spacing w:val="-7"/>
                <w:w w:val="90"/>
                <w:sz w:val="16"/>
                <w:lang w:bidi="pt-PT"/>
              </w:rPr>
              <w:t xml:space="preserve"> </w:t>
            </w:r>
            <w:r w:rsidRPr="0008391F">
              <w:rPr>
                <w:rFonts w:ascii="Garamond" w:eastAsia="Times New Roman" w:hAnsi="Garamond"/>
                <w:bCs/>
                <w:w w:val="90"/>
                <w:sz w:val="16"/>
                <w:lang w:bidi="pt-PT"/>
              </w:rPr>
              <w:t xml:space="preserve">(BDS </w:t>
            </w:r>
            <w:r w:rsidRPr="0008391F">
              <w:rPr>
                <w:rFonts w:ascii="Garamond" w:eastAsia="Times New Roman" w:hAnsi="Garamond"/>
                <w:bCs/>
                <w:w w:val="95"/>
                <w:sz w:val="16"/>
                <w:lang w:bidi="pt-PT"/>
              </w:rPr>
              <w:t>or</w:t>
            </w:r>
            <w:r w:rsidRPr="0008391F">
              <w:rPr>
                <w:rFonts w:ascii="Garamond" w:eastAsia="Times New Roman" w:hAnsi="Garamond"/>
                <w:bCs/>
                <w:spacing w:val="-7"/>
                <w:w w:val="95"/>
                <w:sz w:val="16"/>
                <w:lang w:bidi="pt-PT"/>
              </w:rPr>
              <w:t xml:space="preserve"> </w:t>
            </w:r>
            <w:r w:rsidRPr="0008391F">
              <w:rPr>
                <w:rFonts w:ascii="Garamond" w:eastAsia="Times New Roman" w:hAnsi="Garamond"/>
                <w:bCs/>
                <w:w w:val="95"/>
                <w:sz w:val="16"/>
                <w:lang w:bidi="pt-PT"/>
              </w:rPr>
              <w:t>B.Ch.D.).</w:t>
            </w:r>
          </w:p>
          <w:p w14:paraId="1BABF85D" w14:textId="77777777" w:rsidR="00326021" w:rsidRPr="0008391F" w:rsidRDefault="00326021" w:rsidP="0008391F">
            <w:pPr>
              <w:numPr>
                <w:ilvl w:val="0"/>
                <w:numId w:val="211"/>
              </w:numPr>
              <w:tabs>
                <w:tab w:val="left" w:pos="164"/>
              </w:tabs>
              <w:spacing w:after="120" w:line="360" w:lineRule="auto"/>
              <w:ind w:left="163" w:hanging="103"/>
              <w:rPr>
                <w:rFonts w:ascii="Garamond" w:eastAsia="Times New Roman" w:hAnsi="Garamond"/>
                <w:bCs/>
                <w:sz w:val="16"/>
                <w:lang w:bidi="pt-PT"/>
              </w:rPr>
            </w:pPr>
            <w:r w:rsidRPr="0008391F">
              <w:rPr>
                <w:rFonts w:ascii="Garamond" w:eastAsia="Times New Roman" w:hAnsi="Garamond"/>
                <w:bCs/>
                <w:w w:val="95"/>
                <w:sz w:val="16"/>
                <w:lang w:bidi="pt-PT"/>
              </w:rPr>
              <w:t>Licentiate</w:t>
            </w:r>
            <w:r w:rsidRPr="0008391F">
              <w:rPr>
                <w:rFonts w:ascii="Garamond" w:eastAsia="Times New Roman" w:hAnsi="Garamond"/>
                <w:bCs/>
                <w:spacing w:val="-17"/>
                <w:w w:val="95"/>
                <w:sz w:val="16"/>
                <w:lang w:bidi="pt-PT"/>
              </w:rPr>
              <w:t xml:space="preserve"> </w:t>
            </w:r>
            <w:r w:rsidRPr="0008391F">
              <w:rPr>
                <w:rFonts w:ascii="Garamond" w:eastAsia="Times New Roman" w:hAnsi="Garamond"/>
                <w:bCs/>
                <w:w w:val="95"/>
                <w:sz w:val="16"/>
                <w:lang w:bidi="pt-PT"/>
              </w:rPr>
              <w:t>in</w:t>
            </w:r>
            <w:r w:rsidRPr="0008391F">
              <w:rPr>
                <w:rFonts w:ascii="Garamond" w:eastAsia="Times New Roman" w:hAnsi="Garamond"/>
                <w:bCs/>
                <w:spacing w:val="-16"/>
                <w:w w:val="95"/>
                <w:sz w:val="16"/>
                <w:lang w:bidi="pt-PT"/>
              </w:rPr>
              <w:t xml:space="preserve"> </w:t>
            </w:r>
            <w:r w:rsidRPr="0008391F">
              <w:rPr>
                <w:rFonts w:ascii="Garamond" w:eastAsia="Times New Roman" w:hAnsi="Garamond"/>
                <w:bCs/>
                <w:w w:val="95"/>
                <w:sz w:val="16"/>
                <w:lang w:bidi="pt-PT"/>
              </w:rPr>
              <w:t>Dental</w:t>
            </w:r>
            <w:r w:rsidRPr="0008391F">
              <w:rPr>
                <w:rFonts w:ascii="Garamond" w:eastAsia="Times New Roman" w:hAnsi="Garamond"/>
                <w:bCs/>
                <w:spacing w:val="-17"/>
                <w:w w:val="95"/>
                <w:sz w:val="16"/>
                <w:lang w:bidi="pt-PT"/>
              </w:rPr>
              <w:t xml:space="preserve"> </w:t>
            </w:r>
            <w:r w:rsidRPr="0008391F">
              <w:rPr>
                <w:rFonts w:ascii="Garamond" w:eastAsia="Times New Roman" w:hAnsi="Garamond"/>
                <w:bCs/>
                <w:w w:val="95"/>
                <w:sz w:val="16"/>
                <w:lang w:bidi="pt-PT"/>
              </w:rPr>
              <w:t>Surgery.</w:t>
            </w:r>
          </w:p>
        </w:tc>
        <w:tc>
          <w:tcPr>
            <w:tcW w:w="1817" w:type="dxa"/>
            <w:tcBorders>
              <w:top w:val="single" w:sz="4" w:space="0" w:color="000000"/>
              <w:left w:val="single" w:sz="4" w:space="0" w:color="000000"/>
              <w:bottom w:val="single" w:sz="4" w:space="0" w:color="000000"/>
              <w:right w:val="single" w:sz="4" w:space="0" w:color="000000"/>
            </w:tcBorders>
          </w:tcPr>
          <w:p w14:paraId="2F63D856" w14:textId="77777777" w:rsidR="00326021" w:rsidRPr="0008391F" w:rsidRDefault="00326021" w:rsidP="0008391F">
            <w:pPr>
              <w:spacing w:after="120" w:line="360" w:lineRule="auto"/>
              <w:rPr>
                <w:rFonts w:ascii="Garamond" w:eastAsia="Times New Roman" w:hAnsi="Garamond"/>
                <w:bCs/>
                <w:sz w:val="15"/>
                <w:lang w:bidi="pt-PT"/>
              </w:rPr>
            </w:pPr>
          </w:p>
          <w:p w14:paraId="246F18D6" w14:textId="77777777" w:rsidR="00326021" w:rsidRPr="0008391F" w:rsidRDefault="00326021" w:rsidP="0008391F">
            <w:pPr>
              <w:spacing w:after="120" w:line="360" w:lineRule="auto"/>
              <w:ind w:left="60"/>
              <w:rPr>
                <w:rFonts w:ascii="Garamond" w:eastAsia="Times New Roman" w:hAnsi="Garamond"/>
                <w:bCs/>
                <w:sz w:val="16"/>
                <w:lang w:bidi="pt-PT"/>
              </w:rPr>
            </w:pPr>
            <w:r w:rsidRPr="0008391F">
              <w:rPr>
                <w:rFonts w:ascii="Garamond" w:eastAsia="Times New Roman" w:hAnsi="Garamond"/>
                <w:bCs/>
                <w:w w:val="85"/>
                <w:sz w:val="16"/>
                <w:lang w:bidi="pt-PT"/>
              </w:rPr>
              <w:t>– Universities</w:t>
            </w:r>
            <w:r w:rsidRPr="0008391F">
              <w:rPr>
                <w:rFonts w:ascii="Garamond" w:eastAsia="Times New Roman" w:hAnsi="Garamond"/>
                <w:bCs/>
                <w:spacing w:val="-4"/>
                <w:w w:val="85"/>
                <w:sz w:val="16"/>
                <w:lang w:bidi="pt-PT"/>
              </w:rPr>
              <w:t xml:space="preserve"> </w:t>
            </w:r>
            <w:r w:rsidRPr="0008391F">
              <w:rPr>
                <w:rFonts w:ascii="Garamond" w:eastAsia="Times New Roman" w:hAnsi="Garamond"/>
                <w:bCs/>
                <w:spacing w:val="31"/>
                <w:w w:val="85"/>
                <w:sz w:val="16"/>
                <w:lang w:bidi="pt-PT"/>
              </w:rPr>
              <w:t>..............</w:t>
            </w:r>
            <w:r w:rsidRPr="0008391F">
              <w:rPr>
                <w:rFonts w:ascii="Garamond" w:eastAsia="Times New Roman" w:hAnsi="Garamond"/>
                <w:bCs/>
                <w:spacing w:val="-6"/>
                <w:sz w:val="16"/>
                <w:lang w:bidi="pt-PT"/>
              </w:rPr>
              <w:t xml:space="preserve"> </w:t>
            </w:r>
          </w:p>
          <w:p w14:paraId="5518890E" w14:textId="77777777" w:rsidR="00326021" w:rsidRPr="0008391F" w:rsidRDefault="00326021" w:rsidP="0008391F">
            <w:pPr>
              <w:spacing w:after="120" w:line="360" w:lineRule="auto"/>
              <w:ind w:left="60"/>
              <w:rPr>
                <w:rFonts w:ascii="Garamond" w:eastAsia="Times New Roman" w:hAnsi="Garamond"/>
                <w:bCs/>
                <w:sz w:val="16"/>
                <w:lang w:bidi="pt-PT"/>
              </w:rPr>
            </w:pPr>
            <w:r w:rsidRPr="0008391F">
              <w:rPr>
                <w:rFonts w:ascii="Garamond" w:eastAsia="Times New Roman" w:hAnsi="Garamond"/>
                <w:bCs/>
                <w:w w:val="90"/>
                <w:sz w:val="16"/>
                <w:lang w:bidi="pt-PT"/>
              </w:rPr>
              <w:t>–</w:t>
            </w:r>
            <w:r w:rsidRPr="0008391F">
              <w:rPr>
                <w:rFonts w:ascii="Garamond" w:eastAsia="Times New Roman" w:hAnsi="Garamond"/>
                <w:bCs/>
                <w:spacing w:val="-21"/>
                <w:w w:val="90"/>
                <w:sz w:val="16"/>
                <w:lang w:bidi="pt-PT"/>
              </w:rPr>
              <w:t xml:space="preserve"> </w:t>
            </w:r>
            <w:r w:rsidRPr="0008391F">
              <w:rPr>
                <w:rFonts w:ascii="Garamond" w:eastAsia="Times New Roman" w:hAnsi="Garamond"/>
                <w:bCs/>
                <w:w w:val="90"/>
                <w:sz w:val="16"/>
                <w:lang w:bidi="pt-PT"/>
              </w:rPr>
              <w:t>Royal</w:t>
            </w:r>
            <w:r w:rsidRPr="0008391F">
              <w:rPr>
                <w:rFonts w:ascii="Garamond" w:eastAsia="Times New Roman" w:hAnsi="Garamond"/>
                <w:bCs/>
                <w:spacing w:val="-20"/>
                <w:w w:val="90"/>
                <w:sz w:val="16"/>
                <w:lang w:bidi="pt-PT"/>
              </w:rPr>
              <w:t xml:space="preserve"> </w:t>
            </w:r>
            <w:r w:rsidRPr="0008391F">
              <w:rPr>
                <w:rFonts w:ascii="Garamond" w:eastAsia="Times New Roman" w:hAnsi="Garamond"/>
                <w:bCs/>
                <w:w w:val="90"/>
                <w:sz w:val="16"/>
                <w:lang w:bidi="pt-PT"/>
              </w:rPr>
              <w:t>Colleges</w:t>
            </w:r>
            <w:r w:rsidRPr="0008391F">
              <w:rPr>
                <w:rFonts w:ascii="Garamond" w:eastAsia="Times New Roman" w:hAnsi="Garamond"/>
                <w:bCs/>
                <w:spacing w:val="-14"/>
                <w:w w:val="90"/>
                <w:sz w:val="16"/>
                <w:lang w:bidi="pt-PT"/>
              </w:rPr>
              <w:t xml:space="preserve"> </w:t>
            </w:r>
            <w:r w:rsidRPr="0008391F">
              <w:rPr>
                <w:rFonts w:ascii="Garamond" w:eastAsia="Times New Roman" w:hAnsi="Garamond"/>
                <w:bCs/>
                <w:spacing w:val="30"/>
                <w:w w:val="90"/>
                <w:sz w:val="16"/>
                <w:lang w:bidi="pt-PT"/>
              </w:rPr>
              <w:t>...........</w:t>
            </w:r>
            <w:r w:rsidRPr="0008391F">
              <w:rPr>
                <w:rFonts w:ascii="Garamond" w:eastAsia="Times New Roman" w:hAnsi="Garamond"/>
                <w:bCs/>
                <w:spacing w:val="-6"/>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94ECA95" w14:textId="77777777" w:rsidR="00326021" w:rsidRPr="0008391F" w:rsidRDefault="00326021" w:rsidP="0008391F">
            <w:pPr>
              <w:spacing w:after="120" w:line="360" w:lineRule="auto"/>
              <w:rPr>
                <w:rFonts w:ascii="Garamond" w:eastAsia="Times New Roman" w:hAnsi="Garamond"/>
                <w:bCs/>
                <w:sz w:val="12"/>
                <w:lang w:bidi="pt-PT"/>
              </w:rPr>
            </w:pPr>
          </w:p>
        </w:tc>
        <w:tc>
          <w:tcPr>
            <w:tcW w:w="1647" w:type="dxa"/>
            <w:tcBorders>
              <w:top w:val="single" w:sz="4" w:space="0" w:color="000000"/>
              <w:left w:val="single" w:sz="4" w:space="0" w:color="000000"/>
              <w:bottom w:val="single" w:sz="4" w:space="0" w:color="000000"/>
              <w:right w:val="single" w:sz="4" w:space="0" w:color="000000"/>
            </w:tcBorders>
          </w:tcPr>
          <w:p w14:paraId="4EBE9091" w14:textId="77777777" w:rsidR="00326021" w:rsidRPr="0008391F" w:rsidRDefault="00326021" w:rsidP="0008391F">
            <w:pPr>
              <w:spacing w:after="120" w:line="360" w:lineRule="auto"/>
              <w:rPr>
                <w:rFonts w:ascii="Garamond" w:eastAsia="Times New Roman" w:hAnsi="Garamond"/>
                <w:bCs/>
                <w:sz w:val="15"/>
                <w:lang w:bidi="pt-PT"/>
              </w:rPr>
            </w:pPr>
          </w:p>
          <w:p w14:paraId="7FBCEDBA" w14:textId="77777777" w:rsidR="00326021" w:rsidRPr="0008391F" w:rsidRDefault="00326021" w:rsidP="0008391F">
            <w:pPr>
              <w:spacing w:after="120" w:line="360" w:lineRule="auto"/>
              <w:ind w:left="58"/>
              <w:rPr>
                <w:rFonts w:ascii="Garamond" w:eastAsia="Times New Roman" w:hAnsi="Garamond"/>
                <w:bCs/>
                <w:sz w:val="16"/>
                <w:lang w:bidi="pt-PT"/>
              </w:rPr>
            </w:pPr>
            <w:r w:rsidRPr="0008391F">
              <w:rPr>
                <w:rFonts w:ascii="Garamond" w:eastAsia="Times New Roman" w:hAnsi="Garamond"/>
                <w:bCs/>
                <w:w w:val="85"/>
                <w:sz w:val="16"/>
                <w:lang w:bidi="pt-PT"/>
              </w:rPr>
              <w:t>– Dentist</w:t>
            </w:r>
            <w:r w:rsidRPr="0008391F">
              <w:rPr>
                <w:rFonts w:ascii="Garamond" w:eastAsia="Times New Roman" w:hAnsi="Garamond"/>
                <w:bCs/>
                <w:spacing w:val="-10"/>
                <w:w w:val="85"/>
                <w:sz w:val="16"/>
                <w:lang w:bidi="pt-PT"/>
              </w:rPr>
              <w:t xml:space="preserve"> </w:t>
            </w:r>
            <w:r w:rsidRPr="0008391F">
              <w:rPr>
                <w:rFonts w:ascii="Garamond" w:eastAsia="Times New Roman" w:hAnsi="Garamond"/>
                <w:bCs/>
                <w:spacing w:val="31"/>
                <w:w w:val="85"/>
                <w:sz w:val="16"/>
                <w:lang w:bidi="pt-PT"/>
              </w:rPr>
              <w:t>...............</w:t>
            </w:r>
            <w:r w:rsidRPr="0008391F">
              <w:rPr>
                <w:rFonts w:ascii="Garamond" w:eastAsia="Times New Roman" w:hAnsi="Garamond"/>
                <w:bCs/>
                <w:spacing w:val="-6"/>
                <w:sz w:val="16"/>
                <w:lang w:bidi="pt-PT"/>
              </w:rPr>
              <w:t xml:space="preserve"> </w:t>
            </w:r>
          </w:p>
          <w:p w14:paraId="0DF8FDB9" w14:textId="77777777" w:rsidR="00326021" w:rsidRPr="0008391F" w:rsidRDefault="00326021" w:rsidP="0008391F">
            <w:pPr>
              <w:spacing w:after="120" w:line="360" w:lineRule="auto"/>
              <w:ind w:left="58"/>
              <w:rPr>
                <w:rFonts w:ascii="Garamond" w:eastAsia="Times New Roman" w:hAnsi="Garamond"/>
                <w:bCs/>
                <w:sz w:val="16"/>
                <w:lang w:bidi="pt-PT"/>
              </w:rPr>
            </w:pPr>
            <w:r w:rsidRPr="0008391F">
              <w:rPr>
                <w:rFonts w:ascii="Garamond" w:eastAsia="Times New Roman" w:hAnsi="Garamond"/>
                <w:bCs/>
                <w:w w:val="90"/>
                <w:sz w:val="16"/>
                <w:lang w:bidi="pt-PT"/>
              </w:rPr>
              <w:t>–</w:t>
            </w:r>
            <w:r w:rsidRPr="0008391F">
              <w:rPr>
                <w:rFonts w:ascii="Garamond" w:eastAsia="Times New Roman" w:hAnsi="Garamond"/>
                <w:bCs/>
                <w:spacing w:val="-22"/>
                <w:w w:val="90"/>
                <w:sz w:val="16"/>
                <w:lang w:bidi="pt-PT"/>
              </w:rPr>
              <w:t xml:space="preserve"> </w:t>
            </w:r>
            <w:r w:rsidRPr="0008391F">
              <w:rPr>
                <w:rFonts w:ascii="Garamond" w:eastAsia="Times New Roman" w:hAnsi="Garamond"/>
                <w:bCs/>
                <w:w w:val="90"/>
                <w:sz w:val="16"/>
                <w:lang w:bidi="pt-PT"/>
              </w:rPr>
              <w:t>Dental</w:t>
            </w:r>
            <w:r w:rsidRPr="0008391F">
              <w:rPr>
                <w:rFonts w:ascii="Garamond" w:eastAsia="Times New Roman" w:hAnsi="Garamond"/>
                <w:bCs/>
                <w:spacing w:val="-22"/>
                <w:w w:val="90"/>
                <w:sz w:val="16"/>
                <w:lang w:bidi="pt-PT"/>
              </w:rPr>
              <w:t xml:space="preserve"> </w:t>
            </w:r>
            <w:r w:rsidRPr="0008391F">
              <w:rPr>
                <w:rFonts w:ascii="Garamond" w:eastAsia="Times New Roman" w:hAnsi="Garamond"/>
                <w:bCs/>
                <w:w w:val="90"/>
                <w:sz w:val="16"/>
                <w:lang w:bidi="pt-PT"/>
              </w:rPr>
              <w:t>practitioner</w:t>
            </w:r>
            <w:r w:rsidRPr="0008391F">
              <w:rPr>
                <w:rFonts w:ascii="Garamond" w:eastAsia="Times New Roman" w:hAnsi="Garamond"/>
                <w:bCs/>
                <w:spacing w:val="-9"/>
                <w:w w:val="90"/>
                <w:sz w:val="16"/>
                <w:lang w:bidi="pt-PT"/>
              </w:rPr>
              <w:t xml:space="preserve"> </w:t>
            </w:r>
            <w:r w:rsidRPr="0008391F">
              <w:rPr>
                <w:rFonts w:ascii="Garamond" w:eastAsia="Times New Roman" w:hAnsi="Garamond"/>
                <w:bCs/>
                <w:spacing w:val="27"/>
                <w:w w:val="90"/>
                <w:sz w:val="16"/>
                <w:lang w:bidi="pt-PT"/>
              </w:rPr>
              <w:t>.....</w:t>
            </w:r>
            <w:r w:rsidRPr="0008391F">
              <w:rPr>
                <w:rFonts w:ascii="Garamond" w:eastAsia="Times New Roman" w:hAnsi="Garamond"/>
                <w:bCs/>
                <w:spacing w:val="-6"/>
                <w:sz w:val="16"/>
                <w:lang w:bidi="pt-PT"/>
              </w:rPr>
              <w:t xml:space="preserve"> </w:t>
            </w:r>
          </w:p>
          <w:p w14:paraId="242A4D25" w14:textId="77777777" w:rsidR="00326021" w:rsidRPr="0008391F" w:rsidRDefault="00326021" w:rsidP="0008391F">
            <w:pPr>
              <w:spacing w:after="120" w:line="360" w:lineRule="auto"/>
              <w:ind w:left="58"/>
              <w:rPr>
                <w:rFonts w:ascii="Garamond" w:eastAsia="Times New Roman" w:hAnsi="Garamond"/>
                <w:bCs/>
                <w:sz w:val="16"/>
                <w:lang w:bidi="pt-PT"/>
              </w:rPr>
            </w:pPr>
            <w:r w:rsidRPr="0008391F">
              <w:rPr>
                <w:rFonts w:ascii="Garamond" w:eastAsia="Times New Roman" w:hAnsi="Garamond"/>
                <w:bCs/>
                <w:w w:val="85"/>
                <w:sz w:val="16"/>
                <w:lang w:bidi="pt-PT"/>
              </w:rPr>
              <w:t>–Dental surgeon</w:t>
            </w:r>
            <w:r w:rsidRPr="0008391F">
              <w:rPr>
                <w:rFonts w:ascii="Garamond" w:eastAsia="Times New Roman" w:hAnsi="Garamond"/>
                <w:bCs/>
                <w:spacing w:val="-12"/>
                <w:w w:val="85"/>
                <w:sz w:val="16"/>
                <w:lang w:bidi="pt-PT"/>
              </w:rPr>
              <w:t xml:space="preserve"> </w:t>
            </w:r>
            <w:r w:rsidRPr="0008391F">
              <w:rPr>
                <w:rFonts w:ascii="Garamond" w:eastAsia="Times New Roman" w:hAnsi="Garamond"/>
                <w:bCs/>
                <w:spacing w:val="30"/>
                <w:w w:val="85"/>
                <w:sz w:val="16"/>
                <w:lang w:bidi="pt-PT"/>
              </w:rPr>
              <w:t>.........</w:t>
            </w:r>
            <w:r w:rsidRPr="0008391F">
              <w:rPr>
                <w:rFonts w:ascii="Garamond" w:eastAsia="Times New Roman" w:hAnsi="Garamond"/>
                <w:bCs/>
                <w:spacing w:val="-6"/>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05DE3AFE" w14:textId="77777777" w:rsidR="00326021" w:rsidRPr="0008391F" w:rsidRDefault="00326021" w:rsidP="0008391F">
            <w:pPr>
              <w:spacing w:after="120" w:line="360" w:lineRule="auto"/>
              <w:rPr>
                <w:rFonts w:ascii="Garamond" w:eastAsia="Times New Roman" w:hAnsi="Garamond"/>
                <w:bCs/>
                <w:sz w:val="15"/>
                <w:lang w:bidi="pt-PT"/>
              </w:rPr>
            </w:pPr>
          </w:p>
          <w:p w14:paraId="3989DEBE"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w w:val="85"/>
                <w:sz w:val="16"/>
                <w:lang w:bidi="pt-PT"/>
              </w:rPr>
              <w:t>28</w:t>
            </w:r>
            <w:r w:rsidRPr="0008391F">
              <w:rPr>
                <w:rFonts w:ascii="Garamond" w:eastAsia="Times New Roman" w:hAnsi="Garamond"/>
                <w:bCs/>
                <w:spacing w:val="-21"/>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janeiro</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20"/>
                <w:w w:val="85"/>
                <w:sz w:val="16"/>
                <w:lang w:bidi="pt-PT"/>
              </w:rPr>
              <w:t xml:space="preserve"> </w:t>
            </w:r>
            <w:r w:rsidRPr="0008391F">
              <w:rPr>
                <w:rFonts w:ascii="Garamond" w:eastAsia="Times New Roman" w:hAnsi="Garamond"/>
                <w:bCs/>
                <w:w w:val="85"/>
                <w:sz w:val="16"/>
                <w:lang w:bidi="pt-PT"/>
              </w:rPr>
              <w:t>1980.</w:t>
            </w:r>
          </w:p>
        </w:tc>
      </w:tr>
      <w:tr w:rsidR="00326021" w:rsidRPr="0008391F" w14:paraId="183D7662" w14:textId="77777777" w:rsidTr="00326021">
        <w:trPr>
          <w:trHeight w:val="743"/>
        </w:trPr>
        <w:tc>
          <w:tcPr>
            <w:tcW w:w="965" w:type="dxa"/>
            <w:tcBorders>
              <w:top w:val="single" w:sz="4" w:space="0" w:color="000000"/>
              <w:left w:val="nil"/>
              <w:bottom w:val="single" w:sz="4" w:space="0" w:color="000000"/>
              <w:right w:val="single" w:sz="4" w:space="0" w:color="000000"/>
            </w:tcBorders>
          </w:tcPr>
          <w:p w14:paraId="311DC381" w14:textId="77777777" w:rsidR="00326021" w:rsidRPr="0008391F" w:rsidRDefault="00326021" w:rsidP="0008391F">
            <w:pPr>
              <w:spacing w:after="120" w:line="360" w:lineRule="auto"/>
              <w:rPr>
                <w:rFonts w:ascii="Garamond" w:eastAsia="Times New Roman" w:hAnsi="Garamond"/>
                <w:bCs/>
                <w:sz w:val="15"/>
                <w:lang w:bidi="pt-PT"/>
              </w:rPr>
            </w:pPr>
          </w:p>
          <w:p w14:paraId="5DE200C1" w14:textId="77777777" w:rsidR="00326021" w:rsidRPr="0008391F" w:rsidRDefault="00326021" w:rsidP="0008391F">
            <w:pPr>
              <w:spacing w:after="120" w:line="360" w:lineRule="auto"/>
              <w:ind w:right="30"/>
              <w:jc w:val="center"/>
              <w:rPr>
                <w:rFonts w:ascii="Garamond" w:eastAsia="Times New Roman" w:hAnsi="Garamond"/>
                <w:bCs/>
                <w:sz w:val="16"/>
                <w:lang w:bidi="pt-PT"/>
              </w:rPr>
            </w:pPr>
            <w:r w:rsidRPr="0008391F">
              <w:rPr>
                <w:rFonts w:ascii="Garamond" w:eastAsia="Times New Roman" w:hAnsi="Garamond"/>
                <w:bCs/>
                <w:w w:val="85"/>
                <w:sz w:val="16"/>
                <w:lang w:bidi="pt-PT"/>
              </w:rPr>
              <w:t>República Checa</w:t>
            </w:r>
          </w:p>
        </w:tc>
        <w:tc>
          <w:tcPr>
            <w:tcW w:w="2157" w:type="dxa"/>
            <w:tcBorders>
              <w:top w:val="single" w:sz="4" w:space="0" w:color="000000"/>
              <w:left w:val="single" w:sz="4" w:space="0" w:color="000000"/>
              <w:bottom w:val="single" w:sz="4" w:space="0" w:color="000000"/>
              <w:right w:val="single" w:sz="4" w:space="0" w:color="000000"/>
            </w:tcBorders>
          </w:tcPr>
          <w:p w14:paraId="4243E499" w14:textId="77777777" w:rsidR="00326021" w:rsidRPr="0008391F" w:rsidRDefault="00326021" w:rsidP="0008391F">
            <w:pPr>
              <w:spacing w:after="120" w:line="360" w:lineRule="auto"/>
              <w:rPr>
                <w:rFonts w:ascii="Garamond" w:eastAsia="Times New Roman" w:hAnsi="Garamond"/>
                <w:bCs/>
                <w:sz w:val="17"/>
                <w:lang w:bidi="pt-PT"/>
              </w:rPr>
            </w:pPr>
          </w:p>
          <w:p w14:paraId="41A59E6B" w14:textId="77777777" w:rsidR="00326021" w:rsidRPr="0008391F" w:rsidRDefault="00326021" w:rsidP="0008391F">
            <w:pPr>
              <w:spacing w:after="120" w:line="360" w:lineRule="auto"/>
              <w:ind w:left="231" w:right="42" w:hanging="171"/>
              <w:jc w:val="both"/>
              <w:rPr>
                <w:rFonts w:ascii="Garamond" w:eastAsia="Times New Roman" w:hAnsi="Garamond"/>
                <w:bCs/>
                <w:sz w:val="16"/>
                <w:lang w:bidi="pt-PT"/>
              </w:rPr>
            </w:pPr>
            <w:r w:rsidRPr="0008391F">
              <w:rPr>
                <w:rFonts w:ascii="Garamond" w:eastAsia="Times New Roman" w:hAnsi="Garamond"/>
                <w:bCs/>
                <w:w w:val="85"/>
                <w:sz w:val="16"/>
                <w:lang w:bidi="pt-PT"/>
              </w:rPr>
              <w:t>Diplom</w:t>
            </w:r>
            <w:r w:rsidRPr="0008391F">
              <w:rPr>
                <w:rFonts w:ascii="Garamond" w:eastAsia="Times New Roman" w:hAnsi="Garamond"/>
                <w:bCs/>
                <w:spacing w:val="-19"/>
                <w:w w:val="85"/>
                <w:sz w:val="16"/>
                <w:lang w:bidi="pt-PT"/>
              </w:rPr>
              <w:t xml:space="preserve"> </w:t>
            </w:r>
            <w:r w:rsidRPr="0008391F">
              <w:rPr>
                <w:rFonts w:ascii="Garamond" w:eastAsia="Times New Roman" w:hAnsi="Garamond"/>
                <w:bCs/>
                <w:w w:val="85"/>
                <w:sz w:val="16"/>
                <w:lang w:bidi="pt-PT"/>
              </w:rPr>
              <w:t>o</w:t>
            </w:r>
            <w:r w:rsidRPr="0008391F">
              <w:rPr>
                <w:rFonts w:ascii="Garamond" w:eastAsia="Times New Roman" w:hAnsi="Garamond"/>
                <w:bCs/>
                <w:spacing w:val="-18"/>
                <w:w w:val="85"/>
                <w:sz w:val="16"/>
                <w:lang w:bidi="pt-PT"/>
              </w:rPr>
              <w:t xml:space="preserve"> </w:t>
            </w:r>
            <w:r w:rsidRPr="0008391F">
              <w:rPr>
                <w:rFonts w:ascii="Garamond" w:eastAsia="Times New Roman" w:hAnsi="Garamond"/>
                <w:bCs/>
                <w:w w:val="85"/>
                <w:sz w:val="16"/>
                <w:lang w:bidi="pt-PT"/>
              </w:rPr>
              <w:t>ukončení</w:t>
            </w:r>
            <w:r w:rsidRPr="0008391F">
              <w:rPr>
                <w:rFonts w:ascii="Garamond" w:eastAsia="Times New Roman" w:hAnsi="Garamond"/>
                <w:bCs/>
                <w:spacing w:val="-18"/>
                <w:w w:val="85"/>
                <w:sz w:val="16"/>
                <w:lang w:bidi="pt-PT"/>
              </w:rPr>
              <w:t xml:space="preserve"> </w:t>
            </w:r>
            <w:r w:rsidRPr="0008391F">
              <w:rPr>
                <w:rFonts w:ascii="Garamond" w:eastAsia="Times New Roman" w:hAnsi="Garamond"/>
                <w:bCs/>
                <w:w w:val="85"/>
                <w:sz w:val="16"/>
                <w:lang w:bidi="pt-PT"/>
              </w:rPr>
              <w:t>studia</w:t>
            </w:r>
            <w:r w:rsidRPr="0008391F">
              <w:rPr>
                <w:rFonts w:ascii="Garamond" w:eastAsia="Times New Roman" w:hAnsi="Garamond"/>
                <w:bCs/>
                <w:spacing w:val="-18"/>
                <w:w w:val="85"/>
                <w:sz w:val="16"/>
                <w:lang w:bidi="pt-PT"/>
              </w:rPr>
              <w:t xml:space="preserve"> </w:t>
            </w:r>
            <w:r w:rsidRPr="0008391F">
              <w:rPr>
                <w:rFonts w:ascii="Garamond" w:eastAsia="Times New Roman" w:hAnsi="Garamond"/>
                <w:bCs/>
                <w:w w:val="85"/>
                <w:sz w:val="16"/>
                <w:lang w:bidi="pt-PT"/>
              </w:rPr>
              <w:t>ve</w:t>
            </w:r>
            <w:r w:rsidRPr="0008391F">
              <w:rPr>
                <w:rFonts w:ascii="Garamond" w:eastAsia="Times New Roman" w:hAnsi="Garamond"/>
                <w:bCs/>
                <w:spacing w:val="-18"/>
                <w:w w:val="85"/>
                <w:sz w:val="16"/>
                <w:lang w:bidi="pt-PT"/>
              </w:rPr>
              <w:t xml:space="preserve"> </w:t>
            </w:r>
            <w:r w:rsidRPr="0008391F">
              <w:rPr>
                <w:rFonts w:ascii="Garamond" w:eastAsia="Times New Roman" w:hAnsi="Garamond"/>
                <w:bCs/>
                <w:w w:val="85"/>
                <w:sz w:val="16"/>
                <w:lang w:bidi="pt-PT"/>
              </w:rPr>
              <w:t xml:space="preserve">studijním </w:t>
            </w:r>
            <w:r w:rsidRPr="0008391F">
              <w:rPr>
                <w:rFonts w:ascii="Garamond" w:eastAsia="Times New Roman" w:hAnsi="Garamond"/>
                <w:bCs/>
                <w:w w:val="90"/>
                <w:sz w:val="16"/>
                <w:lang w:bidi="pt-PT"/>
              </w:rPr>
              <w:t>programu</w:t>
            </w:r>
            <w:r w:rsidRPr="0008391F">
              <w:rPr>
                <w:rFonts w:ascii="Garamond" w:eastAsia="Times New Roman" w:hAnsi="Garamond"/>
                <w:bCs/>
                <w:spacing w:val="-15"/>
                <w:w w:val="90"/>
                <w:sz w:val="16"/>
                <w:lang w:bidi="pt-PT"/>
              </w:rPr>
              <w:t xml:space="preserve"> </w:t>
            </w:r>
            <w:r w:rsidRPr="0008391F">
              <w:rPr>
                <w:rFonts w:ascii="Garamond" w:eastAsia="Times New Roman" w:hAnsi="Garamond"/>
                <w:bCs/>
                <w:w w:val="90"/>
                <w:sz w:val="16"/>
                <w:lang w:bidi="pt-PT"/>
              </w:rPr>
              <w:t>zubní</w:t>
            </w:r>
            <w:r w:rsidRPr="0008391F">
              <w:rPr>
                <w:rFonts w:ascii="Garamond" w:eastAsia="Times New Roman" w:hAnsi="Garamond"/>
                <w:bCs/>
                <w:spacing w:val="-14"/>
                <w:w w:val="90"/>
                <w:sz w:val="16"/>
                <w:lang w:bidi="pt-PT"/>
              </w:rPr>
              <w:t xml:space="preserve"> </w:t>
            </w:r>
            <w:r w:rsidRPr="0008391F">
              <w:rPr>
                <w:rFonts w:ascii="Garamond" w:eastAsia="Times New Roman" w:hAnsi="Garamond"/>
                <w:bCs/>
                <w:w w:val="90"/>
                <w:sz w:val="16"/>
                <w:lang w:bidi="pt-PT"/>
              </w:rPr>
              <w:t>lékařství</w:t>
            </w:r>
            <w:r w:rsidRPr="0008391F">
              <w:rPr>
                <w:rFonts w:ascii="Garamond" w:eastAsia="Times New Roman" w:hAnsi="Garamond"/>
                <w:bCs/>
                <w:spacing w:val="-14"/>
                <w:w w:val="90"/>
                <w:sz w:val="16"/>
                <w:lang w:bidi="pt-PT"/>
              </w:rPr>
              <w:t xml:space="preserve"> </w:t>
            </w:r>
            <w:r w:rsidRPr="0008391F">
              <w:rPr>
                <w:rFonts w:ascii="Garamond" w:eastAsia="Times New Roman" w:hAnsi="Garamond"/>
                <w:bCs/>
                <w:w w:val="90"/>
                <w:sz w:val="16"/>
                <w:lang w:bidi="pt-PT"/>
              </w:rPr>
              <w:t xml:space="preserve">(doktor </w:t>
            </w:r>
            <w:r w:rsidRPr="0008391F">
              <w:rPr>
                <w:rFonts w:ascii="Garamond" w:eastAsia="Times New Roman" w:hAnsi="Garamond"/>
                <w:bCs/>
                <w:w w:val="95"/>
                <w:sz w:val="16"/>
                <w:lang w:bidi="pt-PT"/>
              </w:rPr>
              <w:t>zubního</w:t>
            </w:r>
            <w:r w:rsidRPr="0008391F">
              <w:rPr>
                <w:rFonts w:ascii="Garamond" w:eastAsia="Times New Roman" w:hAnsi="Garamond"/>
                <w:bCs/>
                <w:spacing w:val="-16"/>
                <w:w w:val="95"/>
                <w:sz w:val="16"/>
                <w:lang w:bidi="pt-PT"/>
              </w:rPr>
              <w:t xml:space="preserve"> </w:t>
            </w:r>
            <w:r w:rsidRPr="0008391F">
              <w:rPr>
                <w:rFonts w:ascii="Garamond" w:eastAsia="Times New Roman" w:hAnsi="Garamond"/>
                <w:bCs/>
                <w:w w:val="95"/>
                <w:sz w:val="16"/>
                <w:lang w:bidi="pt-PT"/>
              </w:rPr>
              <w:t>lékařství,</w:t>
            </w:r>
            <w:r w:rsidRPr="0008391F">
              <w:rPr>
                <w:rFonts w:ascii="Garamond" w:eastAsia="Times New Roman" w:hAnsi="Garamond"/>
                <w:bCs/>
                <w:spacing w:val="-17"/>
                <w:w w:val="95"/>
                <w:sz w:val="16"/>
                <w:lang w:bidi="pt-PT"/>
              </w:rPr>
              <w:t xml:space="preserve"> </w:t>
            </w:r>
            <w:r w:rsidRPr="0008391F">
              <w:rPr>
                <w:rFonts w:ascii="Garamond" w:eastAsia="Times New Roman" w:hAnsi="Garamond"/>
                <w:bCs/>
                <w:w w:val="95"/>
                <w:sz w:val="16"/>
                <w:lang w:bidi="pt-PT"/>
              </w:rPr>
              <w:t>MDDr).</w:t>
            </w:r>
          </w:p>
        </w:tc>
        <w:tc>
          <w:tcPr>
            <w:tcW w:w="1817" w:type="dxa"/>
            <w:tcBorders>
              <w:top w:val="single" w:sz="4" w:space="0" w:color="000000"/>
              <w:left w:val="single" w:sz="4" w:space="0" w:color="000000"/>
              <w:bottom w:val="single" w:sz="4" w:space="0" w:color="000000"/>
              <w:right w:val="single" w:sz="4" w:space="0" w:color="000000"/>
            </w:tcBorders>
          </w:tcPr>
          <w:p w14:paraId="09BB4ABD" w14:textId="77777777" w:rsidR="00326021" w:rsidRPr="0008391F" w:rsidRDefault="00326021" w:rsidP="0008391F">
            <w:pPr>
              <w:spacing w:after="120" w:line="360" w:lineRule="auto"/>
              <w:rPr>
                <w:rFonts w:ascii="Garamond" w:eastAsia="Times New Roman" w:hAnsi="Garamond"/>
                <w:bCs/>
                <w:sz w:val="15"/>
                <w:lang w:bidi="pt-PT"/>
              </w:rPr>
            </w:pPr>
          </w:p>
          <w:p w14:paraId="712EDC4B" w14:textId="77777777" w:rsidR="00326021" w:rsidRPr="0008391F" w:rsidRDefault="00326021" w:rsidP="0008391F">
            <w:pPr>
              <w:spacing w:after="120" w:line="360" w:lineRule="auto"/>
              <w:ind w:left="60"/>
              <w:rPr>
                <w:rFonts w:ascii="Garamond" w:eastAsia="Times New Roman" w:hAnsi="Garamond"/>
                <w:bCs/>
                <w:sz w:val="16"/>
                <w:lang w:val="pt-PT" w:bidi="pt-PT"/>
              </w:rPr>
            </w:pPr>
            <w:r w:rsidRPr="0008391F">
              <w:rPr>
                <w:rFonts w:ascii="Garamond" w:eastAsia="Times New Roman" w:hAnsi="Garamond"/>
                <w:bCs/>
                <w:w w:val="95"/>
                <w:sz w:val="16"/>
                <w:lang w:val="pt-PT" w:bidi="pt-PT"/>
              </w:rPr>
              <w:t>Lékařská</w:t>
            </w:r>
            <w:r w:rsidRPr="0008391F">
              <w:rPr>
                <w:rFonts w:ascii="Garamond" w:eastAsia="Times New Roman" w:hAnsi="Garamond"/>
                <w:bCs/>
                <w:spacing w:val="-20"/>
                <w:w w:val="95"/>
                <w:sz w:val="16"/>
                <w:lang w:val="pt-PT" w:bidi="pt-PT"/>
              </w:rPr>
              <w:t xml:space="preserve"> </w:t>
            </w:r>
            <w:r w:rsidRPr="0008391F">
              <w:rPr>
                <w:rFonts w:ascii="Garamond" w:eastAsia="Times New Roman" w:hAnsi="Garamond"/>
                <w:bCs/>
                <w:w w:val="95"/>
                <w:sz w:val="16"/>
                <w:lang w:val="pt-PT" w:bidi="pt-PT"/>
              </w:rPr>
              <w:t>fakulta</w:t>
            </w:r>
            <w:r w:rsidRPr="0008391F">
              <w:rPr>
                <w:rFonts w:ascii="Garamond" w:eastAsia="Times New Roman" w:hAnsi="Garamond"/>
                <w:bCs/>
                <w:spacing w:val="-20"/>
                <w:w w:val="95"/>
                <w:sz w:val="16"/>
                <w:lang w:val="pt-PT" w:bidi="pt-PT"/>
              </w:rPr>
              <w:t xml:space="preserve"> </w:t>
            </w:r>
            <w:r w:rsidRPr="0008391F">
              <w:rPr>
                <w:rFonts w:ascii="Garamond" w:eastAsia="Times New Roman" w:hAnsi="Garamond"/>
                <w:bCs/>
                <w:w w:val="95"/>
                <w:sz w:val="16"/>
                <w:lang w:val="pt-PT" w:bidi="pt-PT"/>
              </w:rPr>
              <w:t>univerzity</w:t>
            </w:r>
            <w:r w:rsidRPr="0008391F">
              <w:rPr>
                <w:rFonts w:ascii="Garamond" w:eastAsia="Times New Roman" w:hAnsi="Garamond"/>
                <w:bCs/>
                <w:spacing w:val="-20"/>
                <w:w w:val="95"/>
                <w:sz w:val="16"/>
                <w:lang w:val="pt-PT" w:bidi="pt-PT"/>
              </w:rPr>
              <w:t xml:space="preserve"> </w:t>
            </w:r>
            <w:r w:rsidRPr="0008391F">
              <w:rPr>
                <w:rFonts w:ascii="Garamond" w:eastAsia="Times New Roman" w:hAnsi="Garamond"/>
                <w:bCs/>
                <w:w w:val="95"/>
                <w:sz w:val="16"/>
                <w:lang w:val="pt-PT" w:bidi="pt-PT"/>
              </w:rPr>
              <w:t>v</w:t>
            </w:r>
          </w:p>
          <w:p w14:paraId="2DC62CD2" w14:textId="77777777" w:rsidR="00326021" w:rsidRPr="0008391F" w:rsidRDefault="00326021" w:rsidP="0008391F">
            <w:pPr>
              <w:spacing w:after="120" w:line="360" w:lineRule="auto"/>
              <w:ind w:left="231"/>
              <w:rPr>
                <w:rFonts w:ascii="Garamond" w:eastAsia="Times New Roman" w:hAnsi="Garamond"/>
                <w:bCs/>
                <w:sz w:val="16"/>
                <w:lang w:val="pt-PT" w:bidi="pt-PT"/>
              </w:rPr>
            </w:pPr>
            <w:r w:rsidRPr="0008391F">
              <w:rPr>
                <w:rFonts w:ascii="Garamond" w:eastAsia="Times New Roman" w:hAnsi="Garamond"/>
                <w:bCs/>
                <w:w w:val="95"/>
                <w:sz w:val="16"/>
                <w:lang w:val="pt-PT" w:bidi="pt-PT"/>
              </w:rPr>
              <w:t>České republice.</w:t>
            </w:r>
          </w:p>
        </w:tc>
        <w:tc>
          <w:tcPr>
            <w:tcW w:w="1987" w:type="dxa"/>
            <w:tcBorders>
              <w:top w:val="single" w:sz="4" w:space="0" w:color="000000"/>
              <w:left w:val="single" w:sz="4" w:space="0" w:color="000000"/>
              <w:bottom w:val="single" w:sz="4" w:space="0" w:color="000000"/>
              <w:right w:val="single" w:sz="4" w:space="0" w:color="000000"/>
            </w:tcBorders>
          </w:tcPr>
          <w:p w14:paraId="26B24CA2" w14:textId="77777777" w:rsidR="00326021" w:rsidRPr="0008391F" w:rsidRDefault="00326021" w:rsidP="0008391F">
            <w:pPr>
              <w:spacing w:after="120" w:line="360" w:lineRule="auto"/>
              <w:rPr>
                <w:rFonts w:ascii="Garamond" w:eastAsia="Times New Roman" w:hAnsi="Garamond"/>
                <w:bCs/>
                <w:sz w:val="17"/>
                <w:lang w:val="pt-PT" w:bidi="pt-PT"/>
              </w:rPr>
            </w:pPr>
          </w:p>
          <w:p w14:paraId="21329C40" w14:textId="77777777" w:rsidR="00326021" w:rsidRPr="0008391F" w:rsidRDefault="00326021" w:rsidP="0008391F">
            <w:pPr>
              <w:spacing w:after="120" w:line="360" w:lineRule="auto"/>
              <w:ind w:left="229" w:right="37" w:hanging="171"/>
              <w:rPr>
                <w:rFonts w:ascii="Garamond" w:eastAsia="Times New Roman" w:hAnsi="Garamond"/>
                <w:bCs/>
                <w:sz w:val="16"/>
                <w:lang w:val="pt-PT" w:bidi="pt-PT"/>
              </w:rPr>
            </w:pPr>
            <w:r w:rsidRPr="0008391F">
              <w:rPr>
                <w:rFonts w:ascii="Garamond" w:eastAsia="Times New Roman" w:hAnsi="Garamond"/>
                <w:bCs/>
                <w:w w:val="95"/>
                <w:sz w:val="16"/>
                <w:lang w:val="pt-PT" w:bidi="pt-PT"/>
              </w:rPr>
              <w:t>Vysvědčení o státní rigorózní zkoušce.</w:t>
            </w:r>
          </w:p>
        </w:tc>
        <w:tc>
          <w:tcPr>
            <w:tcW w:w="1647" w:type="dxa"/>
            <w:tcBorders>
              <w:top w:val="single" w:sz="4" w:space="0" w:color="000000"/>
              <w:left w:val="single" w:sz="4" w:space="0" w:color="000000"/>
              <w:bottom w:val="single" w:sz="4" w:space="0" w:color="000000"/>
              <w:right w:val="single" w:sz="4" w:space="0" w:color="000000"/>
            </w:tcBorders>
          </w:tcPr>
          <w:p w14:paraId="2DA0FBF9" w14:textId="77777777" w:rsidR="00326021" w:rsidRPr="0008391F" w:rsidRDefault="00326021" w:rsidP="0008391F">
            <w:pPr>
              <w:spacing w:after="120" w:line="360" w:lineRule="auto"/>
              <w:rPr>
                <w:rFonts w:ascii="Garamond" w:eastAsia="Times New Roman" w:hAnsi="Garamond"/>
                <w:bCs/>
                <w:sz w:val="15"/>
                <w:lang w:val="pt-PT" w:bidi="pt-PT"/>
              </w:rPr>
            </w:pPr>
          </w:p>
          <w:p w14:paraId="13EF4631" w14:textId="77777777" w:rsidR="00326021" w:rsidRPr="0008391F" w:rsidRDefault="00326021" w:rsidP="0008391F">
            <w:pPr>
              <w:spacing w:after="120" w:line="360" w:lineRule="auto"/>
              <w:ind w:left="17" w:right="5"/>
              <w:jc w:val="center"/>
              <w:rPr>
                <w:rFonts w:ascii="Garamond" w:eastAsia="Times New Roman" w:hAnsi="Garamond"/>
                <w:bCs/>
                <w:sz w:val="16"/>
                <w:lang w:bidi="pt-PT"/>
              </w:rPr>
            </w:pPr>
            <w:r w:rsidRPr="0008391F">
              <w:rPr>
                <w:rFonts w:ascii="Garamond" w:eastAsia="Times New Roman" w:hAnsi="Garamond"/>
                <w:bCs/>
                <w:w w:val="90"/>
                <w:sz w:val="16"/>
                <w:lang w:bidi="pt-PT"/>
              </w:rPr>
              <w:t xml:space="preserve">Zubní lékař </w:t>
            </w:r>
            <w:r w:rsidRPr="0008391F">
              <w:rPr>
                <w:rFonts w:ascii="Garamond" w:eastAsia="Times New Roman" w:hAnsi="Garamond"/>
                <w:bCs/>
                <w:spacing w:val="31"/>
                <w:w w:val="90"/>
                <w:sz w:val="16"/>
                <w:lang w:bidi="pt-PT"/>
              </w:rPr>
              <w:t>.............</w:t>
            </w:r>
            <w:r w:rsidRPr="0008391F">
              <w:rPr>
                <w:rFonts w:ascii="Garamond" w:eastAsia="Times New Roman" w:hAnsi="Garamond"/>
                <w:bCs/>
                <w:spacing w:val="-6"/>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5D648B42" w14:textId="77777777" w:rsidR="00326021" w:rsidRPr="0008391F" w:rsidRDefault="00326021" w:rsidP="0008391F">
            <w:pPr>
              <w:spacing w:after="120" w:line="360" w:lineRule="auto"/>
              <w:rPr>
                <w:rFonts w:ascii="Garamond" w:eastAsia="Times New Roman" w:hAnsi="Garamond"/>
                <w:bCs/>
                <w:sz w:val="15"/>
                <w:lang w:bidi="pt-PT"/>
              </w:rPr>
            </w:pPr>
          </w:p>
          <w:p w14:paraId="753F4B6C" w14:textId="77777777" w:rsidR="00326021" w:rsidRPr="0008391F" w:rsidRDefault="00326021" w:rsidP="0008391F">
            <w:pPr>
              <w:spacing w:after="120" w:line="360" w:lineRule="auto"/>
              <w:ind w:left="57"/>
              <w:rPr>
                <w:rFonts w:ascii="Garamond" w:eastAsia="Times New Roman" w:hAnsi="Garamond"/>
                <w:bCs/>
                <w:sz w:val="16"/>
                <w:lang w:bidi="pt-PT"/>
              </w:rPr>
            </w:pPr>
            <w:r w:rsidRPr="0008391F">
              <w:rPr>
                <w:rFonts w:ascii="Garamond" w:eastAsia="Times New Roman" w:hAnsi="Garamond"/>
                <w:bCs/>
                <w:w w:val="95"/>
                <w:sz w:val="16"/>
                <w:lang w:bidi="pt-PT"/>
              </w:rPr>
              <w:t>1</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maio</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2004.</w:t>
            </w:r>
          </w:p>
        </w:tc>
      </w:tr>
      <w:tr w:rsidR="00326021" w:rsidRPr="0008391F" w14:paraId="381C1CED" w14:textId="77777777" w:rsidTr="00326021">
        <w:trPr>
          <w:trHeight w:val="411"/>
        </w:trPr>
        <w:tc>
          <w:tcPr>
            <w:tcW w:w="965" w:type="dxa"/>
            <w:tcBorders>
              <w:top w:val="single" w:sz="4" w:space="0" w:color="000000"/>
              <w:left w:val="nil"/>
              <w:bottom w:val="single" w:sz="4" w:space="0" w:color="000000"/>
              <w:right w:val="single" w:sz="4" w:space="0" w:color="000000"/>
            </w:tcBorders>
          </w:tcPr>
          <w:p w14:paraId="08F342BB" w14:textId="77777777" w:rsidR="00326021" w:rsidRPr="0008391F" w:rsidRDefault="00326021" w:rsidP="0008391F">
            <w:pPr>
              <w:spacing w:after="120" w:line="360" w:lineRule="auto"/>
              <w:rPr>
                <w:rFonts w:ascii="Garamond" w:eastAsia="Times New Roman" w:hAnsi="Garamond"/>
                <w:bCs/>
                <w:sz w:val="15"/>
                <w:lang w:bidi="pt-PT"/>
              </w:rPr>
            </w:pPr>
          </w:p>
          <w:p w14:paraId="7753AB17"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85"/>
                <w:sz w:val="16"/>
                <w:lang w:bidi="pt-PT"/>
              </w:rPr>
              <w:t>Roménia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5FD7832C" w14:textId="77777777" w:rsidR="00326021" w:rsidRPr="0008391F" w:rsidRDefault="00326021" w:rsidP="0008391F">
            <w:pPr>
              <w:spacing w:after="120" w:line="360" w:lineRule="auto"/>
              <w:rPr>
                <w:rFonts w:ascii="Garamond" w:eastAsia="Times New Roman" w:hAnsi="Garamond"/>
                <w:bCs/>
                <w:sz w:val="15"/>
                <w:lang w:val="pt-PT" w:bidi="pt-PT"/>
              </w:rPr>
            </w:pPr>
          </w:p>
          <w:p w14:paraId="69D00586" w14:textId="77777777" w:rsidR="00326021" w:rsidRPr="0008391F" w:rsidRDefault="00326021" w:rsidP="0008391F">
            <w:pPr>
              <w:spacing w:after="120" w:line="360" w:lineRule="auto"/>
              <w:ind w:left="61"/>
              <w:rPr>
                <w:rFonts w:ascii="Garamond" w:eastAsia="Times New Roman" w:hAnsi="Garamond"/>
                <w:bCs/>
                <w:sz w:val="16"/>
                <w:lang w:val="pt-PT" w:bidi="pt-PT"/>
              </w:rPr>
            </w:pPr>
            <w:r w:rsidRPr="0008391F">
              <w:rPr>
                <w:rFonts w:ascii="Garamond" w:eastAsia="Times New Roman" w:hAnsi="Garamond"/>
                <w:bCs/>
                <w:w w:val="90"/>
                <w:sz w:val="16"/>
                <w:lang w:val="pt-PT" w:bidi="pt-PT"/>
              </w:rPr>
              <w:t>Diplomă</w:t>
            </w:r>
            <w:r w:rsidRPr="0008391F">
              <w:rPr>
                <w:rFonts w:ascii="Garamond" w:eastAsia="Times New Roman" w:hAnsi="Garamond"/>
                <w:bCs/>
                <w:spacing w:val="-11"/>
                <w:w w:val="90"/>
                <w:sz w:val="16"/>
                <w:lang w:val="pt-PT" w:bidi="pt-PT"/>
              </w:rPr>
              <w:t xml:space="preserve"> </w:t>
            </w:r>
            <w:r w:rsidRPr="0008391F">
              <w:rPr>
                <w:rFonts w:ascii="Garamond" w:eastAsia="Times New Roman" w:hAnsi="Garamond"/>
                <w:bCs/>
                <w:w w:val="90"/>
                <w:sz w:val="16"/>
                <w:lang w:val="pt-PT" w:bidi="pt-PT"/>
              </w:rPr>
              <w:t>de</w:t>
            </w:r>
            <w:r w:rsidRPr="0008391F">
              <w:rPr>
                <w:rFonts w:ascii="Garamond" w:eastAsia="Times New Roman" w:hAnsi="Garamond"/>
                <w:bCs/>
                <w:spacing w:val="-11"/>
                <w:w w:val="90"/>
                <w:sz w:val="16"/>
                <w:lang w:val="pt-PT" w:bidi="pt-PT"/>
              </w:rPr>
              <w:t xml:space="preserve"> </w:t>
            </w:r>
            <w:r w:rsidRPr="0008391F">
              <w:rPr>
                <w:rFonts w:ascii="Garamond" w:eastAsia="Times New Roman" w:hAnsi="Garamond"/>
                <w:bCs/>
                <w:w w:val="90"/>
                <w:sz w:val="16"/>
                <w:lang w:val="pt-PT" w:bidi="pt-PT"/>
              </w:rPr>
              <w:t>licenţă</w:t>
            </w:r>
            <w:r w:rsidRPr="0008391F">
              <w:rPr>
                <w:rFonts w:ascii="Garamond" w:eastAsia="Times New Roman" w:hAnsi="Garamond"/>
                <w:bCs/>
                <w:spacing w:val="-11"/>
                <w:w w:val="90"/>
                <w:sz w:val="16"/>
                <w:lang w:val="pt-PT" w:bidi="pt-PT"/>
              </w:rPr>
              <w:t xml:space="preserve"> </w:t>
            </w:r>
            <w:r w:rsidRPr="0008391F">
              <w:rPr>
                <w:rFonts w:ascii="Garamond" w:eastAsia="Times New Roman" w:hAnsi="Garamond"/>
                <w:bCs/>
                <w:w w:val="90"/>
                <w:sz w:val="16"/>
                <w:lang w:val="pt-PT" w:bidi="pt-PT"/>
              </w:rPr>
              <w:t>de</w:t>
            </w:r>
            <w:r w:rsidRPr="0008391F">
              <w:rPr>
                <w:rFonts w:ascii="Garamond" w:eastAsia="Times New Roman" w:hAnsi="Garamond"/>
                <w:bCs/>
                <w:spacing w:val="-11"/>
                <w:w w:val="90"/>
                <w:sz w:val="16"/>
                <w:lang w:val="pt-PT" w:bidi="pt-PT"/>
              </w:rPr>
              <w:t xml:space="preserve"> </w:t>
            </w:r>
            <w:r w:rsidRPr="0008391F">
              <w:rPr>
                <w:rFonts w:ascii="Garamond" w:eastAsia="Times New Roman" w:hAnsi="Garamond"/>
                <w:bCs/>
                <w:w w:val="90"/>
                <w:sz w:val="16"/>
                <w:lang w:val="pt-PT" w:bidi="pt-PT"/>
              </w:rPr>
              <w:t>medic</w:t>
            </w:r>
            <w:r w:rsidRPr="0008391F">
              <w:rPr>
                <w:rFonts w:ascii="Garamond" w:eastAsia="Times New Roman" w:hAnsi="Garamond"/>
                <w:bCs/>
                <w:spacing w:val="-11"/>
                <w:w w:val="90"/>
                <w:sz w:val="16"/>
                <w:lang w:val="pt-PT" w:bidi="pt-PT"/>
              </w:rPr>
              <w:t xml:space="preserve"> </w:t>
            </w:r>
            <w:r w:rsidRPr="0008391F">
              <w:rPr>
                <w:rFonts w:ascii="Garamond" w:eastAsia="Times New Roman" w:hAnsi="Garamond"/>
                <w:bCs/>
                <w:w w:val="90"/>
                <w:sz w:val="16"/>
                <w:lang w:val="pt-PT" w:bidi="pt-PT"/>
              </w:rPr>
              <w:t>dentist.</w:t>
            </w:r>
          </w:p>
        </w:tc>
        <w:tc>
          <w:tcPr>
            <w:tcW w:w="1817" w:type="dxa"/>
            <w:tcBorders>
              <w:top w:val="single" w:sz="4" w:space="0" w:color="000000"/>
              <w:left w:val="single" w:sz="4" w:space="0" w:color="000000"/>
              <w:bottom w:val="single" w:sz="4" w:space="0" w:color="000000"/>
              <w:right w:val="single" w:sz="4" w:space="0" w:color="000000"/>
            </w:tcBorders>
          </w:tcPr>
          <w:p w14:paraId="6C70DE03" w14:textId="77777777" w:rsidR="00326021" w:rsidRPr="0008391F" w:rsidRDefault="00326021" w:rsidP="0008391F">
            <w:pPr>
              <w:spacing w:after="120" w:line="360" w:lineRule="auto"/>
              <w:rPr>
                <w:rFonts w:ascii="Garamond" w:eastAsia="Times New Roman" w:hAnsi="Garamond"/>
                <w:bCs/>
                <w:sz w:val="15"/>
                <w:lang w:val="pt-PT" w:bidi="pt-PT"/>
              </w:rPr>
            </w:pPr>
          </w:p>
          <w:p w14:paraId="41020E5A" w14:textId="77777777" w:rsidR="00326021" w:rsidRPr="0008391F" w:rsidRDefault="00326021" w:rsidP="0008391F">
            <w:pPr>
              <w:spacing w:after="120" w:line="360" w:lineRule="auto"/>
              <w:ind w:left="50"/>
              <w:jc w:val="center"/>
              <w:rPr>
                <w:rFonts w:ascii="Garamond" w:eastAsia="Times New Roman" w:hAnsi="Garamond"/>
                <w:bCs/>
                <w:sz w:val="16"/>
                <w:lang w:bidi="pt-PT"/>
              </w:rPr>
            </w:pPr>
            <w:r w:rsidRPr="0008391F">
              <w:rPr>
                <w:rFonts w:ascii="Garamond" w:eastAsia="Times New Roman" w:hAnsi="Garamond"/>
                <w:bCs/>
                <w:w w:val="85"/>
                <w:sz w:val="16"/>
                <w:lang w:bidi="pt-PT"/>
              </w:rPr>
              <w:t>Universităţi................</w:t>
            </w:r>
            <w:r w:rsidRPr="0008391F">
              <w:rPr>
                <w:rFonts w:ascii="Garamond" w:eastAsia="Times New Roman" w:hAnsi="Garamond"/>
                <w:bCs/>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6ED76E1" w14:textId="77777777" w:rsidR="00326021" w:rsidRPr="0008391F" w:rsidRDefault="00326021" w:rsidP="0008391F">
            <w:pPr>
              <w:spacing w:after="120" w:line="360" w:lineRule="auto"/>
              <w:rPr>
                <w:rFonts w:ascii="Garamond" w:eastAsia="Times New Roman" w:hAnsi="Garamond"/>
                <w:bCs/>
                <w:sz w:val="12"/>
                <w:lang w:bidi="pt-PT"/>
              </w:rPr>
            </w:pPr>
          </w:p>
        </w:tc>
        <w:tc>
          <w:tcPr>
            <w:tcW w:w="1647" w:type="dxa"/>
            <w:tcBorders>
              <w:top w:val="single" w:sz="4" w:space="0" w:color="000000"/>
              <w:left w:val="single" w:sz="4" w:space="0" w:color="000000"/>
              <w:bottom w:val="single" w:sz="4" w:space="0" w:color="000000"/>
              <w:right w:val="single" w:sz="4" w:space="0" w:color="000000"/>
            </w:tcBorders>
          </w:tcPr>
          <w:p w14:paraId="5EF64398" w14:textId="77777777" w:rsidR="00326021" w:rsidRPr="0008391F" w:rsidRDefault="00326021" w:rsidP="0008391F">
            <w:pPr>
              <w:spacing w:after="120" w:line="360" w:lineRule="auto"/>
              <w:rPr>
                <w:rFonts w:ascii="Garamond" w:eastAsia="Times New Roman" w:hAnsi="Garamond"/>
                <w:bCs/>
                <w:sz w:val="15"/>
                <w:lang w:bidi="pt-PT"/>
              </w:rPr>
            </w:pPr>
          </w:p>
          <w:p w14:paraId="288BFE5A" w14:textId="77777777" w:rsidR="00326021" w:rsidRPr="0008391F" w:rsidRDefault="00326021" w:rsidP="0008391F">
            <w:pPr>
              <w:spacing w:after="120" w:line="360" w:lineRule="auto"/>
              <w:ind w:left="17" w:right="5"/>
              <w:jc w:val="center"/>
              <w:rPr>
                <w:rFonts w:ascii="Garamond" w:eastAsia="Times New Roman" w:hAnsi="Garamond"/>
                <w:bCs/>
                <w:sz w:val="16"/>
                <w:lang w:bidi="pt-PT"/>
              </w:rPr>
            </w:pPr>
            <w:r w:rsidRPr="0008391F">
              <w:rPr>
                <w:rFonts w:ascii="Garamond" w:eastAsia="Times New Roman" w:hAnsi="Garamond"/>
                <w:bCs/>
                <w:w w:val="90"/>
                <w:sz w:val="16"/>
                <w:lang w:bidi="pt-PT"/>
              </w:rPr>
              <w:t>Medic dentist ...........</w:t>
            </w:r>
            <w:r w:rsidRPr="0008391F">
              <w:rPr>
                <w:rFonts w:ascii="Garamond" w:eastAsia="Times New Roman" w:hAnsi="Garamond"/>
                <w:bCs/>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1DA99E43" w14:textId="77777777" w:rsidR="00326021" w:rsidRPr="0008391F" w:rsidRDefault="00326021" w:rsidP="0008391F">
            <w:pPr>
              <w:spacing w:after="120" w:line="360" w:lineRule="auto"/>
              <w:rPr>
                <w:rFonts w:ascii="Garamond" w:eastAsia="Times New Roman" w:hAnsi="Garamond"/>
                <w:bCs/>
                <w:sz w:val="15"/>
                <w:lang w:bidi="pt-PT"/>
              </w:rPr>
            </w:pPr>
          </w:p>
          <w:p w14:paraId="0F292278"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w w:val="85"/>
                <w:sz w:val="16"/>
                <w:lang w:bidi="pt-PT"/>
              </w:rPr>
              <w:t>1</w:t>
            </w:r>
            <w:r w:rsidRPr="0008391F">
              <w:rPr>
                <w:rFonts w:ascii="Garamond" w:eastAsia="Times New Roman" w:hAnsi="Garamond"/>
                <w:bCs/>
                <w:spacing w:val="-16"/>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15"/>
                <w:w w:val="85"/>
                <w:sz w:val="16"/>
                <w:lang w:bidi="pt-PT"/>
              </w:rPr>
              <w:t xml:space="preserve"> </w:t>
            </w:r>
            <w:r w:rsidRPr="0008391F">
              <w:rPr>
                <w:rFonts w:ascii="Garamond" w:eastAsia="Times New Roman" w:hAnsi="Garamond"/>
                <w:bCs/>
                <w:w w:val="85"/>
                <w:sz w:val="16"/>
                <w:lang w:bidi="pt-PT"/>
              </w:rPr>
              <w:t>outubro</w:t>
            </w:r>
            <w:r w:rsidRPr="0008391F">
              <w:rPr>
                <w:rFonts w:ascii="Garamond" w:eastAsia="Times New Roman" w:hAnsi="Garamond"/>
                <w:bCs/>
                <w:spacing w:val="-15"/>
                <w:w w:val="85"/>
                <w:sz w:val="16"/>
                <w:lang w:bidi="pt-PT"/>
              </w:rPr>
              <w:t xml:space="preserve"> </w:t>
            </w:r>
            <w:r w:rsidRPr="0008391F">
              <w:rPr>
                <w:rFonts w:ascii="Garamond" w:eastAsia="Times New Roman" w:hAnsi="Garamond"/>
                <w:bCs/>
                <w:w w:val="85"/>
                <w:sz w:val="16"/>
                <w:lang w:bidi="pt-PT"/>
              </w:rPr>
              <w:t>de</w:t>
            </w:r>
            <w:r w:rsidRPr="0008391F">
              <w:rPr>
                <w:rFonts w:ascii="Garamond" w:eastAsia="Times New Roman" w:hAnsi="Garamond"/>
                <w:bCs/>
                <w:spacing w:val="-15"/>
                <w:w w:val="85"/>
                <w:sz w:val="16"/>
                <w:lang w:bidi="pt-PT"/>
              </w:rPr>
              <w:t xml:space="preserve"> </w:t>
            </w:r>
            <w:r w:rsidRPr="0008391F">
              <w:rPr>
                <w:rFonts w:ascii="Garamond" w:eastAsia="Times New Roman" w:hAnsi="Garamond"/>
                <w:bCs/>
                <w:w w:val="85"/>
                <w:sz w:val="16"/>
                <w:lang w:bidi="pt-PT"/>
              </w:rPr>
              <w:t>2003.</w:t>
            </w:r>
          </w:p>
        </w:tc>
      </w:tr>
      <w:tr w:rsidR="00326021" w:rsidRPr="0008391F" w14:paraId="59DB5DC9" w14:textId="77777777" w:rsidTr="00326021">
        <w:trPr>
          <w:trHeight w:val="909"/>
        </w:trPr>
        <w:tc>
          <w:tcPr>
            <w:tcW w:w="965" w:type="dxa"/>
            <w:tcBorders>
              <w:top w:val="single" w:sz="4" w:space="0" w:color="000000"/>
              <w:left w:val="nil"/>
              <w:bottom w:val="single" w:sz="4" w:space="0" w:color="000000"/>
              <w:right w:val="single" w:sz="4" w:space="0" w:color="000000"/>
            </w:tcBorders>
          </w:tcPr>
          <w:p w14:paraId="298E86F1" w14:textId="77777777" w:rsidR="00326021" w:rsidRPr="0008391F" w:rsidRDefault="00326021" w:rsidP="0008391F">
            <w:pPr>
              <w:spacing w:after="120" w:line="360" w:lineRule="auto"/>
              <w:rPr>
                <w:rFonts w:ascii="Garamond" w:eastAsia="Times New Roman" w:hAnsi="Garamond"/>
                <w:bCs/>
                <w:sz w:val="15"/>
                <w:lang w:bidi="pt-PT"/>
              </w:rPr>
            </w:pPr>
          </w:p>
          <w:p w14:paraId="5BDB9308"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85"/>
                <w:sz w:val="16"/>
                <w:lang w:bidi="pt-PT"/>
              </w:rPr>
              <w:t>Suécia........</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11A47EB0" w14:textId="77777777" w:rsidR="00326021" w:rsidRPr="0008391F" w:rsidRDefault="00326021" w:rsidP="0008391F">
            <w:pPr>
              <w:spacing w:after="120" w:line="360" w:lineRule="auto"/>
              <w:rPr>
                <w:rFonts w:ascii="Garamond" w:eastAsia="Times New Roman" w:hAnsi="Garamond"/>
                <w:bCs/>
                <w:sz w:val="15"/>
                <w:lang w:bidi="pt-PT"/>
              </w:rPr>
            </w:pPr>
          </w:p>
          <w:p w14:paraId="6E9CE52D" w14:textId="77777777" w:rsidR="00326021" w:rsidRPr="0008391F" w:rsidRDefault="00326021" w:rsidP="0008391F">
            <w:pPr>
              <w:spacing w:after="120" w:line="360" w:lineRule="auto"/>
              <w:ind w:left="61"/>
              <w:rPr>
                <w:rFonts w:ascii="Garamond" w:eastAsia="Times New Roman" w:hAnsi="Garamond"/>
                <w:bCs/>
                <w:sz w:val="16"/>
                <w:lang w:bidi="pt-PT"/>
              </w:rPr>
            </w:pPr>
            <w:r w:rsidRPr="0008391F">
              <w:rPr>
                <w:rFonts w:ascii="Garamond" w:eastAsia="Times New Roman" w:hAnsi="Garamond"/>
                <w:bCs/>
                <w:w w:val="85"/>
                <w:sz w:val="16"/>
                <w:lang w:bidi="pt-PT"/>
              </w:rPr>
              <w:t>Tandläkarexamen ................</w:t>
            </w:r>
            <w:r w:rsidRPr="0008391F">
              <w:rPr>
                <w:rFonts w:ascii="Garamond" w:eastAsia="Times New Roman" w:hAnsi="Garamond"/>
                <w:bCs/>
                <w:sz w:val="16"/>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1410D4E1" w14:textId="77777777" w:rsidR="00326021" w:rsidRPr="0008391F" w:rsidRDefault="00326021" w:rsidP="0008391F">
            <w:pPr>
              <w:spacing w:after="120" w:line="360" w:lineRule="auto"/>
              <w:rPr>
                <w:rFonts w:ascii="Garamond" w:eastAsia="Times New Roman" w:hAnsi="Garamond"/>
                <w:bCs/>
                <w:sz w:val="15"/>
                <w:lang w:bidi="pt-PT"/>
              </w:rPr>
            </w:pPr>
          </w:p>
          <w:p w14:paraId="64C37402" w14:textId="77777777" w:rsidR="00326021" w:rsidRPr="0008391F" w:rsidRDefault="00326021" w:rsidP="0008391F">
            <w:pPr>
              <w:numPr>
                <w:ilvl w:val="0"/>
                <w:numId w:val="212"/>
              </w:numPr>
              <w:tabs>
                <w:tab w:val="left" w:pos="164"/>
              </w:tabs>
              <w:spacing w:after="120" w:line="360" w:lineRule="auto"/>
              <w:rPr>
                <w:rFonts w:ascii="Garamond" w:eastAsia="Times New Roman" w:hAnsi="Garamond"/>
                <w:bCs/>
                <w:sz w:val="16"/>
                <w:lang w:bidi="pt-PT"/>
              </w:rPr>
            </w:pPr>
            <w:r w:rsidRPr="0008391F">
              <w:rPr>
                <w:rFonts w:ascii="Garamond" w:eastAsia="Times New Roman" w:hAnsi="Garamond"/>
                <w:bCs/>
                <w:w w:val="90"/>
                <w:sz w:val="16"/>
                <w:lang w:bidi="pt-PT"/>
              </w:rPr>
              <w:t>Universitetet</w:t>
            </w:r>
            <w:r w:rsidRPr="0008391F">
              <w:rPr>
                <w:rFonts w:ascii="Garamond" w:eastAsia="Times New Roman" w:hAnsi="Garamond"/>
                <w:bCs/>
                <w:spacing w:val="-21"/>
                <w:w w:val="90"/>
                <w:sz w:val="16"/>
                <w:lang w:bidi="pt-PT"/>
              </w:rPr>
              <w:t xml:space="preserve"> </w:t>
            </w:r>
            <w:r w:rsidRPr="0008391F">
              <w:rPr>
                <w:rFonts w:ascii="Garamond" w:eastAsia="Times New Roman" w:hAnsi="Garamond"/>
                <w:bCs/>
                <w:w w:val="90"/>
                <w:sz w:val="16"/>
                <w:lang w:bidi="pt-PT"/>
              </w:rPr>
              <w:t>i</w:t>
            </w:r>
            <w:r w:rsidRPr="0008391F">
              <w:rPr>
                <w:rFonts w:ascii="Garamond" w:eastAsia="Times New Roman" w:hAnsi="Garamond"/>
                <w:bCs/>
                <w:spacing w:val="-21"/>
                <w:w w:val="90"/>
                <w:sz w:val="16"/>
                <w:lang w:bidi="pt-PT"/>
              </w:rPr>
              <w:t xml:space="preserve"> </w:t>
            </w:r>
            <w:r w:rsidRPr="0008391F">
              <w:rPr>
                <w:rFonts w:ascii="Garamond" w:eastAsia="Times New Roman" w:hAnsi="Garamond"/>
                <w:bCs/>
                <w:w w:val="90"/>
                <w:sz w:val="16"/>
                <w:lang w:bidi="pt-PT"/>
              </w:rPr>
              <w:t>Umeå</w:t>
            </w:r>
            <w:r w:rsidRPr="0008391F">
              <w:rPr>
                <w:rFonts w:ascii="Garamond" w:eastAsia="Times New Roman" w:hAnsi="Garamond"/>
                <w:bCs/>
                <w:spacing w:val="-27"/>
                <w:w w:val="90"/>
                <w:sz w:val="16"/>
                <w:lang w:bidi="pt-PT"/>
              </w:rPr>
              <w:t xml:space="preserve"> </w:t>
            </w:r>
            <w:r w:rsidRPr="0008391F">
              <w:rPr>
                <w:rFonts w:ascii="Garamond" w:eastAsia="Times New Roman" w:hAnsi="Garamond"/>
                <w:bCs/>
                <w:spacing w:val="29"/>
                <w:w w:val="90"/>
                <w:sz w:val="16"/>
                <w:lang w:bidi="pt-PT"/>
              </w:rPr>
              <w:t>.......</w:t>
            </w:r>
            <w:r w:rsidRPr="0008391F">
              <w:rPr>
                <w:rFonts w:ascii="Garamond" w:eastAsia="Times New Roman" w:hAnsi="Garamond"/>
                <w:bCs/>
                <w:spacing w:val="-6"/>
                <w:sz w:val="16"/>
                <w:lang w:bidi="pt-PT"/>
              </w:rPr>
              <w:t xml:space="preserve"> </w:t>
            </w:r>
          </w:p>
          <w:p w14:paraId="39465A60" w14:textId="77777777" w:rsidR="00326021" w:rsidRPr="0008391F" w:rsidRDefault="00326021" w:rsidP="0008391F">
            <w:pPr>
              <w:numPr>
                <w:ilvl w:val="0"/>
                <w:numId w:val="212"/>
              </w:numPr>
              <w:tabs>
                <w:tab w:val="left" w:pos="163"/>
              </w:tabs>
              <w:spacing w:after="120" w:line="360" w:lineRule="auto"/>
              <w:ind w:left="162"/>
              <w:rPr>
                <w:rFonts w:ascii="Garamond" w:eastAsia="Times New Roman" w:hAnsi="Garamond"/>
                <w:bCs/>
                <w:sz w:val="16"/>
                <w:lang w:bidi="pt-PT"/>
              </w:rPr>
            </w:pPr>
            <w:r w:rsidRPr="0008391F">
              <w:rPr>
                <w:rFonts w:ascii="Garamond" w:eastAsia="Times New Roman" w:hAnsi="Garamond"/>
                <w:bCs/>
                <w:w w:val="95"/>
                <w:sz w:val="16"/>
                <w:lang w:bidi="pt-PT"/>
              </w:rPr>
              <w:t>Universitetet</w:t>
            </w:r>
            <w:r w:rsidRPr="0008391F">
              <w:rPr>
                <w:rFonts w:ascii="Garamond" w:eastAsia="Times New Roman" w:hAnsi="Garamond"/>
                <w:bCs/>
                <w:spacing w:val="-27"/>
                <w:w w:val="95"/>
                <w:sz w:val="16"/>
                <w:lang w:bidi="pt-PT"/>
              </w:rPr>
              <w:t xml:space="preserve"> </w:t>
            </w:r>
            <w:r w:rsidRPr="0008391F">
              <w:rPr>
                <w:rFonts w:ascii="Garamond" w:eastAsia="Times New Roman" w:hAnsi="Garamond"/>
                <w:bCs/>
                <w:w w:val="95"/>
                <w:sz w:val="16"/>
                <w:lang w:bidi="pt-PT"/>
              </w:rPr>
              <w:t>i</w:t>
            </w:r>
            <w:r w:rsidRPr="0008391F">
              <w:rPr>
                <w:rFonts w:ascii="Garamond" w:eastAsia="Times New Roman" w:hAnsi="Garamond"/>
                <w:bCs/>
                <w:spacing w:val="-26"/>
                <w:w w:val="95"/>
                <w:sz w:val="16"/>
                <w:lang w:bidi="pt-PT"/>
              </w:rPr>
              <w:t xml:space="preserve"> </w:t>
            </w:r>
            <w:r w:rsidRPr="0008391F">
              <w:rPr>
                <w:rFonts w:ascii="Garamond" w:eastAsia="Times New Roman" w:hAnsi="Garamond"/>
                <w:bCs/>
                <w:w w:val="95"/>
                <w:sz w:val="16"/>
                <w:lang w:bidi="pt-PT"/>
              </w:rPr>
              <w:t>Göteborg</w:t>
            </w:r>
            <w:r w:rsidRPr="0008391F">
              <w:rPr>
                <w:rFonts w:ascii="Garamond" w:eastAsia="Times New Roman" w:hAnsi="Garamond"/>
                <w:bCs/>
                <w:spacing w:val="-25"/>
                <w:w w:val="95"/>
                <w:sz w:val="16"/>
                <w:lang w:bidi="pt-PT"/>
              </w:rPr>
              <w:t xml:space="preserve"> </w:t>
            </w:r>
            <w:r w:rsidRPr="0008391F">
              <w:rPr>
                <w:rFonts w:ascii="Garamond" w:eastAsia="Times New Roman" w:hAnsi="Garamond"/>
                <w:bCs/>
                <w:w w:val="95"/>
                <w:sz w:val="16"/>
                <w:lang w:bidi="pt-PT"/>
              </w:rPr>
              <w:t>.</w:t>
            </w:r>
            <w:r w:rsidRPr="0008391F">
              <w:rPr>
                <w:rFonts w:ascii="Garamond" w:eastAsia="Times New Roman" w:hAnsi="Garamond"/>
                <w:bCs/>
                <w:spacing w:val="-26"/>
                <w:w w:val="95"/>
                <w:sz w:val="16"/>
                <w:lang w:bidi="pt-PT"/>
              </w:rPr>
              <w:t xml:space="preserve"> </w:t>
            </w:r>
            <w:r w:rsidRPr="0008391F">
              <w:rPr>
                <w:rFonts w:ascii="Garamond" w:eastAsia="Times New Roman" w:hAnsi="Garamond"/>
                <w:bCs/>
                <w:w w:val="95"/>
                <w:sz w:val="16"/>
                <w:lang w:bidi="pt-PT"/>
              </w:rPr>
              <w:t>.</w:t>
            </w:r>
            <w:r w:rsidRPr="0008391F">
              <w:rPr>
                <w:rFonts w:ascii="Garamond" w:eastAsia="Times New Roman" w:hAnsi="Garamond"/>
                <w:bCs/>
                <w:spacing w:val="-27"/>
                <w:w w:val="95"/>
                <w:sz w:val="16"/>
                <w:lang w:bidi="pt-PT"/>
              </w:rPr>
              <w:t xml:space="preserve"> </w:t>
            </w:r>
            <w:r w:rsidRPr="0008391F">
              <w:rPr>
                <w:rFonts w:ascii="Garamond" w:eastAsia="Times New Roman" w:hAnsi="Garamond"/>
                <w:bCs/>
                <w:w w:val="95"/>
                <w:sz w:val="16"/>
                <w:lang w:bidi="pt-PT"/>
              </w:rPr>
              <w:t>.</w:t>
            </w:r>
            <w:r w:rsidRPr="0008391F">
              <w:rPr>
                <w:rFonts w:ascii="Garamond" w:eastAsia="Times New Roman" w:hAnsi="Garamond"/>
                <w:bCs/>
                <w:spacing w:val="-26"/>
                <w:w w:val="95"/>
                <w:sz w:val="16"/>
                <w:lang w:bidi="pt-PT"/>
              </w:rPr>
              <w:t xml:space="preserve"> </w:t>
            </w:r>
            <w:r w:rsidRPr="0008391F">
              <w:rPr>
                <w:rFonts w:ascii="Garamond" w:eastAsia="Times New Roman" w:hAnsi="Garamond"/>
                <w:bCs/>
                <w:w w:val="95"/>
                <w:sz w:val="16"/>
                <w:lang w:bidi="pt-PT"/>
              </w:rPr>
              <w:t>.</w:t>
            </w:r>
          </w:p>
          <w:p w14:paraId="5B05F30F" w14:textId="77777777" w:rsidR="00326021" w:rsidRPr="0008391F" w:rsidRDefault="00326021" w:rsidP="0008391F">
            <w:pPr>
              <w:numPr>
                <w:ilvl w:val="0"/>
                <w:numId w:val="212"/>
              </w:numPr>
              <w:tabs>
                <w:tab w:val="left" w:pos="163"/>
              </w:tabs>
              <w:spacing w:after="120" w:line="360" w:lineRule="auto"/>
              <w:ind w:left="162"/>
              <w:rPr>
                <w:rFonts w:ascii="Garamond" w:eastAsia="Times New Roman" w:hAnsi="Garamond"/>
                <w:bCs/>
                <w:sz w:val="16"/>
                <w:lang w:bidi="pt-PT"/>
              </w:rPr>
            </w:pPr>
            <w:r w:rsidRPr="0008391F">
              <w:rPr>
                <w:rFonts w:ascii="Garamond" w:eastAsia="Times New Roman" w:hAnsi="Garamond"/>
                <w:bCs/>
                <w:w w:val="90"/>
                <w:sz w:val="16"/>
                <w:lang w:bidi="pt-PT"/>
              </w:rPr>
              <w:t>Karolinska</w:t>
            </w:r>
            <w:r w:rsidRPr="0008391F">
              <w:rPr>
                <w:rFonts w:ascii="Garamond" w:eastAsia="Times New Roman" w:hAnsi="Garamond"/>
                <w:bCs/>
                <w:spacing w:val="-24"/>
                <w:w w:val="90"/>
                <w:sz w:val="16"/>
                <w:lang w:bidi="pt-PT"/>
              </w:rPr>
              <w:t xml:space="preserve"> </w:t>
            </w:r>
            <w:r w:rsidRPr="0008391F">
              <w:rPr>
                <w:rFonts w:ascii="Garamond" w:eastAsia="Times New Roman" w:hAnsi="Garamond"/>
                <w:bCs/>
                <w:w w:val="90"/>
                <w:sz w:val="16"/>
                <w:lang w:bidi="pt-PT"/>
              </w:rPr>
              <w:t>Institutet</w:t>
            </w:r>
            <w:r w:rsidRPr="0008391F">
              <w:rPr>
                <w:rFonts w:ascii="Garamond" w:eastAsia="Times New Roman" w:hAnsi="Garamond"/>
                <w:bCs/>
                <w:spacing w:val="-21"/>
                <w:w w:val="90"/>
                <w:sz w:val="16"/>
                <w:lang w:bidi="pt-PT"/>
              </w:rPr>
              <w:t xml:space="preserve"> </w:t>
            </w:r>
            <w:r w:rsidRPr="0008391F">
              <w:rPr>
                <w:rFonts w:ascii="Garamond" w:eastAsia="Times New Roman" w:hAnsi="Garamond"/>
                <w:bCs/>
                <w:spacing w:val="29"/>
                <w:w w:val="90"/>
                <w:sz w:val="16"/>
                <w:lang w:bidi="pt-PT"/>
              </w:rPr>
              <w:t>.......</w:t>
            </w:r>
            <w:r w:rsidRPr="0008391F">
              <w:rPr>
                <w:rFonts w:ascii="Garamond" w:eastAsia="Times New Roman" w:hAnsi="Garamond"/>
                <w:bCs/>
                <w:spacing w:val="-6"/>
                <w:sz w:val="16"/>
                <w:lang w:bidi="pt-PT"/>
              </w:rPr>
              <w:t xml:space="preserve"> </w:t>
            </w:r>
          </w:p>
          <w:p w14:paraId="0E4A6CA8" w14:textId="77777777" w:rsidR="00326021" w:rsidRPr="0008391F" w:rsidRDefault="00326021" w:rsidP="0008391F">
            <w:pPr>
              <w:numPr>
                <w:ilvl w:val="0"/>
                <w:numId w:val="212"/>
              </w:numPr>
              <w:tabs>
                <w:tab w:val="left" w:pos="163"/>
              </w:tabs>
              <w:spacing w:after="120" w:line="360" w:lineRule="auto"/>
              <w:ind w:left="162"/>
              <w:rPr>
                <w:rFonts w:ascii="Garamond" w:eastAsia="Times New Roman" w:hAnsi="Garamond"/>
                <w:bCs/>
                <w:sz w:val="16"/>
                <w:lang w:bidi="pt-PT"/>
              </w:rPr>
            </w:pPr>
            <w:r w:rsidRPr="0008391F">
              <w:rPr>
                <w:rFonts w:ascii="Garamond" w:eastAsia="Times New Roman" w:hAnsi="Garamond"/>
                <w:bCs/>
                <w:w w:val="85"/>
                <w:sz w:val="16"/>
                <w:lang w:bidi="pt-PT"/>
              </w:rPr>
              <w:t>Malmö</w:t>
            </w:r>
            <w:r w:rsidRPr="0008391F">
              <w:rPr>
                <w:rFonts w:ascii="Garamond" w:eastAsia="Times New Roman" w:hAnsi="Garamond"/>
                <w:bCs/>
                <w:spacing w:val="-1"/>
                <w:w w:val="85"/>
                <w:sz w:val="16"/>
                <w:lang w:bidi="pt-PT"/>
              </w:rPr>
              <w:t xml:space="preserve"> </w:t>
            </w:r>
            <w:r w:rsidRPr="0008391F">
              <w:rPr>
                <w:rFonts w:ascii="Garamond" w:eastAsia="Times New Roman" w:hAnsi="Garamond"/>
                <w:bCs/>
                <w:spacing w:val="17"/>
                <w:w w:val="85"/>
                <w:sz w:val="16"/>
                <w:lang w:bidi="pt-PT"/>
              </w:rPr>
              <w:t>Högskola..........</w:t>
            </w:r>
            <w:r w:rsidRPr="0008391F">
              <w:rPr>
                <w:rFonts w:ascii="Garamond" w:eastAsia="Times New Roman" w:hAnsi="Garamond"/>
                <w:bCs/>
                <w:spacing w:val="-6"/>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8371337" w14:textId="77777777" w:rsidR="00326021" w:rsidRPr="0008391F" w:rsidRDefault="00326021" w:rsidP="0008391F">
            <w:pPr>
              <w:spacing w:after="120" w:line="360" w:lineRule="auto"/>
              <w:rPr>
                <w:rFonts w:ascii="Garamond" w:eastAsia="Times New Roman" w:hAnsi="Garamond"/>
                <w:bCs/>
                <w:sz w:val="17"/>
                <w:lang w:bidi="pt-PT"/>
              </w:rPr>
            </w:pPr>
          </w:p>
          <w:p w14:paraId="53E908EF" w14:textId="77777777" w:rsidR="00326021" w:rsidRPr="0008391F" w:rsidRDefault="00326021" w:rsidP="0008391F">
            <w:pPr>
              <w:spacing w:after="120" w:line="360" w:lineRule="auto"/>
              <w:ind w:left="229" w:right="41" w:hanging="171"/>
              <w:jc w:val="both"/>
              <w:rPr>
                <w:rFonts w:ascii="Garamond" w:eastAsia="Times New Roman" w:hAnsi="Garamond"/>
                <w:bCs/>
                <w:sz w:val="16"/>
                <w:lang w:bidi="pt-PT"/>
              </w:rPr>
            </w:pPr>
            <w:r w:rsidRPr="0008391F">
              <w:rPr>
                <w:rFonts w:ascii="Garamond" w:eastAsia="Times New Roman" w:hAnsi="Garamond"/>
                <w:bCs/>
                <w:w w:val="95"/>
                <w:sz w:val="16"/>
                <w:lang w:bidi="pt-PT"/>
              </w:rPr>
              <w:t xml:space="preserve">Endast för examensbevis som </w:t>
            </w:r>
            <w:r w:rsidRPr="0008391F">
              <w:rPr>
                <w:rFonts w:ascii="Garamond" w:eastAsia="Times New Roman" w:hAnsi="Garamond"/>
                <w:bCs/>
                <w:w w:val="90"/>
                <w:sz w:val="16"/>
                <w:lang w:bidi="pt-PT"/>
              </w:rPr>
              <w:t>erhållits</w:t>
            </w:r>
            <w:r w:rsidRPr="0008391F">
              <w:rPr>
                <w:rFonts w:ascii="Garamond" w:eastAsia="Times New Roman" w:hAnsi="Garamond"/>
                <w:bCs/>
                <w:spacing w:val="-24"/>
                <w:w w:val="90"/>
                <w:sz w:val="16"/>
                <w:lang w:bidi="pt-PT"/>
              </w:rPr>
              <w:t xml:space="preserve"> </w:t>
            </w:r>
            <w:r w:rsidRPr="0008391F">
              <w:rPr>
                <w:rFonts w:ascii="Garamond" w:eastAsia="Times New Roman" w:hAnsi="Garamond"/>
                <w:bCs/>
                <w:w w:val="90"/>
                <w:sz w:val="16"/>
                <w:lang w:bidi="pt-PT"/>
              </w:rPr>
              <w:t>före</w:t>
            </w:r>
            <w:r w:rsidRPr="0008391F">
              <w:rPr>
                <w:rFonts w:ascii="Garamond" w:eastAsia="Times New Roman" w:hAnsi="Garamond"/>
                <w:bCs/>
                <w:spacing w:val="-23"/>
                <w:w w:val="90"/>
                <w:sz w:val="16"/>
                <w:lang w:bidi="pt-PT"/>
              </w:rPr>
              <w:t xml:space="preserve"> </w:t>
            </w:r>
            <w:r w:rsidRPr="0008391F">
              <w:rPr>
                <w:rFonts w:ascii="Garamond" w:eastAsia="Times New Roman" w:hAnsi="Garamond"/>
                <w:bCs/>
                <w:w w:val="90"/>
                <w:sz w:val="16"/>
                <w:lang w:bidi="pt-PT"/>
              </w:rPr>
              <w:t>den</w:t>
            </w:r>
            <w:r w:rsidRPr="0008391F">
              <w:rPr>
                <w:rFonts w:ascii="Garamond" w:eastAsia="Times New Roman" w:hAnsi="Garamond"/>
                <w:bCs/>
                <w:spacing w:val="-23"/>
                <w:w w:val="90"/>
                <w:sz w:val="16"/>
                <w:lang w:bidi="pt-PT"/>
              </w:rPr>
              <w:t xml:space="preserve"> </w:t>
            </w:r>
            <w:r w:rsidRPr="0008391F">
              <w:rPr>
                <w:rFonts w:ascii="Garamond" w:eastAsia="Times New Roman" w:hAnsi="Garamond"/>
                <w:bCs/>
                <w:w w:val="90"/>
                <w:sz w:val="16"/>
                <w:lang w:bidi="pt-PT"/>
              </w:rPr>
              <w:t>1</w:t>
            </w:r>
            <w:r w:rsidRPr="0008391F">
              <w:rPr>
                <w:rFonts w:ascii="Garamond" w:eastAsia="Times New Roman" w:hAnsi="Garamond"/>
                <w:bCs/>
                <w:spacing w:val="-23"/>
                <w:w w:val="90"/>
                <w:sz w:val="16"/>
                <w:lang w:bidi="pt-PT"/>
              </w:rPr>
              <w:t xml:space="preserve"> </w:t>
            </w:r>
            <w:r w:rsidRPr="0008391F">
              <w:rPr>
                <w:rFonts w:ascii="Garamond" w:eastAsia="Times New Roman" w:hAnsi="Garamond"/>
                <w:bCs/>
                <w:w w:val="90"/>
                <w:sz w:val="16"/>
                <w:lang w:bidi="pt-PT"/>
              </w:rPr>
              <w:t>juli</w:t>
            </w:r>
            <w:r w:rsidRPr="0008391F">
              <w:rPr>
                <w:rFonts w:ascii="Garamond" w:eastAsia="Times New Roman" w:hAnsi="Garamond"/>
                <w:bCs/>
                <w:spacing w:val="-23"/>
                <w:w w:val="90"/>
                <w:sz w:val="16"/>
                <w:lang w:bidi="pt-PT"/>
              </w:rPr>
              <w:t xml:space="preserve"> </w:t>
            </w:r>
            <w:r w:rsidRPr="0008391F">
              <w:rPr>
                <w:rFonts w:ascii="Garamond" w:eastAsia="Times New Roman" w:hAnsi="Garamond"/>
                <w:bCs/>
                <w:w w:val="90"/>
                <w:sz w:val="16"/>
                <w:lang w:bidi="pt-PT"/>
              </w:rPr>
              <w:t>1995,</w:t>
            </w:r>
            <w:r w:rsidRPr="0008391F">
              <w:rPr>
                <w:rFonts w:ascii="Garamond" w:eastAsia="Times New Roman" w:hAnsi="Garamond"/>
                <w:bCs/>
                <w:spacing w:val="-24"/>
                <w:w w:val="90"/>
                <w:sz w:val="16"/>
                <w:lang w:bidi="pt-PT"/>
              </w:rPr>
              <w:t xml:space="preserve"> </w:t>
            </w:r>
            <w:r w:rsidRPr="0008391F">
              <w:rPr>
                <w:rFonts w:ascii="Garamond" w:eastAsia="Times New Roman" w:hAnsi="Garamond"/>
                <w:bCs/>
                <w:spacing w:val="-5"/>
                <w:w w:val="90"/>
                <w:sz w:val="16"/>
                <w:lang w:bidi="pt-PT"/>
              </w:rPr>
              <w:t xml:space="preserve">ett </w:t>
            </w:r>
            <w:r w:rsidRPr="0008391F">
              <w:rPr>
                <w:rFonts w:ascii="Garamond" w:eastAsia="Times New Roman" w:hAnsi="Garamond"/>
                <w:bCs/>
                <w:w w:val="85"/>
                <w:sz w:val="16"/>
                <w:lang w:bidi="pt-PT"/>
              </w:rPr>
              <w:t>utbild-ningsbevis som</w:t>
            </w:r>
            <w:r w:rsidRPr="0008391F">
              <w:rPr>
                <w:rFonts w:ascii="Garamond" w:eastAsia="Times New Roman" w:hAnsi="Garamond"/>
                <w:bCs/>
                <w:spacing w:val="-25"/>
                <w:w w:val="85"/>
                <w:sz w:val="16"/>
                <w:lang w:bidi="pt-PT"/>
              </w:rPr>
              <w:t xml:space="preserve"> </w:t>
            </w:r>
            <w:r w:rsidRPr="0008391F">
              <w:rPr>
                <w:rFonts w:ascii="Garamond" w:eastAsia="Times New Roman" w:hAnsi="Garamond"/>
                <w:bCs/>
                <w:w w:val="85"/>
                <w:sz w:val="16"/>
                <w:lang w:bidi="pt-PT"/>
              </w:rPr>
              <w:t xml:space="preserve">utfärdats </w:t>
            </w:r>
            <w:r w:rsidRPr="0008391F">
              <w:rPr>
                <w:rFonts w:ascii="Garamond" w:eastAsia="Times New Roman" w:hAnsi="Garamond"/>
                <w:bCs/>
                <w:w w:val="95"/>
                <w:sz w:val="16"/>
                <w:lang w:bidi="pt-PT"/>
              </w:rPr>
              <w:t>av</w:t>
            </w:r>
            <w:r w:rsidRPr="0008391F">
              <w:rPr>
                <w:rFonts w:ascii="Garamond" w:eastAsia="Times New Roman" w:hAnsi="Garamond"/>
                <w:bCs/>
                <w:spacing w:val="-10"/>
                <w:w w:val="95"/>
                <w:sz w:val="16"/>
                <w:lang w:bidi="pt-PT"/>
              </w:rPr>
              <w:t xml:space="preserve"> </w:t>
            </w:r>
            <w:r w:rsidRPr="0008391F">
              <w:rPr>
                <w:rFonts w:ascii="Garamond" w:eastAsia="Times New Roman" w:hAnsi="Garamond"/>
                <w:bCs/>
                <w:w w:val="95"/>
                <w:sz w:val="16"/>
                <w:lang w:bidi="pt-PT"/>
              </w:rPr>
              <w:t>Socialstyrelsen.</w:t>
            </w:r>
          </w:p>
        </w:tc>
        <w:tc>
          <w:tcPr>
            <w:tcW w:w="1647" w:type="dxa"/>
            <w:tcBorders>
              <w:top w:val="single" w:sz="4" w:space="0" w:color="000000"/>
              <w:left w:val="single" w:sz="4" w:space="0" w:color="000000"/>
              <w:bottom w:val="single" w:sz="4" w:space="0" w:color="000000"/>
              <w:right w:val="single" w:sz="4" w:space="0" w:color="000000"/>
            </w:tcBorders>
          </w:tcPr>
          <w:p w14:paraId="2E089E81" w14:textId="77777777" w:rsidR="00326021" w:rsidRPr="0008391F" w:rsidRDefault="00326021" w:rsidP="0008391F">
            <w:pPr>
              <w:spacing w:after="120" w:line="360" w:lineRule="auto"/>
              <w:rPr>
                <w:rFonts w:ascii="Garamond" w:eastAsia="Times New Roman" w:hAnsi="Garamond"/>
                <w:bCs/>
                <w:sz w:val="15"/>
                <w:lang w:bidi="pt-PT"/>
              </w:rPr>
            </w:pPr>
          </w:p>
          <w:p w14:paraId="1BB58100" w14:textId="77777777" w:rsidR="00326021" w:rsidRPr="0008391F" w:rsidRDefault="00326021" w:rsidP="0008391F">
            <w:pPr>
              <w:spacing w:after="120" w:line="360" w:lineRule="auto"/>
              <w:ind w:left="17" w:right="5"/>
              <w:jc w:val="center"/>
              <w:rPr>
                <w:rFonts w:ascii="Garamond" w:eastAsia="Times New Roman" w:hAnsi="Garamond"/>
                <w:bCs/>
                <w:sz w:val="16"/>
                <w:lang w:bidi="pt-PT"/>
              </w:rPr>
            </w:pPr>
            <w:r w:rsidRPr="0008391F">
              <w:rPr>
                <w:rFonts w:ascii="Garamond" w:eastAsia="Times New Roman" w:hAnsi="Garamond"/>
                <w:bCs/>
                <w:w w:val="90"/>
                <w:sz w:val="16"/>
                <w:lang w:bidi="pt-PT"/>
              </w:rPr>
              <w:t xml:space="preserve">Tandläkare </w:t>
            </w:r>
            <w:r w:rsidRPr="0008391F">
              <w:rPr>
                <w:rFonts w:ascii="Garamond" w:eastAsia="Times New Roman" w:hAnsi="Garamond"/>
                <w:bCs/>
                <w:spacing w:val="31"/>
                <w:w w:val="90"/>
                <w:sz w:val="16"/>
                <w:lang w:bidi="pt-PT"/>
              </w:rPr>
              <w:t>.............</w:t>
            </w:r>
            <w:r w:rsidRPr="0008391F">
              <w:rPr>
                <w:rFonts w:ascii="Garamond" w:eastAsia="Times New Roman" w:hAnsi="Garamond"/>
                <w:bCs/>
                <w:spacing w:val="-6"/>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1D229114" w14:textId="77777777" w:rsidR="00326021" w:rsidRPr="0008391F" w:rsidRDefault="00326021" w:rsidP="0008391F">
            <w:pPr>
              <w:spacing w:after="120" w:line="360" w:lineRule="auto"/>
              <w:rPr>
                <w:rFonts w:ascii="Garamond" w:eastAsia="Times New Roman" w:hAnsi="Garamond"/>
                <w:bCs/>
                <w:sz w:val="15"/>
                <w:lang w:bidi="pt-PT"/>
              </w:rPr>
            </w:pPr>
          </w:p>
          <w:p w14:paraId="522468F5"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w w:val="90"/>
                <w:sz w:val="16"/>
                <w:lang w:bidi="pt-PT"/>
              </w:rPr>
              <w:t>1</w:t>
            </w:r>
            <w:r w:rsidRPr="0008391F">
              <w:rPr>
                <w:rFonts w:ascii="Garamond" w:eastAsia="Times New Roman" w:hAnsi="Garamond"/>
                <w:bCs/>
                <w:spacing w:val="-19"/>
                <w:w w:val="90"/>
                <w:sz w:val="16"/>
                <w:lang w:bidi="pt-PT"/>
              </w:rPr>
              <w:t xml:space="preserve"> </w:t>
            </w: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janeiro</w:t>
            </w:r>
            <w:r w:rsidRPr="0008391F">
              <w:rPr>
                <w:rFonts w:ascii="Garamond" w:eastAsia="Times New Roman" w:hAnsi="Garamond"/>
                <w:bCs/>
                <w:spacing w:val="-19"/>
                <w:w w:val="90"/>
                <w:sz w:val="16"/>
                <w:lang w:bidi="pt-PT"/>
              </w:rPr>
              <w:t xml:space="preserve"> </w:t>
            </w: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1994.</w:t>
            </w:r>
          </w:p>
        </w:tc>
      </w:tr>
      <w:tr w:rsidR="00326021" w:rsidRPr="0008391F" w14:paraId="7C432A32" w14:textId="77777777" w:rsidTr="00326021">
        <w:trPr>
          <w:trHeight w:val="609"/>
        </w:trPr>
        <w:tc>
          <w:tcPr>
            <w:tcW w:w="965" w:type="dxa"/>
            <w:tcBorders>
              <w:top w:val="single" w:sz="4" w:space="0" w:color="000000"/>
              <w:left w:val="nil"/>
              <w:bottom w:val="single" w:sz="4" w:space="0" w:color="000000"/>
              <w:right w:val="single" w:sz="4" w:space="0" w:color="000000"/>
            </w:tcBorders>
          </w:tcPr>
          <w:p w14:paraId="4FA9DF9B" w14:textId="77777777" w:rsidR="00326021" w:rsidRPr="0008391F" w:rsidRDefault="00326021" w:rsidP="0008391F">
            <w:pPr>
              <w:spacing w:after="120" w:line="360" w:lineRule="auto"/>
              <w:rPr>
                <w:rFonts w:ascii="Garamond" w:eastAsia="Times New Roman" w:hAnsi="Garamond"/>
                <w:bCs/>
                <w:sz w:val="15"/>
                <w:lang w:bidi="pt-PT"/>
              </w:rPr>
            </w:pPr>
          </w:p>
          <w:p w14:paraId="42F41340"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85"/>
                <w:sz w:val="16"/>
                <w:lang w:bidi="pt-PT"/>
              </w:rPr>
              <w:t>Islândia.......</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4" w:space="0" w:color="000000"/>
              <w:right w:val="single" w:sz="4" w:space="0" w:color="000000"/>
            </w:tcBorders>
          </w:tcPr>
          <w:p w14:paraId="28936534" w14:textId="77777777" w:rsidR="00326021" w:rsidRPr="0008391F" w:rsidRDefault="00326021" w:rsidP="0008391F">
            <w:pPr>
              <w:spacing w:after="120" w:line="360" w:lineRule="auto"/>
              <w:rPr>
                <w:rFonts w:ascii="Garamond" w:eastAsia="Times New Roman" w:hAnsi="Garamond"/>
                <w:bCs/>
                <w:sz w:val="15"/>
                <w:lang w:bidi="pt-PT"/>
              </w:rPr>
            </w:pPr>
          </w:p>
          <w:p w14:paraId="399E4565"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6"/>
                <w:lang w:bidi="pt-PT"/>
              </w:rPr>
              <w:t>Próf</w:t>
            </w:r>
            <w:r w:rsidRPr="0008391F">
              <w:rPr>
                <w:rFonts w:ascii="Garamond" w:eastAsia="Times New Roman" w:hAnsi="Garamond"/>
                <w:bCs/>
                <w:spacing w:val="-21"/>
                <w:w w:val="90"/>
                <w:sz w:val="16"/>
                <w:lang w:bidi="pt-PT"/>
              </w:rPr>
              <w:t xml:space="preserve"> </w:t>
            </w:r>
            <w:r w:rsidRPr="0008391F">
              <w:rPr>
                <w:rFonts w:ascii="Garamond" w:eastAsia="Times New Roman" w:hAnsi="Garamond"/>
                <w:bCs/>
                <w:w w:val="90"/>
                <w:sz w:val="16"/>
                <w:lang w:bidi="pt-PT"/>
              </w:rPr>
              <w:t>frá</w:t>
            </w:r>
            <w:r w:rsidRPr="0008391F">
              <w:rPr>
                <w:rFonts w:ascii="Garamond" w:eastAsia="Times New Roman" w:hAnsi="Garamond"/>
                <w:bCs/>
                <w:spacing w:val="-20"/>
                <w:w w:val="90"/>
                <w:sz w:val="16"/>
                <w:lang w:bidi="pt-PT"/>
              </w:rPr>
              <w:t xml:space="preserve"> </w:t>
            </w:r>
            <w:r w:rsidRPr="0008391F">
              <w:rPr>
                <w:rFonts w:ascii="Garamond" w:eastAsia="Times New Roman" w:hAnsi="Garamond"/>
                <w:bCs/>
                <w:w w:val="90"/>
                <w:sz w:val="16"/>
                <w:lang w:bidi="pt-PT"/>
              </w:rPr>
              <w:t>tannlæknadeild</w:t>
            </w:r>
            <w:r w:rsidRPr="0008391F">
              <w:rPr>
                <w:rFonts w:ascii="Garamond" w:eastAsia="Times New Roman" w:hAnsi="Garamond"/>
                <w:bCs/>
                <w:spacing w:val="-11"/>
                <w:w w:val="90"/>
                <w:sz w:val="16"/>
                <w:lang w:bidi="pt-PT"/>
              </w:rPr>
              <w:t xml:space="preserve"> </w:t>
            </w:r>
            <w:r w:rsidRPr="0008391F">
              <w:rPr>
                <w:rFonts w:ascii="Garamond" w:eastAsia="Times New Roman" w:hAnsi="Garamond"/>
                <w:bCs/>
                <w:spacing w:val="33"/>
                <w:w w:val="90"/>
                <w:sz w:val="17"/>
                <w:lang w:bidi="pt-PT"/>
              </w:rPr>
              <w:t>.........</w:t>
            </w:r>
            <w:r w:rsidRPr="0008391F">
              <w:rPr>
                <w:rFonts w:ascii="Garamond" w:eastAsia="Times New Roman" w:hAnsi="Garamond"/>
                <w:bCs/>
                <w:spacing w:val="-5"/>
                <w:sz w:val="17"/>
                <w:lang w:bidi="pt-PT"/>
              </w:rPr>
              <w:t xml:space="preserve"> </w:t>
            </w:r>
          </w:p>
          <w:p w14:paraId="07D914CD"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6"/>
                <w:lang w:bidi="pt-PT"/>
              </w:rPr>
              <w:t>Háskóla</w:t>
            </w:r>
            <w:r w:rsidRPr="0008391F">
              <w:rPr>
                <w:rFonts w:ascii="Garamond" w:eastAsia="Times New Roman" w:hAnsi="Garamond"/>
                <w:bCs/>
                <w:spacing w:val="-23"/>
                <w:w w:val="90"/>
                <w:sz w:val="16"/>
                <w:lang w:bidi="pt-PT"/>
              </w:rPr>
              <w:t xml:space="preserve"> </w:t>
            </w:r>
            <w:r w:rsidRPr="0008391F">
              <w:rPr>
                <w:rFonts w:ascii="Garamond" w:eastAsia="Times New Roman" w:hAnsi="Garamond"/>
                <w:bCs/>
                <w:w w:val="90"/>
                <w:sz w:val="16"/>
                <w:lang w:bidi="pt-PT"/>
              </w:rPr>
              <w:t>Íslands.</w:t>
            </w:r>
            <w:r w:rsidRPr="0008391F">
              <w:rPr>
                <w:rFonts w:ascii="Garamond" w:eastAsia="Times New Roman" w:hAnsi="Garamond"/>
                <w:bCs/>
                <w:spacing w:val="-12"/>
                <w:w w:val="90"/>
                <w:sz w:val="16"/>
                <w:lang w:bidi="pt-PT"/>
              </w:rPr>
              <w:t xml:space="preserve"> </w:t>
            </w:r>
            <w:r w:rsidRPr="0008391F">
              <w:rPr>
                <w:rFonts w:ascii="Garamond" w:eastAsia="Times New Roman" w:hAnsi="Garamond"/>
                <w:bCs/>
                <w:spacing w:val="35"/>
                <w:w w:val="90"/>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2DFFBF89" w14:textId="77777777" w:rsidR="00326021" w:rsidRPr="0008391F" w:rsidRDefault="00326021" w:rsidP="0008391F">
            <w:pPr>
              <w:spacing w:after="120" w:line="360" w:lineRule="auto"/>
              <w:rPr>
                <w:rFonts w:ascii="Garamond" w:eastAsia="Times New Roman" w:hAnsi="Garamond"/>
                <w:bCs/>
                <w:sz w:val="16"/>
                <w:lang w:bidi="pt-PT"/>
              </w:rPr>
            </w:pPr>
          </w:p>
          <w:p w14:paraId="4763B40D"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85"/>
                <w:sz w:val="16"/>
                <w:lang w:bidi="pt-PT"/>
              </w:rPr>
              <w:t>TannlæknadeildHáskóla</w:t>
            </w:r>
            <w:r w:rsidRPr="0008391F">
              <w:rPr>
                <w:rFonts w:ascii="Garamond" w:eastAsia="Times New Roman" w:hAnsi="Garamond"/>
                <w:bCs/>
                <w:spacing w:val="-6"/>
                <w:w w:val="85"/>
                <w:sz w:val="16"/>
                <w:lang w:bidi="pt-PT"/>
              </w:rPr>
              <w:t xml:space="preserve"> </w:t>
            </w:r>
            <w:r w:rsidRPr="0008391F">
              <w:rPr>
                <w:rFonts w:ascii="Garamond" w:eastAsia="Times New Roman" w:hAnsi="Garamond"/>
                <w:bCs/>
                <w:spacing w:val="30"/>
                <w:w w:val="85"/>
                <w:sz w:val="17"/>
                <w:lang w:bidi="pt-PT"/>
              </w:rPr>
              <w:t>.....</w:t>
            </w:r>
            <w:r w:rsidRPr="0008391F">
              <w:rPr>
                <w:rFonts w:ascii="Garamond" w:eastAsia="Times New Roman" w:hAnsi="Garamond"/>
                <w:bCs/>
                <w:spacing w:val="-5"/>
                <w:sz w:val="17"/>
                <w:lang w:bidi="pt-PT"/>
              </w:rPr>
              <w:t xml:space="preserve"> </w:t>
            </w:r>
          </w:p>
          <w:p w14:paraId="56FF22EC"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spacing w:val="24"/>
                <w:w w:val="90"/>
                <w:sz w:val="16"/>
                <w:lang w:bidi="pt-PT"/>
              </w:rPr>
              <w:t>Íslands.</w:t>
            </w:r>
            <w:r w:rsidRPr="0008391F">
              <w:rPr>
                <w:rFonts w:ascii="Garamond" w:eastAsia="Times New Roman" w:hAnsi="Garamond"/>
                <w:bCs/>
                <w:spacing w:val="24"/>
                <w:w w:val="90"/>
                <w:sz w:val="17"/>
                <w:lang w:bidi="pt-PT"/>
              </w:rPr>
              <w:t>.................</w:t>
            </w:r>
            <w:r w:rsidRPr="0008391F">
              <w:rPr>
                <w:rFonts w:ascii="Garamond" w:eastAsia="Times New Roman" w:hAnsi="Garamond"/>
                <w:bCs/>
                <w:spacing w:val="-5"/>
                <w:sz w:val="17"/>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4EBAD86" w14:textId="77777777" w:rsidR="00326021" w:rsidRPr="0008391F" w:rsidRDefault="00326021" w:rsidP="0008391F">
            <w:pPr>
              <w:spacing w:after="120" w:line="360" w:lineRule="auto"/>
              <w:rPr>
                <w:rFonts w:ascii="Garamond" w:eastAsia="Times New Roman" w:hAnsi="Garamond"/>
                <w:bCs/>
                <w:sz w:val="12"/>
                <w:lang w:bidi="pt-PT"/>
              </w:rPr>
            </w:pPr>
          </w:p>
        </w:tc>
        <w:tc>
          <w:tcPr>
            <w:tcW w:w="1647" w:type="dxa"/>
            <w:tcBorders>
              <w:top w:val="single" w:sz="4" w:space="0" w:color="000000"/>
              <w:left w:val="single" w:sz="4" w:space="0" w:color="000000"/>
              <w:bottom w:val="single" w:sz="4" w:space="0" w:color="000000"/>
              <w:right w:val="single" w:sz="4" w:space="0" w:color="000000"/>
            </w:tcBorders>
          </w:tcPr>
          <w:p w14:paraId="306CB5D6" w14:textId="77777777" w:rsidR="00326021" w:rsidRPr="0008391F" w:rsidRDefault="00326021" w:rsidP="0008391F">
            <w:pPr>
              <w:spacing w:after="120" w:line="360" w:lineRule="auto"/>
              <w:rPr>
                <w:rFonts w:ascii="Garamond" w:eastAsia="Times New Roman" w:hAnsi="Garamond"/>
                <w:bCs/>
                <w:sz w:val="15"/>
                <w:lang w:bidi="pt-PT"/>
              </w:rPr>
            </w:pPr>
          </w:p>
          <w:p w14:paraId="5588A982" w14:textId="77777777" w:rsidR="00326021" w:rsidRPr="0008391F" w:rsidRDefault="00326021" w:rsidP="0008391F">
            <w:pPr>
              <w:spacing w:after="120" w:line="360" w:lineRule="auto"/>
              <w:ind w:left="16" w:right="5"/>
              <w:jc w:val="center"/>
              <w:rPr>
                <w:rFonts w:ascii="Garamond" w:eastAsia="Times New Roman" w:hAnsi="Garamond"/>
                <w:bCs/>
                <w:sz w:val="16"/>
                <w:lang w:bidi="pt-PT"/>
              </w:rPr>
            </w:pPr>
            <w:r w:rsidRPr="0008391F">
              <w:rPr>
                <w:rFonts w:ascii="Garamond" w:eastAsia="Times New Roman" w:hAnsi="Garamond"/>
                <w:bCs/>
                <w:w w:val="85"/>
                <w:sz w:val="16"/>
                <w:lang w:bidi="pt-PT"/>
              </w:rPr>
              <w:t>Tannlæknir .............</w:t>
            </w:r>
            <w:r w:rsidRPr="0008391F">
              <w:rPr>
                <w:rFonts w:ascii="Garamond" w:eastAsia="Times New Roman" w:hAnsi="Garamond"/>
                <w:bCs/>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76DBC71A" w14:textId="77777777" w:rsidR="00326021" w:rsidRPr="0008391F" w:rsidRDefault="00326021" w:rsidP="0008391F">
            <w:pPr>
              <w:spacing w:after="120" w:line="360" w:lineRule="auto"/>
              <w:rPr>
                <w:rFonts w:ascii="Garamond" w:eastAsia="Times New Roman" w:hAnsi="Garamond"/>
                <w:bCs/>
                <w:sz w:val="15"/>
                <w:lang w:bidi="pt-PT"/>
              </w:rPr>
            </w:pPr>
          </w:p>
          <w:p w14:paraId="68721958" w14:textId="77777777" w:rsidR="00326021" w:rsidRPr="0008391F" w:rsidRDefault="00326021" w:rsidP="0008391F">
            <w:pPr>
              <w:spacing w:after="120" w:line="360" w:lineRule="auto"/>
              <w:ind w:left="57" w:right="-15"/>
              <w:rPr>
                <w:rFonts w:ascii="Garamond" w:eastAsia="Times New Roman" w:hAnsi="Garamond"/>
                <w:bCs/>
                <w:sz w:val="16"/>
                <w:lang w:bidi="pt-PT"/>
              </w:rPr>
            </w:pPr>
            <w:r w:rsidRPr="0008391F">
              <w:rPr>
                <w:rFonts w:ascii="Garamond" w:eastAsia="Times New Roman" w:hAnsi="Garamond"/>
                <w:bCs/>
                <w:w w:val="90"/>
                <w:sz w:val="16"/>
                <w:lang w:bidi="pt-PT"/>
              </w:rPr>
              <w:t>1</w:t>
            </w:r>
            <w:r w:rsidRPr="0008391F">
              <w:rPr>
                <w:rFonts w:ascii="Garamond" w:eastAsia="Times New Roman" w:hAnsi="Garamond"/>
                <w:bCs/>
                <w:spacing w:val="-19"/>
                <w:w w:val="90"/>
                <w:sz w:val="16"/>
                <w:lang w:bidi="pt-PT"/>
              </w:rPr>
              <w:t xml:space="preserve"> </w:t>
            </w: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janeiro</w:t>
            </w:r>
            <w:r w:rsidRPr="0008391F">
              <w:rPr>
                <w:rFonts w:ascii="Garamond" w:eastAsia="Times New Roman" w:hAnsi="Garamond"/>
                <w:bCs/>
                <w:spacing w:val="-19"/>
                <w:w w:val="90"/>
                <w:sz w:val="16"/>
                <w:lang w:bidi="pt-PT"/>
              </w:rPr>
              <w:t xml:space="preserve"> </w:t>
            </w: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1994.</w:t>
            </w:r>
          </w:p>
        </w:tc>
      </w:tr>
      <w:tr w:rsidR="00326021" w:rsidRPr="0008391F" w14:paraId="722C71A7" w14:textId="77777777" w:rsidTr="00326021">
        <w:trPr>
          <w:trHeight w:val="909"/>
        </w:trPr>
        <w:tc>
          <w:tcPr>
            <w:tcW w:w="965" w:type="dxa"/>
            <w:tcBorders>
              <w:top w:val="single" w:sz="4" w:space="0" w:color="000000"/>
              <w:left w:val="nil"/>
              <w:bottom w:val="single" w:sz="4" w:space="0" w:color="000000"/>
              <w:right w:val="single" w:sz="4" w:space="0" w:color="000000"/>
            </w:tcBorders>
          </w:tcPr>
          <w:p w14:paraId="37B6A937" w14:textId="77777777" w:rsidR="00326021" w:rsidRPr="0008391F" w:rsidRDefault="00326021" w:rsidP="0008391F">
            <w:pPr>
              <w:spacing w:after="120" w:line="360" w:lineRule="auto"/>
              <w:rPr>
                <w:rFonts w:ascii="Garamond" w:eastAsia="Times New Roman" w:hAnsi="Garamond"/>
                <w:bCs/>
                <w:sz w:val="15"/>
                <w:lang w:bidi="pt-PT"/>
              </w:rPr>
            </w:pPr>
          </w:p>
          <w:p w14:paraId="75866FEE" w14:textId="77777777" w:rsidR="00326021" w:rsidRPr="0008391F" w:rsidRDefault="00326021" w:rsidP="0008391F">
            <w:pPr>
              <w:spacing w:after="120" w:line="360" w:lineRule="auto"/>
              <w:ind w:right="52"/>
              <w:jc w:val="center"/>
              <w:rPr>
                <w:rFonts w:ascii="Garamond" w:eastAsia="Times New Roman" w:hAnsi="Garamond"/>
                <w:bCs/>
                <w:sz w:val="16"/>
                <w:lang w:bidi="pt-PT"/>
              </w:rPr>
            </w:pPr>
            <w:r w:rsidRPr="0008391F">
              <w:rPr>
                <w:rFonts w:ascii="Garamond" w:eastAsia="Times New Roman" w:hAnsi="Garamond"/>
                <w:bCs/>
                <w:w w:val="95"/>
                <w:sz w:val="16"/>
                <w:lang w:bidi="pt-PT"/>
              </w:rPr>
              <w:t>Listenstaina</w:t>
            </w:r>
            <w:r w:rsidRPr="0008391F">
              <w:rPr>
                <w:rFonts w:ascii="Garamond" w:eastAsia="Times New Roman" w:hAnsi="Garamond"/>
                <w:bCs/>
                <w:spacing w:val="-19"/>
                <w:w w:val="95"/>
                <w:sz w:val="16"/>
                <w:lang w:bidi="pt-PT"/>
              </w:rPr>
              <w:t xml:space="preserve"> </w:t>
            </w:r>
            <w:r w:rsidRPr="0008391F">
              <w:rPr>
                <w:rFonts w:ascii="Garamond" w:eastAsia="Times New Roman" w:hAnsi="Garamond"/>
                <w:bCs/>
                <w:w w:val="95"/>
                <w:sz w:val="16"/>
                <w:lang w:bidi="pt-PT"/>
              </w:rPr>
              <w:t>.</w:t>
            </w:r>
            <w:r w:rsidRPr="0008391F">
              <w:rPr>
                <w:rFonts w:ascii="Garamond" w:eastAsia="Times New Roman" w:hAnsi="Garamond"/>
                <w:bCs/>
                <w:spacing w:val="-26"/>
                <w:w w:val="95"/>
                <w:sz w:val="16"/>
                <w:lang w:bidi="pt-PT"/>
              </w:rPr>
              <w:t xml:space="preserve"> </w:t>
            </w:r>
            <w:r w:rsidRPr="0008391F">
              <w:rPr>
                <w:rFonts w:ascii="Garamond" w:eastAsia="Times New Roman" w:hAnsi="Garamond"/>
                <w:bCs/>
                <w:w w:val="95"/>
                <w:sz w:val="16"/>
                <w:lang w:bidi="pt-PT"/>
              </w:rPr>
              <w:t>.</w:t>
            </w:r>
            <w:r w:rsidRPr="0008391F">
              <w:rPr>
                <w:rFonts w:ascii="Garamond" w:eastAsia="Times New Roman" w:hAnsi="Garamond"/>
                <w:bCs/>
                <w:spacing w:val="-27"/>
                <w:w w:val="95"/>
                <w:sz w:val="16"/>
                <w:lang w:bidi="pt-PT"/>
              </w:rPr>
              <w:t xml:space="preserve"> </w:t>
            </w:r>
            <w:r w:rsidRPr="0008391F">
              <w:rPr>
                <w:rFonts w:ascii="Garamond" w:eastAsia="Times New Roman" w:hAnsi="Garamond"/>
                <w:bCs/>
                <w:w w:val="95"/>
                <w:sz w:val="16"/>
                <w:lang w:bidi="pt-PT"/>
              </w:rPr>
              <w:t>.</w:t>
            </w:r>
          </w:p>
        </w:tc>
        <w:tc>
          <w:tcPr>
            <w:tcW w:w="2157" w:type="dxa"/>
            <w:tcBorders>
              <w:top w:val="single" w:sz="4" w:space="0" w:color="000000"/>
              <w:left w:val="single" w:sz="4" w:space="0" w:color="000000"/>
              <w:bottom w:val="single" w:sz="4" w:space="0" w:color="000000"/>
              <w:right w:val="single" w:sz="4" w:space="0" w:color="000000"/>
            </w:tcBorders>
          </w:tcPr>
          <w:p w14:paraId="4180EC35" w14:textId="77777777" w:rsidR="00326021" w:rsidRPr="0008391F" w:rsidRDefault="00326021" w:rsidP="0008391F">
            <w:pPr>
              <w:spacing w:after="120" w:line="360" w:lineRule="auto"/>
              <w:rPr>
                <w:rFonts w:ascii="Garamond" w:eastAsia="Times New Roman" w:hAnsi="Garamond"/>
                <w:bCs/>
                <w:sz w:val="17"/>
                <w:lang w:val="pt-PT" w:bidi="pt-PT"/>
              </w:rPr>
            </w:pPr>
          </w:p>
          <w:p w14:paraId="09F272B7" w14:textId="77777777" w:rsidR="00326021" w:rsidRPr="0008391F" w:rsidRDefault="00326021" w:rsidP="0008391F">
            <w:pPr>
              <w:spacing w:after="120" w:line="360" w:lineRule="auto"/>
              <w:ind w:left="231" w:right="39" w:hanging="171"/>
              <w:jc w:val="both"/>
              <w:rPr>
                <w:rFonts w:ascii="Garamond" w:eastAsia="Times New Roman" w:hAnsi="Garamond"/>
                <w:bCs/>
                <w:sz w:val="16"/>
                <w:lang w:val="pt-PT" w:bidi="pt-PT"/>
              </w:rPr>
            </w:pPr>
            <w:r w:rsidRPr="0008391F">
              <w:rPr>
                <w:rFonts w:ascii="Garamond" w:eastAsia="Times New Roman" w:hAnsi="Garamond"/>
                <w:bCs/>
                <w:w w:val="95"/>
                <w:sz w:val="16"/>
                <w:lang w:val="pt-PT" w:bidi="pt-PT"/>
              </w:rPr>
              <w:t>Os</w:t>
            </w:r>
            <w:r w:rsidRPr="0008391F">
              <w:rPr>
                <w:rFonts w:ascii="Garamond" w:eastAsia="Times New Roman" w:hAnsi="Garamond"/>
                <w:bCs/>
                <w:spacing w:val="-10"/>
                <w:w w:val="95"/>
                <w:sz w:val="16"/>
                <w:lang w:val="pt-PT" w:bidi="pt-PT"/>
              </w:rPr>
              <w:t xml:space="preserve"> </w:t>
            </w:r>
            <w:r w:rsidRPr="0008391F">
              <w:rPr>
                <w:rFonts w:ascii="Garamond" w:eastAsia="Times New Roman" w:hAnsi="Garamond"/>
                <w:bCs/>
                <w:w w:val="95"/>
                <w:sz w:val="16"/>
                <w:lang w:val="pt-PT" w:bidi="pt-PT"/>
              </w:rPr>
              <w:t>diplomas,</w:t>
            </w:r>
            <w:r w:rsidRPr="0008391F">
              <w:rPr>
                <w:rFonts w:ascii="Garamond" w:eastAsia="Times New Roman" w:hAnsi="Garamond"/>
                <w:bCs/>
                <w:spacing w:val="-10"/>
                <w:w w:val="95"/>
                <w:sz w:val="16"/>
                <w:lang w:val="pt-PT" w:bidi="pt-PT"/>
              </w:rPr>
              <w:t xml:space="preserve"> </w:t>
            </w:r>
            <w:r w:rsidRPr="0008391F">
              <w:rPr>
                <w:rFonts w:ascii="Garamond" w:eastAsia="Times New Roman" w:hAnsi="Garamond"/>
                <w:bCs/>
                <w:w w:val="95"/>
                <w:sz w:val="16"/>
                <w:lang w:val="pt-PT" w:bidi="pt-PT"/>
              </w:rPr>
              <w:t>certificados</w:t>
            </w:r>
            <w:r w:rsidRPr="0008391F">
              <w:rPr>
                <w:rFonts w:ascii="Garamond" w:eastAsia="Times New Roman" w:hAnsi="Garamond"/>
                <w:bCs/>
                <w:spacing w:val="-9"/>
                <w:w w:val="95"/>
                <w:sz w:val="16"/>
                <w:lang w:val="pt-PT" w:bidi="pt-PT"/>
              </w:rPr>
              <w:t xml:space="preserve"> </w:t>
            </w:r>
            <w:r w:rsidRPr="0008391F">
              <w:rPr>
                <w:rFonts w:ascii="Garamond" w:eastAsia="Times New Roman" w:hAnsi="Garamond"/>
                <w:bCs/>
                <w:w w:val="95"/>
                <w:sz w:val="16"/>
                <w:lang w:val="pt-PT" w:bidi="pt-PT"/>
              </w:rPr>
              <w:t>e</w:t>
            </w:r>
            <w:r w:rsidRPr="0008391F">
              <w:rPr>
                <w:rFonts w:ascii="Garamond" w:eastAsia="Times New Roman" w:hAnsi="Garamond"/>
                <w:bCs/>
                <w:spacing w:val="-10"/>
                <w:w w:val="95"/>
                <w:sz w:val="16"/>
                <w:lang w:val="pt-PT" w:bidi="pt-PT"/>
              </w:rPr>
              <w:t xml:space="preserve"> </w:t>
            </w:r>
            <w:r w:rsidRPr="0008391F">
              <w:rPr>
                <w:rFonts w:ascii="Garamond" w:eastAsia="Times New Roman" w:hAnsi="Garamond"/>
                <w:bCs/>
                <w:w w:val="95"/>
                <w:sz w:val="16"/>
                <w:lang w:val="pt-PT" w:bidi="pt-PT"/>
              </w:rPr>
              <w:t>outros títulos</w:t>
            </w:r>
            <w:r w:rsidRPr="0008391F">
              <w:rPr>
                <w:rFonts w:ascii="Garamond" w:eastAsia="Times New Roman" w:hAnsi="Garamond"/>
                <w:bCs/>
                <w:spacing w:val="-17"/>
                <w:w w:val="95"/>
                <w:sz w:val="16"/>
                <w:lang w:val="pt-PT" w:bidi="pt-PT"/>
              </w:rPr>
              <w:t xml:space="preserve"> </w:t>
            </w:r>
            <w:r w:rsidRPr="0008391F">
              <w:rPr>
                <w:rFonts w:ascii="Garamond" w:eastAsia="Times New Roman" w:hAnsi="Garamond"/>
                <w:bCs/>
                <w:w w:val="95"/>
                <w:sz w:val="16"/>
                <w:lang w:val="pt-PT" w:bidi="pt-PT"/>
              </w:rPr>
              <w:t>obtidos</w:t>
            </w:r>
            <w:r w:rsidRPr="0008391F">
              <w:rPr>
                <w:rFonts w:ascii="Garamond" w:eastAsia="Times New Roman" w:hAnsi="Garamond"/>
                <w:bCs/>
                <w:spacing w:val="-16"/>
                <w:w w:val="95"/>
                <w:sz w:val="16"/>
                <w:lang w:val="pt-PT" w:bidi="pt-PT"/>
              </w:rPr>
              <w:t xml:space="preserve"> </w:t>
            </w:r>
            <w:r w:rsidRPr="0008391F">
              <w:rPr>
                <w:rFonts w:ascii="Garamond" w:eastAsia="Times New Roman" w:hAnsi="Garamond"/>
                <w:bCs/>
                <w:w w:val="95"/>
                <w:sz w:val="16"/>
                <w:lang w:val="pt-PT" w:bidi="pt-PT"/>
              </w:rPr>
              <w:t>noutro</w:t>
            </w:r>
            <w:r w:rsidRPr="0008391F">
              <w:rPr>
                <w:rFonts w:ascii="Garamond" w:eastAsia="Times New Roman" w:hAnsi="Garamond"/>
                <w:bCs/>
                <w:spacing w:val="-16"/>
                <w:w w:val="95"/>
                <w:sz w:val="16"/>
                <w:lang w:val="pt-PT" w:bidi="pt-PT"/>
              </w:rPr>
              <w:t xml:space="preserve"> </w:t>
            </w:r>
            <w:r w:rsidRPr="0008391F">
              <w:rPr>
                <w:rFonts w:ascii="Garamond" w:eastAsia="Times New Roman" w:hAnsi="Garamond"/>
                <w:bCs/>
                <w:w w:val="95"/>
                <w:sz w:val="16"/>
                <w:lang w:val="pt-PT" w:bidi="pt-PT"/>
              </w:rPr>
              <w:t>Estado</w:t>
            </w:r>
            <w:r w:rsidRPr="0008391F">
              <w:rPr>
                <w:rFonts w:ascii="Garamond" w:eastAsia="Times New Roman" w:hAnsi="Garamond"/>
                <w:bCs/>
                <w:spacing w:val="-16"/>
                <w:w w:val="95"/>
                <w:sz w:val="16"/>
                <w:lang w:val="pt-PT" w:bidi="pt-PT"/>
              </w:rPr>
              <w:t xml:space="preserve"> </w:t>
            </w:r>
            <w:r w:rsidRPr="0008391F">
              <w:rPr>
                <w:rFonts w:ascii="Garamond" w:eastAsia="Times New Roman" w:hAnsi="Garamond"/>
                <w:bCs/>
                <w:w w:val="95"/>
                <w:sz w:val="16"/>
                <w:lang w:val="pt-PT" w:bidi="pt-PT"/>
              </w:rPr>
              <w:t>ao qual</w:t>
            </w:r>
            <w:r w:rsidRPr="0008391F">
              <w:rPr>
                <w:rFonts w:ascii="Garamond" w:eastAsia="Times New Roman" w:hAnsi="Garamond"/>
                <w:bCs/>
                <w:spacing w:val="-22"/>
                <w:w w:val="95"/>
                <w:sz w:val="16"/>
                <w:lang w:val="pt-PT" w:bidi="pt-PT"/>
              </w:rPr>
              <w:t xml:space="preserve"> </w:t>
            </w:r>
            <w:r w:rsidRPr="0008391F">
              <w:rPr>
                <w:rFonts w:ascii="Garamond" w:eastAsia="Times New Roman" w:hAnsi="Garamond"/>
                <w:bCs/>
                <w:w w:val="95"/>
                <w:sz w:val="16"/>
                <w:lang w:val="pt-PT" w:bidi="pt-PT"/>
              </w:rPr>
              <w:t>se</w:t>
            </w:r>
            <w:r w:rsidRPr="0008391F">
              <w:rPr>
                <w:rFonts w:ascii="Garamond" w:eastAsia="Times New Roman" w:hAnsi="Garamond"/>
                <w:bCs/>
                <w:spacing w:val="-21"/>
                <w:w w:val="95"/>
                <w:sz w:val="16"/>
                <w:lang w:val="pt-PT" w:bidi="pt-PT"/>
              </w:rPr>
              <w:t xml:space="preserve"> </w:t>
            </w:r>
            <w:r w:rsidRPr="0008391F">
              <w:rPr>
                <w:rFonts w:ascii="Garamond" w:eastAsia="Times New Roman" w:hAnsi="Garamond"/>
                <w:bCs/>
                <w:w w:val="95"/>
                <w:sz w:val="16"/>
                <w:lang w:val="pt-PT" w:bidi="pt-PT"/>
              </w:rPr>
              <w:t>aplica</w:t>
            </w:r>
            <w:r w:rsidRPr="0008391F">
              <w:rPr>
                <w:rFonts w:ascii="Garamond" w:eastAsia="Times New Roman" w:hAnsi="Garamond"/>
                <w:bCs/>
                <w:spacing w:val="-22"/>
                <w:w w:val="95"/>
                <w:sz w:val="16"/>
                <w:lang w:val="pt-PT" w:bidi="pt-PT"/>
              </w:rPr>
              <w:t xml:space="preserve"> </w:t>
            </w:r>
            <w:r w:rsidRPr="0008391F">
              <w:rPr>
                <w:rFonts w:ascii="Garamond" w:eastAsia="Times New Roman" w:hAnsi="Garamond"/>
                <w:bCs/>
                <w:w w:val="95"/>
                <w:sz w:val="16"/>
                <w:lang w:val="pt-PT" w:bidi="pt-PT"/>
              </w:rPr>
              <w:t>a</w:t>
            </w:r>
            <w:r w:rsidRPr="0008391F">
              <w:rPr>
                <w:rFonts w:ascii="Garamond" w:eastAsia="Times New Roman" w:hAnsi="Garamond"/>
                <w:bCs/>
                <w:spacing w:val="-21"/>
                <w:w w:val="95"/>
                <w:sz w:val="16"/>
                <w:lang w:val="pt-PT" w:bidi="pt-PT"/>
              </w:rPr>
              <w:t xml:space="preserve"> </w:t>
            </w:r>
            <w:r w:rsidRPr="0008391F">
              <w:rPr>
                <w:rFonts w:ascii="Garamond" w:eastAsia="Times New Roman" w:hAnsi="Garamond"/>
                <w:bCs/>
                <w:w w:val="95"/>
                <w:sz w:val="16"/>
                <w:lang w:val="pt-PT" w:bidi="pt-PT"/>
              </w:rPr>
              <w:t>presente</w:t>
            </w:r>
            <w:r w:rsidRPr="0008391F">
              <w:rPr>
                <w:rFonts w:ascii="Garamond" w:eastAsia="Times New Roman" w:hAnsi="Garamond"/>
                <w:bCs/>
                <w:spacing w:val="-22"/>
                <w:w w:val="95"/>
                <w:sz w:val="16"/>
                <w:lang w:val="pt-PT" w:bidi="pt-PT"/>
              </w:rPr>
              <w:t xml:space="preserve"> </w:t>
            </w:r>
            <w:r w:rsidRPr="0008391F">
              <w:rPr>
                <w:rFonts w:ascii="Garamond" w:eastAsia="Times New Roman" w:hAnsi="Garamond"/>
                <w:bCs/>
                <w:w w:val="95"/>
                <w:sz w:val="16"/>
                <w:lang w:val="pt-PT" w:bidi="pt-PT"/>
              </w:rPr>
              <w:t xml:space="preserve">diretiva </w:t>
            </w:r>
            <w:r w:rsidRPr="0008391F">
              <w:rPr>
                <w:rFonts w:ascii="Garamond" w:eastAsia="Times New Roman" w:hAnsi="Garamond"/>
                <w:bCs/>
                <w:w w:val="90"/>
                <w:sz w:val="16"/>
                <w:lang w:val="pt-PT" w:bidi="pt-PT"/>
              </w:rPr>
              <w:t>e</w:t>
            </w:r>
            <w:r w:rsidRPr="0008391F">
              <w:rPr>
                <w:rFonts w:ascii="Garamond" w:eastAsia="Times New Roman" w:hAnsi="Garamond"/>
                <w:bCs/>
                <w:spacing w:val="-10"/>
                <w:w w:val="90"/>
                <w:sz w:val="16"/>
                <w:lang w:val="pt-PT" w:bidi="pt-PT"/>
              </w:rPr>
              <w:t xml:space="preserve"> </w:t>
            </w:r>
            <w:r w:rsidRPr="0008391F">
              <w:rPr>
                <w:rFonts w:ascii="Garamond" w:eastAsia="Times New Roman" w:hAnsi="Garamond"/>
                <w:bCs/>
                <w:w w:val="90"/>
                <w:sz w:val="16"/>
                <w:lang w:val="pt-PT" w:bidi="pt-PT"/>
              </w:rPr>
              <w:t>enumerados</w:t>
            </w:r>
            <w:r w:rsidRPr="0008391F">
              <w:rPr>
                <w:rFonts w:ascii="Garamond" w:eastAsia="Times New Roman" w:hAnsi="Garamond"/>
                <w:bCs/>
                <w:spacing w:val="-9"/>
                <w:w w:val="90"/>
                <w:sz w:val="16"/>
                <w:lang w:val="pt-PT" w:bidi="pt-PT"/>
              </w:rPr>
              <w:t xml:space="preserve"> </w:t>
            </w:r>
            <w:r w:rsidRPr="0008391F">
              <w:rPr>
                <w:rFonts w:ascii="Garamond" w:eastAsia="Times New Roman" w:hAnsi="Garamond"/>
                <w:bCs/>
                <w:w w:val="90"/>
                <w:sz w:val="16"/>
                <w:lang w:val="pt-PT" w:bidi="pt-PT"/>
              </w:rPr>
              <w:t>no</w:t>
            </w:r>
            <w:r w:rsidRPr="0008391F">
              <w:rPr>
                <w:rFonts w:ascii="Garamond" w:eastAsia="Times New Roman" w:hAnsi="Garamond"/>
                <w:bCs/>
                <w:spacing w:val="-10"/>
                <w:w w:val="90"/>
                <w:sz w:val="16"/>
                <w:lang w:val="pt-PT" w:bidi="pt-PT"/>
              </w:rPr>
              <w:t xml:space="preserve"> </w:t>
            </w:r>
            <w:r w:rsidRPr="0008391F">
              <w:rPr>
                <w:rFonts w:ascii="Garamond" w:eastAsia="Times New Roman" w:hAnsi="Garamond"/>
                <w:bCs/>
                <w:w w:val="90"/>
                <w:sz w:val="16"/>
                <w:lang w:val="pt-PT" w:bidi="pt-PT"/>
              </w:rPr>
              <w:t>presente</w:t>
            </w:r>
            <w:r w:rsidRPr="0008391F">
              <w:rPr>
                <w:rFonts w:ascii="Garamond" w:eastAsia="Times New Roman" w:hAnsi="Garamond"/>
                <w:bCs/>
                <w:spacing w:val="-9"/>
                <w:w w:val="90"/>
                <w:sz w:val="16"/>
                <w:lang w:val="pt-PT" w:bidi="pt-PT"/>
              </w:rPr>
              <w:t xml:space="preserve"> </w:t>
            </w:r>
            <w:r w:rsidRPr="0008391F">
              <w:rPr>
                <w:rFonts w:ascii="Garamond" w:eastAsia="Times New Roman" w:hAnsi="Garamond"/>
                <w:bCs/>
                <w:w w:val="90"/>
                <w:sz w:val="16"/>
                <w:lang w:val="pt-PT" w:bidi="pt-PT"/>
              </w:rPr>
              <w:t>anexo.</w:t>
            </w:r>
          </w:p>
        </w:tc>
        <w:tc>
          <w:tcPr>
            <w:tcW w:w="1817" w:type="dxa"/>
            <w:tcBorders>
              <w:top w:val="single" w:sz="4" w:space="0" w:color="000000"/>
              <w:left w:val="single" w:sz="4" w:space="0" w:color="000000"/>
              <w:bottom w:val="single" w:sz="4" w:space="0" w:color="000000"/>
              <w:right w:val="single" w:sz="4" w:space="0" w:color="000000"/>
            </w:tcBorders>
          </w:tcPr>
          <w:p w14:paraId="35279891" w14:textId="77777777" w:rsidR="00326021" w:rsidRPr="0008391F" w:rsidRDefault="00326021" w:rsidP="0008391F">
            <w:pPr>
              <w:spacing w:after="120" w:line="360" w:lineRule="auto"/>
              <w:rPr>
                <w:rFonts w:ascii="Garamond" w:eastAsia="Times New Roman" w:hAnsi="Garamond"/>
                <w:bCs/>
                <w:sz w:val="15"/>
                <w:lang w:val="pt-PT" w:bidi="pt-PT"/>
              </w:rPr>
            </w:pPr>
          </w:p>
          <w:p w14:paraId="4B14D475" w14:textId="77777777" w:rsidR="00326021" w:rsidRPr="0008391F" w:rsidRDefault="00326021" w:rsidP="0008391F">
            <w:pPr>
              <w:spacing w:after="120" w:line="360" w:lineRule="auto"/>
              <w:ind w:left="50"/>
              <w:jc w:val="center"/>
              <w:rPr>
                <w:rFonts w:ascii="Garamond" w:eastAsia="Times New Roman" w:hAnsi="Garamond"/>
                <w:bCs/>
                <w:sz w:val="16"/>
                <w:lang w:bidi="pt-PT"/>
              </w:rPr>
            </w:pPr>
            <w:r w:rsidRPr="0008391F">
              <w:rPr>
                <w:rFonts w:ascii="Garamond" w:eastAsia="Times New Roman" w:hAnsi="Garamond"/>
                <w:bCs/>
                <w:w w:val="85"/>
                <w:sz w:val="16"/>
                <w:lang w:bidi="pt-PT"/>
              </w:rPr>
              <w:t>Autoridades competentes .....</w:t>
            </w:r>
            <w:r w:rsidRPr="0008391F">
              <w:rPr>
                <w:rFonts w:ascii="Garamond" w:eastAsia="Times New Roman" w:hAnsi="Garamond"/>
                <w:bCs/>
                <w:sz w:val="16"/>
                <w:lang w:bidi="pt-PT"/>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92767EA" w14:textId="77777777" w:rsidR="00326021" w:rsidRPr="0008391F" w:rsidRDefault="00326021" w:rsidP="0008391F">
            <w:pPr>
              <w:spacing w:after="120" w:line="360" w:lineRule="auto"/>
              <w:rPr>
                <w:rFonts w:ascii="Garamond" w:eastAsia="Times New Roman" w:hAnsi="Garamond"/>
                <w:bCs/>
                <w:sz w:val="17"/>
                <w:lang w:val="pt-PT" w:bidi="pt-PT"/>
              </w:rPr>
            </w:pPr>
          </w:p>
          <w:p w14:paraId="77CA6CEC" w14:textId="77777777" w:rsidR="00326021" w:rsidRPr="0008391F" w:rsidRDefault="00326021" w:rsidP="0008391F">
            <w:pPr>
              <w:spacing w:after="120" w:line="360" w:lineRule="auto"/>
              <w:ind w:left="229" w:right="35" w:hanging="171"/>
              <w:rPr>
                <w:rFonts w:ascii="Garamond" w:eastAsia="Times New Roman" w:hAnsi="Garamond"/>
                <w:bCs/>
                <w:sz w:val="16"/>
                <w:lang w:val="pt-PT" w:bidi="pt-PT"/>
              </w:rPr>
            </w:pPr>
            <w:r w:rsidRPr="0008391F">
              <w:rPr>
                <w:rFonts w:ascii="Garamond" w:eastAsia="Times New Roman" w:hAnsi="Garamond"/>
                <w:bCs/>
                <w:w w:val="85"/>
                <w:sz w:val="16"/>
                <w:lang w:val="pt-PT" w:bidi="pt-PT"/>
              </w:rPr>
              <w:t>Certificado</w:t>
            </w:r>
            <w:r w:rsidRPr="0008391F">
              <w:rPr>
                <w:rFonts w:ascii="Garamond" w:eastAsia="Times New Roman" w:hAnsi="Garamond"/>
                <w:bCs/>
                <w:spacing w:val="-24"/>
                <w:w w:val="85"/>
                <w:sz w:val="16"/>
                <w:lang w:val="pt-PT" w:bidi="pt-PT"/>
              </w:rPr>
              <w:t xml:space="preserve"> </w:t>
            </w:r>
            <w:r w:rsidRPr="0008391F">
              <w:rPr>
                <w:rFonts w:ascii="Garamond" w:eastAsia="Times New Roman" w:hAnsi="Garamond"/>
                <w:bCs/>
                <w:w w:val="85"/>
                <w:sz w:val="16"/>
                <w:lang w:val="pt-PT" w:bidi="pt-PT"/>
              </w:rPr>
              <w:t>de</w:t>
            </w:r>
            <w:r w:rsidRPr="0008391F">
              <w:rPr>
                <w:rFonts w:ascii="Garamond" w:eastAsia="Times New Roman" w:hAnsi="Garamond"/>
                <w:bCs/>
                <w:spacing w:val="-23"/>
                <w:w w:val="85"/>
                <w:sz w:val="16"/>
                <w:lang w:val="pt-PT" w:bidi="pt-PT"/>
              </w:rPr>
              <w:t xml:space="preserve"> </w:t>
            </w:r>
            <w:r w:rsidRPr="0008391F">
              <w:rPr>
                <w:rFonts w:ascii="Garamond" w:eastAsia="Times New Roman" w:hAnsi="Garamond"/>
                <w:bCs/>
                <w:w w:val="85"/>
                <w:sz w:val="16"/>
                <w:lang w:val="pt-PT" w:bidi="pt-PT"/>
              </w:rPr>
              <w:t>estágio</w:t>
            </w:r>
            <w:r w:rsidRPr="0008391F">
              <w:rPr>
                <w:rFonts w:ascii="Garamond" w:eastAsia="Times New Roman" w:hAnsi="Garamond"/>
                <w:bCs/>
                <w:spacing w:val="-23"/>
                <w:w w:val="85"/>
                <w:sz w:val="16"/>
                <w:lang w:val="pt-PT" w:bidi="pt-PT"/>
              </w:rPr>
              <w:t xml:space="preserve"> </w:t>
            </w:r>
            <w:r w:rsidRPr="0008391F">
              <w:rPr>
                <w:rFonts w:ascii="Garamond" w:eastAsia="Times New Roman" w:hAnsi="Garamond"/>
                <w:bCs/>
                <w:w w:val="85"/>
                <w:sz w:val="16"/>
                <w:lang w:val="pt-PT" w:bidi="pt-PT"/>
              </w:rPr>
              <w:t>fornecido</w:t>
            </w:r>
            <w:r w:rsidRPr="0008391F">
              <w:rPr>
                <w:rFonts w:ascii="Garamond" w:eastAsia="Times New Roman" w:hAnsi="Garamond"/>
                <w:bCs/>
                <w:spacing w:val="-23"/>
                <w:w w:val="85"/>
                <w:sz w:val="16"/>
                <w:lang w:val="pt-PT" w:bidi="pt-PT"/>
              </w:rPr>
              <w:t xml:space="preserve"> </w:t>
            </w:r>
            <w:r w:rsidRPr="0008391F">
              <w:rPr>
                <w:rFonts w:ascii="Garamond" w:eastAsia="Times New Roman" w:hAnsi="Garamond"/>
                <w:bCs/>
                <w:w w:val="85"/>
                <w:sz w:val="16"/>
                <w:lang w:val="pt-PT" w:bidi="pt-PT"/>
              </w:rPr>
              <w:t xml:space="preserve">pe- </w:t>
            </w:r>
            <w:r w:rsidRPr="0008391F">
              <w:rPr>
                <w:rFonts w:ascii="Garamond" w:eastAsia="Times New Roman" w:hAnsi="Garamond"/>
                <w:bCs/>
                <w:w w:val="90"/>
                <w:sz w:val="16"/>
                <w:lang w:val="pt-PT" w:bidi="pt-PT"/>
              </w:rPr>
              <w:t>las</w:t>
            </w:r>
            <w:r w:rsidRPr="0008391F">
              <w:rPr>
                <w:rFonts w:ascii="Garamond" w:eastAsia="Times New Roman" w:hAnsi="Garamond"/>
                <w:bCs/>
                <w:spacing w:val="-16"/>
                <w:w w:val="90"/>
                <w:sz w:val="16"/>
                <w:lang w:val="pt-PT" w:bidi="pt-PT"/>
              </w:rPr>
              <w:t xml:space="preserve"> </w:t>
            </w:r>
            <w:r w:rsidRPr="0008391F">
              <w:rPr>
                <w:rFonts w:ascii="Garamond" w:eastAsia="Times New Roman" w:hAnsi="Garamond"/>
                <w:bCs/>
                <w:w w:val="90"/>
                <w:sz w:val="16"/>
                <w:lang w:val="pt-PT" w:bidi="pt-PT"/>
              </w:rPr>
              <w:t>autoridades</w:t>
            </w:r>
            <w:r w:rsidRPr="0008391F">
              <w:rPr>
                <w:rFonts w:ascii="Garamond" w:eastAsia="Times New Roman" w:hAnsi="Garamond"/>
                <w:bCs/>
                <w:spacing w:val="-16"/>
                <w:w w:val="90"/>
                <w:sz w:val="16"/>
                <w:lang w:val="pt-PT" w:bidi="pt-PT"/>
              </w:rPr>
              <w:t xml:space="preserve"> </w:t>
            </w:r>
            <w:r w:rsidRPr="0008391F">
              <w:rPr>
                <w:rFonts w:ascii="Garamond" w:eastAsia="Times New Roman" w:hAnsi="Garamond"/>
                <w:bCs/>
                <w:w w:val="90"/>
                <w:sz w:val="16"/>
                <w:lang w:val="pt-PT" w:bidi="pt-PT"/>
              </w:rPr>
              <w:t>competentes.</w:t>
            </w:r>
          </w:p>
        </w:tc>
        <w:tc>
          <w:tcPr>
            <w:tcW w:w="1647" w:type="dxa"/>
            <w:tcBorders>
              <w:top w:val="single" w:sz="4" w:space="0" w:color="000000"/>
              <w:left w:val="single" w:sz="4" w:space="0" w:color="000000"/>
              <w:bottom w:val="single" w:sz="4" w:space="0" w:color="000000"/>
              <w:right w:val="single" w:sz="4" w:space="0" w:color="000000"/>
            </w:tcBorders>
          </w:tcPr>
          <w:p w14:paraId="2BC18FBF" w14:textId="77777777" w:rsidR="00326021" w:rsidRPr="0008391F" w:rsidRDefault="00326021" w:rsidP="0008391F">
            <w:pPr>
              <w:spacing w:after="120" w:line="360" w:lineRule="auto"/>
              <w:rPr>
                <w:rFonts w:ascii="Garamond" w:eastAsia="Times New Roman" w:hAnsi="Garamond"/>
                <w:bCs/>
                <w:sz w:val="15"/>
                <w:lang w:val="pt-PT" w:bidi="pt-PT"/>
              </w:rPr>
            </w:pPr>
          </w:p>
          <w:p w14:paraId="3BB46F86" w14:textId="77777777" w:rsidR="00326021" w:rsidRPr="0008391F" w:rsidRDefault="00326021" w:rsidP="0008391F">
            <w:pPr>
              <w:spacing w:after="120" w:line="360" w:lineRule="auto"/>
              <w:ind w:left="17" w:right="5"/>
              <w:jc w:val="center"/>
              <w:rPr>
                <w:rFonts w:ascii="Garamond" w:eastAsia="Times New Roman" w:hAnsi="Garamond"/>
                <w:bCs/>
                <w:sz w:val="16"/>
                <w:lang w:bidi="pt-PT"/>
              </w:rPr>
            </w:pPr>
            <w:r w:rsidRPr="0008391F">
              <w:rPr>
                <w:rFonts w:ascii="Garamond" w:eastAsia="Times New Roman" w:hAnsi="Garamond"/>
                <w:bCs/>
                <w:w w:val="90"/>
                <w:sz w:val="16"/>
                <w:lang w:bidi="pt-PT"/>
              </w:rPr>
              <w:t xml:space="preserve">Zahnarzt </w:t>
            </w:r>
            <w:r w:rsidRPr="0008391F">
              <w:rPr>
                <w:rFonts w:ascii="Garamond" w:eastAsia="Times New Roman" w:hAnsi="Garamond"/>
                <w:bCs/>
                <w:spacing w:val="31"/>
                <w:w w:val="90"/>
                <w:sz w:val="16"/>
                <w:lang w:bidi="pt-PT"/>
              </w:rPr>
              <w:t>...............</w:t>
            </w:r>
            <w:r w:rsidRPr="0008391F">
              <w:rPr>
                <w:rFonts w:ascii="Garamond" w:eastAsia="Times New Roman" w:hAnsi="Garamond"/>
                <w:bCs/>
                <w:spacing w:val="-6"/>
                <w:sz w:val="16"/>
                <w:lang w:bidi="pt-PT"/>
              </w:rPr>
              <w:t xml:space="preserve"> </w:t>
            </w:r>
          </w:p>
        </w:tc>
        <w:tc>
          <w:tcPr>
            <w:tcW w:w="1193" w:type="dxa"/>
            <w:tcBorders>
              <w:top w:val="single" w:sz="4" w:space="0" w:color="000000"/>
              <w:left w:val="single" w:sz="4" w:space="0" w:color="000000"/>
              <w:bottom w:val="single" w:sz="4" w:space="0" w:color="000000"/>
              <w:right w:val="nil"/>
            </w:tcBorders>
          </w:tcPr>
          <w:p w14:paraId="1427390E" w14:textId="77777777" w:rsidR="00326021" w:rsidRPr="0008391F" w:rsidRDefault="00326021" w:rsidP="0008391F">
            <w:pPr>
              <w:spacing w:after="120" w:line="360" w:lineRule="auto"/>
              <w:rPr>
                <w:rFonts w:ascii="Garamond" w:eastAsia="Times New Roman" w:hAnsi="Garamond"/>
                <w:bCs/>
                <w:sz w:val="15"/>
                <w:lang w:bidi="pt-PT"/>
              </w:rPr>
            </w:pPr>
          </w:p>
          <w:p w14:paraId="3FC48B9A" w14:textId="77777777" w:rsidR="00326021" w:rsidRPr="0008391F" w:rsidRDefault="00326021" w:rsidP="0008391F">
            <w:pPr>
              <w:spacing w:after="120" w:line="360" w:lineRule="auto"/>
              <w:ind w:left="57"/>
              <w:rPr>
                <w:rFonts w:ascii="Garamond" w:eastAsia="Times New Roman" w:hAnsi="Garamond"/>
                <w:bCs/>
                <w:sz w:val="16"/>
                <w:lang w:bidi="pt-PT"/>
              </w:rPr>
            </w:pPr>
            <w:r w:rsidRPr="0008391F">
              <w:rPr>
                <w:rFonts w:ascii="Garamond" w:eastAsia="Times New Roman" w:hAnsi="Garamond"/>
                <w:bCs/>
                <w:w w:val="95"/>
                <w:sz w:val="16"/>
                <w:lang w:bidi="pt-PT"/>
              </w:rPr>
              <w:t>1</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1"/>
                <w:w w:val="95"/>
                <w:sz w:val="16"/>
                <w:lang w:bidi="pt-PT"/>
              </w:rPr>
              <w:t xml:space="preserve"> </w:t>
            </w:r>
            <w:r w:rsidRPr="0008391F">
              <w:rPr>
                <w:rFonts w:ascii="Garamond" w:eastAsia="Times New Roman" w:hAnsi="Garamond"/>
                <w:bCs/>
                <w:w w:val="95"/>
                <w:sz w:val="16"/>
                <w:lang w:bidi="pt-PT"/>
              </w:rPr>
              <w:t>maio</w:t>
            </w:r>
            <w:r w:rsidRPr="0008391F">
              <w:rPr>
                <w:rFonts w:ascii="Garamond" w:eastAsia="Times New Roman" w:hAnsi="Garamond"/>
                <w:bCs/>
                <w:spacing w:val="-19"/>
                <w:w w:val="95"/>
                <w:sz w:val="16"/>
                <w:lang w:bidi="pt-PT"/>
              </w:rPr>
              <w:t xml:space="preserve"> </w:t>
            </w:r>
            <w:r w:rsidRPr="0008391F">
              <w:rPr>
                <w:rFonts w:ascii="Garamond" w:eastAsia="Times New Roman" w:hAnsi="Garamond"/>
                <w:bCs/>
                <w:w w:val="95"/>
                <w:sz w:val="16"/>
                <w:lang w:bidi="pt-PT"/>
              </w:rPr>
              <w:t>de</w:t>
            </w:r>
            <w:r w:rsidRPr="0008391F">
              <w:rPr>
                <w:rFonts w:ascii="Garamond" w:eastAsia="Times New Roman" w:hAnsi="Garamond"/>
                <w:bCs/>
                <w:spacing w:val="-20"/>
                <w:w w:val="95"/>
                <w:sz w:val="16"/>
                <w:lang w:bidi="pt-PT"/>
              </w:rPr>
              <w:t xml:space="preserve"> </w:t>
            </w:r>
            <w:r w:rsidRPr="0008391F">
              <w:rPr>
                <w:rFonts w:ascii="Garamond" w:eastAsia="Times New Roman" w:hAnsi="Garamond"/>
                <w:bCs/>
                <w:w w:val="95"/>
                <w:sz w:val="16"/>
                <w:lang w:bidi="pt-PT"/>
              </w:rPr>
              <w:t>1995.</w:t>
            </w:r>
          </w:p>
        </w:tc>
      </w:tr>
      <w:tr w:rsidR="00326021" w:rsidRPr="0008391F" w14:paraId="22C32FFE" w14:textId="77777777" w:rsidTr="00326021">
        <w:trPr>
          <w:trHeight w:val="762"/>
        </w:trPr>
        <w:tc>
          <w:tcPr>
            <w:tcW w:w="965" w:type="dxa"/>
            <w:tcBorders>
              <w:top w:val="single" w:sz="4" w:space="0" w:color="000000"/>
              <w:left w:val="nil"/>
              <w:bottom w:val="single" w:sz="12" w:space="0" w:color="000000"/>
              <w:right w:val="single" w:sz="4" w:space="0" w:color="000000"/>
            </w:tcBorders>
          </w:tcPr>
          <w:p w14:paraId="2E110449" w14:textId="77777777" w:rsidR="00326021" w:rsidRPr="0008391F" w:rsidRDefault="00326021" w:rsidP="0008391F">
            <w:pPr>
              <w:spacing w:after="120" w:line="360" w:lineRule="auto"/>
              <w:rPr>
                <w:rFonts w:ascii="Garamond" w:eastAsia="Times New Roman" w:hAnsi="Garamond"/>
                <w:bCs/>
                <w:sz w:val="15"/>
                <w:lang w:bidi="pt-PT"/>
              </w:rPr>
            </w:pPr>
          </w:p>
          <w:p w14:paraId="5DDE3EA8" w14:textId="77777777" w:rsidR="00326021" w:rsidRPr="0008391F" w:rsidRDefault="00326021" w:rsidP="0008391F">
            <w:pPr>
              <w:spacing w:after="120" w:line="360" w:lineRule="auto"/>
              <w:ind w:left="34" w:right="53"/>
              <w:jc w:val="center"/>
              <w:rPr>
                <w:rFonts w:ascii="Garamond" w:eastAsia="Times New Roman" w:hAnsi="Garamond"/>
                <w:bCs/>
                <w:sz w:val="16"/>
                <w:lang w:bidi="pt-PT"/>
              </w:rPr>
            </w:pPr>
            <w:r w:rsidRPr="0008391F">
              <w:rPr>
                <w:rFonts w:ascii="Garamond" w:eastAsia="Times New Roman" w:hAnsi="Garamond"/>
                <w:bCs/>
                <w:w w:val="90"/>
                <w:sz w:val="16"/>
                <w:lang w:bidi="pt-PT"/>
              </w:rPr>
              <w:t>Noruega ......</w:t>
            </w:r>
            <w:r w:rsidRPr="0008391F">
              <w:rPr>
                <w:rFonts w:ascii="Garamond" w:eastAsia="Times New Roman" w:hAnsi="Garamond"/>
                <w:bCs/>
                <w:sz w:val="16"/>
                <w:lang w:bidi="pt-PT"/>
              </w:rPr>
              <w:t xml:space="preserve"> </w:t>
            </w:r>
          </w:p>
        </w:tc>
        <w:tc>
          <w:tcPr>
            <w:tcW w:w="2157" w:type="dxa"/>
            <w:tcBorders>
              <w:top w:val="single" w:sz="4" w:space="0" w:color="000000"/>
              <w:left w:val="single" w:sz="4" w:space="0" w:color="000000"/>
              <w:bottom w:val="single" w:sz="12" w:space="0" w:color="000000"/>
              <w:right w:val="single" w:sz="4" w:space="0" w:color="000000"/>
            </w:tcBorders>
          </w:tcPr>
          <w:p w14:paraId="3216A094" w14:textId="77777777" w:rsidR="00326021" w:rsidRPr="0008391F" w:rsidRDefault="00326021" w:rsidP="0008391F">
            <w:pPr>
              <w:spacing w:after="120" w:line="360" w:lineRule="auto"/>
              <w:rPr>
                <w:rFonts w:ascii="Garamond" w:eastAsia="Times New Roman" w:hAnsi="Garamond"/>
                <w:bCs/>
                <w:sz w:val="17"/>
                <w:lang w:bidi="pt-PT"/>
              </w:rPr>
            </w:pPr>
          </w:p>
          <w:p w14:paraId="291B16AC" w14:textId="77777777" w:rsidR="00326021" w:rsidRPr="0008391F" w:rsidRDefault="00326021" w:rsidP="0008391F">
            <w:pPr>
              <w:spacing w:after="120" w:line="360" w:lineRule="auto"/>
              <w:ind w:left="231" w:right="38" w:hanging="171"/>
              <w:jc w:val="both"/>
              <w:rPr>
                <w:rFonts w:ascii="Garamond" w:eastAsia="Times New Roman" w:hAnsi="Garamond"/>
                <w:bCs/>
                <w:sz w:val="16"/>
                <w:lang w:bidi="pt-PT"/>
              </w:rPr>
            </w:pPr>
            <w:r w:rsidRPr="0008391F">
              <w:rPr>
                <w:rFonts w:ascii="Garamond" w:eastAsia="Times New Roman" w:hAnsi="Garamond"/>
                <w:bCs/>
                <w:w w:val="90"/>
                <w:sz w:val="16"/>
                <w:lang w:bidi="pt-PT"/>
              </w:rPr>
              <w:t>Vitnemål</w:t>
            </w:r>
            <w:r w:rsidRPr="0008391F">
              <w:rPr>
                <w:rFonts w:ascii="Garamond" w:eastAsia="Times New Roman" w:hAnsi="Garamond"/>
                <w:bCs/>
                <w:spacing w:val="-10"/>
                <w:w w:val="90"/>
                <w:sz w:val="16"/>
                <w:lang w:bidi="pt-PT"/>
              </w:rPr>
              <w:t xml:space="preserve"> </w:t>
            </w:r>
            <w:r w:rsidRPr="0008391F">
              <w:rPr>
                <w:rFonts w:ascii="Garamond" w:eastAsia="Times New Roman" w:hAnsi="Garamond"/>
                <w:bCs/>
                <w:w w:val="90"/>
                <w:sz w:val="16"/>
                <w:lang w:bidi="pt-PT"/>
              </w:rPr>
              <w:t>forfullført</w:t>
            </w:r>
            <w:r w:rsidRPr="0008391F">
              <w:rPr>
                <w:rFonts w:ascii="Garamond" w:eastAsia="Times New Roman" w:hAnsi="Garamond"/>
                <w:bCs/>
                <w:spacing w:val="-10"/>
                <w:w w:val="90"/>
                <w:sz w:val="16"/>
                <w:lang w:bidi="pt-PT"/>
              </w:rPr>
              <w:t xml:space="preserve"> </w:t>
            </w:r>
            <w:r w:rsidRPr="0008391F">
              <w:rPr>
                <w:rFonts w:ascii="Garamond" w:eastAsia="Times New Roman" w:hAnsi="Garamond"/>
                <w:bCs/>
                <w:w w:val="90"/>
                <w:sz w:val="16"/>
                <w:lang w:bidi="pt-PT"/>
              </w:rPr>
              <w:t>grad</w:t>
            </w:r>
            <w:r w:rsidRPr="0008391F">
              <w:rPr>
                <w:rFonts w:ascii="Garamond" w:eastAsia="Times New Roman" w:hAnsi="Garamond"/>
                <w:bCs/>
                <w:spacing w:val="-10"/>
                <w:w w:val="90"/>
                <w:sz w:val="16"/>
                <w:lang w:bidi="pt-PT"/>
              </w:rPr>
              <w:t xml:space="preserve"> </w:t>
            </w:r>
            <w:r w:rsidRPr="0008391F">
              <w:rPr>
                <w:rFonts w:ascii="Garamond" w:eastAsia="Times New Roman" w:hAnsi="Garamond"/>
                <w:bCs/>
                <w:w w:val="90"/>
                <w:sz w:val="16"/>
                <w:lang w:bidi="pt-PT"/>
              </w:rPr>
              <w:t xml:space="preserve">candidata/ </w:t>
            </w:r>
            <w:r w:rsidRPr="0008391F">
              <w:rPr>
                <w:rFonts w:ascii="Garamond" w:eastAsia="Times New Roman" w:hAnsi="Garamond"/>
                <w:bCs/>
                <w:w w:val="95"/>
                <w:sz w:val="16"/>
                <w:lang w:bidi="pt-PT"/>
              </w:rPr>
              <w:t>candidatus odontologiae, short form:</w:t>
            </w:r>
            <w:r w:rsidRPr="0008391F">
              <w:rPr>
                <w:rFonts w:ascii="Garamond" w:eastAsia="Times New Roman" w:hAnsi="Garamond"/>
                <w:bCs/>
                <w:spacing w:val="-8"/>
                <w:w w:val="95"/>
                <w:sz w:val="16"/>
                <w:lang w:bidi="pt-PT"/>
              </w:rPr>
              <w:t xml:space="preserve"> </w:t>
            </w:r>
            <w:r w:rsidRPr="0008391F">
              <w:rPr>
                <w:rFonts w:ascii="Garamond" w:eastAsia="Times New Roman" w:hAnsi="Garamond"/>
                <w:bCs/>
                <w:w w:val="95"/>
                <w:sz w:val="16"/>
                <w:lang w:bidi="pt-PT"/>
              </w:rPr>
              <w:t>cand.odont.</w:t>
            </w:r>
          </w:p>
        </w:tc>
        <w:tc>
          <w:tcPr>
            <w:tcW w:w="1817" w:type="dxa"/>
            <w:tcBorders>
              <w:top w:val="single" w:sz="4" w:space="0" w:color="000000"/>
              <w:left w:val="single" w:sz="4" w:space="0" w:color="000000"/>
              <w:bottom w:val="single" w:sz="12" w:space="0" w:color="000000"/>
              <w:right w:val="single" w:sz="4" w:space="0" w:color="000000"/>
            </w:tcBorders>
          </w:tcPr>
          <w:p w14:paraId="0F419436" w14:textId="77777777" w:rsidR="00326021" w:rsidRPr="0008391F" w:rsidRDefault="00326021" w:rsidP="0008391F">
            <w:pPr>
              <w:spacing w:after="120" w:line="360" w:lineRule="auto"/>
              <w:rPr>
                <w:rFonts w:ascii="Garamond" w:eastAsia="Times New Roman" w:hAnsi="Garamond"/>
                <w:bCs/>
                <w:sz w:val="15"/>
                <w:lang w:bidi="pt-PT"/>
              </w:rPr>
            </w:pPr>
          </w:p>
          <w:p w14:paraId="61DF9948" w14:textId="77777777" w:rsidR="00326021" w:rsidRPr="0008391F" w:rsidRDefault="00326021" w:rsidP="0008391F">
            <w:pPr>
              <w:spacing w:after="120" w:line="360" w:lineRule="auto"/>
              <w:ind w:left="60"/>
              <w:rPr>
                <w:rFonts w:ascii="Garamond" w:eastAsia="Times New Roman" w:hAnsi="Garamond"/>
                <w:bCs/>
                <w:sz w:val="16"/>
                <w:lang w:bidi="pt-PT"/>
              </w:rPr>
            </w:pPr>
            <w:r w:rsidRPr="0008391F">
              <w:rPr>
                <w:rFonts w:ascii="Garamond" w:eastAsia="Times New Roman" w:hAnsi="Garamond"/>
                <w:bCs/>
                <w:w w:val="95"/>
                <w:sz w:val="16"/>
                <w:lang w:bidi="pt-PT"/>
              </w:rPr>
              <w:t>Odontologisk universitets-</w:t>
            </w:r>
          </w:p>
          <w:p w14:paraId="5A084BCD" w14:textId="77777777" w:rsidR="00326021" w:rsidRPr="0008391F" w:rsidRDefault="00326021" w:rsidP="0008391F">
            <w:pPr>
              <w:spacing w:after="120" w:line="360" w:lineRule="auto"/>
              <w:ind w:left="231"/>
              <w:rPr>
                <w:rFonts w:ascii="Garamond" w:eastAsia="Times New Roman" w:hAnsi="Garamond"/>
                <w:bCs/>
                <w:sz w:val="16"/>
                <w:lang w:bidi="pt-PT"/>
              </w:rPr>
            </w:pPr>
            <w:r w:rsidRPr="0008391F">
              <w:rPr>
                <w:rFonts w:ascii="Garamond" w:eastAsia="Times New Roman" w:hAnsi="Garamond"/>
                <w:bCs/>
                <w:w w:val="95"/>
                <w:sz w:val="16"/>
                <w:lang w:bidi="pt-PT"/>
              </w:rPr>
              <w:t>-fakultet.</w:t>
            </w:r>
          </w:p>
        </w:tc>
        <w:tc>
          <w:tcPr>
            <w:tcW w:w="1987" w:type="dxa"/>
            <w:tcBorders>
              <w:top w:val="single" w:sz="4" w:space="0" w:color="000000"/>
              <w:left w:val="single" w:sz="4" w:space="0" w:color="000000"/>
              <w:bottom w:val="single" w:sz="12" w:space="0" w:color="000000"/>
              <w:right w:val="single" w:sz="4" w:space="0" w:color="000000"/>
            </w:tcBorders>
          </w:tcPr>
          <w:p w14:paraId="0B50DFDA" w14:textId="77777777" w:rsidR="00326021" w:rsidRPr="0008391F" w:rsidRDefault="00326021" w:rsidP="0008391F">
            <w:pPr>
              <w:spacing w:after="120" w:line="360" w:lineRule="auto"/>
              <w:rPr>
                <w:rFonts w:ascii="Garamond" w:eastAsia="Times New Roman" w:hAnsi="Garamond"/>
                <w:bCs/>
                <w:sz w:val="12"/>
                <w:lang w:bidi="pt-PT"/>
              </w:rPr>
            </w:pPr>
          </w:p>
        </w:tc>
        <w:tc>
          <w:tcPr>
            <w:tcW w:w="1647" w:type="dxa"/>
            <w:tcBorders>
              <w:top w:val="single" w:sz="4" w:space="0" w:color="000000"/>
              <w:left w:val="single" w:sz="4" w:space="0" w:color="000000"/>
              <w:bottom w:val="single" w:sz="12" w:space="0" w:color="000000"/>
              <w:right w:val="single" w:sz="4" w:space="0" w:color="000000"/>
            </w:tcBorders>
          </w:tcPr>
          <w:p w14:paraId="38A862A5" w14:textId="77777777" w:rsidR="00326021" w:rsidRPr="0008391F" w:rsidRDefault="00326021" w:rsidP="0008391F">
            <w:pPr>
              <w:spacing w:after="120" w:line="360" w:lineRule="auto"/>
              <w:rPr>
                <w:rFonts w:ascii="Garamond" w:eastAsia="Times New Roman" w:hAnsi="Garamond"/>
                <w:bCs/>
                <w:sz w:val="15"/>
                <w:lang w:bidi="pt-PT"/>
              </w:rPr>
            </w:pPr>
          </w:p>
          <w:p w14:paraId="2EDD337A" w14:textId="77777777" w:rsidR="00326021" w:rsidRPr="0008391F" w:rsidRDefault="00326021" w:rsidP="0008391F">
            <w:pPr>
              <w:spacing w:after="120" w:line="360" w:lineRule="auto"/>
              <w:ind w:left="17" w:right="5"/>
              <w:jc w:val="center"/>
              <w:rPr>
                <w:rFonts w:ascii="Garamond" w:eastAsia="Times New Roman" w:hAnsi="Garamond"/>
                <w:bCs/>
                <w:sz w:val="16"/>
                <w:lang w:bidi="pt-PT"/>
              </w:rPr>
            </w:pPr>
            <w:r w:rsidRPr="0008391F">
              <w:rPr>
                <w:rFonts w:ascii="Garamond" w:eastAsia="Times New Roman" w:hAnsi="Garamond"/>
                <w:bCs/>
                <w:w w:val="90"/>
                <w:sz w:val="16"/>
                <w:lang w:bidi="pt-PT"/>
              </w:rPr>
              <w:t>Tannlege...............</w:t>
            </w:r>
            <w:r w:rsidRPr="0008391F">
              <w:rPr>
                <w:rFonts w:ascii="Garamond" w:eastAsia="Times New Roman" w:hAnsi="Garamond"/>
                <w:bCs/>
                <w:sz w:val="16"/>
                <w:lang w:bidi="pt-PT"/>
              </w:rPr>
              <w:t xml:space="preserve"> </w:t>
            </w:r>
          </w:p>
        </w:tc>
        <w:tc>
          <w:tcPr>
            <w:tcW w:w="1193" w:type="dxa"/>
            <w:tcBorders>
              <w:top w:val="single" w:sz="4" w:space="0" w:color="000000"/>
              <w:left w:val="single" w:sz="4" w:space="0" w:color="000000"/>
              <w:bottom w:val="single" w:sz="12" w:space="0" w:color="000000"/>
              <w:right w:val="nil"/>
            </w:tcBorders>
          </w:tcPr>
          <w:p w14:paraId="770C997F" w14:textId="77777777" w:rsidR="00326021" w:rsidRPr="0008391F" w:rsidRDefault="00326021" w:rsidP="0008391F">
            <w:pPr>
              <w:spacing w:after="120" w:line="360" w:lineRule="auto"/>
              <w:rPr>
                <w:rFonts w:ascii="Garamond" w:eastAsia="Times New Roman" w:hAnsi="Garamond"/>
                <w:bCs/>
                <w:sz w:val="15"/>
                <w:lang w:bidi="pt-PT"/>
              </w:rPr>
            </w:pPr>
          </w:p>
          <w:p w14:paraId="39699699" w14:textId="77777777" w:rsidR="00326021" w:rsidRPr="0008391F" w:rsidRDefault="00326021" w:rsidP="0008391F">
            <w:pPr>
              <w:numPr>
                <w:ilvl w:val="0"/>
                <w:numId w:val="213"/>
              </w:numPr>
              <w:spacing w:after="120" w:line="360" w:lineRule="auto"/>
              <w:ind w:right="-15"/>
              <w:rPr>
                <w:rFonts w:ascii="Garamond" w:eastAsia="Times New Roman" w:hAnsi="Garamond"/>
                <w:bCs/>
                <w:sz w:val="16"/>
                <w:lang w:bidi="pt-PT"/>
              </w:rPr>
            </w:pP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janeiro</w:t>
            </w:r>
            <w:r w:rsidRPr="0008391F">
              <w:rPr>
                <w:rFonts w:ascii="Garamond" w:eastAsia="Times New Roman" w:hAnsi="Garamond"/>
                <w:bCs/>
                <w:spacing w:val="-19"/>
                <w:w w:val="90"/>
                <w:sz w:val="16"/>
                <w:lang w:bidi="pt-PT"/>
              </w:rPr>
              <w:t xml:space="preserve"> </w:t>
            </w:r>
            <w:r w:rsidRPr="0008391F">
              <w:rPr>
                <w:rFonts w:ascii="Garamond" w:eastAsia="Times New Roman" w:hAnsi="Garamond"/>
                <w:bCs/>
                <w:w w:val="90"/>
                <w:sz w:val="16"/>
                <w:lang w:bidi="pt-PT"/>
              </w:rPr>
              <w:t>de</w:t>
            </w:r>
            <w:r w:rsidRPr="0008391F">
              <w:rPr>
                <w:rFonts w:ascii="Garamond" w:eastAsia="Times New Roman" w:hAnsi="Garamond"/>
                <w:bCs/>
                <w:spacing w:val="-18"/>
                <w:w w:val="90"/>
                <w:sz w:val="16"/>
                <w:lang w:bidi="pt-PT"/>
              </w:rPr>
              <w:t xml:space="preserve"> </w:t>
            </w:r>
            <w:r w:rsidRPr="0008391F">
              <w:rPr>
                <w:rFonts w:ascii="Garamond" w:eastAsia="Times New Roman" w:hAnsi="Garamond"/>
                <w:bCs/>
                <w:w w:val="90"/>
                <w:sz w:val="16"/>
                <w:lang w:bidi="pt-PT"/>
              </w:rPr>
              <w:t>1994.</w:t>
            </w:r>
          </w:p>
        </w:tc>
      </w:tr>
    </w:tbl>
    <w:p w14:paraId="3514F6E5"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p w14:paraId="00507DF2" w14:textId="77777777" w:rsidR="00326021" w:rsidRPr="0008391F" w:rsidRDefault="00326021" w:rsidP="0008391F">
      <w:pPr>
        <w:widowControl w:val="0"/>
        <w:tabs>
          <w:tab w:val="left" w:pos="2552"/>
        </w:tabs>
        <w:spacing w:after="120" w:line="360" w:lineRule="auto"/>
        <w:jc w:val="center"/>
        <w:rPr>
          <w:rFonts w:ascii="Garamond" w:eastAsia="Calibri" w:hAnsi="Garamond" w:cs="Times New Roman"/>
          <w:bCs/>
          <w:sz w:val="24"/>
          <w:szCs w:val="24"/>
        </w:rPr>
      </w:pPr>
      <w:r w:rsidRPr="0008391F">
        <w:rPr>
          <w:rFonts w:ascii="Garamond" w:eastAsia="Calibri" w:hAnsi="Garamond" w:cs="Times New Roman"/>
          <w:bCs/>
          <w:sz w:val="24"/>
          <w:szCs w:val="24"/>
        </w:rPr>
        <w:t>3.3 — Títulos de formação de dentistas</w:t>
      </w:r>
      <w:r w:rsidRPr="0008391F">
        <w:rPr>
          <w:rFonts w:ascii="Garamond" w:eastAsia="Calibri" w:hAnsi="Garamond" w:cs="Times New Roman"/>
          <w:bCs/>
          <w:spacing w:val="-5"/>
          <w:sz w:val="24"/>
          <w:szCs w:val="24"/>
        </w:rPr>
        <w:t xml:space="preserve"> </w:t>
      </w:r>
      <w:r w:rsidRPr="0008391F">
        <w:rPr>
          <w:rFonts w:ascii="Garamond" w:eastAsia="Calibri" w:hAnsi="Garamond" w:cs="Times New Roman"/>
          <w:bCs/>
          <w:sz w:val="24"/>
          <w:szCs w:val="24"/>
        </w:rPr>
        <w:t>especialistas</w:t>
      </w:r>
    </w:p>
    <w:p w14:paraId="2AFC5CB8"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2E7DD457" w14:textId="77777777" w:rsidR="00326021" w:rsidRPr="0008391F" w:rsidRDefault="00326021" w:rsidP="0008391F">
      <w:pPr>
        <w:widowControl w:val="0"/>
        <w:spacing w:after="120" w:line="360" w:lineRule="auto"/>
        <w:ind w:left="1110" w:right="1092"/>
        <w:jc w:val="center"/>
        <w:rPr>
          <w:rFonts w:ascii="Garamond" w:eastAsia="Calibri" w:hAnsi="Garamond" w:cs="Times New Roman"/>
          <w:bCs/>
          <w:sz w:val="24"/>
          <w:szCs w:val="24"/>
        </w:rPr>
      </w:pPr>
      <w:r w:rsidRPr="0008391F">
        <w:rPr>
          <w:rFonts w:ascii="Garamond" w:eastAsia="Calibri" w:hAnsi="Garamond" w:cs="Times New Roman"/>
          <w:bCs/>
          <w:sz w:val="24"/>
          <w:szCs w:val="24"/>
        </w:rPr>
        <w:t>Ortodôncia</w:t>
      </w:r>
    </w:p>
    <w:p w14:paraId="2C47D922"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14"/>
          <w:szCs w:val="21"/>
          <w:lang w:eastAsia="pt-PT" w:bidi="pt-PT"/>
        </w:rPr>
      </w:pPr>
    </w:p>
    <w:tbl>
      <w:tblPr>
        <w:tblStyle w:val="TableNormal2"/>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92"/>
        <w:gridCol w:w="3802"/>
        <w:gridCol w:w="3348"/>
        <w:gridCol w:w="1419"/>
      </w:tblGrid>
      <w:tr w:rsidR="00326021" w:rsidRPr="0008391F" w14:paraId="270E788A" w14:textId="77777777" w:rsidTr="00326021">
        <w:trPr>
          <w:trHeight w:val="490"/>
        </w:trPr>
        <w:tc>
          <w:tcPr>
            <w:tcW w:w="1192" w:type="dxa"/>
            <w:tcBorders>
              <w:top w:val="single" w:sz="12" w:space="0" w:color="000000"/>
              <w:left w:val="nil"/>
              <w:bottom w:val="single" w:sz="4" w:space="0" w:color="000000"/>
              <w:right w:val="single" w:sz="4" w:space="0" w:color="000000"/>
            </w:tcBorders>
          </w:tcPr>
          <w:p w14:paraId="5B61CAC9" w14:textId="77777777" w:rsidR="00326021" w:rsidRPr="0008391F" w:rsidRDefault="00326021" w:rsidP="0008391F">
            <w:pPr>
              <w:spacing w:after="120" w:line="360" w:lineRule="auto"/>
              <w:rPr>
                <w:rFonts w:ascii="Garamond" w:eastAsia="Times New Roman" w:hAnsi="Garamond"/>
                <w:bCs/>
                <w:sz w:val="16"/>
                <w:lang w:bidi="pt-PT"/>
              </w:rPr>
            </w:pPr>
          </w:p>
          <w:p w14:paraId="51AD6E44" w14:textId="77777777" w:rsidR="00326021" w:rsidRPr="0008391F" w:rsidRDefault="00326021" w:rsidP="0008391F">
            <w:pPr>
              <w:spacing w:after="120" w:line="360" w:lineRule="auto"/>
              <w:ind w:left="55" w:right="36"/>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3802" w:type="dxa"/>
            <w:tcBorders>
              <w:top w:val="single" w:sz="12" w:space="0" w:color="000000"/>
              <w:left w:val="single" w:sz="4" w:space="0" w:color="000000"/>
              <w:bottom w:val="single" w:sz="4" w:space="0" w:color="000000"/>
              <w:right w:val="single" w:sz="4" w:space="0" w:color="000000"/>
            </w:tcBorders>
          </w:tcPr>
          <w:p w14:paraId="056BFA1A" w14:textId="77777777" w:rsidR="00326021" w:rsidRPr="0008391F" w:rsidRDefault="00326021" w:rsidP="0008391F">
            <w:pPr>
              <w:spacing w:after="120" w:line="360" w:lineRule="auto"/>
              <w:rPr>
                <w:rFonts w:ascii="Garamond" w:eastAsia="Times New Roman" w:hAnsi="Garamond"/>
                <w:bCs/>
                <w:sz w:val="16"/>
                <w:lang w:bidi="pt-PT"/>
              </w:rPr>
            </w:pPr>
          </w:p>
          <w:p w14:paraId="1A66714B" w14:textId="77777777" w:rsidR="00326021" w:rsidRPr="0008391F" w:rsidRDefault="00326021" w:rsidP="0008391F">
            <w:pPr>
              <w:spacing w:after="120" w:line="360" w:lineRule="auto"/>
              <w:ind w:left="19"/>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3348" w:type="dxa"/>
            <w:tcBorders>
              <w:top w:val="single" w:sz="12" w:space="0" w:color="000000"/>
              <w:left w:val="single" w:sz="4" w:space="0" w:color="000000"/>
              <w:bottom w:val="single" w:sz="4" w:space="0" w:color="000000"/>
              <w:right w:val="single" w:sz="4" w:space="0" w:color="000000"/>
            </w:tcBorders>
          </w:tcPr>
          <w:p w14:paraId="67150669" w14:textId="77777777" w:rsidR="00326021" w:rsidRPr="0008391F" w:rsidRDefault="00326021" w:rsidP="0008391F">
            <w:pPr>
              <w:spacing w:after="120" w:line="360" w:lineRule="auto"/>
              <w:rPr>
                <w:rFonts w:ascii="Garamond" w:eastAsia="Times New Roman" w:hAnsi="Garamond"/>
                <w:bCs/>
                <w:sz w:val="16"/>
                <w:lang w:val="pt-PT" w:bidi="pt-PT"/>
              </w:rPr>
            </w:pPr>
          </w:p>
          <w:p w14:paraId="2CA3E4E1" w14:textId="77777777" w:rsidR="00326021" w:rsidRPr="0008391F" w:rsidRDefault="00326021"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val="pt-PT" w:bidi="pt-PT"/>
              </w:rPr>
              <w:t>Organismo que concede o título de formação</w:t>
            </w:r>
          </w:p>
        </w:tc>
        <w:tc>
          <w:tcPr>
            <w:tcW w:w="1419" w:type="dxa"/>
            <w:tcBorders>
              <w:top w:val="single" w:sz="12" w:space="0" w:color="000000"/>
              <w:left w:val="single" w:sz="4" w:space="0" w:color="000000"/>
              <w:bottom w:val="single" w:sz="4" w:space="0" w:color="000000"/>
              <w:right w:val="nil"/>
            </w:tcBorders>
          </w:tcPr>
          <w:p w14:paraId="26905372" w14:textId="77777777" w:rsidR="00326021" w:rsidRPr="0008391F" w:rsidRDefault="00326021" w:rsidP="0008391F">
            <w:pPr>
              <w:spacing w:after="120" w:line="360" w:lineRule="auto"/>
              <w:rPr>
                <w:rFonts w:ascii="Garamond" w:eastAsia="Times New Roman" w:hAnsi="Garamond"/>
                <w:bCs/>
                <w:sz w:val="16"/>
                <w:lang w:val="pt-PT" w:bidi="pt-PT"/>
              </w:rPr>
            </w:pPr>
          </w:p>
          <w:p w14:paraId="09DE0FBD" w14:textId="77777777" w:rsidR="00326021" w:rsidRPr="0008391F" w:rsidRDefault="00326021" w:rsidP="0008391F">
            <w:pPr>
              <w:spacing w:after="120" w:line="360" w:lineRule="auto"/>
              <w:ind w:left="61" w:right="41"/>
              <w:jc w:val="center"/>
              <w:rPr>
                <w:rFonts w:ascii="Garamond" w:eastAsia="Times New Roman" w:hAnsi="Garamond"/>
                <w:bCs/>
                <w:sz w:val="13"/>
                <w:lang w:bidi="pt-PT"/>
              </w:rPr>
            </w:pPr>
            <w:r w:rsidRPr="0008391F">
              <w:rPr>
                <w:rFonts w:ascii="Garamond" w:eastAsia="Times New Roman" w:hAnsi="Garamond"/>
                <w:bCs/>
                <w:sz w:val="13"/>
                <w:lang w:bidi="pt-PT"/>
              </w:rPr>
              <w:t>Data de referência</w:t>
            </w:r>
          </w:p>
        </w:tc>
      </w:tr>
      <w:tr w:rsidR="00326021" w:rsidRPr="0008391F" w14:paraId="0E139F1F"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7133066B" w14:textId="77777777" w:rsidR="00326021" w:rsidRPr="0008391F" w:rsidRDefault="00326021" w:rsidP="0008391F">
            <w:pPr>
              <w:spacing w:after="120" w:line="360" w:lineRule="auto"/>
              <w:rPr>
                <w:rFonts w:ascii="Garamond" w:eastAsia="Times New Roman" w:hAnsi="Garamond"/>
                <w:bCs/>
                <w:sz w:val="15"/>
                <w:lang w:bidi="pt-PT"/>
              </w:rPr>
            </w:pPr>
          </w:p>
          <w:p w14:paraId="4D8A313A"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0"/>
                <w:sz w:val="17"/>
                <w:lang w:bidi="pt-PT"/>
              </w:rPr>
              <w:t>Alemanha ......</w:t>
            </w:r>
            <w:r w:rsidRPr="0008391F">
              <w:rPr>
                <w:rFonts w:ascii="Garamond" w:eastAsia="Times New Roman" w:hAnsi="Garamond"/>
                <w:bCs/>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498F6FBC" w14:textId="77777777" w:rsidR="00326021" w:rsidRPr="0008391F" w:rsidRDefault="00326021" w:rsidP="0008391F">
            <w:pPr>
              <w:spacing w:after="120" w:line="360" w:lineRule="auto"/>
              <w:rPr>
                <w:rFonts w:ascii="Garamond" w:eastAsia="Times New Roman" w:hAnsi="Garamond"/>
                <w:bCs/>
                <w:sz w:val="15"/>
                <w:lang w:bidi="pt-PT"/>
              </w:rPr>
            </w:pPr>
          </w:p>
          <w:p w14:paraId="1EBE6E31"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Fachzahnärztliche Anerkennung für Kieferorthopädie.</w:t>
            </w:r>
          </w:p>
        </w:tc>
        <w:tc>
          <w:tcPr>
            <w:tcW w:w="3348" w:type="dxa"/>
            <w:tcBorders>
              <w:top w:val="single" w:sz="4" w:space="0" w:color="000000"/>
              <w:left w:val="single" w:sz="4" w:space="0" w:color="000000"/>
              <w:bottom w:val="single" w:sz="4" w:space="0" w:color="000000"/>
              <w:right w:val="single" w:sz="4" w:space="0" w:color="000000"/>
            </w:tcBorders>
          </w:tcPr>
          <w:p w14:paraId="0A96210D" w14:textId="77777777" w:rsidR="00326021" w:rsidRPr="0008391F" w:rsidRDefault="00326021" w:rsidP="0008391F">
            <w:pPr>
              <w:spacing w:after="120" w:line="360" w:lineRule="auto"/>
              <w:rPr>
                <w:rFonts w:ascii="Garamond" w:eastAsia="Times New Roman" w:hAnsi="Garamond"/>
                <w:bCs/>
                <w:sz w:val="15"/>
                <w:lang w:bidi="pt-PT"/>
              </w:rPr>
            </w:pPr>
          </w:p>
          <w:p w14:paraId="3C7E9BA2" w14:textId="77777777" w:rsidR="00326021" w:rsidRPr="0008391F" w:rsidRDefault="00326021" w:rsidP="0008391F">
            <w:pPr>
              <w:spacing w:after="120" w:line="360" w:lineRule="auto"/>
              <w:ind w:left="38"/>
              <w:jc w:val="center"/>
              <w:rPr>
                <w:rFonts w:ascii="Garamond" w:eastAsia="Times New Roman" w:hAnsi="Garamond"/>
                <w:bCs/>
                <w:sz w:val="17"/>
                <w:lang w:bidi="pt-PT"/>
              </w:rPr>
            </w:pPr>
            <w:r w:rsidRPr="0008391F">
              <w:rPr>
                <w:rFonts w:ascii="Garamond" w:eastAsia="Times New Roman" w:hAnsi="Garamond"/>
                <w:bCs/>
                <w:w w:val="90"/>
                <w:sz w:val="17"/>
                <w:lang w:bidi="pt-PT"/>
              </w:rPr>
              <w:t>Landeszahnärztekammer ......................</w:t>
            </w:r>
            <w:r w:rsidRPr="0008391F">
              <w:rPr>
                <w:rFonts w:ascii="Garamond" w:eastAsia="Times New Roman" w:hAnsi="Garamond"/>
                <w:bCs/>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60255A42" w14:textId="77777777" w:rsidR="00326021" w:rsidRPr="0008391F" w:rsidRDefault="00326021" w:rsidP="0008391F">
            <w:pPr>
              <w:spacing w:after="120" w:line="360" w:lineRule="auto"/>
              <w:rPr>
                <w:rFonts w:ascii="Garamond" w:eastAsia="Times New Roman" w:hAnsi="Garamond"/>
                <w:bCs/>
                <w:sz w:val="15"/>
                <w:lang w:bidi="pt-PT"/>
              </w:rPr>
            </w:pPr>
          </w:p>
          <w:p w14:paraId="14048FF6" w14:textId="77777777" w:rsidR="00326021" w:rsidRPr="0008391F" w:rsidRDefault="00326021" w:rsidP="0008391F">
            <w:pPr>
              <w:spacing w:after="120" w:line="360" w:lineRule="auto"/>
              <w:ind w:left="61" w:right="-15"/>
              <w:jc w:val="center"/>
              <w:rPr>
                <w:rFonts w:ascii="Garamond" w:eastAsia="Times New Roman" w:hAnsi="Garamond"/>
                <w:bCs/>
                <w:sz w:val="17"/>
                <w:lang w:bidi="pt-PT"/>
              </w:rPr>
            </w:pPr>
            <w:r w:rsidRPr="0008391F">
              <w:rPr>
                <w:rFonts w:ascii="Garamond" w:eastAsia="Times New Roman" w:hAnsi="Garamond"/>
                <w:bCs/>
                <w:w w:val="95"/>
                <w:sz w:val="17"/>
                <w:lang w:bidi="pt-PT"/>
              </w:rPr>
              <w:t>28</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1980.</w:t>
            </w:r>
          </w:p>
        </w:tc>
      </w:tr>
      <w:tr w:rsidR="00326021" w:rsidRPr="0008391F" w14:paraId="44BCB232" w14:textId="77777777" w:rsidTr="00326021">
        <w:trPr>
          <w:trHeight w:val="776"/>
        </w:trPr>
        <w:tc>
          <w:tcPr>
            <w:tcW w:w="1192" w:type="dxa"/>
            <w:tcBorders>
              <w:top w:val="single" w:sz="4" w:space="0" w:color="000000"/>
              <w:left w:val="nil"/>
              <w:bottom w:val="single" w:sz="4" w:space="0" w:color="000000"/>
              <w:right w:val="single" w:sz="4" w:space="0" w:color="000000"/>
            </w:tcBorders>
          </w:tcPr>
          <w:p w14:paraId="21CC1811" w14:textId="77777777" w:rsidR="00326021" w:rsidRPr="0008391F" w:rsidRDefault="00326021" w:rsidP="0008391F">
            <w:pPr>
              <w:spacing w:after="120" w:line="360" w:lineRule="auto"/>
              <w:rPr>
                <w:rFonts w:ascii="Garamond" w:eastAsia="Times New Roman" w:hAnsi="Garamond"/>
                <w:bCs/>
                <w:sz w:val="15"/>
                <w:lang w:bidi="pt-PT"/>
              </w:rPr>
            </w:pPr>
          </w:p>
          <w:p w14:paraId="2DC419AC"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Bélgica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571998A0" w14:textId="77777777" w:rsidR="00326021" w:rsidRPr="0008391F" w:rsidRDefault="00326021" w:rsidP="0008391F">
            <w:pPr>
              <w:spacing w:after="120" w:line="360" w:lineRule="auto"/>
              <w:rPr>
                <w:rFonts w:ascii="Garamond" w:eastAsia="Times New Roman" w:hAnsi="Garamond"/>
                <w:bCs/>
                <w:sz w:val="17"/>
                <w:lang w:val="fr-FR" w:bidi="pt-PT"/>
              </w:rPr>
            </w:pPr>
          </w:p>
          <w:p w14:paraId="0C01145C" w14:textId="77777777" w:rsidR="00326021" w:rsidRPr="0008391F" w:rsidRDefault="00326021" w:rsidP="0008391F">
            <w:pPr>
              <w:spacing w:after="120" w:line="360" w:lineRule="auto"/>
              <w:ind w:left="231" w:right="39" w:hanging="171"/>
              <w:jc w:val="both"/>
              <w:rPr>
                <w:rFonts w:ascii="Garamond" w:eastAsia="Times New Roman" w:hAnsi="Garamond"/>
                <w:bCs/>
                <w:sz w:val="17"/>
                <w:lang w:val="fr-FR" w:bidi="pt-PT"/>
              </w:rPr>
            </w:pPr>
            <w:r w:rsidRPr="0008391F">
              <w:rPr>
                <w:rFonts w:ascii="Garamond" w:eastAsia="Times New Roman" w:hAnsi="Garamond"/>
                <w:bCs/>
                <w:w w:val="95"/>
                <w:sz w:val="17"/>
                <w:lang w:val="fr-FR" w:bidi="pt-PT"/>
              </w:rPr>
              <w:t>Titre</w:t>
            </w:r>
            <w:r w:rsidRPr="0008391F">
              <w:rPr>
                <w:rFonts w:ascii="Garamond" w:eastAsia="Times New Roman" w:hAnsi="Garamond"/>
                <w:bCs/>
                <w:spacing w:val="-17"/>
                <w:w w:val="95"/>
                <w:sz w:val="17"/>
                <w:lang w:val="fr-FR" w:bidi="pt-PT"/>
              </w:rPr>
              <w:t xml:space="preserve"> </w:t>
            </w:r>
            <w:r w:rsidRPr="0008391F">
              <w:rPr>
                <w:rFonts w:ascii="Garamond" w:eastAsia="Times New Roman" w:hAnsi="Garamond"/>
                <w:bCs/>
                <w:w w:val="95"/>
                <w:sz w:val="17"/>
                <w:lang w:val="fr-FR" w:bidi="pt-PT"/>
              </w:rPr>
              <w:t>professionnel</w:t>
            </w:r>
            <w:r w:rsidRPr="0008391F">
              <w:rPr>
                <w:rFonts w:ascii="Garamond" w:eastAsia="Times New Roman" w:hAnsi="Garamond"/>
                <w:bCs/>
                <w:spacing w:val="-17"/>
                <w:w w:val="95"/>
                <w:sz w:val="17"/>
                <w:lang w:val="fr-FR" w:bidi="pt-PT"/>
              </w:rPr>
              <w:t xml:space="preserve"> </w:t>
            </w:r>
            <w:r w:rsidRPr="0008391F">
              <w:rPr>
                <w:rFonts w:ascii="Garamond" w:eastAsia="Times New Roman" w:hAnsi="Garamond"/>
                <w:bCs/>
                <w:w w:val="95"/>
                <w:sz w:val="17"/>
                <w:lang w:val="fr-FR" w:bidi="pt-PT"/>
              </w:rPr>
              <w:t>particulier</w:t>
            </w:r>
            <w:r w:rsidRPr="0008391F">
              <w:rPr>
                <w:rFonts w:ascii="Garamond" w:eastAsia="Times New Roman" w:hAnsi="Garamond"/>
                <w:bCs/>
                <w:spacing w:val="-16"/>
                <w:w w:val="95"/>
                <w:sz w:val="17"/>
                <w:lang w:val="fr-FR" w:bidi="pt-PT"/>
              </w:rPr>
              <w:t xml:space="preserve"> </w:t>
            </w:r>
            <w:r w:rsidRPr="0008391F">
              <w:rPr>
                <w:rFonts w:ascii="Garamond" w:eastAsia="Times New Roman" w:hAnsi="Garamond"/>
                <w:bCs/>
                <w:w w:val="95"/>
                <w:sz w:val="17"/>
                <w:lang w:val="fr-FR" w:bidi="pt-PT"/>
              </w:rPr>
              <w:t>de</w:t>
            </w:r>
            <w:r w:rsidRPr="0008391F">
              <w:rPr>
                <w:rFonts w:ascii="Garamond" w:eastAsia="Times New Roman" w:hAnsi="Garamond"/>
                <w:bCs/>
                <w:spacing w:val="-17"/>
                <w:w w:val="95"/>
                <w:sz w:val="17"/>
                <w:lang w:val="fr-FR" w:bidi="pt-PT"/>
              </w:rPr>
              <w:t xml:space="preserve"> </w:t>
            </w:r>
            <w:r w:rsidRPr="0008391F">
              <w:rPr>
                <w:rFonts w:ascii="Garamond" w:eastAsia="Times New Roman" w:hAnsi="Garamond"/>
                <w:bCs/>
                <w:w w:val="95"/>
                <w:sz w:val="17"/>
                <w:lang w:val="fr-FR" w:bidi="pt-PT"/>
              </w:rPr>
              <w:t>dentiste</w:t>
            </w:r>
            <w:r w:rsidRPr="0008391F">
              <w:rPr>
                <w:rFonts w:ascii="Garamond" w:eastAsia="Times New Roman" w:hAnsi="Garamond"/>
                <w:bCs/>
                <w:spacing w:val="-16"/>
                <w:w w:val="95"/>
                <w:sz w:val="17"/>
                <w:lang w:val="fr-FR" w:bidi="pt-PT"/>
              </w:rPr>
              <w:t xml:space="preserve"> </w:t>
            </w:r>
            <w:r w:rsidRPr="0008391F">
              <w:rPr>
                <w:rFonts w:ascii="Garamond" w:eastAsia="Times New Roman" w:hAnsi="Garamond"/>
                <w:bCs/>
                <w:w w:val="95"/>
                <w:sz w:val="17"/>
                <w:lang w:val="fr-FR" w:bidi="pt-PT"/>
              </w:rPr>
              <w:t>spécialiste</w:t>
            </w:r>
            <w:r w:rsidRPr="0008391F">
              <w:rPr>
                <w:rFonts w:ascii="Garamond" w:eastAsia="Times New Roman" w:hAnsi="Garamond"/>
                <w:bCs/>
                <w:spacing w:val="-17"/>
                <w:w w:val="95"/>
                <w:sz w:val="17"/>
                <w:lang w:val="fr-FR" w:bidi="pt-PT"/>
              </w:rPr>
              <w:t xml:space="preserve"> </w:t>
            </w:r>
            <w:r w:rsidRPr="0008391F">
              <w:rPr>
                <w:rFonts w:ascii="Garamond" w:eastAsia="Times New Roman" w:hAnsi="Garamond"/>
                <w:bCs/>
                <w:w w:val="95"/>
                <w:sz w:val="17"/>
                <w:lang w:val="fr-FR" w:bidi="pt-PT"/>
              </w:rPr>
              <w:t>en</w:t>
            </w:r>
            <w:r w:rsidRPr="0008391F">
              <w:rPr>
                <w:rFonts w:ascii="Garamond" w:eastAsia="Times New Roman" w:hAnsi="Garamond"/>
                <w:bCs/>
                <w:spacing w:val="-17"/>
                <w:w w:val="95"/>
                <w:sz w:val="17"/>
                <w:lang w:val="fr-FR" w:bidi="pt-PT"/>
              </w:rPr>
              <w:t xml:space="preserve"> </w:t>
            </w:r>
            <w:r w:rsidRPr="0008391F">
              <w:rPr>
                <w:rFonts w:ascii="Garamond" w:eastAsia="Times New Roman" w:hAnsi="Garamond"/>
                <w:bCs/>
                <w:w w:val="95"/>
                <w:sz w:val="17"/>
                <w:lang w:val="fr-FR" w:bidi="pt-PT"/>
              </w:rPr>
              <w:t xml:space="preserve">or- </w:t>
            </w:r>
            <w:r w:rsidRPr="0008391F">
              <w:rPr>
                <w:rFonts w:ascii="Garamond" w:eastAsia="Times New Roman" w:hAnsi="Garamond"/>
                <w:bCs/>
                <w:w w:val="90"/>
                <w:sz w:val="17"/>
                <w:lang w:val="fr-FR" w:bidi="pt-PT"/>
              </w:rPr>
              <w:t xml:space="preserve">thodontie/Bijzondere beroepstitel van tandarts specialist </w:t>
            </w:r>
            <w:r w:rsidRPr="0008391F">
              <w:rPr>
                <w:rFonts w:ascii="Garamond" w:eastAsia="Times New Roman" w:hAnsi="Garamond"/>
                <w:bCs/>
                <w:sz w:val="17"/>
                <w:lang w:val="fr-FR" w:bidi="pt-PT"/>
              </w:rPr>
              <w:t>in de</w:t>
            </w:r>
            <w:r w:rsidRPr="0008391F">
              <w:rPr>
                <w:rFonts w:ascii="Garamond" w:eastAsia="Times New Roman" w:hAnsi="Garamond"/>
                <w:bCs/>
                <w:spacing w:val="-14"/>
                <w:sz w:val="17"/>
                <w:lang w:val="fr-FR" w:bidi="pt-PT"/>
              </w:rPr>
              <w:t xml:space="preserve"> </w:t>
            </w:r>
            <w:r w:rsidRPr="0008391F">
              <w:rPr>
                <w:rFonts w:ascii="Garamond" w:eastAsia="Times New Roman" w:hAnsi="Garamond"/>
                <w:bCs/>
                <w:sz w:val="17"/>
                <w:lang w:val="fr-FR" w:bidi="pt-PT"/>
              </w:rPr>
              <w:t>orthodontie.</w:t>
            </w:r>
          </w:p>
        </w:tc>
        <w:tc>
          <w:tcPr>
            <w:tcW w:w="3348" w:type="dxa"/>
            <w:tcBorders>
              <w:top w:val="single" w:sz="4" w:space="0" w:color="000000"/>
              <w:left w:val="single" w:sz="4" w:space="0" w:color="000000"/>
              <w:bottom w:val="single" w:sz="4" w:space="0" w:color="000000"/>
              <w:right w:val="single" w:sz="4" w:space="0" w:color="000000"/>
            </w:tcBorders>
          </w:tcPr>
          <w:p w14:paraId="2076C5EC" w14:textId="77777777" w:rsidR="00326021" w:rsidRPr="0008391F" w:rsidRDefault="00326021" w:rsidP="0008391F">
            <w:pPr>
              <w:spacing w:after="120" w:line="360" w:lineRule="auto"/>
              <w:rPr>
                <w:rFonts w:ascii="Garamond" w:eastAsia="Times New Roman" w:hAnsi="Garamond"/>
                <w:bCs/>
                <w:sz w:val="17"/>
                <w:lang w:val="fr-FR" w:bidi="pt-PT"/>
              </w:rPr>
            </w:pPr>
          </w:p>
          <w:p w14:paraId="0793A091" w14:textId="77777777" w:rsidR="00326021" w:rsidRPr="0008391F" w:rsidRDefault="00326021" w:rsidP="0008391F">
            <w:pPr>
              <w:spacing w:after="120" w:line="360" w:lineRule="auto"/>
              <w:ind w:left="231" w:right="20" w:hanging="171"/>
              <w:rPr>
                <w:rFonts w:ascii="Garamond" w:eastAsia="Times New Roman" w:hAnsi="Garamond"/>
                <w:bCs/>
                <w:sz w:val="17"/>
                <w:lang w:val="fr-FR" w:bidi="pt-PT"/>
              </w:rPr>
            </w:pPr>
            <w:r w:rsidRPr="0008391F">
              <w:rPr>
                <w:rFonts w:ascii="Garamond" w:eastAsia="Times New Roman" w:hAnsi="Garamond"/>
                <w:bCs/>
                <w:w w:val="90"/>
                <w:sz w:val="17"/>
                <w:lang w:val="fr-FR" w:bidi="pt-PT"/>
              </w:rPr>
              <w:t xml:space="preserve">Ministre de la Santé publique/Minister bevoegd voor </w:t>
            </w:r>
            <w:r w:rsidRPr="0008391F">
              <w:rPr>
                <w:rFonts w:ascii="Garamond" w:eastAsia="Times New Roman" w:hAnsi="Garamond"/>
                <w:bCs/>
                <w:sz w:val="17"/>
                <w:lang w:val="fr-FR" w:bidi="pt-PT"/>
              </w:rPr>
              <w:t>Volksgezondheid.</w:t>
            </w:r>
          </w:p>
        </w:tc>
        <w:tc>
          <w:tcPr>
            <w:tcW w:w="1419" w:type="dxa"/>
            <w:tcBorders>
              <w:top w:val="single" w:sz="4" w:space="0" w:color="000000"/>
              <w:left w:val="single" w:sz="4" w:space="0" w:color="000000"/>
              <w:bottom w:val="single" w:sz="4" w:space="0" w:color="000000"/>
              <w:right w:val="nil"/>
            </w:tcBorders>
          </w:tcPr>
          <w:p w14:paraId="45838622" w14:textId="77777777" w:rsidR="00326021" w:rsidRPr="0008391F" w:rsidRDefault="00326021" w:rsidP="0008391F">
            <w:pPr>
              <w:spacing w:after="120" w:line="360" w:lineRule="auto"/>
              <w:rPr>
                <w:rFonts w:ascii="Garamond" w:eastAsia="Times New Roman" w:hAnsi="Garamond"/>
                <w:bCs/>
                <w:sz w:val="15"/>
                <w:lang w:val="fr-FR" w:bidi="pt-PT"/>
              </w:rPr>
            </w:pPr>
          </w:p>
          <w:p w14:paraId="61BDADAD" w14:textId="77777777" w:rsidR="00326021" w:rsidRPr="0008391F" w:rsidRDefault="00326021" w:rsidP="0008391F">
            <w:pPr>
              <w:spacing w:after="120" w:line="360" w:lineRule="auto"/>
              <w:ind w:left="61" w:right="-15"/>
              <w:jc w:val="center"/>
              <w:rPr>
                <w:rFonts w:ascii="Garamond" w:eastAsia="Times New Roman" w:hAnsi="Garamond"/>
                <w:bCs/>
                <w:sz w:val="17"/>
                <w:lang w:bidi="pt-PT"/>
              </w:rPr>
            </w:pPr>
            <w:r w:rsidRPr="0008391F">
              <w:rPr>
                <w:rFonts w:ascii="Garamond" w:eastAsia="Times New Roman" w:hAnsi="Garamond"/>
                <w:bCs/>
                <w:w w:val="95"/>
                <w:sz w:val="17"/>
                <w:lang w:bidi="pt-PT"/>
              </w:rPr>
              <w:t>27</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2005.</w:t>
            </w:r>
          </w:p>
        </w:tc>
      </w:tr>
      <w:tr w:rsidR="00326021" w:rsidRPr="0008391F" w14:paraId="372B2C55"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0F051606" w14:textId="77777777" w:rsidR="00326021" w:rsidRPr="0008391F" w:rsidRDefault="00326021" w:rsidP="0008391F">
            <w:pPr>
              <w:spacing w:after="120" w:line="360" w:lineRule="auto"/>
              <w:rPr>
                <w:rFonts w:ascii="Garamond" w:eastAsia="Times New Roman" w:hAnsi="Garamond"/>
                <w:bCs/>
                <w:sz w:val="15"/>
                <w:lang w:bidi="pt-PT"/>
              </w:rPr>
            </w:pPr>
          </w:p>
          <w:p w14:paraId="512AAA63"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Bulgária </w:t>
            </w:r>
            <w:r w:rsidRPr="0008391F">
              <w:rPr>
                <w:rFonts w:ascii="Garamond" w:eastAsia="Times New Roman" w:hAnsi="Garamond"/>
                <w:bCs/>
                <w:spacing w:val="32"/>
                <w:sz w:val="17"/>
                <w:lang w:bidi="pt-PT"/>
              </w:rPr>
              <w:t>.......</w:t>
            </w:r>
            <w:r w:rsidRPr="0008391F">
              <w:rPr>
                <w:rFonts w:ascii="Garamond" w:eastAsia="Times New Roman" w:hAnsi="Garamond"/>
                <w:bCs/>
                <w:spacing w:val="-5"/>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6CD7795F" w14:textId="77777777" w:rsidR="00326021" w:rsidRPr="0008391F" w:rsidRDefault="00326021" w:rsidP="0008391F">
            <w:pPr>
              <w:spacing w:after="120" w:line="360" w:lineRule="auto"/>
              <w:rPr>
                <w:rFonts w:ascii="Garamond" w:eastAsia="Times New Roman" w:hAnsi="Garamond"/>
                <w:bCs/>
                <w:sz w:val="17"/>
                <w:lang w:bidi="pt-PT"/>
              </w:rPr>
            </w:pPr>
          </w:p>
          <w:p w14:paraId="21581073" w14:textId="77777777" w:rsidR="00326021" w:rsidRPr="0008391F" w:rsidRDefault="00326021" w:rsidP="0008391F">
            <w:pPr>
              <w:spacing w:after="120" w:line="360" w:lineRule="auto"/>
              <w:ind w:left="231" w:right="5" w:hanging="171"/>
              <w:rPr>
                <w:rFonts w:ascii="Garamond" w:eastAsia="Times New Roman" w:hAnsi="Garamond"/>
                <w:bCs/>
                <w:sz w:val="17"/>
                <w:lang w:bidi="pt-PT"/>
              </w:rPr>
            </w:pPr>
            <w:r w:rsidRPr="0008391F">
              <w:rPr>
                <w:rFonts w:ascii="Garamond" w:eastAsia="Times New Roman" w:hAnsi="Garamond"/>
                <w:bCs/>
                <w:sz w:val="17"/>
                <w:lang w:bidi="pt-PT"/>
              </w:rPr>
              <w:t>Свидетелство за призната специалност по «Орална хирургия».</w:t>
            </w:r>
          </w:p>
        </w:tc>
        <w:tc>
          <w:tcPr>
            <w:tcW w:w="3348" w:type="dxa"/>
            <w:tcBorders>
              <w:top w:val="single" w:sz="4" w:space="0" w:color="000000"/>
              <w:left w:val="single" w:sz="4" w:space="0" w:color="000000"/>
              <w:bottom w:val="single" w:sz="4" w:space="0" w:color="000000"/>
              <w:right w:val="single" w:sz="4" w:space="0" w:color="000000"/>
            </w:tcBorders>
          </w:tcPr>
          <w:p w14:paraId="4A7BC4A6" w14:textId="77777777" w:rsidR="00326021" w:rsidRPr="0008391F" w:rsidRDefault="00326021" w:rsidP="0008391F">
            <w:pPr>
              <w:spacing w:after="120" w:line="360" w:lineRule="auto"/>
              <w:rPr>
                <w:rFonts w:ascii="Garamond" w:eastAsia="Times New Roman" w:hAnsi="Garamond"/>
                <w:bCs/>
                <w:sz w:val="17"/>
                <w:lang w:bidi="pt-PT"/>
              </w:rPr>
            </w:pPr>
          </w:p>
          <w:p w14:paraId="0933E8FA" w14:textId="77777777" w:rsidR="00326021" w:rsidRPr="0008391F" w:rsidRDefault="00326021" w:rsidP="0008391F">
            <w:pPr>
              <w:spacing w:after="120" w:line="360" w:lineRule="auto"/>
              <w:ind w:left="231" w:right="-20" w:hanging="171"/>
              <w:rPr>
                <w:rFonts w:ascii="Garamond" w:eastAsia="Times New Roman" w:hAnsi="Garamond"/>
                <w:bCs/>
                <w:sz w:val="17"/>
                <w:lang w:bidi="pt-PT"/>
              </w:rPr>
            </w:pPr>
            <w:r w:rsidRPr="0008391F">
              <w:rPr>
                <w:rFonts w:ascii="Garamond" w:eastAsia="Times New Roman" w:hAnsi="Garamond"/>
                <w:bCs/>
                <w:w w:val="90"/>
                <w:sz w:val="17"/>
                <w:lang w:bidi="pt-PT"/>
              </w:rPr>
              <w:t xml:space="preserve">Факултет по дентална медицина към Медицински </w:t>
            </w:r>
            <w:r w:rsidRPr="0008391F">
              <w:rPr>
                <w:rFonts w:ascii="Garamond" w:eastAsia="Times New Roman" w:hAnsi="Garamond"/>
                <w:bCs/>
                <w:sz w:val="17"/>
                <w:lang w:bidi="pt-PT"/>
              </w:rPr>
              <w:t>университет.</w:t>
            </w:r>
          </w:p>
        </w:tc>
        <w:tc>
          <w:tcPr>
            <w:tcW w:w="1419" w:type="dxa"/>
            <w:tcBorders>
              <w:top w:val="single" w:sz="4" w:space="0" w:color="000000"/>
              <w:left w:val="single" w:sz="4" w:space="0" w:color="000000"/>
              <w:bottom w:val="single" w:sz="4" w:space="0" w:color="000000"/>
              <w:right w:val="nil"/>
            </w:tcBorders>
          </w:tcPr>
          <w:p w14:paraId="277D7C0A" w14:textId="77777777" w:rsidR="00326021" w:rsidRPr="0008391F" w:rsidRDefault="00326021" w:rsidP="0008391F">
            <w:pPr>
              <w:spacing w:after="120" w:line="360" w:lineRule="auto"/>
              <w:rPr>
                <w:rFonts w:ascii="Garamond" w:eastAsia="Times New Roman" w:hAnsi="Garamond"/>
                <w:bCs/>
                <w:sz w:val="15"/>
                <w:lang w:bidi="pt-PT"/>
              </w:rPr>
            </w:pPr>
          </w:p>
          <w:p w14:paraId="140C4E79"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janeiro</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2007.</w:t>
            </w:r>
          </w:p>
        </w:tc>
      </w:tr>
      <w:tr w:rsidR="00326021" w:rsidRPr="0008391F" w14:paraId="164F0795"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0E509173" w14:textId="77777777" w:rsidR="00326021" w:rsidRPr="0008391F" w:rsidRDefault="00326021" w:rsidP="0008391F">
            <w:pPr>
              <w:spacing w:after="120" w:line="360" w:lineRule="auto"/>
              <w:rPr>
                <w:rFonts w:ascii="Garamond" w:eastAsia="Times New Roman" w:hAnsi="Garamond"/>
                <w:bCs/>
                <w:sz w:val="15"/>
                <w:lang w:bidi="pt-PT"/>
              </w:rPr>
            </w:pPr>
          </w:p>
          <w:p w14:paraId="43E890B7"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w w:val="95"/>
                <w:sz w:val="17"/>
                <w:lang w:bidi="pt-PT"/>
              </w:rPr>
              <w:t>Chipre.........</w:t>
            </w:r>
            <w:r w:rsidRPr="0008391F">
              <w:rPr>
                <w:rFonts w:ascii="Garamond" w:eastAsia="Times New Roman" w:hAnsi="Garamond"/>
                <w:bCs/>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4C048F33" w14:textId="77777777" w:rsidR="00326021" w:rsidRPr="0008391F" w:rsidRDefault="00326021" w:rsidP="0008391F">
            <w:pPr>
              <w:spacing w:after="120" w:line="360" w:lineRule="auto"/>
              <w:rPr>
                <w:rFonts w:ascii="Garamond" w:eastAsia="Times New Roman" w:hAnsi="Garamond"/>
                <w:bCs/>
                <w:sz w:val="17"/>
                <w:lang w:bidi="pt-PT"/>
              </w:rPr>
            </w:pPr>
          </w:p>
          <w:p w14:paraId="65F685BF" w14:textId="77777777" w:rsidR="00326021" w:rsidRPr="0008391F" w:rsidRDefault="00326021" w:rsidP="0008391F">
            <w:pPr>
              <w:spacing w:after="120" w:line="360" w:lineRule="auto"/>
              <w:ind w:left="231" w:hanging="171"/>
              <w:rPr>
                <w:rFonts w:ascii="Garamond" w:eastAsia="Times New Roman" w:hAnsi="Garamond"/>
                <w:bCs/>
                <w:sz w:val="17"/>
                <w:lang w:bidi="pt-PT"/>
              </w:rPr>
            </w:pPr>
            <w:r w:rsidRPr="0008391F">
              <w:rPr>
                <w:rFonts w:ascii="Garamond" w:eastAsia="Times New Roman" w:hAnsi="Garamond"/>
                <w:bCs/>
                <w:w w:val="90"/>
                <w:sz w:val="17"/>
                <w:lang w:bidi="pt-PT"/>
              </w:rPr>
              <w:t>Πιστοποιητικό</w:t>
            </w:r>
            <w:r w:rsidRPr="0008391F">
              <w:rPr>
                <w:rFonts w:ascii="Garamond" w:eastAsia="Times New Roman" w:hAnsi="Garamond"/>
                <w:bCs/>
                <w:spacing w:val="-27"/>
                <w:w w:val="90"/>
                <w:sz w:val="17"/>
                <w:lang w:bidi="pt-PT"/>
              </w:rPr>
              <w:t xml:space="preserve"> </w:t>
            </w:r>
            <w:r w:rsidRPr="0008391F">
              <w:rPr>
                <w:rFonts w:ascii="Garamond" w:eastAsia="Times New Roman" w:hAnsi="Garamond"/>
                <w:bCs/>
                <w:w w:val="90"/>
                <w:sz w:val="17"/>
                <w:lang w:bidi="pt-PT"/>
              </w:rPr>
              <w:t>Αναγνώρισης</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του</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Ειδικού</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Οδον-</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τιάτρου</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 xml:space="preserve">στην </w:t>
            </w:r>
            <w:r w:rsidRPr="0008391F">
              <w:rPr>
                <w:rFonts w:ascii="Garamond" w:eastAsia="Times New Roman" w:hAnsi="Garamond"/>
                <w:bCs/>
                <w:sz w:val="17"/>
                <w:lang w:bidi="pt-PT"/>
              </w:rPr>
              <w:t>Ορθοδοντική.</w:t>
            </w:r>
          </w:p>
        </w:tc>
        <w:tc>
          <w:tcPr>
            <w:tcW w:w="3348" w:type="dxa"/>
            <w:tcBorders>
              <w:top w:val="single" w:sz="4" w:space="0" w:color="000000"/>
              <w:left w:val="single" w:sz="4" w:space="0" w:color="000000"/>
              <w:bottom w:val="single" w:sz="4" w:space="0" w:color="000000"/>
              <w:right w:val="single" w:sz="4" w:space="0" w:color="000000"/>
            </w:tcBorders>
          </w:tcPr>
          <w:p w14:paraId="3D75D1A5" w14:textId="77777777" w:rsidR="00326021" w:rsidRPr="0008391F" w:rsidRDefault="00326021" w:rsidP="0008391F">
            <w:pPr>
              <w:spacing w:after="120" w:line="360" w:lineRule="auto"/>
              <w:rPr>
                <w:rFonts w:ascii="Garamond" w:eastAsia="Times New Roman" w:hAnsi="Garamond"/>
                <w:bCs/>
                <w:sz w:val="15"/>
                <w:lang w:bidi="pt-PT"/>
              </w:rPr>
            </w:pPr>
          </w:p>
          <w:p w14:paraId="6BF877F0"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 xml:space="preserve">Οδοντιατρικό Συμβούλιο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361E1997" w14:textId="77777777" w:rsidR="00326021" w:rsidRPr="0008391F" w:rsidRDefault="00326021" w:rsidP="0008391F">
            <w:pPr>
              <w:spacing w:after="120" w:line="360" w:lineRule="auto"/>
              <w:rPr>
                <w:rFonts w:ascii="Garamond" w:eastAsia="Times New Roman" w:hAnsi="Garamond"/>
                <w:bCs/>
                <w:sz w:val="15"/>
                <w:lang w:bidi="pt-PT"/>
              </w:rPr>
            </w:pPr>
          </w:p>
          <w:p w14:paraId="3BC882CF"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7B7C63C9"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70E2A46F" w14:textId="77777777" w:rsidR="00326021" w:rsidRPr="0008391F" w:rsidRDefault="00326021" w:rsidP="0008391F">
            <w:pPr>
              <w:spacing w:after="120" w:line="360" w:lineRule="auto"/>
              <w:rPr>
                <w:rFonts w:ascii="Garamond" w:eastAsia="Times New Roman" w:hAnsi="Garamond"/>
                <w:bCs/>
                <w:sz w:val="15"/>
                <w:lang w:bidi="pt-PT"/>
              </w:rPr>
            </w:pPr>
          </w:p>
          <w:p w14:paraId="41CB3733"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Dinamarca </w:t>
            </w:r>
            <w:r w:rsidRPr="0008391F">
              <w:rPr>
                <w:rFonts w:ascii="Garamond" w:eastAsia="Times New Roman" w:hAnsi="Garamond"/>
                <w:bCs/>
                <w:spacing w:val="30"/>
                <w:sz w:val="17"/>
                <w:lang w:bidi="pt-PT"/>
              </w:rPr>
              <w:t>.....</w:t>
            </w:r>
            <w:r w:rsidRPr="0008391F">
              <w:rPr>
                <w:rFonts w:ascii="Garamond" w:eastAsia="Times New Roman" w:hAnsi="Garamond"/>
                <w:bCs/>
                <w:spacing w:val="-5"/>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2C11898D" w14:textId="77777777" w:rsidR="00326021" w:rsidRPr="0008391F" w:rsidRDefault="00326021" w:rsidP="0008391F">
            <w:pPr>
              <w:spacing w:after="120" w:line="360" w:lineRule="auto"/>
              <w:rPr>
                <w:rFonts w:ascii="Garamond" w:eastAsia="Times New Roman" w:hAnsi="Garamond"/>
                <w:bCs/>
                <w:sz w:val="17"/>
                <w:lang w:bidi="pt-PT"/>
              </w:rPr>
            </w:pPr>
          </w:p>
          <w:p w14:paraId="37D6C0E3" w14:textId="77777777" w:rsidR="00326021" w:rsidRPr="0008391F" w:rsidRDefault="00326021" w:rsidP="0008391F">
            <w:pPr>
              <w:spacing w:after="120" w:line="360" w:lineRule="auto"/>
              <w:ind w:left="231" w:right="40" w:hanging="171"/>
              <w:rPr>
                <w:rFonts w:ascii="Garamond" w:eastAsia="Times New Roman" w:hAnsi="Garamond"/>
                <w:bCs/>
                <w:sz w:val="17"/>
                <w:lang w:bidi="pt-PT"/>
              </w:rPr>
            </w:pPr>
            <w:r w:rsidRPr="0008391F">
              <w:rPr>
                <w:rFonts w:ascii="Garamond" w:eastAsia="Times New Roman" w:hAnsi="Garamond"/>
                <w:bCs/>
                <w:w w:val="95"/>
                <w:sz w:val="17"/>
                <w:lang w:bidi="pt-PT"/>
              </w:rPr>
              <w:t>Bevis</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for</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tilladelse</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til</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at</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betegne</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sig</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som</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 xml:space="preserve">special-tandlæge </w:t>
            </w:r>
            <w:r w:rsidRPr="0008391F">
              <w:rPr>
                <w:rFonts w:ascii="Garamond" w:eastAsia="Times New Roman" w:hAnsi="Garamond"/>
                <w:bCs/>
                <w:sz w:val="17"/>
                <w:lang w:bidi="pt-PT"/>
              </w:rPr>
              <w:t>i</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ortodonti.</w:t>
            </w:r>
          </w:p>
        </w:tc>
        <w:tc>
          <w:tcPr>
            <w:tcW w:w="3348" w:type="dxa"/>
            <w:tcBorders>
              <w:top w:val="single" w:sz="4" w:space="0" w:color="000000"/>
              <w:left w:val="single" w:sz="4" w:space="0" w:color="000000"/>
              <w:bottom w:val="single" w:sz="4" w:space="0" w:color="000000"/>
              <w:right w:val="single" w:sz="4" w:space="0" w:color="000000"/>
            </w:tcBorders>
          </w:tcPr>
          <w:p w14:paraId="44B29610" w14:textId="77777777" w:rsidR="00326021" w:rsidRPr="0008391F" w:rsidRDefault="00326021" w:rsidP="0008391F">
            <w:pPr>
              <w:spacing w:after="120" w:line="360" w:lineRule="auto"/>
              <w:rPr>
                <w:rFonts w:ascii="Garamond" w:eastAsia="Times New Roman" w:hAnsi="Garamond"/>
                <w:bCs/>
                <w:sz w:val="15"/>
                <w:lang w:bidi="pt-PT"/>
              </w:rPr>
            </w:pPr>
          </w:p>
          <w:p w14:paraId="1233B63D"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Sundhedsstyrelsen ...........................</w:t>
            </w:r>
            <w:r w:rsidRPr="0008391F">
              <w:rPr>
                <w:rFonts w:ascii="Garamond" w:eastAsia="Times New Roman" w:hAnsi="Garamond"/>
                <w:bCs/>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64E2EE24" w14:textId="77777777" w:rsidR="00326021" w:rsidRPr="0008391F" w:rsidRDefault="00326021" w:rsidP="0008391F">
            <w:pPr>
              <w:spacing w:after="120" w:line="360" w:lineRule="auto"/>
              <w:rPr>
                <w:rFonts w:ascii="Garamond" w:eastAsia="Times New Roman" w:hAnsi="Garamond"/>
                <w:bCs/>
                <w:sz w:val="15"/>
                <w:lang w:bidi="pt-PT"/>
              </w:rPr>
            </w:pPr>
          </w:p>
          <w:p w14:paraId="70D6CCD1" w14:textId="77777777" w:rsidR="00326021" w:rsidRPr="0008391F" w:rsidRDefault="00326021" w:rsidP="0008391F">
            <w:pPr>
              <w:spacing w:after="120" w:line="360" w:lineRule="auto"/>
              <w:ind w:left="61" w:right="-15"/>
              <w:rPr>
                <w:rFonts w:ascii="Garamond" w:eastAsia="Times New Roman" w:hAnsi="Garamond"/>
                <w:bCs/>
                <w:sz w:val="17"/>
                <w:lang w:bidi="pt-PT"/>
              </w:rPr>
            </w:pPr>
            <w:r w:rsidRPr="0008391F">
              <w:rPr>
                <w:rFonts w:ascii="Garamond" w:eastAsia="Times New Roman" w:hAnsi="Garamond"/>
                <w:bCs/>
                <w:w w:val="95"/>
                <w:sz w:val="17"/>
                <w:lang w:bidi="pt-PT"/>
              </w:rPr>
              <w:t>28</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1980.</w:t>
            </w:r>
          </w:p>
        </w:tc>
      </w:tr>
      <w:tr w:rsidR="00326021" w:rsidRPr="0008391F" w14:paraId="7F682DB8"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6E0D0B94" w14:textId="77777777" w:rsidR="00326021" w:rsidRPr="0008391F" w:rsidRDefault="00326021" w:rsidP="0008391F">
            <w:pPr>
              <w:spacing w:after="120" w:line="360" w:lineRule="auto"/>
              <w:rPr>
                <w:rFonts w:ascii="Garamond" w:eastAsia="Times New Roman" w:hAnsi="Garamond"/>
                <w:bCs/>
                <w:sz w:val="15"/>
                <w:lang w:bidi="pt-PT"/>
              </w:rPr>
            </w:pPr>
          </w:p>
          <w:p w14:paraId="05822CD2"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Eslovénia </w:t>
            </w:r>
            <w:r w:rsidRPr="0008391F">
              <w:rPr>
                <w:rFonts w:ascii="Garamond" w:eastAsia="Times New Roman" w:hAnsi="Garamond"/>
                <w:bCs/>
                <w:spacing w:val="31"/>
                <w:sz w:val="17"/>
                <w:lang w:bidi="pt-PT"/>
              </w:rPr>
              <w:t>......</w:t>
            </w:r>
            <w:r w:rsidRPr="0008391F">
              <w:rPr>
                <w:rFonts w:ascii="Garamond" w:eastAsia="Times New Roman" w:hAnsi="Garamond"/>
                <w:bCs/>
                <w:spacing w:val="-5"/>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6DFE3819" w14:textId="77777777" w:rsidR="00326021" w:rsidRPr="0008391F" w:rsidRDefault="00326021" w:rsidP="0008391F">
            <w:pPr>
              <w:spacing w:after="120" w:line="360" w:lineRule="auto"/>
              <w:rPr>
                <w:rFonts w:ascii="Garamond" w:eastAsia="Times New Roman" w:hAnsi="Garamond"/>
                <w:bCs/>
                <w:sz w:val="17"/>
                <w:lang w:bidi="pt-PT"/>
              </w:rPr>
            </w:pPr>
          </w:p>
          <w:p w14:paraId="4CBAFFAE" w14:textId="77777777" w:rsidR="00326021" w:rsidRPr="0008391F" w:rsidRDefault="00326021" w:rsidP="0008391F">
            <w:pPr>
              <w:spacing w:after="120" w:line="360" w:lineRule="auto"/>
              <w:ind w:left="231" w:right="23" w:hanging="171"/>
              <w:rPr>
                <w:rFonts w:ascii="Garamond" w:eastAsia="Times New Roman" w:hAnsi="Garamond"/>
                <w:bCs/>
                <w:sz w:val="17"/>
                <w:lang w:bidi="pt-PT"/>
              </w:rPr>
            </w:pPr>
            <w:r w:rsidRPr="0008391F">
              <w:rPr>
                <w:rFonts w:ascii="Garamond" w:eastAsia="Times New Roman" w:hAnsi="Garamond"/>
                <w:bCs/>
                <w:w w:val="95"/>
                <w:sz w:val="17"/>
                <w:lang w:bidi="pt-PT"/>
              </w:rPr>
              <w:t>Potrdilo</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o</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opravljenem</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specialističnem</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izpitu</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iz</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čeljustne</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 xml:space="preserve">in </w:t>
            </w:r>
            <w:r w:rsidRPr="0008391F">
              <w:rPr>
                <w:rFonts w:ascii="Garamond" w:eastAsia="Times New Roman" w:hAnsi="Garamond"/>
                <w:bCs/>
                <w:sz w:val="17"/>
                <w:lang w:bidi="pt-PT"/>
              </w:rPr>
              <w:t>zobne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ortopedije.</w:t>
            </w:r>
          </w:p>
        </w:tc>
        <w:tc>
          <w:tcPr>
            <w:tcW w:w="3348" w:type="dxa"/>
            <w:tcBorders>
              <w:top w:val="single" w:sz="4" w:space="0" w:color="000000"/>
              <w:left w:val="single" w:sz="4" w:space="0" w:color="000000"/>
              <w:bottom w:val="single" w:sz="4" w:space="0" w:color="000000"/>
              <w:right w:val="single" w:sz="4" w:space="0" w:color="000000"/>
            </w:tcBorders>
          </w:tcPr>
          <w:p w14:paraId="3CEFA5EE" w14:textId="77777777" w:rsidR="00326021" w:rsidRPr="0008391F" w:rsidRDefault="00326021" w:rsidP="0008391F">
            <w:pPr>
              <w:spacing w:after="120" w:line="360" w:lineRule="auto"/>
              <w:rPr>
                <w:rFonts w:ascii="Garamond" w:eastAsia="Times New Roman" w:hAnsi="Garamond"/>
                <w:bCs/>
                <w:sz w:val="15"/>
                <w:lang w:bidi="pt-PT"/>
              </w:rPr>
            </w:pPr>
          </w:p>
          <w:p w14:paraId="50BD6EA1"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Ministrstvo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za</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zdravje</w:t>
            </w:r>
            <w:r w:rsidRPr="0008391F">
              <w:rPr>
                <w:rFonts w:ascii="Garamond" w:eastAsia="Times New Roman" w:hAnsi="Garamond"/>
                <w:bCs/>
                <w:spacing w:val="-25"/>
                <w:w w:val="95"/>
                <w:sz w:val="17"/>
                <w:lang w:bidi="pt-PT"/>
              </w:rPr>
              <w:t xml:space="preserve">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p w14:paraId="0E4A0828"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2 — Zdravniška zbornica</w:t>
            </w:r>
            <w:r w:rsidRPr="0008391F">
              <w:rPr>
                <w:rFonts w:ascii="Garamond" w:eastAsia="Times New Roman" w:hAnsi="Garamond"/>
                <w:bCs/>
                <w:spacing w:val="11"/>
                <w:w w:val="90"/>
                <w:sz w:val="17"/>
                <w:lang w:bidi="pt-PT"/>
              </w:rPr>
              <w:t xml:space="preserve"> </w:t>
            </w:r>
            <w:r w:rsidRPr="0008391F">
              <w:rPr>
                <w:rFonts w:ascii="Garamond" w:eastAsia="Times New Roman" w:hAnsi="Garamond"/>
                <w:bCs/>
                <w:spacing w:val="21"/>
                <w:w w:val="90"/>
                <w:sz w:val="17"/>
                <w:lang w:bidi="pt-PT"/>
              </w:rPr>
              <w:t>Slovenije..............</w:t>
            </w:r>
            <w:r w:rsidRPr="0008391F">
              <w:rPr>
                <w:rFonts w:ascii="Garamond" w:eastAsia="Times New Roman" w:hAnsi="Garamond"/>
                <w:bCs/>
                <w:spacing w:val="-5"/>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4927AF10" w14:textId="77777777" w:rsidR="00326021" w:rsidRPr="0008391F" w:rsidRDefault="00326021" w:rsidP="0008391F">
            <w:pPr>
              <w:spacing w:after="120" w:line="360" w:lineRule="auto"/>
              <w:rPr>
                <w:rFonts w:ascii="Garamond" w:eastAsia="Times New Roman" w:hAnsi="Garamond"/>
                <w:bCs/>
                <w:sz w:val="15"/>
                <w:lang w:bidi="pt-PT"/>
              </w:rPr>
            </w:pPr>
          </w:p>
          <w:p w14:paraId="1273CC10"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1ACB022D"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5AAED69E" w14:textId="77777777" w:rsidR="00326021" w:rsidRPr="0008391F" w:rsidRDefault="00326021" w:rsidP="0008391F">
            <w:pPr>
              <w:spacing w:after="120" w:line="360" w:lineRule="auto"/>
              <w:rPr>
                <w:rFonts w:ascii="Garamond" w:eastAsia="Times New Roman" w:hAnsi="Garamond"/>
                <w:bCs/>
                <w:sz w:val="15"/>
                <w:lang w:bidi="pt-PT"/>
              </w:rPr>
            </w:pPr>
          </w:p>
          <w:p w14:paraId="006C3F19"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w w:val="95"/>
                <w:sz w:val="17"/>
                <w:lang w:bidi="pt-PT"/>
              </w:rPr>
              <w:t>Estónia........</w:t>
            </w:r>
            <w:r w:rsidRPr="0008391F">
              <w:rPr>
                <w:rFonts w:ascii="Garamond" w:eastAsia="Times New Roman" w:hAnsi="Garamond"/>
                <w:bCs/>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53BD5170" w14:textId="77777777" w:rsidR="00326021" w:rsidRPr="0008391F" w:rsidRDefault="00326021" w:rsidP="0008391F">
            <w:pPr>
              <w:spacing w:after="120" w:line="360" w:lineRule="auto"/>
              <w:rPr>
                <w:rFonts w:ascii="Garamond" w:eastAsia="Times New Roman" w:hAnsi="Garamond"/>
                <w:bCs/>
                <w:sz w:val="15"/>
                <w:lang w:bidi="pt-PT"/>
              </w:rPr>
            </w:pPr>
          </w:p>
          <w:p w14:paraId="20EA07BD" w14:textId="77777777" w:rsidR="00326021" w:rsidRPr="0008391F" w:rsidRDefault="00326021" w:rsidP="0008391F">
            <w:pPr>
              <w:spacing w:after="120" w:line="360" w:lineRule="auto"/>
              <w:ind w:left="44"/>
              <w:jc w:val="center"/>
              <w:rPr>
                <w:rFonts w:ascii="Garamond" w:eastAsia="Times New Roman" w:hAnsi="Garamond"/>
                <w:bCs/>
                <w:sz w:val="17"/>
                <w:lang w:bidi="pt-PT"/>
              </w:rPr>
            </w:pPr>
            <w:r w:rsidRPr="0008391F">
              <w:rPr>
                <w:rFonts w:ascii="Garamond" w:eastAsia="Times New Roman" w:hAnsi="Garamond"/>
                <w:bCs/>
                <w:w w:val="90"/>
                <w:sz w:val="17"/>
                <w:lang w:bidi="pt-PT"/>
              </w:rPr>
              <w:t>Residentuuri lõputunnistus ortodontia erialal ............</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4D3798A1" w14:textId="77777777" w:rsidR="00326021" w:rsidRPr="0008391F" w:rsidRDefault="00326021" w:rsidP="0008391F">
            <w:pPr>
              <w:spacing w:after="120" w:line="360" w:lineRule="auto"/>
              <w:rPr>
                <w:rFonts w:ascii="Garamond" w:eastAsia="Times New Roman" w:hAnsi="Garamond"/>
                <w:bCs/>
                <w:sz w:val="15"/>
                <w:lang w:bidi="pt-PT"/>
              </w:rPr>
            </w:pPr>
          </w:p>
          <w:p w14:paraId="68E73074"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pacing w:val="-3"/>
                <w:w w:val="95"/>
                <w:sz w:val="17"/>
                <w:lang w:bidi="pt-PT"/>
              </w:rPr>
              <w:t xml:space="preserve">Tartu </w:t>
            </w:r>
            <w:r w:rsidRPr="0008391F">
              <w:rPr>
                <w:rFonts w:ascii="Garamond" w:eastAsia="Times New Roman" w:hAnsi="Garamond"/>
                <w:bCs/>
                <w:w w:val="95"/>
                <w:sz w:val="17"/>
                <w:lang w:bidi="pt-PT"/>
              </w:rPr>
              <w:t xml:space="preserve">Ülikool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083AB56D" w14:textId="77777777" w:rsidR="00326021" w:rsidRPr="0008391F" w:rsidRDefault="00326021" w:rsidP="0008391F">
            <w:pPr>
              <w:spacing w:after="120" w:line="360" w:lineRule="auto"/>
              <w:rPr>
                <w:rFonts w:ascii="Garamond" w:eastAsia="Times New Roman" w:hAnsi="Garamond"/>
                <w:bCs/>
                <w:sz w:val="15"/>
                <w:lang w:bidi="pt-PT"/>
              </w:rPr>
            </w:pPr>
          </w:p>
          <w:p w14:paraId="4F4EBD8F"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693E95F3" w14:textId="77777777" w:rsidTr="00326021">
        <w:trPr>
          <w:trHeight w:val="776"/>
        </w:trPr>
        <w:tc>
          <w:tcPr>
            <w:tcW w:w="1192" w:type="dxa"/>
            <w:tcBorders>
              <w:top w:val="single" w:sz="4" w:space="0" w:color="000000"/>
              <w:left w:val="nil"/>
              <w:bottom w:val="single" w:sz="4" w:space="0" w:color="000000"/>
              <w:right w:val="single" w:sz="4" w:space="0" w:color="000000"/>
            </w:tcBorders>
          </w:tcPr>
          <w:p w14:paraId="791F290C" w14:textId="77777777" w:rsidR="00326021" w:rsidRPr="0008391F" w:rsidRDefault="00326021" w:rsidP="0008391F">
            <w:pPr>
              <w:spacing w:after="120" w:line="360" w:lineRule="auto"/>
              <w:rPr>
                <w:rFonts w:ascii="Garamond" w:eastAsia="Times New Roman" w:hAnsi="Garamond"/>
                <w:bCs/>
                <w:sz w:val="15"/>
                <w:lang w:bidi="pt-PT"/>
              </w:rPr>
            </w:pPr>
          </w:p>
          <w:p w14:paraId="3B76B41C"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Finlândia ...... </w:t>
            </w:r>
          </w:p>
        </w:tc>
        <w:tc>
          <w:tcPr>
            <w:tcW w:w="3802" w:type="dxa"/>
            <w:tcBorders>
              <w:top w:val="single" w:sz="4" w:space="0" w:color="000000"/>
              <w:left w:val="single" w:sz="4" w:space="0" w:color="000000"/>
              <w:bottom w:val="single" w:sz="4" w:space="0" w:color="000000"/>
              <w:right w:val="single" w:sz="4" w:space="0" w:color="000000"/>
            </w:tcBorders>
          </w:tcPr>
          <w:p w14:paraId="53E86EA9" w14:textId="77777777" w:rsidR="00326021" w:rsidRPr="0008391F" w:rsidRDefault="00326021" w:rsidP="0008391F">
            <w:pPr>
              <w:spacing w:after="120" w:line="360" w:lineRule="auto"/>
              <w:rPr>
                <w:rFonts w:ascii="Garamond" w:eastAsia="Times New Roman" w:hAnsi="Garamond"/>
                <w:bCs/>
                <w:sz w:val="17"/>
                <w:lang w:bidi="pt-PT"/>
              </w:rPr>
            </w:pPr>
          </w:p>
          <w:p w14:paraId="16EA3718" w14:textId="77777777" w:rsidR="00326021" w:rsidRPr="0008391F" w:rsidRDefault="00326021" w:rsidP="0008391F">
            <w:pPr>
              <w:spacing w:after="120" w:line="360" w:lineRule="auto"/>
              <w:ind w:left="231" w:right="40" w:hanging="171"/>
              <w:rPr>
                <w:rFonts w:ascii="Garamond" w:eastAsia="Times New Roman" w:hAnsi="Garamond"/>
                <w:bCs/>
                <w:sz w:val="17"/>
                <w:lang w:bidi="pt-PT"/>
              </w:rPr>
            </w:pPr>
            <w:r w:rsidRPr="0008391F">
              <w:rPr>
                <w:rFonts w:ascii="Garamond" w:eastAsia="Times New Roman" w:hAnsi="Garamond"/>
                <w:bCs/>
                <w:w w:val="90"/>
                <w:sz w:val="17"/>
                <w:lang w:bidi="pt-PT"/>
              </w:rPr>
              <w:t xml:space="preserve">Erikoishammaslääkärin tutkinto, hampaiston oikomishoito/ </w:t>
            </w:r>
            <w:r w:rsidRPr="0008391F">
              <w:rPr>
                <w:rFonts w:ascii="Garamond" w:eastAsia="Times New Roman" w:hAnsi="Garamond"/>
                <w:bCs/>
                <w:sz w:val="17"/>
                <w:lang w:bidi="pt-PT"/>
              </w:rPr>
              <w:t>Specialtand-läkarexamen, tandreglering.</w:t>
            </w:r>
          </w:p>
        </w:tc>
        <w:tc>
          <w:tcPr>
            <w:tcW w:w="3348" w:type="dxa"/>
            <w:tcBorders>
              <w:top w:val="single" w:sz="4" w:space="0" w:color="000000"/>
              <w:left w:val="single" w:sz="4" w:space="0" w:color="000000"/>
              <w:bottom w:val="single" w:sz="4" w:space="0" w:color="000000"/>
              <w:right w:val="single" w:sz="4" w:space="0" w:color="000000"/>
            </w:tcBorders>
          </w:tcPr>
          <w:p w14:paraId="32504433" w14:textId="77777777" w:rsidR="00326021" w:rsidRPr="0008391F" w:rsidRDefault="00326021" w:rsidP="0008391F">
            <w:pPr>
              <w:spacing w:after="120" w:line="360" w:lineRule="auto"/>
              <w:rPr>
                <w:rFonts w:ascii="Garamond" w:eastAsia="Times New Roman" w:hAnsi="Garamond"/>
                <w:bCs/>
                <w:sz w:val="15"/>
                <w:lang w:bidi="pt-PT"/>
              </w:rPr>
            </w:pPr>
          </w:p>
          <w:p w14:paraId="4C552002"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 Helsingin yliopisto/Helsingfors universitet.</w:t>
            </w:r>
            <w:r w:rsidRPr="0008391F">
              <w:rPr>
                <w:rFonts w:ascii="Garamond" w:eastAsia="Times New Roman" w:hAnsi="Garamond"/>
                <w:bCs/>
                <w:spacing w:val="-15"/>
                <w:w w:val="90"/>
                <w:sz w:val="17"/>
                <w:lang w:bidi="pt-PT"/>
              </w:rPr>
              <w:t xml:space="preserve"> </w:t>
            </w:r>
            <w:r w:rsidRPr="0008391F">
              <w:rPr>
                <w:rFonts w:ascii="Garamond" w:eastAsia="Times New Roman" w:hAnsi="Garamond"/>
                <w:bCs/>
                <w:spacing w:val="31"/>
                <w:w w:val="90"/>
                <w:sz w:val="17"/>
                <w:lang w:bidi="pt-PT"/>
              </w:rPr>
              <w:t>......</w:t>
            </w:r>
            <w:r w:rsidRPr="0008391F">
              <w:rPr>
                <w:rFonts w:ascii="Garamond" w:eastAsia="Times New Roman" w:hAnsi="Garamond"/>
                <w:bCs/>
                <w:spacing w:val="-5"/>
                <w:sz w:val="17"/>
                <w:lang w:bidi="pt-PT"/>
              </w:rPr>
              <w:t xml:space="preserve"> </w:t>
            </w:r>
          </w:p>
          <w:p w14:paraId="78B9D181"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  Oulun</w:t>
            </w:r>
            <w:r w:rsidRPr="0008391F">
              <w:rPr>
                <w:rFonts w:ascii="Garamond" w:eastAsia="Times New Roman" w:hAnsi="Garamond"/>
                <w:bCs/>
                <w:spacing w:val="-14"/>
                <w:w w:val="90"/>
                <w:sz w:val="17"/>
                <w:lang w:bidi="pt-PT"/>
              </w:rPr>
              <w:t xml:space="preserve"> </w:t>
            </w:r>
            <w:r w:rsidRPr="0008391F">
              <w:rPr>
                <w:rFonts w:ascii="Garamond" w:eastAsia="Times New Roman" w:hAnsi="Garamond"/>
                <w:bCs/>
                <w:spacing w:val="28"/>
                <w:w w:val="90"/>
                <w:sz w:val="17"/>
                <w:lang w:bidi="pt-PT"/>
              </w:rPr>
              <w:t>yliopisto............................</w:t>
            </w:r>
            <w:r w:rsidRPr="0008391F">
              <w:rPr>
                <w:rFonts w:ascii="Garamond" w:eastAsia="Times New Roman" w:hAnsi="Garamond"/>
                <w:bCs/>
                <w:spacing w:val="-5"/>
                <w:sz w:val="17"/>
                <w:lang w:bidi="pt-PT"/>
              </w:rPr>
              <w:t xml:space="preserve"> </w:t>
            </w:r>
          </w:p>
          <w:p w14:paraId="0BA72778"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 Turun yliopisto</w:t>
            </w:r>
            <w:r w:rsidRPr="0008391F">
              <w:rPr>
                <w:rFonts w:ascii="Garamond" w:eastAsia="Times New Roman" w:hAnsi="Garamond"/>
                <w:bCs/>
                <w:spacing w:val="24"/>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26A1E5C3" w14:textId="77777777" w:rsidR="00326021" w:rsidRPr="0008391F" w:rsidRDefault="00326021" w:rsidP="0008391F">
            <w:pPr>
              <w:spacing w:after="120" w:line="360" w:lineRule="auto"/>
              <w:rPr>
                <w:rFonts w:ascii="Garamond" w:eastAsia="Times New Roman" w:hAnsi="Garamond"/>
                <w:bCs/>
                <w:sz w:val="15"/>
                <w:lang w:bidi="pt-PT"/>
              </w:rPr>
            </w:pPr>
          </w:p>
          <w:p w14:paraId="2BF8220A"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janeiro</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1994.</w:t>
            </w:r>
          </w:p>
        </w:tc>
      </w:tr>
      <w:tr w:rsidR="00326021" w:rsidRPr="0008391F" w14:paraId="5DF61B85"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210B6D96" w14:textId="77777777" w:rsidR="00326021" w:rsidRPr="0008391F" w:rsidRDefault="00326021" w:rsidP="0008391F">
            <w:pPr>
              <w:spacing w:after="120" w:line="360" w:lineRule="auto"/>
              <w:rPr>
                <w:rFonts w:ascii="Garamond" w:eastAsia="Times New Roman" w:hAnsi="Garamond"/>
                <w:bCs/>
                <w:sz w:val="15"/>
                <w:lang w:bidi="pt-PT"/>
              </w:rPr>
            </w:pPr>
          </w:p>
          <w:p w14:paraId="4E77D2F5"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w w:val="95"/>
                <w:sz w:val="17"/>
                <w:lang w:bidi="pt-PT"/>
              </w:rPr>
              <w:t>França.........</w:t>
            </w:r>
            <w:r w:rsidRPr="0008391F">
              <w:rPr>
                <w:rFonts w:ascii="Garamond" w:eastAsia="Times New Roman" w:hAnsi="Garamond"/>
                <w:bCs/>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65E4D512" w14:textId="77777777" w:rsidR="00326021" w:rsidRPr="0008391F" w:rsidRDefault="00326021" w:rsidP="0008391F">
            <w:pPr>
              <w:spacing w:after="120" w:line="360" w:lineRule="auto"/>
              <w:rPr>
                <w:rFonts w:ascii="Garamond" w:eastAsia="Times New Roman" w:hAnsi="Garamond"/>
                <w:bCs/>
                <w:sz w:val="15"/>
                <w:lang w:val="fr-FR" w:bidi="pt-PT"/>
              </w:rPr>
            </w:pPr>
          </w:p>
          <w:p w14:paraId="16CF0C1A" w14:textId="77777777" w:rsidR="00326021" w:rsidRPr="0008391F" w:rsidRDefault="00326021" w:rsidP="0008391F">
            <w:pPr>
              <w:spacing w:after="120" w:line="360" w:lineRule="auto"/>
              <w:ind w:left="44"/>
              <w:jc w:val="center"/>
              <w:rPr>
                <w:rFonts w:ascii="Garamond" w:eastAsia="Times New Roman" w:hAnsi="Garamond"/>
                <w:bCs/>
                <w:sz w:val="17"/>
                <w:lang w:val="fr-FR" w:bidi="pt-PT"/>
              </w:rPr>
            </w:pPr>
            <w:r w:rsidRPr="0008391F">
              <w:rPr>
                <w:rFonts w:ascii="Garamond" w:eastAsia="Times New Roman" w:hAnsi="Garamond"/>
                <w:bCs/>
                <w:w w:val="90"/>
                <w:sz w:val="17"/>
                <w:lang w:val="fr-FR" w:bidi="pt-PT"/>
              </w:rPr>
              <w:t xml:space="preserve">Titre de spécialiste en orthodontie </w:t>
            </w:r>
            <w:r w:rsidRPr="0008391F">
              <w:rPr>
                <w:rFonts w:ascii="Garamond" w:eastAsia="Times New Roman" w:hAnsi="Garamond"/>
                <w:bCs/>
                <w:spacing w:val="36"/>
                <w:w w:val="90"/>
                <w:sz w:val="17"/>
                <w:lang w:val="fr-FR" w:bidi="pt-PT"/>
              </w:rPr>
              <w:t>.....................</w:t>
            </w:r>
            <w:r w:rsidRPr="0008391F">
              <w:rPr>
                <w:rFonts w:ascii="Garamond" w:eastAsia="Times New Roman" w:hAnsi="Garamond"/>
                <w:bCs/>
                <w:spacing w:val="-5"/>
                <w:sz w:val="17"/>
                <w:lang w:val="fr-FR"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200FFEE4" w14:textId="77777777" w:rsidR="00326021" w:rsidRPr="0008391F" w:rsidRDefault="00326021" w:rsidP="0008391F">
            <w:pPr>
              <w:spacing w:after="120" w:line="360" w:lineRule="auto"/>
              <w:rPr>
                <w:rFonts w:ascii="Garamond" w:eastAsia="Times New Roman" w:hAnsi="Garamond"/>
                <w:bCs/>
                <w:sz w:val="15"/>
                <w:lang w:val="fr-FR" w:bidi="pt-PT"/>
              </w:rPr>
            </w:pPr>
          </w:p>
          <w:p w14:paraId="20B22235" w14:textId="77777777" w:rsidR="00326021" w:rsidRPr="0008391F" w:rsidRDefault="00326021" w:rsidP="0008391F">
            <w:pPr>
              <w:spacing w:after="120" w:line="360" w:lineRule="auto"/>
              <w:ind w:left="61"/>
              <w:rPr>
                <w:rFonts w:ascii="Garamond" w:eastAsia="Times New Roman" w:hAnsi="Garamond"/>
                <w:bCs/>
                <w:sz w:val="17"/>
                <w:lang w:val="fr-FR" w:bidi="pt-PT"/>
              </w:rPr>
            </w:pPr>
            <w:r w:rsidRPr="0008391F">
              <w:rPr>
                <w:rFonts w:ascii="Garamond" w:eastAsia="Times New Roman" w:hAnsi="Garamond"/>
                <w:bCs/>
                <w:w w:val="90"/>
                <w:sz w:val="17"/>
                <w:lang w:val="fr-FR" w:bidi="pt-PT"/>
              </w:rPr>
              <w:t>Conseil National de l'Ordre des chirurgiens dentistes.</w:t>
            </w:r>
          </w:p>
        </w:tc>
        <w:tc>
          <w:tcPr>
            <w:tcW w:w="1419" w:type="dxa"/>
            <w:tcBorders>
              <w:top w:val="single" w:sz="4" w:space="0" w:color="000000"/>
              <w:left w:val="single" w:sz="4" w:space="0" w:color="000000"/>
              <w:bottom w:val="single" w:sz="4" w:space="0" w:color="000000"/>
              <w:right w:val="nil"/>
            </w:tcBorders>
          </w:tcPr>
          <w:p w14:paraId="6CD719A0" w14:textId="77777777" w:rsidR="00326021" w:rsidRPr="0008391F" w:rsidRDefault="00326021" w:rsidP="0008391F">
            <w:pPr>
              <w:spacing w:after="120" w:line="360" w:lineRule="auto"/>
              <w:rPr>
                <w:rFonts w:ascii="Garamond" w:eastAsia="Times New Roman" w:hAnsi="Garamond"/>
                <w:bCs/>
                <w:sz w:val="15"/>
                <w:lang w:val="fr-FR" w:bidi="pt-PT"/>
              </w:rPr>
            </w:pPr>
          </w:p>
          <w:p w14:paraId="12FF0F2E" w14:textId="77777777" w:rsidR="00326021" w:rsidRPr="0008391F" w:rsidRDefault="00326021" w:rsidP="0008391F">
            <w:pPr>
              <w:spacing w:after="120" w:line="360" w:lineRule="auto"/>
              <w:ind w:left="61" w:right="-15"/>
              <w:rPr>
                <w:rFonts w:ascii="Garamond" w:eastAsia="Times New Roman" w:hAnsi="Garamond"/>
                <w:bCs/>
                <w:sz w:val="17"/>
                <w:lang w:bidi="pt-PT"/>
              </w:rPr>
            </w:pPr>
            <w:r w:rsidRPr="0008391F">
              <w:rPr>
                <w:rFonts w:ascii="Garamond" w:eastAsia="Times New Roman" w:hAnsi="Garamond"/>
                <w:bCs/>
                <w:w w:val="95"/>
                <w:sz w:val="17"/>
                <w:lang w:bidi="pt-PT"/>
              </w:rPr>
              <w:t>28</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18"/>
                <w:w w:val="95"/>
                <w:sz w:val="17"/>
                <w:lang w:bidi="pt-PT"/>
              </w:rPr>
              <w:t xml:space="preserve"> </w:t>
            </w:r>
            <w:r w:rsidRPr="0008391F">
              <w:rPr>
                <w:rFonts w:ascii="Garamond" w:eastAsia="Times New Roman" w:hAnsi="Garamond"/>
                <w:bCs/>
                <w:spacing w:val="-3"/>
                <w:w w:val="95"/>
                <w:sz w:val="17"/>
                <w:lang w:bidi="pt-PT"/>
              </w:rPr>
              <w:t>1980.</w:t>
            </w:r>
          </w:p>
        </w:tc>
      </w:tr>
      <w:tr w:rsidR="00326021" w:rsidRPr="0008391F" w14:paraId="3E642627"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458AA5EB" w14:textId="77777777" w:rsidR="00326021" w:rsidRPr="0008391F" w:rsidRDefault="00326021" w:rsidP="0008391F">
            <w:pPr>
              <w:spacing w:after="120" w:line="360" w:lineRule="auto"/>
              <w:rPr>
                <w:rFonts w:ascii="Garamond" w:eastAsia="Times New Roman" w:hAnsi="Garamond"/>
                <w:bCs/>
                <w:sz w:val="15"/>
                <w:lang w:bidi="pt-PT"/>
              </w:rPr>
            </w:pPr>
          </w:p>
          <w:p w14:paraId="730BF1B9"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w w:val="95"/>
                <w:sz w:val="17"/>
                <w:lang w:bidi="pt-PT"/>
              </w:rPr>
              <w:t>Grécia.........</w:t>
            </w:r>
            <w:r w:rsidRPr="0008391F">
              <w:rPr>
                <w:rFonts w:ascii="Garamond" w:eastAsia="Times New Roman" w:hAnsi="Garamond"/>
                <w:bCs/>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2C453FBE" w14:textId="77777777" w:rsidR="00326021" w:rsidRPr="0008391F" w:rsidRDefault="00326021" w:rsidP="0008391F">
            <w:pPr>
              <w:spacing w:after="120" w:line="360" w:lineRule="auto"/>
              <w:rPr>
                <w:rFonts w:ascii="Garamond" w:eastAsia="Times New Roman" w:hAnsi="Garamond"/>
                <w:bCs/>
                <w:sz w:val="15"/>
                <w:lang w:bidi="pt-PT"/>
              </w:rPr>
            </w:pPr>
          </w:p>
          <w:p w14:paraId="77AB2779" w14:textId="77777777" w:rsidR="00326021" w:rsidRPr="0008391F" w:rsidRDefault="00326021" w:rsidP="0008391F">
            <w:pPr>
              <w:spacing w:after="120" w:line="360" w:lineRule="auto"/>
              <w:ind w:left="44"/>
              <w:jc w:val="center"/>
              <w:rPr>
                <w:rFonts w:ascii="Garamond" w:eastAsia="Times New Roman" w:hAnsi="Garamond"/>
                <w:bCs/>
                <w:sz w:val="17"/>
                <w:lang w:bidi="pt-PT"/>
              </w:rPr>
            </w:pPr>
            <w:r w:rsidRPr="0008391F">
              <w:rPr>
                <w:rFonts w:ascii="Garamond" w:eastAsia="Times New Roman" w:hAnsi="Garamond"/>
                <w:bCs/>
                <w:w w:val="90"/>
                <w:sz w:val="17"/>
                <w:lang w:bidi="pt-PT"/>
              </w:rPr>
              <w:t>Τίτλoς Οδovτιατρικής ειδικότητας της Ορθoδov τικής. ....</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7C1649C9" w14:textId="77777777" w:rsidR="00326021" w:rsidRPr="0008391F" w:rsidRDefault="00326021" w:rsidP="0008391F">
            <w:pPr>
              <w:spacing w:after="120" w:line="360" w:lineRule="auto"/>
              <w:rPr>
                <w:rFonts w:ascii="Garamond" w:eastAsia="Times New Roman" w:hAnsi="Garamond"/>
                <w:bCs/>
                <w:sz w:val="15"/>
                <w:lang w:bidi="pt-PT"/>
              </w:rPr>
            </w:pPr>
          </w:p>
          <w:p w14:paraId="7E199588"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  Νoμαρχιακή</w:t>
            </w:r>
            <w:r w:rsidRPr="0008391F">
              <w:rPr>
                <w:rFonts w:ascii="Garamond" w:eastAsia="Times New Roman" w:hAnsi="Garamond"/>
                <w:bCs/>
                <w:spacing w:val="-21"/>
                <w:w w:val="90"/>
                <w:sz w:val="17"/>
                <w:lang w:bidi="pt-PT"/>
              </w:rPr>
              <w:t xml:space="preserve"> </w:t>
            </w:r>
            <w:r w:rsidRPr="0008391F">
              <w:rPr>
                <w:rFonts w:ascii="Garamond" w:eastAsia="Times New Roman" w:hAnsi="Garamond"/>
                <w:bCs/>
                <w:spacing w:val="21"/>
                <w:w w:val="90"/>
                <w:sz w:val="17"/>
                <w:lang w:bidi="pt-PT"/>
              </w:rPr>
              <w:t>Αυτoδιoίκηση...................</w:t>
            </w:r>
            <w:r w:rsidRPr="0008391F">
              <w:rPr>
                <w:rFonts w:ascii="Garamond" w:eastAsia="Times New Roman" w:hAnsi="Garamond"/>
                <w:bCs/>
                <w:spacing w:val="-5"/>
                <w:sz w:val="17"/>
                <w:lang w:bidi="pt-PT"/>
              </w:rPr>
              <w:t xml:space="preserve"> </w:t>
            </w:r>
          </w:p>
          <w:p w14:paraId="368A89CD"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 xml:space="preserve">– Νoμαρχία </w:t>
            </w:r>
            <w:r w:rsidRPr="0008391F">
              <w:rPr>
                <w:rFonts w:ascii="Garamond" w:eastAsia="Times New Roman" w:hAnsi="Garamond"/>
                <w:bCs/>
                <w:spacing w:val="15"/>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7BD56000" w14:textId="77777777" w:rsidR="00326021" w:rsidRPr="0008391F" w:rsidRDefault="00326021" w:rsidP="0008391F">
            <w:pPr>
              <w:spacing w:after="120" w:line="360" w:lineRule="auto"/>
              <w:rPr>
                <w:rFonts w:ascii="Garamond" w:eastAsia="Times New Roman" w:hAnsi="Garamond"/>
                <w:bCs/>
                <w:sz w:val="15"/>
                <w:lang w:bidi="pt-PT"/>
              </w:rPr>
            </w:pPr>
          </w:p>
          <w:p w14:paraId="43D0DABC"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janeiro</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1981.</w:t>
            </w:r>
          </w:p>
        </w:tc>
      </w:tr>
      <w:tr w:rsidR="00326021" w:rsidRPr="0008391F" w14:paraId="5713D3AB"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2318876D" w14:textId="77777777" w:rsidR="00326021" w:rsidRPr="0008391F" w:rsidRDefault="00326021" w:rsidP="0008391F">
            <w:pPr>
              <w:spacing w:after="120" w:line="360" w:lineRule="auto"/>
              <w:rPr>
                <w:rFonts w:ascii="Garamond" w:eastAsia="Times New Roman" w:hAnsi="Garamond"/>
                <w:bCs/>
                <w:sz w:val="15"/>
                <w:lang w:bidi="pt-PT"/>
              </w:rPr>
            </w:pPr>
          </w:p>
          <w:p w14:paraId="7F103197"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Hungria ....... </w:t>
            </w:r>
          </w:p>
        </w:tc>
        <w:tc>
          <w:tcPr>
            <w:tcW w:w="3802" w:type="dxa"/>
            <w:tcBorders>
              <w:top w:val="single" w:sz="4" w:space="0" w:color="000000"/>
              <w:left w:val="single" w:sz="4" w:space="0" w:color="000000"/>
              <w:bottom w:val="single" w:sz="4" w:space="0" w:color="000000"/>
              <w:right w:val="single" w:sz="4" w:space="0" w:color="000000"/>
            </w:tcBorders>
          </w:tcPr>
          <w:p w14:paraId="2B4B7B9F" w14:textId="77777777" w:rsidR="00326021" w:rsidRPr="0008391F" w:rsidRDefault="00326021" w:rsidP="0008391F">
            <w:pPr>
              <w:spacing w:after="120" w:line="360" w:lineRule="auto"/>
              <w:rPr>
                <w:rFonts w:ascii="Garamond" w:eastAsia="Times New Roman" w:hAnsi="Garamond"/>
                <w:bCs/>
                <w:sz w:val="15"/>
                <w:lang w:bidi="pt-PT"/>
              </w:rPr>
            </w:pPr>
          </w:p>
          <w:p w14:paraId="09D24FB7" w14:textId="77777777" w:rsidR="00326021" w:rsidRPr="0008391F" w:rsidRDefault="00326021" w:rsidP="0008391F">
            <w:pPr>
              <w:spacing w:after="120" w:line="360" w:lineRule="auto"/>
              <w:ind w:left="44"/>
              <w:jc w:val="center"/>
              <w:rPr>
                <w:rFonts w:ascii="Garamond" w:eastAsia="Times New Roman" w:hAnsi="Garamond"/>
                <w:bCs/>
                <w:sz w:val="17"/>
                <w:lang w:bidi="pt-PT"/>
              </w:rPr>
            </w:pPr>
            <w:r w:rsidRPr="0008391F">
              <w:rPr>
                <w:rFonts w:ascii="Garamond" w:eastAsia="Times New Roman" w:hAnsi="Garamond"/>
                <w:bCs/>
                <w:w w:val="90"/>
                <w:sz w:val="17"/>
                <w:lang w:bidi="pt-PT"/>
              </w:rPr>
              <w:t>Fogszabályozás szakorvosa bizonyítvány ...............</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6448E7DC" w14:textId="77777777" w:rsidR="00326021" w:rsidRPr="0008391F" w:rsidRDefault="00326021" w:rsidP="0008391F">
            <w:pPr>
              <w:spacing w:after="120" w:line="360" w:lineRule="auto"/>
              <w:rPr>
                <w:rFonts w:ascii="Garamond" w:eastAsia="Times New Roman" w:hAnsi="Garamond"/>
                <w:bCs/>
                <w:sz w:val="17"/>
                <w:lang w:bidi="pt-PT"/>
              </w:rPr>
            </w:pPr>
          </w:p>
          <w:p w14:paraId="5BF3CE98" w14:textId="77777777" w:rsidR="00326021" w:rsidRPr="0008391F" w:rsidRDefault="00326021" w:rsidP="0008391F">
            <w:pPr>
              <w:spacing w:after="120" w:line="360" w:lineRule="auto"/>
              <w:ind w:left="231" w:right="10" w:hanging="171"/>
              <w:rPr>
                <w:rFonts w:ascii="Garamond" w:eastAsia="Times New Roman" w:hAnsi="Garamond"/>
                <w:bCs/>
                <w:sz w:val="17"/>
                <w:lang w:bidi="pt-PT"/>
              </w:rPr>
            </w:pPr>
            <w:r w:rsidRPr="0008391F">
              <w:rPr>
                <w:rFonts w:ascii="Garamond" w:eastAsia="Times New Roman" w:hAnsi="Garamond"/>
                <w:bCs/>
                <w:w w:val="90"/>
                <w:sz w:val="17"/>
                <w:lang w:bidi="pt-PT"/>
              </w:rPr>
              <w:t xml:space="preserve">Az Egészségügyi, Szociális és Családügyi Miniszté- </w:t>
            </w:r>
            <w:r w:rsidRPr="0008391F">
              <w:rPr>
                <w:rFonts w:ascii="Garamond" w:eastAsia="Times New Roman" w:hAnsi="Garamond"/>
                <w:bCs/>
                <w:sz w:val="17"/>
                <w:lang w:bidi="pt-PT"/>
              </w:rPr>
              <w:t>rium illetékes testülete.</w:t>
            </w:r>
          </w:p>
        </w:tc>
        <w:tc>
          <w:tcPr>
            <w:tcW w:w="1419" w:type="dxa"/>
            <w:tcBorders>
              <w:top w:val="single" w:sz="4" w:space="0" w:color="000000"/>
              <w:left w:val="single" w:sz="4" w:space="0" w:color="000000"/>
              <w:bottom w:val="single" w:sz="4" w:space="0" w:color="000000"/>
              <w:right w:val="nil"/>
            </w:tcBorders>
          </w:tcPr>
          <w:p w14:paraId="334977BC" w14:textId="77777777" w:rsidR="00326021" w:rsidRPr="0008391F" w:rsidRDefault="00326021" w:rsidP="0008391F">
            <w:pPr>
              <w:spacing w:after="120" w:line="360" w:lineRule="auto"/>
              <w:rPr>
                <w:rFonts w:ascii="Garamond" w:eastAsia="Times New Roman" w:hAnsi="Garamond"/>
                <w:bCs/>
                <w:sz w:val="15"/>
                <w:lang w:bidi="pt-PT"/>
              </w:rPr>
            </w:pPr>
          </w:p>
          <w:p w14:paraId="24832AF6"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33CB9AA6"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2EAC18B8" w14:textId="77777777" w:rsidR="00326021" w:rsidRPr="0008391F" w:rsidRDefault="00326021" w:rsidP="0008391F">
            <w:pPr>
              <w:spacing w:after="120" w:line="360" w:lineRule="auto"/>
              <w:rPr>
                <w:rFonts w:ascii="Garamond" w:eastAsia="Times New Roman" w:hAnsi="Garamond"/>
                <w:bCs/>
                <w:sz w:val="15"/>
                <w:lang w:bidi="pt-PT"/>
              </w:rPr>
            </w:pPr>
          </w:p>
          <w:p w14:paraId="1B3D1D44"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Irlanda ........ </w:t>
            </w:r>
          </w:p>
        </w:tc>
        <w:tc>
          <w:tcPr>
            <w:tcW w:w="3802" w:type="dxa"/>
            <w:tcBorders>
              <w:top w:val="single" w:sz="4" w:space="0" w:color="000000"/>
              <w:left w:val="single" w:sz="4" w:space="0" w:color="000000"/>
              <w:bottom w:val="single" w:sz="4" w:space="0" w:color="000000"/>
              <w:right w:val="single" w:sz="4" w:space="0" w:color="000000"/>
            </w:tcBorders>
          </w:tcPr>
          <w:p w14:paraId="12988C0D" w14:textId="77777777" w:rsidR="00326021" w:rsidRPr="0008391F" w:rsidRDefault="00326021" w:rsidP="0008391F">
            <w:pPr>
              <w:spacing w:after="120" w:line="360" w:lineRule="auto"/>
              <w:rPr>
                <w:rFonts w:ascii="Garamond" w:eastAsia="Times New Roman" w:hAnsi="Garamond"/>
                <w:bCs/>
                <w:sz w:val="15"/>
                <w:lang w:bidi="pt-PT"/>
              </w:rPr>
            </w:pPr>
          </w:p>
          <w:p w14:paraId="01419A1B" w14:textId="77777777" w:rsidR="00326021" w:rsidRPr="0008391F" w:rsidRDefault="00326021" w:rsidP="0008391F">
            <w:pPr>
              <w:spacing w:after="120" w:line="360" w:lineRule="auto"/>
              <w:ind w:left="44"/>
              <w:jc w:val="center"/>
              <w:rPr>
                <w:rFonts w:ascii="Garamond" w:eastAsia="Times New Roman" w:hAnsi="Garamond"/>
                <w:bCs/>
                <w:sz w:val="17"/>
                <w:lang w:bidi="pt-PT"/>
              </w:rPr>
            </w:pPr>
            <w:r w:rsidRPr="0008391F">
              <w:rPr>
                <w:rFonts w:ascii="Garamond" w:eastAsia="Times New Roman" w:hAnsi="Garamond"/>
                <w:bCs/>
                <w:w w:val="95"/>
                <w:sz w:val="17"/>
                <w:lang w:bidi="pt-PT"/>
              </w:rPr>
              <w:t>Certificate</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specialist</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dentist</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in</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orthodontics</w:t>
            </w:r>
            <w:r w:rsidRPr="0008391F">
              <w:rPr>
                <w:rFonts w:ascii="Garamond" w:eastAsia="Times New Roman" w:hAnsi="Garamond"/>
                <w:bCs/>
                <w:spacing w:val="-24"/>
                <w:w w:val="95"/>
                <w:sz w:val="17"/>
                <w:lang w:bidi="pt-PT"/>
              </w:rPr>
              <w:t xml:space="preserve">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4CC1A6F2" w14:textId="77777777" w:rsidR="00326021" w:rsidRPr="0008391F" w:rsidRDefault="00326021" w:rsidP="0008391F">
            <w:pPr>
              <w:spacing w:after="120" w:line="360" w:lineRule="auto"/>
              <w:rPr>
                <w:rFonts w:ascii="Garamond" w:eastAsia="Times New Roman" w:hAnsi="Garamond"/>
                <w:bCs/>
                <w:sz w:val="17"/>
                <w:lang w:bidi="pt-PT"/>
              </w:rPr>
            </w:pPr>
          </w:p>
          <w:p w14:paraId="3C2E610A" w14:textId="77777777" w:rsidR="00326021" w:rsidRPr="0008391F" w:rsidRDefault="00326021" w:rsidP="0008391F">
            <w:pPr>
              <w:spacing w:after="120" w:line="360" w:lineRule="auto"/>
              <w:ind w:left="231" w:right="24" w:hanging="171"/>
              <w:rPr>
                <w:rFonts w:ascii="Garamond" w:eastAsia="Times New Roman" w:hAnsi="Garamond"/>
                <w:bCs/>
                <w:sz w:val="17"/>
                <w:lang w:bidi="pt-PT"/>
              </w:rPr>
            </w:pPr>
            <w:r w:rsidRPr="0008391F">
              <w:rPr>
                <w:rFonts w:ascii="Garamond" w:eastAsia="Times New Roman" w:hAnsi="Garamond"/>
                <w:bCs/>
                <w:w w:val="95"/>
                <w:sz w:val="17"/>
                <w:lang w:bidi="pt-PT"/>
              </w:rPr>
              <w:t>Competent</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authority</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recognised</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for</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this</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purpose</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 xml:space="preserve">by </w:t>
            </w:r>
            <w:r w:rsidRPr="0008391F">
              <w:rPr>
                <w:rFonts w:ascii="Garamond" w:eastAsia="Times New Roman" w:hAnsi="Garamond"/>
                <w:bCs/>
                <w:sz w:val="17"/>
                <w:lang w:bidi="pt-PT"/>
              </w:rPr>
              <w:t>the competent</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minister.</w:t>
            </w:r>
          </w:p>
        </w:tc>
        <w:tc>
          <w:tcPr>
            <w:tcW w:w="1419" w:type="dxa"/>
            <w:tcBorders>
              <w:top w:val="single" w:sz="4" w:space="0" w:color="000000"/>
              <w:left w:val="single" w:sz="4" w:space="0" w:color="000000"/>
              <w:bottom w:val="single" w:sz="4" w:space="0" w:color="000000"/>
              <w:right w:val="nil"/>
            </w:tcBorders>
          </w:tcPr>
          <w:p w14:paraId="5A4D9ABE" w14:textId="77777777" w:rsidR="00326021" w:rsidRPr="0008391F" w:rsidRDefault="00326021" w:rsidP="0008391F">
            <w:pPr>
              <w:spacing w:after="120" w:line="360" w:lineRule="auto"/>
              <w:rPr>
                <w:rFonts w:ascii="Garamond" w:eastAsia="Times New Roman" w:hAnsi="Garamond"/>
                <w:bCs/>
                <w:sz w:val="15"/>
                <w:lang w:bidi="pt-PT"/>
              </w:rPr>
            </w:pPr>
          </w:p>
          <w:p w14:paraId="6E364A41" w14:textId="77777777" w:rsidR="00326021" w:rsidRPr="0008391F" w:rsidRDefault="00326021" w:rsidP="0008391F">
            <w:pPr>
              <w:spacing w:after="120" w:line="360" w:lineRule="auto"/>
              <w:ind w:left="61" w:right="-15"/>
              <w:rPr>
                <w:rFonts w:ascii="Garamond" w:eastAsia="Times New Roman" w:hAnsi="Garamond"/>
                <w:bCs/>
                <w:sz w:val="17"/>
                <w:lang w:bidi="pt-PT"/>
              </w:rPr>
            </w:pPr>
            <w:r w:rsidRPr="0008391F">
              <w:rPr>
                <w:rFonts w:ascii="Garamond" w:eastAsia="Times New Roman" w:hAnsi="Garamond"/>
                <w:bCs/>
                <w:w w:val="95"/>
                <w:sz w:val="17"/>
                <w:lang w:bidi="pt-PT"/>
              </w:rPr>
              <w:t>28</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1980.</w:t>
            </w:r>
          </w:p>
        </w:tc>
      </w:tr>
      <w:tr w:rsidR="00326021" w:rsidRPr="0008391F" w14:paraId="78AD3EF1"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24F88FAC" w14:textId="77777777" w:rsidR="00326021" w:rsidRPr="0008391F" w:rsidRDefault="00326021" w:rsidP="0008391F">
            <w:pPr>
              <w:spacing w:after="120" w:line="360" w:lineRule="auto"/>
              <w:rPr>
                <w:rFonts w:ascii="Garamond" w:eastAsia="Times New Roman" w:hAnsi="Garamond"/>
                <w:bCs/>
                <w:sz w:val="15"/>
                <w:lang w:bidi="pt-PT"/>
              </w:rPr>
            </w:pPr>
          </w:p>
          <w:p w14:paraId="6EAC8A41"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sz w:val="17"/>
                <w:lang w:bidi="pt-PT"/>
              </w:rPr>
              <w:t xml:space="preserve">Itália </w:t>
            </w:r>
            <w:r w:rsidRPr="0008391F">
              <w:rPr>
                <w:rFonts w:ascii="Garamond" w:eastAsia="Times New Roman" w:hAnsi="Garamond"/>
                <w:bCs/>
                <w:spacing w:val="34"/>
                <w:sz w:val="17"/>
                <w:lang w:bidi="pt-PT"/>
              </w:rPr>
              <w:t>..........</w:t>
            </w:r>
            <w:r w:rsidRPr="0008391F">
              <w:rPr>
                <w:rFonts w:ascii="Garamond" w:eastAsia="Times New Roman" w:hAnsi="Garamond"/>
                <w:bCs/>
                <w:spacing w:val="-5"/>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6C40D878" w14:textId="77777777" w:rsidR="00326021" w:rsidRPr="0008391F" w:rsidRDefault="00326021" w:rsidP="0008391F">
            <w:pPr>
              <w:spacing w:after="120" w:line="360" w:lineRule="auto"/>
              <w:rPr>
                <w:rFonts w:ascii="Garamond" w:eastAsia="Times New Roman" w:hAnsi="Garamond"/>
                <w:bCs/>
                <w:sz w:val="15"/>
                <w:lang w:val="pt-PT" w:bidi="pt-PT"/>
              </w:rPr>
            </w:pPr>
          </w:p>
          <w:p w14:paraId="0EBD735A" w14:textId="77777777" w:rsidR="00326021" w:rsidRPr="0008391F" w:rsidRDefault="00326021" w:rsidP="0008391F">
            <w:pPr>
              <w:spacing w:after="120" w:line="360" w:lineRule="auto"/>
              <w:ind w:left="44"/>
              <w:jc w:val="center"/>
              <w:rPr>
                <w:rFonts w:ascii="Garamond" w:eastAsia="Times New Roman" w:hAnsi="Garamond"/>
                <w:bCs/>
                <w:sz w:val="17"/>
                <w:lang w:val="pt-PT" w:bidi="pt-PT"/>
              </w:rPr>
            </w:pPr>
            <w:r w:rsidRPr="0008391F">
              <w:rPr>
                <w:rFonts w:ascii="Garamond" w:eastAsia="Times New Roman" w:hAnsi="Garamond"/>
                <w:bCs/>
                <w:w w:val="90"/>
                <w:sz w:val="17"/>
                <w:lang w:bidi="pt-PT"/>
              </w:rPr>
              <w:t>Diploma di specialista in Ortognatodonzia ..............</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14FEEBA3" w14:textId="77777777" w:rsidR="00326021" w:rsidRPr="0008391F" w:rsidRDefault="00326021" w:rsidP="0008391F">
            <w:pPr>
              <w:spacing w:after="120" w:line="360" w:lineRule="auto"/>
              <w:rPr>
                <w:rFonts w:ascii="Garamond" w:eastAsia="Times New Roman" w:hAnsi="Garamond"/>
                <w:bCs/>
                <w:sz w:val="15"/>
                <w:lang w:val="pt-PT" w:bidi="pt-PT"/>
              </w:rPr>
            </w:pPr>
          </w:p>
          <w:p w14:paraId="12A27893"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Università..................................</w:t>
            </w:r>
            <w:r w:rsidRPr="0008391F">
              <w:rPr>
                <w:rFonts w:ascii="Garamond" w:eastAsia="Times New Roman" w:hAnsi="Garamond"/>
                <w:bCs/>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7DF86741" w14:textId="77777777" w:rsidR="00326021" w:rsidRPr="0008391F" w:rsidRDefault="00326021" w:rsidP="0008391F">
            <w:pPr>
              <w:spacing w:after="120" w:line="360" w:lineRule="auto"/>
              <w:rPr>
                <w:rFonts w:ascii="Garamond" w:eastAsia="Times New Roman" w:hAnsi="Garamond"/>
                <w:bCs/>
                <w:sz w:val="15"/>
                <w:lang w:bidi="pt-PT"/>
              </w:rPr>
            </w:pPr>
          </w:p>
          <w:p w14:paraId="3D9E303C"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21</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maio</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2005.</w:t>
            </w:r>
          </w:p>
        </w:tc>
      </w:tr>
      <w:tr w:rsidR="00326021" w:rsidRPr="0008391F" w14:paraId="6D0AC9F6" w14:textId="77777777" w:rsidTr="00326021">
        <w:trPr>
          <w:trHeight w:val="776"/>
        </w:trPr>
        <w:tc>
          <w:tcPr>
            <w:tcW w:w="1192" w:type="dxa"/>
            <w:tcBorders>
              <w:top w:val="single" w:sz="4" w:space="0" w:color="000000"/>
              <w:left w:val="nil"/>
              <w:bottom w:val="single" w:sz="4" w:space="0" w:color="000000"/>
              <w:right w:val="single" w:sz="4" w:space="0" w:color="000000"/>
            </w:tcBorders>
          </w:tcPr>
          <w:p w14:paraId="295498E4" w14:textId="77777777" w:rsidR="00326021" w:rsidRPr="0008391F" w:rsidRDefault="00326021" w:rsidP="0008391F">
            <w:pPr>
              <w:spacing w:after="120" w:line="360" w:lineRule="auto"/>
              <w:rPr>
                <w:rFonts w:ascii="Garamond" w:eastAsia="Times New Roman" w:hAnsi="Garamond"/>
                <w:bCs/>
                <w:sz w:val="15"/>
                <w:lang w:bidi="pt-PT"/>
              </w:rPr>
            </w:pPr>
          </w:p>
          <w:p w14:paraId="2D7A27B0"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sz w:val="17"/>
                <w:lang w:bidi="pt-PT"/>
              </w:rPr>
              <w:t xml:space="preserve">Letónia </w:t>
            </w:r>
            <w:r w:rsidRPr="0008391F">
              <w:rPr>
                <w:rFonts w:ascii="Garamond" w:eastAsia="Times New Roman" w:hAnsi="Garamond"/>
                <w:bCs/>
                <w:spacing w:val="33"/>
                <w:sz w:val="17"/>
                <w:lang w:bidi="pt-PT"/>
              </w:rPr>
              <w:t>........</w:t>
            </w:r>
            <w:r w:rsidRPr="0008391F">
              <w:rPr>
                <w:rFonts w:ascii="Garamond" w:eastAsia="Times New Roman" w:hAnsi="Garamond"/>
                <w:bCs/>
                <w:spacing w:val="-5"/>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42516201" w14:textId="77777777" w:rsidR="00326021" w:rsidRPr="0008391F" w:rsidRDefault="00326021" w:rsidP="0008391F">
            <w:pPr>
              <w:spacing w:after="120" w:line="360" w:lineRule="auto"/>
              <w:rPr>
                <w:rFonts w:ascii="Garamond" w:eastAsia="Times New Roman" w:hAnsi="Garamond"/>
                <w:bCs/>
                <w:sz w:val="17"/>
                <w:lang w:bidi="pt-PT"/>
              </w:rPr>
            </w:pPr>
          </w:p>
          <w:p w14:paraId="47299CC0" w14:textId="77777777" w:rsidR="00326021" w:rsidRPr="0008391F" w:rsidRDefault="00326021" w:rsidP="0008391F">
            <w:pPr>
              <w:spacing w:after="120" w:line="360" w:lineRule="auto"/>
              <w:ind w:left="231" w:right="39" w:hanging="171"/>
              <w:jc w:val="both"/>
              <w:rPr>
                <w:rFonts w:ascii="Garamond" w:eastAsia="Times New Roman" w:hAnsi="Garamond"/>
                <w:bCs/>
                <w:sz w:val="17"/>
                <w:lang w:bidi="pt-PT"/>
              </w:rPr>
            </w:pPr>
            <w:r w:rsidRPr="0008391F">
              <w:rPr>
                <w:rFonts w:ascii="Garamond" w:eastAsia="Times New Roman" w:hAnsi="Garamond"/>
                <w:bCs/>
                <w:w w:val="90"/>
                <w:sz w:val="17"/>
                <w:lang w:bidi="pt-PT"/>
              </w:rPr>
              <w:t>«Sertifikãts»</w:t>
            </w:r>
            <w:r w:rsidRPr="0008391F">
              <w:rPr>
                <w:rFonts w:ascii="Garamond" w:eastAsia="Times New Roman" w:hAnsi="Garamond"/>
                <w:bCs/>
                <w:spacing w:val="-19"/>
                <w:w w:val="90"/>
                <w:sz w:val="17"/>
                <w:lang w:bidi="pt-PT"/>
              </w:rPr>
              <w:t xml:space="preserve"> </w:t>
            </w:r>
            <w:r w:rsidRPr="0008391F">
              <w:rPr>
                <w:rFonts w:ascii="Garamond" w:eastAsia="Times New Roman" w:hAnsi="Garamond"/>
                <w:bCs/>
                <w:w w:val="90"/>
                <w:sz w:val="17"/>
                <w:lang w:bidi="pt-PT"/>
              </w:rPr>
              <w:t>-</w:t>
            </w:r>
            <w:r w:rsidRPr="0008391F">
              <w:rPr>
                <w:rFonts w:ascii="Garamond" w:eastAsia="Times New Roman" w:hAnsi="Garamond"/>
                <w:bCs/>
                <w:spacing w:val="-19"/>
                <w:w w:val="90"/>
                <w:sz w:val="17"/>
                <w:lang w:bidi="pt-PT"/>
              </w:rPr>
              <w:t xml:space="preserve"> </w:t>
            </w:r>
            <w:r w:rsidRPr="0008391F">
              <w:rPr>
                <w:rFonts w:ascii="Garamond" w:eastAsia="Times New Roman" w:hAnsi="Garamond"/>
                <w:bCs/>
                <w:w w:val="90"/>
                <w:sz w:val="17"/>
                <w:lang w:bidi="pt-PT"/>
              </w:rPr>
              <w:t>kompetentas</w:t>
            </w:r>
            <w:r w:rsidRPr="0008391F">
              <w:rPr>
                <w:rFonts w:ascii="Garamond" w:eastAsia="Times New Roman" w:hAnsi="Garamond"/>
                <w:bCs/>
                <w:spacing w:val="-19"/>
                <w:w w:val="90"/>
                <w:sz w:val="17"/>
                <w:lang w:bidi="pt-PT"/>
              </w:rPr>
              <w:t xml:space="preserve"> </w:t>
            </w:r>
            <w:r w:rsidRPr="0008391F">
              <w:rPr>
                <w:rFonts w:ascii="Garamond" w:eastAsia="Times New Roman" w:hAnsi="Garamond"/>
                <w:bCs/>
                <w:w w:val="90"/>
                <w:sz w:val="17"/>
                <w:lang w:bidi="pt-PT"/>
              </w:rPr>
              <w:t>iestãdes</w:t>
            </w:r>
            <w:r w:rsidRPr="0008391F">
              <w:rPr>
                <w:rFonts w:ascii="Garamond" w:eastAsia="Times New Roman" w:hAnsi="Garamond"/>
                <w:bCs/>
                <w:spacing w:val="-19"/>
                <w:w w:val="90"/>
                <w:sz w:val="17"/>
                <w:lang w:bidi="pt-PT"/>
              </w:rPr>
              <w:t xml:space="preserve"> </w:t>
            </w:r>
            <w:r w:rsidRPr="0008391F">
              <w:rPr>
                <w:rFonts w:ascii="Garamond" w:eastAsia="Times New Roman" w:hAnsi="Garamond"/>
                <w:bCs/>
                <w:w w:val="90"/>
                <w:sz w:val="17"/>
                <w:lang w:bidi="pt-PT"/>
              </w:rPr>
              <w:t>izsniegts</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dokuments,</w:t>
            </w:r>
            <w:r w:rsidRPr="0008391F">
              <w:rPr>
                <w:rFonts w:ascii="Garamond" w:eastAsia="Times New Roman" w:hAnsi="Garamond"/>
                <w:bCs/>
                <w:spacing w:val="-19"/>
                <w:w w:val="90"/>
                <w:sz w:val="17"/>
                <w:lang w:bidi="pt-PT"/>
              </w:rPr>
              <w:t xml:space="preserve"> </w:t>
            </w:r>
            <w:r w:rsidRPr="0008391F">
              <w:rPr>
                <w:rFonts w:ascii="Garamond" w:eastAsia="Times New Roman" w:hAnsi="Garamond"/>
                <w:bCs/>
                <w:w w:val="90"/>
                <w:sz w:val="17"/>
                <w:lang w:bidi="pt-PT"/>
              </w:rPr>
              <w:t>kas apliecina,</w:t>
            </w:r>
            <w:r w:rsidRPr="0008391F">
              <w:rPr>
                <w:rFonts w:ascii="Garamond" w:eastAsia="Times New Roman" w:hAnsi="Garamond"/>
                <w:bCs/>
                <w:spacing w:val="-21"/>
                <w:w w:val="90"/>
                <w:sz w:val="17"/>
                <w:lang w:bidi="pt-PT"/>
              </w:rPr>
              <w:t xml:space="preserve"> </w:t>
            </w:r>
            <w:r w:rsidRPr="0008391F">
              <w:rPr>
                <w:rFonts w:ascii="Garamond" w:eastAsia="Times New Roman" w:hAnsi="Garamond"/>
                <w:bCs/>
                <w:w w:val="90"/>
                <w:sz w:val="17"/>
                <w:lang w:bidi="pt-PT"/>
              </w:rPr>
              <w:t>ka</w:t>
            </w:r>
            <w:r w:rsidRPr="0008391F">
              <w:rPr>
                <w:rFonts w:ascii="Garamond" w:eastAsia="Times New Roman" w:hAnsi="Garamond"/>
                <w:bCs/>
                <w:spacing w:val="-21"/>
                <w:w w:val="90"/>
                <w:sz w:val="17"/>
                <w:lang w:bidi="pt-PT"/>
              </w:rPr>
              <w:t xml:space="preserve"> </w:t>
            </w:r>
            <w:r w:rsidRPr="0008391F">
              <w:rPr>
                <w:rFonts w:ascii="Garamond" w:eastAsia="Times New Roman" w:hAnsi="Garamond"/>
                <w:bCs/>
                <w:w w:val="90"/>
                <w:sz w:val="17"/>
                <w:lang w:bidi="pt-PT"/>
              </w:rPr>
              <w:t>persona</w:t>
            </w:r>
            <w:r w:rsidRPr="0008391F">
              <w:rPr>
                <w:rFonts w:ascii="Garamond" w:eastAsia="Times New Roman" w:hAnsi="Garamond"/>
                <w:bCs/>
                <w:spacing w:val="-20"/>
                <w:w w:val="90"/>
                <w:sz w:val="17"/>
                <w:lang w:bidi="pt-PT"/>
              </w:rPr>
              <w:t xml:space="preserve"> </w:t>
            </w:r>
            <w:r w:rsidRPr="0008391F">
              <w:rPr>
                <w:rFonts w:ascii="Garamond" w:eastAsia="Times New Roman" w:hAnsi="Garamond"/>
                <w:bCs/>
                <w:w w:val="90"/>
                <w:sz w:val="17"/>
                <w:lang w:bidi="pt-PT"/>
              </w:rPr>
              <w:t>ir</w:t>
            </w:r>
            <w:r w:rsidRPr="0008391F">
              <w:rPr>
                <w:rFonts w:ascii="Garamond" w:eastAsia="Times New Roman" w:hAnsi="Garamond"/>
                <w:bCs/>
                <w:spacing w:val="-21"/>
                <w:w w:val="90"/>
                <w:sz w:val="17"/>
                <w:lang w:bidi="pt-PT"/>
              </w:rPr>
              <w:t xml:space="preserve"> </w:t>
            </w:r>
            <w:r w:rsidRPr="0008391F">
              <w:rPr>
                <w:rFonts w:ascii="Garamond" w:eastAsia="Times New Roman" w:hAnsi="Garamond"/>
                <w:bCs/>
                <w:w w:val="90"/>
                <w:sz w:val="17"/>
                <w:lang w:bidi="pt-PT"/>
              </w:rPr>
              <w:t>nokãrtojusi</w:t>
            </w:r>
            <w:r w:rsidRPr="0008391F">
              <w:rPr>
                <w:rFonts w:ascii="Garamond" w:eastAsia="Times New Roman" w:hAnsi="Garamond"/>
                <w:bCs/>
                <w:spacing w:val="-20"/>
                <w:w w:val="90"/>
                <w:sz w:val="17"/>
                <w:lang w:bidi="pt-PT"/>
              </w:rPr>
              <w:t xml:space="preserve"> </w:t>
            </w:r>
            <w:r w:rsidRPr="0008391F">
              <w:rPr>
                <w:rFonts w:ascii="Garamond" w:eastAsia="Times New Roman" w:hAnsi="Garamond"/>
                <w:bCs/>
                <w:w w:val="90"/>
                <w:sz w:val="17"/>
                <w:lang w:bidi="pt-PT"/>
              </w:rPr>
              <w:t>sertifikãcijas</w:t>
            </w:r>
            <w:r w:rsidRPr="0008391F">
              <w:rPr>
                <w:rFonts w:ascii="Garamond" w:eastAsia="Times New Roman" w:hAnsi="Garamond"/>
                <w:bCs/>
                <w:spacing w:val="-21"/>
                <w:w w:val="90"/>
                <w:sz w:val="17"/>
                <w:lang w:bidi="pt-PT"/>
              </w:rPr>
              <w:t xml:space="preserve"> </w:t>
            </w:r>
            <w:r w:rsidRPr="0008391F">
              <w:rPr>
                <w:rFonts w:ascii="Garamond" w:eastAsia="Times New Roman" w:hAnsi="Garamond"/>
                <w:bCs/>
                <w:w w:val="90"/>
                <w:sz w:val="17"/>
                <w:lang w:bidi="pt-PT"/>
              </w:rPr>
              <w:t xml:space="preserve">eksãmenu </w:t>
            </w:r>
            <w:r w:rsidRPr="0008391F">
              <w:rPr>
                <w:rFonts w:ascii="Garamond" w:eastAsia="Times New Roman" w:hAnsi="Garamond"/>
                <w:bCs/>
                <w:sz w:val="17"/>
                <w:lang w:bidi="pt-PT"/>
              </w:rPr>
              <w:t>ortodontijã.</w:t>
            </w:r>
          </w:p>
        </w:tc>
        <w:tc>
          <w:tcPr>
            <w:tcW w:w="3348" w:type="dxa"/>
            <w:tcBorders>
              <w:top w:val="single" w:sz="4" w:space="0" w:color="000000"/>
              <w:left w:val="single" w:sz="4" w:space="0" w:color="000000"/>
              <w:bottom w:val="single" w:sz="4" w:space="0" w:color="000000"/>
              <w:right w:val="single" w:sz="4" w:space="0" w:color="000000"/>
            </w:tcBorders>
          </w:tcPr>
          <w:p w14:paraId="226F4A2B" w14:textId="77777777" w:rsidR="00326021" w:rsidRPr="0008391F" w:rsidRDefault="00326021" w:rsidP="0008391F">
            <w:pPr>
              <w:spacing w:after="120" w:line="360" w:lineRule="auto"/>
              <w:rPr>
                <w:rFonts w:ascii="Garamond" w:eastAsia="Times New Roman" w:hAnsi="Garamond"/>
                <w:bCs/>
                <w:sz w:val="15"/>
                <w:lang w:bidi="pt-PT"/>
              </w:rPr>
            </w:pPr>
          </w:p>
          <w:p w14:paraId="227D13FD"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Latvijas</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Ãrstu</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biedrba</w:t>
            </w:r>
            <w:r w:rsidRPr="0008391F">
              <w:rPr>
                <w:rFonts w:ascii="Garamond" w:eastAsia="Times New Roman" w:hAnsi="Garamond"/>
                <w:bCs/>
                <w:spacing w:val="-21"/>
                <w:w w:val="95"/>
                <w:sz w:val="17"/>
                <w:lang w:bidi="pt-PT"/>
              </w:rPr>
              <w:t xml:space="preserve">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33748583" w14:textId="77777777" w:rsidR="00326021" w:rsidRPr="0008391F" w:rsidRDefault="00326021" w:rsidP="0008391F">
            <w:pPr>
              <w:spacing w:after="120" w:line="360" w:lineRule="auto"/>
              <w:rPr>
                <w:rFonts w:ascii="Garamond" w:eastAsia="Times New Roman" w:hAnsi="Garamond"/>
                <w:bCs/>
                <w:sz w:val="15"/>
                <w:lang w:bidi="pt-PT"/>
              </w:rPr>
            </w:pPr>
          </w:p>
          <w:p w14:paraId="1832B9B3"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7BBD602C"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51F2DC93" w14:textId="77777777" w:rsidR="00326021" w:rsidRPr="0008391F" w:rsidRDefault="00326021" w:rsidP="0008391F">
            <w:pPr>
              <w:spacing w:after="120" w:line="360" w:lineRule="auto"/>
              <w:rPr>
                <w:rFonts w:ascii="Garamond" w:eastAsia="Times New Roman" w:hAnsi="Garamond"/>
                <w:bCs/>
                <w:sz w:val="15"/>
                <w:lang w:bidi="pt-PT"/>
              </w:rPr>
            </w:pPr>
          </w:p>
          <w:p w14:paraId="6D04D721"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Lituânia ....... </w:t>
            </w:r>
          </w:p>
        </w:tc>
        <w:tc>
          <w:tcPr>
            <w:tcW w:w="3802" w:type="dxa"/>
            <w:tcBorders>
              <w:top w:val="single" w:sz="4" w:space="0" w:color="000000"/>
              <w:left w:val="single" w:sz="4" w:space="0" w:color="000000"/>
              <w:bottom w:val="single" w:sz="4" w:space="0" w:color="000000"/>
              <w:right w:val="single" w:sz="4" w:space="0" w:color="000000"/>
            </w:tcBorders>
          </w:tcPr>
          <w:p w14:paraId="6DBE041F" w14:textId="77777777" w:rsidR="00326021" w:rsidRPr="0008391F" w:rsidRDefault="00326021" w:rsidP="0008391F">
            <w:pPr>
              <w:spacing w:after="120" w:line="360" w:lineRule="auto"/>
              <w:rPr>
                <w:rFonts w:ascii="Garamond" w:eastAsia="Times New Roman" w:hAnsi="Garamond"/>
                <w:bCs/>
                <w:sz w:val="17"/>
                <w:lang w:bidi="pt-PT"/>
              </w:rPr>
            </w:pPr>
          </w:p>
          <w:p w14:paraId="2DB11246" w14:textId="77777777" w:rsidR="00326021" w:rsidRPr="0008391F" w:rsidRDefault="00326021" w:rsidP="0008391F">
            <w:pPr>
              <w:spacing w:after="120" w:line="360" w:lineRule="auto"/>
              <w:ind w:left="231" w:hanging="171"/>
              <w:rPr>
                <w:rFonts w:ascii="Garamond" w:eastAsia="Times New Roman" w:hAnsi="Garamond"/>
                <w:bCs/>
                <w:sz w:val="17"/>
                <w:lang w:bidi="pt-PT"/>
              </w:rPr>
            </w:pPr>
            <w:r w:rsidRPr="0008391F">
              <w:rPr>
                <w:rFonts w:ascii="Garamond" w:eastAsia="Times New Roman" w:hAnsi="Garamond"/>
                <w:bCs/>
                <w:w w:val="90"/>
                <w:sz w:val="17"/>
                <w:lang w:bidi="pt-PT"/>
              </w:rPr>
              <w:t xml:space="preserve">Rezidentűros paţymèjimas, nurodantis suteiktą gydytojo or- </w:t>
            </w:r>
            <w:r w:rsidRPr="0008391F">
              <w:rPr>
                <w:rFonts w:ascii="Garamond" w:eastAsia="Times New Roman" w:hAnsi="Garamond"/>
                <w:bCs/>
                <w:sz w:val="17"/>
                <w:lang w:bidi="pt-PT"/>
              </w:rPr>
              <w:t>todonto profesinę kvalifikaciją.</w:t>
            </w:r>
          </w:p>
        </w:tc>
        <w:tc>
          <w:tcPr>
            <w:tcW w:w="3348" w:type="dxa"/>
            <w:tcBorders>
              <w:top w:val="single" w:sz="4" w:space="0" w:color="000000"/>
              <w:left w:val="single" w:sz="4" w:space="0" w:color="000000"/>
              <w:bottom w:val="single" w:sz="4" w:space="0" w:color="000000"/>
              <w:right w:val="single" w:sz="4" w:space="0" w:color="000000"/>
            </w:tcBorders>
          </w:tcPr>
          <w:p w14:paraId="7D16C864" w14:textId="77777777" w:rsidR="00326021" w:rsidRPr="0008391F" w:rsidRDefault="00326021" w:rsidP="0008391F">
            <w:pPr>
              <w:spacing w:after="120" w:line="360" w:lineRule="auto"/>
              <w:rPr>
                <w:rFonts w:ascii="Garamond" w:eastAsia="Times New Roman" w:hAnsi="Garamond"/>
                <w:bCs/>
                <w:sz w:val="15"/>
                <w:lang w:bidi="pt-PT"/>
              </w:rPr>
            </w:pPr>
          </w:p>
          <w:p w14:paraId="6E1290AC"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Universitetas ...............................</w:t>
            </w:r>
            <w:r w:rsidRPr="0008391F">
              <w:rPr>
                <w:rFonts w:ascii="Garamond" w:eastAsia="Times New Roman" w:hAnsi="Garamond"/>
                <w:bCs/>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59450980" w14:textId="77777777" w:rsidR="00326021" w:rsidRPr="0008391F" w:rsidRDefault="00326021" w:rsidP="0008391F">
            <w:pPr>
              <w:spacing w:after="120" w:line="360" w:lineRule="auto"/>
              <w:rPr>
                <w:rFonts w:ascii="Garamond" w:eastAsia="Times New Roman" w:hAnsi="Garamond"/>
                <w:bCs/>
                <w:sz w:val="15"/>
                <w:lang w:bidi="pt-PT"/>
              </w:rPr>
            </w:pPr>
          </w:p>
          <w:p w14:paraId="488A4672"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360A48E1"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2B1F733E" w14:textId="77777777" w:rsidR="00326021" w:rsidRPr="0008391F" w:rsidRDefault="00326021" w:rsidP="0008391F">
            <w:pPr>
              <w:spacing w:after="120" w:line="360" w:lineRule="auto"/>
              <w:rPr>
                <w:rFonts w:ascii="Garamond" w:eastAsia="Times New Roman" w:hAnsi="Garamond"/>
                <w:bCs/>
                <w:sz w:val="15"/>
                <w:lang w:bidi="pt-PT"/>
              </w:rPr>
            </w:pPr>
          </w:p>
          <w:p w14:paraId="7094E3B8"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sz w:val="17"/>
                <w:lang w:bidi="pt-PT"/>
              </w:rPr>
              <w:t xml:space="preserve">Malta ......... </w:t>
            </w:r>
          </w:p>
        </w:tc>
        <w:tc>
          <w:tcPr>
            <w:tcW w:w="3802" w:type="dxa"/>
            <w:tcBorders>
              <w:top w:val="single" w:sz="4" w:space="0" w:color="000000"/>
              <w:left w:val="single" w:sz="4" w:space="0" w:color="000000"/>
              <w:bottom w:val="single" w:sz="4" w:space="0" w:color="000000"/>
              <w:right w:val="single" w:sz="4" w:space="0" w:color="000000"/>
            </w:tcBorders>
          </w:tcPr>
          <w:p w14:paraId="1AF0EDA7" w14:textId="77777777" w:rsidR="00326021" w:rsidRPr="0008391F" w:rsidRDefault="00326021" w:rsidP="0008391F">
            <w:pPr>
              <w:spacing w:after="120" w:line="360" w:lineRule="auto"/>
              <w:rPr>
                <w:rFonts w:ascii="Garamond" w:eastAsia="Times New Roman" w:hAnsi="Garamond"/>
                <w:bCs/>
                <w:sz w:val="15"/>
                <w:lang w:val="pt-PT" w:bidi="pt-PT"/>
              </w:rPr>
            </w:pPr>
          </w:p>
          <w:p w14:paraId="27D9D10C" w14:textId="77777777" w:rsidR="00326021" w:rsidRPr="0008391F" w:rsidRDefault="00326021" w:rsidP="0008391F">
            <w:pPr>
              <w:spacing w:after="120" w:line="360" w:lineRule="auto"/>
              <w:ind w:left="44"/>
              <w:jc w:val="center"/>
              <w:rPr>
                <w:rFonts w:ascii="Garamond" w:eastAsia="Times New Roman" w:hAnsi="Garamond"/>
                <w:bCs/>
                <w:sz w:val="17"/>
                <w:lang w:val="pt-PT" w:bidi="pt-PT"/>
              </w:rPr>
            </w:pPr>
            <w:r w:rsidRPr="0008391F">
              <w:rPr>
                <w:rFonts w:ascii="Garamond" w:eastAsia="Times New Roman" w:hAnsi="Garamond"/>
                <w:bCs/>
                <w:w w:val="90"/>
                <w:sz w:val="17"/>
                <w:lang w:val="pt-PT" w:bidi="pt-PT"/>
              </w:rPr>
              <w:t>Ċertifikat ta' speċjalista dentali fl-Ortodonzja ............</w:t>
            </w:r>
            <w:r w:rsidRPr="0008391F">
              <w:rPr>
                <w:rFonts w:ascii="Garamond" w:eastAsia="Times New Roman" w:hAnsi="Garamond"/>
                <w:bCs/>
                <w:sz w:val="17"/>
                <w:lang w:val="pt-PT"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6A3587BB" w14:textId="77777777" w:rsidR="00326021" w:rsidRPr="0008391F" w:rsidRDefault="00326021" w:rsidP="0008391F">
            <w:pPr>
              <w:spacing w:after="120" w:line="360" w:lineRule="auto"/>
              <w:rPr>
                <w:rFonts w:ascii="Garamond" w:eastAsia="Times New Roman" w:hAnsi="Garamond"/>
                <w:bCs/>
                <w:sz w:val="15"/>
                <w:lang w:val="pt-PT" w:bidi="pt-PT"/>
              </w:rPr>
            </w:pPr>
          </w:p>
          <w:p w14:paraId="22A510FD"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Kumitat ta' Approvazzjoni dwar Speċjalisti........</w:t>
            </w:r>
            <w:r w:rsidRPr="0008391F">
              <w:rPr>
                <w:rFonts w:ascii="Garamond" w:eastAsia="Times New Roman" w:hAnsi="Garamond"/>
                <w:bCs/>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31897DA6" w14:textId="77777777" w:rsidR="00326021" w:rsidRPr="0008391F" w:rsidRDefault="00326021" w:rsidP="0008391F">
            <w:pPr>
              <w:spacing w:after="120" w:line="360" w:lineRule="auto"/>
              <w:rPr>
                <w:rFonts w:ascii="Garamond" w:eastAsia="Times New Roman" w:hAnsi="Garamond"/>
                <w:bCs/>
                <w:sz w:val="15"/>
                <w:lang w:bidi="pt-PT"/>
              </w:rPr>
            </w:pPr>
          </w:p>
          <w:p w14:paraId="02A60494"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6F58C2F0" w14:textId="77777777" w:rsidTr="00326021">
        <w:trPr>
          <w:trHeight w:val="776"/>
        </w:trPr>
        <w:tc>
          <w:tcPr>
            <w:tcW w:w="1192" w:type="dxa"/>
            <w:tcBorders>
              <w:top w:val="single" w:sz="4" w:space="0" w:color="000000"/>
              <w:left w:val="nil"/>
              <w:bottom w:val="single" w:sz="4" w:space="0" w:color="000000"/>
              <w:right w:val="single" w:sz="4" w:space="0" w:color="000000"/>
            </w:tcBorders>
          </w:tcPr>
          <w:p w14:paraId="439AB289" w14:textId="77777777" w:rsidR="00326021" w:rsidRPr="0008391F" w:rsidRDefault="00326021" w:rsidP="0008391F">
            <w:pPr>
              <w:spacing w:after="120" w:line="360" w:lineRule="auto"/>
              <w:rPr>
                <w:rFonts w:ascii="Garamond" w:eastAsia="Times New Roman" w:hAnsi="Garamond"/>
                <w:bCs/>
                <w:sz w:val="15"/>
                <w:lang w:bidi="pt-PT"/>
              </w:rPr>
            </w:pPr>
          </w:p>
          <w:p w14:paraId="20C01799"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sz w:val="17"/>
                <w:lang w:bidi="pt-PT"/>
              </w:rPr>
              <w:t>Países</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Baixos</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w:t>
            </w:r>
          </w:p>
        </w:tc>
        <w:tc>
          <w:tcPr>
            <w:tcW w:w="3802" w:type="dxa"/>
            <w:tcBorders>
              <w:top w:val="single" w:sz="4" w:space="0" w:color="000000"/>
              <w:left w:val="single" w:sz="4" w:space="0" w:color="000000"/>
              <w:bottom w:val="single" w:sz="4" w:space="0" w:color="000000"/>
              <w:right w:val="single" w:sz="4" w:space="0" w:color="000000"/>
            </w:tcBorders>
          </w:tcPr>
          <w:p w14:paraId="04561CA8" w14:textId="77777777" w:rsidR="00326021" w:rsidRPr="0008391F" w:rsidRDefault="00326021" w:rsidP="0008391F">
            <w:pPr>
              <w:spacing w:after="120" w:line="360" w:lineRule="auto"/>
              <w:rPr>
                <w:rFonts w:ascii="Garamond" w:eastAsia="Times New Roman" w:hAnsi="Garamond"/>
                <w:bCs/>
                <w:sz w:val="17"/>
                <w:lang w:bidi="pt-PT"/>
              </w:rPr>
            </w:pPr>
          </w:p>
          <w:p w14:paraId="769604DC" w14:textId="77777777" w:rsidR="00326021" w:rsidRPr="0008391F" w:rsidRDefault="00326021" w:rsidP="0008391F">
            <w:pPr>
              <w:spacing w:after="120" w:line="360" w:lineRule="auto"/>
              <w:ind w:left="231" w:right="24" w:hanging="171"/>
              <w:rPr>
                <w:rFonts w:ascii="Garamond" w:eastAsia="Times New Roman" w:hAnsi="Garamond"/>
                <w:bCs/>
                <w:sz w:val="17"/>
                <w:lang w:bidi="pt-PT"/>
              </w:rPr>
            </w:pPr>
            <w:r w:rsidRPr="0008391F">
              <w:rPr>
                <w:rFonts w:ascii="Garamond" w:eastAsia="Times New Roman" w:hAnsi="Garamond"/>
                <w:bCs/>
                <w:w w:val="95"/>
                <w:sz w:val="17"/>
                <w:lang w:bidi="pt-PT"/>
              </w:rPr>
              <w:t>Bewijs</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van</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inschrijving</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als</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orthodontist</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in</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het</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 xml:space="preserve">Specialisten- </w:t>
            </w:r>
            <w:r w:rsidRPr="0008391F">
              <w:rPr>
                <w:rFonts w:ascii="Garamond" w:eastAsia="Times New Roman" w:hAnsi="Garamond"/>
                <w:bCs/>
                <w:sz w:val="17"/>
                <w:lang w:bidi="pt-PT"/>
              </w:rPr>
              <w:t>register.</w:t>
            </w:r>
          </w:p>
        </w:tc>
        <w:tc>
          <w:tcPr>
            <w:tcW w:w="3348" w:type="dxa"/>
            <w:tcBorders>
              <w:top w:val="single" w:sz="4" w:space="0" w:color="000000"/>
              <w:left w:val="single" w:sz="4" w:space="0" w:color="000000"/>
              <w:bottom w:val="single" w:sz="4" w:space="0" w:color="000000"/>
              <w:right w:val="single" w:sz="4" w:space="0" w:color="000000"/>
            </w:tcBorders>
          </w:tcPr>
          <w:p w14:paraId="74457616" w14:textId="77777777" w:rsidR="00326021" w:rsidRPr="0008391F" w:rsidRDefault="00326021" w:rsidP="0008391F">
            <w:pPr>
              <w:spacing w:after="120" w:line="360" w:lineRule="auto"/>
              <w:rPr>
                <w:rFonts w:ascii="Garamond" w:eastAsia="Times New Roman" w:hAnsi="Garamond"/>
                <w:bCs/>
                <w:sz w:val="17"/>
                <w:lang w:bidi="pt-PT"/>
              </w:rPr>
            </w:pPr>
          </w:p>
          <w:p w14:paraId="27D02819" w14:textId="77777777" w:rsidR="00326021" w:rsidRPr="0008391F" w:rsidRDefault="00326021" w:rsidP="0008391F">
            <w:pPr>
              <w:spacing w:after="120" w:line="360" w:lineRule="auto"/>
              <w:ind w:left="231" w:right="40" w:hanging="171"/>
              <w:jc w:val="both"/>
              <w:rPr>
                <w:rFonts w:ascii="Garamond" w:eastAsia="Times New Roman" w:hAnsi="Garamond"/>
                <w:bCs/>
                <w:sz w:val="17"/>
                <w:lang w:bidi="pt-PT"/>
              </w:rPr>
            </w:pPr>
            <w:r w:rsidRPr="0008391F">
              <w:rPr>
                <w:rFonts w:ascii="Garamond" w:eastAsia="Times New Roman" w:hAnsi="Garamond"/>
                <w:bCs/>
                <w:w w:val="95"/>
                <w:sz w:val="17"/>
                <w:lang w:bidi="pt-PT"/>
              </w:rPr>
              <w:t xml:space="preserve">Specialisten Registratie Commissie (SRC) van de Nederlandse Maatschappij tot bevordering der </w:t>
            </w:r>
            <w:r w:rsidRPr="0008391F">
              <w:rPr>
                <w:rFonts w:ascii="Garamond" w:eastAsia="Times New Roman" w:hAnsi="Garamond"/>
                <w:bCs/>
                <w:sz w:val="17"/>
                <w:lang w:bidi="pt-PT"/>
              </w:rPr>
              <w:t>Tandheelkunde.</w:t>
            </w:r>
          </w:p>
        </w:tc>
        <w:tc>
          <w:tcPr>
            <w:tcW w:w="1419" w:type="dxa"/>
            <w:tcBorders>
              <w:top w:val="single" w:sz="4" w:space="0" w:color="000000"/>
              <w:left w:val="single" w:sz="4" w:space="0" w:color="000000"/>
              <w:bottom w:val="single" w:sz="4" w:space="0" w:color="000000"/>
              <w:right w:val="nil"/>
            </w:tcBorders>
          </w:tcPr>
          <w:p w14:paraId="779F1587" w14:textId="77777777" w:rsidR="00326021" w:rsidRPr="0008391F" w:rsidRDefault="00326021" w:rsidP="0008391F">
            <w:pPr>
              <w:spacing w:after="120" w:line="360" w:lineRule="auto"/>
              <w:rPr>
                <w:rFonts w:ascii="Garamond" w:eastAsia="Times New Roman" w:hAnsi="Garamond"/>
                <w:bCs/>
                <w:sz w:val="15"/>
                <w:lang w:bidi="pt-PT"/>
              </w:rPr>
            </w:pPr>
          </w:p>
          <w:p w14:paraId="2D09E311" w14:textId="77777777" w:rsidR="00326021" w:rsidRPr="0008391F" w:rsidRDefault="00326021" w:rsidP="0008391F">
            <w:pPr>
              <w:spacing w:after="120" w:line="360" w:lineRule="auto"/>
              <w:ind w:left="61" w:right="-15"/>
              <w:rPr>
                <w:rFonts w:ascii="Garamond" w:eastAsia="Times New Roman" w:hAnsi="Garamond"/>
                <w:bCs/>
                <w:sz w:val="17"/>
                <w:lang w:bidi="pt-PT"/>
              </w:rPr>
            </w:pPr>
            <w:r w:rsidRPr="0008391F">
              <w:rPr>
                <w:rFonts w:ascii="Garamond" w:eastAsia="Times New Roman" w:hAnsi="Garamond"/>
                <w:bCs/>
                <w:w w:val="95"/>
                <w:sz w:val="17"/>
                <w:lang w:bidi="pt-PT"/>
              </w:rPr>
              <w:t>28</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1980.</w:t>
            </w:r>
          </w:p>
        </w:tc>
      </w:tr>
      <w:tr w:rsidR="00326021" w:rsidRPr="0008391F" w14:paraId="5E0A89D8"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3B3B6122" w14:textId="77777777" w:rsidR="00326021" w:rsidRPr="0008391F" w:rsidRDefault="00326021" w:rsidP="0008391F">
            <w:pPr>
              <w:spacing w:after="120" w:line="360" w:lineRule="auto"/>
              <w:rPr>
                <w:rFonts w:ascii="Garamond" w:eastAsia="Times New Roman" w:hAnsi="Garamond"/>
                <w:bCs/>
                <w:sz w:val="15"/>
                <w:lang w:bidi="pt-PT"/>
              </w:rPr>
            </w:pPr>
          </w:p>
          <w:p w14:paraId="700A1736"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sz w:val="17"/>
                <w:lang w:bidi="pt-PT"/>
              </w:rPr>
              <w:t xml:space="preserve">Polónia </w:t>
            </w:r>
            <w:r w:rsidRPr="0008391F">
              <w:rPr>
                <w:rFonts w:ascii="Garamond" w:eastAsia="Times New Roman" w:hAnsi="Garamond"/>
                <w:bCs/>
                <w:spacing w:val="33"/>
                <w:sz w:val="17"/>
                <w:lang w:bidi="pt-PT"/>
              </w:rPr>
              <w:t>........</w:t>
            </w:r>
            <w:r w:rsidRPr="0008391F">
              <w:rPr>
                <w:rFonts w:ascii="Garamond" w:eastAsia="Times New Roman" w:hAnsi="Garamond"/>
                <w:bCs/>
                <w:spacing w:val="-5"/>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4E2965DB" w14:textId="77777777" w:rsidR="00326021" w:rsidRPr="0008391F" w:rsidRDefault="00326021" w:rsidP="0008391F">
            <w:pPr>
              <w:spacing w:after="120" w:line="360" w:lineRule="auto"/>
              <w:rPr>
                <w:rFonts w:ascii="Garamond" w:eastAsia="Times New Roman" w:hAnsi="Garamond"/>
                <w:bCs/>
                <w:sz w:val="15"/>
                <w:lang w:bidi="pt-PT"/>
              </w:rPr>
            </w:pPr>
          </w:p>
          <w:p w14:paraId="25356A7C" w14:textId="77777777" w:rsidR="00326021" w:rsidRPr="0008391F" w:rsidRDefault="00326021" w:rsidP="0008391F">
            <w:pPr>
              <w:spacing w:after="120" w:line="360" w:lineRule="auto"/>
              <w:ind w:left="17"/>
              <w:jc w:val="center"/>
              <w:rPr>
                <w:rFonts w:ascii="Garamond" w:eastAsia="Times New Roman" w:hAnsi="Garamond"/>
                <w:bCs/>
                <w:sz w:val="17"/>
                <w:lang w:bidi="pt-PT"/>
              </w:rPr>
            </w:pPr>
            <w:r w:rsidRPr="0008391F">
              <w:rPr>
                <w:rFonts w:ascii="Garamond" w:eastAsia="Times New Roman" w:hAnsi="Garamond"/>
                <w:bCs/>
                <w:w w:val="90"/>
                <w:sz w:val="17"/>
                <w:lang w:bidi="pt-PT"/>
              </w:rPr>
              <w:t>Dyplom uzyskania tytułu specjalisty w dziedzinie ortodoncji.</w:t>
            </w:r>
          </w:p>
        </w:tc>
        <w:tc>
          <w:tcPr>
            <w:tcW w:w="3348" w:type="dxa"/>
            <w:tcBorders>
              <w:top w:val="single" w:sz="4" w:space="0" w:color="000000"/>
              <w:left w:val="single" w:sz="4" w:space="0" w:color="000000"/>
              <w:bottom w:val="single" w:sz="4" w:space="0" w:color="000000"/>
              <w:right w:val="single" w:sz="4" w:space="0" w:color="000000"/>
            </w:tcBorders>
          </w:tcPr>
          <w:p w14:paraId="0D42EE6B" w14:textId="77777777" w:rsidR="00326021" w:rsidRPr="0008391F" w:rsidRDefault="00326021" w:rsidP="0008391F">
            <w:pPr>
              <w:spacing w:after="120" w:line="360" w:lineRule="auto"/>
              <w:rPr>
                <w:rFonts w:ascii="Garamond" w:eastAsia="Times New Roman" w:hAnsi="Garamond"/>
                <w:bCs/>
                <w:sz w:val="15"/>
                <w:lang w:bidi="pt-PT"/>
              </w:rPr>
            </w:pPr>
          </w:p>
          <w:p w14:paraId="5BC12A67"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Centrum Egzaminów Medycznych ..............</w:t>
            </w:r>
            <w:r w:rsidRPr="0008391F">
              <w:rPr>
                <w:rFonts w:ascii="Garamond" w:eastAsia="Times New Roman" w:hAnsi="Garamond"/>
                <w:bCs/>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1C849FB7" w14:textId="77777777" w:rsidR="00326021" w:rsidRPr="0008391F" w:rsidRDefault="00326021" w:rsidP="0008391F">
            <w:pPr>
              <w:spacing w:after="120" w:line="360" w:lineRule="auto"/>
              <w:rPr>
                <w:rFonts w:ascii="Garamond" w:eastAsia="Times New Roman" w:hAnsi="Garamond"/>
                <w:bCs/>
                <w:sz w:val="15"/>
                <w:lang w:bidi="pt-PT"/>
              </w:rPr>
            </w:pPr>
          </w:p>
          <w:p w14:paraId="26EFF158"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5470B181"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55570B3E" w14:textId="77777777" w:rsidR="00326021" w:rsidRPr="0008391F" w:rsidRDefault="00326021" w:rsidP="0008391F">
            <w:pPr>
              <w:spacing w:after="120" w:line="360" w:lineRule="auto"/>
              <w:rPr>
                <w:rFonts w:ascii="Garamond" w:eastAsia="Times New Roman" w:hAnsi="Garamond"/>
                <w:bCs/>
                <w:sz w:val="15"/>
                <w:lang w:bidi="pt-PT"/>
              </w:rPr>
            </w:pPr>
          </w:p>
          <w:p w14:paraId="07573952"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sz w:val="17"/>
                <w:lang w:bidi="pt-PT"/>
              </w:rPr>
              <w:t>Reino</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Unido</w:t>
            </w:r>
            <w:r w:rsidRPr="0008391F">
              <w:rPr>
                <w:rFonts w:ascii="Garamond" w:eastAsia="Times New Roman" w:hAnsi="Garamond"/>
                <w:bCs/>
                <w:spacing w:val="-36"/>
                <w:sz w:val="17"/>
                <w:lang w:bidi="pt-PT"/>
              </w:rPr>
              <w:t xml:space="preserve"> </w:t>
            </w:r>
            <w:r w:rsidRPr="0008391F">
              <w:rPr>
                <w:rFonts w:ascii="Garamond" w:eastAsia="Times New Roman" w:hAnsi="Garamond"/>
                <w:bCs/>
                <w:spacing w:val="28"/>
                <w:sz w:val="17"/>
                <w:lang w:bidi="pt-PT"/>
              </w:rPr>
              <w:t>....</w:t>
            </w:r>
            <w:r w:rsidRPr="0008391F">
              <w:rPr>
                <w:rFonts w:ascii="Garamond" w:eastAsia="Times New Roman" w:hAnsi="Garamond"/>
                <w:bCs/>
                <w:spacing w:val="-5"/>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383EB291" w14:textId="77777777" w:rsidR="00326021" w:rsidRPr="0008391F" w:rsidRDefault="00326021" w:rsidP="0008391F">
            <w:pPr>
              <w:spacing w:after="120" w:line="360" w:lineRule="auto"/>
              <w:rPr>
                <w:rFonts w:ascii="Garamond" w:eastAsia="Times New Roman" w:hAnsi="Garamond"/>
                <w:bCs/>
                <w:sz w:val="15"/>
                <w:lang w:bidi="pt-PT"/>
              </w:rPr>
            </w:pPr>
          </w:p>
          <w:p w14:paraId="58552BDB" w14:textId="77777777" w:rsidR="00326021" w:rsidRPr="0008391F" w:rsidRDefault="00326021" w:rsidP="0008391F">
            <w:pPr>
              <w:spacing w:after="120" w:line="360" w:lineRule="auto"/>
              <w:ind w:left="19"/>
              <w:jc w:val="center"/>
              <w:rPr>
                <w:rFonts w:ascii="Garamond" w:eastAsia="Times New Roman" w:hAnsi="Garamond"/>
                <w:bCs/>
                <w:sz w:val="17"/>
                <w:lang w:bidi="pt-PT"/>
              </w:rPr>
            </w:pPr>
            <w:r w:rsidRPr="0008391F">
              <w:rPr>
                <w:rFonts w:ascii="Garamond" w:eastAsia="Times New Roman" w:hAnsi="Garamond"/>
                <w:bCs/>
                <w:w w:val="90"/>
                <w:sz w:val="17"/>
                <w:lang w:bidi="pt-PT"/>
              </w:rPr>
              <w:t>Certificate</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of</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completion</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of</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specialist</w:t>
            </w:r>
            <w:r w:rsidRPr="0008391F">
              <w:rPr>
                <w:rFonts w:ascii="Garamond" w:eastAsia="Times New Roman" w:hAnsi="Garamond"/>
                <w:bCs/>
                <w:spacing w:val="-21"/>
                <w:w w:val="90"/>
                <w:sz w:val="17"/>
                <w:lang w:bidi="pt-PT"/>
              </w:rPr>
              <w:t xml:space="preserve"> </w:t>
            </w:r>
            <w:r w:rsidRPr="0008391F">
              <w:rPr>
                <w:rFonts w:ascii="Garamond" w:eastAsia="Times New Roman" w:hAnsi="Garamond"/>
                <w:bCs/>
                <w:w w:val="90"/>
                <w:sz w:val="17"/>
                <w:lang w:bidi="pt-PT"/>
              </w:rPr>
              <w:t>training</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in</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orthodontics.</w:t>
            </w:r>
          </w:p>
        </w:tc>
        <w:tc>
          <w:tcPr>
            <w:tcW w:w="3348" w:type="dxa"/>
            <w:tcBorders>
              <w:top w:val="single" w:sz="4" w:space="0" w:color="000000"/>
              <w:left w:val="single" w:sz="4" w:space="0" w:color="000000"/>
              <w:bottom w:val="single" w:sz="4" w:space="0" w:color="000000"/>
              <w:right w:val="single" w:sz="4" w:space="0" w:color="000000"/>
            </w:tcBorders>
          </w:tcPr>
          <w:p w14:paraId="56805FD3" w14:textId="77777777" w:rsidR="00326021" w:rsidRPr="0008391F" w:rsidRDefault="00326021" w:rsidP="0008391F">
            <w:pPr>
              <w:spacing w:after="120" w:line="360" w:lineRule="auto"/>
              <w:rPr>
                <w:rFonts w:ascii="Garamond" w:eastAsia="Times New Roman" w:hAnsi="Garamond"/>
                <w:bCs/>
                <w:sz w:val="15"/>
                <w:lang w:bidi="pt-PT"/>
              </w:rPr>
            </w:pPr>
          </w:p>
          <w:p w14:paraId="15E917BE"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Competent authority recognised for this purpose.</w:t>
            </w:r>
          </w:p>
        </w:tc>
        <w:tc>
          <w:tcPr>
            <w:tcW w:w="1419" w:type="dxa"/>
            <w:tcBorders>
              <w:top w:val="single" w:sz="4" w:space="0" w:color="000000"/>
              <w:left w:val="single" w:sz="4" w:space="0" w:color="000000"/>
              <w:bottom w:val="single" w:sz="4" w:space="0" w:color="000000"/>
              <w:right w:val="nil"/>
            </w:tcBorders>
          </w:tcPr>
          <w:p w14:paraId="2A4091B1" w14:textId="77777777" w:rsidR="00326021" w:rsidRPr="0008391F" w:rsidRDefault="00326021" w:rsidP="0008391F">
            <w:pPr>
              <w:spacing w:after="120" w:line="360" w:lineRule="auto"/>
              <w:rPr>
                <w:rFonts w:ascii="Garamond" w:eastAsia="Times New Roman" w:hAnsi="Garamond"/>
                <w:bCs/>
                <w:sz w:val="15"/>
                <w:lang w:bidi="pt-PT"/>
              </w:rPr>
            </w:pPr>
          </w:p>
          <w:p w14:paraId="0A21F996" w14:textId="77777777" w:rsidR="00326021" w:rsidRPr="0008391F" w:rsidRDefault="00326021" w:rsidP="0008391F">
            <w:pPr>
              <w:spacing w:after="120" w:line="360" w:lineRule="auto"/>
              <w:ind w:left="59" w:right="-15"/>
              <w:rPr>
                <w:rFonts w:ascii="Garamond" w:eastAsia="Times New Roman" w:hAnsi="Garamond"/>
                <w:bCs/>
                <w:sz w:val="17"/>
                <w:lang w:bidi="pt-PT"/>
              </w:rPr>
            </w:pPr>
            <w:r w:rsidRPr="0008391F">
              <w:rPr>
                <w:rFonts w:ascii="Garamond" w:eastAsia="Times New Roman" w:hAnsi="Garamond"/>
                <w:bCs/>
                <w:w w:val="95"/>
                <w:sz w:val="17"/>
                <w:lang w:bidi="pt-PT"/>
              </w:rPr>
              <w:t>28</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1980.</w:t>
            </w:r>
          </w:p>
        </w:tc>
      </w:tr>
      <w:tr w:rsidR="00326021" w:rsidRPr="0008391F" w14:paraId="7A2D54B5"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02567CAE" w14:textId="77777777" w:rsidR="00326021" w:rsidRPr="0008391F" w:rsidRDefault="00326021" w:rsidP="0008391F">
            <w:pPr>
              <w:spacing w:after="120" w:line="360" w:lineRule="auto"/>
              <w:rPr>
                <w:rFonts w:ascii="Garamond" w:eastAsia="Times New Roman" w:hAnsi="Garamond"/>
                <w:bCs/>
                <w:sz w:val="15"/>
                <w:lang w:bidi="pt-PT"/>
              </w:rPr>
            </w:pPr>
          </w:p>
          <w:p w14:paraId="4AF9D862"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w w:val="95"/>
                <w:sz w:val="17"/>
                <w:lang w:bidi="pt-PT"/>
              </w:rPr>
              <w:t>Suécia.........</w:t>
            </w:r>
            <w:r w:rsidRPr="0008391F">
              <w:rPr>
                <w:rFonts w:ascii="Garamond" w:eastAsia="Times New Roman" w:hAnsi="Garamond"/>
                <w:bCs/>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6DEEF1C8" w14:textId="77777777" w:rsidR="00326021" w:rsidRPr="0008391F" w:rsidRDefault="00326021" w:rsidP="0008391F">
            <w:pPr>
              <w:spacing w:after="120" w:line="360" w:lineRule="auto"/>
              <w:rPr>
                <w:rFonts w:ascii="Garamond" w:eastAsia="Times New Roman" w:hAnsi="Garamond"/>
                <w:bCs/>
                <w:sz w:val="15"/>
                <w:lang w:val="pt-PT" w:bidi="pt-PT"/>
              </w:rPr>
            </w:pPr>
          </w:p>
          <w:p w14:paraId="02BE6FC2" w14:textId="77777777" w:rsidR="00326021" w:rsidRPr="0008391F" w:rsidRDefault="00326021" w:rsidP="0008391F">
            <w:pPr>
              <w:spacing w:after="120" w:line="360" w:lineRule="auto"/>
              <w:ind w:left="44"/>
              <w:jc w:val="center"/>
              <w:rPr>
                <w:rFonts w:ascii="Garamond" w:eastAsia="Times New Roman" w:hAnsi="Garamond"/>
                <w:bCs/>
                <w:sz w:val="17"/>
                <w:lang w:val="pt-PT" w:bidi="pt-PT"/>
              </w:rPr>
            </w:pPr>
            <w:r w:rsidRPr="0008391F">
              <w:rPr>
                <w:rFonts w:ascii="Garamond" w:eastAsia="Times New Roman" w:hAnsi="Garamond"/>
                <w:bCs/>
                <w:w w:val="90"/>
                <w:sz w:val="17"/>
                <w:lang w:val="pt-PT" w:bidi="pt-PT"/>
              </w:rPr>
              <w:t>Bevis om specialistkompetens i ortodonti ...............</w:t>
            </w:r>
            <w:r w:rsidRPr="0008391F">
              <w:rPr>
                <w:rFonts w:ascii="Garamond" w:eastAsia="Times New Roman" w:hAnsi="Garamond"/>
                <w:bCs/>
                <w:sz w:val="17"/>
                <w:lang w:val="pt-PT"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5ED220BE" w14:textId="77777777" w:rsidR="00326021" w:rsidRPr="0008391F" w:rsidRDefault="00326021" w:rsidP="0008391F">
            <w:pPr>
              <w:spacing w:after="120" w:line="360" w:lineRule="auto"/>
              <w:rPr>
                <w:rFonts w:ascii="Garamond" w:eastAsia="Times New Roman" w:hAnsi="Garamond"/>
                <w:bCs/>
                <w:sz w:val="15"/>
                <w:lang w:val="pt-PT" w:bidi="pt-PT"/>
              </w:rPr>
            </w:pPr>
          </w:p>
          <w:p w14:paraId="3E3F0CDE"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Socialstyrelsen ..............................</w:t>
            </w:r>
            <w:r w:rsidRPr="0008391F">
              <w:rPr>
                <w:rFonts w:ascii="Garamond" w:eastAsia="Times New Roman" w:hAnsi="Garamond"/>
                <w:bCs/>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13DD6416" w14:textId="77777777" w:rsidR="00326021" w:rsidRPr="0008391F" w:rsidRDefault="00326021" w:rsidP="0008391F">
            <w:pPr>
              <w:spacing w:after="120" w:line="360" w:lineRule="auto"/>
              <w:rPr>
                <w:rFonts w:ascii="Garamond" w:eastAsia="Times New Roman" w:hAnsi="Garamond"/>
                <w:bCs/>
                <w:sz w:val="15"/>
                <w:lang w:bidi="pt-PT"/>
              </w:rPr>
            </w:pPr>
          </w:p>
          <w:p w14:paraId="2F5565C0"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janeiro</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1994.</w:t>
            </w:r>
          </w:p>
        </w:tc>
      </w:tr>
      <w:tr w:rsidR="00326021" w:rsidRPr="0008391F" w14:paraId="1643B702"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38179B6A" w14:textId="77777777" w:rsidR="00326021" w:rsidRPr="0008391F" w:rsidRDefault="00326021" w:rsidP="0008391F">
            <w:pPr>
              <w:spacing w:after="120" w:line="360" w:lineRule="auto"/>
              <w:rPr>
                <w:rFonts w:ascii="Garamond" w:eastAsia="Times New Roman" w:hAnsi="Garamond"/>
                <w:bCs/>
                <w:sz w:val="15"/>
                <w:lang w:bidi="pt-PT"/>
              </w:rPr>
            </w:pPr>
          </w:p>
          <w:p w14:paraId="7CB20E7E"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sz w:val="17"/>
                <w:lang w:bidi="pt-PT"/>
              </w:rPr>
              <w:t>Islândia.</w:t>
            </w:r>
          </w:p>
        </w:tc>
        <w:tc>
          <w:tcPr>
            <w:tcW w:w="3802" w:type="dxa"/>
            <w:tcBorders>
              <w:top w:val="single" w:sz="4" w:space="0" w:color="000000"/>
              <w:left w:val="single" w:sz="4" w:space="0" w:color="000000"/>
              <w:bottom w:val="single" w:sz="4" w:space="0" w:color="000000"/>
              <w:right w:val="single" w:sz="4" w:space="0" w:color="000000"/>
            </w:tcBorders>
          </w:tcPr>
          <w:p w14:paraId="55E2E192" w14:textId="77777777" w:rsidR="00326021" w:rsidRPr="0008391F" w:rsidRDefault="00326021" w:rsidP="0008391F">
            <w:pPr>
              <w:spacing w:after="120" w:line="360" w:lineRule="auto"/>
              <w:rPr>
                <w:rFonts w:ascii="Garamond" w:eastAsia="Times New Roman" w:hAnsi="Garamond"/>
                <w:bCs/>
                <w:sz w:val="14"/>
                <w:lang w:bidi="pt-PT"/>
              </w:rPr>
            </w:pPr>
          </w:p>
        </w:tc>
        <w:tc>
          <w:tcPr>
            <w:tcW w:w="3348" w:type="dxa"/>
            <w:tcBorders>
              <w:top w:val="single" w:sz="4" w:space="0" w:color="000000"/>
              <w:left w:val="single" w:sz="4" w:space="0" w:color="000000"/>
              <w:bottom w:val="single" w:sz="4" w:space="0" w:color="000000"/>
              <w:right w:val="single" w:sz="4" w:space="0" w:color="000000"/>
            </w:tcBorders>
          </w:tcPr>
          <w:p w14:paraId="7BF48A28" w14:textId="77777777" w:rsidR="00326021" w:rsidRPr="0008391F" w:rsidRDefault="00326021" w:rsidP="0008391F">
            <w:pPr>
              <w:spacing w:after="120" w:line="360" w:lineRule="auto"/>
              <w:rPr>
                <w:rFonts w:ascii="Garamond" w:eastAsia="Times New Roman" w:hAnsi="Garamond"/>
                <w:bCs/>
                <w:sz w:val="14"/>
                <w:lang w:bidi="pt-PT"/>
              </w:rPr>
            </w:pPr>
          </w:p>
        </w:tc>
        <w:tc>
          <w:tcPr>
            <w:tcW w:w="1419" w:type="dxa"/>
            <w:tcBorders>
              <w:top w:val="single" w:sz="4" w:space="0" w:color="000000"/>
              <w:left w:val="single" w:sz="4" w:space="0" w:color="000000"/>
              <w:bottom w:val="single" w:sz="4" w:space="0" w:color="000000"/>
              <w:right w:val="nil"/>
            </w:tcBorders>
          </w:tcPr>
          <w:p w14:paraId="6F6524DA" w14:textId="77777777" w:rsidR="00326021" w:rsidRPr="0008391F" w:rsidRDefault="00326021" w:rsidP="0008391F">
            <w:pPr>
              <w:spacing w:after="120" w:line="360" w:lineRule="auto"/>
              <w:rPr>
                <w:rFonts w:ascii="Garamond" w:eastAsia="Times New Roman" w:hAnsi="Garamond"/>
                <w:bCs/>
                <w:sz w:val="14"/>
                <w:lang w:bidi="pt-PT"/>
              </w:rPr>
            </w:pPr>
          </w:p>
        </w:tc>
      </w:tr>
      <w:tr w:rsidR="00326021" w:rsidRPr="0008391F" w14:paraId="0B43CAD1"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3ED08C49" w14:textId="77777777" w:rsidR="00326021" w:rsidRPr="0008391F" w:rsidRDefault="00326021" w:rsidP="0008391F">
            <w:pPr>
              <w:spacing w:after="120" w:line="360" w:lineRule="auto"/>
              <w:rPr>
                <w:rFonts w:ascii="Garamond" w:eastAsia="Times New Roman" w:hAnsi="Garamond"/>
                <w:bCs/>
                <w:sz w:val="15"/>
                <w:lang w:bidi="pt-PT"/>
              </w:rPr>
            </w:pPr>
          </w:p>
          <w:p w14:paraId="61A2AE13"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sz w:val="17"/>
                <w:lang w:bidi="pt-PT"/>
              </w:rPr>
              <w:t>Listenstaina.</w:t>
            </w:r>
          </w:p>
        </w:tc>
        <w:tc>
          <w:tcPr>
            <w:tcW w:w="3802" w:type="dxa"/>
            <w:tcBorders>
              <w:top w:val="single" w:sz="4" w:space="0" w:color="000000"/>
              <w:left w:val="single" w:sz="4" w:space="0" w:color="000000"/>
              <w:bottom w:val="single" w:sz="4" w:space="0" w:color="000000"/>
              <w:right w:val="single" w:sz="4" w:space="0" w:color="000000"/>
            </w:tcBorders>
          </w:tcPr>
          <w:p w14:paraId="38FCFBC6" w14:textId="77777777" w:rsidR="00326021" w:rsidRPr="0008391F" w:rsidRDefault="00326021" w:rsidP="0008391F">
            <w:pPr>
              <w:spacing w:after="120" w:line="360" w:lineRule="auto"/>
              <w:rPr>
                <w:rFonts w:ascii="Garamond" w:eastAsia="Times New Roman" w:hAnsi="Garamond"/>
                <w:bCs/>
                <w:sz w:val="14"/>
                <w:lang w:bidi="pt-PT"/>
              </w:rPr>
            </w:pPr>
          </w:p>
        </w:tc>
        <w:tc>
          <w:tcPr>
            <w:tcW w:w="3348" w:type="dxa"/>
            <w:tcBorders>
              <w:top w:val="single" w:sz="4" w:space="0" w:color="000000"/>
              <w:left w:val="single" w:sz="4" w:space="0" w:color="000000"/>
              <w:bottom w:val="single" w:sz="4" w:space="0" w:color="000000"/>
              <w:right w:val="single" w:sz="4" w:space="0" w:color="000000"/>
            </w:tcBorders>
          </w:tcPr>
          <w:p w14:paraId="5C53B1D8" w14:textId="77777777" w:rsidR="00326021" w:rsidRPr="0008391F" w:rsidRDefault="00326021" w:rsidP="0008391F">
            <w:pPr>
              <w:spacing w:after="120" w:line="360" w:lineRule="auto"/>
              <w:rPr>
                <w:rFonts w:ascii="Garamond" w:eastAsia="Times New Roman" w:hAnsi="Garamond"/>
                <w:bCs/>
                <w:sz w:val="14"/>
                <w:lang w:bidi="pt-PT"/>
              </w:rPr>
            </w:pPr>
          </w:p>
        </w:tc>
        <w:tc>
          <w:tcPr>
            <w:tcW w:w="1419" w:type="dxa"/>
            <w:tcBorders>
              <w:top w:val="single" w:sz="4" w:space="0" w:color="000000"/>
              <w:left w:val="single" w:sz="4" w:space="0" w:color="000000"/>
              <w:bottom w:val="single" w:sz="4" w:space="0" w:color="000000"/>
              <w:right w:val="nil"/>
            </w:tcBorders>
          </w:tcPr>
          <w:p w14:paraId="11DAA049" w14:textId="77777777" w:rsidR="00326021" w:rsidRPr="0008391F" w:rsidRDefault="00326021" w:rsidP="0008391F">
            <w:pPr>
              <w:spacing w:after="120" w:line="360" w:lineRule="auto"/>
              <w:rPr>
                <w:rFonts w:ascii="Garamond" w:eastAsia="Times New Roman" w:hAnsi="Garamond"/>
                <w:bCs/>
                <w:sz w:val="14"/>
                <w:lang w:bidi="pt-PT"/>
              </w:rPr>
            </w:pPr>
          </w:p>
        </w:tc>
      </w:tr>
      <w:tr w:rsidR="00326021" w:rsidRPr="0008391F" w14:paraId="5BEB1F73" w14:textId="77777777" w:rsidTr="00326021">
        <w:trPr>
          <w:trHeight w:val="440"/>
        </w:trPr>
        <w:tc>
          <w:tcPr>
            <w:tcW w:w="1192" w:type="dxa"/>
            <w:tcBorders>
              <w:top w:val="single" w:sz="4" w:space="0" w:color="000000"/>
              <w:left w:val="nil"/>
              <w:bottom w:val="single" w:sz="12" w:space="0" w:color="000000"/>
              <w:right w:val="single" w:sz="4" w:space="0" w:color="000000"/>
            </w:tcBorders>
          </w:tcPr>
          <w:p w14:paraId="42C8738A" w14:textId="77777777" w:rsidR="00326021" w:rsidRPr="0008391F" w:rsidRDefault="00326021" w:rsidP="0008391F">
            <w:pPr>
              <w:spacing w:after="120" w:line="360" w:lineRule="auto"/>
              <w:rPr>
                <w:rFonts w:ascii="Garamond" w:eastAsia="Times New Roman" w:hAnsi="Garamond"/>
                <w:bCs/>
                <w:sz w:val="15"/>
                <w:lang w:bidi="pt-PT"/>
              </w:rPr>
            </w:pPr>
          </w:p>
          <w:p w14:paraId="1F055724"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sz w:val="17"/>
                <w:lang w:bidi="pt-PT"/>
              </w:rPr>
              <w:t xml:space="preserve">Noruega </w:t>
            </w:r>
            <w:r w:rsidRPr="0008391F">
              <w:rPr>
                <w:rFonts w:ascii="Garamond" w:eastAsia="Times New Roman" w:hAnsi="Garamond"/>
                <w:bCs/>
                <w:spacing w:val="32"/>
                <w:sz w:val="17"/>
                <w:lang w:bidi="pt-PT"/>
              </w:rPr>
              <w:t>.......</w:t>
            </w:r>
            <w:r w:rsidRPr="0008391F">
              <w:rPr>
                <w:rFonts w:ascii="Garamond" w:eastAsia="Times New Roman" w:hAnsi="Garamond"/>
                <w:bCs/>
                <w:spacing w:val="-5"/>
                <w:sz w:val="17"/>
                <w:lang w:bidi="pt-PT"/>
              </w:rPr>
              <w:t xml:space="preserve"> </w:t>
            </w:r>
          </w:p>
        </w:tc>
        <w:tc>
          <w:tcPr>
            <w:tcW w:w="3802" w:type="dxa"/>
            <w:tcBorders>
              <w:top w:val="single" w:sz="4" w:space="0" w:color="000000"/>
              <w:left w:val="single" w:sz="4" w:space="0" w:color="000000"/>
              <w:bottom w:val="single" w:sz="12" w:space="0" w:color="000000"/>
              <w:right w:val="single" w:sz="4" w:space="0" w:color="000000"/>
            </w:tcBorders>
          </w:tcPr>
          <w:p w14:paraId="2AECCA09" w14:textId="77777777" w:rsidR="00326021" w:rsidRPr="0008391F" w:rsidRDefault="00326021" w:rsidP="0008391F">
            <w:pPr>
              <w:spacing w:after="120" w:line="360" w:lineRule="auto"/>
              <w:rPr>
                <w:rFonts w:ascii="Garamond" w:eastAsia="Times New Roman" w:hAnsi="Garamond"/>
                <w:bCs/>
                <w:sz w:val="15"/>
                <w:lang w:bidi="pt-PT"/>
              </w:rPr>
            </w:pPr>
          </w:p>
          <w:p w14:paraId="590F7975" w14:textId="77777777" w:rsidR="00326021" w:rsidRPr="0008391F" w:rsidRDefault="00326021" w:rsidP="0008391F">
            <w:pPr>
              <w:spacing w:after="120" w:line="360" w:lineRule="auto"/>
              <w:ind w:left="20"/>
              <w:jc w:val="center"/>
              <w:rPr>
                <w:rFonts w:ascii="Garamond" w:eastAsia="Times New Roman" w:hAnsi="Garamond"/>
                <w:bCs/>
                <w:sz w:val="17"/>
                <w:lang w:bidi="pt-PT"/>
              </w:rPr>
            </w:pPr>
            <w:r w:rsidRPr="0008391F">
              <w:rPr>
                <w:rFonts w:ascii="Garamond" w:eastAsia="Times New Roman" w:hAnsi="Garamond"/>
                <w:bCs/>
                <w:w w:val="95"/>
                <w:sz w:val="17"/>
                <w:lang w:bidi="pt-PT"/>
              </w:rPr>
              <w:t>Bevis</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for</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gjennomgått</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spesialistutdanning</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i</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kjeveortopedi.</w:t>
            </w:r>
          </w:p>
        </w:tc>
        <w:tc>
          <w:tcPr>
            <w:tcW w:w="3348" w:type="dxa"/>
            <w:tcBorders>
              <w:top w:val="single" w:sz="4" w:space="0" w:color="000000"/>
              <w:left w:val="single" w:sz="4" w:space="0" w:color="000000"/>
              <w:bottom w:val="single" w:sz="12" w:space="0" w:color="000000"/>
              <w:right w:val="single" w:sz="4" w:space="0" w:color="000000"/>
            </w:tcBorders>
          </w:tcPr>
          <w:p w14:paraId="41B37491" w14:textId="77777777" w:rsidR="00326021" w:rsidRPr="0008391F" w:rsidRDefault="00326021" w:rsidP="0008391F">
            <w:pPr>
              <w:spacing w:after="120" w:line="360" w:lineRule="auto"/>
              <w:rPr>
                <w:rFonts w:ascii="Garamond" w:eastAsia="Times New Roman" w:hAnsi="Garamond"/>
                <w:bCs/>
                <w:sz w:val="15"/>
                <w:lang w:bidi="pt-PT"/>
              </w:rPr>
            </w:pPr>
          </w:p>
          <w:p w14:paraId="1C8BAA35"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Odontologisk universitetsfakultet ...............</w:t>
            </w:r>
            <w:r w:rsidRPr="0008391F">
              <w:rPr>
                <w:rFonts w:ascii="Garamond" w:eastAsia="Times New Roman" w:hAnsi="Garamond"/>
                <w:bCs/>
                <w:sz w:val="17"/>
                <w:lang w:bidi="pt-PT"/>
              </w:rPr>
              <w:t xml:space="preserve"> </w:t>
            </w:r>
          </w:p>
        </w:tc>
        <w:tc>
          <w:tcPr>
            <w:tcW w:w="1419" w:type="dxa"/>
            <w:tcBorders>
              <w:top w:val="single" w:sz="4" w:space="0" w:color="000000"/>
              <w:left w:val="single" w:sz="4" w:space="0" w:color="000000"/>
              <w:bottom w:val="single" w:sz="12" w:space="0" w:color="000000"/>
              <w:right w:val="nil"/>
            </w:tcBorders>
          </w:tcPr>
          <w:p w14:paraId="350D6A54" w14:textId="77777777" w:rsidR="00326021" w:rsidRPr="0008391F" w:rsidRDefault="00326021" w:rsidP="0008391F">
            <w:pPr>
              <w:spacing w:after="120" w:line="360" w:lineRule="auto"/>
              <w:rPr>
                <w:rFonts w:ascii="Garamond" w:eastAsia="Times New Roman" w:hAnsi="Garamond"/>
                <w:bCs/>
                <w:sz w:val="15"/>
                <w:lang w:bidi="pt-PT"/>
              </w:rPr>
            </w:pPr>
          </w:p>
          <w:p w14:paraId="5EB4DF65"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janeiro</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1994.</w:t>
            </w:r>
          </w:p>
        </w:tc>
      </w:tr>
    </w:tbl>
    <w:p w14:paraId="66225EFC"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520F880F" w14:textId="38E38B54" w:rsidR="00254FAF" w:rsidRPr="0008391F" w:rsidRDefault="00254FAF"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337BEFA3" w14:textId="77777777" w:rsidR="00326021" w:rsidRPr="0008391F" w:rsidRDefault="00326021" w:rsidP="0008391F">
      <w:pPr>
        <w:widowControl w:val="0"/>
        <w:spacing w:after="120" w:line="360" w:lineRule="auto"/>
        <w:ind w:left="1111" w:right="1092"/>
        <w:jc w:val="center"/>
        <w:rPr>
          <w:rFonts w:ascii="Garamond" w:eastAsia="Calibri" w:hAnsi="Garamond" w:cs="Times New Roman"/>
          <w:bCs/>
          <w:sz w:val="24"/>
          <w:szCs w:val="24"/>
        </w:rPr>
      </w:pPr>
      <w:r w:rsidRPr="0008391F">
        <w:rPr>
          <w:rFonts w:ascii="Garamond" w:eastAsia="Calibri" w:hAnsi="Garamond" w:cs="Times New Roman"/>
          <w:bCs/>
          <w:sz w:val="24"/>
          <w:szCs w:val="24"/>
        </w:rPr>
        <w:t>Cirurgia da boca</w:t>
      </w:r>
    </w:p>
    <w:tbl>
      <w:tblPr>
        <w:tblStyle w:val="TableNormal2"/>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92"/>
        <w:gridCol w:w="3802"/>
        <w:gridCol w:w="3348"/>
        <w:gridCol w:w="1419"/>
      </w:tblGrid>
      <w:tr w:rsidR="00326021" w:rsidRPr="0008391F" w14:paraId="4B871289" w14:textId="77777777" w:rsidTr="00326021">
        <w:trPr>
          <w:trHeight w:val="490"/>
        </w:trPr>
        <w:tc>
          <w:tcPr>
            <w:tcW w:w="1192" w:type="dxa"/>
            <w:tcBorders>
              <w:top w:val="single" w:sz="12" w:space="0" w:color="000000"/>
              <w:left w:val="nil"/>
              <w:bottom w:val="single" w:sz="4" w:space="0" w:color="000000"/>
              <w:right w:val="single" w:sz="4" w:space="0" w:color="000000"/>
            </w:tcBorders>
          </w:tcPr>
          <w:p w14:paraId="3A2DBC0E" w14:textId="77777777" w:rsidR="00326021" w:rsidRPr="0008391F" w:rsidRDefault="00326021" w:rsidP="0008391F">
            <w:pPr>
              <w:spacing w:after="120" w:line="360" w:lineRule="auto"/>
              <w:rPr>
                <w:rFonts w:ascii="Garamond" w:eastAsia="Times New Roman" w:hAnsi="Garamond"/>
                <w:bCs/>
                <w:sz w:val="16"/>
                <w:lang w:bidi="pt-PT"/>
              </w:rPr>
            </w:pPr>
          </w:p>
          <w:p w14:paraId="07943E54" w14:textId="77777777" w:rsidR="00326021" w:rsidRPr="0008391F" w:rsidRDefault="00326021" w:rsidP="0008391F">
            <w:pPr>
              <w:spacing w:after="120" w:line="360" w:lineRule="auto"/>
              <w:ind w:left="55" w:right="36"/>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3802" w:type="dxa"/>
            <w:tcBorders>
              <w:top w:val="single" w:sz="12" w:space="0" w:color="000000"/>
              <w:left w:val="single" w:sz="4" w:space="0" w:color="000000"/>
              <w:bottom w:val="single" w:sz="4" w:space="0" w:color="000000"/>
              <w:right w:val="single" w:sz="4" w:space="0" w:color="000000"/>
            </w:tcBorders>
          </w:tcPr>
          <w:p w14:paraId="5D27DCCD" w14:textId="77777777" w:rsidR="00326021" w:rsidRPr="0008391F" w:rsidRDefault="00326021" w:rsidP="0008391F">
            <w:pPr>
              <w:spacing w:after="120" w:line="360" w:lineRule="auto"/>
              <w:rPr>
                <w:rFonts w:ascii="Garamond" w:eastAsia="Times New Roman" w:hAnsi="Garamond"/>
                <w:bCs/>
                <w:sz w:val="16"/>
                <w:lang w:bidi="pt-PT"/>
              </w:rPr>
            </w:pPr>
          </w:p>
          <w:p w14:paraId="5D4E9ED4" w14:textId="77777777" w:rsidR="00326021" w:rsidRPr="0008391F" w:rsidRDefault="00326021" w:rsidP="0008391F">
            <w:pPr>
              <w:spacing w:after="120" w:line="360" w:lineRule="auto"/>
              <w:ind w:left="19"/>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3348" w:type="dxa"/>
            <w:tcBorders>
              <w:top w:val="single" w:sz="12" w:space="0" w:color="000000"/>
              <w:left w:val="single" w:sz="4" w:space="0" w:color="000000"/>
              <w:bottom w:val="single" w:sz="4" w:space="0" w:color="000000"/>
              <w:right w:val="single" w:sz="4" w:space="0" w:color="000000"/>
            </w:tcBorders>
          </w:tcPr>
          <w:p w14:paraId="2C301C9C" w14:textId="77777777" w:rsidR="00326021" w:rsidRPr="0008391F" w:rsidRDefault="00326021" w:rsidP="0008391F">
            <w:pPr>
              <w:spacing w:after="120" w:line="360" w:lineRule="auto"/>
              <w:rPr>
                <w:rFonts w:ascii="Garamond" w:eastAsia="Times New Roman" w:hAnsi="Garamond"/>
                <w:bCs/>
                <w:sz w:val="16"/>
                <w:lang w:val="pt-PT" w:bidi="pt-PT"/>
              </w:rPr>
            </w:pPr>
          </w:p>
          <w:p w14:paraId="4CC64E3C" w14:textId="77777777" w:rsidR="00326021" w:rsidRPr="0008391F" w:rsidRDefault="00326021" w:rsidP="0008391F">
            <w:pPr>
              <w:spacing w:after="120" w:line="360" w:lineRule="auto"/>
              <w:ind w:left="20"/>
              <w:jc w:val="center"/>
              <w:rPr>
                <w:rFonts w:ascii="Garamond" w:eastAsia="Times New Roman" w:hAnsi="Garamond"/>
                <w:bCs/>
                <w:sz w:val="13"/>
                <w:lang w:val="pt-PT" w:bidi="pt-PT"/>
              </w:rPr>
            </w:pPr>
            <w:r w:rsidRPr="0008391F">
              <w:rPr>
                <w:rFonts w:ascii="Garamond" w:eastAsia="Times New Roman" w:hAnsi="Garamond"/>
                <w:bCs/>
                <w:sz w:val="13"/>
                <w:lang w:val="pt-PT" w:bidi="pt-PT"/>
              </w:rPr>
              <w:t>Organismo que concede o título de formação</w:t>
            </w:r>
          </w:p>
        </w:tc>
        <w:tc>
          <w:tcPr>
            <w:tcW w:w="1419" w:type="dxa"/>
            <w:tcBorders>
              <w:top w:val="single" w:sz="12" w:space="0" w:color="000000"/>
              <w:left w:val="single" w:sz="4" w:space="0" w:color="000000"/>
              <w:bottom w:val="single" w:sz="4" w:space="0" w:color="000000"/>
              <w:right w:val="nil"/>
            </w:tcBorders>
          </w:tcPr>
          <w:p w14:paraId="6EB42B29" w14:textId="77777777" w:rsidR="00326021" w:rsidRPr="0008391F" w:rsidRDefault="00326021" w:rsidP="0008391F">
            <w:pPr>
              <w:spacing w:after="120" w:line="360" w:lineRule="auto"/>
              <w:rPr>
                <w:rFonts w:ascii="Garamond" w:eastAsia="Times New Roman" w:hAnsi="Garamond"/>
                <w:bCs/>
                <w:sz w:val="16"/>
                <w:lang w:val="pt-PT" w:bidi="pt-PT"/>
              </w:rPr>
            </w:pPr>
          </w:p>
          <w:p w14:paraId="10E8BC28" w14:textId="77777777" w:rsidR="00326021" w:rsidRPr="0008391F" w:rsidRDefault="00326021" w:rsidP="0008391F">
            <w:pPr>
              <w:spacing w:after="120" w:line="360" w:lineRule="auto"/>
              <w:ind w:left="61" w:right="41"/>
              <w:jc w:val="center"/>
              <w:rPr>
                <w:rFonts w:ascii="Garamond" w:eastAsia="Times New Roman" w:hAnsi="Garamond"/>
                <w:bCs/>
                <w:sz w:val="13"/>
                <w:lang w:bidi="pt-PT"/>
              </w:rPr>
            </w:pPr>
            <w:r w:rsidRPr="0008391F">
              <w:rPr>
                <w:rFonts w:ascii="Garamond" w:eastAsia="Times New Roman" w:hAnsi="Garamond"/>
                <w:bCs/>
                <w:sz w:val="13"/>
                <w:lang w:bidi="pt-PT"/>
              </w:rPr>
              <w:t>Data de referência</w:t>
            </w:r>
          </w:p>
        </w:tc>
      </w:tr>
      <w:tr w:rsidR="00326021" w:rsidRPr="0008391F" w14:paraId="2E42A357" w14:textId="77777777" w:rsidTr="00326021">
        <w:trPr>
          <w:trHeight w:val="604"/>
        </w:trPr>
        <w:tc>
          <w:tcPr>
            <w:tcW w:w="1192" w:type="dxa"/>
            <w:tcBorders>
              <w:top w:val="single" w:sz="4" w:space="0" w:color="000000"/>
              <w:left w:val="nil"/>
              <w:bottom w:val="single" w:sz="4" w:space="0" w:color="000000"/>
              <w:right w:val="single" w:sz="4" w:space="0" w:color="000000"/>
            </w:tcBorders>
          </w:tcPr>
          <w:p w14:paraId="17DF00F7" w14:textId="77777777" w:rsidR="00326021" w:rsidRPr="0008391F" w:rsidRDefault="00326021" w:rsidP="0008391F">
            <w:pPr>
              <w:spacing w:after="120" w:line="360" w:lineRule="auto"/>
              <w:rPr>
                <w:rFonts w:ascii="Garamond" w:eastAsia="Times New Roman" w:hAnsi="Garamond"/>
                <w:bCs/>
                <w:sz w:val="15"/>
                <w:lang w:bidi="pt-PT"/>
              </w:rPr>
            </w:pPr>
          </w:p>
          <w:p w14:paraId="6134CC7C"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0"/>
                <w:sz w:val="17"/>
                <w:lang w:bidi="pt-PT"/>
              </w:rPr>
              <w:t>Alemanha ......</w:t>
            </w:r>
            <w:r w:rsidRPr="0008391F">
              <w:rPr>
                <w:rFonts w:ascii="Garamond" w:eastAsia="Times New Roman" w:hAnsi="Garamond"/>
                <w:bCs/>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41959933" w14:textId="77777777" w:rsidR="00326021" w:rsidRPr="0008391F" w:rsidRDefault="00326021" w:rsidP="0008391F">
            <w:pPr>
              <w:spacing w:after="120" w:line="360" w:lineRule="auto"/>
              <w:rPr>
                <w:rFonts w:ascii="Garamond" w:eastAsia="Times New Roman" w:hAnsi="Garamond"/>
                <w:bCs/>
                <w:sz w:val="15"/>
                <w:lang w:bidi="pt-PT"/>
              </w:rPr>
            </w:pPr>
          </w:p>
          <w:p w14:paraId="2322FF70"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 xml:space="preserve">Fachzahnärztliche </w:t>
            </w:r>
            <w:r w:rsidRPr="0008391F">
              <w:rPr>
                <w:rFonts w:ascii="Garamond" w:eastAsia="Times New Roman" w:hAnsi="Garamond"/>
                <w:bCs/>
                <w:spacing w:val="21"/>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10AE3139"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Anerkennung für</w:t>
            </w:r>
            <w:r w:rsidRPr="0008391F">
              <w:rPr>
                <w:rFonts w:ascii="Garamond" w:eastAsia="Times New Roman" w:hAnsi="Garamond"/>
                <w:bCs/>
                <w:spacing w:val="14"/>
                <w:w w:val="90"/>
                <w:sz w:val="17"/>
                <w:lang w:bidi="pt-PT"/>
              </w:rPr>
              <w:t xml:space="preserve"> </w:t>
            </w:r>
            <w:r w:rsidRPr="0008391F">
              <w:rPr>
                <w:rFonts w:ascii="Garamond" w:eastAsia="Times New Roman" w:hAnsi="Garamond"/>
                <w:bCs/>
                <w:spacing w:val="9"/>
                <w:w w:val="90"/>
                <w:sz w:val="17"/>
                <w:lang w:bidi="pt-PT"/>
              </w:rPr>
              <w:t>Oralchirurgie/Mundchirurgie...........</w:t>
            </w:r>
            <w:r w:rsidRPr="0008391F">
              <w:rPr>
                <w:rFonts w:ascii="Garamond" w:eastAsia="Times New Roman" w:hAnsi="Garamond"/>
                <w:bCs/>
                <w:spacing w:val="-5"/>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05A320C4" w14:textId="77777777" w:rsidR="00326021" w:rsidRPr="0008391F" w:rsidRDefault="00326021" w:rsidP="0008391F">
            <w:pPr>
              <w:spacing w:after="120" w:line="360" w:lineRule="auto"/>
              <w:rPr>
                <w:rFonts w:ascii="Garamond" w:eastAsia="Times New Roman" w:hAnsi="Garamond"/>
                <w:bCs/>
                <w:sz w:val="15"/>
                <w:lang w:bidi="pt-PT"/>
              </w:rPr>
            </w:pPr>
          </w:p>
          <w:p w14:paraId="5E2CB680" w14:textId="77777777" w:rsidR="00326021" w:rsidRPr="0008391F" w:rsidRDefault="00326021" w:rsidP="0008391F">
            <w:pPr>
              <w:spacing w:after="120" w:line="360" w:lineRule="auto"/>
              <w:ind w:left="39"/>
              <w:jc w:val="center"/>
              <w:rPr>
                <w:rFonts w:ascii="Garamond" w:eastAsia="Times New Roman" w:hAnsi="Garamond"/>
                <w:bCs/>
                <w:sz w:val="17"/>
                <w:lang w:bidi="pt-PT"/>
              </w:rPr>
            </w:pPr>
            <w:r w:rsidRPr="0008391F">
              <w:rPr>
                <w:rFonts w:ascii="Garamond" w:eastAsia="Times New Roman" w:hAnsi="Garamond"/>
                <w:bCs/>
                <w:w w:val="90"/>
                <w:sz w:val="17"/>
                <w:lang w:bidi="pt-PT"/>
              </w:rPr>
              <w:t>Landeszahnärztekammer ......................</w:t>
            </w:r>
            <w:r w:rsidRPr="0008391F">
              <w:rPr>
                <w:rFonts w:ascii="Garamond" w:eastAsia="Times New Roman" w:hAnsi="Garamond"/>
                <w:bCs/>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74622849" w14:textId="77777777" w:rsidR="00326021" w:rsidRPr="0008391F" w:rsidRDefault="00326021" w:rsidP="0008391F">
            <w:pPr>
              <w:spacing w:after="120" w:line="360" w:lineRule="auto"/>
              <w:rPr>
                <w:rFonts w:ascii="Garamond" w:eastAsia="Times New Roman" w:hAnsi="Garamond"/>
                <w:bCs/>
                <w:sz w:val="15"/>
                <w:lang w:bidi="pt-PT"/>
              </w:rPr>
            </w:pPr>
          </w:p>
          <w:p w14:paraId="74B065E9" w14:textId="77777777" w:rsidR="00326021" w:rsidRPr="0008391F" w:rsidRDefault="00326021" w:rsidP="0008391F">
            <w:pPr>
              <w:spacing w:after="120" w:line="360" w:lineRule="auto"/>
              <w:ind w:left="61" w:right="-15"/>
              <w:jc w:val="center"/>
              <w:rPr>
                <w:rFonts w:ascii="Garamond" w:eastAsia="Times New Roman" w:hAnsi="Garamond"/>
                <w:bCs/>
                <w:sz w:val="17"/>
                <w:lang w:bidi="pt-PT"/>
              </w:rPr>
            </w:pPr>
            <w:r w:rsidRPr="0008391F">
              <w:rPr>
                <w:rFonts w:ascii="Garamond" w:eastAsia="Times New Roman" w:hAnsi="Garamond"/>
                <w:bCs/>
                <w:w w:val="95"/>
                <w:sz w:val="17"/>
                <w:lang w:bidi="pt-PT"/>
              </w:rPr>
              <w:t>28</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1980.</w:t>
            </w:r>
          </w:p>
        </w:tc>
      </w:tr>
      <w:tr w:rsidR="00326021" w:rsidRPr="0008391F" w14:paraId="047B3C96" w14:textId="77777777" w:rsidTr="00326021">
        <w:trPr>
          <w:trHeight w:val="764"/>
        </w:trPr>
        <w:tc>
          <w:tcPr>
            <w:tcW w:w="1192" w:type="dxa"/>
            <w:tcBorders>
              <w:top w:val="single" w:sz="4" w:space="0" w:color="000000"/>
              <w:left w:val="nil"/>
              <w:bottom w:val="single" w:sz="4" w:space="0" w:color="000000"/>
              <w:right w:val="single" w:sz="4" w:space="0" w:color="000000"/>
            </w:tcBorders>
          </w:tcPr>
          <w:p w14:paraId="38555C49" w14:textId="77777777" w:rsidR="00326021" w:rsidRPr="0008391F" w:rsidRDefault="00326021" w:rsidP="0008391F">
            <w:pPr>
              <w:spacing w:after="120" w:line="360" w:lineRule="auto"/>
              <w:rPr>
                <w:rFonts w:ascii="Garamond" w:eastAsia="Times New Roman" w:hAnsi="Garamond"/>
                <w:bCs/>
                <w:sz w:val="18"/>
                <w:lang w:bidi="pt-PT"/>
              </w:rPr>
            </w:pPr>
          </w:p>
          <w:p w14:paraId="3DC23F47"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Bulgária </w:t>
            </w:r>
            <w:r w:rsidRPr="0008391F">
              <w:rPr>
                <w:rFonts w:ascii="Garamond" w:eastAsia="Times New Roman" w:hAnsi="Garamond"/>
                <w:bCs/>
                <w:spacing w:val="32"/>
                <w:sz w:val="17"/>
                <w:lang w:bidi="pt-PT"/>
              </w:rPr>
              <w:t>.......</w:t>
            </w:r>
            <w:r w:rsidRPr="0008391F">
              <w:rPr>
                <w:rFonts w:ascii="Garamond" w:eastAsia="Times New Roman" w:hAnsi="Garamond"/>
                <w:bCs/>
                <w:spacing w:val="-5"/>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600249B4" w14:textId="77777777" w:rsidR="00326021" w:rsidRPr="0008391F" w:rsidRDefault="00326021" w:rsidP="0008391F">
            <w:pPr>
              <w:spacing w:after="120" w:line="360" w:lineRule="auto"/>
              <w:rPr>
                <w:rFonts w:ascii="Garamond" w:eastAsia="Times New Roman" w:hAnsi="Garamond"/>
                <w:bCs/>
                <w:sz w:val="18"/>
                <w:lang w:bidi="pt-PT"/>
              </w:rPr>
            </w:pPr>
          </w:p>
          <w:p w14:paraId="52D26019" w14:textId="77777777" w:rsidR="00326021" w:rsidRPr="0008391F" w:rsidRDefault="00326021" w:rsidP="0008391F">
            <w:pPr>
              <w:spacing w:after="120" w:line="360" w:lineRule="auto"/>
              <w:ind w:left="231" w:right="5" w:hanging="171"/>
              <w:rPr>
                <w:rFonts w:ascii="Garamond" w:eastAsia="Times New Roman" w:hAnsi="Garamond"/>
                <w:bCs/>
                <w:sz w:val="17"/>
                <w:lang w:bidi="pt-PT"/>
              </w:rPr>
            </w:pPr>
            <w:r w:rsidRPr="0008391F">
              <w:rPr>
                <w:rFonts w:ascii="Garamond" w:eastAsia="Times New Roman" w:hAnsi="Garamond"/>
                <w:bCs/>
                <w:sz w:val="17"/>
                <w:lang w:bidi="pt-PT"/>
              </w:rPr>
              <w:t>Свидетелство за призната специалност по «Орална хирургия».</w:t>
            </w:r>
          </w:p>
        </w:tc>
        <w:tc>
          <w:tcPr>
            <w:tcW w:w="3348" w:type="dxa"/>
            <w:tcBorders>
              <w:top w:val="single" w:sz="4" w:space="0" w:color="000000"/>
              <w:left w:val="single" w:sz="4" w:space="0" w:color="000000"/>
              <w:bottom w:val="single" w:sz="4" w:space="0" w:color="000000"/>
              <w:right w:val="single" w:sz="4" w:space="0" w:color="000000"/>
            </w:tcBorders>
          </w:tcPr>
          <w:p w14:paraId="6BBD7386" w14:textId="77777777" w:rsidR="00326021" w:rsidRPr="0008391F" w:rsidRDefault="00326021" w:rsidP="0008391F">
            <w:pPr>
              <w:spacing w:after="120" w:line="360" w:lineRule="auto"/>
              <w:rPr>
                <w:rFonts w:ascii="Garamond" w:eastAsia="Times New Roman" w:hAnsi="Garamond"/>
                <w:bCs/>
                <w:sz w:val="18"/>
                <w:lang w:bidi="pt-PT"/>
              </w:rPr>
            </w:pPr>
          </w:p>
          <w:p w14:paraId="5E05D0B7" w14:textId="77777777" w:rsidR="00326021" w:rsidRPr="0008391F" w:rsidRDefault="00326021" w:rsidP="0008391F">
            <w:pPr>
              <w:spacing w:after="120" w:line="360" w:lineRule="auto"/>
              <w:ind w:left="231" w:right="-20" w:hanging="171"/>
              <w:rPr>
                <w:rFonts w:ascii="Garamond" w:eastAsia="Times New Roman" w:hAnsi="Garamond"/>
                <w:bCs/>
                <w:sz w:val="17"/>
                <w:lang w:bidi="pt-PT"/>
              </w:rPr>
            </w:pPr>
            <w:r w:rsidRPr="0008391F">
              <w:rPr>
                <w:rFonts w:ascii="Garamond" w:eastAsia="Times New Roman" w:hAnsi="Garamond"/>
                <w:bCs/>
                <w:w w:val="90"/>
                <w:sz w:val="17"/>
                <w:lang w:bidi="pt-PT"/>
              </w:rPr>
              <w:t xml:space="preserve">Факултет по дентална медицина към Медицински </w:t>
            </w:r>
            <w:r w:rsidRPr="0008391F">
              <w:rPr>
                <w:rFonts w:ascii="Garamond" w:eastAsia="Times New Roman" w:hAnsi="Garamond"/>
                <w:bCs/>
                <w:sz w:val="17"/>
                <w:lang w:bidi="pt-PT"/>
              </w:rPr>
              <w:t>университет.</w:t>
            </w:r>
          </w:p>
        </w:tc>
        <w:tc>
          <w:tcPr>
            <w:tcW w:w="1419" w:type="dxa"/>
            <w:tcBorders>
              <w:top w:val="single" w:sz="4" w:space="0" w:color="000000"/>
              <w:left w:val="single" w:sz="4" w:space="0" w:color="000000"/>
              <w:bottom w:val="single" w:sz="4" w:space="0" w:color="000000"/>
              <w:right w:val="nil"/>
            </w:tcBorders>
          </w:tcPr>
          <w:p w14:paraId="2024F232" w14:textId="77777777" w:rsidR="00326021" w:rsidRPr="0008391F" w:rsidRDefault="00326021" w:rsidP="0008391F">
            <w:pPr>
              <w:spacing w:after="120" w:line="360" w:lineRule="auto"/>
              <w:rPr>
                <w:rFonts w:ascii="Garamond" w:eastAsia="Times New Roman" w:hAnsi="Garamond"/>
                <w:bCs/>
                <w:sz w:val="18"/>
                <w:lang w:bidi="pt-PT"/>
              </w:rPr>
            </w:pPr>
          </w:p>
          <w:p w14:paraId="446C295A"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janeiro</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2007.</w:t>
            </w:r>
          </w:p>
        </w:tc>
      </w:tr>
      <w:tr w:rsidR="00326021" w:rsidRPr="0008391F" w14:paraId="4718730A"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06D006A2" w14:textId="77777777" w:rsidR="00326021" w:rsidRPr="0008391F" w:rsidRDefault="00326021" w:rsidP="0008391F">
            <w:pPr>
              <w:spacing w:after="120" w:line="360" w:lineRule="auto"/>
              <w:rPr>
                <w:rFonts w:ascii="Garamond" w:eastAsia="Times New Roman" w:hAnsi="Garamond"/>
                <w:bCs/>
                <w:sz w:val="15"/>
                <w:lang w:bidi="pt-PT"/>
              </w:rPr>
            </w:pPr>
          </w:p>
          <w:p w14:paraId="759B3AE8"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w w:val="95"/>
                <w:sz w:val="17"/>
                <w:lang w:bidi="pt-PT"/>
              </w:rPr>
              <w:t>Chipre.........</w:t>
            </w:r>
            <w:r w:rsidRPr="0008391F">
              <w:rPr>
                <w:rFonts w:ascii="Garamond" w:eastAsia="Times New Roman" w:hAnsi="Garamond"/>
                <w:bCs/>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5F2FD01D" w14:textId="77777777" w:rsidR="00326021" w:rsidRPr="0008391F" w:rsidRDefault="00326021" w:rsidP="0008391F">
            <w:pPr>
              <w:spacing w:after="120" w:line="360" w:lineRule="auto"/>
              <w:rPr>
                <w:rFonts w:ascii="Garamond" w:eastAsia="Times New Roman" w:hAnsi="Garamond"/>
                <w:bCs/>
                <w:sz w:val="17"/>
                <w:lang w:bidi="pt-PT"/>
              </w:rPr>
            </w:pPr>
          </w:p>
          <w:p w14:paraId="484FCFDC" w14:textId="77777777" w:rsidR="00326021" w:rsidRPr="0008391F" w:rsidRDefault="00326021" w:rsidP="0008391F">
            <w:pPr>
              <w:spacing w:after="120" w:line="360" w:lineRule="auto"/>
              <w:ind w:left="231" w:right="-6" w:hanging="171"/>
              <w:rPr>
                <w:rFonts w:ascii="Garamond" w:eastAsia="Times New Roman" w:hAnsi="Garamond"/>
                <w:bCs/>
                <w:sz w:val="17"/>
                <w:lang w:bidi="pt-PT"/>
              </w:rPr>
            </w:pPr>
            <w:r w:rsidRPr="0008391F">
              <w:rPr>
                <w:rFonts w:ascii="Garamond" w:eastAsia="Times New Roman" w:hAnsi="Garamond"/>
                <w:bCs/>
                <w:w w:val="90"/>
                <w:sz w:val="17"/>
                <w:lang w:bidi="pt-PT"/>
              </w:rPr>
              <w:t xml:space="preserve">Πιστοποιητικό Αναγνώρισης του Ειδικού Οδοντιάτρου στην </w:t>
            </w:r>
            <w:r w:rsidRPr="0008391F">
              <w:rPr>
                <w:rFonts w:ascii="Garamond" w:eastAsia="Times New Roman" w:hAnsi="Garamond"/>
                <w:bCs/>
                <w:sz w:val="17"/>
                <w:lang w:bidi="pt-PT"/>
              </w:rPr>
              <w:t>Στοματική Χειρουργική.</w:t>
            </w:r>
          </w:p>
        </w:tc>
        <w:tc>
          <w:tcPr>
            <w:tcW w:w="3348" w:type="dxa"/>
            <w:tcBorders>
              <w:top w:val="single" w:sz="4" w:space="0" w:color="000000"/>
              <w:left w:val="single" w:sz="4" w:space="0" w:color="000000"/>
              <w:bottom w:val="single" w:sz="4" w:space="0" w:color="000000"/>
              <w:right w:val="single" w:sz="4" w:space="0" w:color="000000"/>
            </w:tcBorders>
          </w:tcPr>
          <w:p w14:paraId="38E61745" w14:textId="77777777" w:rsidR="00326021" w:rsidRPr="0008391F" w:rsidRDefault="00326021" w:rsidP="0008391F">
            <w:pPr>
              <w:spacing w:after="120" w:line="360" w:lineRule="auto"/>
              <w:rPr>
                <w:rFonts w:ascii="Garamond" w:eastAsia="Times New Roman" w:hAnsi="Garamond"/>
                <w:bCs/>
                <w:sz w:val="15"/>
                <w:lang w:bidi="pt-PT"/>
              </w:rPr>
            </w:pPr>
          </w:p>
          <w:p w14:paraId="6E177E91"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 xml:space="preserve">Οδοντιατρικό Συμβούλιο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165F6BFA" w14:textId="77777777" w:rsidR="00326021" w:rsidRPr="0008391F" w:rsidRDefault="00326021" w:rsidP="0008391F">
            <w:pPr>
              <w:spacing w:after="120" w:line="360" w:lineRule="auto"/>
              <w:rPr>
                <w:rFonts w:ascii="Garamond" w:eastAsia="Times New Roman" w:hAnsi="Garamond"/>
                <w:bCs/>
                <w:sz w:val="15"/>
                <w:lang w:bidi="pt-PT"/>
              </w:rPr>
            </w:pPr>
          </w:p>
          <w:p w14:paraId="65BE0D7D"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66C3B75A"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10021F6D" w14:textId="77777777" w:rsidR="00326021" w:rsidRPr="0008391F" w:rsidRDefault="00326021" w:rsidP="0008391F">
            <w:pPr>
              <w:spacing w:after="120" w:line="360" w:lineRule="auto"/>
              <w:rPr>
                <w:rFonts w:ascii="Garamond" w:eastAsia="Times New Roman" w:hAnsi="Garamond"/>
                <w:bCs/>
                <w:sz w:val="15"/>
                <w:lang w:bidi="pt-PT"/>
              </w:rPr>
            </w:pPr>
          </w:p>
          <w:p w14:paraId="3C7C5571"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Dinamarca </w:t>
            </w:r>
            <w:r w:rsidRPr="0008391F">
              <w:rPr>
                <w:rFonts w:ascii="Garamond" w:eastAsia="Times New Roman" w:hAnsi="Garamond"/>
                <w:bCs/>
                <w:spacing w:val="30"/>
                <w:sz w:val="17"/>
                <w:lang w:bidi="pt-PT"/>
              </w:rPr>
              <w:t>.....</w:t>
            </w:r>
            <w:r w:rsidRPr="0008391F">
              <w:rPr>
                <w:rFonts w:ascii="Garamond" w:eastAsia="Times New Roman" w:hAnsi="Garamond"/>
                <w:bCs/>
                <w:spacing w:val="-5"/>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08E6966A" w14:textId="77777777" w:rsidR="00326021" w:rsidRPr="0008391F" w:rsidRDefault="00326021" w:rsidP="0008391F">
            <w:pPr>
              <w:spacing w:after="120" w:line="360" w:lineRule="auto"/>
              <w:rPr>
                <w:rFonts w:ascii="Garamond" w:eastAsia="Times New Roman" w:hAnsi="Garamond"/>
                <w:bCs/>
                <w:sz w:val="17"/>
                <w:lang w:bidi="pt-PT"/>
              </w:rPr>
            </w:pPr>
          </w:p>
          <w:p w14:paraId="11250321" w14:textId="77777777" w:rsidR="00326021" w:rsidRPr="0008391F" w:rsidRDefault="00326021" w:rsidP="0008391F">
            <w:pPr>
              <w:spacing w:after="120" w:line="360" w:lineRule="auto"/>
              <w:ind w:left="231" w:right="36" w:hanging="171"/>
              <w:rPr>
                <w:rFonts w:ascii="Garamond" w:eastAsia="Times New Roman" w:hAnsi="Garamond"/>
                <w:bCs/>
                <w:sz w:val="17"/>
                <w:lang w:bidi="pt-PT"/>
              </w:rPr>
            </w:pPr>
            <w:r w:rsidRPr="0008391F">
              <w:rPr>
                <w:rFonts w:ascii="Garamond" w:eastAsia="Times New Roman" w:hAnsi="Garamond"/>
                <w:bCs/>
                <w:w w:val="95"/>
                <w:sz w:val="17"/>
                <w:lang w:bidi="pt-PT"/>
              </w:rPr>
              <w:t>Bevis</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for</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tilladelse</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til</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at</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betegne</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sig</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som</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specialtandlæge</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 xml:space="preserve">i </w:t>
            </w:r>
            <w:r w:rsidRPr="0008391F">
              <w:rPr>
                <w:rFonts w:ascii="Garamond" w:eastAsia="Times New Roman" w:hAnsi="Garamond"/>
                <w:bCs/>
                <w:sz w:val="17"/>
                <w:lang w:bidi="pt-PT"/>
              </w:rPr>
              <w:t>hospitalsodontologi.</w:t>
            </w:r>
          </w:p>
        </w:tc>
        <w:tc>
          <w:tcPr>
            <w:tcW w:w="3348" w:type="dxa"/>
            <w:tcBorders>
              <w:top w:val="single" w:sz="4" w:space="0" w:color="000000"/>
              <w:left w:val="single" w:sz="4" w:space="0" w:color="000000"/>
              <w:bottom w:val="single" w:sz="4" w:space="0" w:color="000000"/>
              <w:right w:val="single" w:sz="4" w:space="0" w:color="000000"/>
            </w:tcBorders>
          </w:tcPr>
          <w:p w14:paraId="53F5B951" w14:textId="77777777" w:rsidR="00326021" w:rsidRPr="0008391F" w:rsidRDefault="00326021" w:rsidP="0008391F">
            <w:pPr>
              <w:spacing w:after="120" w:line="360" w:lineRule="auto"/>
              <w:rPr>
                <w:rFonts w:ascii="Garamond" w:eastAsia="Times New Roman" w:hAnsi="Garamond"/>
                <w:bCs/>
                <w:sz w:val="15"/>
                <w:lang w:bidi="pt-PT"/>
              </w:rPr>
            </w:pPr>
          </w:p>
          <w:p w14:paraId="14D33856"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Sundhedsstyrelsen ...........................</w:t>
            </w:r>
            <w:r w:rsidRPr="0008391F">
              <w:rPr>
                <w:rFonts w:ascii="Garamond" w:eastAsia="Times New Roman" w:hAnsi="Garamond"/>
                <w:bCs/>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062501E7" w14:textId="77777777" w:rsidR="00326021" w:rsidRPr="0008391F" w:rsidRDefault="00326021" w:rsidP="0008391F">
            <w:pPr>
              <w:spacing w:after="120" w:line="360" w:lineRule="auto"/>
              <w:rPr>
                <w:rFonts w:ascii="Garamond" w:eastAsia="Times New Roman" w:hAnsi="Garamond"/>
                <w:bCs/>
                <w:sz w:val="15"/>
                <w:lang w:bidi="pt-PT"/>
              </w:rPr>
            </w:pPr>
          </w:p>
          <w:p w14:paraId="54C6B968"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28</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1980</w:t>
            </w:r>
          </w:p>
        </w:tc>
      </w:tr>
      <w:tr w:rsidR="00326021" w:rsidRPr="0008391F" w14:paraId="274583C3"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7D5DD919" w14:textId="77777777" w:rsidR="00326021" w:rsidRPr="0008391F" w:rsidRDefault="00326021" w:rsidP="0008391F">
            <w:pPr>
              <w:spacing w:after="120" w:line="360" w:lineRule="auto"/>
              <w:rPr>
                <w:rFonts w:ascii="Garamond" w:eastAsia="Times New Roman" w:hAnsi="Garamond"/>
                <w:bCs/>
                <w:sz w:val="15"/>
                <w:lang w:bidi="pt-PT"/>
              </w:rPr>
            </w:pPr>
          </w:p>
          <w:p w14:paraId="145E9962"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Eslovénia </w:t>
            </w:r>
            <w:r w:rsidRPr="0008391F">
              <w:rPr>
                <w:rFonts w:ascii="Garamond" w:eastAsia="Times New Roman" w:hAnsi="Garamond"/>
                <w:bCs/>
                <w:spacing w:val="31"/>
                <w:sz w:val="17"/>
                <w:lang w:bidi="pt-PT"/>
              </w:rPr>
              <w:t>......</w:t>
            </w:r>
            <w:r w:rsidRPr="0008391F">
              <w:rPr>
                <w:rFonts w:ascii="Garamond" w:eastAsia="Times New Roman" w:hAnsi="Garamond"/>
                <w:bCs/>
                <w:spacing w:val="-5"/>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0C2EFD7A" w14:textId="77777777" w:rsidR="00326021" w:rsidRPr="0008391F" w:rsidRDefault="00326021" w:rsidP="0008391F">
            <w:pPr>
              <w:spacing w:after="120" w:line="360" w:lineRule="auto"/>
              <w:rPr>
                <w:rFonts w:ascii="Garamond" w:eastAsia="Times New Roman" w:hAnsi="Garamond"/>
                <w:bCs/>
                <w:sz w:val="17"/>
                <w:lang w:val="pt-PT" w:bidi="pt-PT"/>
              </w:rPr>
            </w:pPr>
          </w:p>
          <w:p w14:paraId="01BEDFA1" w14:textId="77777777" w:rsidR="00326021" w:rsidRPr="0008391F" w:rsidRDefault="00326021" w:rsidP="0008391F">
            <w:pPr>
              <w:spacing w:after="120" w:line="360" w:lineRule="auto"/>
              <w:ind w:left="231" w:right="28" w:hanging="171"/>
              <w:rPr>
                <w:rFonts w:ascii="Garamond" w:eastAsia="Times New Roman" w:hAnsi="Garamond"/>
                <w:bCs/>
                <w:sz w:val="17"/>
                <w:lang w:val="pt-PT" w:bidi="pt-PT"/>
              </w:rPr>
            </w:pPr>
            <w:r w:rsidRPr="0008391F">
              <w:rPr>
                <w:rFonts w:ascii="Garamond" w:eastAsia="Times New Roman" w:hAnsi="Garamond"/>
                <w:bCs/>
                <w:w w:val="95"/>
                <w:sz w:val="17"/>
                <w:lang w:val="pt-PT" w:bidi="pt-PT"/>
              </w:rPr>
              <w:t>Potrdilo</w:t>
            </w:r>
            <w:r w:rsidRPr="0008391F">
              <w:rPr>
                <w:rFonts w:ascii="Garamond" w:eastAsia="Times New Roman" w:hAnsi="Garamond"/>
                <w:bCs/>
                <w:spacing w:val="-10"/>
                <w:w w:val="95"/>
                <w:sz w:val="17"/>
                <w:lang w:val="pt-PT" w:bidi="pt-PT"/>
              </w:rPr>
              <w:t xml:space="preserve"> </w:t>
            </w:r>
            <w:r w:rsidRPr="0008391F">
              <w:rPr>
                <w:rFonts w:ascii="Garamond" w:eastAsia="Times New Roman" w:hAnsi="Garamond"/>
                <w:bCs/>
                <w:w w:val="95"/>
                <w:sz w:val="17"/>
                <w:lang w:val="pt-PT" w:bidi="pt-PT"/>
              </w:rPr>
              <w:t>o</w:t>
            </w:r>
            <w:r w:rsidRPr="0008391F">
              <w:rPr>
                <w:rFonts w:ascii="Garamond" w:eastAsia="Times New Roman" w:hAnsi="Garamond"/>
                <w:bCs/>
                <w:spacing w:val="-10"/>
                <w:w w:val="95"/>
                <w:sz w:val="17"/>
                <w:lang w:val="pt-PT" w:bidi="pt-PT"/>
              </w:rPr>
              <w:t xml:space="preserve"> </w:t>
            </w:r>
            <w:r w:rsidRPr="0008391F">
              <w:rPr>
                <w:rFonts w:ascii="Garamond" w:eastAsia="Times New Roman" w:hAnsi="Garamond"/>
                <w:bCs/>
                <w:w w:val="95"/>
                <w:sz w:val="17"/>
                <w:lang w:val="pt-PT" w:bidi="pt-PT"/>
              </w:rPr>
              <w:t>opravljenem</w:t>
            </w:r>
            <w:r w:rsidRPr="0008391F">
              <w:rPr>
                <w:rFonts w:ascii="Garamond" w:eastAsia="Times New Roman" w:hAnsi="Garamond"/>
                <w:bCs/>
                <w:spacing w:val="-10"/>
                <w:w w:val="95"/>
                <w:sz w:val="17"/>
                <w:lang w:val="pt-PT" w:bidi="pt-PT"/>
              </w:rPr>
              <w:t xml:space="preserve"> </w:t>
            </w:r>
            <w:r w:rsidRPr="0008391F">
              <w:rPr>
                <w:rFonts w:ascii="Garamond" w:eastAsia="Times New Roman" w:hAnsi="Garamond"/>
                <w:bCs/>
                <w:w w:val="95"/>
                <w:sz w:val="17"/>
                <w:lang w:val="pt-PT" w:bidi="pt-PT"/>
              </w:rPr>
              <w:t>specialističnem</w:t>
            </w:r>
            <w:r w:rsidRPr="0008391F">
              <w:rPr>
                <w:rFonts w:ascii="Garamond" w:eastAsia="Times New Roman" w:hAnsi="Garamond"/>
                <w:bCs/>
                <w:spacing w:val="-10"/>
                <w:w w:val="95"/>
                <w:sz w:val="17"/>
                <w:lang w:val="pt-PT" w:bidi="pt-PT"/>
              </w:rPr>
              <w:t xml:space="preserve"> </w:t>
            </w:r>
            <w:r w:rsidRPr="0008391F">
              <w:rPr>
                <w:rFonts w:ascii="Garamond" w:eastAsia="Times New Roman" w:hAnsi="Garamond"/>
                <w:bCs/>
                <w:w w:val="95"/>
                <w:sz w:val="17"/>
                <w:lang w:val="pt-PT" w:bidi="pt-PT"/>
              </w:rPr>
              <w:t>izpitu</w:t>
            </w:r>
            <w:r w:rsidRPr="0008391F">
              <w:rPr>
                <w:rFonts w:ascii="Garamond" w:eastAsia="Times New Roman" w:hAnsi="Garamond"/>
                <w:bCs/>
                <w:spacing w:val="-10"/>
                <w:w w:val="95"/>
                <w:sz w:val="17"/>
                <w:lang w:val="pt-PT" w:bidi="pt-PT"/>
              </w:rPr>
              <w:t xml:space="preserve"> </w:t>
            </w:r>
            <w:r w:rsidRPr="0008391F">
              <w:rPr>
                <w:rFonts w:ascii="Garamond" w:eastAsia="Times New Roman" w:hAnsi="Garamond"/>
                <w:bCs/>
                <w:w w:val="95"/>
                <w:sz w:val="17"/>
                <w:lang w:val="pt-PT" w:bidi="pt-PT"/>
              </w:rPr>
              <w:t>iz</w:t>
            </w:r>
            <w:r w:rsidRPr="0008391F">
              <w:rPr>
                <w:rFonts w:ascii="Garamond" w:eastAsia="Times New Roman" w:hAnsi="Garamond"/>
                <w:bCs/>
                <w:spacing w:val="-10"/>
                <w:w w:val="95"/>
                <w:sz w:val="17"/>
                <w:lang w:val="pt-PT" w:bidi="pt-PT"/>
              </w:rPr>
              <w:t xml:space="preserve"> </w:t>
            </w:r>
            <w:r w:rsidRPr="0008391F">
              <w:rPr>
                <w:rFonts w:ascii="Garamond" w:eastAsia="Times New Roman" w:hAnsi="Garamond"/>
                <w:bCs/>
                <w:w w:val="95"/>
                <w:sz w:val="17"/>
                <w:lang w:val="pt-PT" w:bidi="pt-PT"/>
              </w:rPr>
              <w:t>oralne</w:t>
            </w:r>
            <w:r w:rsidRPr="0008391F">
              <w:rPr>
                <w:rFonts w:ascii="Garamond" w:eastAsia="Times New Roman" w:hAnsi="Garamond"/>
                <w:bCs/>
                <w:spacing w:val="-10"/>
                <w:w w:val="95"/>
                <w:sz w:val="17"/>
                <w:lang w:val="pt-PT" w:bidi="pt-PT"/>
              </w:rPr>
              <w:t xml:space="preserve"> </w:t>
            </w:r>
            <w:r w:rsidRPr="0008391F">
              <w:rPr>
                <w:rFonts w:ascii="Garamond" w:eastAsia="Times New Roman" w:hAnsi="Garamond"/>
                <w:bCs/>
                <w:w w:val="95"/>
                <w:sz w:val="17"/>
                <w:lang w:val="pt-PT" w:bidi="pt-PT"/>
              </w:rPr>
              <w:t xml:space="preserve">ki- </w:t>
            </w:r>
            <w:r w:rsidRPr="0008391F">
              <w:rPr>
                <w:rFonts w:ascii="Garamond" w:eastAsia="Times New Roman" w:hAnsi="Garamond"/>
                <w:bCs/>
                <w:sz w:val="17"/>
                <w:lang w:val="pt-PT" w:bidi="pt-PT"/>
              </w:rPr>
              <w:t>rurgije.</w:t>
            </w:r>
          </w:p>
        </w:tc>
        <w:tc>
          <w:tcPr>
            <w:tcW w:w="3348" w:type="dxa"/>
            <w:tcBorders>
              <w:top w:val="single" w:sz="4" w:space="0" w:color="000000"/>
              <w:left w:val="single" w:sz="4" w:space="0" w:color="000000"/>
              <w:bottom w:val="single" w:sz="4" w:space="0" w:color="000000"/>
              <w:right w:val="single" w:sz="4" w:space="0" w:color="000000"/>
            </w:tcBorders>
          </w:tcPr>
          <w:p w14:paraId="1295E0B5" w14:textId="77777777" w:rsidR="00326021" w:rsidRPr="0008391F" w:rsidRDefault="00326021" w:rsidP="0008391F">
            <w:pPr>
              <w:spacing w:after="120" w:line="360" w:lineRule="auto"/>
              <w:rPr>
                <w:rFonts w:ascii="Garamond" w:eastAsia="Times New Roman" w:hAnsi="Garamond"/>
                <w:bCs/>
                <w:sz w:val="15"/>
                <w:lang w:val="pt-PT" w:bidi="pt-PT"/>
              </w:rPr>
            </w:pPr>
          </w:p>
          <w:p w14:paraId="1ADA4298"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w w:val="95"/>
                <w:sz w:val="17"/>
                <w:lang w:val="pt-PT" w:bidi="pt-PT"/>
              </w:rPr>
              <w:t>1</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Ministrstvo</w:t>
            </w:r>
            <w:r w:rsidRPr="0008391F">
              <w:rPr>
                <w:rFonts w:ascii="Garamond" w:eastAsia="Times New Roman" w:hAnsi="Garamond"/>
                <w:bCs/>
                <w:spacing w:val="-23"/>
                <w:w w:val="95"/>
                <w:sz w:val="17"/>
                <w:lang w:val="pt-PT" w:bidi="pt-PT"/>
              </w:rPr>
              <w:t xml:space="preserve"> </w:t>
            </w:r>
            <w:r w:rsidRPr="0008391F">
              <w:rPr>
                <w:rFonts w:ascii="Garamond" w:eastAsia="Times New Roman" w:hAnsi="Garamond"/>
                <w:bCs/>
                <w:w w:val="95"/>
                <w:sz w:val="17"/>
                <w:lang w:val="pt-PT" w:bidi="pt-PT"/>
              </w:rPr>
              <w:t>za</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zdravje</w:t>
            </w:r>
            <w:r w:rsidRPr="0008391F">
              <w:rPr>
                <w:rFonts w:ascii="Garamond" w:eastAsia="Times New Roman" w:hAnsi="Garamond"/>
                <w:bCs/>
                <w:spacing w:val="-8"/>
                <w:w w:val="95"/>
                <w:sz w:val="17"/>
                <w:lang w:val="pt-PT" w:bidi="pt-PT"/>
              </w:rPr>
              <w:t xml:space="preserve"> </w:t>
            </w:r>
            <w:r w:rsidRPr="0008391F">
              <w:rPr>
                <w:rFonts w:ascii="Garamond" w:eastAsia="Times New Roman" w:hAnsi="Garamond"/>
                <w:bCs/>
                <w:spacing w:val="36"/>
                <w:w w:val="95"/>
                <w:sz w:val="17"/>
                <w:lang w:val="pt-PT" w:bidi="pt-PT"/>
              </w:rPr>
              <w:t>.....................</w:t>
            </w:r>
            <w:r w:rsidRPr="0008391F">
              <w:rPr>
                <w:rFonts w:ascii="Garamond" w:eastAsia="Times New Roman" w:hAnsi="Garamond"/>
                <w:bCs/>
                <w:spacing w:val="-5"/>
                <w:sz w:val="17"/>
                <w:lang w:val="pt-PT" w:bidi="pt-PT"/>
              </w:rPr>
              <w:t xml:space="preserve"> </w:t>
            </w:r>
          </w:p>
          <w:p w14:paraId="42398C99"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w w:val="90"/>
                <w:sz w:val="17"/>
                <w:lang w:val="pt-PT" w:bidi="pt-PT"/>
              </w:rPr>
              <w:t>2 - Zdravniška zbornica Slovenije</w:t>
            </w:r>
            <w:r w:rsidRPr="0008391F">
              <w:rPr>
                <w:rFonts w:ascii="Garamond" w:eastAsia="Times New Roman" w:hAnsi="Garamond"/>
                <w:bCs/>
                <w:spacing w:val="-6"/>
                <w:w w:val="90"/>
                <w:sz w:val="17"/>
                <w:lang w:val="pt-PT" w:bidi="pt-PT"/>
              </w:rPr>
              <w:t xml:space="preserve"> </w:t>
            </w:r>
            <w:r w:rsidRPr="0008391F">
              <w:rPr>
                <w:rFonts w:ascii="Garamond" w:eastAsia="Times New Roman" w:hAnsi="Garamond"/>
                <w:bCs/>
                <w:spacing w:val="35"/>
                <w:w w:val="90"/>
                <w:sz w:val="17"/>
                <w:lang w:val="pt-PT" w:bidi="pt-PT"/>
              </w:rPr>
              <w:t>...............</w:t>
            </w:r>
            <w:r w:rsidRPr="0008391F">
              <w:rPr>
                <w:rFonts w:ascii="Garamond" w:eastAsia="Times New Roman" w:hAnsi="Garamond"/>
                <w:bCs/>
                <w:spacing w:val="-5"/>
                <w:sz w:val="17"/>
                <w:lang w:val="pt-PT" w:bidi="pt-PT"/>
              </w:rPr>
              <w:t xml:space="preserve"> </w:t>
            </w:r>
          </w:p>
        </w:tc>
        <w:tc>
          <w:tcPr>
            <w:tcW w:w="1419" w:type="dxa"/>
            <w:tcBorders>
              <w:top w:val="single" w:sz="4" w:space="0" w:color="000000"/>
              <w:left w:val="single" w:sz="4" w:space="0" w:color="000000"/>
              <w:bottom w:val="single" w:sz="4" w:space="0" w:color="000000"/>
              <w:right w:val="nil"/>
            </w:tcBorders>
          </w:tcPr>
          <w:p w14:paraId="34D39915" w14:textId="77777777" w:rsidR="00326021" w:rsidRPr="0008391F" w:rsidRDefault="00326021" w:rsidP="0008391F">
            <w:pPr>
              <w:spacing w:after="120" w:line="360" w:lineRule="auto"/>
              <w:rPr>
                <w:rFonts w:ascii="Garamond" w:eastAsia="Times New Roman" w:hAnsi="Garamond"/>
                <w:bCs/>
                <w:sz w:val="15"/>
                <w:lang w:val="pt-PT" w:bidi="pt-PT"/>
              </w:rPr>
            </w:pPr>
          </w:p>
          <w:p w14:paraId="34A489C1"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6E00B00C" w14:textId="77777777" w:rsidTr="00326021">
        <w:trPr>
          <w:trHeight w:val="776"/>
        </w:trPr>
        <w:tc>
          <w:tcPr>
            <w:tcW w:w="1192" w:type="dxa"/>
            <w:tcBorders>
              <w:top w:val="single" w:sz="4" w:space="0" w:color="000000"/>
              <w:left w:val="nil"/>
              <w:bottom w:val="single" w:sz="4" w:space="0" w:color="000000"/>
              <w:right w:val="single" w:sz="4" w:space="0" w:color="000000"/>
            </w:tcBorders>
          </w:tcPr>
          <w:p w14:paraId="30DC90BB" w14:textId="77777777" w:rsidR="00326021" w:rsidRPr="0008391F" w:rsidRDefault="00326021" w:rsidP="0008391F">
            <w:pPr>
              <w:spacing w:after="120" w:line="360" w:lineRule="auto"/>
              <w:rPr>
                <w:rFonts w:ascii="Garamond" w:eastAsia="Times New Roman" w:hAnsi="Garamond"/>
                <w:bCs/>
                <w:sz w:val="15"/>
                <w:lang w:bidi="pt-PT"/>
              </w:rPr>
            </w:pPr>
          </w:p>
          <w:p w14:paraId="18A914F3"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Finlândia ...... </w:t>
            </w:r>
          </w:p>
        </w:tc>
        <w:tc>
          <w:tcPr>
            <w:tcW w:w="3802" w:type="dxa"/>
            <w:tcBorders>
              <w:top w:val="single" w:sz="4" w:space="0" w:color="000000"/>
              <w:left w:val="single" w:sz="4" w:space="0" w:color="000000"/>
              <w:bottom w:val="single" w:sz="4" w:space="0" w:color="000000"/>
              <w:right w:val="single" w:sz="4" w:space="0" w:color="000000"/>
            </w:tcBorders>
          </w:tcPr>
          <w:p w14:paraId="29957EE7" w14:textId="77777777" w:rsidR="00326021" w:rsidRPr="0008391F" w:rsidRDefault="00326021" w:rsidP="0008391F">
            <w:pPr>
              <w:spacing w:after="120" w:line="360" w:lineRule="auto"/>
              <w:rPr>
                <w:rFonts w:ascii="Garamond" w:eastAsia="Times New Roman" w:hAnsi="Garamond"/>
                <w:bCs/>
                <w:sz w:val="17"/>
                <w:lang w:bidi="pt-PT"/>
              </w:rPr>
            </w:pPr>
          </w:p>
          <w:p w14:paraId="6732287A" w14:textId="77777777" w:rsidR="00326021" w:rsidRPr="0008391F" w:rsidRDefault="00326021" w:rsidP="0008391F">
            <w:pPr>
              <w:spacing w:after="120" w:line="360" w:lineRule="auto"/>
              <w:ind w:left="231" w:right="36" w:hanging="171"/>
              <w:rPr>
                <w:rFonts w:ascii="Garamond" w:eastAsia="Times New Roman" w:hAnsi="Garamond"/>
                <w:bCs/>
                <w:sz w:val="17"/>
                <w:lang w:bidi="pt-PT"/>
              </w:rPr>
            </w:pPr>
            <w:r w:rsidRPr="0008391F">
              <w:rPr>
                <w:rFonts w:ascii="Garamond" w:eastAsia="Times New Roman" w:hAnsi="Garamond"/>
                <w:bCs/>
                <w:sz w:val="17"/>
                <w:lang w:bidi="pt-PT"/>
              </w:rPr>
              <w:t xml:space="preserve">Erikoishammaslääkärin tutkinto, suuja leuka-kirurgia/ </w:t>
            </w:r>
            <w:r w:rsidRPr="0008391F">
              <w:rPr>
                <w:rFonts w:ascii="Garamond" w:eastAsia="Times New Roman" w:hAnsi="Garamond"/>
                <w:bCs/>
                <w:w w:val="90"/>
                <w:sz w:val="17"/>
                <w:lang w:bidi="pt-PT"/>
              </w:rPr>
              <w:t>Specialtandläkar-examen, oral och maxillofacial kirurgi.</w:t>
            </w:r>
          </w:p>
        </w:tc>
        <w:tc>
          <w:tcPr>
            <w:tcW w:w="3348" w:type="dxa"/>
            <w:tcBorders>
              <w:top w:val="single" w:sz="4" w:space="0" w:color="000000"/>
              <w:left w:val="single" w:sz="4" w:space="0" w:color="000000"/>
              <w:bottom w:val="single" w:sz="4" w:space="0" w:color="000000"/>
              <w:right w:val="single" w:sz="4" w:space="0" w:color="000000"/>
            </w:tcBorders>
          </w:tcPr>
          <w:p w14:paraId="0A47B1E1" w14:textId="77777777" w:rsidR="00326021" w:rsidRPr="0008391F" w:rsidRDefault="00326021" w:rsidP="0008391F">
            <w:pPr>
              <w:spacing w:after="120" w:line="360" w:lineRule="auto"/>
              <w:rPr>
                <w:rFonts w:ascii="Garamond" w:eastAsia="Times New Roman" w:hAnsi="Garamond"/>
                <w:bCs/>
                <w:sz w:val="15"/>
                <w:lang w:bidi="pt-PT"/>
              </w:rPr>
            </w:pPr>
          </w:p>
          <w:p w14:paraId="7B7FCB3E"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 Helsingin yliopisto/Helsingfors universitet.</w:t>
            </w:r>
            <w:r w:rsidRPr="0008391F">
              <w:rPr>
                <w:rFonts w:ascii="Garamond" w:eastAsia="Times New Roman" w:hAnsi="Garamond"/>
                <w:bCs/>
                <w:spacing w:val="-15"/>
                <w:w w:val="90"/>
                <w:sz w:val="17"/>
                <w:lang w:bidi="pt-PT"/>
              </w:rPr>
              <w:t xml:space="preserve"> </w:t>
            </w:r>
            <w:r w:rsidRPr="0008391F">
              <w:rPr>
                <w:rFonts w:ascii="Garamond" w:eastAsia="Times New Roman" w:hAnsi="Garamond"/>
                <w:bCs/>
                <w:spacing w:val="31"/>
                <w:w w:val="90"/>
                <w:sz w:val="17"/>
                <w:lang w:bidi="pt-PT"/>
              </w:rPr>
              <w:t>......</w:t>
            </w:r>
            <w:r w:rsidRPr="0008391F">
              <w:rPr>
                <w:rFonts w:ascii="Garamond" w:eastAsia="Times New Roman" w:hAnsi="Garamond"/>
                <w:bCs/>
                <w:spacing w:val="-5"/>
                <w:sz w:val="17"/>
                <w:lang w:bidi="pt-PT"/>
              </w:rPr>
              <w:t xml:space="preserve"> </w:t>
            </w:r>
          </w:p>
          <w:p w14:paraId="70A506CD"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  Oulun</w:t>
            </w:r>
            <w:r w:rsidRPr="0008391F">
              <w:rPr>
                <w:rFonts w:ascii="Garamond" w:eastAsia="Times New Roman" w:hAnsi="Garamond"/>
                <w:bCs/>
                <w:spacing w:val="-14"/>
                <w:w w:val="90"/>
                <w:sz w:val="17"/>
                <w:lang w:bidi="pt-PT"/>
              </w:rPr>
              <w:t xml:space="preserve"> </w:t>
            </w:r>
            <w:r w:rsidRPr="0008391F">
              <w:rPr>
                <w:rFonts w:ascii="Garamond" w:eastAsia="Times New Roman" w:hAnsi="Garamond"/>
                <w:bCs/>
                <w:spacing w:val="28"/>
                <w:w w:val="90"/>
                <w:sz w:val="17"/>
                <w:lang w:bidi="pt-PT"/>
              </w:rPr>
              <w:t>yliopisto............................</w:t>
            </w:r>
            <w:r w:rsidRPr="0008391F">
              <w:rPr>
                <w:rFonts w:ascii="Garamond" w:eastAsia="Times New Roman" w:hAnsi="Garamond"/>
                <w:bCs/>
                <w:spacing w:val="-5"/>
                <w:sz w:val="17"/>
                <w:lang w:bidi="pt-PT"/>
              </w:rPr>
              <w:t xml:space="preserve"> </w:t>
            </w:r>
          </w:p>
          <w:p w14:paraId="0602DB4A"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 Turun yliopisto</w:t>
            </w:r>
            <w:r w:rsidRPr="0008391F">
              <w:rPr>
                <w:rFonts w:ascii="Garamond" w:eastAsia="Times New Roman" w:hAnsi="Garamond"/>
                <w:bCs/>
                <w:spacing w:val="24"/>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36A36041" w14:textId="77777777" w:rsidR="00326021" w:rsidRPr="0008391F" w:rsidRDefault="00326021" w:rsidP="0008391F">
            <w:pPr>
              <w:spacing w:after="120" w:line="360" w:lineRule="auto"/>
              <w:rPr>
                <w:rFonts w:ascii="Garamond" w:eastAsia="Times New Roman" w:hAnsi="Garamond"/>
                <w:bCs/>
                <w:sz w:val="15"/>
                <w:lang w:bidi="pt-PT"/>
              </w:rPr>
            </w:pPr>
          </w:p>
          <w:p w14:paraId="34B06432"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janeiro</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1994.</w:t>
            </w:r>
          </w:p>
        </w:tc>
      </w:tr>
      <w:tr w:rsidR="00326021" w:rsidRPr="0008391F" w14:paraId="7D0659B3"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2B6EAD0E" w14:textId="77777777" w:rsidR="00326021" w:rsidRPr="0008391F" w:rsidRDefault="00326021" w:rsidP="0008391F">
            <w:pPr>
              <w:spacing w:after="120" w:line="360" w:lineRule="auto"/>
              <w:rPr>
                <w:rFonts w:ascii="Garamond" w:eastAsia="Times New Roman" w:hAnsi="Garamond"/>
                <w:bCs/>
                <w:sz w:val="15"/>
                <w:lang w:bidi="pt-PT"/>
              </w:rPr>
            </w:pPr>
          </w:p>
          <w:p w14:paraId="4FF1ACC1"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w w:val="95"/>
                <w:sz w:val="17"/>
                <w:lang w:bidi="pt-PT"/>
              </w:rPr>
              <w:t>Grécia.........</w:t>
            </w:r>
            <w:r w:rsidRPr="0008391F">
              <w:rPr>
                <w:rFonts w:ascii="Garamond" w:eastAsia="Times New Roman" w:hAnsi="Garamond"/>
                <w:bCs/>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057D4A93" w14:textId="77777777" w:rsidR="00326021" w:rsidRPr="0008391F" w:rsidRDefault="00326021" w:rsidP="0008391F">
            <w:pPr>
              <w:spacing w:after="120" w:line="360" w:lineRule="auto"/>
              <w:rPr>
                <w:rFonts w:ascii="Garamond" w:eastAsia="Times New Roman" w:hAnsi="Garamond"/>
                <w:bCs/>
                <w:sz w:val="15"/>
                <w:lang w:bidi="pt-PT"/>
              </w:rPr>
            </w:pPr>
          </w:p>
          <w:p w14:paraId="32A29071"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Τίτλoς</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Οδovτιατρικής</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ειδικότητας</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της</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Γvαθoχειρoυργικής</w:t>
            </w:r>
          </w:p>
          <w:p w14:paraId="218C0AE1" w14:textId="77777777" w:rsidR="00326021" w:rsidRPr="0008391F" w:rsidRDefault="00326021" w:rsidP="0008391F">
            <w:pPr>
              <w:spacing w:after="120" w:line="360" w:lineRule="auto"/>
              <w:ind w:left="231"/>
              <w:rPr>
                <w:rFonts w:ascii="Garamond" w:eastAsia="Times New Roman" w:hAnsi="Garamond"/>
                <w:bCs/>
                <w:sz w:val="17"/>
                <w:lang w:bidi="pt-PT"/>
              </w:rPr>
            </w:pPr>
            <w:r w:rsidRPr="0008391F">
              <w:rPr>
                <w:rFonts w:ascii="Garamond" w:eastAsia="Times New Roman" w:hAnsi="Garamond"/>
                <w:bCs/>
                <w:sz w:val="17"/>
                <w:lang w:bidi="pt-PT"/>
              </w:rPr>
              <w:t>(up to 31 december 2002).</w:t>
            </w:r>
          </w:p>
        </w:tc>
        <w:tc>
          <w:tcPr>
            <w:tcW w:w="3348" w:type="dxa"/>
            <w:tcBorders>
              <w:top w:val="single" w:sz="4" w:space="0" w:color="000000"/>
              <w:left w:val="single" w:sz="4" w:space="0" w:color="000000"/>
              <w:bottom w:val="single" w:sz="4" w:space="0" w:color="000000"/>
              <w:right w:val="single" w:sz="4" w:space="0" w:color="000000"/>
            </w:tcBorders>
          </w:tcPr>
          <w:p w14:paraId="148A2CB0" w14:textId="77777777" w:rsidR="00326021" w:rsidRPr="0008391F" w:rsidRDefault="00326021" w:rsidP="0008391F">
            <w:pPr>
              <w:spacing w:after="120" w:line="360" w:lineRule="auto"/>
              <w:rPr>
                <w:rFonts w:ascii="Garamond" w:eastAsia="Times New Roman" w:hAnsi="Garamond"/>
                <w:bCs/>
                <w:sz w:val="15"/>
                <w:lang w:bidi="pt-PT"/>
              </w:rPr>
            </w:pPr>
          </w:p>
          <w:p w14:paraId="13E11257"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  Νoμαρχιακή</w:t>
            </w:r>
            <w:r w:rsidRPr="0008391F">
              <w:rPr>
                <w:rFonts w:ascii="Garamond" w:eastAsia="Times New Roman" w:hAnsi="Garamond"/>
                <w:bCs/>
                <w:spacing w:val="-21"/>
                <w:w w:val="90"/>
                <w:sz w:val="17"/>
                <w:lang w:bidi="pt-PT"/>
              </w:rPr>
              <w:t xml:space="preserve"> </w:t>
            </w:r>
            <w:r w:rsidRPr="0008391F">
              <w:rPr>
                <w:rFonts w:ascii="Garamond" w:eastAsia="Times New Roman" w:hAnsi="Garamond"/>
                <w:bCs/>
                <w:spacing w:val="21"/>
                <w:w w:val="90"/>
                <w:sz w:val="17"/>
                <w:lang w:bidi="pt-PT"/>
              </w:rPr>
              <w:t>Αυτoδιoίκηση...................</w:t>
            </w:r>
            <w:r w:rsidRPr="0008391F">
              <w:rPr>
                <w:rFonts w:ascii="Garamond" w:eastAsia="Times New Roman" w:hAnsi="Garamond"/>
                <w:bCs/>
                <w:spacing w:val="-5"/>
                <w:sz w:val="17"/>
                <w:lang w:bidi="pt-PT"/>
              </w:rPr>
              <w:t xml:space="preserve"> </w:t>
            </w:r>
          </w:p>
          <w:p w14:paraId="3C894223"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 xml:space="preserve">– Νoμαρχία </w:t>
            </w:r>
            <w:r w:rsidRPr="0008391F">
              <w:rPr>
                <w:rFonts w:ascii="Garamond" w:eastAsia="Times New Roman" w:hAnsi="Garamond"/>
                <w:bCs/>
                <w:spacing w:val="15"/>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78BB0AD5" w14:textId="77777777" w:rsidR="00326021" w:rsidRPr="0008391F" w:rsidRDefault="00326021" w:rsidP="0008391F">
            <w:pPr>
              <w:spacing w:after="120" w:line="360" w:lineRule="auto"/>
              <w:rPr>
                <w:rFonts w:ascii="Garamond" w:eastAsia="Times New Roman" w:hAnsi="Garamond"/>
                <w:bCs/>
                <w:sz w:val="15"/>
                <w:lang w:bidi="pt-PT"/>
              </w:rPr>
            </w:pPr>
          </w:p>
          <w:p w14:paraId="3A9B9094"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janeiro</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2003.</w:t>
            </w:r>
          </w:p>
        </w:tc>
      </w:tr>
      <w:tr w:rsidR="00326021" w:rsidRPr="0008391F" w14:paraId="76629AD2"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77AC235B" w14:textId="77777777" w:rsidR="00326021" w:rsidRPr="0008391F" w:rsidRDefault="00326021" w:rsidP="0008391F">
            <w:pPr>
              <w:spacing w:after="120" w:line="360" w:lineRule="auto"/>
              <w:rPr>
                <w:rFonts w:ascii="Garamond" w:eastAsia="Times New Roman" w:hAnsi="Garamond"/>
                <w:bCs/>
                <w:sz w:val="15"/>
                <w:lang w:bidi="pt-PT"/>
              </w:rPr>
            </w:pPr>
          </w:p>
          <w:p w14:paraId="21D559AA"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Hungria ....... </w:t>
            </w:r>
          </w:p>
        </w:tc>
        <w:tc>
          <w:tcPr>
            <w:tcW w:w="3802" w:type="dxa"/>
            <w:tcBorders>
              <w:top w:val="single" w:sz="4" w:space="0" w:color="000000"/>
              <w:left w:val="single" w:sz="4" w:space="0" w:color="000000"/>
              <w:bottom w:val="single" w:sz="4" w:space="0" w:color="000000"/>
              <w:right w:val="single" w:sz="4" w:space="0" w:color="000000"/>
            </w:tcBorders>
          </w:tcPr>
          <w:p w14:paraId="10DD8F20" w14:textId="77777777" w:rsidR="00326021" w:rsidRPr="0008391F" w:rsidRDefault="00326021" w:rsidP="0008391F">
            <w:pPr>
              <w:spacing w:after="120" w:line="360" w:lineRule="auto"/>
              <w:rPr>
                <w:rFonts w:ascii="Garamond" w:eastAsia="Times New Roman" w:hAnsi="Garamond"/>
                <w:bCs/>
                <w:sz w:val="16"/>
                <w:lang w:val="pt-PT" w:bidi="pt-PT"/>
              </w:rPr>
            </w:pPr>
          </w:p>
          <w:p w14:paraId="1EC8733A" w14:textId="77777777" w:rsidR="00326021" w:rsidRPr="0008391F" w:rsidRDefault="00326021" w:rsidP="0008391F">
            <w:pPr>
              <w:spacing w:after="120" w:line="360" w:lineRule="auto"/>
              <w:ind w:left="44"/>
              <w:jc w:val="center"/>
              <w:rPr>
                <w:rFonts w:ascii="Garamond" w:eastAsia="Times New Roman" w:hAnsi="Garamond"/>
                <w:bCs/>
                <w:sz w:val="17"/>
                <w:lang w:val="pt-PT" w:bidi="pt-PT"/>
              </w:rPr>
            </w:pPr>
            <w:r w:rsidRPr="0008391F">
              <w:rPr>
                <w:rFonts w:ascii="Garamond" w:eastAsia="Times New Roman" w:hAnsi="Garamond"/>
                <w:bCs/>
                <w:w w:val="90"/>
                <w:sz w:val="17"/>
                <w:lang w:val="pt-PT" w:bidi="pt-PT"/>
              </w:rPr>
              <w:t>Dento-alveoláris sebészet szakorvosa bizonyítvány .......</w:t>
            </w:r>
            <w:r w:rsidRPr="0008391F">
              <w:rPr>
                <w:rFonts w:ascii="Garamond" w:eastAsia="Times New Roman" w:hAnsi="Garamond"/>
                <w:bCs/>
                <w:sz w:val="17"/>
                <w:lang w:val="pt-PT"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0AF93F2E" w14:textId="77777777" w:rsidR="00326021" w:rsidRPr="0008391F" w:rsidRDefault="00326021" w:rsidP="0008391F">
            <w:pPr>
              <w:spacing w:after="120" w:line="360" w:lineRule="auto"/>
              <w:rPr>
                <w:rFonts w:ascii="Garamond" w:eastAsia="Times New Roman" w:hAnsi="Garamond"/>
                <w:bCs/>
                <w:sz w:val="17"/>
                <w:lang w:val="pt-PT" w:bidi="pt-PT"/>
              </w:rPr>
            </w:pPr>
          </w:p>
          <w:p w14:paraId="16F989A7" w14:textId="77777777" w:rsidR="00326021" w:rsidRPr="0008391F" w:rsidRDefault="00326021" w:rsidP="0008391F">
            <w:pPr>
              <w:spacing w:after="120" w:line="360" w:lineRule="auto"/>
              <w:ind w:left="231" w:right="10" w:hanging="171"/>
              <w:rPr>
                <w:rFonts w:ascii="Garamond" w:eastAsia="Times New Roman" w:hAnsi="Garamond"/>
                <w:bCs/>
                <w:sz w:val="17"/>
                <w:lang w:val="pt-PT" w:bidi="pt-PT"/>
              </w:rPr>
            </w:pPr>
            <w:r w:rsidRPr="0008391F">
              <w:rPr>
                <w:rFonts w:ascii="Garamond" w:eastAsia="Times New Roman" w:hAnsi="Garamond"/>
                <w:bCs/>
                <w:w w:val="90"/>
                <w:sz w:val="17"/>
                <w:lang w:val="pt-PT" w:bidi="pt-PT"/>
              </w:rPr>
              <w:t xml:space="preserve">Az Egészségügyi, Szociális és Családügyi Miniszté- </w:t>
            </w:r>
            <w:r w:rsidRPr="0008391F">
              <w:rPr>
                <w:rFonts w:ascii="Garamond" w:eastAsia="Times New Roman" w:hAnsi="Garamond"/>
                <w:bCs/>
                <w:sz w:val="17"/>
                <w:lang w:val="pt-PT" w:bidi="pt-PT"/>
              </w:rPr>
              <w:t>rium illetékes testülete.</w:t>
            </w:r>
          </w:p>
        </w:tc>
        <w:tc>
          <w:tcPr>
            <w:tcW w:w="1419" w:type="dxa"/>
            <w:tcBorders>
              <w:top w:val="single" w:sz="4" w:space="0" w:color="000000"/>
              <w:left w:val="single" w:sz="4" w:space="0" w:color="000000"/>
              <w:bottom w:val="single" w:sz="4" w:space="0" w:color="000000"/>
              <w:right w:val="nil"/>
            </w:tcBorders>
          </w:tcPr>
          <w:p w14:paraId="7E227925" w14:textId="77777777" w:rsidR="00326021" w:rsidRPr="0008391F" w:rsidRDefault="00326021" w:rsidP="0008391F">
            <w:pPr>
              <w:spacing w:after="120" w:line="360" w:lineRule="auto"/>
              <w:rPr>
                <w:rFonts w:ascii="Garamond" w:eastAsia="Times New Roman" w:hAnsi="Garamond"/>
                <w:bCs/>
                <w:sz w:val="15"/>
                <w:lang w:val="pt-PT" w:bidi="pt-PT"/>
              </w:rPr>
            </w:pPr>
          </w:p>
          <w:p w14:paraId="0B8E8A76"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5EBC086B"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3FDA4ED8" w14:textId="77777777" w:rsidR="00326021" w:rsidRPr="0008391F" w:rsidRDefault="00326021" w:rsidP="0008391F">
            <w:pPr>
              <w:spacing w:after="120" w:line="360" w:lineRule="auto"/>
              <w:rPr>
                <w:rFonts w:ascii="Garamond" w:eastAsia="Times New Roman" w:hAnsi="Garamond"/>
                <w:bCs/>
                <w:sz w:val="15"/>
                <w:lang w:bidi="pt-PT"/>
              </w:rPr>
            </w:pPr>
          </w:p>
          <w:p w14:paraId="350F8551"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Irlanda ........ </w:t>
            </w:r>
          </w:p>
        </w:tc>
        <w:tc>
          <w:tcPr>
            <w:tcW w:w="3802" w:type="dxa"/>
            <w:tcBorders>
              <w:top w:val="single" w:sz="4" w:space="0" w:color="000000"/>
              <w:left w:val="single" w:sz="4" w:space="0" w:color="000000"/>
              <w:bottom w:val="single" w:sz="4" w:space="0" w:color="000000"/>
              <w:right w:val="single" w:sz="4" w:space="0" w:color="000000"/>
            </w:tcBorders>
          </w:tcPr>
          <w:p w14:paraId="2F7A4DE4" w14:textId="77777777" w:rsidR="00326021" w:rsidRPr="0008391F" w:rsidRDefault="00326021" w:rsidP="0008391F">
            <w:pPr>
              <w:spacing w:after="120" w:line="360" w:lineRule="auto"/>
              <w:rPr>
                <w:rFonts w:ascii="Garamond" w:eastAsia="Times New Roman" w:hAnsi="Garamond"/>
                <w:bCs/>
                <w:sz w:val="15"/>
                <w:lang w:bidi="pt-PT"/>
              </w:rPr>
            </w:pPr>
          </w:p>
          <w:p w14:paraId="020AF907" w14:textId="77777777" w:rsidR="00326021" w:rsidRPr="0008391F" w:rsidRDefault="00326021" w:rsidP="0008391F">
            <w:pPr>
              <w:spacing w:after="120" w:line="360" w:lineRule="auto"/>
              <w:ind w:left="44"/>
              <w:jc w:val="center"/>
              <w:rPr>
                <w:rFonts w:ascii="Garamond" w:eastAsia="Times New Roman" w:hAnsi="Garamond"/>
                <w:bCs/>
                <w:sz w:val="17"/>
                <w:lang w:bidi="pt-PT"/>
              </w:rPr>
            </w:pPr>
            <w:r w:rsidRPr="0008391F">
              <w:rPr>
                <w:rFonts w:ascii="Garamond" w:eastAsia="Times New Roman" w:hAnsi="Garamond"/>
                <w:bCs/>
                <w:w w:val="95"/>
                <w:sz w:val="17"/>
                <w:lang w:bidi="pt-PT"/>
              </w:rPr>
              <w:t>Certificate of specialist dentist in oral surgery............</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7A0022CF" w14:textId="77777777" w:rsidR="00326021" w:rsidRPr="0008391F" w:rsidRDefault="00326021" w:rsidP="0008391F">
            <w:pPr>
              <w:spacing w:after="120" w:line="360" w:lineRule="auto"/>
              <w:rPr>
                <w:rFonts w:ascii="Garamond" w:eastAsia="Times New Roman" w:hAnsi="Garamond"/>
                <w:bCs/>
                <w:sz w:val="17"/>
                <w:lang w:bidi="pt-PT"/>
              </w:rPr>
            </w:pPr>
          </w:p>
          <w:p w14:paraId="724451EA" w14:textId="77777777" w:rsidR="00326021" w:rsidRPr="0008391F" w:rsidRDefault="00326021" w:rsidP="0008391F">
            <w:pPr>
              <w:spacing w:after="120" w:line="360" w:lineRule="auto"/>
              <w:ind w:left="231" w:right="33" w:hanging="171"/>
              <w:rPr>
                <w:rFonts w:ascii="Garamond" w:eastAsia="Times New Roman" w:hAnsi="Garamond"/>
                <w:bCs/>
                <w:sz w:val="17"/>
                <w:lang w:bidi="pt-PT"/>
              </w:rPr>
            </w:pPr>
            <w:r w:rsidRPr="0008391F">
              <w:rPr>
                <w:rFonts w:ascii="Garamond" w:eastAsia="Times New Roman" w:hAnsi="Garamond"/>
                <w:bCs/>
                <w:w w:val="95"/>
                <w:sz w:val="17"/>
                <w:lang w:bidi="pt-PT"/>
              </w:rPr>
              <w:t>Competent</w:t>
            </w:r>
            <w:r w:rsidRPr="0008391F">
              <w:rPr>
                <w:rFonts w:ascii="Garamond" w:eastAsia="Times New Roman" w:hAnsi="Garamond"/>
                <w:bCs/>
                <w:spacing w:val="-8"/>
                <w:w w:val="95"/>
                <w:sz w:val="17"/>
                <w:lang w:bidi="pt-PT"/>
              </w:rPr>
              <w:t xml:space="preserve"> </w:t>
            </w:r>
            <w:r w:rsidRPr="0008391F">
              <w:rPr>
                <w:rFonts w:ascii="Garamond" w:eastAsia="Times New Roman" w:hAnsi="Garamond"/>
                <w:bCs/>
                <w:w w:val="95"/>
                <w:sz w:val="17"/>
                <w:lang w:bidi="pt-PT"/>
              </w:rPr>
              <w:t>authority</w:t>
            </w:r>
            <w:r w:rsidRPr="0008391F">
              <w:rPr>
                <w:rFonts w:ascii="Garamond" w:eastAsia="Times New Roman" w:hAnsi="Garamond"/>
                <w:bCs/>
                <w:spacing w:val="-8"/>
                <w:w w:val="95"/>
                <w:sz w:val="17"/>
                <w:lang w:bidi="pt-PT"/>
              </w:rPr>
              <w:t xml:space="preserve"> </w:t>
            </w:r>
            <w:r w:rsidRPr="0008391F">
              <w:rPr>
                <w:rFonts w:ascii="Garamond" w:eastAsia="Times New Roman" w:hAnsi="Garamond"/>
                <w:bCs/>
                <w:w w:val="95"/>
                <w:sz w:val="17"/>
                <w:lang w:bidi="pt-PT"/>
              </w:rPr>
              <w:t>recognized</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for</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this</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purpose</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 xml:space="preserve">by </w:t>
            </w:r>
            <w:r w:rsidRPr="0008391F">
              <w:rPr>
                <w:rFonts w:ascii="Garamond" w:eastAsia="Times New Roman" w:hAnsi="Garamond"/>
                <w:bCs/>
                <w:sz w:val="17"/>
                <w:lang w:bidi="pt-PT"/>
              </w:rPr>
              <w:t>the competent</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minister.</w:t>
            </w:r>
          </w:p>
        </w:tc>
        <w:tc>
          <w:tcPr>
            <w:tcW w:w="1419" w:type="dxa"/>
            <w:tcBorders>
              <w:top w:val="single" w:sz="4" w:space="0" w:color="000000"/>
              <w:left w:val="single" w:sz="4" w:space="0" w:color="000000"/>
              <w:bottom w:val="single" w:sz="4" w:space="0" w:color="000000"/>
              <w:right w:val="nil"/>
            </w:tcBorders>
          </w:tcPr>
          <w:p w14:paraId="4207725F" w14:textId="77777777" w:rsidR="00326021" w:rsidRPr="0008391F" w:rsidRDefault="00326021" w:rsidP="0008391F">
            <w:pPr>
              <w:spacing w:after="120" w:line="360" w:lineRule="auto"/>
              <w:rPr>
                <w:rFonts w:ascii="Garamond" w:eastAsia="Times New Roman" w:hAnsi="Garamond"/>
                <w:bCs/>
                <w:sz w:val="15"/>
                <w:lang w:bidi="pt-PT"/>
              </w:rPr>
            </w:pPr>
          </w:p>
          <w:p w14:paraId="32BB83CC" w14:textId="77777777" w:rsidR="00326021" w:rsidRPr="0008391F" w:rsidRDefault="00326021" w:rsidP="0008391F">
            <w:pPr>
              <w:spacing w:after="120" w:line="360" w:lineRule="auto"/>
              <w:ind w:left="61" w:right="-15"/>
              <w:rPr>
                <w:rFonts w:ascii="Garamond" w:eastAsia="Times New Roman" w:hAnsi="Garamond"/>
                <w:bCs/>
                <w:sz w:val="17"/>
                <w:lang w:bidi="pt-PT"/>
              </w:rPr>
            </w:pPr>
            <w:r w:rsidRPr="0008391F">
              <w:rPr>
                <w:rFonts w:ascii="Garamond" w:eastAsia="Times New Roman" w:hAnsi="Garamond"/>
                <w:bCs/>
                <w:w w:val="95"/>
                <w:sz w:val="17"/>
                <w:lang w:bidi="pt-PT"/>
              </w:rPr>
              <w:t>28</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1980.</w:t>
            </w:r>
          </w:p>
        </w:tc>
      </w:tr>
      <w:tr w:rsidR="00326021" w:rsidRPr="0008391F" w14:paraId="3336BC4A"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6E9BCC82" w14:textId="77777777" w:rsidR="00326021" w:rsidRPr="0008391F" w:rsidRDefault="00326021" w:rsidP="0008391F">
            <w:pPr>
              <w:spacing w:after="120" w:line="360" w:lineRule="auto"/>
              <w:rPr>
                <w:rFonts w:ascii="Garamond" w:eastAsia="Times New Roman" w:hAnsi="Garamond"/>
                <w:bCs/>
                <w:sz w:val="15"/>
                <w:lang w:bidi="pt-PT"/>
              </w:rPr>
            </w:pPr>
          </w:p>
          <w:p w14:paraId="6A0176AF"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Itália </w:t>
            </w:r>
            <w:r w:rsidRPr="0008391F">
              <w:rPr>
                <w:rFonts w:ascii="Garamond" w:eastAsia="Times New Roman" w:hAnsi="Garamond"/>
                <w:bCs/>
                <w:spacing w:val="34"/>
                <w:sz w:val="17"/>
                <w:lang w:bidi="pt-PT"/>
              </w:rPr>
              <w:t>..........</w:t>
            </w:r>
            <w:r w:rsidRPr="0008391F">
              <w:rPr>
                <w:rFonts w:ascii="Garamond" w:eastAsia="Times New Roman" w:hAnsi="Garamond"/>
                <w:bCs/>
                <w:spacing w:val="-5"/>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5533014C" w14:textId="77777777" w:rsidR="00326021" w:rsidRPr="0008391F" w:rsidRDefault="00326021" w:rsidP="0008391F">
            <w:pPr>
              <w:spacing w:after="120" w:line="360" w:lineRule="auto"/>
              <w:rPr>
                <w:rFonts w:ascii="Garamond" w:eastAsia="Times New Roman" w:hAnsi="Garamond"/>
                <w:bCs/>
                <w:sz w:val="15"/>
                <w:lang w:val="pt-PT" w:bidi="pt-PT"/>
              </w:rPr>
            </w:pPr>
          </w:p>
          <w:p w14:paraId="20C5A5C4" w14:textId="77777777" w:rsidR="00326021" w:rsidRPr="0008391F" w:rsidRDefault="00326021" w:rsidP="0008391F">
            <w:pPr>
              <w:spacing w:after="120" w:line="360" w:lineRule="auto"/>
              <w:ind w:left="6"/>
              <w:jc w:val="center"/>
              <w:rPr>
                <w:rFonts w:ascii="Garamond" w:eastAsia="Times New Roman" w:hAnsi="Garamond"/>
                <w:bCs/>
                <w:sz w:val="17"/>
                <w:lang w:val="pt-PT" w:bidi="pt-PT"/>
              </w:rPr>
            </w:pPr>
            <w:r w:rsidRPr="0008391F">
              <w:rPr>
                <w:rFonts w:ascii="Garamond" w:eastAsia="Times New Roman" w:hAnsi="Garamond"/>
                <w:bCs/>
                <w:sz w:val="17"/>
                <w:lang w:val="pt-PT" w:bidi="pt-PT"/>
              </w:rPr>
              <w:t>Diploma</w:t>
            </w:r>
            <w:r w:rsidRPr="0008391F">
              <w:rPr>
                <w:rFonts w:ascii="Garamond" w:eastAsia="Times New Roman" w:hAnsi="Garamond"/>
                <w:bCs/>
                <w:spacing w:val="-21"/>
                <w:sz w:val="17"/>
                <w:lang w:val="pt-PT" w:bidi="pt-PT"/>
              </w:rPr>
              <w:t xml:space="preserve"> </w:t>
            </w:r>
            <w:r w:rsidRPr="0008391F">
              <w:rPr>
                <w:rFonts w:ascii="Garamond" w:eastAsia="Times New Roman" w:hAnsi="Garamond"/>
                <w:bCs/>
                <w:sz w:val="17"/>
                <w:lang w:val="pt-PT" w:bidi="pt-PT"/>
              </w:rPr>
              <w:t>di</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specialista</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in</w:t>
            </w:r>
            <w:r w:rsidRPr="0008391F">
              <w:rPr>
                <w:rFonts w:ascii="Garamond" w:eastAsia="Times New Roman" w:hAnsi="Garamond"/>
                <w:bCs/>
                <w:spacing w:val="-21"/>
                <w:sz w:val="17"/>
                <w:lang w:val="pt-PT" w:bidi="pt-PT"/>
              </w:rPr>
              <w:t xml:space="preserve"> </w:t>
            </w:r>
            <w:r w:rsidRPr="0008391F">
              <w:rPr>
                <w:rFonts w:ascii="Garamond" w:eastAsia="Times New Roman" w:hAnsi="Garamond"/>
                <w:bCs/>
                <w:sz w:val="17"/>
                <w:lang w:val="pt-PT" w:bidi="pt-PT"/>
              </w:rPr>
              <w:t>Chirurgia</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Orale</w:t>
            </w:r>
            <w:r w:rsidRPr="0008391F">
              <w:rPr>
                <w:rFonts w:ascii="Garamond" w:eastAsia="Times New Roman" w:hAnsi="Garamond"/>
                <w:bCs/>
                <w:spacing w:val="-21"/>
                <w:sz w:val="17"/>
                <w:lang w:val="pt-PT" w:bidi="pt-PT"/>
              </w:rPr>
              <w:t xml:space="preserve"> </w:t>
            </w:r>
            <w:r w:rsidRPr="0008391F">
              <w:rPr>
                <w:rFonts w:ascii="Garamond" w:eastAsia="Times New Roman" w:hAnsi="Garamond"/>
                <w:bCs/>
                <w:sz w:val="17"/>
                <w:lang w:val="pt-PT" w:bidi="pt-PT"/>
              </w:rPr>
              <w:t>.</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w:t>
            </w:r>
            <w:r w:rsidRPr="0008391F">
              <w:rPr>
                <w:rFonts w:ascii="Garamond" w:eastAsia="Times New Roman" w:hAnsi="Garamond"/>
                <w:bCs/>
                <w:spacing w:val="-21"/>
                <w:sz w:val="17"/>
                <w:lang w:val="pt-PT" w:bidi="pt-PT"/>
              </w:rPr>
              <w:t xml:space="preserve"> </w:t>
            </w:r>
            <w:r w:rsidRPr="0008391F">
              <w:rPr>
                <w:rFonts w:ascii="Garamond" w:eastAsia="Times New Roman" w:hAnsi="Garamond"/>
                <w:bCs/>
                <w:sz w:val="17"/>
                <w:lang w:val="pt-PT" w:bidi="pt-PT"/>
              </w:rPr>
              <w:t>.</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w:t>
            </w:r>
            <w:r w:rsidRPr="0008391F">
              <w:rPr>
                <w:rFonts w:ascii="Garamond" w:eastAsia="Times New Roman" w:hAnsi="Garamond"/>
                <w:bCs/>
                <w:spacing w:val="-21"/>
                <w:sz w:val="17"/>
                <w:lang w:val="pt-PT" w:bidi="pt-PT"/>
              </w:rPr>
              <w:t xml:space="preserve"> </w:t>
            </w:r>
            <w:r w:rsidRPr="0008391F">
              <w:rPr>
                <w:rFonts w:ascii="Garamond" w:eastAsia="Times New Roman" w:hAnsi="Garamond"/>
                <w:bCs/>
                <w:sz w:val="17"/>
                <w:lang w:val="pt-PT" w:bidi="pt-PT"/>
              </w:rPr>
              <w:t>.</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w:t>
            </w:r>
            <w:r w:rsidRPr="0008391F">
              <w:rPr>
                <w:rFonts w:ascii="Garamond" w:eastAsia="Times New Roman" w:hAnsi="Garamond"/>
                <w:bCs/>
                <w:spacing w:val="-21"/>
                <w:sz w:val="17"/>
                <w:lang w:val="pt-PT" w:bidi="pt-PT"/>
              </w:rPr>
              <w:t xml:space="preserve"> </w:t>
            </w:r>
            <w:r w:rsidRPr="0008391F">
              <w:rPr>
                <w:rFonts w:ascii="Garamond" w:eastAsia="Times New Roman" w:hAnsi="Garamond"/>
                <w:bCs/>
                <w:sz w:val="17"/>
                <w:lang w:val="pt-PT" w:bidi="pt-PT"/>
              </w:rPr>
              <w:t>.</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w:t>
            </w:r>
            <w:r w:rsidRPr="0008391F">
              <w:rPr>
                <w:rFonts w:ascii="Garamond" w:eastAsia="Times New Roman" w:hAnsi="Garamond"/>
                <w:bCs/>
                <w:spacing w:val="-21"/>
                <w:sz w:val="17"/>
                <w:lang w:val="pt-PT" w:bidi="pt-PT"/>
              </w:rPr>
              <w:t xml:space="preserve"> </w:t>
            </w:r>
            <w:r w:rsidRPr="0008391F">
              <w:rPr>
                <w:rFonts w:ascii="Garamond" w:eastAsia="Times New Roman" w:hAnsi="Garamond"/>
                <w:bCs/>
                <w:sz w:val="17"/>
                <w:lang w:val="pt-PT" w:bidi="pt-PT"/>
              </w:rPr>
              <w:t>.</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w:t>
            </w:r>
            <w:r w:rsidRPr="0008391F">
              <w:rPr>
                <w:rFonts w:ascii="Garamond" w:eastAsia="Times New Roman" w:hAnsi="Garamond"/>
                <w:bCs/>
                <w:spacing w:val="-21"/>
                <w:sz w:val="17"/>
                <w:lang w:val="pt-PT" w:bidi="pt-PT"/>
              </w:rPr>
              <w:t xml:space="preserve"> </w:t>
            </w:r>
            <w:r w:rsidRPr="0008391F">
              <w:rPr>
                <w:rFonts w:ascii="Garamond" w:eastAsia="Times New Roman" w:hAnsi="Garamond"/>
                <w:bCs/>
                <w:sz w:val="17"/>
                <w:lang w:val="pt-PT" w:bidi="pt-PT"/>
              </w:rPr>
              <w:t>.</w:t>
            </w:r>
          </w:p>
        </w:tc>
        <w:tc>
          <w:tcPr>
            <w:tcW w:w="3348" w:type="dxa"/>
            <w:tcBorders>
              <w:top w:val="single" w:sz="4" w:space="0" w:color="000000"/>
              <w:left w:val="single" w:sz="4" w:space="0" w:color="000000"/>
              <w:bottom w:val="single" w:sz="4" w:space="0" w:color="000000"/>
              <w:right w:val="single" w:sz="4" w:space="0" w:color="000000"/>
            </w:tcBorders>
          </w:tcPr>
          <w:p w14:paraId="59750BEB" w14:textId="77777777" w:rsidR="00326021" w:rsidRPr="0008391F" w:rsidRDefault="00326021" w:rsidP="0008391F">
            <w:pPr>
              <w:spacing w:after="120" w:line="360" w:lineRule="auto"/>
              <w:rPr>
                <w:rFonts w:ascii="Garamond" w:eastAsia="Times New Roman" w:hAnsi="Garamond"/>
                <w:bCs/>
                <w:sz w:val="15"/>
                <w:lang w:val="pt-PT" w:bidi="pt-PT"/>
              </w:rPr>
            </w:pPr>
          </w:p>
          <w:p w14:paraId="7A572DA7"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Università..................................</w:t>
            </w:r>
            <w:r w:rsidRPr="0008391F">
              <w:rPr>
                <w:rFonts w:ascii="Garamond" w:eastAsia="Times New Roman" w:hAnsi="Garamond"/>
                <w:bCs/>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7D7F6676" w14:textId="77777777" w:rsidR="00326021" w:rsidRPr="0008391F" w:rsidRDefault="00326021" w:rsidP="0008391F">
            <w:pPr>
              <w:spacing w:after="120" w:line="360" w:lineRule="auto"/>
              <w:rPr>
                <w:rFonts w:ascii="Garamond" w:eastAsia="Times New Roman" w:hAnsi="Garamond"/>
                <w:bCs/>
                <w:sz w:val="15"/>
                <w:lang w:bidi="pt-PT"/>
              </w:rPr>
            </w:pPr>
          </w:p>
          <w:p w14:paraId="1B8AB461"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21</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maio</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2005.</w:t>
            </w:r>
          </w:p>
        </w:tc>
      </w:tr>
      <w:tr w:rsidR="00326021" w:rsidRPr="0008391F" w14:paraId="5B4A650E"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55E22E8F" w14:textId="77777777" w:rsidR="00326021" w:rsidRPr="0008391F" w:rsidRDefault="00326021" w:rsidP="0008391F">
            <w:pPr>
              <w:spacing w:after="120" w:line="360" w:lineRule="auto"/>
              <w:rPr>
                <w:rFonts w:ascii="Garamond" w:eastAsia="Times New Roman" w:hAnsi="Garamond"/>
                <w:bCs/>
                <w:sz w:val="15"/>
                <w:lang w:bidi="pt-PT"/>
              </w:rPr>
            </w:pPr>
          </w:p>
          <w:p w14:paraId="61210F52"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Lituânia ....... </w:t>
            </w:r>
          </w:p>
        </w:tc>
        <w:tc>
          <w:tcPr>
            <w:tcW w:w="3802" w:type="dxa"/>
            <w:tcBorders>
              <w:top w:val="single" w:sz="4" w:space="0" w:color="000000"/>
              <w:left w:val="single" w:sz="4" w:space="0" w:color="000000"/>
              <w:bottom w:val="single" w:sz="4" w:space="0" w:color="000000"/>
              <w:right w:val="single" w:sz="4" w:space="0" w:color="000000"/>
            </w:tcBorders>
          </w:tcPr>
          <w:p w14:paraId="4C55A1CB" w14:textId="77777777" w:rsidR="00326021" w:rsidRPr="0008391F" w:rsidRDefault="00326021" w:rsidP="0008391F">
            <w:pPr>
              <w:spacing w:after="120" w:line="360" w:lineRule="auto"/>
              <w:rPr>
                <w:rFonts w:ascii="Garamond" w:eastAsia="Times New Roman" w:hAnsi="Garamond"/>
                <w:bCs/>
                <w:sz w:val="17"/>
                <w:lang w:bidi="pt-PT"/>
              </w:rPr>
            </w:pPr>
          </w:p>
          <w:p w14:paraId="0C2CBCE5" w14:textId="77777777" w:rsidR="00326021" w:rsidRPr="0008391F" w:rsidRDefault="00326021" w:rsidP="0008391F">
            <w:pPr>
              <w:spacing w:after="120" w:line="360" w:lineRule="auto"/>
              <w:ind w:left="231" w:right="24" w:hanging="171"/>
              <w:rPr>
                <w:rFonts w:ascii="Garamond" w:eastAsia="Times New Roman" w:hAnsi="Garamond"/>
                <w:bCs/>
                <w:sz w:val="17"/>
                <w:lang w:bidi="pt-PT"/>
              </w:rPr>
            </w:pPr>
            <w:r w:rsidRPr="0008391F">
              <w:rPr>
                <w:rFonts w:ascii="Garamond" w:eastAsia="Times New Roman" w:hAnsi="Garamond"/>
                <w:bCs/>
                <w:w w:val="95"/>
                <w:sz w:val="17"/>
                <w:lang w:bidi="pt-PT"/>
              </w:rPr>
              <w:t>Rezidentűros</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paţymèjimas,</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nurodantis</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suteiktą</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burnos</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 xml:space="preserve">chi- </w:t>
            </w:r>
            <w:r w:rsidRPr="0008391F">
              <w:rPr>
                <w:rFonts w:ascii="Garamond" w:eastAsia="Times New Roman" w:hAnsi="Garamond"/>
                <w:bCs/>
                <w:sz w:val="17"/>
                <w:lang w:bidi="pt-PT"/>
              </w:rPr>
              <w:t>rurgo profesinę</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kvalifikaciją.</w:t>
            </w:r>
          </w:p>
        </w:tc>
        <w:tc>
          <w:tcPr>
            <w:tcW w:w="3348" w:type="dxa"/>
            <w:tcBorders>
              <w:top w:val="single" w:sz="4" w:space="0" w:color="000000"/>
              <w:left w:val="single" w:sz="4" w:space="0" w:color="000000"/>
              <w:bottom w:val="single" w:sz="4" w:space="0" w:color="000000"/>
              <w:right w:val="single" w:sz="4" w:space="0" w:color="000000"/>
            </w:tcBorders>
          </w:tcPr>
          <w:p w14:paraId="2B574FFF" w14:textId="77777777" w:rsidR="00326021" w:rsidRPr="0008391F" w:rsidRDefault="00326021" w:rsidP="0008391F">
            <w:pPr>
              <w:spacing w:after="120" w:line="360" w:lineRule="auto"/>
              <w:rPr>
                <w:rFonts w:ascii="Garamond" w:eastAsia="Times New Roman" w:hAnsi="Garamond"/>
                <w:bCs/>
                <w:sz w:val="15"/>
                <w:lang w:bidi="pt-PT"/>
              </w:rPr>
            </w:pPr>
          </w:p>
          <w:p w14:paraId="4FA4A2F5"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Universitetas ...............................</w:t>
            </w:r>
            <w:r w:rsidRPr="0008391F">
              <w:rPr>
                <w:rFonts w:ascii="Garamond" w:eastAsia="Times New Roman" w:hAnsi="Garamond"/>
                <w:bCs/>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7A0C691E" w14:textId="77777777" w:rsidR="00326021" w:rsidRPr="0008391F" w:rsidRDefault="00326021" w:rsidP="0008391F">
            <w:pPr>
              <w:spacing w:after="120" w:line="360" w:lineRule="auto"/>
              <w:rPr>
                <w:rFonts w:ascii="Garamond" w:eastAsia="Times New Roman" w:hAnsi="Garamond"/>
                <w:bCs/>
                <w:sz w:val="15"/>
                <w:lang w:bidi="pt-PT"/>
              </w:rPr>
            </w:pPr>
          </w:p>
          <w:p w14:paraId="4929951D"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754B621D" w14:textId="77777777" w:rsidTr="00326021">
        <w:trPr>
          <w:trHeight w:val="427"/>
        </w:trPr>
        <w:tc>
          <w:tcPr>
            <w:tcW w:w="1192" w:type="dxa"/>
            <w:tcBorders>
              <w:top w:val="single" w:sz="4" w:space="0" w:color="000000"/>
              <w:left w:val="nil"/>
              <w:bottom w:val="single" w:sz="4" w:space="0" w:color="000000"/>
              <w:right w:val="single" w:sz="4" w:space="0" w:color="000000"/>
            </w:tcBorders>
          </w:tcPr>
          <w:p w14:paraId="5013BD06" w14:textId="77777777" w:rsidR="00326021" w:rsidRPr="0008391F" w:rsidRDefault="00326021" w:rsidP="0008391F">
            <w:pPr>
              <w:spacing w:after="120" w:line="360" w:lineRule="auto"/>
              <w:rPr>
                <w:rFonts w:ascii="Garamond" w:eastAsia="Times New Roman" w:hAnsi="Garamond"/>
                <w:bCs/>
                <w:sz w:val="15"/>
                <w:lang w:bidi="pt-PT"/>
              </w:rPr>
            </w:pPr>
          </w:p>
          <w:p w14:paraId="20478173"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Malta ......... </w:t>
            </w:r>
          </w:p>
        </w:tc>
        <w:tc>
          <w:tcPr>
            <w:tcW w:w="3802" w:type="dxa"/>
            <w:tcBorders>
              <w:top w:val="single" w:sz="4" w:space="0" w:color="000000"/>
              <w:left w:val="single" w:sz="4" w:space="0" w:color="000000"/>
              <w:bottom w:val="single" w:sz="4" w:space="0" w:color="000000"/>
              <w:right w:val="single" w:sz="4" w:space="0" w:color="000000"/>
            </w:tcBorders>
          </w:tcPr>
          <w:p w14:paraId="723DCC53" w14:textId="77777777" w:rsidR="00326021" w:rsidRPr="0008391F" w:rsidRDefault="00326021" w:rsidP="0008391F">
            <w:pPr>
              <w:spacing w:after="120" w:line="360" w:lineRule="auto"/>
              <w:rPr>
                <w:rFonts w:ascii="Garamond" w:eastAsia="Times New Roman" w:hAnsi="Garamond"/>
                <w:bCs/>
                <w:sz w:val="16"/>
                <w:lang w:val="pt-PT" w:bidi="pt-PT"/>
              </w:rPr>
            </w:pPr>
          </w:p>
          <w:p w14:paraId="47D48B28" w14:textId="77777777" w:rsidR="00326021" w:rsidRPr="0008391F" w:rsidRDefault="00326021" w:rsidP="0008391F">
            <w:pPr>
              <w:spacing w:after="120" w:line="360" w:lineRule="auto"/>
              <w:ind w:left="44"/>
              <w:jc w:val="center"/>
              <w:rPr>
                <w:rFonts w:ascii="Garamond" w:eastAsia="Times New Roman" w:hAnsi="Garamond"/>
                <w:bCs/>
                <w:sz w:val="17"/>
                <w:lang w:val="pt-PT" w:bidi="pt-PT"/>
              </w:rPr>
            </w:pPr>
            <w:r w:rsidRPr="0008391F">
              <w:rPr>
                <w:rFonts w:ascii="Garamond" w:eastAsia="Times New Roman" w:hAnsi="Garamond"/>
                <w:bCs/>
                <w:w w:val="95"/>
                <w:sz w:val="17"/>
                <w:lang w:val="pt-PT" w:bidi="pt-PT"/>
              </w:rPr>
              <w:t>Ċertifikat ta' speċjalista dentali fil-Kirurġija tal-ħalq ......</w:t>
            </w:r>
            <w:r w:rsidRPr="0008391F">
              <w:rPr>
                <w:rFonts w:ascii="Garamond" w:eastAsia="Times New Roman" w:hAnsi="Garamond"/>
                <w:bCs/>
                <w:sz w:val="17"/>
                <w:lang w:val="pt-PT" w:bidi="pt-PT"/>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3FEB52E0" w14:textId="77777777" w:rsidR="00326021" w:rsidRPr="0008391F" w:rsidRDefault="00326021" w:rsidP="0008391F">
            <w:pPr>
              <w:spacing w:after="120" w:line="360" w:lineRule="auto"/>
              <w:rPr>
                <w:rFonts w:ascii="Garamond" w:eastAsia="Times New Roman" w:hAnsi="Garamond"/>
                <w:bCs/>
                <w:sz w:val="15"/>
                <w:lang w:val="pt-PT" w:bidi="pt-PT"/>
              </w:rPr>
            </w:pPr>
          </w:p>
          <w:p w14:paraId="41D730F1"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Kumitat</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ta'</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Approvazzjoni</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dwar</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Speċjalisti.</w:t>
            </w:r>
            <w:r w:rsidRPr="0008391F">
              <w:rPr>
                <w:rFonts w:ascii="Garamond" w:eastAsia="Times New Roman" w:hAnsi="Garamond"/>
                <w:bCs/>
                <w:spacing w:val="-25"/>
                <w:w w:val="95"/>
                <w:sz w:val="17"/>
                <w:lang w:bidi="pt-PT"/>
              </w:rPr>
              <w:t xml:space="preserve"> </w:t>
            </w:r>
            <w:r w:rsidRPr="0008391F">
              <w:rPr>
                <w:rFonts w:ascii="Garamond" w:eastAsia="Times New Roman" w:hAnsi="Garamond"/>
                <w:bCs/>
                <w:spacing w:val="32"/>
                <w:w w:val="95"/>
                <w:sz w:val="17"/>
                <w:lang w:bidi="pt-PT"/>
              </w:rPr>
              <w:t>.......</w:t>
            </w:r>
            <w:r w:rsidRPr="0008391F">
              <w:rPr>
                <w:rFonts w:ascii="Garamond" w:eastAsia="Times New Roman" w:hAnsi="Garamond"/>
                <w:bCs/>
                <w:spacing w:val="-5"/>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777D7805" w14:textId="77777777" w:rsidR="00326021" w:rsidRPr="0008391F" w:rsidRDefault="00326021" w:rsidP="0008391F">
            <w:pPr>
              <w:spacing w:after="120" w:line="360" w:lineRule="auto"/>
              <w:rPr>
                <w:rFonts w:ascii="Garamond" w:eastAsia="Times New Roman" w:hAnsi="Garamond"/>
                <w:bCs/>
                <w:sz w:val="15"/>
                <w:lang w:bidi="pt-PT"/>
              </w:rPr>
            </w:pPr>
          </w:p>
          <w:p w14:paraId="23725C4B"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169C4F16" w14:textId="77777777" w:rsidTr="00326021">
        <w:trPr>
          <w:trHeight w:val="776"/>
        </w:trPr>
        <w:tc>
          <w:tcPr>
            <w:tcW w:w="1192" w:type="dxa"/>
            <w:tcBorders>
              <w:top w:val="single" w:sz="4" w:space="0" w:color="000000"/>
              <w:left w:val="nil"/>
              <w:bottom w:val="single" w:sz="4" w:space="0" w:color="000000"/>
              <w:right w:val="single" w:sz="4" w:space="0" w:color="000000"/>
            </w:tcBorders>
          </w:tcPr>
          <w:p w14:paraId="67FFED91" w14:textId="77777777" w:rsidR="00326021" w:rsidRPr="0008391F" w:rsidRDefault="00326021" w:rsidP="0008391F">
            <w:pPr>
              <w:spacing w:after="120" w:line="360" w:lineRule="auto"/>
              <w:rPr>
                <w:rFonts w:ascii="Garamond" w:eastAsia="Times New Roman" w:hAnsi="Garamond"/>
                <w:bCs/>
                <w:sz w:val="15"/>
                <w:lang w:bidi="pt-PT"/>
              </w:rPr>
            </w:pPr>
          </w:p>
          <w:p w14:paraId="6049B767"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Países</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Baixos</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w:t>
            </w:r>
          </w:p>
        </w:tc>
        <w:tc>
          <w:tcPr>
            <w:tcW w:w="3802" w:type="dxa"/>
            <w:tcBorders>
              <w:top w:val="single" w:sz="4" w:space="0" w:color="000000"/>
              <w:left w:val="single" w:sz="4" w:space="0" w:color="000000"/>
              <w:bottom w:val="single" w:sz="4" w:space="0" w:color="000000"/>
              <w:right w:val="single" w:sz="4" w:space="0" w:color="000000"/>
            </w:tcBorders>
          </w:tcPr>
          <w:p w14:paraId="070DE18F" w14:textId="77777777" w:rsidR="00326021" w:rsidRPr="0008391F" w:rsidRDefault="00326021" w:rsidP="0008391F">
            <w:pPr>
              <w:spacing w:after="120" w:line="360" w:lineRule="auto"/>
              <w:rPr>
                <w:rFonts w:ascii="Garamond" w:eastAsia="Times New Roman" w:hAnsi="Garamond"/>
                <w:bCs/>
                <w:sz w:val="17"/>
                <w:lang w:bidi="pt-PT"/>
              </w:rPr>
            </w:pPr>
          </w:p>
          <w:p w14:paraId="3A92D715" w14:textId="77777777" w:rsidR="00326021" w:rsidRPr="0008391F" w:rsidRDefault="00326021" w:rsidP="0008391F">
            <w:pPr>
              <w:spacing w:after="120" w:line="360" w:lineRule="auto"/>
              <w:ind w:left="231" w:right="24" w:hanging="171"/>
              <w:rPr>
                <w:rFonts w:ascii="Garamond" w:eastAsia="Times New Roman" w:hAnsi="Garamond"/>
                <w:bCs/>
                <w:sz w:val="17"/>
                <w:lang w:bidi="pt-PT"/>
              </w:rPr>
            </w:pPr>
            <w:r w:rsidRPr="0008391F">
              <w:rPr>
                <w:rFonts w:ascii="Garamond" w:eastAsia="Times New Roman" w:hAnsi="Garamond"/>
                <w:bCs/>
                <w:w w:val="95"/>
                <w:sz w:val="17"/>
                <w:lang w:bidi="pt-PT"/>
              </w:rPr>
              <w:t>Bewijs</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van</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inschrijving</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als</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kaakchirurg</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in</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het</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 xml:space="preserve">Specialisten- </w:t>
            </w:r>
            <w:r w:rsidRPr="0008391F">
              <w:rPr>
                <w:rFonts w:ascii="Garamond" w:eastAsia="Times New Roman" w:hAnsi="Garamond"/>
                <w:bCs/>
                <w:sz w:val="17"/>
                <w:lang w:bidi="pt-PT"/>
              </w:rPr>
              <w:t>register.</w:t>
            </w:r>
          </w:p>
        </w:tc>
        <w:tc>
          <w:tcPr>
            <w:tcW w:w="3348" w:type="dxa"/>
            <w:tcBorders>
              <w:top w:val="single" w:sz="4" w:space="0" w:color="000000"/>
              <w:left w:val="single" w:sz="4" w:space="0" w:color="000000"/>
              <w:bottom w:val="single" w:sz="4" w:space="0" w:color="000000"/>
              <w:right w:val="single" w:sz="4" w:space="0" w:color="000000"/>
            </w:tcBorders>
          </w:tcPr>
          <w:p w14:paraId="2E5219F2" w14:textId="77777777" w:rsidR="00326021" w:rsidRPr="0008391F" w:rsidRDefault="00326021" w:rsidP="0008391F">
            <w:pPr>
              <w:spacing w:after="120" w:line="360" w:lineRule="auto"/>
              <w:rPr>
                <w:rFonts w:ascii="Garamond" w:eastAsia="Times New Roman" w:hAnsi="Garamond"/>
                <w:bCs/>
                <w:sz w:val="17"/>
                <w:lang w:bidi="pt-PT"/>
              </w:rPr>
            </w:pPr>
          </w:p>
          <w:p w14:paraId="1EBA202C" w14:textId="77777777" w:rsidR="00326021" w:rsidRPr="0008391F" w:rsidRDefault="00326021" w:rsidP="0008391F">
            <w:pPr>
              <w:spacing w:after="120" w:line="360" w:lineRule="auto"/>
              <w:ind w:left="231" w:right="40" w:hanging="171"/>
              <w:jc w:val="both"/>
              <w:rPr>
                <w:rFonts w:ascii="Garamond" w:eastAsia="Times New Roman" w:hAnsi="Garamond"/>
                <w:bCs/>
                <w:sz w:val="17"/>
                <w:lang w:bidi="pt-PT"/>
              </w:rPr>
            </w:pPr>
            <w:r w:rsidRPr="0008391F">
              <w:rPr>
                <w:rFonts w:ascii="Garamond" w:eastAsia="Times New Roman" w:hAnsi="Garamond"/>
                <w:bCs/>
                <w:w w:val="95"/>
                <w:sz w:val="17"/>
                <w:lang w:bidi="pt-PT"/>
              </w:rPr>
              <w:t xml:space="preserve">Specialisten Registratie Commissie (SRC) van de Nederlandse Maats-chappij tot bevordering der </w:t>
            </w:r>
            <w:r w:rsidRPr="0008391F">
              <w:rPr>
                <w:rFonts w:ascii="Garamond" w:eastAsia="Times New Roman" w:hAnsi="Garamond"/>
                <w:bCs/>
                <w:sz w:val="17"/>
                <w:lang w:bidi="pt-PT"/>
              </w:rPr>
              <w:t>Tandheelkunde.</w:t>
            </w:r>
          </w:p>
        </w:tc>
        <w:tc>
          <w:tcPr>
            <w:tcW w:w="1419" w:type="dxa"/>
            <w:tcBorders>
              <w:top w:val="single" w:sz="4" w:space="0" w:color="000000"/>
              <w:left w:val="single" w:sz="4" w:space="0" w:color="000000"/>
              <w:bottom w:val="single" w:sz="4" w:space="0" w:color="000000"/>
              <w:right w:val="nil"/>
            </w:tcBorders>
          </w:tcPr>
          <w:p w14:paraId="657107DB" w14:textId="77777777" w:rsidR="00326021" w:rsidRPr="0008391F" w:rsidRDefault="00326021" w:rsidP="0008391F">
            <w:pPr>
              <w:spacing w:after="120" w:line="360" w:lineRule="auto"/>
              <w:rPr>
                <w:rFonts w:ascii="Garamond" w:eastAsia="Times New Roman" w:hAnsi="Garamond"/>
                <w:bCs/>
                <w:sz w:val="15"/>
                <w:lang w:bidi="pt-PT"/>
              </w:rPr>
            </w:pPr>
          </w:p>
          <w:p w14:paraId="3C474E86" w14:textId="77777777" w:rsidR="00326021" w:rsidRPr="0008391F" w:rsidRDefault="00326021" w:rsidP="0008391F">
            <w:pPr>
              <w:spacing w:after="120" w:line="360" w:lineRule="auto"/>
              <w:ind w:left="61" w:right="-15"/>
              <w:rPr>
                <w:rFonts w:ascii="Garamond" w:eastAsia="Times New Roman" w:hAnsi="Garamond"/>
                <w:bCs/>
                <w:sz w:val="17"/>
                <w:lang w:bidi="pt-PT"/>
              </w:rPr>
            </w:pPr>
            <w:r w:rsidRPr="0008391F">
              <w:rPr>
                <w:rFonts w:ascii="Garamond" w:eastAsia="Times New Roman" w:hAnsi="Garamond"/>
                <w:bCs/>
                <w:w w:val="95"/>
                <w:sz w:val="17"/>
                <w:lang w:bidi="pt-PT"/>
              </w:rPr>
              <w:t>28</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1980.</w:t>
            </w:r>
          </w:p>
        </w:tc>
      </w:tr>
      <w:tr w:rsidR="00326021" w:rsidRPr="0008391F" w14:paraId="33A160A7"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0592C1C2" w14:textId="77777777" w:rsidR="00326021" w:rsidRPr="0008391F" w:rsidRDefault="00326021" w:rsidP="0008391F">
            <w:pPr>
              <w:spacing w:after="120" w:line="360" w:lineRule="auto"/>
              <w:rPr>
                <w:rFonts w:ascii="Garamond" w:eastAsia="Times New Roman" w:hAnsi="Garamond"/>
                <w:bCs/>
                <w:sz w:val="15"/>
                <w:lang w:bidi="pt-PT"/>
              </w:rPr>
            </w:pPr>
          </w:p>
          <w:p w14:paraId="6A1FDCE2"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sz w:val="17"/>
                <w:lang w:bidi="pt-PT"/>
              </w:rPr>
              <w:t xml:space="preserve">Polónia </w:t>
            </w:r>
            <w:r w:rsidRPr="0008391F">
              <w:rPr>
                <w:rFonts w:ascii="Garamond" w:eastAsia="Times New Roman" w:hAnsi="Garamond"/>
                <w:bCs/>
                <w:spacing w:val="33"/>
                <w:sz w:val="17"/>
                <w:lang w:bidi="pt-PT"/>
              </w:rPr>
              <w:t>........</w:t>
            </w:r>
            <w:r w:rsidRPr="0008391F">
              <w:rPr>
                <w:rFonts w:ascii="Garamond" w:eastAsia="Times New Roman" w:hAnsi="Garamond"/>
                <w:bCs/>
                <w:spacing w:val="-5"/>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6369A6C9" w14:textId="77777777" w:rsidR="00326021" w:rsidRPr="0008391F" w:rsidRDefault="00326021" w:rsidP="0008391F">
            <w:pPr>
              <w:spacing w:after="120" w:line="360" w:lineRule="auto"/>
              <w:rPr>
                <w:rFonts w:ascii="Garamond" w:eastAsia="Times New Roman" w:hAnsi="Garamond"/>
                <w:bCs/>
                <w:sz w:val="17"/>
                <w:lang w:bidi="pt-PT"/>
              </w:rPr>
            </w:pPr>
          </w:p>
          <w:p w14:paraId="6730614E" w14:textId="77777777" w:rsidR="00326021" w:rsidRPr="0008391F" w:rsidRDefault="00326021" w:rsidP="0008391F">
            <w:pPr>
              <w:spacing w:after="120" w:line="360" w:lineRule="auto"/>
              <w:ind w:left="231" w:right="29" w:hanging="171"/>
              <w:rPr>
                <w:rFonts w:ascii="Garamond" w:eastAsia="Times New Roman" w:hAnsi="Garamond"/>
                <w:bCs/>
                <w:sz w:val="17"/>
                <w:lang w:bidi="pt-PT"/>
              </w:rPr>
            </w:pPr>
            <w:r w:rsidRPr="0008391F">
              <w:rPr>
                <w:rFonts w:ascii="Garamond" w:eastAsia="Times New Roman" w:hAnsi="Garamond"/>
                <w:bCs/>
                <w:w w:val="95"/>
                <w:sz w:val="17"/>
                <w:lang w:bidi="pt-PT"/>
              </w:rPr>
              <w:t>Dyplom</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uzyskania</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tytułu</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specjalisty</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w</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dziedzinie</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 xml:space="preserve">chirurgii </w:t>
            </w:r>
            <w:r w:rsidRPr="0008391F">
              <w:rPr>
                <w:rFonts w:ascii="Garamond" w:eastAsia="Times New Roman" w:hAnsi="Garamond"/>
                <w:bCs/>
                <w:sz w:val="17"/>
                <w:lang w:bidi="pt-PT"/>
              </w:rPr>
              <w:t>stomatologicznej.</w:t>
            </w:r>
          </w:p>
        </w:tc>
        <w:tc>
          <w:tcPr>
            <w:tcW w:w="3348" w:type="dxa"/>
            <w:tcBorders>
              <w:top w:val="single" w:sz="4" w:space="0" w:color="000000"/>
              <w:left w:val="single" w:sz="4" w:space="0" w:color="000000"/>
              <w:bottom w:val="single" w:sz="4" w:space="0" w:color="000000"/>
              <w:right w:val="single" w:sz="4" w:space="0" w:color="000000"/>
            </w:tcBorders>
          </w:tcPr>
          <w:p w14:paraId="4611E9F1" w14:textId="77777777" w:rsidR="00326021" w:rsidRPr="0008391F" w:rsidRDefault="00326021" w:rsidP="0008391F">
            <w:pPr>
              <w:spacing w:after="120" w:line="360" w:lineRule="auto"/>
              <w:rPr>
                <w:rFonts w:ascii="Garamond" w:eastAsia="Times New Roman" w:hAnsi="Garamond"/>
                <w:bCs/>
                <w:sz w:val="15"/>
                <w:lang w:bidi="pt-PT"/>
              </w:rPr>
            </w:pPr>
          </w:p>
          <w:p w14:paraId="38489F03"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Centrum Egzaminów Medycznych ..............</w:t>
            </w:r>
            <w:r w:rsidRPr="0008391F">
              <w:rPr>
                <w:rFonts w:ascii="Garamond" w:eastAsia="Times New Roman" w:hAnsi="Garamond"/>
                <w:bCs/>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55091579" w14:textId="77777777" w:rsidR="00326021" w:rsidRPr="0008391F" w:rsidRDefault="00326021" w:rsidP="0008391F">
            <w:pPr>
              <w:spacing w:after="120" w:line="360" w:lineRule="auto"/>
              <w:rPr>
                <w:rFonts w:ascii="Garamond" w:eastAsia="Times New Roman" w:hAnsi="Garamond"/>
                <w:bCs/>
                <w:sz w:val="15"/>
                <w:lang w:bidi="pt-PT"/>
              </w:rPr>
            </w:pPr>
          </w:p>
          <w:p w14:paraId="5889A590"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2B25A378"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5105AA41" w14:textId="77777777" w:rsidR="00326021" w:rsidRPr="0008391F" w:rsidRDefault="00326021" w:rsidP="0008391F">
            <w:pPr>
              <w:spacing w:after="120" w:line="360" w:lineRule="auto"/>
              <w:rPr>
                <w:rFonts w:ascii="Garamond" w:eastAsia="Times New Roman" w:hAnsi="Garamond"/>
                <w:bCs/>
                <w:sz w:val="15"/>
                <w:lang w:bidi="pt-PT"/>
              </w:rPr>
            </w:pPr>
          </w:p>
          <w:p w14:paraId="6161534E"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Reino</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Unido</w:t>
            </w:r>
            <w:r w:rsidRPr="0008391F">
              <w:rPr>
                <w:rFonts w:ascii="Garamond" w:eastAsia="Times New Roman" w:hAnsi="Garamond"/>
                <w:bCs/>
                <w:spacing w:val="-36"/>
                <w:sz w:val="17"/>
                <w:lang w:bidi="pt-PT"/>
              </w:rPr>
              <w:t xml:space="preserve"> </w:t>
            </w:r>
            <w:r w:rsidRPr="0008391F">
              <w:rPr>
                <w:rFonts w:ascii="Garamond" w:eastAsia="Times New Roman" w:hAnsi="Garamond"/>
                <w:bCs/>
                <w:spacing w:val="28"/>
                <w:sz w:val="17"/>
                <w:lang w:bidi="pt-PT"/>
              </w:rPr>
              <w:t>....</w:t>
            </w:r>
            <w:r w:rsidRPr="0008391F">
              <w:rPr>
                <w:rFonts w:ascii="Garamond" w:eastAsia="Times New Roman" w:hAnsi="Garamond"/>
                <w:bCs/>
                <w:spacing w:val="-5"/>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6DC5D36A" w14:textId="77777777" w:rsidR="00326021" w:rsidRPr="0008391F" w:rsidRDefault="00326021" w:rsidP="0008391F">
            <w:pPr>
              <w:spacing w:after="120" w:line="360" w:lineRule="auto"/>
              <w:rPr>
                <w:rFonts w:ascii="Garamond" w:eastAsia="Times New Roman" w:hAnsi="Garamond"/>
                <w:bCs/>
                <w:sz w:val="17"/>
                <w:lang w:bidi="pt-PT"/>
              </w:rPr>
            </w:pPr>
          </w:p>
          <w:p w14:paraId="594C81EB" w14:textId="77777777" w:rsidR="00326021" w:rsidRPr="0008391F" w:rsidRDefault="00326021" w:rsidP="0008391F">
            <w:pPr>
              <w:spacing w:after="120" w:line="360" w:lineRule="auto"/>
              <w:ind w:left="231" w:right="-20" w:hanging="171"/>
              <w:rPr>
                <w:rFonts w:ascii="Garamond" w:eastAsia="Times New Roman" w:hAnsi="Garamond"/>
                <w:bCs/>
                <w:sz w:val="17"/>
                <w:lang w:bidi="pt-PT"/>
              </w:rPr>
            </w:pPr>
            <w:r w:rsidRPr="0008391F">
              <w:rPr>
                <w:rFonts w:ascii="Garamond" w:eastAsia="Times New Roman" w:hAnsi="Garamond"/>
                <w:bCs/>
                <w:w w:val="95"/>
                <w:sz w:val="17"/>
                <w:lang w:bidi="pt-PT"/>
              </w:rPr>
              <w:t xml:space="preserve">Certificate of completion of specialist training in oral sur- </w:t>
            </w:r>
            <w:r w:rsidRPr="0008391F">
              <w:rPr>
                <w:rFonts w:ascii="Garamond" w:eastAsia="Times New Roman" w:hAnsi="Garamond"/>
                <w:bCs/>
                <w:sz w:val="17"/>
                <w:lang w:bidi="pt-PT"/>
              </w:rPr>
              <w:t>gery.</w:t>
            </w:r>
          </w:p>
        </w:tc>
        <w:tc>
          <w:tcPr>
            <w:tcW w:w="3348" w:type="dxa"/>
            <w:tcBorders>
              <w:top w:val="single" w:sz="4" w:space="0" w:color="000000"/>
              <w:left w:val="single" w:sz="4" w:space="0" w:color="000000"/>
              <w:bottom w:val="single" w:sz="4" w:space="0" w:color="000000"/>
              <w:right w:val="single" w:sz="4" w:space="0" w:color="000000"/>
            </w:tcBorders>
          </w:tcPr>
          <w:p w14:paraId="6720EA50" w14:textId="77777777" w:rsidR="00326021" w:rsidRPr="0008391F" w:rsidRDefault="00326021" w:rsidP="0008391F">
            <w:pPr>
              <w:spacing w:after="120" w:line="360" w:lineRule="auto"/>
              <w:rPr>
                <w:rFonts w:ascii="Garamond" w:eastAsia="Times New Roman" w:hAnsi="Garamond"/>
                <w:bCs/>
                <w:sz w:val="15"/>
                <w:lang w:bidi="pt-PT"/>
              </w:rPr>
            </w:pPr>
          </w:p>
          <w:p w14:paraId="74C9E603"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Competent authority recognised for this purpose.</w:t>
            </w:r>
          </w:p>
        </w:tc>
        <w:tc>
          <w:tcPr>
            <w:tcW w:w="1419" w:type="dxa"/>
            <w:tcBorders>
              <w:top w:val="single" w:sz="4" w:space="0" w:color="000000"/>
              <w:left w:val="single" w:sz="4" w:space="0" w:color="000000"/>
              <w:bottom w:val="single" w:sz="4" w:space="0" w:color="000000"/>
              <w:right w:val="nil"/>
            </w:tcBorders>
          </w:tcPr>
          <w:p w14:paraId="0089F0F6" w14:textId="77777777" w:rsidR="00326021" w:rsidRPr="0008391F" w:rsidRDefault="00326021" w:rsidP="0008391F">
            <w:pPr>
              <w:spacing w:after="120" w:line="360" w:lineRule="auto"/>
              <w:rPr>
                <w:rFonts w:ascii="Garamond" w:eastAsia="Times New Roman" w:hAnsi="Garamond"/>
                <w:bCs/>
                <w:sz w:val="15"/>
                <w:lang w:bidi="pt-PT"/>
              </w:rPr>
            </w:pPr>
          </w:p>
          <w:p w14:paraId="46EDC830" w14:textId="77777777" w:rsidR="00326021" w:rsidRPr="0008391F" w:rsidRDefault="00326021" w:rsidP="0008391F">
            <w:pPr>
              <w:spacing w:after="120" w:line="360" w:lineRule="auto"/>
              <w:ind w:left="59" w:right="-15"/>
              <w:rPr>
                <w:rFonts w:ascii="Garamond" w:eastAsia="Times New Roman" w:hAnsi="Garamond"/>
                <w:bCs/>
                <w:sz w:val="17"/>
                <w:lang w:bidi="pt-PT"/>
              </w:rPr>
            </w:pPr>
            <w:r w:rsidRPr="0008391F">
              <w:rPr>
                <w:rFonts w:ascii="Garamond" w:eastAsia="Times New Roman" w:hAnsi="Garamond"/>
                <w:bCs/>
                <w:w w:val="95"/>
                <w:sz w:val="17"/>
                <w:lang w:bidi="pt-PT"/>
              </w:rPr>
              <w:t>28</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janeiro</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1980.</w:t>
            </w:r>
          </w:p>
        </w:tc>
      </w:tr>
      <w:tr w:rsidR="00326021" w:rsidRPr="0008391F" w14:paraId="1BA1D51A"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5DFD0337" w14:textId="77777777" w:rsidR="00326021" w:rsidRPr="0008391F" w:rsidRDefault="00326021" w:rsidP="0008391F">
            <w:pPr>
              <w:spacing w:after="120" w:line="360" w:lineRule="auto"/>
              <w:rPr>
                <w:rFonts w:ascii="Garamond" w:eastAsia="Times New Roman" w:hAnsi="Garamond"/>
                <w:bCs/>
                <w:sz w:val="15"/>
                <w:lang w:bidi="pt-PT"/>
              </w:rPr>
            </w:pPr>
          </w:p>
          <w:p w14:paraId="4E713FE7"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w w:val="95"/>
                <w:sz w:val="17"/>
                <w:lang w:bidi="pt-PT"/>
              </w:rPr>
              <w:t>Suécia.........</w:t>
            </w:r>
            <w:r w:rsidRPr="0008391F">
              <w:rPr>
                <w:rFonts w:ascii="Garamond" w:eastAsia="Times New Roman" w:hAnsi="Garamond"/>
                <w:bCs/>
                <w:sz w:val="17"/>
                <w:lang w:bidi="pt-PT"/>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69AD6279" w14:textId="77777777" w:rsidR="00326021" w:rsidRPr="0008391F" w:rsidRDefault="00326021" w:rsidP="0008391F">
            <w:pPr>
              <w:spacing w:after="120" w:line="360" w:lineRule="auto"/>
              <w:rPr>
                <w:rFonts w:ascii="Garamond" w:eastAsia="Times New Roman" w:hAnsi="Garamond"/>
                <w:bCs/>
                <w:sz w:val="17"/>
                <w:lang w:bidi="pt-PT"/>
              </w:rPr>
            </w:pPr>
          </w:p>
          <w:p w14:paraId="3BA7A8D4" w14:textId="77777777" w:rsidR="00326021" w:rsidRPr="0008391F" w:rsidRDefault="00326021" w:rsidP="0008391F">
            <w:pPr>
              <w:spacing w:after="120" w:line="360" w:lineRule="auto"/>
              <w:ind w:left="231" w:right="32" w:hanging="171"/>
              <w:rPr>
                <w:rFonts w:ascii="Garamond" w:eastAsia="Times New Roman" w:hAnsi="Garamond"/>
                <w:bCs/>
                <w:sz w:val="17"/>
                <w:lang w:bidi="pt-PT"/>
              </w:rPr>
            </w:pPr>
            <w:r w:rsidRPr="0008391F">
              <w:rPr>
                <w:rFonts w:ascii="Garamond" w:eastAsia="Times New Roman" w:hAnsi="Garamond"/>
                <w:bCs/>
                <w:w w:val="95"/>
                <w:sz w:val="17"/>
                <w:lang w:bidi="pt-PT"/>
              </w:rPr>
              <w:t>Bevis</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om</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specialist-kompetens</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i</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tandsystemets</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 xml:space="preserve">kirurgiska </w:t>
            </w:r>
            <w:r w:rsidRPr="0008391F">
              <w:rPr>
                <w:rFonts w:ascii="Garamond" w:eastAsia="Times New Roman" w:hAnsi="Garamond"/>
                <w:bCs/>
                <w:sz w:val="17"/>
                <w:lang w:bidi="pt-PT"/>
              </w:rPr>
              <w:t>sjukdomar</w:t>
            </w:r>
          </w:p>
        </w:tc>
        <w:tc>
          <w:tcPr>
            <w:tcW w:w="3348" w:type="dxa"/>
            <w:tcBorders>
              <w:top w:val="single" w:sz="4" w:space="0" w:color="000000"/>
              <w:left w:val="single" w:sz="4" w:space="0" w:color="000000"/>
              <w:bottom w:val="single" w:sz="4" w:space="0" w:color="000000"/>
              <w:right w:val="single" w:sz="4" w:space="0" w:color="000000"/>
            </w:tcBorders>
          </w:tcPr>
          <w:p w14:paraId="2A04A3EF" w14:textId="77777777" w:rsidR="00326021" w:rsidRPr="0008391F" w:rsidRDefault="00326021" w:rsidP="0008391F">
            <w:pPr>
              <w:spacing w:after="120" w:line="360" w:lineRule="auto"/>
              <w:rPr>
                <w:rFonts w:ascii="Garamond" w:eastAsia="Times New Roman" w:hAnsi="Garamond"/>
                <w:bCs/>
                <w:sz w:val="15"/>
                <w:lang w:bidi="pt-PT"/>
              </w:rPr>
            </w:pPr>
          </w:p>
          <w:p w14:paraId="0F11D647"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Socialstyrelsen ..............................</w:t>
            </w:r>
            <w:r w:rsidRPr="0008391F">
              <w:rPr>
                <w:rFonts w:ascii="Garamond" w:eastAsia="Times New Roman" w:hAnsi="Garamond"/>
                <w:bCs/>
                <w:sz w:val="17"/>
                <w:lang w:bidi="pt-PT"/>
              </w:rPr>
              <w:t xml:space="preserve"> </w:t>
            </w:r>
          </w:p>
        </w:tc>
        <w:tc>
          <w:tcPr>
            <w:tcW w:w="1419" w:type="dxa"/>
            <w:tcBorders>
              <w:top w:val="single" w:sz="4" w:space="0" w:color="000000"/>
              <w:left w:val="single" w:sz="4" w:space="0" w:color="000000"/>
              <w:bottom w:val="single" w:sz="4" w:space="0" w:color="000000"/>
              <w:right w:val="nil"/>
            </w:tcBorders>
          </w:tcPr>
          <w:p w14:paraId="3A561C16" w14:textId="77777777" w:rsidR="00326021" w:rsidRPr="0008391F" w:rsidRDefault="00326021" w:rsidP="0008391F">
            <w:pPr>
              <w:spacing w:after="120" w:line="360" w:lineRule="auto"/>
              <w:rPr>
                <w:rFonts w:ascii="Garamond" w:eastAsia="Times New Roman" w:hAnsi="Garamond"/>
                <w:bCs/>
                <w:sz w:val="15"/>
                <w:lang w:bidi="pt-PT"/>
              </w:rPr>
            </w:pPr>
          </w:p>
          <w:p w14:paraId="14805DF9"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janeiro</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1994.</w:t>
            </w:r>
          </w:p>
        </w:tc>
      </w:tr>
      <w:tr w:rsidR="00326021" w:rsidRPr="0008391F" w14:paraId="2ADAD8A3"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2A791067" w14:textId="77777777" w:rsidR="00326021" w:rsidRPr="0008391F" w:rsidRDefault="00326021" w:rsidP="0008391F">
            <w:pPr>
              <w:spacing w:after="120" w:line="360" w:lineRule="auto"/>
              <w:rPr>
                <w:rFonts w:ascii="Garamond" w:eastAsia="Times New Roman" w:hAnsi="Garamond"/>
                <w:bCs/>
                <w:sz w:val="15"/>
                <w:lang w:bidi="pt-PT"/>
              </w:rPr>
            </w:pPr>
          </w:p>
          <w:p w14:paraId="0176FD9D"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Islândia.</w:t>
            </w:r>
          </w:p>
        </w:tc>
        <w:tc>
          <w:tcPr>
            <w:tcW w:w="3802" w:type="dxa"/>
            <w:tcBorders>
              <w:top w:val="single" w:sz="4" w:space="0" w:color="000000"/>
              <w:left w:val="single" w:sz="4" w:space="0" w:color="000000"/>
              <w:bottom w:val="single" w:sz="4" w:space="0" w:color="000000"/>
              <w:right w:val="single" w:sz="4" w:space="0" w:color="000000"/>
            </w:tcBorders>
          </w:tcPr>
          <w:p w14:paraId="4CEC1A5F" w14:textId="77777777" w:rsidR="00326021" w:rsidRPr="0008391F" w:rsidRDefault="00326021" w:rsidP="0008391F">
            <w:pPr>
              <w:spacing w:after="120" w:line="360" w:lineRule="auto"/>
              <w:rPr>
                <w:rFonts w:ascii="Garamond" w:eastAsia="Times New Roman" w:hAnsi="Garamond"/>
                <w:bCs/>
                <w:sz w:val="16"/>
                <w:lang w:bidi="pt-PT"/>
              </w:rPr>
            </w:pPr>
          </w:p>
        </w:tc>
        <w:tc>
          <w:tcPr>
            <w:tcW w:w="3348" w:type="dxa"/>
            <w:tcBorders>
              <w:top w:val="single" w:sz="4" w:space="0" w:color="000000"/>
              <w:left w:val="single" w:sz="4" w:space="0" w:color="000000"/>
              <w:bottom w:val="single" w:sz="4" w:space="0" w:color="000000"/>
              <w:right w:val="single" w:sz="4" w:space="0" w:color="000000"/>
            </w:tcBorders>
          </w:tcPr>
          <w:p w14:paraId="18BC7A0B" w14:textId="77777777" w:rsidR="00326021" w:rsidRPr="0008391F" w:rsidRDefault="00326021" w:rsidP="0008391F">
            <w:pPr>
              <w:spacing w:after="120" w:line="360" w:lineRule="auto"/>
              <w:rPr>
                <w:rFonts w:ascii="Garamond" w:eastAsia="Times New Roman" w:hAnsi="Garamond"/>
                <w:bCs/>
                <w:sz w:val="16"/>
                <w:lang w:bidi="pt-PT"/>
              </w:rPr>
            </w:pPr>
          </w:p>
        </w:tc>
        <w:tc>
          <w:tcPr>
            <w:tcW w:w="1419" w:type="dxa"/>
            <w:tcBorders>
              <w:top w:val="single" w:sz="4" w:space="0" w:color="000000"/>
              <w:left w:val="single" w:sz="4" w:space="0" w:color="000000"/>
              <w:bottom w:val="single" w:sz="4" w:space="0" w:color="000000"/>
              <w:right w:val="nil"/>
            </w:tcBorders>
          </w:tcPr>
          <w:p w14:paraId="11A2BA89" w14:textId="77777777" w:rsidR="00326021" w:rsidRPr="0008391F" w:rsidRDefault="00326021" w:rsidP="0008391F">
            <w:pPr>
              <w:spacing w:after="120" w:line="360" w:lineRule="auto"/>
              <w:rPr>
                <w:rFonts w:ascii="Garamond" w:eastAsia="Times New Roman" w:hAnsi="Garamond"/>
                <w:bCs/>
                <w:sz w:val="16"/>
                <w:lang w:bidi="pt-PT"/>
              </w:rPr>
            </w:pPr>
          </w:p>
        </w:tc>
      </w:tr>
      <w:tr w:rsidR="00326021" w:rsidRPr="0008391F" w14:paraId="0C015AE1"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28B5A7E7" w14:textId="77777777" w:rsidR="00326021" w:rsidRPr="0008391F" w:rsidRDefault="00326021" w:rsidP="0008391F">
            <w:pPr>
              <w:spacing w:after="120" w:line="360" w:lineRule="auto"/>
              <w:rPr>
                <w:rFonts w:ascii="Garamond" w:eastAsia="Times New Roman" w:hAnsi="Garamond"/>
                <w:bCs/>
                <w:sz w:val="15"/>
                <w:lang w:bidi="pt-PT"/>
              </w:rPr>
            </w:pPr>
          </w:p>
          <w:p w14:paraId="5BF715B8"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Listenstaina.</w:t>
            </w:r>
          </w:p>
        </w:tc>
        <w:tc>
          <w:tcPr>
            <w:tcW w:w="3802" w:type="dxa"/>
            <w:tcBorders>
              <w:top w:val="single" w:sz="4" w:space="0" w:color="000000"/>
              <w:left w:val="single" w:sz="4" w:space="0" w:color="000000"/>
              <w:bottom w:val="single" w:sz="4" w:space="0" w:color="000000"/>
              <w:right w:val="single" w:sz="4" w:space="0" w:color="000000"/>
            </w:tcBorders>
          </w:tcPr>
          <w:p w14:paraId="310914A7" w14:textId="77777777" w:rsidR="00326021" w:rsidRPr="0008391F" w:rsidRDefault="00326021" w:rsidP="0008391F">
            <w:pPr>
              <w:spacing w:after="120" w:line="360" w:lineRule="auto"/>
              <w:rPr>
                <w:rFonts w:ascii="Garamond" w:eastAsia="Times New Roman" w:hAnsi="Garamond"/>
                <w:bCs/>
                <w:sz w:val="16"/>
                <w:lang w:bidi="pt-PT"/>
              </w:rPr>
            </w:pPr>
          </w:p>
        </w:tc>
        <w:tc>
          <w:tcPr>
            <w:tcW w:w="3348" w:type="dxa"/>
            <w:tcBorders>
              <w:top w:val="single" w:sz="4" w:space="0" w:color="000000"/>
              <w:left w:val="single" w:sz="4" w:space="0" w:color="000000"/>
              <w:bottom w:val="single" w:sz="4" w:space="0" w:color="000000"/>
              <w:right w:val="single" w:sz="4" w:space="0" w:color="000000"/>
            </w:tcBorders>
          </w:tcPr>
          <w:p w14:paraId="446A1838" w14:textId="77777777" w:rsidR="00326021" w:rsidRPr="0008391F" w:rsidRDefault="00326021" w:rsidP="0008391F">
            <w:pPr>
              <w:spacing w:after="120" w:line="360" w:lineRule="auto"/>
              <w:rPr>
                <w:rFonts w:ascii="Garamond" w:eastAsia="Times New Roman" w:hAnsi="Garamond"/>
                <w:bCs/>
                <w:sz w:val="16"/>
                <w:lang w:bidi="pt-PT"/>
              </w:rPr>
            </w:pPr>
          </w:p>
        </w:tc>
        <w:tc>
          <w:tcPr>
            <w:tcW w:w="1419" w:type="dxa"/>
            <w:tcBorders>
              <w:top w:val="single" w:sz="4" w:space="0" w:color="000000"/>
              <w:left w:val="single" w:sz="4" w:space="0" w:color="000000"/>
              <w:bottom w:val="single" w:sz="4" w:space="0" w:color="000000"/>
              <w:right w:val="nil"/>
            </w:tcBorders>
          </w:tcPr>
          <w:p w14:paraId="352FF61C" w14:textId="77777777" w:rsidR="00326021" w:rsidRPr="0008391F" w:rsidRDefault="00326021" w:rsidP="0008391F">
            <w:pPr>
              <w:spacing w:after="120" w:line="360" w:lineRule="auto"/>
              <w:rPr>
                <w:rFonts w:ascii="Garamond" w:eastAsia="Times New Roman" w:hAnsi="Garamond"/>
                <w:bCs/>
                <w:sz w:val="16"/>
                <w:lang w:bidi="pt-PT"/>
              </w:rPr>
            </w:pPr>
          </w:p>
        </w:tc>
      </w:tr>
      <w:tr w:rsidR="00326021" w:rsidRPr="0008391F" w14:paraId="627F0DEB" w14:textId="77777777" w:rsidTr="00326021">
        <w:trPr>
          <w:trHeight w:val="445"/>
        </w:trPr>
        <w:tc>
          <w:tcPr>
            <w:tcW w:w="1192" w:type="dxa"/>
            <w:tcBorders>
              <w:top w:val="single" w:sz="4" w:space="0" w:color="000000"/>
              <w:left w:val="nil"/>
              <w:bottom w:val="single" w:sz="12" w:space="0" w:color="000000"/>
              <w:right w:val="single" w:sz="4" w:space="0" w:color="000000"/>
            </w:tcBorders>
          </w:tcPr>
          <w:p w14:paraId="2B0820E3" w14:textId="77777777" w:rsidR="00326021" w:rsidRPr="0008391F" w:rsidRDefault="00326021" w:rsidP="0008391F">
            <w:pPr>
              <w:spacing w:after="120" w:line="360" w:lineRule="auto"/>
              <w:rPr>
                <w:rFonts w:ascii="Garamond" w:eastAsia="Times New Roman" w:hAnsi="Garamond"/>
                <w:bCs/>
                <w:sz w:val="15"/>
                <w:lang w:bidi="pt-PT"/>
              </w:rPr>
            </w:pPr>
          </w:p>
          <w:p w14:paraId="71E27250"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Noruega </w:t>
            </w:r>
            <w:r w:rsidRPr="0008391F">
              <w:rPr>
                <w:rFonts w:ascii="Garamond" w:eastAsia="Times New Roman" w:hAnsi="Garamond"/>
                <w:bCs/>
                <w:spacing w:val="32"/>
                <w:sz w:val="17"/>
                <w:lang w:bidi="pt-PT"/>
              </w:rPr>
              <w:t>.......</w:t>
            </w:r>
            <w:r w:rsidRPr="0008391F">
              <w:rPr>
                <w:rFonts w:ascii="Garamond" w:eastAsia="Times New Roman" w:hAnsi="Garamond"/>
                <w:bCs/>
                <w:spacing w:val="-5"/>
                <w:sz w:val="17"/>
                <w:lang w:bidi="pt-PT"/>
              </w:rPr>
              <w:t xml:space="preserve"> </w:t>
            </w:r>
          </w:p>
        </w:tc>
        <w:tc>
          <w:tcPr>
            <w:tcW w:w="3802" w:type="dxa"/>
            <w:tcBorders>
              <w:top w:val="single" w:sz="4" w:space="0" w:color="000000"/>
              <w:left w:val="single" w:sz="4" w:space="0" w:color="000000"/>
              <w:bottom w:val="single" w:sz="12" w:space="0" w:color="000000"/>
              <w:right w:val="single" w:sz="4" w:space="0" w:color="000000"/>
            </w:tcBorders>
          </w:tcPr>
          <w:p w14:paraId="17485CB4" w14:textId="77777777" w:rsidR="00326021" w:rsidRPr="0008391F" w:rsidRDefault="00326021" w:rsidP="0008391F">
            <w:pPr>
              <w:spacing w:after="120" w:line="360" w:lineRule="auto"/>
              <w:rPr>
                <w:rFonts w:ascii="Garamond" w:eastAsia="Times New Roman" w:hAnsi="Garamond"/>
                <w:bCs/>
                <w:sz w:val="16"/>
                <w:lang w:bidi="pt-PT"/>
              </w:rPr>
            </w:pPr>
          </w:p>
          <w:p w14:paraId="4E191FC2" w14:textId="77777777" w:rsidR="00326021" w:rsidRPr="0008391F" w:rsidRDefault="00326021" w:rsidP="0008391F">
            <w:pPr>
              <w:spacing w:after="120" w:line="360" w:lineRule="auto"/>
              <w:ind w:left="44"/>
              <w:jc w:val="center"/>
              <w:rPr>
                <w:rFonts w:ascii="Garamond" w:eastAsia="Times New Roman" w:hAnsi="Garamond"/>
                <w:bCs/>
                <w:sz w:val="17"/>
                <w:lang w:bidi="pt-PT"/>
              </w:rPr>
            </w:pPr>
            <w:r w:rsidRPr="0008391F">
              <w:rPr>
                <w:rFonts w:ascii="Garamond" w:eastAsia="Times New Roman" w:hAnsi="Garamond"/>
                <w:bCs/>
                <w:w w:val="90"/>
                <w:sz w:val="17"/>
                <w:lang w:bidi="pt-PT"/>
              </w:rPr>
              <w:t>Bevis for gjennomgått spesialistutdanning i oralkirurgi ....</w:t>
            </w:r>
            <w:r w:rsidRPr="0008391F">
              <w:rPr>
                <w:rFonts w:ascii="Garamond" w:eastAsia="Times New Roman" w:hAnsi="Garamond"/>
                <w:bCs/>
                <w:sz w:val="17"/>
                <w:lang w:bidi="pt-PT"/>
              </w:rPr>
              <w:t xml:space="preserve"> </w:t>
            </w:r>
          </w:p>
        </w:tc>
        <w:tc>
          <w:tcPr>
            <w:tcW w:w="3348" w:type="dxa"/>
            <w:tcBorders>
              <w:top w:val="single" w:sz="4" w:space="0" w:color="000000"/>
              <w:left w:val="single" w:sz="4" w:space="0" w:color="000000"/>
              <w:bottom w:val="single" w:sz="12" w:space="0" w:color="000000"/>
              <w:right w:val="single" w:sz="4" w:space="0" w:color="000000"/>
            </w:tcBorders>
          </w:tcPr>
          <w:p w14:paraId="34E4426C" w14:textId="77777777" w:rsidR="00326021" w:rsidRPr="0008391F" w:rsidRDefault="00326021" w:rsidP="0008391F">
            <w:pPr>
              <w:spacing w:after="120" w:line="360" w:lineRule="auto"/>
              <w:rPr>
                <w:rFonts w:ascii="Garamond" w:eastAsia="Times New Roman" w:hAnsi="Garamond"/>
                <w:bCs/>
                <w:sz w:val="15"/>
                <w:lang w:bidi="pt-PT"/>
              </w:rPr>
            </w:pPr>
          </w:p>
          <w:p w14:paraId="33D5071F"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Odontologisk universitetsfakultet ...............</w:t>
            </w:r>
            <w:r w:rsidRPr="0008391F">
              <w:rPr>
                <w:rFonts w:ascii="Garamond" w:eastAsia="Times New Roman" w:hAnsi="Garamond"/>
                <w:bCs/>
                <w:sz w:val="17"/>
                <w:lang w:bidi="pt-PT"/>
              </w:rPr>
              <w:t xml:space="preserve"> </w:t>
            </w:r>
          </w:p>
        </w:tc>
        <w:tc>
          <w:tcPr>
            <w:tcW w:w="1419" w:type="dxa"/>
            <w:tcBorders>
              <w:top w:val="single" w:sz="4" w:space="0" w:color="000000"/>
              <w:left w:val="single" w:sz="4" w:space="0" w:color="000000"/>
              <w:bottom w:val="single" w:sz="12" w:space="0" w:color="000000"/>
              <w:right w:val="nil"/>
            </w:tcBorders>
          </w:tcPr>
          <w:p w14:paraId="0E7EFA98" w14:textId="77777777" w:rsidR="00326021" w:rsidRPr="0008391F" w:rsidRDefault="00326021" w:rsidP="0008391F">
            <w:pPr>
              <w:spacing w:after="120" w:line="360" w:lineRule="auto"/>
              <w:rPr>
                <w:rFonts w:ascii="Garamond" w:eastAsia="Times New Roman" w:hAnsi="Garamond"/>
                <w:bCs/>
                <w:sz w:val="15"/>
                <w:lang w:bidi="pt-PT"/>
              </w:rPr>
            </w:pPr>
          </w:p>
          <w:p w14:paraId="386053E3"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1</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janeiro</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1994.</w:t>
            </w:r>
          </w:p>
        </w:tc>
      </w:tr>
    </w:tbl>
    <w:p w14:paraId="774DDE8A" w14:textId="77777777" w:rsidR="00326021" w:rsidRPr="0008391F" w:rsidRDefault="00326021" w:rsidP="0008391F">
      <w:pPr>
        <w:widowControl w:val="0"/>
        <w:spacing w:after="120" w:line="360" w:lineRule="auto"/>
        <w:jc w:val="center"/>
        <w:rPr>
          <w:rFonts w:ascii="Garamond" w:eastAsia="Calibri" w:hAnsi="Garamond" w:cs="Times New Roman"/>
          <w:bCs/>
          <w:sz w:val="18"/>
        </w:rPr>
        <w:sectPr w:rsidR="00326021" w:rsidRPr="0008391F">
          <w:pgSz w:w="11900" w:h="16840"/>
          <w:pgMar w:top="1380" w:right="900" w:bottom="280" w:left="880" w:header="925" w:footer="0" w:gutter="0"/>
          <w:cols w:space="720"/>
        </w:sectPr>
      </w:pPr>
    </w:p>
    <w:p w14:paraId="60E1D0CC" w14:textId="77777777" w:rsidR="00254FAF" w:rsidRPr="0008391F" w:rsidRDefault="00254FAF" w:rsidP="0008391F">
      <w:pPr>
        <w:widowControl w:val="0"/>
        <w:spacing w:after="120" w:line="360" w:lineRule="auto"/>
        <w:ind w:right="1575"/>
        <w:rPr>
          <w:rFonts w:ascii="Garamond" w:eastAsia="Calibri" w:hAnsi="Garamond" w:cs="Times New Roman"/>
          <w:bCs/>
          <w:sz w:val="21"/>
          <w:szCs w:val="21"/>
        </w:rPr>
        <w:sectPr w:rsidR="00254FAF" w:rsidRPr="0008391F">
          <w:type w:val="continuous"/>
          <w:pgSz w:w="11900" w:h="16840"/>
          <w:pgMar w:top="1380" w:right="900" w:bottom="280" w:left="880" w:header="720" w:footer="720" w:gutter="0"/>
          <w:cols w:num="2" w:space="720" w:equalWidth="0">
            <w:col w:w="4940" w:space="349"/>
            <w:col w:w="4831"/>
          </w:cols>
        </w:sectPr>
      </w:pPr>
    </w:p>
    <w:p w14:paraId="3BC74E8B" w14:textId="2ED8D7E0" w:rsidR="003D53A1" w:rsidRPr="0008391F" w:rsidRDefault="003D53A1" w:rsidP="0008391F">
      <w:pPr>
        <w:widowControl w:val="0"/>
        <w:spacing w:after="120" w:line="360" w:lineRule="auto"/>
        <w:ind w:right="1575"/>
        <w:rPr>
          <w:rFonts w:ascii="Garamond" w:eastAsia="Calibri" w:hAnsi="Garamond" w:cs="Times New Roman"/>
          <w:bCs/>
          <w:sz w:val="24"/>
          <w:szCs w:val="24"/>
        </w:rPr>
      </w:pPr>
      <w:r w:rsidRPr="0008391F">
        <w:rPr>
          <w:rFonts w:ascii="Garamond" w:eastAsia="Calibri" w:hAnsi="Garamond" w:cs="Times New Roman"/>
          <w:bCs/>
          <w:sz w:val="24"/>
          <w:szCs w:val="24"/>
        </w:rPr>
        <w:t>4 — Veterinário</w:t>
      </w:r>
    </w:p>
    <w:p w14:paraId="681CFB1E" w14:textId="77777777" w:rsidR="003D53A1" w:rsidRPr="0008391F" w:rsidRDefault="003D53A1" w:rsidP="0008391F">
      <w:pPr>
        <w:widowControl w:val="0"/>
        <w:numPr>
          <w:ilvl w:val="1"/>
          <w:numId w:val="214"/>
        </w:numPr>
        <w:tabs>
          <w:tab w:val="left" w:pos="0"/>
        </w:tabs>
        <w:autoSpaceDE w:val="0"/>
        <w:autoSpaceDN w:val="0"/>
        <w:spacing w:after="120" w:line="360" w:lineRule="auto"/>
        <w:ind w:left="0" w:firstLine="0"/>
        <w:jc w:val="center"/>
        <w:rPr>
          <w:rFonts w:ascii="Garamond" w:hAnsi="Garamond"/>
          <w:bCs/>
          <w:sz w:val="24"/>
          <w:szCs w:val="24"/>
        </w:rPr>
      </w:pPr>
      <w:r w:rsidRPr="0008391F">
        <w:rPr>
          <w:rFonts w:ascii="Garamond" w:hAnsi="Garamond"/>
          <w:bCs/>
          <w:sz w:val="24"/>
          <w:szCs w:val="24"/>
        </w:rPr>
        <w:t>— Programa de estudos para os</w:t>
      </w:r>
      <w:r w:rsidRPr="0008391F">
        <w:rPr>
          <w:rFonts w:ascii="Garamond" w:hAnsi="Garamond"/>
          <w:bCs/>
          <w:spacing w:val="-10"/>
          <w:sz w:val="24"/>
          <w:szCs w:val="24"/>
        </w:rPr>
        <w:t xml:space="preserve"> </w:t>
      </w:r>
      <w:r w:rsidRPr="0008391F">
        <w:rPr>
          <w:rFonts w:ascii="Garamond" w:hAnsi="Garamond"/>
          <w:bCs/>
          <w:sz w:val="24"/>
          <w:szCs w:val="24"/>
        </w:rPr>
        <w:t>veterinários</w:t>
      </w:r>
    </w:p>
    <w:p w14:paraId="3ADA98D2" w14:textId="77777777" w:rsidR="003D53A1" w:rsidRPr="0008391F" w:rsidRDefault="003D53A1" w:rsidP="0008391F">
      <w:pPr>
        <w:widowControl w:val="0"/>
        <w:autoSpaceDE w:val="0"/>
        <w:autoSpaceDN w:val="0"/>
        <w:spacing w:after="120" w:line="360" w:lineRule="auto"/>
        <w:ind w:right="38"/>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O</w:t>
      </w:r>
      <w:r w:rsidRPr="0008391F">
        <w:rPr>
          <w:rFonts w:ascii="Garamond" w:eastAsia="Times New Roman" w:hAnsi="Garamond" w:cs="Times New Roman"/>
          <w:bCs/>
          <w:spacing w:val="-22"/>
          <w:sz w:val="24"/>
          <w:szCs w:val="24"/>
          <w:lang w:eastAsia="pt-PT" w:bidi="pt-PT"/>
        </w:rPr>
        <w:t xml:space="preserve"> </w:t>
      </w:r>
      <w:r w:rsidRPr="0008391F">
        <w:rPr>
          <w:rFonts w:ascii="Garamond" w:eastAsia="Times New Roman" w:hAnsi="Garamond" w:cs="Times New Roman"/>
          <w:bCs/>
          <w:sz w:val="24"/>
          <w:szCs w:val="24"/>
          <w:lang w:eastAsia="pt-PT" w:bidi="pt-PT"/>
        </w:rPr>
        <w:t>programa</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estudos</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para</w:t>
      </w:r>
      <w:r w:rsidRPr="0008391F">
        <w:rPr>
          <w:rFonts w:ascii="Garamond" w:eastAsia="Times New Roman" w:hAnsi="Garamond" w:cs="Times New Roman"/>
          <w:bCs/>
          <w:spacing w:val="-22"/>
          <w:sz w:val="24"/>
          <w:szCs w:val="24"/>
          <w:lang w:eastAsia="pt-PT" w:bidi="pt-PT"/>
        </w:rPr>
        <w:t xml:space="preserve"> </w:t>
      </w:r>
      <w:r w:rsidRPr="0008391F">
        <w:rPr>
          <w:rFonts w:ascii="Garamond" w:eastAsia="Times New Roman" w:hAnsi="Garamond" w:cs="Times New Roman"/>
          <w:bCs/>
          <w:sz w:val="24"/>
          <w:szCs w:val="24"/>
          <w:lang w:eastAsia="pt-PT" w:bidi="pt-PT"/>
        </w:rPr>
        <w:t>obtenção</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do</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título</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22"/>
          <w:sz w:val="24"/>
          <w:szCs w:val="24"/>
          <w:lang w:eastAsia="pt-PT" w:bidi="pt-PT"/>
        </w:rPr>
        <w:t xml:space="preserve"> </w:t>
      </w:r>
      <w:r w:rsidRPr="0008391F">
        <w:rPr>
          <w:rFonts w:ascii="Garamond" w:eastAsia="Times New Roman" w:hAnsi="Garamond" w:cs="Times New Roman"/>
          <w:bCs/>
          <w:sz w:val="24"/>
          <w:szCs w:val="24"/>
          <w:lang w:eastAsia="pt-PT" w:bidi="pt-PT"/>
        </w:rPr>
        <w:t>veterinário</w:t>
      </w:r>
      <w:r w:rsidRPr="0008391F">
        <w:rPr>
          <w:rFonts w:ascii="Garamond" w:eastAsia="Times New Roman" w:hAnsi="Garamond" w:cs="Times New Roman"/>
          <w:bCs/>
          <w:spacing w:val="-38"/>
          <w:sz w:val="24"/>
          <w:szCs w:val="24"/>
          <w:lang w:eastAsia="pt-PT" w:bidi="pt-PT"/>
        </w:rPr>
        <w:t xml:space="preserve"> </w:t>
      </w:r>
      <w:r w:rsidRPr="0008391F">
        <w:rPr>
          <w:rFonts w:ascii="Garamond" w:eastAsia="Times New Roman" w:hAnsi="Garamond" w:cs="Times New Roman"/>
          <w:bCs/>
          <w:sz w:val="24"/>
          <w:szCs w:val="24"/>
          <w:lang w:eastAsia="pt-PT" w:bidi="pt-PT"/>
        </w:rPr>
        <w:t>inclui,</w:t>
      </w:r>
      <w:r w:rsidRPr="0008391F">
        <w:rPr>
          <w:rFonts w:ascii="Garamond" w:eastAsia="Times New Roman" w:hAnsi="Garamond" w:cs="Times New Roman"/>
          <w:bCs/>
          <w:spacing w:val="-38"/>
          <w:sz w:val="24"/>
          <w:szCs w:val="24"/>
          <w:lang w:eastAsia="pt-PT" w:bidi="pt-PT"/>
        </w:rPr>
        <w:t xml:space="preserve"> </w:t>
      </w:r>
      <w:r w:rsidRPr="0008391F">
        <w:rPr>
          <w:rFonts w:ascii="Garamond" w:eastAsia="Times New Roman" w:hAnsi="Garamond" w:cs="Times New Roman"/>
          <w:bCs/>
          <w:sz w:val="24"/>
          <w:szCs w:val="24"/>
          <w:lang w:eastAsia="pt-PT" w:bidi="pt-PT"/>
        </w:rPr>
        <w:t>pelo</w:t>
      </w:r>
      <w:r w:rsidRPr="0008391F">
        <w:rPr>
          <w:rFonts w:ascii="Garamond" w:eastAsia="Times New Roman" w:hAnsi="Garamond" w:cs="Times New Roman"/>
          <w:bCs/>
          <w:spacing w:val="-38"/>
          <w:sz w:val="24"/>
          <w:szCs w:val="24"/>
          <w:lang w:eastAsia="pt-PT" w:bidi="pt-PT"/>
        </w:rPr>
        <w:t xml:space="preserve"> </w:t>
      </w:r>
      <w:r w:rsidRPr="0008391F">
        <w:rPr>
          <w:rFonts w:ascii="Garamond" w:eastAsia="Times New Roman" w:hAnsi="Garamond" w:cs="Times New Roman"/>
          <w:bCs/>
          <w:sz w:val="24"/>
          <w:szCs w:val="24"/>
          <w:lang w:eastAsia="pt-PT" w:bidi="pt-PT"/>
        </w:rPr>
        <w:t>menos,</w:t>
      </w:r>
      <w:r w:rsidRPr="0008391F">
        <w:rPr>
          <w:rFonts w:ascii="Garamond" w:eastAsia="Times New Roman" w:hAnsi="Garamond" w:cs="Times New Roman"/>
          <w:bCs/>
          <w:spacing w:val="-38"/>
          <w:sz w:val="24"/>
          <w:szCs w:val="24"/>
          <w:lang w:eastAsia="pt-PT" w:bidi="pt-PT"/>
        </w:rPr>
        <w:t xml:space="preserve"> </w:t>
      </w:r>
      <w:r w:rsidRPr="0008391F">
        <w:rPr>
          <w:rFonts w:ascii="Garamond" w:eastAsia="Times New Roman" w:hAnsi="Garamond" w:cs="Times New Roman"/>
          <w:bCs/>
          <w:sz w:val="24"/>
          <w:szCs w:val="24"/>
          <w:lang w:eastAsia="pt-PT" w:bidi="pt-PT"/>
        </w:rPr>
        <w:t>as</w:t>
      </w:r>
      <w:r w:rsidRPr="0008391F">
        <w:rPr>
          <w:rFonts w:ascii="Garamond" w:eastAsia="Times New Roman" w:hAnsi="Garamond" w:cs="Times New Roman"/>
          <w:bCs/>
          <w:spacing w:val="-38"/>
          <w:sz w:val="24"/>
          <w:szCs w:val="24"/>
          <w:lang w:eastAsia="pt-PT" w:bidi="pt-PT"/>
        </w:rPr>
        <w:t xml:space="preserve"> </w:t>
      </w:r>
      <w:r w:rsidRPr="0008391F">
        <w:rPr>
          <w:rFonts w:ascii="Garamond" w:eastAsia="Times New Roman" w:hAnsi="Garamond" w:cs="Times New Roman"/>
          <w:bCs/>
          <w:sz w:val="24"/>
          <w:szCs w:val="24"/>
          <w:lang w:eastAsia="pt-PT" w:bidi="pt-PT"/>
        </w:rPr>
        <w:t>disciplinas</w:t>
      </w:r>
      <w:r w:rsidRPr="0008391F">
        <w:rPr>
          <w:rFonts w:ascii="Garamond" w:eastAsia="Times New Roman" w:hAnsi="Garamond" w:cs="Times New Roman"/>
          <w:bCs/>
          <w:spacing w:val="-38"/>
          <w:sz w:val="24"/>
          <w:szCs w:val="24"/>
          <w:lang w:eastAsia="pt-PT" w:bidi="pt-PT"/>
        </w:rPr>
        <w:t xml:space="preserve"> </w:t>
      </w:r>
      <w:r w:rsidRPr="0008391F">
        <w:rPr>
          <w:rFonts w:ascii="Garamond" w:eastAsia="Times New Roman" w:hAnsi="Garamond" w:cs="Times New Roman"/>
          <w:bCs/>
          <w:sz w:val="24"/>
          <w:szCs w:val="24"/>
          <w:lang w:eastAsia="pt-PT" w:bidi="pt-PT"/>
        </w:rPr>
        <w:t>a</w:t>
      </w:r>
      <w:r w:rsidRPr="0008391F">
        <w:rPr>
          <w:rFonts w:ascii="Garamond" w:eastAsia="Times New Roman" w:hAnsi="Garamond" w:cs="Times New Roman"/>
          <w:bCs/>
          <w:spacing w:val="-38"/>
          <w:sz w:val="24"/>
          <w:szCs w:val="24"/>
          <w:lang w:eastAsia="pt-PT" w:bidi="pt-PT"/>
        </w:rPr>
        <w:t xml:space="preserve"> </w:t>
      </w:r>
      <w:r w:rsidRPr="0008391F">
        <w:rPr>
          <w:rFonts w:ascii="Garamond" w:eastAsia="Times New Roman" w:hAnsi="Garamond" w:cs="Times New Roman"/>
          <w:bCs/>
          <w:sz w:val="24"/>
          <w:szCs w:val="24"/>
          <w:lang w:eastAsia="pt-PT" w:bidi="pt-PT"/>
        </w:rPr>
        <w:t>seguir</w:t>
      </w:r>
      <w:r w:rsidRPr="0008391F">
        <w:rPr>
          <w:rFonts w:ascii="Garamond" w:eastAsia="Times New Roman" w:hAnsi="Garamond" w:cs="Times New Roman"/>
          <w:bCs/>
          <w:spacing w:val="-38"/>
          <w:sz w:val="24"/>
          <w:szCs w:val="24"/>
          <w:lang w:eastAsia="pt-PT" w:bidi="pt-PT"/>
        </w:rPr>
        <w:t xml:space="preserve"> </w:t>
      </w:r>
      <w:r w:rsidRPr="0008391F">
        <w:rPr>
          <w:rFonts w:ascii="Garamond" w:eastAsia="Times New Roman" w:hAnsi="Garamond" w:cs="Times New Roman"/>
          <w:bCs/>
          <w:sz w:val="24"/>
          <w:szCs w:val="24"/>
          <w:lang w:eastAsia="pt-PT" w:bidi="pt-PT"/>
        </w:rPr>
        <w:t>indicadas.</w:t>
      </w:r>
      <w:r w:rsidRPr="0008391F">
        <w:rPr>
          <w:rFonts w:ascii="Garamond" w:eastAsia="Times New Roman" w:hAnsi="Garamond" w:cs="Times New Roman"/>
          <w:bCs/>
          <w:spacing w:val="-1"/>
          <w:w w:val="97"/>
          <w:sz w:val="24"/>
          <w:szCs w:val="24"/>
          <w:lang w:eastAsia="pt-PT" w:bidi="pt-PT"/>
        </w:rPr>
        <w:t xml:space="preserve"> </w:t>
      </w:r>
      <w:r w:rsidRPr="0008391F">
        <w:rPr>
          <w:rFonts w:ascii="Garamond" w:eastAsia="Times New Roman" w:hAnsi="Garamond" w:cs="Times New Roman"/>
          <w:bCs/>
          <w:sz w:val="24"/>
          <w:szCs w:val="24"/>
          <w:lang w:eastAsia="pt-PT" w:bidi="pt-PT"/>
        </w:rPr>
        <w:t>O</w:t>
      </w:r>
      <w:r w:rsidRPr="0008391F">
        <w:rPr>
          <w:rFonts w:ascii="Garamond" w:eastAsia="Times New Roman" w:hAnsi="Garamond" w:cs="Times New Roman"/>
          <w:bCs/>
          <w:spacing w:val="-19"/>
          <w:sz w:val="24"/>
          <w:szCs w:val="24"/>
          <w:lang w:eastAsia="pt-PT" w:bidi="pt-PT"/>
        </w:rPr>
        <w:t xml:space="preserve"> </w:t>
      </w:r>
      <w:r w:rsidRPr="0008391F">
        <w:rPr>
          <w:rFonts w:ascii="Garamond" w:eastAsia="Times New Roman" w:hAnsi="Garamond" w:cs="Times New Roman"/>
          <w:bCs/>
          <w:sz w:val="24"/>
          <w:szCs w:val="24"/>
          <w:lang w:eastAsia="pt-PT" w:bidi="pt-PT"/>
        </w:rPr>
        <w:t>ensino</w:t>
      </w:r>
      <w:r w:rsidRPr="0008391F">
        <w:rPr>
          <w:rFonts w:ascii="Garamond" w:eastAsia="Times New Roman" w:hAnsi="Garamond" w:cs="Times New Roman"/>
          <w:bCs/>
          <w:spacing w:val="-17"/>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18"/>
          <w:sz w:val="24"/>
          <w:szCs w:val="24"/>
          <w:lang w:eastAsia="pt-PT" w:bidi="pt-PT"/>
        </w:rPr>
        <w:t xml:space="preserve"> </w:t>
      </w:r>
      <w:r w:rsidRPr="0008391F">
        <w:rPr>
          <w:rFonts w:ascii="Garamond" w:eastAsia="Times New Roman" w:hAnsi="Garamond" w:cs="Times New Roman"/>
          <w:bCs/>
          <w:sz w:val="24"/>
          <w:szCs w:val="24"/>
          <w:lang w:eastAsia="pt-PT" w:bidi="pt-PT"/>
        </w:rPr>
        <w:t>uma</w:t>
      </w:r>
      <w:r w:rsidRPr="0008391F">
        <w:rPr>
          <w:rFonts w:ascii="Garamond" w:eastAsia="Times New Roman" w:hAnsi="Garamond" w:cs="Times New Roman"/>
          <w:bCs/>
          <w:spacing w:val="-19"/>
          <w:sz w:val="24"/>
          <w:szCs w:val="24"/>
          <w:lang w:eastAsia="pt-PT" w:bidi="pt-PT"/>
        </w:rPr>
        <w:t xml:space="preserve"> </w:t>
      </w:r>
      <w:r w:rsidRPr="0008391F">
        <w:rPr>
          <w:rFonts w:ascii="Garamond" w:eastAsia="Times New Roman" w:hAnsi="Garamond" w:cs="Times New Roman"/>
          <w:bCs/>
          <w:sz w:val="24"/>
          <w:szCs w:val="24"/>
          <w:lang w:eastAsia="pt-PT" w:bidi="pt-PT"/>
        </w:rPr>
        <w:t>ou</w:t>
      </w:r>
      <w:r w:rsidRPr="0008391F">
        <w:rPr>
          <w:rFonts w:ascii="Garamond" w:eastAsia="Times New Roman" w:hAnsi="Garamond" w:cs="Times New Roman"/>
          <w:bCs/>
          <w:spacing w:val="-18"/>
          <w:sz w:val="24"/>
          <w:szCs w:val="24"/>
          <w:lang w:eastAsia="pt-PT" w:bidi="pt-PT"/>
        </w:rPr>
        <w:t xml:space="preserve"> </w:t>
      </w:r>
      <w:r w:rsidRPr="0008391F">
        <w:rPr>
          <w:rFonts w:ascii="Garamond" w:eastAsia="Times New Roman" w:hAnsi="Garamond" w:cs="Times New Roman"/>
          <w:bCs/>
          <w:sz w:val="24"/>
          <w:szCs w:val="24"/>
          <w:lang w:eastAsia="pt-PT" w:bidi="pt-PT"/>
        </w:rPr>
        <w:t>mais</w:t>
      </w:r>
      <w:r w:rsidRPr="0008391F">
        <w:rPr>
          <w:rFonts w:ascii="Garamond" w:eastAsia="Times New Roman" w:hAnsi="Garamond" w:cs="Times New Roman"/>
          <w:bCs/>
          <w:spacing w:val="-17"/>
          <w:sz w:val="24"/>
          <w:szCs w:val="24"/>
          <w:lang w:eastAsia="pt-PT" w:bidi="pt-PT"/>
        </w:rPr>
        <w:t xml:space="preserve"> </w:t>
      </w:r>
      <w:r w:rsidRPr="0008391F">
        <w:rPr>
          <w:rFonts w:ascii="Garamond" w:eastAsia="Times New Roman" w:hAnsi="Garamond" w:cs="Times New Roman"/>
          <w:bCs/>
          <w:sz w:val="24"/>
          <w:szCs w:val="24"/>
          <w:lang w:eastAsia="pt-PT" w:bidi="pt-PT"/>
        </w:rPr>
        <w:t>disciplinas</w:t>
      </w:r>
      <w:r w:rsidRPr="0008391F">
        <w:rPr>
          <w:rFonts w:ascii="Garamond" w:eastAsia="Times New Roman" w:hAnsi="Garamond" w:cs="Times New Roman"/>
          <w:bCs/>
          <w:spacing w:val="-18"/>
          <w:sz w:val="24"/>
          <w:szCs w:val="24"/>
          <w:lang w:eastAsia="pt-PT" w:bidi="pt-PT"/>
        </w:rPr>
        <w:t xml:space="preserve"> </w:t>
      </w:r>
      <w:r w:rsidRPr="0008391F">
        <w:rPr>
          <w:rFonts w:ascii="Garamond" w:eastAsia="Times New Roman" w:hAnsi="Garamond" w:cs="Times New Roman"/>
          <w:bCs/>
          <w:sz w:val="24"/>
          <w:szCs w:val="24"/>
          <w:lang w:eastAsia="pt-PT" w:bidi="pt-PT"/>
        </w:rPr>
        <w:t>pode</w:t>
      </w:r>
      <w:r w:rsidRPr="0008391F">
        <w:rPr>
          <w:rFonts w:ascii="Garamond" w:eastAsia="Times New Roman" w:hAnsi="Garamond" w:cs="Times New Roman"/>
          <w:bCs/>
          <w:spacing w:val="-19"/>
          <w:sz w:val="24"/>
          <w:szCs w:val="24"/>
          <w:lang w:eastAsia="pt-PT" w:bidi="pt-PT"/>
        </w:rPr>
        <w:t xml:space="preserve"> </w:t>
      </w:r>
      <w:r w:rsidRPr="0008391F">
        <w:rPr>
          <w:rFonts w:ascii="Garamond" w:eastAsia="Times New Roman" w:hAnsi="Garamond" w:cs="Times New Roman"/>
          <w:bCs/>
          <w:sz w:val="24"/>
          <w:szCs w:val="24"/>
          <w:lang w:eastAsia="pt-PT" w:bidi="pt-PT"/>
        </w:rPr>
        <w:t>ser</w:t>
      </w:r>
      <w:r w:rsidRPr="0008391F">
        <w:rPr>
          <w:rFonts w:ascii="Garamond" w:eastAsia="Times New Roman" w:hAnsi="Garamond" w:cs="Times New Roman"/>
          <w:bCs/>
          <w:spacing w:val="-18"/>
          <w:sz w:val="24"/>
          <w:szCs w:val="24"/>
          <w:lang w:eastAsia="pt-PT" w:bidi="pt-PT"/>
        </w:rPr>
        <w:t xml:space="preserve"> </w:t>
      </w:r>
      <w:r w:rsidRPr="0008391F">
        <w:rPr>
          <w:rFonts w:ascii="Garamond" w:eastAsia="Times New Roman" w:hAnsi="Garamond" w:cs="Times New Roman"/>
          <w:bCs/>
          <w:sz w:val="24"/>
          <w:szCs w:val="24"/>
          <w:lang w:eastAsia="pt-PT" w:bidi="pt-PT"/>
        </w:rPr>
        <w:t>efetuado</w:t>
      </w:r>
      <w:r w:rsidRPr="0008391F">
        <w:rPr>
          <w:rFonts w:ascii="Garamond" w:eastAsia="Times New Roman" w:hAnsi="Garamond" w:cs="Times New Roman"/>
          <w:bCs/>
          <w:spacing w:val="-1"/>
          <w:w w:val="99"/>
          <w:sz w:val="24"/>
          <w:szCs w:val="24"/>
          <w:lang w:eastAsia="pt-PT" w:bidi="pt-PT"/>
        </w:rPr>
        <w:t xml:space="preserve"> </w:t>
      </w:r>
      <w:r w:rsidRPr="0008391F">
        <w:rPr>
          <w:rFonts w:ascii="Garamond" w:eastAsia="Times New Roman" w:hAnsi="Garamond" w:cs="Times New Roman"/>
          <w:bCs/>
          <w:sz w:val="24"/>
          <w:szCs w:val="24"/>
          <w:lang w:eastAsia="pt-PT" w:bidi="pt-PT"/>
        </w:rPr>
        <w:t xml:space="preserve"> no âmbito de outras disciplinas ou em ligação com elas.</w:t>
      </w:r>
    </w:p>
    <w:p w14:paraId="0F58F858" w14:textId="77777777" w:rsidR="003D53A1" w:rsidRPr="0008391F" w:rsidRDefault="003D53A1" w:rsidP="0008391F">
      <w:pPr>
        <w:widowControl w:val="0"/>
        <w:spacing w:after="120" w:line="360" w:lineRule="auto"/>
        <w:ind w:right="1575"/>
        <w:rPr>
          <w:rFonts w:ascii="Garamond" w:eastAsia="Calibri" w:hAnsi="Garamond" w:cs="Times New Roman"/>
          <w:bCs/>
          <w:sz w:val="24"/>
          <w:szCs w:val="24"/>
        </w:rPr>
      </w:pPr>
      <w:r w:rsidRPr="0008391F">
        <w:rPr>
          <w:rFonts w:ascii="Garamond" w:eastAsia="Calibri" w:hAnsi="Garamond" w:cs="Times New Roman"/>
          <w:bCs/>
          <w:sz w:val="24"/>
          <w:szCs w:val="24"/>
        </w:rPr>
        <w:t>A — Disciplinas de base</w:t>
      </w:r>
    </w:p>
    <w:p w14:paraId="633BF898" w14:textId="77777777" w:rsidR="003D53A1" w:rsidRPr="0008391F" w:rsidRDefault="003D53A1" w:rsidP="0008391F">
      <w:pPr>
        <w:widowControl w:val="0"/>
        <w:autoSpaceDE w:val="0"/>
        <w:autoSpaceDN w:val="0"/>
        <w:spacing w:after="120" w:line="360" w:lineRule="auto"/>
        <w:ind w:right="3756"/>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Física.</w:t>
      </w:r>
    </w:p>
    <w:p w14:paraId="0EBCDB01" w14:textId="77777777" w:rsidR="003D53A1" w:rsidRPr="0008391F" w:rsidRDefault="003D53A1" w:rsidP="0008391F">
      <w:pPr>
        <w:widowControl w:val="0"/>
        <w:autoSpaceDE w:val="0"/>
        <w:autoSpaceDN w:val="0"/>
        <w:spacing w:after="120" w:line="360" w:lineRule="auto"/>
        <w:ind w:right="3756"/>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Química.</w:t>
      </w:r>
    </w:p>
    <w:p w14:paraId="7E2A6B88" w14:textId="77777777" w:rsidR="003D53A1" w:rsidRPr="0008391F" w:rsidRDefault="003D53A1" w:rsidP="0008391F">
      <w:pPr>
        <w:widowControl w:val="0"/>
        <w:autoSpaceDE w:val="0"/>
        <w:autoSpaceDN w:val="0"/>
        <w:spacing w:after="120" w:line="360" w:lineRule="auto"/>
        <w:ind w:right="3198"/>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Biologia animal. Biologia vegetal.</w:t>
      </w:r>
    </w:p>
    <w:p w14:paraId="3C73FA3F" w14:textId="77777777" w:rsidR="00DA1500" w:rsidRPr="0008391F" w:rsidRDefault="00DA1500" w:rsidP="0008391F">
      <w:pPr>
        <w:widowControl w:val="0"/>
        <w:autoSpaceDE w:val="0"/>
        <w:autoSpaceDN w:val="0"/>
        <w:spacing w:after="120" w:line="360" w:lineRule="auto"/>
        <w:rPr>
          <w:rFonts w:ascii="Garamond" w:eastAsia="Times New Roman" w:hAnsi="Garamond" w:cs="Times New Roman"/>
          <w:bCs/>
          <w:sz w:val="24"/>
          <w:szCs w:val="24"/>
          <w:lang w:eastAsia="pt-PT" w:bidi="pt-PT"/>
        </w:rPr>
      </w:pPr>
    </w:p>
    <w:p w14:paraId="5E745684" w14:textId="77777777" w:rsidR="00DA1500" w:rsidRPr="0008391F" w:rsidRDefault="00DA1500" w:rsidP="0008391F">
      <w:pPr>
        <w:widowControl w:val="0"/>
        <w:autoSpaceDE w:val="0"/>
        <w:autoSpaceDN w:val="0"/>
        <w:spacing w:after="120" w:line="360" w:lineRule="auto"/>
        <w:rPr>
          <w:rFonts w:ascii="Garamond" w:eastAsia="Times New Roman" w:hAnsi="Garamond" w:cs="Times New Roman"/>
          <w:bCs/>
          <w:sz w:val="24"/>
          <w:szCs w:val="24"/>
          <w:lang w:eastAsia="pt-PT" w:bidi="pt-PT"/>
        </w:rPr>
      </w:pPr>
    </w:p>
    <w:p w14:paraId="3C6C4D1F" w14:textId="4854209F" w:rsidR="003D53A1" w:rsidRPr="0008391F" w:rsidRDefault="003D53A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Matemáticas aplicadas às ciências biológicas.</w:t>
      </w:r>
    </w:p>
    <w:p w14:paraId="08062277" w14:textId="77777777" w:rsidR="00DA1500" w:rsidRPr="0008391F" w:rsidRDefault="00DA1500" w:rsidP="0008391F">
      <w:pPr>
        <w:widowControl w:val="0"/>
        <w:autoSpaceDE w:val="0"/>
        <w:autoSpaceDN w:val="0"/>
        <w:spacing w:after="120" w:line="360" w:lineRule="auto"/>
        <w:rPr>
          <w:rFonts w:ascii="Garamond" w:eastAsia="Times New Roman" w:hAnsi="Garamond" w:cs="Times New Roman"/>
          <w:bCs/>
          <w:sz w:val="24"/>
          <w:szCs w:val="24"/>
          <w:lang w:eastAsia="pt-PT" w:bidi="pt-PT"/>
        </w:rPr>
      </w:pPr>
    </w:p>
    <w:p w14:paraId="62DF46D7" w14:textId="77777777" w:rsidR="003D53A1" w:rsidRPr="0008391F" w:rsidRDefault="003D53A1" w:rsidP="0008391F">
      <w:pPr>
        <w:widowControl w:val="0"/>
        <w:spacing w:after="120" w:line="360" w:lineRule="auto"/>
        <w:rPr>
          <w:rFonts w:ascii="Garamond" w:eastAsia="Calibri" w:hAnsi="Garamond" w:cs="Times New Roman"/>
          <w:bCs/>
          <w:sz w:val="24"/>
          <w:szCs w:val="24"/>
        </w:rPr>
      </w:pPr>
      <w:r w:rsidRPr="0008391F">
        <w:rPr>
          <w:rFonts w:ascii="Garamond" w:eastAsia="Calibri" w:hAnsi="Garamond" w:cs="Times New Roman"/>
          <w:bCs/>
          <w:sz w:val="24"/>
          <w:szCs w:val="24"/>
        </w:rPr>
        <w:t>B — Disciplinas específicas</w:t>
      </w:r>
    </w:p>
    <w:p w14:paraId="2AAD844B" w14:textId="77777777" w:rsidR="003D53A1" w:rsidRPr="0008391F" w:rsidRDefault="003D53A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Ciências fundamentais:</w:t>
      </w:r>
    </w:p>
    <w:p w14:paraId="5DB8F115" w14:textId="77777777" w:rsidR="003D53A1" w:rsidRPr="0008391F" w:rsidRDefault="003D53A1" w:rsidP="0008391F">
      <w:pPr>
        <w:widowControl w:val="0"/>
        <w:autoSpaceDE w:val="0"/>
        <w:autoSpaceDN w:val="0"/>
        <w:spacing w:after="120" w:line="360" w:lineRule="auto"/>
        <w:ind w:right="667"/>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Anatomia (incluindo histologia e embriologia); Fisiologia;</w:t>
      </w:r>
    </w:p>
    <w:p w14:paraId="1B05A98B" w14:textId="77777777" w:rsidR="003D53A1" w:rsidRPr="0008391F" w:rsidRDefault="003D53A1" w:rsidP="0008391F">
      <w:pPr>
        <w:widowControl w:val="0"/>
        <w:autoSpaceDE w:val="0"/>
        <w:autoSpaceDN w:val="0"/>
        <w:spacing w:after="120" w:line="360" w:lineRule="auto"/>
        <w:ind w:right="3420"/>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Bioquímica; Genética; Farmacologia;</w:t>
      </w:r>
    </w:p>
    <w:p w14:paraId="4345F716" w14:textId="77777777" w:rsidR="003D53A1" w:rsidRPr="0008391F" w:rsidRDefault="003D53A1" w:rsidP="0008391F">
      <w:pPr>
        <w:widowControl w:val="0"/>
        <w:autoSpaceDE w:val="0"/>
        <w:autoSpaceDN w:val="0"/>
        <w:spacing w:after="120" w:line="360" w:lineRule="auto"/>
        <w:ind w:right="2246"/>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Farmácia; Toxicologia; Microbiologia Imunologia; Epidemiologia; Deontologia.</w:t>
      </w:r>
    </w:p>
    <w:p w14:paraId="6E24ECAB" w14:textId="77777777" w:rsidR="003D53A1" w:rsidRPr="0008391F" w:rsidRDefault="003D53A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Ciências clínicas:</w:t>
      </w:r>
    </w:p>
    <w:p w14:paraId="1998489F" w14:textId="77777777" w:rsidR="003D53A1" w:rsidRPr="0008391F" w:rsidRDefault="003D53A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Obstetrícia;</w:t>
      </w:r>
    </w:p>
    <w:p w14:paraId="0226AFD7" w14:textId="77777777" w:rsidR="003D53A1" w:rsidRPr="0008391F" w:rsidRDefault="003D53A1" w:rsidP="0008391F">
      <w:pPr>
        <w:widowControl w:val="0"/>
        <w:autoSpaceDE w:val="0"/>
        <w:autoSpaceDN w:val="0"/>
        <w:spacing w:after="120" w:line="360" w:lineRule="auto"/>
        <w:ind w:right="931"/>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Patologia (incluindo anatomia patológica); Parasitologia;</w:t>
      </w:r>
    </w:p>
    <w:p w14:paraId="213487CD" w14:textId="6C02BADE" w:rsidR="003D53A1" w:rsidRPr="0008391F" w:rsidRDefault="003D53A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Medicina</w:t>
      </w:r>
      <w:r w:rsidRPr="0008391F">
        <w:rPr>
          <w:rFonts w:ascii="Garamond" w:eastAsia="Times New Roman" w:hAnsi="Garamond" w:cs="Times New Roman"/>
          <w:bCs/>
          <w:spacing w:val="-28"/>
          <w:sz w:val="24"/>
          <w:szCs w:val="24"/>
          <w:lang w:eastAsia="pt-PT" w:bidi="pt-PT"/>
        </w:rPr>
        <w:t xml:space="preserve"> </w:t>
      </w:r>
      <w:r w:rsidRPr="0008391F">
        <w:rPr>
          <w:rFonts w:ascii="Garamond" w:eastAsia="Times New Roman" w:hAnsi="Garamond" w:cs="Times New Roman"/>
          <w:bCs/>
          <w:sz w:val="24"/>
          <w:szCs w:val="24"/>
          <w:lang w:eastAsia="pt-PT" w:bidi="pt-PT"/>
        </w:rPr>
        <w:t>e</w:t>
      </w:r>
      <w:r w:rsidRPr="0008391F">
        <w:rPr>
          <w:rFonts w:ascii="Garamond" w:eastAsia="Times New Roman" w:hAnsi="Garamond" w:cs="Times New Roman"/>
          <w:bCs/>
          <w:spacing w:val="-28"/>
          <w:sz w:val="24"/>
          <w:szCs w:val="24"/>
          <w:lang w:eastAsia="pt-PT" w:bidi="pt-PT"/>
        </w:rPr>
        <w:t xml:space="preserve"> </w:t>
      </w:r>
      <w:r w:rsidRPr="0008391F">
        <w:rPr>
          <w:rFonts w:ascii="Garamond" w:eastAsia="Times New Roman" w:hAnsi="Garamond" w:cs="Times New Roman"/>
          <w:bCs/>
          <w:sz w:val="24"/>
          <w:szCs w:val="24"/>
          <w:lang w:eastAsia="pt-PT" w:bidi="pt-PT"/>
        </w:rPr>
        <w:t>cirurgia</w:t>
      </w:r>
      <w:r w:rsidRPr="0008391F">
        <w:rPr>
          <w:rFonts w:ascii="Garamond" w:eastAsia="Times New Roman" w:hAnsi="Garamond" w:cs="Times New Roman"/>
          <w:bCs/>
          <w:spacing w:val="-27"/>
          <w:sz w:val="24"/>
          <w:szCs w:val="24"/>
          <w:lang w:eastAsia="pt-PT" w:bidi="pt-PT"/>
        </w:rPr>
        <w:t xml:space="preserve"> </w:t>
      </w:r>
      <w:r w:rsidRPr="0008391F">
        <w:rPr>
          <w:rFonts w:ascii="Garamond" w:eastAsia="Times New Roman" w:hAnsi="Garamond" w:cs="Times New Roman"/>
          <w:bCs/>
          <w:sz w:val="24"/>
          <w:szCs w:val="24"/>
          <w:lang w:eastAsia="pt-PT" w:bidi="pt-PT"/>
        </w:rPr>
        <w:t>clínicas</w:t>
      </w:r>
      <w:r w:rsidRPr="0008391F">
        <w:rPr>
          <w:rFonts w:ascii="Garamond" w:eastAsia="Times New Roman" w:hAnsi="Garamond" w:cs="Times New Roman"/>
          <w:bCs/>
          <w:spacing w:val="-28"/>
          <w:sz w:val="24"/>
          <w:szCs w:val="24"/>
          <w:lang w:eastAsia="pt-PT" w:bidi="pt-PT"/>
        </w:rPr>
        <w:t xml:space="preserve"> </w:t>
      </w:r>
      <w:r w:rsidRPr="0008391F">
        <w:rPr>
          <w:rFonts w:ascii="Garamond" w:eastAsia="Times New Roman" w:hAnsi="Garamond" w:cs="Times New Roman"/>
          <w:bCs/>
          <w:sz w:val="24"/>
          <w:szCs w:val="24"/>
          <w:lang w:eastAsia="pt-PT" w:bidi="pt-PT"/>
        </w:rPr>
        <w:t>(incluindo</w:t>
      </w:r>
      <w:r w:rsidRPr="0008391F">
        <w:rPr>
          <w:rFonts w:ascii="Garamond" w:eastAsia="Times New Roman" w:hAnsi="Garamond" w:cs="Times New Roman"/>
          <w:bCs/>
          <w:spacing w:val="-27"/>
          <w:sz w:val="24"/>
          <w:szCs w:val="24"/>
          <w:lang w:eastAsia="pt-PT" w:bidi="pt-PT"/>
        </w:rPr>
        <w:t xml:space="preserve"> </w:t>
      </w:r>
      <w:r w:rsidRPr="0008391F">
        <w:rPr>
          <w:rFonts w:ascii="Garamond" w:eastAsia="Times New Roman" w:hAnsi="Garamond" w:cs="Times New Roman"/>
          <w:bCs/>
          <w:sz w:val="24"/>
          <w:szCs w:val="24"/>
          <w:lang w:eastAsia="pt-PT" w:bidi="pt-PT"/>
        </w:rPr>
        <w:t>anestesiologia);</w:t>
      </w:r>
    </w:p>
    <w:p w14:paraId="774A7BE5" w14:textId="77777777" w:rsidR="003D53A1" w:rsidRPr="0008391F" w:rsidRDefault="003D53A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Clínica dos animais domésticos, aves de capoeira e outras espécies animais;</w:t>
      </w:r>
    </w:p>
    <w:p w14:paraId="7F7FE86A" w14:textId="4FDE665E" w:rsidR="003D53A1" w:rsidRPr="0008391F" w:rsidRDefault="003D53A1" w:rsidP="0008391F">
      <w:pPr>
        <w:widowControl w:val="0"/>
        <w:autoSpaceDE w:val="0"/>
        <w:autoSpaceDN w:val="0"/>
        <w:spacing w:after="120" w:line="360" w:lineRule="auto"/>
        <w:ind w:right="2727"/>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Medicina preventiva; Radiologia;</w:t>
      </w:r>
    </w:p>
    <w:p w14:paraId="69041DD2" w14:textId="77777777" w:rsidR="003D53A1" w:rsidRPr="0008391F" w:rsidRDefault="003D53A1" w:rsidP="0008391F">
      <w:pPr>
        <w:widowControl w:val="0"/>
        <w:autoSpaceDE w:val="0"/>
        <w:autoSpaceDN w:val="0"/>
        <w:spacing w:after="120" w:line="360" w:lineRule="auto"/>
        <w:ind w:right="1124"/>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Reprodução e problemas da reprodução; Polícia sanitária;</w:t>
      </w:r>
    </w:p>
    <w:p w14:paraId="5DF8F01B" w14:textId="77777777" w:rsidR="003D53A1" w:rsidRPr="0008391F" w:rsidRDefault="003D53A1" w:rsidP="0008391F">
      <w:pPr>
        <w:widowControl w:val="0"/>
        <w:autoSpaceDE w:val="0"/>
        <w:autoSpaceDN w:val="0"/>
        <w:spacing w:after="120" w:line="360" w:lineRule="auto"/>
        <w:ind w:right="1217"/>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Medicina legal e legislação veterinária; Terapêutica;</w:t>
      </w:r>
    </w:p>
    <w:p w14:paraId="45350AF5" w14:textId="000F5BBF" w:rsidR="003D53A1" w:rsidRPr="0008391F" w:rsidRDefault="003D53A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Propedêutica.</w:t>
      </w:r>
    </w:p>
    <w:p w14:paraId="1EF23C5C" w14:textId="77777777" w:rsidR="003D53A1" w:rsidRPr="0008391F" w:rsidRDefault="003D53A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Produção animal:</w:t>
      </w:r>
    </w:p>
    <w:p w14:paraId="4E0269B7" w14:textId="77777777" w:rsidR="003D53A1" w:rsidRPr="0008391F" w:rsidRDefault="003D53A1" w:rsidP="0008391F">
      <w:pPr>
        <w:widowControl w:val="0"/>
        <w:autoSpaceDE w:val="0"/>
        <w:autoSpaceDN w:val="0"/>
        <w:spacing w:after="120" w:line="360" w:lineRule="auto"/>
        <w:ind w:right="3042"/>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Produção animal; Nutrição;</w:t>
      </w:r>
    </w:p>
    <w:p w14:paraId="4D9E7895" w14:textId="77777777" w:rsidR="003D53A1" w:rsidRPr="0008391F" w:rsidRDefault="003D53A1" w:rsidP="0008391F">
      <w:pPr>
        <w:widowControl w:val="0"/>
        <w:autoSpaceDE w:val="0"/>
        <w:autoSpaceDN w:val="0"/>
        <w:spacing w:after="120" w:line="360" w:lineRule="auto"/>
        <w:ind w:right="3274"/>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Agronomia; Economia rural;</w:t>
      </w:r>
    </w:p>
    <w:p w14:paraId="5384C392" w14:textId="77777777" w:rsidR="003D53A1" w:rsidRPr="0008391F" w:rsidRDefault="003D53A1" w:rsidP="0008391F">
      <w:pPr>
        <w:widowControl w:val="0"/>
        <w:autoSpaceDE w:val="0"/>
        <w:autoSpaceDN w:val="0"/>
        <w:spacing w:after="120" w:line="360" w:lineRule="auto"/>
        <w:ind w:right="2195"/>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Criação e saúde dos animais; Higiene veterinária;</w:t>
      </w:r>
    </w:p>
    <w:p w14:paraId="274F90E8" w14:textId="77777777" w:rsidR="003D53A1" w:rsidRPr="0008391F" w:rsidRDefault="003D53A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Etologia e proteção animal.</w:t>
      </w:r>
    </w:p>
    <w:p w14:paraId="144CD2F5" w14:textId="77777777" w:rsidR="003D53A1" w:rsidRPr="0008391F" w:rsidRDefault="003D53A1" w:rsidP="0008391F">
      <w:pPr>
        <w:widowControl w:val="0"/>
        <w:autoSpaceDE w:val="0"/>
        <w:autoSpaceDN w:val="0"/>
        <w:spacing w:after="120" w:line="360" w:lineRule="auto"/>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Higiene</w:t>
      </w:r>
      <w:r w:rsidRPr="0008391F">
        <w:rPr>
          <w:rFonts w:ascii="Garamond" w:eastAsia="Times New Roman" w:hAnsi="Garamond" w:cs="Times New Roman"/>
          <w:bCs/>
          <w:spacing w:val="-6"/>
          <w:sz w:val="24"/>
          <w:szCs w:val="24"/>
          <w:lang w:eastAsia="pt-PT" w:bidi="pt-PT"/>
        </w:rPr>
        <w:t xml:space="preserve"> </w:t>
      </w:r>
      <w:r w:rsidRPr="0008391F">
        <w:rPr>
          <w:rFonts w:ascii="Garamond" w:eastAsia="Times New Roman" w:hAnsi="Garamond" w:cs="Times New Roman"/>
          <w:bCs/>
          <w:sz w:val="24"/>
          <w:szCs w:val="24"/>
          <w:lang w:eastAsia="pt-PT" w:bidi="pt-PT"/>
        </w:rPr>
        <w:t>alimentar:</w:t>
      </w:r>
    </w:p>
    <w:p w14:paraId="6245CA5B" w14:textId="77777777" w:rsidR="003D53A1" w:rsidRPr="0008391F" w:rsidRDefault="003D53A1" w:rsidP="0008391F">
      <w:pPr>
        <w:widowControl w:val="0"/>
        <w:autoSpaceDE w:val="0"/>
        <w:autoSpaceDN w:val="0"/>
        <w:spacing w:after="120" w:line="360" w:lineRule="auto"/>
        <w:ind w:right="154"/>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Inspeção e controlo dos géneros alimentícios animais ou de origem animal;</w:t>
      </w:r>
    </w:p>
    <w:p w14:paraId="2A70FE98" w14:textId="77777777" w:rsidR="003D53A1" w:rsidRPr="0008391F" w:rsidRDefault="003D53A1" w:rsidP="0008391F">
      <w:pPr>
        <w:widowControl w:val="0"/>
        <w:autoSpaceDE w:val="0"/>
        <w:autoSpaceDN w:val="0"/>
        <w:spacing w:after="120" w:line="360" w:lineRule="auto"/>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Higiene e tecnologia alimentares;</w:t>
      </w:r>
    </w:p>
    <w:p w14:paraId="4BE3D885" w14:textId="77777777" w:rsidR="003D53A1" w:rsidRPr="0008391F" w:rsidRDefault="003D53A1" w:rsidP="0008391F">
      <w:pPr>
        <w:widowControl w:val="0"/>
        <w:autoSpaceDE w:val="0"/>
        <w:autoSpaceDN w:val="0"/>
        <w:spacing w:after="120" w:line="360" w:lineRule="auto"/>
        <w:ind w:right="151"/>
        <w:jc w:val="both"/>
        <w:rPr>
          <w:rFonts w:ascii="Garamond" w:eastAsia="Times New Roman" w:hAnsi="Garamond" w:cs="Times New Roman"/>
          <w:bCs/>
          <w:spacing w:val="2"/>
          <w:sz w:val="24"/>
          <w:szCs w:val="24"/>
          <w:lang w:eastAsia="pt-PT" w:bidi="pt-PT"/>
        </w:rPr>
      </w:pPr>
      <w:r w:rsidRPr="0008391F">
        <w:rPr>
          <w:rFonts w:ascii="Garamond" w:eastAsia="Times New Roman" w:hAnsi="Garamond" w:cs="Times New Roman"/>
          <w:bCs/>
          <w:spacing w:val="2"/>
          <w:sz w:val="24"/>
          <w:szCs w:val="24"/>
          <w:lang w:eastAsia="pt-PT" w:bidi="pt-PT"/>
        </w:rPr>
        <w:t xml:space="preserve">Trabalhos </w:t>
      </w:r>
      <w:r w:rsidRPr="0008391F">
        <w:rPr>
          <w:rFonts w:ascii="Garamond" w:eastAsia="Times New Roman" w:hAnsi="Garamond" w:cs="Times New Roman"/>
          <w:bCs/>
          <w:spacing w:val="3"/>
          <w:sz w:val="24"/>
          <w:szCs w:val="24"/>
          <w:lang w:eastAsia="pt-PT" w:bidi="pt-PT"/>
        </w:rPr>
        <w:t xml:space="preserve">práticos (incluindo </w:t>
      </w:r>
      <w:r w:rsidRPr="0008391F">
        <w:rPr>
          <w:rFonts w:ascii="Garamond" w:eastAsia="Times New Roman" w:hAnsi="Garamond" w:cs="Times New Roman"/>
          <w:bCs/>
          <w:sz w:val="24"/>
          <w:szCs w:val="24"/>
          <w:lang w:eastAsia="pt-PT" w:bidi="pt-PT"/>
        </w:rPr>
        <w:t xml:space="preserve">os </w:t>
      </w:r>
      <w:r w:rsidRPr="0008391F">
        <w:rPr>
          <w:rFonts w:ascii="Garamond" w:eastAsia="Times New Roman" w:hAnsi="Garamond" w:cs="Times New Roman"/>
          <w:bCs/>
          <w:spacing w:val="3"/>
          <w:sz w:val="24"/>
          <w:szCs w:val="24"/>
          <w:lang w:eastAsia="pt-PT" w:bidi="pt-PT"/>
        </w:rPr>
        <w:t xml:space="preserve">trabalhos </w:t>
      </w:r>
      <w:r w:rsidRPr="0008391F">
        <w:rPr>
          <w:rFonts w:ascii="Garamond" w:eastAsia="Times New Roman" w:hAnsi="Garamond" w:cs="Times New Roman"/>
          <w:bCs/>
          <w:spacing w:val="4"/>
          <w:sz w:val="24"/>
          <w:szCs w:val="24"/>
          <w:lang w:eastAsia="pt-PT" w:bidi="pt-PT"/>
        </w:rPr>
        <w:t xml:space="preserve">práticos </w:t>
      </w:r>
      <w:r w:rsidRPr="0008391F">
        <w:rPr>
          <w:rFonts w:ascii="Garamond" w:eastAsia="Times New Roman" w:hAnsi="Garamond" w:cs="Times New Roman"/>
          <w:bCs/>
          <w:spacing w:val="2"/>
          <w:sz w:val="24"/>
          <w:szCs w:val="24"/>
          <w:lang w:eastAsia="pt-PT" w:bidi="pt-PT"/>
        </w:rPr>
        <w:t xml:space="preserve">nos </w:t>
      </w:r>
      <w:r w:rsidRPr="0008391F">
        <w:rPr>
          <w:rFonts w:ascii="Garamond" w:eastAsia="Times New Roman" w:hAnsi="Garamond" w:cs="Times New Roman"/>
          <w:bCs/>
          <w:spacing w:val="3"/>
          <w:sz w:val="24"/>
          <w:szCs w:val="24"/>
          <w:lang w:eastAsia="pt-PT" w:bidi="pt-PT"/>
        </w:rPr>
        <w:t xml:space="preserve">locais </w:t>
      </w:r>
      <w:r w:rsidRPr="0008391F">
        <w:rPr>
          <w:rFonts w:ascii="Garamond" w:eastAsia="Times New Roman" w:hAnsi="Garamond" w:cs="Times New Roman"/>
          <w:bCs/>
          <w:sz w:val="24"/>
          <w:szCs w:val="24"/>
          <w:lang w:eastAsia="pt-PT" w:bidi="pt-PT"/>
        </w:rPr>
        <w:t xml:space="preserve">de </w:t>
      </w:r>
      <w:r w:rsidRPr="0008391F">
        <w:rPr>
          <w:rFonts w:ascii="Garamond" w:eastAsia="Times New Roman" w:hAnsi="Garamond" w:cs="Times New Roman"/>
          <w:bCs/>
          <w:spacing w:val="3"/>
          <w:sz w:val="24"/>
          <w:szCs w:val="24"/>
          <w:lang w:eastAsia="pt-PT" w:bidi="pt-PT"/>
        </w:rPr>
        <w:t xml:space="preserve">abate </w:t>
      </w:r>
      <w:r w:rsidRPr="0008391F">
        <w:rPr>
          <w:rFonts w:ascii="Garamond" w:eastAsia="Times New Roman" w:hAnsi="Garamond" w:cs="Times New Roman"/>
          <w:bCs/>
          <w:sz w:val="24"/>
          <w:szCs w:val="24"/>
          <w:lang w:eastAsia="pt-PT" w:bidi="pt-PT"/>
        </w:rPr>
        <w:t xml:space="preserve">e de </w:t>
      </w:r>
      <w:r w:rsidRPr="0008391F">
        <w:rPr>
          <w:rFonts w:ascii="Garamond" w:eastAsia="Times New Roman" w:hAnsi="Garamond" w:cs="Times New Roman"/>
          <w:bCs/>
          <w:spacing w:val="3"/>
          <w:sz w:val="24"/>
          <w:szCs w:val="24"/>
          <w:lang w:eastAsia="pt-PT" w:bidi="pt-PT"/>
        </w:rPr>
        <w:t xml:space="preserve">tratamento </w:t>
      </w:r>
      <w:r w:rsidRPr="0008391F">
        <w:rPr>
          <w:rFonts w:ascii="Garamond" w:eastAsia="Times New Roman" w:hAnsi="Garamond" w:cs="Times New Roman"/>
          <w:bCs/>
          <w:spacing w:val="2"/>
          <w:sz w:val="24"/>
          <w:szCs w:val="24"/>
          <w:lang w:eastAsia="pt-PT" w:bidi="pt-PT"/>
        </w:rPr>
        <w:t xml:space="preserve">dos </w:t>
      </w:r>
    </w:p>
    <w:p w14:paraId="7EF65535" w14:textId="77777777" w:rsidR="003D53A1" w:rsidRPr="0008391F" w:rsidRDefault="003D53A1" w:rsidP="0008391F">
      <w:pPr>
        <w:widowControl w:val="0"/>
        <w:autoSpaceDE w:val="0"/>
        <w:autoSpaceDN w:val="0"/>
        <w:spacing w:after="120" w:line="360" w:lineRule="auto"/>
        <w:ind w:right="151"/>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pacing w:val="3"/>
          <w:sz w:val="24"/>
          <w:szCs w:val="24"/>
          <w:lang w:eastAsia="pt-PT" w:bidi="pt-PT"/>
        </w:rPr>
        <w:t>géneros ali</w:t>
      </w:r>
      <w:r w:rsidRPr="0008391F">
        <w:rPr>
          <w:rFonts w:ascii="Garamond" w:eastAsia="Times New Roman" w:hAnsi="Garamond" w:cs="Times New Roman"/>
          <w:bCs/>
          <w:spacing w:val="4"/>
          <w:sz w:val="24"/>
          <w:szCs w:val="24"/>
          <w:lang w:eastAsia="pt-PT" w:bidi="pt-PT"/>
        </w:rPr>
        <w:t>mentícios).</w:t>
      </w:r>
    </w:p>
    <w:p w14:paraId="4B2FCBDD" w14:textId="77777777" w:rsidR="003D53A1" w:rsidRPr="0008391F" w:rsidRDefault="003D53A1" w:rsidP="0008391F">
      <w:pPr>
        <w:widowControl w:val="0"/>
        <w:autoSpaceDE w:val="0"/>
        <w:autoSpaceDN w:val="0"/>
        <w:spacing w:after="120" w:line="360" w:lineRule="auto"/>
        <w:ind w:right="149"/>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 xml:space="preserve">A </w:t>
      </w:r>
      <w:r w:rsidRPr="0008391F">
        <w:rPr>
          <w:rFonts w:ascii="Garamond" w:eastAsia="Times New Roman" w:hAnsi="Garamond" w:cs="Times New Roman"/>
          <w:bCs/>
          <w:spacing w:val="4"/>
          <w:sz w:val="24"/>
          <w:szCs w:val="24"/>
          <w:lang w:eastAsia="pt-PT" w:bidi="pt-PT"/>
        </w:rPr>
        <w:t xml:space="preserve">formação prática </w:t>
      </w:r>
      <w:r w:rsidRPr="0008391F">
        <w:rPr>
          <w:rFonts w:ascii="Garamond" w:eastAsia="Times New Roman" w:hAnsi="Garamond" w:cs="Times New Roman"/>
          <w:bCs/>
          <w:spacing w:val="3"/>
          <w:sz w:val="24"/>
          <w:szCs w:val="24"/>
          <w:lang w:eastAsia="pt-PT" w:bidi="pt-PT"/>
        </w:rPr>
        <w:t xml:space="preserve">pode </w:t>
      </w:r>
      <w:r w:rsidRPr="0008391F">
        <w:rPr>
          <w:rFonts w:ascii="Garamond" w:eastAsia="Times New Roman" w:hAnsi="Garamond" w:cs="Times New Roman"/>
          <w:bCs/>
          <w:spacing w:val="4"/>
          <w:sz w:val="24"/>
          <w:szCs w:val="24"/>
          <w:lang w:eastAsia="pt-PT" w:bidi="pt-PT"/>
        </w:rPr>
        <w:t xml:space="preserve">revestir </w:t>
      </w:r>
      <w:r w:rsidRPr="0008391F">
        <w:rPr>
          <w:rFonts w:ascii="Garamond" w:eastAsia="Times New Roman" w:hAnsi="Garamond" w:cs="Times New Roman"/>
          <w:bCs/>
          <w:sz w:val="24"/>
          <w:szCs w:val="24"/>
          <w:lang w:eastAsia="pt-PT" w:bidi="pt-PT"/>
        </w:rPr>
        <w:t xml:space="preserve">a </w:t>
      </w:r>
      <w:r w:rsidRPr="0008391F">
        <w:rPr>
          <w:rFonts w:ascii="Garamond" w:eastAsia="Times New Roman" w:hAnsi="Garamond" w:cs="Times New Roman"/>
          <w:bCs/>
          <w:spacing w:val="4"/>
          <w:sz w:val="24"/>
          <w:szCs w:val="24"/>
          <w:lang w:eastAsia="pt-PT" w:bidi="pt-PT"/>
        </w:rPr>
        <w:t xml:space="preserve">forma </w:t>
      </w:r>
      <w:r w:rsidRPr="0008391F">
        <w:rPr>
          <w:rFonts w:ascii="Garamond" w:eastAsia="Times New Roman" w:hAnsi="Garamond" w:cs="Times New Roman"/>
          <w:bCs/>
          <w:spacing w:val="2"/>
          <w:sz w:val="24"/>
          <w:szCs w:val="24"/>
          <w:lang w:eastAsia="pt-PT" w:bidi="pt-PT"/>
        </w:rPr>
        <w:t xml:space="preserve">de </w:t>
      </w:r>
      <w:r w:rsidRPr="0008391F">
        <w:rPr>
          <w:rFonts w:ascii="Garamond" w:eastAsia="Times New Roman" w:hAnsi="Garamond" w:cs="Times New Roman"/>
          <w:bCs/>
          <w:spacing w:val="3"/>
          <w:sz w:val="24"/>
          <w:szCs w:val="24"/>
          <w:lang w:eastAsia="pt-PT" w:bidi="pt-PT"/>
        </w:rPr>
        <w:t xml:space="preserve">estágio, </w:t>
      </w:r>
      <w:r w:rsidRPr="0008391F">
        <w:rPr>
          <w:rFonts w:ascii="Garamond" w:eastAsia="Times New Roman" w:hAnsi="Garamond" w:cs="Times New Roman"/>
          <w:bCs/>
          <w:spacing w:val="4"/>
          <w:sz w:val="24"/>
          <w:szCs w:val="24"/>
          <w:lang w:eastAsia="pt-PT" w:bidi="pt-PT"/>
        </w:rPr>
        <w:t xml:space="preserve">desde </w:t>
      </w:r>
      <w:r w:rsidRPr="0008391F">
        <w:rPr>
          <w:rFonts w:ascii="Garamond" w:eastAsia="Times New Roman" w:hAnsi="Garamond" w:cs="Times New Roman"/>
          <w:bCs/>
          <w:spacing w:val="3"/>
          <w:sz w:val="24"/>
          <w:szCs w:val="24"/>
          <w:lang w:eastAsia="pt-PT" w:bidi="pt-PT"/>
        </w:rPr>
        <w:t xml:space="preserve">que seja </w:t>
      </w:r>
      <w:r w:rsidRPr="0008391F">
        <w:rPr>
          <w:rFonts w:ascii="Garamond" w:eastAsia="Times New Roman" w:hAnsi="Garamond" w:cs="Times New Roman"/>
          <w:bCs/>
          <w:sz w:val="24"/>
          <w:szCs w:val="24"/>
          <w:lang w:eastAsia="pt-PT" w:bidi="pt-PT"/>
        </w:rPr>
        <w:t xml:space="preserve">a </w:t>
      </w:r>
      <w:r w:rsidRPr="0008391F">
        <w:rPr>
          <w:rFonts w:ascii="Garamond" w:eastAsia="Times New Roman" w:hAnsi="Garamond" w:cs="Times New Roman"/>
          <w:bCs/>
          <w:spacing w:val="4"/>
          <w:sz w:val="24"/>
          <w:szCs w:val="24"/>
          <w:lang w:eastAsia="pt-PT" w:bidi="pt-PT"/>
        </w:rPr>
        <w:t xml:space="preserve">tempo inteiro </w:t>
      </w:r>
      <w:r w:rsidRPr="0008391F">
        <w:rPr>
          <w:rFonts w:ascii="Garamond" w:eastAsia="Times New Roman" w:hAnsi="Garamond" w:cs="Times New Roman"/>
          <w:bCs/>
          <w:spacing w:val="3"/>
          <w:sz w:val="24"/>
          <w:szCs w:val="24"/>
          <w:lang w:eastAsia="pt-PT" w:bidi="pt-PT"/>
        </w:rPr>
        <w:t xml:space="preserve">sob </w:t>
      </w:r>
      <w:r w:rsidRPr="0008391F">
        <w:rPr>
          <w:rFonts w:ascii="Garamond" w:eastAsia="Times New Roman" w:hAnsi="Garamond" w:cs="Times New Roman"/>
          <w:bCs/>
          <w:sz w:val="24"/>
          <w:szCs w:val="24"/>
          <w:lang w:eastAsia="pt-PT" w:bidi="pt-PT"/>
        </w:rPr>
        <w:t xml:space="preserve">a </w:t>
      </w:r>
      <w:r w:rsidRPr="0008391F">
        <w:rPr>
          <w:rFonts w:ascii="Garamond" w:eastAsia="Times New Roman" w:hAnsi="Garamond" w:cs="Times New Roman"/>
          <w:bCs/>
          <w:spacing w:val="5"/>
          <w:sz w:val="24"/>
          <w:szCs w:val="24"/>
          <w:lang w:eastAsia="pt-PT" w:bidi="pt-PT"/>
        </w:rPr>
        <w:t xml:space="preserve">orientação </w:t>
      </w:r>
      <w:r w:rsidRPr="0008391F">
        <w:rPr>
          <w:rFonts w:ascii="Garamond" w:eastAsia="Times New Roman" w:hAnsi="Garamond" w:cs="Times New Roman"/>
          <w:bCs/>
          <w:spacing w:val="4"/>
          <w:sz w:val="24"/>
          <w:szCs w:val="24"/>
          <w:lang w:eastAsia="pt-PT" w:bidi="pt-PT"/>
        </w:rPr>
        <w:t xml:space="preserve">direta </w:t>
      </w:r>
      <w:r w:rsidRPr="0008391F">
        <w:rPr>
          <w:rFonts w:ascii="Garamond" w:eastAsia="Times New Roman" w:hAnsi="Garamond" w:cs="Times New Roman"/>
          <w:bCs/>
          <w:spacing w:val="2"/>
          <w:sz w:val="24"/>
          <w:szCs w:val="24"/>
          <w:lang w:eastAsia="pt-PT" w:bidi="pt-PT"/>
        </w:rPr>
        <w:t xml:space="preserve">da </w:t>
      </w:r>
      <w:r w:rsidRPr="0008391F">
        <w:rPr>
          <w:rFonts w:ascii="Garamond" w:eastAsia="Times New Roman" w:hAnsi="Garamond" w:cs="Times New Roman"/>
          <w:bCs/>
          <w:spacing w:val="4"/>
          <w:sz w:val="24"/>
          <w:szCs w:val="24"/>
          <w:lang w:eastAsia="pt-PT" w:bidi="pt-PT"/>
        </w:rPr>
        <w:t xml:space="preserve">autoridade </w:t>
      </w:r>
      <w:r w:rsidRPr="0008391F">
        <w:rPr>
          <w:rFonts w:ascii="Garamond" w:eastAsia="Times New Roman" w:hAnsi="Garamond" w:cs="Times New Roman"/>
          <w:bCs/>
          <w:spacing w:val="2"/>
          <w:sz w:val="24"/>
          <w:szCs w:val="24"/>
          <w:lang w:eastAsia="pt-PT" w:bidi="pt-PT"/>
        </w:rPr>
        <w:t xml:space="preserve">ou </w:t>
      </w:r>
      <w:r w:rsidRPr="0008391F">
        <w:rPr>
          <w:rFonts w:ascii="Garamond" w:eastAsia="Times New Roman" w:hAnsi="Garamond" w:cs="Times New Roman"/>
          <w:bCs/>
          <w:spacing w:val="4"/>
          <w:sz w:val="24"/>
          <w:szCs w:val="24"/>
          <w:lang w:eastAsia="pt-PT" w:bidi="pt-PT"/>
        </w:rPr>
        <w:t xml:space="preserve">organismo competente </w:t>
      </w:r>
      <w:r w:rsidRPr="0008391F">
        <w:rPr>
          <w:rFonts w:ascii="Garamond" w:eastAsia="Times New Roman" w:hAnsi="Garamond" w:cs="Times New Roman"/>
          <w:bCs/>
          <w:sz w:val="24"/>
          <w:szCs w:val="24"/>
          <w:lang w:eastAsia="pt-PT" w:bidi="pt-PT"/>
        </w:rPr>
        <w:t xml:space="preserve">e </w:t>
      </w:r>
      <w:r w:rsidRPr="0008391F">
        <w:rPr>
          <w:rFonts w:ascii="Garamond" w:eastAsia="Times New Roman" w:hAnsi="Garamond" w:cs="Times New Roman"/>
          <w:bCs/>
          <w:spacing w:val="5"/>
          <w:sz w:val="24"/>
          <w:szCs w:val="24"/>
          <w:lang w:eastAsia="pt-PT" w:bidi="pt-PT"/>
        </w:rPr>
        <w:t xml:space="preserve">não </w:t>
      </w:r>
      <w:r w:rsidRPr="0008391F">
        <w:rPr>
          <w:rFonts w:ascii="Garamond" w:eastAsia="Times New Roman" w:hAnsi="Garamond" w:cs="Times New Roman"/>
          <w:bCs/>
          <w:spacing w:val="4"/>
          <w:sz w:val="24"/>
          <w:szCs w:val="24"/>
          <w:lang w:eastAsia="pt-PT" w:bidi="pt-PT"/>
        </w:rPr>
        <w:t xml:space="preserve">exceda </w:t>
      </w:r>
      <w:r w:rsidRPr="0008391F">
        <w:rPr>
          <w:rFonts w:ascii="Garamond" w:eastAsia="Times New Roman" w:hAnsi="Garamond" w:cs="Times New Roman"/>
          <w:bCs/>
          <w:spacing w:val="3"/>
          <w:sz w:val="24"/>
          <w:szCs w:val="24"/>
          <w:lang w:eastAsia="pt-PT" w:bidi="pt-PT"/>
        </w:rPr>
        <w:t xml:space="preserve">seis </w:t>
      </w:r>
      <w:r w:rsidRPr="0008391F">
        <w:rPr>
          <w:rFonts w:ascii="Garamond" w:eastAsia="Times New Roman" w:hAnsi="Garamond" w:cs="Times New Roman"/>
          <w:bCs/>
          <w:spacing w:val="4"/>
          <w:sz w:val="24"/>
          <w:szCs w:val="24"/>
          <w:lang w:eastAsia="pt-PT" w:bidi="pt-PT"/>
        </w:rPr>
        <w:t xml:space="preserve">meses </w:t>
      </w:r>
      <w:r w:rsidRPr="0008391F">
        <w:rPr>
          <w:rFonts w:ascii="Garamond" w:eastAsia="Times New Roman" w:hAnsi="Garamond" w:cs="Times New Roman"/>
          <w:bCs/>
          <w:spacing w:val="3"/>
          <w:sz w:val="24"/>
          <w:szCs w:val="24"/>
          <w:lang w:eastAsia="pt-PT" w:bidi="pt-PT"/>
        </w:rPr>
        <w:t xml:space="preserve">num </w:t>
      </w:r>
      <w:r w:rsidRPr="0008391F">
        <w:rPr>
          <w:rFonts w:ascii="Garamond" w:eastAsia="Times New Roman" w:hAnsi="Garamond" w:cs="Times New Roman"/>
          <w:bCs/>
          <w:spacing w:val="4"/>
          <w:sz w:val="24"/>
          <w:szCs w:val="24"/>
          <w:lang w:eastAsia="pt-PT" w:bidi="pt-PT"/>
        </w:rPr>
        <w:t xml:space="preserve">período global </w:t>
      </w:r>
      <w:r w:rsidRPr="0008391F">
        <w:rPr>
          <w:rFonts w:ascii="Garamond" w:eastAsia="Times New Roman" w:hAnsi="Garamond" w:cs="Times New Roman"/>
          <w:bCs/>
          <w:spacing w:val="2"/>
          <w:sz w:val="24"/>
          <w:szCs w:val="24"/>
          <w:lang w:eastAsia="pt-PT" w:bidi="pt-PT"/>
        </w:rPr>
        <w:t xml:space="preserve">de </w:t>
      </w:r>
      <w:r w:rsidRPr="0008391F">
        <w:rPr>
          <w:rFonts w:ascii="Garamond" w:eastAsia="Times New Roman" w:hAnsi="Garamond" w:cs="Times New Roman"/>
          <w:bCs/>
          <w:spacing w:val="4"/>
          <w:sz w:val="24"/>
          <w:szCs w:val="24"/>
          <w:lang w:eastAsia="pt-PT" w:bidi="pt-PT"/>
        </w:rPr>
        <w:t xml:space="preserve">cinco </w:t>
      </w:r>
      <w:r w:rsidRPr="0008391F">
        <w:rPr>
          <w:rFonts w:ascii="Garamond" w:eastAsia="Times New Roman" w:hAnsi="Garamond" w:cs="Times New Roman"/>
          <w:bCs/>
          <w:spacing w:val="5"/>
          <w:sz w:val="24"/>
          <w:szCs w:val="24"/>
          <w:lang w:eastAsia="pt-PT" w:bidi="pt-PT"/>
        </w:rPr>
        <w:t xml:space="preserve">anos </w:t>
      </w:r>
      <w:r w:rsidRPr="0008391F">
        <w:rPr>
          <w:rFonts w:ascii="Garamond" w:eastAsia="Times New Roman" w:hAnsi="Garamond" w:cs="Times New Roman"/>
          <w:bCs/>
          <w:spacing w:val="2"/>
          <w:sz w:val="24"/>
          <w:szCs w:val="24"/>
          <w:lang w:eastAsia="pt-PT" w:bidi="pt-PT"/>
        </w:rPr>
        <w:t>de</w:t>
      </w:r>
      <w:r w:rsidRPr="0008391F">
        <w:rPr>
          <w:rFonts w:ascii="Garamond" w:eastAsia="Times New Roman" w:hAnsi="Garamond" w:cs="Times New Roman"/>
          <w:bCs/>
          <w:spacing w:val="10"/>
          <w:sz w:val="24"/>
          <w:szCs w:val="24"/>
          <w:lang w:eastAsia="pt-PT" w:bidi="pt-PT"/>
        </w:rPr>
        <w:t xml:space="preserve"> </w:t>
      </w:r>
      <w:r w:rsidRPr="0008391F">
        <w:rPr>
          <w:rFonts w:ascii="Garamond" w:eastAsia="Times New Roman" w:hAnsi="Garamond" w:cs="Times New Roman"/>
          <w:bCs/>
          <w:spacing w:val="5"/>
          <w:sz w:val="24"/>
          <w:szCs w:val="24"/>
          <w:lang w:eastAsia="pt-PT" w:bidi="pt-PT"/>
        </w:rPr>
        <w:t>estudos.</w:t>
      </w:r>
    </w:p>
    <w:p w14:paraId="4CA0EBD6" w14:textId="77777777" w:rsidR="003D53A1" w:rsidRPr="0008391F" w:rsidRDefault="003D53A1" w:rsidP="0008391F">
      <w:pPr>
        <w:widowControl w:val="0"/>
        <w:autoSpaceDE w:val="0"/>
        <w:autoSpaceDN w:val="0"/>
        <w:spacing w:after="120" w:line="360" w:lineRule="auto"/>
        <w:ind w:right="149"/>
        <w:jc w:val="both"/>
        <w:rPr>
          <w:rFonts w:ascii="Garamond" w:eastAsia="Times New Roman" w:hAnsi="Garamond" w:cs="Times New Roman"/>
          <w:bCs/>
          <w:spacing w:val="4"/>
          <w:sz w:val="24"/>
          <w:szCs w:val="24"/>
          <w:lang w:eastAsia="pt-PT" w:bidi="pt-PT"/>
        </w:rPr>
      </w:pPr>
      <w:r w:rsidRPr="0008391F">
        <w:rPr>
          <w:rFonts w:ascii="Garamond" w:eastAsia="Times New Roman" w:hAnsi="Garamond" w:cs="Times New Roman"/>
          <w:bCs/>
          <w:sz w:val="24"/>
          <w:szCs w:val="24"/>
          <w:lang w:eastAsia="pt-PT" w:bidi="pt-PT"/>
        </w:rPr>
        <w:t xml:space="preserve">A </w:t>
      </w:r>
      <w:r w:rsidRPr="0008391F">
        <w:rPr>
          <w:rFonts w:ascii="Garamond" w:eastAsia="Times New Roman" w:hAnsi="Garamond" w:cs="Times New Roman"/>
          <w:bCs/>
          <w:spacing w:val="3"/>
          <w:sz w:val="24"/>
          <w:szCs w:val="24"/>
          <w:lang w:eastAsia="pt-PT" w:bidi="pt-PT"/>
        </w:rPr>
        <w:t xml:space="preserve">repartição </w:t>
      </w:r>
      <w:r w:rsidRPr="0008391F">
        <w:rPr>
          <w:rFonts w:ascii="Garamond" w:eastAsia="Times New Roman" w:hAnsi="Garamond" w:cs="Times New Roman"/>
          <w:bCs/>
          <w:sz w:val="24"/>
          <w:szCs w:val="24"/>
          <w:lang w:eastAsia="pt-PT" w:bidi="pt-PT"/>
        </w:rPr>
        <w:t xml:space="preserve">do </w:t>
      </w:r>
      <w:r w:rsidRPr="0008391F">
        <w:rPr>
          <w:rFonts w:ascii="Garamond" w:eastAsia="Times New Roman" w:hAnsi="Garamond" w:cs="Times New Roman"/>
          <w:bCs/>
          <w:spacing w:val="3"/>
          <w:sz w:val="24"/>
          <w:szCs w:val="24"/>
          <w:lang w:eastAsia="pt-PT" w:bidi="pt-PT"/>
        </w:rPr>
        <w:t xml:space="preserve">ensino teórico </w:t>
      </w:r>
      <w:r w:rsidRPr="0008391F">
        <w:rPr>
          <w:rFonts w:ascii="Garamond" w:eastAsia="Times New Roman" w:hAnsi="Garamond" w:cs="Times New Roman"/>
          <w:bCs/>
          <w:sz w:val="24"/>
          <w:szCs w:val="24"/>
          <w:lang w:eastAsia="pt-PT" w:bidi="pt-PT"/>
        </w:rPr>
        <w:t xml:space="preserve">e </w:t>
      </w:r>
      <w:r w:rsidRPr="0008391F">
        <w:rPr>
          <w:rFonts w:ascii="Garamond" w:eastAsia="Times New Roman" w:hAnsi="Garamond" w:cs="Times New Roman"/>
          <w:bCs/>
          <w:spacing w:val="3"/>
          <w:sz w:val="24"/>
          <w:szCs w:val="24"/>
          <w:lang w:eastAsia="pt-PT" w:bidi="pt-PT"/>
        </w:rPr>
        <w:t xml:space="preserve">prático entre </w:t>
      </w:r>
      <w:r w:rsidRPr="0008391F">
        <w:rPr>
          <w:rFonts w:ascii="Garamond" w:eastAsia="Times New Roman" w:hAnsi="Garamond" w:cs="Times New Roman"/>
          <w:bCs/>
          <w:spacing w:val="4"/>
          <w:sz w:val="24"/>
          <w:szCs w:val="24"/>
          <w:lang w:eastAsia="pt-PT" w:bidi="pt-PT"/>
        </w:rPr>
        <w:t xml:space="preserve">os </w:t>
      </w:r>
      <w:r w:rsidRPr="0008391F">
        <w:rPr>
          <w:rFonts w:ascii="Garamond" w:eastAsia="Times New Roman" w:hAnsi="Garamond" w:cs="Times New Roman"/>
          <w:bCs/>
          <w:spacing w:val="3"/>
          <w:sz w:val="24"/>
          <w:szCs w:val="24"/>
          <w:lang w:eastAsia="pt-PT" w:bidi="pt-PT"/>
        </w:rPr>
        <w:t xml:space="preserve">diferentes grupos </w:t>
      </w:r>
      <w:r w:rsidRPr="0008391F">
        <w:rPr>
          <w:rFonts w:ascii="Garamond" w:eastAsia="Times New Roman" w:hAnsi="Garamond" w:cs="Times New Roman"/>
          <w:bCs/>
          <w:sz w:val="24"/>
          <w:szCs w:val="24"/>
          <w:lang w:eastAsia="pt-PT" w:bidi="pt-PT"/>
        </w:rPr>
        <w:t xml:space="preserve">de </w:t>
      </w:r>
      <w:r w:rsidRPr="0008391F">
        <w:rPr>
          <w:rFonts w:ascii="Garamond" w:eastAsia="Times New Roman" w:hAnsi="Garamond" w:cs="Times New Roman"/>
          <w:bCs/>
          <w:spacing w:val="3"/>
          <w:sz w:val="24"/>
          <w:szCs w:val="24"/>
          <w:lang w:eastAsia="pt-PT" w:bidi="pt-PT"/>
        </w:rPr>
        <w:t xml:space="preserve">disciplinas deve </w:t>
      </w:r>
      <w:r w:rsidRPr="0008391F">
        <w:rPr>
          <w:rFonts w:ascii="Garamond" w:eastAsia="Times New Roman" w:hAnsi="Garamond" w:cs="Times New Roman"/>
          <w:bCs/>
          <w:spacing w:val="2"/>
          <w:sz w:val="24"/>
          <w:szCs w:val="24"/>
          <w:lang w:eastAsia="pt-PT" w:bidi="pt-PT"/>
        </w:rPr>
        <w:t xml:space="preserve">ser  </w:t>
      </w:r>
      <w:r w:rsidRPr="0008391F">
        <w:rPr>
          <w:rFonts w:ascii="Garamond" w:eastAsia="Times New Roman" w:hAnsi="Garamond" w:cs="Times New Roman"/>
          <w:bCs/>
          <w:spacing w:val="4"/>
          <w:sz w:val="24"/>
          <w:szCs w:val="24"/>
          <w:lang w:eastAsia="pt-PT" w:bidi="pt-PT"/>
        </w:rPr>
        <w:t xml:space="preserve">ponderada  </w:t>
      </w:r>
      <w:r w:rsidRPr="0008391F">
        <w:rPr>
          <w:rFonts w:ascii="Garamond" w:eastAsia="Times New Roman" w:hAnsi="Garamond" w:cs="Times New Roman"/>
          <w:bCs/>
          <w:sz w:val="24"/>
          <w:szCs w:val="24"/>
          <w:lang w:eastAsia="pt-PT" w:bidi="pt-PT"/>
        </w:rPr>
        <w:t xml:space="preserve">e </w:t>
      </w:r>
      <w:r w:rsidRPr="0008391F">
        <w:rPr>
          <w:rFonts w:ascii="Garamond" w:eastAsia="Times New Roman" w:hAnsi="Garamond" w:cs="Times New Roman"/>
          <w:bCs/>
          <w:spacing w:val="3"/>
          <w:sz w:val="24"/>
          <w:szCs w:val="24"/>
          <w:lang w:eastAsia="pt-PT" w:bidi="pt-PT"/>
        </w:rPr>
        <w:t xml:space="preserve">coordenada </w:t>
      </w:r>
      <w:r w:rsidRPr="0008391F">
        <w:rPr>
          <w:rFonts w:ascii="Garamond" w:eastAsia="Times New Roman" w:hAnsi="Garamond" w:cs="Times New Roman"/>
          <w:bCs/>
          <w:sz w:val="24"/>
          <w:szCs w:val="24"/>
          <w:lang w:eastAsia="pt-PT" w:bidi="pt-PT"/>
        </w:rPr>
        <w:t xml:space="preserve">de </w:t>
      </w:r>
      <w:r w:rsidRPr="0008391F">
        <w:rPr>
          <w:rFonts w:ascii="Garamond" w:eastAsia="Times New Roman" w:hAnsi="Garamond" w:cs="Times New Roman"/>
          <w:bCs/>
          <w:spacing w:val="3"/>
          <w:sz w:val="24"/>
          <w:szCs w:val="24"/>
          <w:lang w:eastAsia="pt-PT" w:bidi="pt-PT"/>
        </w:rPr>
        <w:t xml:space="preserve">forma </w:t>
      </w:r>
      <w:r w:rsidRPr="0008391F">
        <w:rPr>
          <w:rFonts w:ascii="Garamond" w:eastAsia="Times New Roman" w:hAnsi="Garamond" w:cs="Times New Roman"/>
          <w:bCs/>
          <w:sz w:val="24"/>
          <w:szCs w:val="24"/>
          <w:lang w:eastAsia="pt-PT" w:bidi="pt-PT"/>
        </w:rPr>
        <w:t xml:space="preserve">a </w:t>
      </w:r>
      <w:r w:rsidRPr="0008391F">
        <w:rPr>
          <w:rFonts w:ascii="Garamond" w:eastAsia="Times New Roman" w:hAnsi="Garamond" w:cs="Times New Roman"/>
          <w:bCs/>
          <w:spacing w:val="2"/>
          <w:sz w:val="24"/>
          <w:szCs w:val="24"/>
          <w:lang w:eastAsia="pt-PT" w:bidi="pt-PT"/>
        </w:rPr>
        <w:t xml:space="preserve">que </w:t>
      </w:r>
      <w:r w:rsidRPr="0008391F">
        <w:rPr>
          <w:rFonts w:ascii="Garamond" w:eastAsia="Times New Roman" w:hAnsi="Garamond" w:cs="Times New Roman"/>
          <w:bCs/>
          <w:sz w:val="24"/>
          <w:szCs w:val="24"/>
          <w:lang w:eastAsia="pt-PT" w:bidi="pt-PT"/>
        </w:rPr>
        <w:t xml:space="preserve">os </w:t>
      </w:r>
      <w:r w:rsidRPr="0008391F">
        <w:rPr>
          <w:rFonts w:ascii="Garamond" w:eastAsia="Times New Roman" w:hAnsi="Garamond" w:cs="Times New Roman"/>
          <w:bCs/>
          <w:spacing w:val="3"/>
          <w:sz w:val="24"/>
          <w:szCs w:val="24"/>
          <w:lang w:eastAsia="pt-PT" w:bidi="pt-PT"/>
        </w:rPr>
        <w:t xml:space="preserve">conhecimentos </w:t>
      </w:r>
      <w:r w:rsidRPr="0008391F">
        <w:rPr>
          <w:rFonts w:ascii="Garamond" w:eastAsia="Times New Roman" w:hAnsi="Garamond" w:cs="Times New Roman"/>
          <w:bCs/>
          <w:sz w:val="24"/>
          <w:szCs w:val="24"/>
          <w:lang w:eastAsia="pt-PT" w:bidi="pt-PT"/>
        </w:rPr>
        <w:t xml:space="preserve">e a </w:t>
      </w:r>
      <w:r w:rsidRPr="0008391F">
        <w:rPr>
          <w:rFonts w:ascii="Garamond" w:eastAsia="Times New Roman" w:hAnsi="Garamond" w:cs="Times New Roman"/>
          <w:bCs/>
          <w:spacing w:val="3"/>
          <w:sz w:val="24"/>
          <w:szCs w:val="24"/>
          <w:lang w:eastAsia="pt-PT" w:bidi="pt-PT"/>
        </w:rPr>
        <w:t xml:space="preserve">experiência possam </w:t>
      </w:r>
      <w:r w:rsidRPr="0008391F">
        <w:rPr>
          <w:rFonts w:ascii="Garamond" w:eastAsia="Times New Roman" w:hAnsi="Garamond" w:cs="Times New Roman"/>
          <w:bCs/>
          <w:spacing w:val="2"/>
          <w:sz w:val="24"/>
          <w:szCs w:val="24"/>
          <w:lang w:eastAsia="pt-PT" w:bidi="pt-PT"/>
        </w:rPr>
        <w:t xml:space="preserve">ser </w:t>
      </w:r>
      <w:r w:rsidRPr="0008391F">
        <w:rPr>
          <w:rFonts w:ascii="Garamond" w:eastAsia="Times New Roman" w:hAnsi="Garamond" w:cs="Times New Roman"/>
          <w:bCs/>
          <w:spacing w:val="3"/>
          <w:sz w:val="24"/>
          <w:szCs w:val="24"/>
          <w:lang w:eastAsia="pt-PT" w:bidi="pt-PT"/>
        </w:rPr>
        <w:t xml:space="preserve">adquiridos </w:t>
      </w:r>
      <w:r w:rsidRPr="0008391F">
        <w:rPr>
          <w:rFonts w:ascii="Garamond" w:eastAsia="Times New Roman" w:hAnsi="Garamond" w:cs="Times New Roman"/>
          <w:bCs/>
          <w:sz w:val="24"/>
          <w:szCs w:val="24"/>
          <w:lang w:eastAsia="pt-PT" w:bidi="pt-PT"/>
        </w:rPr>
        <w:t xml:space="preserve">de </w:t>
      </w:r>
      <w:r w:rsidRPr="0008391F">
        <w:rPr>
          <w:rFonts w:ascii="Garamond" w:eastAsia="Times New Roman" w:hAnsi="Garamond" w:cs="Times New Roman"/>
          <w:bCs/>
          <w:spacing w:val="3"/>
          <w:sz w:val="24"/>
          <w:szCs w:val="24"/>
          <w:lang w:eastAsia="pt-PT" w:bidi="pt-PT"/>
        </w:rPr>
        <w:t xml:space="preserve">modo </w:t>
      </w:r>
      <w:r w:rsidRPr="0008391F">
        <w:rPr>
          <w:rFonts w:ascii="Garamond" w:eastAsia="Times New Roman" w:hAnsi="Garamond" w:cs="Times New Roman"/>
          <w:bCs/>
          <w:spacing w:val="4"/>
          <w:sz w:val="24"/>
          <w:szCs w:val="24"/>
          <w:lang w:eastAsia="pt-PT" w:bidi="pt-PT"/>
        </w:rPr>
        <w:t xml:space="preserve">adequado </w:t>
      </w:r>
      <w:r w:rsidRPr="0008391F">
        <w:rPr>
          <w:rFonts w:ascii="Garamond" w:eastAsia="Times New Roman" w:hAnsi="Garamond" w:cs="Times New Roman"/>
          <w:bCs/>
          <w:spacing w:val="3"/>
          <w:sz w:val="24"/>
          <w:szCs w:val="24"/>
          <w:lang w:eastAsia="pt-PT" w:bidi="pt-PT"/>
        </w:rPr>
        <w:t xml:space="preserve">para permitir </w:t>
      </w:r>
      <w:r w:rsidRPr="0008391F">
        <w:rPr>
          <w:rFonts w:ascii="Garamond" w:eastAsia="Times New Roman" w:hAnsi="Garamond" w:cs="Times New Roman"/>
          <w:bCs/>
          <w:spacing w:val="2"/>
          <w:sz w:val="24"/>
          <w:szCs w:val="24"/>
          <w:lang w:eastAsia="pt-PT" w:bidi="pt-PT"/>
        </w:rPr>
        <w:t xml:space="preserve">que </w:t>
      </w:r>
      <w:r w:rsidRPr="0008391F">
        <w:rPr>
          <w:rFonts w:ascii="Garamond" w:eastAsia="Times New Roman" w:hAnsi="Garamond" w:cs="Times New Roman"/>
          <w:bCs/>
          <w:sz w:val="24"/>
          <w:szCs w:val="24"/>
          <w:lang w:eastAsia="pt-PT" w:bidi="pt-PT"/>
        </w:rPr>
        <w:t xml:space="preserve">o </w:t>
      </w:r>
      <w:r w:rsidRPr="0008391F">
        <w:rPr>
          <w:rFonts w:ascii="Garamond" w:eastAsia="Times New Roman" w:hAnsi="Garamond" w:cs="Times New Roman"/>
          <w:bCs/>
          <w:spacing w:val="3"/>
          <w:sz w:val="24"/>
          <w:szCs w:val="24"/>
          <w:lang w:eastAsia="pt-PT" w:bidi="pt-PT"/>
        </w:rPr>
        <w:t xml:space="preserve">veterinário cumpra </w:t>
      </w:r>
      <w:r w:rsidRPr="0008391F">
        <w:rPr>
          <w:rFonts w:ascii="Garamond" w:eastAsia="Times New Roman" w:hAnsi="Garamond" w:cs="Times New Roman"/>
          <w:bCs/>
          <w:sz w:val="24"/>
          <w:szCs w:val="24"/>
          <w:lang w:eastAsia="pt-PT" w:bidi="pt-PT"/>
        </w:rPr>
        <w:t xml:space="preserve">o </w:t>
      </w:r>
      <w:r w:rsidRPr="0008391F">
        <w:rPr>
          <w:rFonts w:ascii="Garamond" w:eastAsia="Times New Roman" w:hAnsi="Garamond" w:cs="Times New Roman"/>
          <w:bCs/>
          <w:spacing w:val="3"/>
          <w:sz w:val="24"/>
          <w:szCs w:val="24"/>
          <w:lang w:eastAsia="pt-PT" w:bidi="pt-PT"/>
        </w:rPr>
        <w:t xml:space="preserve">conjunto </w:t>
      </w:r>
      <w:r w:rsidRPr="0008391F">
        <w:rPr>
          <w:rFonts w:ascii="Garamond" w:eastAsia="Times New Roman" w:hAnsi="Garamond" w:cs="Times New Roman"/>
          <w:bCs/>
          <w:spacing w:val="4"/>
          <w:sz w:val="24"/>
          <w:szCs w:val="24"/>
          <w:lang w:eastAsia="pt-PT" w:bidi="pt-PT"/>
        </w:rPr>
        <w:t xml:space="preserve">das </w:t>
      </w:r>
      <w:r w:rsidRPr="0008391F">
        <w:rPr>
          <w:rFonts w:ascii="Garamond" w:eastAsia="Times New Roman" w:hAnsi="Garamond" w:cs="Times New Roman"/>
          <w:bCs/>
          <w:spacing w:val="3"/>
          <w:sz w:val="24"/>
          <w:szCs w:val="24"/>
          <w:lang w:eastAsia="pt-PT" w:bidi="pt-PT"/>
        </w:rPr>
        <w:t>suas</w:t>
      </w:r>
      <w:r w:rsidRPr="0008391F">
        <w:rPr>
          <w:rFonts w:ascii="Garamond" w:eastAsia="Times New Roman" w:hAnsi="Garamond" w:cs="Times New Roman"/>
          <w:bCs/>
          <w:spacing w:val="8"/>
          <w:sz w:val="24"/>
          <w:szCs w:val="24"/>
          <w:lang w:eastAsia="pt-PT" w:bidi="pt-PT"/>
        </w:rPr>
        <w:t xml:space="preserve"> </w:t>
      </w:r>
      <w:r w:rsidRPr="0008391F">
        <w:rPr>
          <w:rFonts w:ascii="Garamond" w:eastAsia="Times New Roman" w:hAnsi="Garamond" w:cs="Times New Roman"/>
          <w:bCs/>
          <w:spacing w:val="4"/>
          <w:sz w:val="24"/>
          <w:szCs w:val="24"/>
          <w:lang w:eastAsia="pt-PT" w:bidi="pt-PT"/>
        </w:rPr>
        <w:t>tarefas.</w:t>
      </w:r>
    </w:p>
    <w:p w14:paraId="6E678B00" w14:textId="2DE17C5E" w:rsidR="003D53A1" w:rsidRPr="0008391F" w:rsidRDefault="003D53A1" w:rsidP="0008391F">
      <w:pPr>
        <w:widowControl w:val="0"/>
        <w:autoSpaceDE w:val="0"/>
        <w:autoSpaceDN w:val="0"/>
        <w:spacing w:after="120" w:line="360" w:lineRule="auto"/>
        <w:ind w:right="149"/>
        <w:jc w:val="both"/>
        <w:rPr>
          <w:rFonts w:ascii="Garamond" w:eastAsia="Calibri" w:hAnsi="Garamond" w:cs="Times New Roman"/>
          <w:bCs/>
        </w:rPr>
      </w:pPr>
    </w:p>
    <w:p w14:paraId="3E6CFE63" w14:textId="7667E671" w:rsidR="00DA1500" w:rsidRPr="0008391F" w:rsidRDefault="00DA1500" w:rsidP="0008391F">
      <w:pPr>
        <w:widowControl w:val="0"/>
        <w:autoSpaceDE w:val="0"/>
        <w:autoSpaceDN w:val="0"/>
        <w:spacing w:after="120" w:line="360" w:lineRule="auto"/>
        <w:ind w:right="149"/>
        <w:jc w:val="both"/>
        <w:rPr>
          <w:rFonts w:ascii="Garamond" w:eastAsia="Calibri" w:hAnsi="Garamond" w:cs="Times New Roman"/>
          <w:bCs/>
        </w:rPr>
      </w:pPr>
    </w:p>
    <w:p w14:paraId="0B006C06" w14:textId="2A3CD61B" w:rsidR="00DA1500" w:rsidRPr="0008391F" w:rsidRDefault="00DA1500" w:rsidP="0008391F">
      <w:pPr>
        <w:widowControl w:val="0"/>
        <w:autoSpaceDE w:val="0"/>
        <w:autoSpaceDN w:val="0"/>
        <w:spacing w:after="120" w:line="360" w:lineRule="auto"/>
        <w:ind w:right="149"/>
        <w:jc w:val="both"/>
        <w:rPr>
          <w:rFonts w:ascii="Garamond" w:eastAsia="Calibri" w:hAnsi="Garamond" w:cs="Times New Roman"/>
          <w:bCs/>
        </w:rPr>
      </w:pPr>
    </w:p>
    <w:p w14:paraId="7AEE9EED" w14:textId="2F53D120" w:rsidR="00DA1500" w:rsidRPr="0008391F" w:rsidRDefault="00DA1500" w:rsidP="0008391F">
      <w:pPr>
        <w:widowControl w:val="0"/>
        <w:autoSpaceDE w:val="0"/>
        <w:autoSpaceDN w:val="0"/>
        <w:spacing w:after="120" w:line="360" w:lineRule="auto"/>
        <w:ind w:right="149"/>
        <w:jc w:val="both"/>
        <w:rPr>
          <w:rFonts w:ascii="Garamond" w:eastAsia="Calibri" w:hAnsi="Garamond" w:cs="Times New Roman"/>
          <w:bCs/>
        </w:rPr>
      </w:pPr>
    </w:p>
    <w:p w14:paraId="3D8A892C" w14:textId="06BD40F1" w:rsidR="00DA1500" w:rsidRPr="0008391F" w:rsidRDefault="00DA1500" w:rsidP="0008391F">
      <w:pPr>
        <w:widowControl w:val="0"/>
        <w:autoSpaceDE w:val="0"/>
        <w:autoSpaceDN w:val="0"/>
        <w:spacing w:after="120" w:line="360" w:lineRule="auto"/>
        <w:ind w:right="149"/>
        <w:jc w:val="both"/>
        <w:rPr>
          <w:rFonts w:ascii="Garamond" w:eastAsia="Calibri" w:hAnsi="Garamond" w:cs="Times New Roman"/>
          <w:bCs/>
        </w:rPr>
      </w:pPr>
    </w:p>
    <w:p w14:paraId="25711CDE" w14:textId="7F6D36C7" w:rsidR="00DA1500" w:rsidRPr="0008391F" w:rsidRDefault="00DA1500" w:rsidP="0008391F">
      <w:pPr>
        <w:widowControl w:val="0"/>
        <w:autoSpaceDE w:val="0"/>
        <w:autoSpaceDN w:val="0"/>
        <w:spacing w:after="120" w:line="360" w:lineRule="auto"/>
        <w:ind w:right="149"/>
        <w:jc w:val="both"/>
        <w:rPr>
          <w:rFonts w:ascii="Garamond" w:eastAsia="Calibri" w:hAnsi="Garamond" w:cs="Times New Roman"/>
          <w:bCs/>
        </w:rPr>
      </w:pPr>
    </w:p>
    <w:p w14:paraId="1BDB7119" w14:textId="4C8E88D9" w:rsidR="00DA1500" w:rsidRPr="0008391F" w:rsidRDefault="00DA1500" w:rsidP="0008391F">
      <w:pPr>
        <w:widowControl w:val="0"/>
        <w:autoSpaceDE w:val="0"/>
        <w:autoSpaceDN w:val="0"/>
        <w:spacing w:after="120" w:line="360" w:lineRule="auto"/>
        <w:ind w:right="149"/>
        <w:jc w:val="both"/>
        <w:rPr>
          <w:rFonts w:ascii="Garamond" w:eastAsia="Calibri" w:hAnsi="Garamond" w:cs="Times New Roman"/>
          <w:bCs/>
        </w:rPr>
      </w:pPr>
    </w:p>
    <w:p w14:paraId="1324D296" w14:textId="06AF9199" w:rsidR="00DA1500" w:rsidRPr="0008391F" w:rsidRDefault="00DA1500" w:rsidP="0008391F">
      <w:pPr>
        <w:widowControl w:val="0"/>
        <w:autoSpaceDE w:val="0"/>
        <w:autoSpaceDN w:val="0"/>
        <w:spacing w:after="120" w:line="360" w:lineRule="auto"/>
        <w:ind w:right="149"/>
        <w:jc w:val="both"/>
        <w:rPr>
          <w:rFonts w:ascii="Garamond" w:eastAsia="Calibri" w:hAnsi="Garamond" w:cs="Times New Roman"/>
          <w:bCs/>
        </w:rPr>
      </w:pPr>
    </w:p>
    <w:p w14:paraId="18714A8A" w14:textId="4D454D33" w:rsidR="00DA1500" w:rsidRPr="0008391F" w:rsidRDefault="00DA1500" w:rsidP="0008391F">
      <w:pPr>
        <w:widowControl w:val="0"/>
        <w:autoSpaceDE w:val="0"/>
        <w:autoSpaceDN w:val="0"/>
        <w:spacing w:after="120" w:line="360" w:lineRule="auto"/>
        <w:ind w:right="149"/>
        <w:jc w:val="both"/>
        <w:rPr>
          <w:rFonts w:ascii="Garamond" w:eastAsia="Calibri" w:hAnsi="Garamond" w:cs="Times New Roman"/>
          <w:bCs/>
        </w:rPr>
      </w:pPr>
    </w:p>
    <w:p w14:paraId="76AF78C9" w14:textId="44B9C05D" w:rsidR="00DA1500" w:rsidRPr="0008391F" w:rsidRDefault="00DA1500" w:rsidP="0008391F">
      <w:pPr>
        <w:widowControl w:val="0"/>
        <w:autoSpaceDE w:val="0"/>
        <w:autoSpaceDN w:val="0"/>
        <w:spacing w:after="120" w:line="360" w:lineRule="auto"/>
        <w:ind w:right="149"/>
        <w:jc w:val="both"/>
        <w:rPr>
          <w:rFonts w:ascii="Garamond" w:eastAsia="Calibri" w:hAnsi="Garamond" w:cs="Times New Roman"/>
          <w:bCs/>
        </w:rPr>
      </w:pPr>
    </w:p>
    <w:p w14:paraId="251587AE" w14:textId="4602D429" w:rsidR="00DA1500" w:rsidRPr="0008391F" w:rsidRDefault="00DA1500" w:rsidP="0008391F">
      <w:pPr>
        <w:widowControl w:val="0"/>
        <w:autoSpaceDE w:val="0"/>
        <w:autoSpaceDN w:val="0"/>
        <w:spacing w:after="120" w:line="360" w:lineRule="auto"/>
        <w:ind w:right="149"/>
        <w:jc w:val="both"/>
        <w:rPr>
          <w:rFonts w:ascii="Garamond" w:eastAsia="Calibri" w:hAnsi="Garamond" w:cs="Times New Roman"/>
          <w:bCs/>
        </w:rPr>
      </w:pPr>
    </w:p>
    <w:p w14:paraId="7591FA57" w14:textId="7C3DC673" w:rsidR="00DA1500" w:rsidRPr="0008391F" w:rsidRDefault="00DA1500" w:rsidP="0008391F">
      <w:pPr>
        <w:widowControl w:val="0"/>
        <w:autoSpaceDE w:val="0"/>
        <w:autoSpaceDN w:val="0"/>
        <w:spacing w:after="120" w:line="360" w:lineRule="auto"/>
        <w:ind w:right="149"/>
        <w:jc w:val="both"/>
        <w:rPr>
          <w:rFonts w:ascii="Garamond" w:eastAsia="Calibri" w:hAnsi="Garamond" w:cs="Times New Roman"/>
          <w:bCs/>
        </w:rPr>
      </w:pPr>
    </w:p>
    <w:p w14:paraId="68F32AE0" w14:textId="53C0D261" w:rsidR="00DA1500" w:rsidRPr="0008391F" w:rsidRDefault="00DA1500" w:rsidP="0008391F">
      <w:pPr>
        <w:widowControl w:val="0"/>
        <w:autoSpaceDE w:val="0"/>
        <w:autoSpaceDN w:val="0"/>
        <w:spacing w:after="120" w:line="360" w:lineRule="auto"/>
        <w:ind w:right="149"/>
        <w:jc w:val="both"/>
        <w:rPr>
          <w:rFonts w:ascii="Garamond" w:eastAsia="Calibri" w:hAnsi="Garamond" w:cs="Times New Roman"/>
          <w:bCs/>
        </w:rPr>
      </w:pPr>
    </w:p>
    <w:p w14:paraId="2753A882" w14:textId="77777777" w:rsidR="00DA1500" w:rsidRPr="0008391F" w:rsidRDefault="00DA1500" w:rsidP="0008391F">
      <w:pPr>
        <w:widowControl w:val="0"/>
        <w:autoSpaceDE w:val="0"/>
        <w:autoSpaceDN w:val="0"/>
        <w:spacing w:after="120" w:line="360" w:lineRule="auto"/>
        <w:ind w:right="149"/>
        <w:jc w:val="both"/>
        <w:rPr>
          <w:rFonts w:ascii="Garamond" w:eastAsia="Calibri" w:hAnsi="Garamond" w:cs="Times New Roman"/>
          <w:bCs/>
        </w:rPr>
      </w:pPr>
    </w:p>
    <w:p w14:paraId="7DAB720B" w14:textId="77777777" w:rsidR="00326021" w:rsidRPr="0008391F" w:rsidRDefault="00326021" w:rsidP="0008391F">
      <w:pPr>
        <w:widowControl w:val="0"/>
        <w:numPr>
          <w:ilvl w:val="1"/>
          <w:numId w:val="214"/>
        </w:numPr>
        <w:tabs>
          <w:tab w:val="left" w:pos="3814"/>
        </w:tabs>
        <w:autoSpaceDE w:val="0"/>
        <w:autoSpaceDN w:val="0"/>
        <w:spacing w:after="120" w:line="360" w:lineRule="auto"/>
        <w:ind w:left="3813" w:hanging="285"/>
        <w:jc w:val="left"/>
        <w:rPr>
          <w:rFonts w:ascii="Garamond" w:hAnsi="Garamond"/>
          <w:bCs/>
          <w:sz w:val="24"/>
          <w:szCs w:val="24"/>
        </w:rPr>
      </w:pPr>
      <w:r w:rsidRPr="0008391F">
        <w:rPr>
          <w:rFonts w:ascii="Garamond" w:hAnsi="Garamond"/>
          <w:bCs/>
          <w:sz w:val="24"/>
          <w:szCs w:val="24"/>
        </w:rPr>
        <w:t>— Títulos de formação de</w:t>
      </w:r>
      <w:r w:rsidRPr="0008391F">
        <w:rPr>
          <w:rFonts w:ascii="Garamond" w:hAnsi="Garamond"/>
          <w:bCs/>
          <w:spacing w:val="-4"/>
          <w:sz w:val="24"/>
          <w:szCs w:val="24"/>
        </w:rPr>
        <w:t xml:space="preserve"> </w:t>
      </w:r>
      <w:r w:rsidRPr="0008391F">
        <w:rPr>
          <w:rFonts w:ascii="Garamond" w:hAnsi="Garamond"/>
          <w:bCs/>
          <w:sz w:val="24"/>
          <w:szCs w:val="24"/>
        </w:rPr>
        <w:t>veterinário</w:t>
      </w:r>
    </w:p>
    <w:p w14:paraId="35431811"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14"/>
          <w:szCs w:val="21"/>
          <w:lang w:eastAsia="pt-PT" w:bidi="pt-PT"/>
        </w:rPr>
      </w:pPr>
    </w:p>
    <w:tbl>
      <w:tblPr>
        <w:tblStyle w:val="TableNormal2"/>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92"/>
        <w:gridCol w:w="2781"/>
        <w:gridCol w:w="2384"/>
        <w:gridCol w:w="1817"/>
        <w:gridCol w:w="1590"/>
      </w:tblGrid>
      <w:tr w:rsidR="00326021" w:rsidRPr="0008391F" w14:paraId="610974D9" w14:textId="77777777" w:rsidTr="00326021">
        <w:trPr>
          <w:trHeight w:val="490"/>
        </w:trPr>
        <w:tc>
          <w:tcPr>
            <w:tcW w:w="1192" w:type="dxa"/>
            <w:tcBorders>
              <w:top w:val="single" w:sz="12" w:space="0" w:color="000000"/>
              <w:left w:val="nil"/>
              <w:bottom w:val="single" w:sz="4" w:space="0" w:color="000000"/>
              <w:right w:val="single" w:sz="4" w:space="0" w:color="000000"/>
            </w:tcBorders>
          </w:tcPr>
          <w:p w14:paraId="69FF189E" w14:textId="77777777" w:rsidR="00326021" w:rsidRPr="0008391F" w:rsidRDefault="00326021" w:rsidP="0008391F">
            <w:pPr>
              <w:spacing w:after="120" w:line="360" w:lineRule="auto"/>
              <w:rPr>
                <w:rFonts w:ascii="Garamond" w:eastAsia="Times New Roman" w:hAnsi="Garamond"/>
                <w:bCs/>
                <w:sz w:val="16"/>
                <w:lang w:bidi="pt-PT"/>
              </w:rPr>
            </w:pPr>
          </w:p>
          <w:p w14:paraId="7A605A6F" w14:textId="77777777" w:rsidR="00326021" w:rsidRPr="0008391F" w:rsidRDefault="00326021" w:rsidP="0008391F">
            <w:pPr>
              <w:spacing w:after="120" w:line="360" w:lineRule="auto"/>
              <w:ind w:left="55" w:right="36"/>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2781" w:type="dxa"/>
            <w:tcBorders>
              <w:top w:val="single" w:sz="12" w:space="0" w:color="000000"/>
              <w:left w:val="single" w:sz="4" w:space="0" w:color="000000"/>
              <w:bottom w:val="single" w:sz="4" w:space="0" w:color="000000"/>
              <w:right w:val="single" w:sz="4" w:space="0" w:color="000000"/>
            </w:tcBorders>
          </w:tcPr>
          <w:p w14:paraId="5D7A49E3" w14:textId="77777777" w:rsidR="00326021" w:rsidRPr="0008391F" w:rsidRDefault="00326021" w:rsidP="0008391F">
            <w:pPr>
              <w:spacing w:after="120" w:line="360" w:lineRule="auto"/>
              <w:rPr>
                <w:rFonts w:ascii="Garamond" w:eastAsia="Times New Roman" w:hAnsi="Garamond"/>
                <w:bCs/>
                <w:sz w:val="16"/>
                <w:lang w:bidi="pt-PT"/>
              </w:rPr>
            </w:pPr>
          </w:p>
          <w:p w14:paraId="37716328" w14:textId="77777777" w:rsidR="00326021" w:rsidRPr="0008391F" w:rsidRDefault="00326021" w:rsidP="0008391F">
            <w:pPr>
              <w:spacing w:after="120" w:line="360" w:lineRule="auto"/>
              <w:ind w:left="21" w:right="2"/>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2384" w:type="dxa"/>
            <w:tcBorders>
              <w:top w:val="single" w:sz="12" w:space="0" w:color="000000"/>
              <w:left w:val="single" w:sz="4" w:space="0" w:color="000000"/>
              <w:bottom w:val="single" w:sz="4" w:space="0" w:color="000000"/>
              <w:right w:val="single" w:sz="4" w:space="0" w:color="000000"/>
            </w:tcBorders>
          </w:tcPr>
          <w:p w14:paraId="13F5B945" w14:textId="77777777" w:rsidR="00326021" w:rsidRPr="0008391F" w:rsidRDefault="00326021" w:rsidP="0008391F">
            <w:pPr>
              <w:spacing w:after="120" w:line="360" w:lineRule="auto"/>
              <w:rPr>
                <w:rFonts w:ascii="Garamond" w:eastAsia="Times New Roman" w:hAnsi="Garamond"/>
                <w:bCs/>
                <w:sz w:val="16"/>
                <w:lang w:bidi="pt-PT"/>
              </w:rPr>
            </w:pPr>
          </w:p>
          <w:p w14:paraId="54D14755" w14:textId="77777777" w:rsidR="00326021" w:rsidRPr="0008391F" w:rsidRDefault="00326021" w:rsidP="0008391F">
            <w:pPr>
              <w:spacing w:after="120" w:line="360" w:lineRule="auto"/>
              <w:ind w:left="19"/>
              <w:jc w:val="center"/>
              <w:rPr>
                <w:rFonts w:ascii="Garamond" w:eastAsia="Times New Roman" w:hAnsi="Garamond"/>
                <w:bCs/>
                <w:sz w:val="13"/>
                <w:lang w:val="pt-PT" w:bidi="pt-PT"/>
              </w:rPr>
            </w:pPr>
            <w:r w:rsidRPr="0008391F">
              <w:rPr>
                <w:rFonts w:ascii="Garamond" w:eastAsia="Times New Roman" w:hAnsi="Garamond"/>
                <w:bCs/>
                <w:w w:val="95"/>
                <w:sz w:val="13"/>
                <w:lang w:val="pt-PT" w:bidi="pt-PT"/>
              </w:rPr>
              <w:t>Organismo que concede o título de formação</w:t>
            </w:r>
          </w:p>
        </w:tc>
        <w:tc>
          <w:tcPr>
            <w:tcW w:w="1817" w:type="dxa"/>
            <w:tcBorders>
              <w:top w:val="single" w:sz="12" w:space="0" w:color="000000"/>
              <w:left w:val="single" w:sz="4" w:space="0" w:color="000000"/>
              <w:bottom w:val="single" w:sz="4" w:space="0" w:color="000000"/>
              <w:right w:val="single" w:sz="4" w:space="0" w:color="000000"/>
            </w:tcBorders>
          </w:tcPr>
          <w:p w14:paraId="7BAA7BB7" w14:textId="77777777" w:rsidR="00326021" w:rsidRPr="0008391F" w:rsidRDefault="00326021" w:rsidP="0008391F">
            <w:pPr>
              <w:spacing w:after="120" w:line="360" w:lineRule="auto"/>
              <w:rPr>
                <w:rFonts w:ascii="Garamond" w:eastAsia="Times New Roman" w:hAnsi="Garamond"/>
                <w:bCs/>
                <w:sz w:val="11"/>
                <w:lang w:val="pt-PT" w:bidi="pt-PT"/>
              </w:rPr>
            </w:pPr>
          </w:p>
          <w:p w14:paraId="565914A3" w14:textId="77777777" w:rsidR="00326021" w:rsidRPr="0008391F" w:rsidRDefault="00326021" w:rsidP="0008391F">
            <w:pPr>
              <w:spacing w:after="120" w:line="360" w:lineRule="auto"/>
              <w:ind w:left="620" w:right="52" w:hanging="536"/>
              <w:rPr>
                <w:rFonts w:ascii="Garamond" w:eastAsia="Times New Roman" w:hAnsi="Garamond"/>
                <w:bCs/>
                <w:sz w:val="13"/>
                <w:lang w:val="pt-PT" w:bidi="pt-PT"/>
              </w:rPr>
            </w:pPr>
            <w:r w:rsidRPr="0008391F">
              <w:rPr>
                <w:rFonts w:ascii="Garamond" w:eastAsia="Times New Roman" w:hAnsi="Garamond"/>
                <w:bCs/>
                <w:w w:val="90"/>
                <w:sz w:val="13"/>
                <w:lang w:val="pt-PT" w:bidi="pt-PT"/>
              </w:rPr>
              <w:t xml:space="preserve">Certificado que acompanha o título </w:t>
            </w:r>
            <w:r w:rsidRPr="0008391F">
              <w:rPr>
                <w:rFonts w:ascii="Garamond" w:eastAsia="Times New Roman" w:hAnsi="Garamond"/>
                <w:bCs/>
                <w:sz w:val="13"/>
                <w:lang w:val="pt-PT" w:bidi="pt-PT"/>
              </w:rPr>
              <w:t>de formação</w:t>
            </w:r>
          </w:p>
        </w:tc>
        <w:tc>
          <w:tcPr>
            <w:tcW w:w="1590" w:type="dxa"/>
            <w:tcBorders>
              <w:top w:val="single" w:sz="12" w:space="0" w:color="000000"/>
              <w:left w:val="single" w:sz="4" w:space="0" w:color="000000"/>
              <w:bottom w:val="single" w:sz="4" w:space="0" w:color="000000"/>
              <w:right w:val="nil"/>
            </w:tcBorders>
          </w:tcPr>
          <w:p w14:paraId="3279A67B" w14:textId="77777777" w:rsidR="00326021" w:rsidRPr="0008391F" w:rsidRDefault="00326021" w:rsidP="0008391F">
            <w:pPr>
              <w:spacing w:after="120" w:line="360" w:lineRule="auto"/>
              <w:rPr>
                <w:rFonts w:ascii="Garamond" w:eastAsia="Times New Roman" w:hAnsi="Garamond"/>
                <w:bCs/>
                <w:sz w:val="16"/>
                <w:lang w:val="pt-PT" w:bidi="pt-PT"/>
              </w:rPr>
            </w:pPr>
          </w:p>
          <w:p w14:paraId="7FF47A6C" w14:textId="77777777" w:rsidR="00326021" w:rsidRPr="0008391F" w:rsidRDefault="00326021" w:rsidP="0008391F">
            <w:pPr>
              <w:spacing w:after="120" w:line="360" w:lineRule="auto"/>
              <w:ind w:left="370"/>
              <w:rPr>
                <w:rFonts w:ascii="Garamond" w:eastAsia="Times New Roman" w:hAnsi="Garamond"/>
                <w:bCs/>
                <w:sz w:val="13"/>
                <w:lang w:bidi="pt-PT"/>
              </w:rPr>
            </w:pPr>
            <w:r w:rsidRPr="0008391F">
              <w:rPr>
                <w:rFonts w:ascii="Garamond" w:eastAsia="Times New Roman" w:hAnsi="Garamond"/>
                <w:bCs/>
                <w:sz w:val="13"/>
                <w:lang w:bidi="pt-PT"/>
              </w:rPr>
              <w:t>Data de referência</w:t>
            </w:r>
          </w:p>
        </w:tc>
      </w:tr>
      <w:tr w:rsidR="00326021" w:rsidRPr="0008391F" w14:paraId="431A812B" w14:textId="77777777" w:rsidTr="00326021">
        <w:trPr>
          <w:trHeight w:val="953"/>
        </w:trPr>
        <w:tc>
          <w:tcPr>
            <w:tcW w:w="1192" w:type="dxa"/>
            <w:tcBorders>
              <w:top w:val="single" w:sz="4" w:space="0" w:color="000000"/>
              <w:left w:val="nil"/>
              <w:bottom w:val="single" w:sz="4" w:space="0" w:color="000000"/>
              <w:right w:val="single" w:sz="4" w:space="0" w:color="000000"/>
            </w:tcBorders>
          </w:tcPr>
          <w:p w14:paraId="42D48D29" w14:textId="77777777" w:rsidR="00326021" w:rsidRPr="0008391F" w:rsidRDefault="00326021" w:rsidP="0008391F">
            <w:pPr>
              <w:spacing w:after="120" w:line="360" w:lineRule="auto"/>
              <w:rPr>
                <w:rFonts w:ascii="Garamond" w:eastAsia="Times New Roman" w:hAnsi="Garamond"/>
                <w:bCs/>
                <w:sz w:val="15"/>
                <w:lang w:bidi="pt-PT"/>
              </w:rPr>
            </w:pPr>
          </w:p>
          <w:p w14:paraId="6F38400C"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0"/>
                <w:sz w:val="17"/>
                <w:lang w:bidi="pt-PT"/>
              </w:rPr>
              <w:t>Alemanha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BFE0A9D" w14:textId="77777777" w:rsidR="00326021" w:rsidRPr="0008391F" w:rsidRDefault="00326021" w:rsidP="0008391F">
            <w:pPr>
              <w:spacing w:after="120" w:line="360" w:lineRule="auto"/>
              <w:rPr>
                <w:rFonts w:ascii="Garamond" w:eastAsia="Times New Roman" w:hAnsi="Garamond"/>
                <w:bCs/>
                <w:sz w:val="17"/>
                <w:lang w:bidi="pt-PT"/>
              </w:rPr>
            </w:pPr>
          </w:p>
          <w:p w14:paraId="3BEA056C" w14:textId="77777777" w:rsidR="00326021" w:rsidRPr="0008391F" w:rsidRDefault="00326021" w:rsidP="0008391F">
            <w:pPr>
              <w:spacing w:after="120" w:line="360" w:lineRule="auto"/>
              <w:ind w:left="231" w:right="39" w:hanging="171"/>
              <w:jc w:val="both"/>
              <w:rPr>
                <w:rFonts w:ascii="Garamond" w:eastAsia="Times New Roman" w:hAnsi="Garamond"/>
                <w:bCs/>
                <w:sz w:val="17"/>
                <w:lang w:bidi="pt-PT"/>
              </w:rPr>
            </w:pPr>
            <w:r w:rsidRPr="0008391F">
              <w:rPr>
                <w:rFonts w:ascii="Garamond" w:eastAsia="Times New Roman" w:hAnsi="Garamond"/>
                <w:bCs/>
                <w:w w:val="95"/>
                <w:sz w:val="17"/>
                <w:lang w:bidi="pt-PT"/>
              </w:rPr>
              <w:t>Zeugnis</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über</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das</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Ergebnis</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des</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Dritten</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 xml:space="preserve">Abs- chnitts der Tierärztlichen Prüfung und das Gesamtergebnis der Tierärztlichen </w:t>
            </w:r>
            <w:r w:rsidRPr="0008391F">
              <w:rPr>
                <w:rFonts w:ascii="Garamond" w:eastAsia="Times New Roman" w:hAnsi="Garamond"/>
                <w:bCs/>
                <w:sz w:val="17"/>
                <w:lang w:bidi="pt-PT"/>
              </w:rPr>
              <w:t>Prüfung.</w:t>
            </w:r>
          </w:p>
        </w:tc>
        <w:tc>
          <w:tcPr>
            <w:tcW w:w="2384" w:type="dxa"/>
            <w:tcBorders>
              <w:top w:val="single" w:sz="4" w:space="0" w:color="000000"/>
              <w:left w:val="single" w:sz="4" w:space="0" w:color="000000"/>
              <w:bottom w:val="single" w:sz="4" w:space="0" w:color="000000"/>
              <w:right w:val="single" w:sz="4" w:space="0" w:color="000000"/>
            </w:tcBorders>
          </w:tcPr>
          <w:p w14:paraId="1BDED8A7" w14:textId="77777777" w:rsidR="00326021" w:rsidRPr="0008391F" w:rsidRDefault="00326021" w:rsidP="0008391F">
            <w:pPr>
              <w:spacing w:after="120" w:line="360" w:lineRule="auto"/>
              <w:rPr>
                <w:rFonts w:ascii="Garamond" w:eastAsia="Times New Roman" w:hAnsi="Garamond"/>
                <w:bCs/>
                <w:sz w:val="15"/>
                <w:lang w:bidi="pt-PT"/>
              </w:rPr>
            </w:pPr>
          </w:p>
          <w:p w14:paraId="4F2A3F08" w14:textId="77777777" w:rsidR="00326021" w:rsidRPr="0008391F" w:rsidRDefault="00326021" w:rsidP="0008391F">
            <w:pPr>
              <w:spacing w:after="120" w:line="360" w:lineRule="auto"/>
              <w:ind w:left="60"/>
              <w:jc w:val="both"/>
              <w:rPr>
                <w:rFonts w:ascii="Garamond" w:eastAsia="Times New Roman" w:hAnsi="Garamond"/>
                <w:bCs/>
                <w:sz w:val="17"/>
                <w:lang w:bidi="pt-PT"/>
              </w:rPr>
            </w:pPr>
            <w:r w:rsidRPr="0008391F">
              <w:rPr>
                <w:rFonts w:ascii="Garamond" w:eastAsia="Times New Roman" w:hAnsi="Garamond"/>
                <w:bCs/>
                <w:w w:val="95"/>
                <w:sz w:val="17"/>
                <w:lang w:bidi="pt-PT"/>
              </w:rPr>
              <w:t>Der Vorsitzende des Prüfungsauss-</w:t>
            </w:r>
          </w:p>
          <w:p w14:paraId="22C0F0DF" w14:textId="77777777" w:rsidR="00326021" w:rsidRPr="0008391F" w:rsidRDefault="00326021" w:rsidP="0008391F">
            <w:pPr>
              <w:spacing w:after="120" w:line="360" w:lineRule="auto"/>
              <w:ind w:left="231" w:right="39"/>
              <w:jc w:val="both"/>
              <w:rPr>
                <w:rFonts w:ascii="Garamond" w:eastAsia="Times New Roman" w:hAnsi="Garamond"/>
                <w:bCs/>
                <w:sz w:val="17"/>
                <w:lang w:bidi="pt-PT"/>
              </w:rPr>
            </w:pPr>
            <w:r w:rsidRPr="0008391F">
              <w:rPr>
                <w:rFonts w:ascii="Garamond" w:eastAsia="Times New Roman" w:hAnsi="Garamond"/>
                <w:bCs/>
                <w:sz w:val="17"/>
                <w:lang w:bidi="pt-PT"/>
              </w:rPr>
              <w:t>-chusses für die Tierärztliche Prüfung einer Universität oder Hochschule.</w:t>
            </w:r>
          </w:p>
        </w:tc>
        <w:tc>
          <w:tcPr>
            <w:tcW w:w="1817" w:type="dxa"/>
            <w:tcBorders>
              <w:top w:val="single" w:sz="4" w:space="0" w:color="000000"/>
              <w:left w:val="single" w:sz="4" w:space="0" w:color="000000"/>
              <w:bottom w:val="single" w:sz="4" w:space="0" w:color="000000"/>
              <w:right w:val="single" w:sz="4" w:space="0" w:color="000000"/>
            </w:tcBorders>
          </w:tcPr>
          <w:p w14:paraId="5EE5621E" w14:textId="77777777" w:rsidR="00326021" w:rsidRPr="0008391F" w:rsidRDefault="00326021" w:rsidP="0008391F">
            <w:pPr>
              <w:spacing w:after="120" w:line="360" w:lineRule="auto"/>
              <w:rPr>
                <w:rFonts w:ascii="Garamond" w:eastAsia="Times New Roman" w:hAnsi="Garamond"/>
                <w:bCs/>
                <w:sz w:val="16"/>
                <w:lang w:bidi="pt-PT"/>
              </w:rPr>
            </w:pPr>
          </w:p>
        </w:tc>
        <w:tc>
          <w:tcPr>
            <w:tcW w:w="1590" w:type="dxa"/>
            <w:tcBorders>
              <w:top w:val="single" w:sz="4" w:space="0" w:color="000000"/>
              <w:left w:val="single" w:sz="4" w:space="0" w:color="000000"/>
              <w:bottom w:val="single" w:sz="4" w:space="0" w:color="000000"/>
              <w:right w:val="nil"/>
            </w:tcBorders>
          </w:tcPr>
          <w:p w14:paraId="20F20133" w14:textId="77777777" w:rsidR="00326021" w:rsidRPr="0008391F" w:rsidRDefault="00326021" w:rsidP="0008391F">
            <w:pPr>
              <w:spacing w:after="120" w:line="360" w:lineRule="auto"/>
              <w:rPr>
                <w:rFonts w:ascii="Garamond" w:eastAsia="Times New Roman" w:hAnsi="Garamond"/>
                <w:bCs/>
                <w:sz w:val="15"/>
                <w:lang w:bidi="pt-PT"/>
              </w:rPr>
            </w:pPr>
          </w:p>
          <w:p w14:paraId="7F24D55E" w14:textId="77777777" w:rsidR="00326021" w:rsidRPr="0008391F" w:rsidRDefault="00326021" w:rsidP="0008391F">
            <w:pPr>
              <w:spacing w:after="120" w:line="360" w:lineRule="auto"/>
              <w:ind w:left="59" w:right="-15"/>
              <w:rPr>
                <w:rFonts w:ascii="Garamond" w:eastAsia="Times New Roman" w:hAnsi="Garamond"/>
                <w:bCs/>
                <w:sz w:val="17"/>
                <w:lang w:bidi="pt-PT"/>
              </w:rPr>
            </w:pPr>
            <w:r w:rsidRPr="0008391F">
              <w:rPr>
                <w:rFonts w:ascii="Garamond" w:eastAsia="Times New Roman" w:hAnsi="Garamond"/>
                <w:bCs/>
                <w:w w:val="95"/>
                <w:sz w:val="17"/>
                <w:lang w:bidi="pt-PT"/>
              </w:rPr>
              <w:t>21</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dezembro</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1980.</w:t>
            </w:r>
          </w:p>
        </w:tc>
      </w:tr>
      <w:tr w:rsidR="00326021" w:rsidRPr="0008391F" w14:paraId="0BBE462B" w14:textId="77777777" w:rsidTr="00326021">
        <w:trPr>
          <w:trHeight w:val="1130"/>
        </w:trPr>
        <w:tc>
          <w:tcPr>
            <w:tcW w:w="1192" w:type="dxa"/>
            <w:tcBorders>
              <w:top w:val="single" w:sz="4" w:space="0" w:color="000000"/>
              <w:left w:val="nil"/>
              <w:bottom w:val="single" w:sz="4" w:space="0" w:color="000000"/>
              <w:right w:val="single" w:sz="4" w:space="0" w:color="000000"/>
            </w:tcBorders>
          </w:tcPr>
          <w:p w14:paraId="6ADA1893" w14:textId="77777777" w:rsidR="00326021" w:rsidRPr="0008391F" w:rsidRDefault="00326021" w:rsidP="0008391F">
            <w:pPr>
              <w:spacing w:after="120" w:line="360" w:lineRule="auto"/>
              <w:rPr>
                <w:rFonts w:ascii="Garamond" w:eastAsia="Times New Roman" w:hAnsi="Garamond"/>
                <w:bCs/>
                <w:sz w:val="15"/>
                <w:lang w:bidi="pt-PT"/>
              </w:rPr>
            </w:pPr>
          </w:p>
          <w:p w14:paraId="4BEDA3F5"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Áustria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76B7BED9" w14:textId="77777777" w:rsidR="00326021" w:rsidRPr="0008391F" w:rsidRDefault="00326021" w:rsidP="0008391F">
            <w:pPr>
              <w:spacing w:after="120" w:line="360" w:lineRule="auto"/>
              <w:rPr>
                <w:rFonts w:ascii="Garamond" w:eastAsia="Times New Roman" w:hAnsi="Garamond"/>
                <w:bCs/>
                <w:sz w:val="15"/>
                <w:lang w:val="pt-PT" w:bidi="pt-PT"/>
              </w:rPr>
            </w:pPr>
          </w:p>
          <w:p w14:paraId="02218AAA"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w w:val="90"/>
                <w:sz w:val="17"/>
                <w:lang w:val="pt-PT" w:bidi="pt-PT"/>
              </w:rPr>
              <w:t>– Diplom-Tierarzt</w:t>
            </w:r>
            <w:r w:rsidRPr="0008391F">
              <w:rPr>
                <w:rFonts w:ascii="Garamond" w:eastAsia="Times New Roman" w:hAnsi="Garamond"/>
                <w:bCs/>
                <w:spacing w:val="27"/>
                <w:w w:val="90"/>
                <w:sz w:val="17"/>
                <w:lang w:val="pt-PT" w:bidi="pt-PT"/>
              </w:rPr>
              <w:t xml:space="preserve"> </w:t>
            </w:r>
            <w:r w:rsidRPr="0008391F">
              <w:rPr>
                <w:rFonts w:ascii="Garamond" w:eastAsia="Times New Roman" w:hAnsi="Garamond"/>
                <w:bCs/>
                <w:spacing w:val="36"/>
                <w:w w:val="90"/>
                <w:sz w:val="17"/>
                <w:lang w:val="pt-PT" w:bidi="pt-PT"/>
              </w:rPr>
              <w:t>...................</w:t>
            </w:r>
            <w:r w:rsidRPr="0008391F">
              <w:rPr>
                <w:rFonts w:ascii="Garamond" w:eastAsia="Times New Roman" w:hAnsi="Garamond"/>
                <w:bCs/>
                <w:spacing w:val="-5"/>
                <w:sz w:val="17"/>
                <w:lang w:val="pt-PT" w:bidi="pt-PT"/>
              </w:rPr>
              <w:t xml:space="preserve"> </w:t>
            </w:r>
          </w:p>
          <w:p w14:paraId="5BD14ABD"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w w:val="90"/>
                <w:sz w:val="17"/>
                <w:lang w:val="pt-PT" w:bidi="pt-PT"/>
              </w:rPr>
              <w:t>– Magister medicinae veterinariae</w:t>
            </w:r>
            <w:r w:rsidRPr="0008391F">
              <w:rPr>
                <w:rFonts w:ascii="Garamond" w:eastAsia="Times New Roman" w:hAnsi="Garamond"/>
                <w:bCs/>
                <w:spacing w:val="-26"/>
                <w:w w:val="90"/>
                <w:sz w:val="17"/>
                <w:lang w:val="pt-PT" w:bidi="pt-PT"/>
              </w:rPr>
              <w:t xml:space="preserve"> </w:t>
            </w:r>
            <w:r w:rsidRPr="0008391F">
              <w:rPr>
                <w:rFonts w:ascii="Garamond" w:eastAsia="Times New Roman" w:hAnsi="Garamond"/>
                <w:bCs/>
                <w:spacing w:val="32"/>
                <w:w w:val="90"/>
                <w:sz w:val="17"/>
                <w:lang w:val="pt-PT" w:bidi="pt-PT"/>
              </w:rPr>
              <w:t>.......</w:t>
            </w:r>
            <w:r w:rsidRPr="0008391F">
              <w:rPr>
                <w:rFonts w:ascii="Garamond" w:eastAsia="Times New Roman" w:hAnsi="Garamond"/>
                <w:bCs/>
                <w:spacing w:val="-5"/>
                <w:sz w:val="17"/>
                <w:lang w:val="pt-PT"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072D0A3C" w14:textId="77777777" w:rsidR="00326021" w:rsidRPr="0008391F" w:rsidRDefault="00326021" w:rsidP="0008391F">
            <w:pPr>
              <w:spacing w:after="120" w:line="360" w:lineRule="auto"/>
              <w:rPr>
                <w:rFonts w:ascii="Garamond" w:eastAsia="Times New Roman" w:hAnsi="Garamond"/>
                <w:bCs/>
                <w:sz w:val="15"/>
                <w:lang w:val="pt-PT" w:bidi="pt-PT"/>
              </w:rPr>
            </w:pPr>
          </w:p>
          <w:p w14:paraId="65EE548B"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w w:val="90"/>
                <w:sz w:val="17"/>
                <w:lang w:bidi="pt-PT"/>
              </w:rPr>
              <w:t>Universität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032E53E8" w14:textId="77777777" w:rsidR="00326021" w:rsidRPr="0008391F" w:rsidRDefault="00326021" w:rsidP="0008391F">
            <w:pPr>
              <w:spacing w:after="120" w:line="360" w:lineRule="auto"/>
              <w:rPr>
                <w:rFonts w:ascii="Garamond" w:eastAsia="Times New Roman" w:hAnsi="Garamond"/>
                <w:bCs/>
                <w:sz w:val="17"/>
                <w:lang w:bidi="pt-PT"/>
              </w:rPr>
            </w:pPr>
          </w:p>
          <w:p w14:paraId="2355A4FA" w14:textId="77777777" w:rsidR="00326021" w:rsidRPr="0008391F" w:rsidRDefault="00326021" w:rsidP="0008391F">
            <w:pPr>
              <w:numPr>
                <w:ilvl w:val="0"/>
                <w:numId w:val="215"/>
              </w:numPr>
              <w:tabs>
                <w:tab w:val="left" w:pos="357"/>
                <w:tab w:val="left" w:pos="1076"/>
                <w:tab w:val="left" w:pos="1531"/>
              </w:tabs>
              <w:spacing w:after="120" w:line="360" w:lineRule="auto"/>
              <w:ind w:right="42" w:hanging="171"/>
              <w:rPr>
                <w:rFonts w:ascii="Garamond" w:eastAsia="Times New Roman" w:hAnsi="Garamond"/>
                <w:bCs/>
                <w:sz w:val="17"/>
                <w:lang w:bidi="pt-PT"/>
              </w:rPr>
            </w:pPr>
            <w:r w:rsidRPr="0008391F">
              <w:rPr>
                <w:rFonts w:ascii="Garamond" w:eastAsia="Times New Roman" w:hAnsi="Garamond"/>
                <w:bCs/>
                <w:lang w:bidi="pt-PT"/>
              </w:rPr>
              <w:tab/>
            </w:r>
            <w:r w:rsidRPr="0008391F">
              <w:rPr>
                <w:rFonts w:ascii="Garamond" w:eastAsia="Times New Roman" w:hAnsi="Garamond"/>
                <w:bCs/>
                <w:spacing w:val="4"/>
                <w:w w:val="90"/>
                <w:sz w:val="17"/>
                <w:lang w:bidi="pt-PT"/>
              </w:rPr>
              <w:t>Doktor</w:t>
            </w:r>
            <w:r w:rsidRPr="0008391F">
              <w:rPr>
                <w:rFonts w:ascii="Garamond" w:eastAsia="Times New Roman" w:hAnsi="Garamond"/>
                <w:bCs/>
                <w:spacing w:val="4"/>
                <w:w w:val="90"/>
                <w:sz w:val="17"/>
                <w:lang w:bidi="pt-PT"/>
              </w:rPr>
              <w:tab/>
            </w:r>
            <w:r w:rsidRPr="0008391F">
              <w:rPr>
                <w:rFonts w:ascii="Garamond" w:eastAsia="Times New Roman" w:hAnsi="Garamond"/>
                <w:bCs/>
                <w:spacing w:val="3"/>
                <w:sz w:val="17"/>
                <w:lang w:bidi="pt-PT"/>
              </w:rPr>
              <w:t>der</w:t>
            </w:r>
            <w:r w:rsidRPr="0008391F">
              <w:rPr>
                <w:rFonts w:ascii="Garamond" w:eastAsia="Times New Roman" w:hAnsi="Garamond"/>
                <w:bCs/>
                <w:spacing w:val="3"/>
                <w:sz w:val="17"/>
                <w:lang w:bidi="pt-PT"/>
              </w:rPr>
              <w:tab/>
            </w:r>
            <w:r w:rsidRPr="0008391F">
              <w:rPr>
                <w:rFonts w:ascii="Garamond" w:eastAsia="Times New Roman" w:hAnsi="Garamond"/>
                <w:bCs/>
                <w:spacing w:val="-8"/>
                <w:sz w:val="17"/>
                <w:lang w:bidi="pt-PT"/>
              </w:rPr>
              <w:t xml:space="preserve">Ve- </w:t>
            </w:r>
            <w:r w:rsidRPr="0008391F">
              <w:rPr>
                <w:rFonts w:ascii="Garamond" w:eastAsia="Times New Roman" w:hAnsi="Garamond"/>
                <w:bCs/>
                <w:sz w:val="17"/>
                <w:lang w:bidi="pt-PT"/>
              </w:rPr>
              <w:t>terinärmedizin.</w:t>
            </w:r>
          </w:p>
          <w:p w14:paraId="27A6DF6B" w14:textId="77777777" w:rsidR="00326021" w:rsidRPr="0008391F" w:rsidRDefault="00326021" w:rsidP="0008391F">
            <w:pPr>
              <w:numPr>
                <w:ilvl w:val="0"/>
                <w:numId w:val="215"/>
              </w:numPr>
              <w:tabs>
                <w:tab w:val="left" w:pos="165"/>
              </w:tabs>
              <w:spacing w:after="120" w:line="360" w:lineRule="auto"/>
              <w:ind w:right="42" w:hanging="171"/>
              <w:rPr>
                <w:rFonts w:ascii="Garamond" w:eastAsia="Times New Roman" w:hAnsi="Garamond"/>
                <w:bCs/>
                <w:sz w:val="17"/>
                <w:lang w:bidi="pt-PT"/>
              </w:rPr>
            </w:pPr>
            <w:r w:rsidRPr="0008391F">
              <w:rPr>
                <w:rFonts w:ascii="Garamond" w:eastAsia="Times New Roman" w:hAnsi="Garamond"/>
                <w:bCs/>
                <w:w w:val="95"/>
                <w:sz w:val="17"/>
                <w:lang w:bidi="pt-PT"/>
              </w:rPr>
              <w:t>Doctor medicinae</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 xml:space="preserve">veteri- </w:t>
            </w:r>
            <w:r w:rsidRPr="0008391F">
              <w:rPr>
                <w:rFonts w:ascii="Garamond" w:eastAsia="Times New Roman" w:hAnsi="Garamond"/>
                <w:bCs/>
                <w:sz w:val="17"/>
                <w:lang w:bidi="pt-PT"/>
              </w:rPr>
              <w:t>nariae.</w:t>
            </w:r>
          </w:p>
          <w:p w14:paraId="47D5D91F" w14:textId="77777777" w:rsidR="00326021" w:rsidRPr="0008391F" w:rsidRDefault="00326021" w:rsidP="0008391F">
            <w:pPr>
              <w:numPr>
                <w:ilvl w:val="0"/>
                <w:numId w:val="215"/>
              </w:numPr>
              <w:tabs>
                <w:tab w:val="left" w:pos="150"/>
              </w:tabs>
              <w:spacing w:after="120" w:line="360" w:lineRule="auto"/>
              <w:ind w:left="149" w:hanging="90"/>
              <w:rPr>
                <w:rFonts w:ascii="Garamond" w:eastAsia="Times New Roman" w:hAnsi="Garamond"/>
                <w:bCs/>
                <w:sz w:val="17"/>
                <w:lang w:bidi="pt-PT"/>
              </w:rPr>
            </w:pPr>
            <w:r w:rsidRPr="0008391F">
              <w:rPr>
                <w:rFonts w:ascii="Garamond" w:eastAsia="Times New Roman" w:hAnsi="Garamond"/>
                <w:bCs/>
                <w:w w:val="95"/>
                <w:sz w:val="17"/>
                <w:lang w:bidi="pt-PT"/>
              </w:rPr>
              <w:t>Fachtierarzt</w:t>
            </w:r>
            <w:r w:rsidRPr="0008391F">
              <w:rPr>
                <w:rFonts w:ascii="Garamond" w:eastAsia="Times New Roman" w:hAnsi="Garamond"/>
                <w:bCs/>
                <w:spacing w:val="-9"/>
                <w:w w:val="95"/>
                <w:sz w:val="17"/>
                <w:lang w:bidi="pt-PT"/>
              </w:rPr>
              <w:t xml:space="preserve">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71F75E83" w14:textId="77777777" w:rsidR="00326021" w:rsidRPr="0008391F" w:rsidRDefault="00326021" w:rsidP="0008391F">
            <w:pPr>
              <w:spacing w:after="120" w:line="360" w:lineRule="auto"/>
              <w:rPr>
                <w:rFonts w:ascii="Garamond" w:eastAsia="Times New Roman" w:hAnsi="Garamond"/>
                <w:bCs/>
                <w:sz w:val="15"/>
                <w:lang w:bidi="pt-PT"/>
              </w:rPr>
            </w:pPr>
          </w:p>
          <w:p w14:paraId="39F1C924"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1994.</w:t>
            </w:r>
          </w:p>
        </w:tc>
      </w:tr>
      <w:tr w:rsidR="00326021" w:rsidRPr="0008391F" w14:paraId="1869D6BA" w14:textId="77777777" w:rsidTr="00326021">
        <w:trPr>
          <w:trHeight w:val="1130"/>
        </w:trPr>
        <w:tc>
          <w:tcPr>
            <w:tcW w:w="1192" w:type="dxa"/>
            <w:tcBorders>
              <w:top w:val="single" w:sz="4" w:space="0" w:color="000000"/>
              <w:left w:val="nil"/>
              <w:bottom w:val="single" w:sz="4" w:space="0" w:color="000000"/>
              <w:right w:val="single" w:sz="4" w:space="0" w:color="000000"/>
            </w:tcBorders>
          </w:tcPr>
          <w:p w14:paraId="1D969C2A" w14:textId="77777777" w:rsidR="00326021" w:rsidRPr="0008391F" w:rsidRDefault="00326021" w:rsidP="0008391F">
            <w:pPr>
              <w:spacing w:after="120" w:line="360" w:lineRule="auto"/>
              <w:rPr>
                <w:rFonts w:ascii="Garamond" w:eastAsia="Times New Roman" w:hAnsi="Garamond"/>
                <w:bCs/>
                <w:sz w:val="15"/>
                <w:lang w:bidi="pt-PT"/>
              </w:rPr>
            </w:pPr>
          </w:p>
          <w:p w14:paraId="35F1C81B"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Bélgica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17968D47" w14:textId="77777777" w:rsidR="00326021" w:rsidRPr="0008391F" w:rsidRDefault="00326021" w:rsidP="0008391F">
            <w:pPr>
              <w:spacing w:after="120" w:line="360" w:lineRule="auto"/>
              <w:rPr>
                <w:rFonts w:ascii="Garamond" w:eastAsia="Times New Roman" w:hAnsi="Garamond"/>
                <w:bCs/>
                <w:sz w:val="17"/>
                <w:lang w:bidi="pt-PT"/>
              </w:rPr>
            </w:pPr>
          </w:p>
          <w:p w14:paraId="05B68BA1" w14:textId="77777777" w:rsidR="00326021" w:rsidRPr="0008391F" w:rsidRDefault="00326021" w:rsidP="0008391F">
            <w:pPr>
              <w:spacing w:after="120" w:line="360" w:lineRule="auto"/>
              <w:ind w:left="231" w:right="-3" w:hanging="171"/>
              <w:rPr>
                <w:rFonts w:ascii="Garamond" w:eastAsia="Times New Roman" w:hAnsi="Garamond"/>
                <w:bCs/>
                <w:sz w:val="17"/>
                <w:lang w:val="fr-FR" w:bidi="pt-PT"/>
              </w:rPr>
            </w:pPr>
            <w:r w:rsidRPr="0008391F">
              <w:rPr>
                <w:rFonts w:ascii="Garamond" w:eastAsia="Times New Roman" w:hAnsi="Garamond"/>
                <w:bCs/>
                <w:w w:val="90"/>
                <w:sz w:val="17"/>
                <w:lang w:val="fr-FR" w:bidi="pt-PT"/>
              </w:rPr>
              <w:t xml:space="preserve">Diploma van dierenarts/Diplôme de docteur </w:t>
            </w:r>
            <w:r w:rsidRPr="0008391F">
              <w:rPr>
                <w:rFonts w:ascii="Garamond" w:eastAsia="Times New Roman" w:hAnsi="Garamond"/>
                <w:bCs/>
                <w:sz w:val="17"/>
                <w:lang w:val="fr-FR" w:bidi="pt-PT"/>
              </w:rPr>
              <w:t>en médecine vétérinaire.</w:t>
            </w:r>
          </w:p>
        </w:tc>
        <w:tc>
          <w:tcPr>
            <w:tcW w:w="2384" w:type="dxa"/>
            <w:tcBorders>
              <w:top w:val="single" w:sz="4" w:space="0" w:color="000000"/>
              <w:left w:val="single" w:sz="4" w:space="0" w:color="000000"/>
              <w:bottom w:val="single" w:sz="4" w:space="0" w:color="000000"/>
              <w:right w:val="single" w:sz="4" w:space="0" w:color="000000"/>
            </w:tcBorders>
          </w:tcPr>
          <w:p w14:paraId="471740C2" w14:textId="77777777" w:rsidR="00326021" w:rsidRPr="0008391F" w:rsidRDefault="00326021" w:rsidP="0008391F">
            <w:pPr>
              <w:spacing w:after="120" w:line="360" w:lineRule="auto"/>
              <w:rPr>
                <w:rFonts w:ascii="Garamond" w:eastAsia="Times New Roman" w:hAnsi="Garamond"/>
                <w:bCs/>
                <w:sz w:val="15"/>
                <w:lang w:val="fr-FR" w:bidi="pt-PT"/>
              </w:rPr>
            </w:pPr>
          </w:p>
          <w:p w14:paraId="621C1ED4" w14:textId="77777777" w:rsidR="00326021" w:rsidRPr="0008391F" w:rsidRDefault="00326021" w:rsidP="0008391F">
            <w:pPr>
              <w:numPr>
                <w:ilvl w:val="0"/>
                <w:numId w:val="216"/>
              </w:numPr>
              <w:tabs>
                <w:tab w:val="left" w:pos="200"/>
              </w:tabs>
              <w:spacing w:after="120" w:line="360" w:lineRule="auto"/>
              <w:ind w:left="199" w:hanging="140"/>
              <w:jc w:val="both"/>
              <w:rPr>
                <w:rFonts w:ascii="Garamond" w:eastAsia="Times New Roman" w:hAnsi="Garamond"/>
                <w:bCs/>
                <w:sz w:val="17"/>
                <w:lang w:bidi="pt-PT"/>
              </w:rPr>
            </w:pPr>
            <w:r w:rsidRPr="0008391F">
              <w:rPr>
                <w:rFonts w:ascii="Garamond" w:eastAsia="Times New Roman" w:hAnsi="Garamond"/>
                <w:bCs/>
                <w:w w:val="95"/>
                <w:sz w:val="17"/>
                <w:lang w:bidi="pt-PT"/>
              </w:rPr>
              <w:t>De universiteiten/Les</w:t>
            </w:r>
            <w:r w:rsidRPr="0008391F">
              <w:rPr>
                <w:rFonts w:ascii="Garamond" w:eastAsia="Times New Roman" w:hAnsi="Garamond"/>
                <w:bCs/>
                <w:spacing w:val="3"/>
                <w:w w:val="95"/>
                <w:sz w:val="17"/>
                <w:lang w:bidi="pt-PT"/>
              </w:rPr>
              <w:t xml:space="preserve"> </w:t>
            </w:r>
            <w:r w:rsidRPr="0008391F">
              <w:rPr>
                <w:rFonts w:ascii="Garamond" w:eastAsia="Times New Roman" w:hAnsi="Garamond"/>
                <w:bCs/>
                <w:w w:val="95"/>
                <w:sz w:val="17"/>
                <w:lang w:bidi="pt-PT"/>
              </w:rPr>
              <w:t>universités</w:t>
            </w:r>
          </w:p>
          <w:p w14:paraId="6BD78860" w14:textId="77777777" w:rsidR="00326021" w:rsidRPr="0008391F" w:rsidRDefault="00326021" w:rsidP="0008391F">
            <w:pPr>
              <w:numPr>
                <w:ilvl w:val="0"/>
                <w:numId w:val="216"/>
              </w:numPr>
              <w:tabs>
                <w:tab w:val="left" w:pos="193"/>
              </w:tabs>
              <w:spacing w:after="120" w:line="360" w:lineRule="auto"/>
              <w:ind w:right="40" w:hanging="171"/>
              <w:jc w:val="both"/>
              <w:rPr>
                <w:rFonts w:ascii="Garamond" w:eastAsia="Times New Roman" w:hAnsi="Garamond"/>
                <w:bCs/>
                <w:sz w:val="17"/>
                <w:lang w:val="fr-FR" w:bidi="pt-PT"/>
              </w:rPr>
            </w:pPr>
            <w:r w:rsidRPr="0008391F">
              <w:rPr>
                <w:rFonts w:ascii="Garamond" w:eastAsia="Times New Roman" w:hAnsi="Garamond"/>
                <w:bCs/>
                <w:w w:val="95"/>
                <w:sz w:val="17"/>
                <w:lang w:val="fr-FR" w:bidi="pt-PT"/>
              </w:rPr>
              <w:t>De bevoegde</w:t>
            </w:r>
            <w:r w:rsidRPr="0008391F">
              <w:rPr>
                <w:rFonts w:ascii="Garamond" w:eastAsia="Times New Roman" w:hAnsi="Garamond"/>
                <w:bCs/>
                <w:spacing w:val="-27"/>
                <w:w w:val="95"/>
                <w:sz w:val="17"/>
                <w:lang w:val="fr-FR" w:bidi="pt-PT"/>
              </w:rPr>
              <w:t xml:space="preserve"> </w:t>
            </w:r>
            <w:r w:rsidRPr="0008391F">
              <w:rPr>
                <w:rFonts w:ascii="Garamond" w:eastAsia="Times New Roman" w:hAnsi="Garamond"/>
                <w:bCs/>
                <w:w w:val="95"/>
                <w:sz w:val="17"/>
                <w:lang w:val="fr-FR" w:bidi="pt-PT"/>
              </w:rPr>
              <w:t xml:space="preserve">Examen-commissie </w:t>
            </w:r>
            <w:r w:rsidRPr="0008391F">
              <w:rPr>
                <w:rFonts w:ascii="Garamond" w:eastAsia="Times New Roman" w:hAnsi="Garamond"/>
                <w:bCs/>
                <w:w w:val="90"/>
                <w:sz w:val="17"/>
                <w:lang w:val="fr-FR" w:bidi="pt-PT"/>
              </w:rPr>
              <w:t>van</w:t>
            </w:r>
            <w:r w:rsidRPr="0008391F">
              <w:rPr>
                <w:rFonts w:ascii="Garamond" w:eastAsia="Times New Roman" w:hAnsi="Garamond"/>
                <w:bCs/>
                <w:spacing w:val="-15"/>
                <w:w w:val="90"/>
                <w:sz w:val="17"/>
                <w:lang w:val="fr-FR" w:bidi="pt-PT"/>
              </w:rPr>
              <w:t xml:space="preserve"> </w:t>
            </w:r>
            <w:r w:rsidRPr="0008391F">
              <w:rPr>
                <w:rFonts w:ascii="Garamond" w:eastAsia="Times New Roman" w:hAnsi="Garamond"/>
                <w:bCs/>
                <w:w w:val="90"/>
                <w:sz w:val="17"/>
                <w:lang w:val="fr-FR" w:bidi="pt-PT"/>
              </w:rPr>
              <w:t>de</w:t>
            </w:r>
            <w:r w:rsidRPr="0008391F">
              <w:rPr>
                <w:rFonts w:ascii="Garamond" w:eastAsia="Times New Roman" w:hAnsi="Garamond"/>
                <w:bCs/>
                <w:spacing w:val="-17"/>
                <w:w w:val="90"/>
                <w:sz w:val="17"/>
                <w:lang w:val="fr-FR" w:bidi="pt-PT"/>
              </w:rPr>
              <w:t xml:space="preserve"> </w:t>
            </w:r>
            <w:r w:rsidRPr="0008391F">
              <w:rPr>
                <w:rFonts w:ascii="Garamond" w:eastAsia="Times New Roman" w:hAnsi="Garamond"/>
                <w:bCs/>
                <w:w w:val="90"/>
                <w:sz w:val="17"/>
                <w:lang w:val="fr-FR" w:bidi="pt-PT"/>
              </w:rPr>
              <w:t>Vlaamse</w:t>
            </w:r>
            <w:r w:rsidRPr="0008391F">
              <w:rPr>
                <w:rFonts w:ascii="Garamond" w:eastAsia="Times New Roman" w:hAnsi="Garamond"/>
                <w:bCs/>
                <w:spacing w:val="-14"/>
                <w:w w:val="90"/>
                <w:sz w:val="17"/>
                <w:lang w:val="fr-FR" w:bidi="pt-PT"/>
              </w:rPr>
              <w:t xml:space="preserve"> </w:t>
            </w:r>
            <w:r w:rsidRPr="0008391F">
              <w:rPr>
                <w:rFonts w:ascii="Garamond" w:eastAsia="Times New Roman" w:hAnsi="Garamond"/>
                <w:bCs/>
                <w:w w:val="90"/>
                <w:sz w:val="17"/>
                <w:lang w:val="fr-FR" w:bidi="pt-PT"/>
              </w:rPr>
              <w:t>Gemeenschap</w:t>
            </w:r>
            <w:r w:rsidRPr="0008391F">
              <w:rPr>
                <w:rFonts w:ascii="Garamond" w:eastAsia="Times New Roman" w:hAnsi="Garamond"/>
                <w:bCs/>
                <w:spacing w:val="-14"/>
                <w:w w:val="90"/>
                <w:sz w:val="17"/>
                <w:lang w:val="fr-FR" w:bidi="pt-PT"/>
              </w:rPr>
              <w:t xml:space="preserve"> </w:t>
            </w:r>
            <w:r w:rsidRPr="0008391F">
              <w:rPr>
                <w:rFonts w:ascii="Garamond" w:eastAsia="Times New Roman" w:hAnsi="Garamond"/>
                <w:bCs/>
                <w:w w:val="90"/>
                <w:sz w:val="17"/>
                <w:lang w:val="fr-FR" w:bidi="pt-PT"/>
              </w:rPr>
              <w:t>/</w:t>
            </w:r>
            <w:r w:rsidRPr="0008391F">
              <w:rPr>
                <w:rFonts w:ascii="Garamond" w:eastAsia="Times New Roman" w:hAnsi="Garamond"/>
                <w:bCs/>
                <w:spacing w:val="-15"/>
                <w:w w:val="90"/>
                <w:sz w:val="17"/>
                <w:lang w:val="fr-FR" w:bidi="pt-PT"/>
              </w:rPr>
              <w:t xml:space="preserve"> </w:t>
            </w:r>
            <w:r w:rsidRPr="0008391F">
              <w:rPr>
                <w:rFonts w:ascii="Garamond" w:eastAsia="Times New Roman" w:hAnsi="Garamond"/>
                <w:bCs/>
                <w:w w:val="90"/>
                <w:sz w:val="17"/>
                <w:lang w:val="fr-FR" w:bidi="pt-PT"/>
              </w:rPr>
              <w:t xml:space="preserve">Le Jury compétent d'enseignement </w:t>
            </w:r>
            <w:r w:rsidRPr="0008391F">
              <w:rPr>
                <w:rFonts w:ascii="Garamond" w:eastAsia="Times New Roman" w:hAnsi="Garamond"/>
                <w:bCs/>
                <w:spacing w:val="-6"/>
                <w:w w:val="90"/>
                <w:sz w:val="17"/>
                <w:lang w:val="fr-FR" w:bidi="pt-PT"/>
              </w:rPr>
              <w:t xml:space="preserve">de </w:t>
            </w:r>
            <w:r w:rsidRPr="0008391F">
              <w:rPr>
                <w:rFonts w:ascii="Garamond" w:eastAsia="Times New Roman" w:hAnsi="Garamond"/>
                <w:bCs/>
                <w:sz w:val="17"/>
                <w:lang w:val="fr-FR" w:bidi="pt-PT"/>
              </w:rPr>
              <w:t>la Communauté</w:t>
            </w:r>
            <w:r w:rsidRPr="0008391F">
              <w:rPr>
                <w:rFonts w:ascii="Garamond" w:eastAsia="Times New Roman" w:hAnsi="Garamond"/>
                <w:bCs/>
                <w:spacing w:val="-32"/>
                <w:sz w:val="17"/>
                <w:lang w:val="fr-FR" w:bidi="pt-PT"/>
              </w:rPr>
              <w:t xml:space="preserve"> </w:t>
            </w:r>
            <w:r w:rsidRPr="0008391F">
              <w:rPr>
                <w:rFonts w:ascii="Garamond" w:eastAsia="Times New Roman" w:hAnsi="Garamond"/>
                <w:bCs/>
                <w:sz w:val="17"/>
                <w:lang w:val="fr-FR" w:bidi="pt-PT"/>
              </w:rPr>
              <w:t>française.</w:t>
            </w:r>
          </w:p>
        </w:tc>
        <w:tc>
          <w:tcPr>
            <w:tcW w:w="1817" w:type="dxa"/>
            <w:tcBorders>
              <w:top w:val="single" w:sz="4" w:space="0" w:color="000000"/>
              <w:left w:val="single" w:sz="4" w:space="0" w:color="000000"/>
              <w:bottom w:val="single" w:sz="4" w:space="0" w:color="000000"/>
              <w:right w:val="single" w:sz="4" w:space="0" w:color="000000"/>
            </w:tcBorders>
          </w:tcPr>
          <w:p w14:paraId="4697B127" w14:textId="77777777" w:rsidR="00326021" w:rsidRPr="0008391F" w:rsidRDefault="00326021" w:rsidP="0008391F">
            <w:pPr>
              <w:spacing w:after="120" w:line="360" w:lineRule="auto"/>
              <w:rPr>
                <w:rFonts w:ascii="Garamond" w:eastAsia="Times New Roman" w:hAnsi="Garamond"/>
                <w:bCs/>
                <w:sz w:val="16"/>
                <w:lang w:val="fr-FR" w:bidi="pt-PT"/>
              </w:rPr>
            </w:pPr>
          </w:p>
        </w:tc>
        <w:tc>
          <w:tcPr>
            <w:tcW w:w="1590" w:type="dxa"/>
            <w:tcBorders>
              <w:top w:val="single" w:sz="4" w:space="0" w:color="000000"/>
              <w:left w:val="single" w:sz="4" w:space="0" w:color="000000"/>
              <w:bottom w:val="single" w:sz="4" w:space="0" w:color="000000"/>
              <w:right w:val="nil"/>
            </w:tcBorders>
          </w:tcPr>
          <w:p w14:paraId="4473FCC2" w14:textId="77777777" w:rsidR="00326021" w:rsidRPr="0008391F" w:rsidRDefault="00326021" w:rsidP="0008391F">
            <w:pPr>
              <w:spacing w:after="120" w:line="360" w:lineRule="auto"/>
              <w:rPr>
                <w:rFonts w:ascii="Garamond" w:eastAsia="Times New Roman" w:hAnsi="Garamond"/>
                <w:bCs/>
                <w:sz w:val="15"/>
                <w:lang w:val="fr-FR" w:bidi="pt-PT"/>
              </w:rPr>
            </w:pPr>
          </w:p>
          <w:p w14:paraId="30B48548" w14:textId="77777777" w:rsidR="00326021" w:rsidRPr="0008391F" w:rsidRDefault="00326021" w:rsidP="0008391F">
            <w:pPr>
              <w:spacing w:after="120" w:line="360" w:lineRule="auto"/>
              <w:ind w:left="59" w:right="-15"/>
              <w:rPr>
                <w:rFonts w:ascii="Garamond" w:eastAsia="Times New Roman" w:hAnsi="Garamond"/>
                <w:bCs/>
                <w:sz w:val="17"/>
                <w:lang w:bidi="pt-PT"/>
              </w:rPr>
            </w:pPr>
            <w:r w:rsidRPr="0008391F">
              <w:rPr>
                <w:rFonts w:ascii="Garamond" w:eastAsia="Times New Roman" w:hAnsi="Garamond"/>
                <w:bCs/>
                <w:w w:val="95"/>
                <w:sz w:val="17"/>
                <w:lang w:bidi="pt-PT"/>
              </w:rPr>
              <w:t>21</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dezembro</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1980.</w:t>
            </w:r>
          </w:p>
        </w:tc>
      </w:tr>
      <w:tr w:rsidR="00326021" w:rsidRPr="0008391F" w14:paraId="37FD5F13" w14:textId="77777777" w:rsidTr="00326021">
        <w:trPr>
          <w:trHeight w:val="1307"/>
        </w:trPr>
        <w:tc>
          <w:tcPr>
            <w:tcW w:w="1192" w:type="dxa"/>
            <w:tcBorders>
              <w:top w:val="single" w:sz="4" w:space="0" w:color="000000"/>
              <w:left w:val="nil"/>
              <w:bottom w:val="single" w:sz="4" w:space="0" w:color="000000"/>
              <w:right w:val="single" w:sz="4" w:space="0" w:color="000000"/>
            </w:tcBorders>
          </w:tcPr>
          <w:p w14:paraId="2F5F608F" w14:textId="77777777" w:rsidR="00326021" w:rsidRPr="0008391F" w:rsidRDefault="00326021" w:rsidP="0008391F">
            <w:pPr>
              <w:spacing w:after="120" w:line="360" w:lineRule="auto"/>
              <w:rPr>
                <w:rFonts w:ascii="Garamond" w:eastAsia="Times New Roman" w:hAnsi="Garamond"/>
                <w:bCs/>
                <w:sz w:val="15"/>
                <w:lang w:bidi="pt-PT"/>
              </w:rPr>
            </w:pPr>
          </w:p>
          <w:p w14:paraId="79081042"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Bulgária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4564AAAA" w14:textId="77777777" w:rsidR="00326021" w:rsidRPr="0008391F" w:rsidRDefault="00326021" w:rsidP="0008391F">
            <w:pPr>
              <w:spacing w:after="120" w:line="360" w:lineRule="auto"/>
              <w:rPr>
                <w:rFonts w:ascii="Garamond" w:eastAsia="Times New Roman" w:hAnsi="Garamond"/>
                <w:bCs/>
                <w:sz w:val="17"/>
                <w:lang w:bidi="pt-PT"/>
              </w:rPr>
            </w:pPr>
          </w:p>
          <w:p w14:paraId="41F40ACF" w14:textId="77777777" w:rsidR="00326021" w:rsidRPr="0008391F" w:rsidRDefault="00326021" w:rsidP="0008391F">
            <w:pPr>
              <w:spacing w:after="120" w:line="360" w:lineRule="auto"/>
              <w:ind w:left="231" w:right="38" w:hanging="171"/>
              <w:rPr>
                <w:rFonts w:ascii="Garamond" w:eastAsia="Times New Roman" w:hAnsi="Garamond"/>
                <w:bCs/>
                <w:sz w:val="17"/>
                <w:lang w:bidi="pt-PT"/>
              </w:rPr>
            </w:pPr>
            <w:r w:rsidRPr="0008391F">
              <w:rPr>
                <w:rFonts w:ascii="Garamond" w:eastAsia="Times New Roman" w:hAnsi="Garamond"/>
                <w:bCs/>
                <w:sz w:val="17"/>
                <w:lang w:bidi="pt-PT"/>
              </w:rPr>
              <w:t xml:space="preserve">Диплома за висше образование на </w:t>
            </w:r>
            <w:r w:rsidRPr="0008391F">
              <w:rPr>
                <w:rFonts w:ascii="Garamond" w:eastAsia="Times New Roman" w:hAnsi="Garamond"/>
                <w:bCs/>
                <w:w w:val="95"/>
                <w:sz w:val="17"/>
                <w:lang w:bidi="pt-PT"/>
              </w:rPr>
              <w:t xml:space="preserve">образователно-квалификационна </w:t>
            </w:r>
            <w:r w:rsidRPr="0008391F">
              <w:rPr>
                <w:rFonts w:ascii="Garamond" w:eastAsia="Times New Roman" w:hAnsi="Garamond"/>
                <w:bCs/>
                <w:sz w:val="17"/>
                <w:lang w:bidi="pt-PT"/>
              </w:rPr>
              <w:t>степен магистър по спец-иалност Ветеринарна медицина с профес-</w:t>
            </w:r>
          </w:p>
          <w:p w14:paraId="4A4F72E0" w14:textId="77777777" w:rsidR="00326021" w:rsidRPr="0008391F" w:rsidRDefault="00326021" w:rsidP="0008391F">
            <w:pPr>
              <w:spacing w:after="120" w:line="360" w:lineRule="auto"/>
              <w:ind w:left="231" w:right="27"/>
              <w:rPr>
                <w:rFonts w:ascii="Garamond" w:eastAsia="Times New Roman" w:hAnsi="Garamond"/>
                <w:bCs/>
                <w:sz w:val="17"/>
                <w:lang w:bidi="pt-PT"/>
              </w:rPr>
            </w:pPr>
            <w:r w:rsidRPr="0008391F">
              <w:rPr>
                <w:rFonts w:ascii="Garamond" w:eastAsia="Times New Roman" w:hAnsi="Garamond"/>
                <w:bCs/>
                <w:w w:val="90"/>
                <w:sz w:val="17"/>
                <w:lang w:bidi="pt-PT"/>
              </w:rPr>
              <w:t xml:space="preserve">-ионална квалификация Ветеринарен </w:t>
            </w:r>
            <w:r w:rsidRPr="0008391F">
              <w:rPr>
                <w:rFonts w:ascii="Garamond" w:eastAsia="Times New Roman" w:hAnsi="Garamond"/>
                <w:bCs/>
                <w:sz w:val="17"/>
                <w:lang w:bidi="pt-PT"/>
              </w:rPr>
              <w:t>лекар.</w:t>
            </w:r>
          </w:p>
        </w:tc>
        <w:tc>
          <w:tcPr>
            <w:tcW w:w="2384" w:type="dxa"/>
            <w:tcBorders>
              <w:top w:val="single" w:sz="4" w:space="0" w:color="000000"/>
              <w:left w:val="single" w:sz="4" w:space="0" w:color="000000"/>
              <w:bottom w:val="single" w:sz="4" w:space="0" w:color="000000"/>
              <w:right w:val="single" w:sz="4" w:space="0" w:color="000000"/>
            </w:tcBorders>
          </w:tcPr>
          <w:p w14:paraId="64F6E6BF" w14:textId="77777777" w:rsidR="00326021" w:rsidRPr="0008391F" w:rsidRDefault="00326021" w:rsidP="0008391F">
            <w:pPr>
              <w:spacing w:after="120" w:line="360" w:lineRule="auto"/>
              <w:rPr>
                <w:rFonts w:ascii="Garamond" w:eastAsia="Times New Roman" w:hAnsi="Garamond"/>
                <w:bCs/>
                <w:sz w:val="15"/>
                <w:lang w:bidi="pt-PT"/>
              </w:rPr>
            </w:pPr>
          </w:p>
          <w:p w14:paraId="6EFF1263"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sz w:val="17"/>
                <w:lang w:bidi="pt-PT"/>
              </w:rPr>
              <w:t>– Лесотехнически университет</w:t>
            </w:r>
          </w:p>
          <w:p w14:paraId="4A715A79" w14:textId="77777777" w:rsidR="00326021" w:rsidRPr="0008391F" w:rsidRDefault="00326021" w:rsidP="0008391F">
            <w:pPr>
              <w:spacing w:after="120" w:line="360" w:lineRule="auto"/>
              <w:ind w:left="231"/>
              <w:rPr>
                <w:rFonts w:ascii="Garamond" w:eastAsia="Times New Roman" w:hAnsi="Garamond"/>
                <w:bCs/>
                <w:sz w:val="17"/>
                <w:lang w:bidi="pt-PT"/>
              </w:rPr>
            </w:pPr>
            <w:r w:rsidRPr="0008391F">
              <w:rPr>
                <w:rFonts w:ascii="Garamond" w:eastAsia="Times New Roman" w:hAnsi="Garamond"/>
                <w:bCs/>
                <w:sz w:val="17"/>
                <w:lang w:bidi="pt-PT"/>
              </w:rPr>
              <w:t>— Факултет по ветеринарна медицина.</w:t>
            </w:r>
          </w:p>
          <w:p w14:paraId="79A8AD32" w14:textId="77777777" w:rsidR="00326021" w:rsidRPr="0008391F" w:rsidRDefault="00326021" w:rsidP="0008391F">
            <w:pPr>
              <w:spacing w:after="120" w:line="360" w:lineRule="auto"/>
              <w:ind w:left="231" w:right="32" w:hanging="171"/>
              <w:rPr>
                <w:rFonts w:ascii="Garamond" w:eastAsia="Times New Roman" w:hAnsi="Garamond"/>
                <w:bCs/>
                <w:sz w:val="17"/>
                <w:lang w:bidi="pt-PT"/>
              </w:rPr>
            </w:pPr>
            <w:r w:rsidRPr="0008391F">
              <w:rPr>
                <w:rFonts w:ascii="Garamond" w:eastAsia="Times New Roman" w:hAnsi="Garamond"/>
                <w:bCs/>
                <w:w w:val="85"/>
                <w:sz w:val="17"/>
                <w:lang w:bidi="pt-PT"/>
              </w:rPr>
              <w:t xml:space="preserve">– </w:t>
            </w:r>
            <w:r w:rsidRPr="0008391F">
              <w:rPr>
                <w:rFonts w:ascii="Garamond" w:eastAsia="Times New Roman" w:hAnsi="Garamond"/>
                <w:bCs/>
                <w:spacing w:val="-4"/>
                <w:w w:val="85"/>
                <w:sz w:val="17"/>
                <w:lang w:bidi="pt-PT"/>
              </w:rPr>
              <w:t xml:space="preserve">Тракийски </w:t>
            </w:r>
            <w:r w:rsidRPr="0008391F">
              <w:rPr>
                <w:rFonts w:ascii="Garamond" w:eastAsia="Times New Roman" w:hAnsi="Garamond"/>
                <w:bCs/>
                <w:spacing w:val="-3"/>
                <w:w w:val="85"/>
                <w:sz w:val="17"/>
                <w:lang w:bidi="pt-PT"/>
              </w:rPr>
              <w:t xml:space="preserve">университет </w:t>
            </w:r>
            <w:r w:rsidRPr="0008391F">
              <w:rPr>
                <w:rFonts w:ascii="Garamond" w:eastAsia="Times New Roman" w:hAnsi="Garamond"/>
                <w:bCs/>
                <w:w w:val="85"/>
                <w:sz w:val="17"/>
                <w:lang w:bidi="pt-PT"/>
              </w:rPr>
              <w:t xml:space="preserve">— </w:t>
            </w:r>
            <w:r w:rsidRPr="0008391F">
              <w:rPr>
                <w:rFonts w:ascii="Garamond" w:eastAsia="Times New Roman" w:hAnsi="Garamond"/>
                <w:bCs/>
                <w:spacing w:val="-4"/>
                <w:w w:val="85"/>
                <w:sz w:val="17"/>
                <w:lang w:bidi="pt-PT"/>
              </w:rPr>
              <w:t xml:space="preserve">Факултет </w:t>
            </w:r>
            <w:r w:rsidRPr="0008391F">
              <w:rPr>
                <w:rFonts w:ascii="Garamond" w:eastAsia="Times New Roman" w:hAnsi="Garamond"/>
                <w:bCs/>
                <w:sz w:val="17"/>
                <w:lang w:bidi="pt-PT"/>
              </w:rPr>
              <w:t>по ветеринарна медицина.</w:t>
            </w:r>
          </w:p>
        </w:tc>
        <w:tc>
          <w:tcPr>
            <w:tcW w:w="1817" w:type="dxa"/>
            <w:tcBorders>
              <w:top w:val="single" w:sz="4" w:space="0" w:color="000000"/>
              <w:left w:val="single" w:sz="4" w:space="0" w:color="000000"/>
              <w:bottom w:val="single" w:sz="4" w:space="0" w:color="000000"/>
              <w:right w:val="single" w:sz="4" w:space="0" w:color="000000"/>
            </w:tcBorders>
          </w:tcPr>
          <w:p w14:paraId="57093DD1" w14:textId="77777777" w:rsidR="00326021" w:rsidRPr="0008391F" w:rsidRDefault="00326021" w:rsidP="0008391F">
            <w:pPr>
              <w:spacing w:after="120" w:line="360" w:lineRule="auto"/>
              <w:rPr>
                <w:rFonts w:ascii="Garamond" w:eastAsia="Times New Roman" w:hAnsi="Garamond"/>
                <w:bCs/>
                <w:sz w:val="16"/>
                <w:lang w:bidi="pt-PT"/>
              </w:rPr>
            </w:pPr>
          </w:p>
        </w:tc>
        <w:tc>
          <w:tcPr>
            <w:tcW w:w="1590" w:type="dxa"/>
            <w:tcBorders>
              <w:top w:val="single" w:sz="4" w:space="0" w:color="000000"/>
              <w:left w:val="single" w:sz="4" w:space="0" w:color="000000"/>
              <w:bottom w:val="single" w:sz="4" w:space="0" w:color="000000"/>
              <w:right w:val="nil"/>
            </w:tcBorders>
          </w:tcPr>
          <w:p w14:paraId="18954F13" w14:textId="77777777" w:rsidR="00326021" w:rsidRPr="0008391F" w:rsidRDefault="00326021" w:rsidP="0008391F">
            <w:pPr>
              <w:spacing w:after="120" w:line="360" w:lineRule="auto"/>
              <w:rPr>
                <w:rFonts w:ascii="Garamond" w:eastAsia="Times New Roman" w:hAnsi="Garamond"/>
                <w:bCs/>
                <w:sz w:val="15"/>
                <w:lang w:bidi="pt-PT"/>
              </w:rPr>
            </w:pPr>
          </w:p>
          <w:p w14:paraId="33073EB4"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2007.</w:t>
            </w:r>
          </w:p>
        </w:tc>
      </w:tr>
      <w:tr w:rsidR="00326021" w:rsidRPr="0008391F" w14:paraId="6C3953CA"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0E353405" w14:textId="77777777" w:rsidR="00326021" w:rsidRPr="0008391F" w:rsidRDefault="00326021" w:rsidP="0008391F">
            <w:pPr>
              <w:spacing w:after="120" w:line="360" w:lineRule="auto"/>
              <w:rPr>
                <w:rFonts w:ascii="Garamond" w:eastAsia="Times New Roman" w:hAnsi="Garamond"/>
                <w:bCs/>
                <w:sz w:val="15"/>
                <w:lang w:bidi="pt-PT"/>
              </w:rPr>
            </w:pPr>
          </w:p>
          <w:p w14:paraId="2A196EAC"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Chipre.........</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2CB78192" w14:textId="77777777" w:rsidR="00326021" w:rsidRPr="0008391F" w:rsidRDefault="00326021" w:rsidP="0008391F">
            <w:pPr>
              <w:spacing w:after="120" w:line="360" w:lineRule="auto"/>
              <w:rPr>
                <w:rFonts w:ascii="Garamond" w:eastAsia="Times New Roman" w:hAnsi="Garamond"/>
                <w:bCs/>
                <w:sz w:val="15"/>
                <w:lang w:bidi="pt-PT"/>
              </w:rPr>
            </w:pPr>
          </w:p>
          <w:p w14:paraId="16F283A6"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Πιστοποιητικό Εγγραφής Kτηνιάτρου.</w:t>
            </w:r>
          </w:p>
        </w:tc>
        <w:tc>
          <w:tcPr>
            <w:tcW w:w="2384" w:type="dxa"/>
            <w:tcBorders>
              <w:top w:val="single" w:sz="4" w:space="0" w:color="000000"/>
              <w:left w:val="single" w:sz="4" w:space="0" w:color="000000"/>
              <w:bottom w:val="single" w:sz="4" w:space="0" w:color="000000"/>
              <w:right w:val="single" w:sz="4" w:space="0" w:color="000000"/>
            </w:tcBorders>
          </w:tcPr>
          <w:p w14:paraId="70B14753" w14:textId="77777777" w:rsidR="00326021" w:rsidRPr="0008391F" w:rsidRDefault="00326021" w:rsidP="0008391F">
            <w:pPr>
              <w:spacing w:after="120" w:line="360" w:lineRule="auto"/>
              <w:rPr>
                <w:rFonts w:ascii="Garamond" w:eastAsia="Times New Roman" w:hAnsi="Garamond"/>
                <w:bCs/>
                <w:sz w:val="15"/>
                <w:lang w:bidi="pt-PT"/>
              </w:rPr>
            </w:pPr>
          </w:p>
          <w:p w14:paraId="5C0A3B0E"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w w:val="90"/>
                <w:sz w:val="17"/>
                <w:lang w:bidi="pt-PT"/>
              </w:rPr>
              <w:t>Κτηνιατρικό Συμβούλιο..........</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0F886453" w14:textId="77777777" w:rsidR="00326021" w:rsidRPr="0008391F" w:rsidRDefault="00326021" w:rsidP="0008391F">
            <w:pPr>
              <w:spacing w:after="120" w:line="360" w:lineRule="auto"/>
              <w:rPr>
                <w:rFonts w:ascii="Garamond" w:eastAsia="Times New Roman" w:hAnsi="Garamond"/>
                <w:bCs/>
                <w:sz w:val="16"/>
                <w:lang w:bidi="pt-PT"/>
              </w:rPr>
            </w:pPr>
          </w:p>
        </w:tc>
        <w:tc>
          <w:tcPr>
            <w:tcW w:w="1590" w:type="dxa"/>
            <w:tcBorders>
              <w:top w:val="single" w:sz="4" w:space="0" w:color="000000"/>
              <w:left w:val="single" w:sz="4" w:space="0" w:color="000000"/>
              <w:bottom w:val="single" w:sz="4" w:space="0" w:color="000000"/>
              <w:right w:val="nil"/>
            </w:tcBorders>
          </w:tcPr>
          <w:p w14:paraId="7E7D8EA1" w14:textId="77777777" w:rsidR="00326021" w:rsidRPr="0008391F" w:rsidRDefault="00326021" w:rsidP="0008391F">
            <w:pPr>
              <w:spacing w:after="120" w:line="360" w:lineRule="auto"/>
              <w:rPr>
                <w:rFonts w:ascii="Garamond" w:eastAsia="Times New Roman" w:hAnsi="Garamond"/>
                <w:bCs/>
                <w:sz w:val="15"/>
                <w:lang w:bidi="pt-PT"/>
              </w:rPr>
            </w:pPr>
          </w:p>
          <w:p w14:paraId="31D5A575"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44CC84A2"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6E5067DD" w14:textId="77777777" w:rsidR="00326021" w:rsidRPr="0008391F" w:rsidRDefault="00326021" w:rsidP="0008391F">
            <w:pPr>
              <w:spacing w:after="120" w:line="360" w:lineRule="auto"/>
              <w:rPr>
                <w:rFonts w:ascii="Garamond" w:eastAsia="Times New Roman" w:hAnsi="Garamond"/>
                <w:bCs/>
                <w:sz w:val="15"/>
                <w:lang w:bidi="pt-PT"/>
              </w:rPr>
            </w:pPr>
          </w:p>
          <w:p w14:paraId="1DAD7050"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Croácia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21BA7D9D" w14:textId="77777777" w:rsidR="00326021" w:rsidRPr="0008391F" w:rsidRDefault="00326021" w:rsidP="0008391F">
            <w:pPr>
              <w:spacing w:after="120" w:line="360" w:lineRule="auto"/>
              <w:rPr>
                <w:rFonts w:ascii="Garamond" w:eastAsia="Times New Roman" w:hAnsi="Garamond"/>
                <w:bCs/>
                <w:sz w:val="17"/>
                <w:lang w:val="pt-PT" w:bidi="pt-PT"/>
              </w:rPr>
            </w:pPr>
          </w:p>
          <w:p w14:paraId="0A71ADA1" w14:textId="77777777" w:rsidR="00326021" w:rsidRPr="0008391F" w:rsidRDefault="00326021" w:rsidP="0008391F">
            <w:pPr>
              <w:spacing w:after="120" w:line="360" w:lineRule="auto"/>
              <w:ind w:left="231" w:right="27" w:hanging="171"/>
              <w:rPr>
                <w:rFonts w:ascii="Garamond" w:eastAsia="Times New Roman" w:hAnsi="Garamond"/>
                <w:bCs/>
                <w:sz w:val="17"/>
                <w:lang w:val="pt-PT" w:bidi="pt-PT"/>
              </w:rPr>
            </w:pPr>
            <w:r w:rsidRPr="0008391F">
              <w:rPr>
                <w:rFonts w:ascii="Garamond" w:eastAsia="Times New Roman" w:hAnsi="Garamond"/>
                <w:bCs/>
                <w:w w:val="95"/>
                <w:sz w:val="17"/>
                <w:lang w:val="pt-PT" w:bidi="pt-PT"/>
              </w:rPr>
              <w:t xml:space="preserve">Diploma «doktor veterinarske medicine/ </w:t>
            </w:r>
            <w:r w:rsidRPr="0008391F">
              <w:rPr>
                <w:rFonts w:ascii="Garamond" w:eastAsia="Times New Roman" w:hAnsi="Garamond"/>
                <w:bCs/>
                <w:sz w:val="17"/>
                <w:lang w:val="pt-PT" w:bidi="pt-PT"/>
              </w:rPr>
              <w:t>doktorica veterinarske medicine»</w:t>
            </w:r>
          </w:p>
        </w:tc>
        <w:tc>
          <w:tcPr>
            <w:tcW w:w="2384" w:type="dxa"/>
            <w:tcBorders>
              <w:top w:val="single" w:sz="4" w:space="0" w:color="000000"/>
              <w:left w:val="single" w:sz="4" w:space="0" w:color="000000"/>
              <w:bottom w:val="single" w:sz="4" w:space="0" w:color="000000"/>
              <w:right w:val="single" w:sz="4" w:space="0" w:color="000000"/>
            </w:tcBorders>
          </w:tcPr>
          <w:p w14:paraId="461EB8CD" w14:textId="77777777" w:rsidR="00326021" w:rsidRPr="0008391F" w:rsidRDefault="00326021" w:rsidP="0008391F">
            <w:pPr>
              <w:spacing w:after="120" w:line="360" w:lineRule="auto"/>
              <w:rPr>
                <w:rFonts w:ascii="Garamond" w:eastAsia="Times New Roman" w:hAnsi="Garamond"/>
                <w:bCs/>
                <w:sz w:val="17"/>
                <w:lang w:val="pt-PT" w:bidi="pt-PT"/>
              </w:rPr>
            </w:pPr>
          </w:p>
          <w:p w14:paraId="23A47CF9" w14:textId="77777777" w:rsidR="00326021" w:rsidRPr="0008391F" w:rsidRDefault="00326021" w:rsidP="0008391F">
            <w:pPr>
              <w:spacing w:after="120" w:line="360" w:lineRule="auto"/>
              <w:ind w:left="231" w:right="29" w:hanging="171"/>
              <w:rPr>
                <w:rFonts w:ascii="Garamond" w:eastAsia="Times New Roman" w:hAnsi="Garamond"/>
                <w:bCs/>
                <w:sz w:val="17"/>
                <w:lang w:val="pt-PT" w:bidi="pt-PT"/>
              </w:rPr>
            </w:pPr>
            <w:r w:rsidRPr="0008391F">
              <w:rPr>
                <w:rFonts w:ascii="Garamond" w:eastAsia="Times New Roman" w:hAnsi="Garamond"/>
                <w:bCs/>
                <w:sz w:val="17"/>
                <w:lang w:val="pt-PT" w:bidi="pt-PT"/>
              </w:rPr>
              <w:t>Veterinarski</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fakultet</w:t>
            </w:r>
            <w:r w:rsidRPr="0008391F">
              <w:rPr>
                <w:rFonts w:ascii="Garamond" w:eastAsia="Times New Roman" w:hAnsi="Garamond"/>
                <w:bCs/>
                <w:spacing w:val="-17"/>
                <w:sz w:val="17"/>
                <w:lang w:val="pt-PT" w:bidi="pt-PT"/>
              </w:rPr>
              <w:t xml:space="preserve"> </w:t>
            </w:r>
            <w:r w:rsidRPr="0008391F">
              <w:rPr>
                <w:rFonts w:ascii="Garamond" w:eastAsia="Times New Roman" w:hAnsi="Garamond"/>
                <w:bCs/>
                <w:sz w:val="17"/>
                <w:lang w:val="pt-PT" w:bidi="pt-PT"/>
              </w:rPr>
              <w:t>Sveučilišta</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u Zagrebu.</w:t>
            </w:r>
          </w:p>
        </w:tc>
        <w:tc>
          <w:tcPr>
            <w:tcW w:w="1817" w:type="dxa"/>
            <w:tcBorders>
              <w:top w:val="single" w:sz="4" w:space="0" w:color="000000"/>
              <w:left w:val="single" w:sz="4" w:space="0" w:color="000000"/>
              <w:bottom w:val="single" w:sz="4" w:space="0" w:color="000000"/>
              <w:right w:val="single" w:sz="4" w:space="0" w:color="000000"/>
            </w:tcBorders>
          </w:tcPr>
          <w:p w14:paraId="785B1087" w14:textId="77777777" w:rsidR="00326021" w:rsidRPr="0008391F" w:rsidRDefault="00326021" w:rsidP="0008391F">
            <w:pPr>
              <w:spacing w:after="120" w:line="360" w:lineRule="auto"/>
              <w:rPr>
                <w:rFonts w:ascii="Garamond" w:eastAsia="Times New Roman" w:hAnsi="Garamond"/>
                <w:bCs/>
                <w:sz w:val="16"/>
                <w:lang w:val="pt-PT" w:bidi="pt-PT"/>
              </w:rPr>
            </w:pPr>
          </w:p>
        </w:tc>
        <w:tc>
          <w:tcPr>
            <w:tcW w:w="1590" w:type="dxa"/>
            <w:tcBorders>
              <w:top w:val="single" w:sz="4" w:space="0" w:color="000000"/>
              <w:left w:val="single" w:sz="4" w:space="0" w:color="000000"/>
              <w:bottom w:val="single" w:sz="4" w:space="0" w:color="000000"/>
              <w:right w:val="nil"/>
            </w:tcBorders>
          </w:tcPr>
          <w:p w14:paraId="58961476" w14:textId="77777777" w:rsidR="00326021" w:rsidRPr="0008391F" w:rsidRDefault="00326021" w:rsidP="0008391F">
            <w:pPr>
              <w:spacing w:after="120" w:line="360" w:lineRule="auto"/>
              <w:rPr>
                <w:rFonts w:ascii="Garamond" w:eastAsia="Times New Roman" w:hAnsi="Garamond"/>
                <w:bCs/>
                <w:sz w:val="15"/>
                <w:lang w:val="pt-PT" w:bidi="pt-PT"/>
              </w:rPr>
            </w:pPr>
          </w:p>
          <w:p w14:paraId="109BD1CE"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julho de 2013.</w:t>
            </w:r>
          </w:p>
        </w:tc>
      </w:tr>
      <w:tr w:rsidR="00326021" w:rsidRPr="0008391F" w14:paraId="62285D30"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7509088D" w14:textId="77777777" w:rsidR="00326021" w:rsidRPr="0008391F" w:rsidRDefault="00326021" w:rsidP="0008391F">
            <w:pPr>
              <w:spacing w:after="120" w:line="360" w:lineRule="auto"/>
              <w:rPr>
                <w:rFonts w:ascii="Garamond" w:eastAsia="Times New Roman" w:hAnsi="Garamond"/>
                <w:bCs/>
                <w:sz w:val="15"/>
                <w:lang w:bidi="pt-PT"/>
              </w:rPr>
            </w:pPr>
          </w:p>
          <w:p w14:paraId="7699F0EC"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Dinamarca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0ABC7690" w14:textId="77777777" w:rsidR="00326021" w:rsidRPr="0008391F" w:rsidRDefault="00326021" w:rsidP="0008391F">
            <w:pPr>
              <w:spacing w:after="120" w:line="360" w:lineRule="auto"/>
              <w:rPr>
                <w:rFonts w:ascii="Garamond" w:eastAsia="Times New Roman" w:hAnsi="Garamond"/>
                <w:bCs/>
                <w:sz w:val="17"/>
                <w:lang w:bidi="pt-PT"/>
              </w:rPr>
            </w:pPr>
          </w:p>
          <w:p w14:paraId="7B1D2A48" w14:textId="77777777" w:rsidR="00326021" w:rsidRPr="0008391F" w:rsidRDefault="00326021" w:rsidP="0008391F">
            <w:pPr>
              <w:spacing w:after="120" w:line="360" w:lineRule="auto"/>
              <w:ind w:left="231" w:right="-5" w:hanging="171"/>
              <w:rPr>
                <w:rFonts w:ascii="Garamond" w:eastAsia="Times New Roman" w:hAnsi="Garamond"/>
                <w:bCs/>
                <w:sz w:val="17"/>
                <w:lang w:bidi="pt-PT"/>
              </w:rPr>
            </w:pPr>
            <w:r w:rsidRPr="0008391F">
              <w:rPr>
                <w:rFonts w:ascii="Garamond" w:eastAsia="Times New Roman" w:hAnsi="Garamond"/>
                <w:bCs/>
                <w:w w:val="95"/>
                <w:sz w:val="17"/>
                <w:lang w:bidi="pt-PT"/>
              </w:rPr>
              <w:t xml:space="preserve">Bevis for bestået kandidateksamen i vete- </w:t>
            </w:r>
            <w:r w:rsidRPr="0008391F">
              <w:rPr>
                <w:rFonts w:ascii="Garamond" w:eastAsia="Times New Roman" w:hAnsi="Garamond"/>
                <w:bCs/>
                <w:sz w:val="17"/>
                <w:lang w:bidi="pt-PT"/>
              </w:rPr>
              <w:t>rinærvidenskab.</w:t>
            </w:r>
          </w:p>
        </w:tc>
        <w:tc>
          <w:tcPr>
            <w:tcW w:w="2384" w:type="dxa"/>
            <w:tcBorders>
              <w:top w:val="single" w:sz="4" w:space="0" w:color="000000"/>
              <w:left w:val="single" w:sz="4" w:space="0" w:color="000000"/>
              <w:bottom w:val="single" w:sz="4" w:space="0" w:color="000000"/>
              <w:right w:val="single" w:sz="4" w:space="0" w:color="000000"/>
            </w:tcBorders>
          </w:tcPr>
          <w:p w14:paraId="28EC004C" w14:textId="77777777" w:rsidR="00326021" w:rsidRPr="0008391F" w:rsidRDefault="00326021" w:rsidP="0008391F">
            <w:pPr>
              <w:spacing w:after="120" w:line="360" w:lineRule="auto"/>
              <w:rPr>
                <w:rFonts w:ascii="Garamond" w:eastAsia="Times New Roman" w:hAnsi="Garamond"/>
                <w:bCs/>
                <w:sz w:val="17"/>
                <w:lang w:bidi="pt-PT"/>
              </w:rPr>
            </w:pPr>
          </w:p>
          <w:p w14:paraId="00D42C12" w14:textId="77777777" w:rsidR="00326021" w:rsidRPr="0008391F" w:rsidRDefault="00326021" w:rsidP="0008391F">
            <w:pPr>
              <w:spacing w:after="120" w:line="360" w:lineRule="auto"/>
              <w:ind w:left="231" w:hanging="171"/>
              <w:rPr>
                <w:rFonts w:ascii="Garamond" w:eastAsia="Times New Roman" w:hAnsi="Garamond"/>
                <w:bCs/>
                <w:sz w:val="17"/>
                <w:lang w:val="pt-PT" w:bidi="pt-PT"/>
              </w:rPr>
            </w:pPr>
            <w:r w:rsidRPr="0008391F">
              <w:rPr>
                <w:rFonts w:ascii="Garamond" w:eastAsia="Times New Roman" w:hAnsi="Garamond"/>
                <w:bCs/>
                <w:w w:val="95"/>
                <w:sz w:val="17"/>
                <w:lang w:val="pt-PT" w:bidi="pt-PT"/>
              </w:rPr>
              <w:t xml:space="preserve">Kongelige Veterinær- og Landbo- </w:t>
            </w:r>
            <w:r w:rsidRPr="0008391F">
              <w:rPr>
                <w:rFonts w:ascii="Garamond" w:eastAsia="Times New Roman" w:hAnsi="Garamond"/>
                <w:bCs/>
                <w:sz w:val="17"/>
                <w:lang w:val="pt-PT" w:bidi="pt-PT"/>
              </w:rPr>
              <w:t>højskole.</w:t>
            </w:r>
          </w:p>
        </w:tc>
        <w:tc>
          <w:tcPr>
            <w:tcW w:w="1817" w:type="dxa"/>
            <w:tcBorders>
              <w:top w:val="single" w:sz="4" w:space="0" w:color="000000"/>
              <w:left w:val="single" w:sz="4" w:space="0" w:color="000000"/>
              <w:bottom w:val="single" w:sz="4" w:space="0" w:color="000000"/>
              <w:right w:val="single" w:sz="4" w:space="0" w:color="000000"/>
            </w:tcBorders>
          </w:tcPr>
          <w:p w14:paraId="66AB5473" w14:textId="77777777" w:rsidR="00326021" w:rsidRPr="0008391F" w:rsidRDefault="00326021" w:rsidP="0008391F">
            <w:pPr>
              <w:spacing w:after="120" w:line="360" w:lineRule="auto"/>
              <w:rPr>
                <w:rFonts w:ascii="Garamond" w:eastAsia="Times New Roman" w:hAnsi="Garamond"/>
                <w:bCs/>
                <w:sz w:val="16"/>
                <w:lang w:val="pt-PT" w:bidi="pt-PT"/>
              </w:rPr>
            </w:pPr>
          </w:p>
        </w:tc>
        <w:tc>
          <w:tcPr>
            <w:tcW w:w="1590" w:type="dxa"/>
            <w:tcBorders>
              <w:top w:val="single" w:sz="4" w:space="0" w:color="000000"/>
              <w:left w:val="single" w:sz="4" w:space="0" w:color="000000"/>
              <w:bottom w:val="single" w:sz="4" w:space="0" w:color="000000"/>
              <w:right w:val="nil"/>
            </w:tcBorders>
          </w:tcPr>
          <w:p w14:paraId="55D3BC88" w14:textId="77777777" w:rsidR="00326021" w:rsidRPr="0008391F" w:rsidRDefault="00326021" w:rsidP="0008391F">
            <w:pPr>
              <w:spacing w:after="120" w:line="360" w:lineRule="auto"/>
              <w:rPr>
                <w:rFonts w:ascii="Garamond" w:eastAsia="Times New Roman" w:hAnsi="Garamond"/>
                <w:bCs/>
                <w:sz w:val="15"/>
                <w:lang w:val="pt-PT" w:bidi="pt-PT"/>
              </w:rPr>
            </w:pPr>
          </w:p>
          <w:p w14:paraId="36F4A345" w14:textId="77777777" w:rsidR="00326021" w:rsidRPr="0008391F" w:rsidRDefault="00326021" w:rsidP="0008391F">
            <w:pPr>
              <w:spacing w:after="120" w:line="360" w:lineRule="auto"/>
              <w:ind w:left="59" w:right="-15"/>
              <w:rPr>
                <w:rFonts w:ascii="Garamond" w:eastAsia="Times New Roman" w:hAnsi="Garamond"/>
                <w:bCs/>
                <w:sz w:val="17"/>
                <w:lang w:bidi="pt-PT"/>
              </w:rPr>
            </w:pPr>
            <w:r w:rsidRPr="0008391F">
              <w:rPr>
                <w:rFonts w:ascii="Garamond" w:eastAsia="Times New Roman" w:hAnsi="Garamond"/>
                <w:bCs/>
                <w:w w:val="95"/>
                <w:sz w:val="17"/>
                <w:lang w:bidi="pt-PT"/>
              </w:rPr>
              <w:t>21</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dezembro</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1980.</w:t>
            </w:r>
          </w:p>
        </w:tc>
      </w:tr>
      <w:tr w:rsidR="00326021" w:rsidRPr="0008391F" w14:paraId="15B8E792" w14:textId="77777777" w:rsidTr="00326021">
        <w:trPr>
          <w:trHeight w:val="776"/>
        </w:trPr>
        <w:tc>
          <w:tcPr>
            <w:tcW w:w="1192" w:type="dxa"/>
            <w:tcBorders>
              <w:top w:val="single" w:sz="4" w:space="0" w:color="000000"/>
              <w:left w:val="nil"/>
              <w:bottom w:val="single" w:sz="4" w:space="0" w:color="000000"/>
              <w:right w:val="single" w:sz="4" w:space="0" w:color="000000"/>
            </w:tcBorders>
          </w:tcPr>
          <w:p w14:paraId="418BF372" w14:textId="77777777" w:rsidR="00326021" w:rsidRPr="0008391F" w:rsidRDefault="00326021" w:rsidP="0008391F">
            <w:pPr>
              <w:spacing w:after="120" w:line="360" w:lineRule="auto"/>
              <w:rPr>
                <w:rFonts w:ascii="Garamond" w:eastAsia="Times New Roman" w:hAnsi="Garamond"/>
                <w:bCs/>
                <w:sz w:val="15"/>
                <w:lang w:bidi="pt-PT"/>
              </w:rPr>
            </w:pPr>
          </w:p>
          <w:p w14:paraId="310743AB"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Eslováquia </w:t>
            </w:r>
            <w:r w:rsidRPr="0008391F">
              <w:rPr>
                <w:rFonts w:ascii="Garamond" w:eastAsia="Times New Roman" w:hAnsi="Garamond"/>
                <w:bCs/>
                <w:spacing w:val="30"/>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7EBBB622" w14:textId="77777777" w:rsidR="00326021" w:rsidRPr="0008391F" w:rsidRDefault="00326021" w:rsidP="0008391F">
            <w:pPr>
              <w:spacing w:after="120" w:line="360" w:lineRule="auto"/>
              <w:rPr>
                <w:rFonts w:ascii="Garamond" w:eastAsia="Times New Roman" w:hAnsi="Garamond"/>
                <w:bCs/>
                <w:sz w:val="17"/>
                <w:lang w:bidi="pt-PT"/>
              </w:rPr>
            </w:pPr>
          </w:p>
          <w:p w14:paraId="02472D57" w14:textId="77777777" w:rsidR="00326021" w:rsidRPr="0008391F" w:rsidRDefault="00326021" w:rsidP="0008391F">
            <w:pPr>
              <w:spacing w:after="120" w:line="360" w:lineRule="auto"/>
              <w:ind w:left="231" w:right="39" w:hanging="171"/>
              <w:jc w:val="both"/>
              <w:rPr>
                <w:rFonts w:ascii="Garamond" w:eastAsia="Times New Roman" w:hAnsi="Garamond"/>
                <w:bCs/>
                <w:sz w:val="17"/>
                <w:lang w:bidi="pt-PT"/>
              </w:rPr>
            </w:pPr>
            <w:r w:rsidRPr="0008391F">
              <w:rPr>
                <w:rFonts w:ascii="Garamond" w:eastAsia="Times New Roman" w:hAnsi="Garamond"/>
                <w:bCs/>
                <w:spacing w:val="-3"/>
                <w:w w:val="95"/>
                <w:sz w:val="17"/>
                <w:lang w:bidi="pt-PT"/>
              </w:rPr>
              <w:t>Vysokoškolský</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diplom</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o</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udelení</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 xml:space="preserve">akademi- </w:t>
            </w:r>
            <w:r w:rsidRPr="0008391F">
              <w:rPr>
                <w:rFonts w:ascii="Garamond" w:eastAsia="Times New Roman" w:hAnsi="Garamond"/>
                <w:bCs/>
                <w:w w:val="90"/>
                <w:sz w:val="17"/>
                <w:lang w:bidi="pt-PT"/>
              </w:rPr>
              <w:t>ckého titulu «doktor veteri-nárskej</w:t>
            </w:r>
            <w:r w:rsidRPr="0008391F">
              <w:rPr>
                <w:rFonts w:ascii="Garamond" w:eastAsia="Times New Roman" w:hAnsi="Garamond"/>
                <w:bCs/>
                <w:spacing w:val="-20"/>
                <w:w w:val="90"/>
                <w:sz w:val="17"/>
                <w:lang w:bidi="pt-PT"/>
              </w:rPr>
              <w:t xml:space="preserve"> </w:t>
            </w:r>
            <w:r w:rsidRPr="0008391F">
              <w:rPr>
                <w:rFonts w:ascii="Garamond" w:eastAsia="Times New Roman" w:hAnsi="Garamond"/>
                <w:bCs/>
                <w:spacing w:val="-3"/>
                <w:w w:val="90"/>
                <w:sz w:val="17"/>
                <w:lang w:bidi="pt-PT"/>
              </w:rPr>
              <w:t xml:space="preserve">medi- </w:t>
            </w:r>
            <w:r w:rsidRPr="0008391F">
              <w:rPr>
                <w:rFonts w:ascii="Garamond" w:eastAsia="Times New Roman" w:hAnsi="Garamond"/>
                <w:bCs/>
                <w:sz w:val="17"/>
                <w:lang w:bidi="pt-PT"/>
              </w:rPr>
              <w:t>cíny»</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(«MVDr.»).</w:t>
            </w:r>
          </w:p>
        </w:tc>
        <w:tc>
          <w:tcPr>
            <w:tcW w:w="2384" w:type="dxa"/>
            <w:tcBorders>
              <w:top w:val="single" w:sz="4" w:space="0" w:color="000000"/>
              <w:left w:val="single" w:sz="4" w:space="0" w:color="000000"/>
              <w:bottom w:val="single" w:sz="4" w:space="0" w:color="000000"/>
              <w:right w:val="single" w:sz="4" w:space="0" w:color="000000"/>
            </w:tcBorders>
          </w:tcPr>
          <w:p w14:paraId="7FA32729" w14:textId="77777777" w:rsidR="00326021" w:rsidRPr="0008391F" w:rsidRDefault="00326021" w:rsidP="0008391F">
            <w:pPr>
              <w:spacing w:after="120" w:line="360" w:lineRule="auto"/>
              <w:rPr>
                <w:rFonts w:ascii="Garamond" w:eastAsia="Times New Roman" w:hAnsi="Garamond"/>
                <w:bCs/>
                <w:sz w:val="15"/>
                <w:lang w:bidi="pt-PT"/>
              </w:rPr>
            </w:pPr>
          </w:p>
          <w:p w14:paraId="312257D1" w14:textId="77777777" w:rsidR="00326021" w:rsidRPr="0008391F" w:rsidRDefault="00326021" w:rsidP="0008391F">
            <w:pPr>
              <w:spacing w:after="120" w:line="360" w:lineRule="auto"/>
              <w:ind w:left="17"/>
              <w:jc w:val="center"/>
              <w:rPr>
                <w:rFonts w:ascii="Garamond" w:eastAsia="Times New Roman" w:hAnsi="Garamond"/>
                <w:bCs/>
                <w:sz w:val="17"/>
                <w:lang w:bidi="pt-PT"/>
              </w:rPr>
            </w:pPr>
            <w:r w:rsidRPr="0008391F">
              <w:rPr>
                <w:rFonts w:ascii="Garamond" w:eastAsia="Times New Roman" w:hAnsi="Garamond"/>
                <w:bCs/>
                <w:w w:val="95"/>
                <w:sz w:val="17"/>
                <w:lang w:bidi="pt-PT"/>
              </w:rPr>
              <w:t>Univerzita veterinárskeho lekárstva</w:t>
            </w:r>
          </w:p>
        </w:tc>
        <w:tc>
          <w:tcPr>
            <w:tcW w:w="1817" w:type="dxa"/>
            <w:tcBorders>
              <w:top w:val="single" w:sz="4" w:space="0" w:color="000000"/>
              <w:left w:val="single" w:sz="4" w:space="0" w:color="000000"/>
              <w:bottom w:val="single" w:sz="4" w:space="0" w:color="000000"/>
              <w:right w:val="single" w:sz="4" w:space="0" w:color="000000"/>
            </w:tcBorders>
          </w:tcPr>
          <w:p w14:paraId="0D8FCA84" w14:textId="77777777" w:rsidR="00326021" w:rsidRPr="0008391F" w:rsidRDefault="00326021" w:rsidP="0008391F">
            <w:pPr>
              <w:spacing w:after="120" w:line="360" w:lineRule="auto"/>
              <w:rPr>
                <w:rFonts w:ascii="Garamond" w:eastAsia="Times New Roman" w:hAnsi="Garamond"/>
                <w:bCs/>
                <w:sz w:val="16"/>
                <w:lang w:bidi="pt-PT"/>
              </w:rPr>
            </w:pPr>
          </w:p>
        </w:tc>
        <w:tc>
          <w:tcPr>
            <w:tcW w:w="1590" w:type="dxa"/>
            <w:tcBorders>
              <w:top w:val="single" w:sz="4" w:space="0" w:color="000000"/>
              <w:left w:val="single" w:sz="4" w:space="0" w:color="000000"/>
              <w:bottom w:val="single" w:sz="4" w:space="0" w:color="000000"/>
              <w:right w:val="nil"/>
            </w:tcBorders>
          </w:tcPr>
          <w:p w14:paraId="6058D868" w14:textId="77777777" w:rsidR="00326021" w:rsidRPr="0008391F" w:rsidRDefault="00326021" w:rsidP="0008391F">
            <w:pPr>
              <w:spacing w:after="120" w:line="360" w:lineRule="auto"/>
              <w:rPr>
                <w:rFonts w:ascii="Garamond" w:eastAsia="Times New Roman" w:hAnsi="Garamond"/>
                <w:bCs/>
                <w:sz w:val="15"/>
                <w:lang w:bidi="pt-PT"/>
              </w:rPr>
            </w:pPr>
          </w:p>
          <w:p w14:paraId="4B72FF4C"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bl>
    <w:p w14:paraId="71988129" w14:textId="77777777" w:rsidR="00326021" w:rsidRPr="0008391F" w:rsidRDefault="00326021" w:rsidP="0008391F">
      <w:pPr>
        <w:widowControl w:val="0"/>
        <w:spacing w:after="120" w:line="360" w:lineRule="auto"/>
        <w:rPr>
          <w:rFonts w:ascii="Garamond" w:eastAsia="Calibri" w:hAnsi="Garamond" w:cs="Times New Roman"/>
          <w:bCs/>
          <w:sz w:val="17"/>
        </w:rPr>
        <w:sectPr w:rsidR="00326021" w:rsidRPr="0008391F">
          <w:type w:val="continuous"/>
          <w:pgSz w:w="11900" w:h="16840"/>
          <w:pgMar w:top="1380" w:right="900" w:bottom="280" w:left="880" w:header="720" w:footer="720" w:gutter="0"/>
          <w:cols w:space="720"/>
        </w:sectPr>
      </w:pPr>
    </w:p>
    <w:p w14:paraId="029FF9C9"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tbl>
      <w:tblPr>
        <w:tblStyle w:val="TableNormal2"/>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92"/>
        <w:gridCol w:w="2781"/>
        <w:gridCol w:w="2384"/>
        <w:gridCol w:w="1817"/>
        <w:gridCol w:w="1590"/>
      </w:tblGrid>
      <w:tr w:rsidR="00326021" w:rsidRPr="0008391F" w14:paraId="36C93ABC" w14:textId="77777777" w:rsidTr="00326021">
        <w:trPr>
          <w:trHeight w:val="490"/>
        </w:trPr>
        <w:tc>
          <w:tcPr>
            <w:tcW w:w="1192" w:type="dxa"/>
            <w:tcBorders>
              <w:top w:val="single" w:sz="12" w:space="0" w:color="000000"/>
              <w:left w:val="nil"/>
              <w:bottom w:val="single" w:sz="4" w:space="0" w:color="000000"/>
              <w:right w:val="single" w:sz="4" w:space="0" w:color="000000"/>
            </w:tcBorders>
          </w:tcPr>
          <w:p w14:paraId="4E3E391C" w14:textId="77777777" w:rsidR="00326021" w:rsidRPr="0008391F" w:rsidRDefault="00326021" w:rsidP="0008391F">
            <w:pPr>
              <w:spacing w:after="120" w:line="360" w:lineRule="auto"/>
              <w:rPr>
                <w:rFonts w:ascii="Garamond" w:eastAsia="Times New Roman" w:hAnsi="Garamond"/>
                <w:bCs/>
                <w:sz w:val="16"/>
                <w:lang w:bidi="pt-PT"/>
              </w:rPr>
            </w:pPr>
          </w:p>
          <w:p w14:paraId="4421BDA4" w14:textId="77777777" w:rsidR="00326021" w:rsidRPr="0008391F" w:rsidRDefault="00326021" w:rsidP="0008391F">
            <w:pPr>
              <w:spacing w:after="120" w:line="360" w:lineRule="auto"/>
              <w:ind w:left="55" w:right="36"/>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2781" w:type="dxa"/>
            <w:tcBorders>
              <w:top w:val="single" w:sz="12" w:space="0" w:color="000000"/>
              <w:left w:val="single" w:sz="4" w:space="0" w:color="000000"/>
              <w:bottom w:val="single" w:sz="4" w:space="0" w:color="000000"/>
              <w:right w:val="single" w:sz="4" w:space="0" w:color="000000"/>
            </w:tcBorders>
          </w:tcPr>
          <w:p w14:paraId="5D751E95" w14:textId="77777777" w:rsidR="00326021" w:rsidRPr="0008391F" w:rsidRDefault="00326021" w:rsidP="0008391F">
            <w:pPr>
              <w:spacing w:after="120" w:line="360" w:lineRule="auto"/>
              <w:rPr>
                <w:rFonts w:ascii="Garamond" w:eastAsia="Times New Roman" w:hAnsi="Garamond"/>
                <w:bCs/>
                <w:sz w:val="16"/>
                <w:lang w:bidi="pt-PT"/>
              </w:rPr>
            </w:pPr>
          </w:p>
          <w:p w14:paraId="71232A72" w14:textId="77777777" w:rsidR="00326021" w:rsidRPr="0008391F" w:rsidRDefault="00326021" w:rsidP="0008391F">
            <w:pPr>
              <w:spacing w:after="120" w:line="360" w:lineRule="auto"/>
              <w:ind w:left="21" w:right="2"/>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2384" w:type="dxa"/>
            <w:tcBorders>
              <w:top w:val="single" w:sz="12" w:space="0" w:color="000000"/>
              <w:left w:val="single" w:sz="4" w:space="0" w:color="000000"/>
              <w:bottom w:val="single" w:sz="4" w:space="0" w:color="000000"/>
              <w:right w:val="single" w:sz="4" w:space="0" w:color="000000"/>
            </w:tcBorders>
          </w:tcPr>
          <w:p w14:paraId="6D203BF7" w14:textId="77777777" w:rsidR="00326021" w:rsidRPr="0008391F" w:rsidRDefault="00326021" w:rsidP="0008391F">
            <w:pPr>
              <w:spacing w:after="120" w:line="360" w:lineRule="auto"/>
              <w:rPr>
                <w:rFonts w:ascii="Garamond" w:eastAsia="Times New Roman" w:hAnsi="Garamond"/>
                <w:bCs/>
                <w:sz w:val="16"/>
                <w:lang w:val="pt-PT" w:bidi="pt-PT"/>
              </w:rPr>
            </w:pPr>
          </w:p>
          <w:p w14:paraId="08A969F2" w14:textId="77777777" w:rsidR="00326021" w:rsidRPr="0008391F" w:rsidRDefault="00326021" w:rsidP="0008391F">
            <w:pPr>
              <w:spacing w:after="120" w:line="360" w:lineRule="auto"/>
              <w:ind w:right="122"/>
              <w:jc w:val="right"/>
              <w:rPr>
                <w:rFonts w:ascii="Garamond" w:eastAsia="Times New Roman" w:hAnsi="Garamond"/>
                <w:bCs/>
                <w:sz w:val="13"/>
                <w:lang w:val="pt-PT" w:bidi="pt-PT"/>
              </w:rPr>
            </w:pPr>
            <w:r w:rsidRPr="0008391F">
              <w:rPr>
                <w:rFonts w:ascii="Garamond" w:eastAsia="Times New Roman" w:hAnsi="Garamond"/>
                <w:bCs/>
                <w:w w:val="95"/>
                <w:sz w:val="13"/>
                <w:lang w:val="pt-PT" w:bidi="pt-PT"/>
              </w:rPr>
              <w:t>Organismo que concede o título de formação</w:t>
            </w:r>
          </w:p>
        </w:tc>
        <w:tc>
          <w:tcPr>
            <w:tcW w:w="1817" w:type="dxa"/>
            <w:tcBorders>
              <w:top w:val="single" w:sz="12" w:space="0" w:color="000000"/>
              <w:left w:val="single" w:sz="4" w:space="0" w:color="000000"/>
              <w:bottom w:val="single" w:sz="4" w:space="0" w:color="000000"/>
              <w:right w:val="single" w:sz="4" w:space="0" w:color="000000"/>
            </w:tcBorders>
          </w:tcPr>
          <w:p w14:paraId="66521C17" w14:textId="77777777" w:rsidR="00326021" w:rsidRPr="0008391F" w:rsidRDefault="00326021" w:rsidP="0008391F">
            <w:pPr>
              <w:spacing w:after="120" w:line="360" w:lineRule="auto"/>
              <w:rPr>
                <w:rFonts w:ascii="Garamond" w:eastAsia="Times New Roman" w:hAnsi="Garamond"/>
                <w:bCs/>
                <w:sz w:val="11"/>
                <w:lang w:val="pt-PT" w:bidi="pt-PT"/>
              </w:rPr>
            </w:pPr>
          </w:p>
          <w:p w14:paraId="770C7A84" w14:textId="77777777" w:rsidR="00326021" w:rsidRPr="0008391F" w:rsidRDefault="00326021" w:rsidP="0008391F">
            <w:pPr>
              <w:spacing w:after="120" w:line="360" w:lineRule="auto"/>
              <w:ind w:left="620" w:right="52" w:hanging="536"/>
              <w:rPr>
                <w:rFonts w:ascii="Garamond" w:eastAsia="Times New Roman" w:hAnsi="Garamond"/>
                <w:bCs/>
                <w:sz w:val="13"/>
                <w:lang w:val="pt-PT" w:bidi="pt-PT"/>
              </w:rPr>
            </w:pPr>
            <w:r w:rsidRPr="0008391F">
              <w:rPr>
                <w:rFonts w:ascii="Garamond" w:eastAsia="Times New Roman" w:hAnsi="Garamond"/>
                <w:bCs/>
                <w:w w:val="90"/>
                <w:sz w:val="13"/>
                <w:lang w:val="pt-PT" w:bidi="pt-PT"/>
              </w:rPr>
              <w:t xml:space="preserve">Certificado que acompanha o título </w:t>
            </w:r>
            <w:r w:rsidRPr="0008391F">
              <w:rPr>
                <w:rFonts w:ascii="Garamond" w:eastAsia="Times New Roman" w:hAnsi="Garamond"/>
                <w:bCs/>
                <w:sz w:val="13"/>
                <w:lang w:val="pt-PT" w:bidi="pt-PT"/>
              </w:rPr>
              <w:t>de formação</w:t>
            </w:r>
          </w:p>
        </w:tc>
        <w:tc>
          <w:tcPr>
            <w:tcW w:w="1590" w:type="dxa"/>
            <w:tcBorders>
              <w:top w:val="single" w:sz="12" w:space="0" w:color="000000"/>
              <w:left w:val="single" w:sz="4" w:space="0" w:color="000000"/>
              <w:bottom w:val="single" w:sz="4" w:space="0" w:color="000000"/>
              <w:right w:val="nil"/>
            </w:tcBorders>
          </w:tcPr>
          <w:p w14:paraId="34C503D4" w14:textId="77777777" w:rsidR="00326021" w:rsidRPr="0008391F" w:rsidRDefault="00326021" w:rsidP="0008391F">
            <w:pPr>
              <w:spacing w:after="120" w:line="360" w:lineRule="auto"/>
              <w:rPr>
                <w:rFonts w:ascii="Garamond" w:eastAsia="Times New Roman" w:hAnsi="Garamond"/>
                <w:bCs/>
                <w:sz w:val="16"/>
                <w:lang w:val="pt-PT" w:bidi="pt-PT"/>
              </w:rPr>
            </w:pPr>
          </w:p>
          <w:p w14:paraId="0530A8D2" w14:textId="77777777" w:rsidR="00326021" w:rsidRPr="0008391F" w:rsidRDefault="00326021" w:rsidP="0008391F">
            <w:pPr>
              <w:spacing w:after="120" w:line="360" w:lineRule="auto"/>
              <w:ind w:left="370"/>
              <w:rPr>
                <w:rFonts w:ascii="Garamond" w:eastAsia="Times New Roman" w:hAnsi="Garamond"/>
                <w:bCs/>
                <w:sz w:val="13"/>
                <w:lang w:bidi="pt-PT"/>
              </w:rPr>
            </w:pPr>
            <w:r w:rsidRPr="0008391F">
              <w:rPr>
                <w:rFonts w:ascii="Garamond" w:eastAsia="Times New Roman" w:hAnsi="Garamond"/>
                <w:bCs/>
                <w:sz w:val="13"/>
                <w:lang w:bidi="pt-PT"/>
              </w:rPr>
              <w:t>Data de referência</w:t>
            </w:r>
          </w:p>
        </w:tc>
      </w:tr>
      <w:tr w:rsidR="00326021" w:rsidRPr="0008391F" w14:paraId="4F9D11FB" w14:textId="77777777" w:rsidTr="00326021">
        <w:trPr>
          <w:trHeight w:val="803"/>
        </w:trPr>
        <w:tc>
          <w:tcPr>
            <w:tcW w:w="1192" w:type="dxa"/>
            <w:tcBorders>
              <w:top w:val="single" w:sz="4" w:space="0" w:color="000000"/>
              <w:left w:val="nil"/>
              <w:bottom w:val="single" w:sz="4" w:space="0" w:color="000000"/>
              <w:right w:val="single" w:sz="4" w:space="0" w:color="000000"/>
            </w:tcBorders>
          </w:tcPr>
          <w:p w14:paraId="60DF0BD9" w14:textId="77777777" w:rsidR="00326021" w:rsidRPr="0008391F" w:rsidRDefault="00326021" w:rsidP="0008391F">
            <w:pPr>
              <w:spacing w:after="120" w:line="360" w:lineRule="auto"/>
              <w:rPr>
                <w:rFonts w:ascii="Garamond" w:eastAsia="Times New Roman" w:hAnsi="Garamond"/>
                <w:bCs/>
                <w:sz w:val="16"/>
                <w:lang w:bidi="pt-PT"/>
              </w:rPr>
            </w:pPr>
          </w:p>
          <w:p w14:paraId="67D65D98"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Eslovénia </w:t>
            </w:r>
            <w:r w:rsidRPr="0008391F">
              <w:rPr>
                <w:rFonts w:ascii="Garamond" w:eastAsia="Times New Roman" w:hAnsi="Garamond"/>
                <w:bCs/>
                <w:spacing w:val="31"/>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25D1814A" w14:textId="77777777" w:rsidR="00326021" w:rsidRPr="0008391F" w:rsidRDefault="00326021" w:rsidP="0008391F">
            <w:pPr>
              <w:spacing w:after="120" w:line="360" w:lineRule="auto"/>
              <w:rPr>
                <w:rFonts w:ascii="Garamond" w:eastAsia="Times New Roman" w:hAnsi="Garamond"/>
                <w:bCs/>
                <w:sz w:val="17"/>
                <w:lang w:val="pt-PT" w:bidi="pt-PT"/>
              </w:rPr>
            </w:pPr>
          </w:p>
          <w:p w14:paraId="7159AB07" w14:textId="77777777" w:rsidR="00326021" w:rsidRPr="0008391F" w:rsidRDefault="00326021" w:rsidP="0008391F">
            <w:pPr>
              <w:spacing w:after="120" w:line="360" w:lineRule="auto"/>
              <w:ind w:left="231" w:right="38"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Diploma,</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s</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katero</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se</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podeljuje</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 xml:space="preserve">strokovni </w:t>
            </w:r>
            <w:r w:rsidRPr="0008391F">
              <w:rPr>
                <w:rFonts w:ascii="Garamond" w:eastAsia="Times New Roman" w:hAnsi="Garamond"/>
                <w:bCs/>
                <w:w w:val="95"/>
                <w:sz w:val="17"/>
                <w:lang w:val="pt-PT" w:bidi="pt-PT"/>
              </w:rPr>
              <w:t xml:space="preserve">naslov «doktor veterinarske medicine/ </w:t>
            </w:r>
            <w:r w:rsidRPr="0008391F">
              <w:rPr>
                <w:rFonts w:ascii="Garamond" w:eastAsia="Times New Roman" w:hAnsi="Garamond"/>
                <w:bCs/>
                <w:sz w:val="17"/>
                <w:lang w:val="pt-PT" w:bidi="pt-PT"/>
              </w:rPr>
              <w:t>doktorica</w:t>
            </w:r>
            <w:r w:rsidRPr="0008391F">
              <w:rPr>
                <w:rFonts w:ascii="Garamond" w:eastAsia="Times New Roman" w:hAnsi="Garamond"/>
                <w:bCs/>
                <w:spacing w:val="-22"/>
                <w:sz w:val="17"/>
                <w:lang w:val="pt-PT" w:bidi="pt-PT"/>
              </w:rPr>
              <w:t xml:space="preserve"> </w:t>
            </w:r>
            <w:r w:rsidRPr="0008391F">
              <w:rPr>
                <w:rFonts w:ascii="Garamond" w:eastAsia="Times New Roman" w:hAnsi="Garamond"/>
                <w:bCs/>
                <w:sz w:val="17"/>
                <w:lang w:val="pt-PT" w:bidi="pt-PT"/>
              </w:rPr>
              <w:t>veterinarske</w:t>
            </w:r>
            <w:r w:rsidRPr="0008391F">
              <w:rPr>
                <w:rFonts w:ascii="Garamond" w:eastAsia="Times New Roman" w:hAnsi="Garamond"/>
                <w:bCs/>
                <w:spacing w:val="-22"/>
                <w:sz w:val="17"/>
                <w:lang w:val="pt-PT" w:bidi="pt-PT"/>
              </w:rPr>
              <w:t xml:space="preserve"> </w:t>
            </w:r>
            <w:r w:rsidRPr="0008391F">
              <w:rPr>
                <w:rFonts w:ascii="Garamond" w:eastAsia="Times New Roman" w:hAnsi="Garamond"/>
                <w:bCs/>
                <w:sz w:val="17"/>
                <w:lang w:val="pt-PT" w:bidi="pt-PT"/>
              </w:rPr>
              <w:t>medicine».</w:t>
            </w:r>
          </w:p>
        </w:tc>
        <w:tc>
          <w:tcPr>
            <w:tcW w:w="2384" w:type="dxa"/>
            <w:tcBorders>
              <w:top w:val="single" w:sz="4" w:space="0" w:color="000000"/>
              <w:left w:val="single" w:sz="4" w:space="0" w:color="000000"/>
              <w:bottom w:val="single" w:sz="4" w:space="0" w:color="000000"/>
              <w:right w:val="single" w:sz="4" w:space="0" w:color="000000"/>
            </w:tcBorders>
          </w:tcPr>
          <w:p w14:paraId="18031FC2" w14:textId="77777777" w:rsidR="00326021" w:rsidRPr="0008391F" w:rsidRDefault="00326021" w:rsidP="0008391F">
            <w:pPr>
              <w:spacing w:after="120" w:line="360" w:lineRule="auto"/>
              <w:rPr>
                <w:rFonts w:ascii="Garamond" w:eastAsia="Times New Roman" w:hAnsi="Garamond"/>
                <w:bCs/>
                <w:sz w:val="16"/>
                <w:lang w:val="pt-PT" w:bidi="pt-PT"/>
              </w:rPr>
            </w:pPr>
          </w:p>
          <w:p w14:paraId="4AE624D3"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Univerza......................</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7A1F9A33" w14:textId="77777777" w:rsidR="00326021" w:rsidRPr="0008391F" w:rsidRDefault="00326021" w:rsidP="0008391F">
            <w:pPr>
              <w:spacing w:after="120" w:line="360" w:lineRule="auto"/>
              <w:rPr>
                <w:rFonts w:ascii="Garamond" w:eastAsia="Times New Roman" w:hAnsi="Garamond"/>
                <w:bCs/>
                <w:sz w:val="17"/>
                <w:lang w:val="pt-PT" w:bidi="pt-PT"/>
              </w:rPr>
            </w:pPr>
          </w:p>
          <w:p w14:paraId="296B97C8" w14:textId="77777777" w:rsidR="00326021" w:rsidRPr="0008391F" w:rsidRDefault="00326021" w:rsidP="0008391F">
            <w:pPr>
              <w:spacing w:after="120" w:line="360" w:lineRule="auto"/>
              <w:ind w:left="230" w:right="38" w:hanging="171"/>
              <w:jc w:val="both"/>
              <w:rPr>
                <w:rFonts w:ascii="Garamond" w:eastAsia="Times New Roman" w:hAnsi="Garamond"/>
                <w:bCs/>
                <w:sz w:val="17"/>
                <w:lang w:val="pt-PT" w:bidi="pt-PT"/>
              </w:rPr>
            </w:pPr>
            <w:r w:rsidRPr="0008391F">
              <w:rPr>
                <w:rFonts w:ascii="Garamond" w:eastAsia="Times New Roman" w:hAnsi="Garamond"/>
                <w:bCs/>
                <w:spacing w:val="2"/>
                <w:sz w:val="17"/>
                <w:lang w:val="pt-PT" w:bidi="pt-PT"/>
              </w:rPr>
              <w:t xml:space="preserve">Spričevalo </w:t>
            </w:r>
            <w:r w:rsidRPr="0008391F">
              <w:rPr>
                <w:rFonts w:ascii="Garamond" w:eastAsia="Times New Roman" w:hAnsi="Garamond"/>
                <w:bCs/>
                <w:sz w:val="17"/>
                <w:lang w:val="pt-PT" w:bidi="pt-PT"/>
              </w:rPr>
              <w:t xml:space="preserve">o </w:t>
            </w:r>
            <w:r w:rsidRPr="0008391F">
              <w:rPr>
                <w:rFonts w:ascii="Garamond" w:eastAsia="Times New Roman" w:hAnsi="Garamond"/>
                <w:bCs/>
                <w:spacing w:val="3"/>
                <w:sz w:val="17"/>
                <w:lang w:val="pt-PT" w:bidi="pt-PT"/>
              </w:rPr>
              <w:t xml:space="preserve">opravlje- </w:t>
            </w:r>
            <w:r w:rsidRPr="0008391F">
              <w:rPr>
                <w:rFonts w:ascii="Garamond" w:eastAsia="Times New Roman" w:hAnsi="Garamond"/>
                <w:bCs/>
                <w:sz w:val="17"/>
                <w:lang w:val="pt-PT" w:bidi="pt-PT"/>
              </w:rPr>
              <w:t>nem državnem izpitu</w:t>
            </w:r>
            <w:r w:rsidRPr="0008391F">
              <w:rPr>
                <w:rFonts w:ascii="Garamond" w:eastAsia="Times New Roman" w:hAnsi="Garamond"/>
                <w:bCs/>
                <w:spacing w:val="-17"/>
                <w:sz w:val="17"/>
                <w:lang w:val="pt-PT" w:bidi="pt-PT"/>
              </w:rPr>
              <w:t xml:space="preserve"> </w:t>
            </w:r>
            <w:r w:rsidRPr="0008391F">
              <w:rPr>
                <w:rFonts w:ascii="Garamond" w:eastAsia="Times New Roman" w:hAnsi="Garamond"/>
                <w:bCs/>
                <w:sz w:val="17"/>
                <w:lang w:val="pt-PT" w:bidi="pt-PT"/>
              </w:rPr>
              <w:t xml:space="preserve">s </w:t>
            </w:r>
            <w:r w:rsidRPr="0008391F">
              <w:rPr>
                <w:rFonts w:ascii="Garamond" w:eastAsia="Times New Roman" w:hAnsi="Garamond"/>
                <w:bCs/>
                <w:w w:val="95"/>
                <w:sz w:val="17"/>
                <w:lang w:val="pt-PT" w:bidi="pt-PT"/>
              </w:rPr>
              <w:t>področja</w:t>
            </w:r>
            <w:r w:rsidRPr="0008391F">
              <w:rPr>
                <w:rFonts w:ascii="Garamond" w:eastAsia="Times New Roman" w:hAnsi="Garamond"/>
                <w:bCs/>
                <w:spacing w:val="-27"/>
                <w:w w:val="95"/>
                <w:sz w:val="17"/>
                <w:lang w:val="pt-PT" w:bidi="pt-PT"/>
              </w:rPr>
              <w:t xml:space="preserve"> </w:t>
            </w:r>
            <w:r w:rsidRPr="0008391F">
              <w:rPr>
                <w:rFonts w:ascii="Garamond" w:eastAsia="Times New Roman" w:hAnsi="Garamond"/>
                <w:bCs/>
                <w:w w:val="95"/>
                <w:sz w:val="17"/>
                <w:lang w:val="pt-PT" w:bidi="pt-PT"/>
              </w:rPr>
              <w:t>veteri-narstva.</w:t>
            </w:r>
          </w:p>
        </w:tc>
        <w:tc>
          <w:tcPr>
            <w:tcW w:w="1590" w:type="dxa"/>
            <w:tcBorders>
              <w:top w:val="single" w:sz="4" w:space="0" w:color="000000"/>
              <w:left w:val="single" w:sz="4" w:space="0" w:color="000000"/>
              <w:bottom w:val="single" w:sz="4" w:space="0" w:color="000000"/>
              <w:right w:val="nil"/>
            </w:tcBorders>
          </w:tcPr>
          <w:p w14:paraId="1FAA93DF" w14:textId="77777777" w:rsidR="00326021" w:rsidRPr="0008391F" w:rsidRDefault="00326021" w:rsidP="0008391F">
            <w:pPr>
              <w:spacing w:after="120" w:line="360" w:lineRule="auto"/>
              <w:rPr>
                <w:rFonts w:ascii="Garamond" w:eastAsia="Times New Roman" w:hAnsi="Garamond"/>
                <w:bCs/>
                <w:sz w:val="16"/>
                <w:lang w:val="pt-PT" w:bidi="pt-PT"/>
              </w:rPr>
            </w:pPr>
          </w:p>
          <w:p w14:paraId="6DF79F09"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45F0EB2A" w14:textId="77777777" w:rsidTr="00326021">
        <w:trPr>
          <w:trHeight w:val="617"/>
        </w:trPr>
        <w:tc>
          <w:tcPr>
            <w:tcW w:w="1192" w:type="dxa"/>
            <w:tcBorders>
              <w:top w:val="single" w:sz="4" w:space="0" w:color="000000"/>
              <w:left w:val="nil"/>
              <w:bottom w:val="single" w:sz="4" w:space="0" w:color="000000"/>
              <w:right w:val="single" w:sz="4" w:space="0" w:color="000000"/>
            </w:tcBorders>
          </w:tcPr>
          <w:p w14:paraId="57C7B1CF" w14:textId="77777777" w:rsidR="00326021" w:rsidRPr="0008391F" w:rsidRDefault="00326021" w:rsidP="0008391F">
            <w:pPr>
              <w:spacing w:after="120" w:line="360" w:lineRule="auto"/>
              <w:rPr>
                <w:rFonts w:ascii="Garamond" w:eastAsia="Times New Roman" w:hAnsi="Garamond"/>
                <w:bCs/>
                <w:sz w:val="16"/>
                <w:lang w:bidi="pt-PT"/>
              </w:rPr>
            </w:pPr>
          </w:p>
          <w:p w14:paraId="22FD340F"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Espanha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66C2DF77" w14:textId="77777777" w:rsidR="00326021" w:rsidRPr="0008391F" w:rsidRDefault="00326021" w:rsidP="0008391F">
            <w:pPr>
              <w:spacing w:after="120" w:line="360" w:lineRule="auto"/>
              <w:rPr>
                <w:rFonts w:ascii="Garamond" w:eastAsia="Times New Roman" w:hAnsi="Garamond"/>
                <w:bCs/>
                <w:sz w:val="16"/>
                <w:lang w:val="pt-PT" w:bidi="pt-PT"/>
              </w:rPr>
            </w:pPr>
          </w:p>
          <w:p w14:paraId="5D03C506"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w w:val="95"/>
                <w:sz w:val="17"/>
                <w:lang w:val="pt-PT" w:bidi="pt-PT"/>
              </w:rPr>
              <w:t>Título</w:t>
            </w:r>
            <w:r w:rsidRPr="0008391F">
              <w:rPr>
                <w:rFonts w:ascii="Garamond" w:eastAsia="Times New Roman" w:hAnsi="Garamond"/>
                <w:bCs/>
                <w:spacing w:val="-22"/>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22"/>
                <w:w w:val="95"/>
                <w:sz w:val="17"/>
                <w:lang w:val="pt-PT" w:bidi="pt-PT"/>
              </w:rPr>
              <w:t xml:space="preserve"> </w:t>
            </w:r>
            <w:r w:rsidRPr="0008391F">
              <w:rPr>
                <w:rFonts w:ascii="Garamond" w:eastAsia="Times New Roman" w:hAnsi="Garamond"/>
                <w:bCs/>
                <w:w w:val="95"/>
                <w:sz w:val="17"/>
                <w:lang w:val="pt-PT" w:bidi="pt-PT"/>
              </w:rPr>
              <w:t>Licenciado</w:t>
            </w:r>
            <w:r w:rsidRPr="0008391F">
              <w:rPr>
                <w:rFonts w:ascii="Garamond" w:eastAsia="Times New Roman" w:hAnsi="Garamond"/>
                <w:bCs/>
                <w:spacing w:val="-22"/>
                <w:w w:val="95"/>
                <w:sz w:val="17"/>
                <w:lang w:val="pt-PT" w:bidi="pt-PT"/>
              </w:rPr>
              <w:t xml:space="preserve"> </w:t>
            </w:r>
            <w:r w:rsidRPr="0008391F">
              <w:rPr>
                <w:rFonts w:ascii="Garamond" w:eastAsia="Times New Roman" w:hAnsi="Garamond"/>
                <w:bCs/>
                <w:w w:val="95"/>
                <w:sz w:val="17"/>
                <w:lang w:val="pt-PT" w:bidi="pt-PT"/>
              </w:rPr>
              <w:t>en</w:t>
            </w:r>
            <w:r w:rsidRPr="0008391F">
              <w:rPr>
                <w:rFonts w:ascii="Garamond" w:eastAsia="Times New Roman" w:hAnsi="Garamond"/>
                <w:bCs/>
                <w:spacing w:val="-23"/>
                <w:w w:val="95"/>
                <w:sz w:val="17"/>
                <w:lang w:val="pt-PT" w:bidi="pt-PT"/>
              </w:rPr>
              <w:t xml:space="preserve"> </w:t>
            </w:r>
            <w:r w:rsidRPr="0008391F">
              <w:rPr>
                <w:rFonts w:ascii="Garamond" w:eastAsia="Times New Roman" w:hAnsi="Garamond"/>
                <w:bCs/>
                <w:w w:val="95"/>
                <w:sz w:val="17"/>
                <w:lang w:val="pt-PT" w:bidi="pt-PT"/>
              </w:rPr>
              <w:t>Veterinaria</w:t>
            </w:r>
            <w:r w:rsidRPr="0008391F">
              <w:rPr>
                <w:rFonts w:ascii="Garamond" w:eastAsia="Times New Roman" w:hAnsi="Garamond"/>
                <w:bCs/>
                <w:spacing w:val="-33"/>
                <w:w w:val="95"/>
                <w:sz w:val="17"/>
                <w:lang w:val="pt-PT" w:bidi="pt-PT"/>
              </w:rPr>
              <w:t xml:space="preserve"> </w:t>
            </w:r>
            <w:r w:rsidRPr="0008391F">
              <w:rPr>
                <w:rFonts w:ascii="Garamond" w:eastAsia="Times New Roman" w:hAnsi="Garamond"/>
                <w:bCs/>
                <w:spacing w:val="31"/>
                <w:w w:val="95"/>
                <w:sz w:val="17"/>
                <w:lang w:val="pt-PT" w:bidi="pt-PT"/>
              </w:rPr>
              <w:t>......</w:t>
            </w:r>
            <w:r w:rsidRPr="0008391F">
              <w:rPr>
                <w:rFonts w:ascii="Garamond" w:eastAsia="Times New Roman" w:hAnsi="Garamond"/>
                <w:bCs/>
                <w:spacing w:val="-5"/>
                <w:sz w:val="17"/>
                <w:lang w:val="pt-PT"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74AA6D7D" w14:textId="77777777" w:rsidR="00326021" w:rsidRPr="0008391F" w:rsidRDefault="00326021" w:rsidP="0008391F">
            <w:pPr>
              <w:spacing w:after="120" w:line="360" w:lineRule="auto"/>
              <w:rPr>
                <w:rFonts w:ascii="Garamond" w:eastAsia="Times New Roman" w:hAnsi="Garamond"/>
                <w:bCs/>
                <w:sz w:val="16"/>
                <w:lang w:val="pt-PT" w:bidi="pt-PT"/>
              </w:rPr>
            </w:pPr>
          </w:p>
          <w:p w14:paraId="49374D58" w14:textId="77777777" w:rsidR="00326021" w:rsidRPr="0008391F" w:rsidRDefault="00326021" w:rsidP="0008391F">
            <w:pPr>
              <w:numPr>
                <w:ilvl w:val="0"/>
                <w:numId w:val="217"/>
              </w:numPr>
              <w:tabs>
                <w:tab w:val="left" w:pos="176"/>
              </w:tabs>
              <w:spacing w:after="120" w:line="360" w:lineRule="auto"/>
              <w:ind w:hanging="116"/>
              <w:rPr>
                <w:rFonts w:ascii="Garamond" w:eastAsia="Times New Roman" w:hAnsi="Garamond"/>
                <w:bCs/>
                <w:sz w:val="17"/>
                <w:lang w:val="pt-PT" w:bidi="pt-PT"/>
              </w:rPr>
            </w:pPr>
            <w:r w:rsidRPr="0008391F">
              <w:rPr>
                <w:rFonts w:ascii="Garamond" w:eastAsia="Times New Roman" w:hAnsi="Garamond"/>
                <w:bCs/>
                <w:w w:val="95"/>
                <w:sz w:val="17"/>
                <w:lang w:val="pt-PT" w:bidi="pt-PT"/>
              </w:rPr>
              <w:t>Ministerio</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Educación</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y</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Cultura.</w:t>
            </w:r>
          </w:p>
          <w:p w14:paraId="699F0966" w14:textId="77777777" w:rsidR="00326021" w:rsidRPr="0008391F" w:rsidRDefault="00326021" w:rsidP="0008391F">
            <w:pPr>
              <w:numPr>
                <w:ilvl w:val="0"/>
                <w:numId w:val="217"/>
              </w:numPr>
              <w:tabs>
                <w:tab w:val="left" w:pos="176"/>
              </w:tabs>
              <w:spacing w:after="120" w:line="360" w:lineRule="auto"/>
              <w:ind w:hanging="116"/>
              <w:rPr>
                <w:rFonts w:ascii="Garamond" w:eastAsia="Times New Roman" w:hAnsi="Garamond"/>
                <w:bCs/>
                <w:sz w:val="17"/>
                <w:lang w:val="pt-PT" w:bidi="pt-PT"/>
              </w:rPr>
            </w:pPr>
            <w:r w:rsidRPr="0008391F">
              <w:rPr>
                <w:rFonts w:ascii="Garamond" w:eastAsia="Times New Roman" w:hAnsi="Garamond"/>
                <w:bCs/>
                <w:sz w:val="17"/>
                <w:lang w:val="pt-PT" w:bidi="pt-PT"/>
              </w:rPr>
              <w:t>El</w:t>
            </w:r>
            <w:r w:rsidRPr="0008391F">
              <w:rPr>
                <w:rFonts w:ascii="Garamond" w:eastAsia="Times New Roman" w:hAnsi="Garamond"/>
                <w:bCs/>
                <w:spacing w:val="-17"/>
                <w:sz w:val="17"/>
                <w:lang w:val="pt-PT" w:bidi="pt-PT"/>
              </w:rPr>
              <w:t xml:space="preserve"> </w:t>
            </w:r>
            <w:r w:rsidRPr="0008391F">
              <w:rPr>
                <w:rFonts w:ascii="Garamond" w:eastAsia="Times New Roman" w:hAnsi="Garamond"/>
                <w:bCs/>
                <w:sz w:val="17"/>
                <w:lang w:val="pt-PT" w:bidi="pt-PT"/>
              </w:rPr>
              <w:t>rector</w:t>
            </w:r>
            <w:r w:rsidRPr="0008391F">
              <w:rPr>
                <w:rFonts w:ascii="Garamond" w:eastAsia="Times New Roman" w:hAnsi="Garamond"/>
                <w:bCs/>
                <w:spacing w:val="-16"/>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17"/>
                <w:sz w:val="17"/>
                <w:lang w:val="pt-PT" w:bidi="pt-PT"/>
              </w:rPr>
              <w:t xml:space="preserve"> </w:t>
            </w:r>
            <w:r w:rsidRPr="0008391F">
              <w:rPr>
                <w:rFonts w:ascii="Garamond" w:eastAsia="Times New Roman" w:hAnsi="Garamond"/>
                <w:bCs/>
                <w:sz w:val="17"/>
                <w:lang w:val="pt-PT" w:bidi="pt-PT"/>
              </w:rPr>
              <w:t>una</w:t>
            </w:r>
            <w:r w:rsidRPr="0008391F">
              <w:rPr>
                <w:rFonts w:ascii="Garamond" w:eastAsia="Times New Roman" w:hAnsi="Garamond"/>
                <w:bCs/>
                <w:spacing w:val="-16"/>
                <w:sz w:val="17"/>
                <w:lang w:val="pt-PT" w:bidi="pt-PT"/>
              </w:rPr>
              <w:t xml:space="preserve"> </w:t>
            </w:r>
            <w:r w:rsidRPr="0008391F">
              <w:rPr>
                <w:rFonts w:ascii="Garamond" w:eastAsia="Times New Roman" w:hAnsi="Garamond"/>
                <w:bCs/>
                <w:sz w:val="17"/>
                <w:lang w:val="pt-PT" w:bidi="pt-PT"/>
              </w:rPr>
              <w:t>universidad.</w:t>
            </w:r>
          </w:p>
        </w:tc>
        <w:tc>
          <w:tcPr>
            <w:tcW w:w="1817" w:type="dxa"/>
            <w:tcBorders>
              <w:top w:val="single" w:sz="4" w:space="0" w:color="000000"/>
              <w:left w:val="single" w:sz="4" w:space="0" w:color="000000"/>
              <w:bottom w:val="single" w:sz="4" w:space="0" w:color="000000"/>
              <w:right w:val="single" w:sz="4" w:space="0" w:color="000000"/>
            </w:tcBorders>
          </w:tcPr>
          <w:p w14:paraId="1538857E" w14:textId="77777777" w:rsidR="00326021" w:rsidRPr="0008391F" w:rsidRDefault="00326021" w:rsidP="0008391F">
            <w:pPr>
              <w:spacing w:after="120" w:line="360" w:lineRule="auto"/>
              <w:rPr>
                <w:rFonts w:ascii="Garamond" w:eastAsia="Times New Roman" w:hAnsi="Garamond"/>
                <w:bCs/>
                <w:sz w:val="14"/>
                <w:lang w:val="pt-PT" w:bidi="pt-PT"/>
              </w:rPr>
            </w:pPr>
          </w:p>
        </w:tc>
        <w:tc>
          <w:tcPr>
            <w:tcW w:w="1590" w:type="dxa"/>
            <w:tcBorders>
              <w:top w:val="single" w:sz="4" w:space="0" w:color="000000"/>
              <w:left w:val="single" w:sz="4" w:space="0" w:color="000000"/>
              <w:bottom w:val="single" w:sz="4" w:space="0" w:color="000000"/>
              <w:right w:val="nil"/>
            </w:tcBorders>
          </w:tcPr>
          <w:p w14:paraId="3465FAC8" w14:textId="77777777" w:rsidR="00326021" w:rsidRPr="0008391F" w:rsidRDefault="00326021" w:rsidP="0008391F">
            <w:pPr>
              <w:spacing w:after="120" w:line="360" w:lineRule="auto"/>
              <w:rPr>
                <w:rFonts w:ascii="Garamond" w:eastAsia="Times New Roman" w:hAnsi="Garamond"/>
                <w:bCs/>
                <w:sz w:val="16"/>
                <w:lang w:val="pt-PT" w:bidi="pt-PT"/>
              </w:rPr>
            </w:pPr>
          </w:p>
          <w:p w14:paraId="4752937D"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1986.</w:t>
            </w:r>
          </w:p>
        </w:tc>
      </w:tr>
      <w:tr w:rsidR="00326021" w:rsidRPr="0008391F" w14:paraId="373755F6" w14:textId="77777777" w:rsidTr="00326021">
        <w:trPr>
          <w:trHeight w:val="617"/>
        </w:trPr>
        <w:tc>
          <w:tcPr>
            <w:tcW w:w="1192" w:type="dxa"/>
            <w:tcBorders>
              <w:top w:val="single" w:sz="4" w:space="0" w:color="000000"/>
              <w:left w:val="nil"/>
              <w:bottom w:val="single" w:sz="4" w:space="0" w:color="000000"/>
              <w:right w:val="single" w:sz="4" w:space="0" w:color="000000"/>
            </w:tcBorders>
          </w:tcPr>
          <w:p w14:paraId="467A9268" w14:textId="77777777" w:rsidR="00326021" w:rsidRPr="0008391F" w:rsidRDefault="00326021" w:rsidP="0008391F">
            <w:pPr>
              <w:spacing w:after="120" w:line="360" w:lineRule="auto"/>
              <w:rPr>
                <w:rFonts w:ascii="Garamond" w:eastAsia="Times New Roman" w:hAnsi="Garamond"/>
                <w:bCs/>
                <w:sz w:val="16"/>
                <w:lang w:bidi="pt-PT"/>
              </w:rPr>
            </w:pPr>
          </w:p>
          <w:p w14:paraId="674F8C0D"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Estónia........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71BCBA9E" w14:textId="77777777" w:rsidR="00326021" w:rsidRPr="0008391F" w:rsidRDefault="00326021" w:rsidP="0008391F">
            <w:pPr>
              <w:spacing w:after="120" w:line="360" w:lineRule="auto"/>
              <w:rPr>
                <w:rFonts w:ascii="Garamond" w:eastAsia="Times New Roman" w:hAnsi="Garamond"/>
                <w:bCs/>
                <w:sz w:val="17"/>
                <w:lang w:bidi="pt-PT"/>
              </w:rPr>
            </w:pPr>
          </w:p>
          <w:p w14:paraId="70502ED0" w14:textId="77777777" w:rsidR="00326021" w:rsidRPr="0008391F" w:rsidRDefault="00326021" w:rsidP="0008391F">
            <w:pPr>
              <w:spacing w:after="120" w:line="360" w:lineRule="auto"/>
              <w:ind w:left="231" w:right="27" w:hanging="171"/>
              <w:rPr>
                <w:rFonts w:ascii="Garamond" w:eastAsia="Times New Roman" w:hAnsi="Garamond"/>
                <w:bCs/>
                <w:sz w:val="17"/>
                <w:lang w:bidi="pt-PT"/>
              </w:rPr>
            </w:pPr>
            <w:r w:rsidRPr="0008391F">
              <w:rPr>
                <w:rFonts w:ascii="Garamond" w:eastAsia="Times New Roman" w:hAnsi="Garamond"/>
                <w:bCs/>
                <w:sz w:val="17"/>
                <w:lang w:bidi="pt-PT"/>
              </w:rPr>
              <w:t>Diplom: täitnud veterinaarmedit-siini õppekava.</w:t>
            </w:r>
          </w:p>
        </w:tc>
        <w:tc>
          <w:tcPr>
            <w:tcW w:w="2384" w:type="dxa"/>
            <w:tcBorders>
              <w:top w:val="single" w:sz="4" w:space="0" w:color="000000"/>
              <w:left w:val="single" w:sz="4" w:space="0" w:color="000000"/>
              <w:bottom w:val="single" w:sz="4" w:space="0" w:color="000000"/>
              <w:right w:val="single" w:sz="4" w:space="0" w:color="000000"/>
            </w:tcBorders>
          </w:tcPr>
          <w:p w14:paraId="4F20E5A9" w14:textId="77777777" w:rsidR="00326021" w:rsidRPr="0008391F" w:rsidRDefault="00326021" w:rsidP="0008391F">
            <w:pPr>
              <w:spacing w:after="120" w:line="360" w:lineRule="auto"/>
              <w:rPr>
                <w:rFonts w:ascii="Garamond" w:eastAsia="Times New Roman" w:hAnsi="Garamond"/>
                <w:bCs/>
                <w:sz w:val="16"/>
                <w:lang w:bidi="pt-PT"/>
              </w:rPr>
            </w:pPr>
          </w:p>
          <w:p w14:paraId="3C17673A"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Eesti Põllumajandusülikool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68DFE5F3"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708578DC" w14:textId="77777777" w:rsidR="00326021" w:rsidRPr="0008391F" w:rsidRDefault="00326021" w:rsidP="0008391F">
            <w:pPr>
              <w:spacing w:after="120" w:line="360" w:lineRule="auto"/>
              <w:rPr>
                <w:rFonts w:ascii="Garamond" w:eastAsia="Times New Roman" w:hAnsi="Garamond"/>
                <w:bCs/>
                <w:sz w:val="16"/>
                <w:lang w:bidi="pt-PT"/>
              </w:rPr>
            </w:pPr>
          </w:p>
          <w:p w14:paraId="4B7A8B1B"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0024FFB9" w14:textId="77777777" w:rsidTr="00326021">
        <w:trPr>
          <w:trHeight w:val="617"/>
        </w:trPr>
        <w:tc>
          <w:tcPr>
            <w:tcW w:w="1192" w:type="dxa"/>
            <w:tcBorders>
              <w:top w:val="single" w:sz="4" w:space="0" w:color="000000"/>
              <w:left w:val="nil"/>
              <w:bottom w:val="single" w:sz="4" w:space="0" w:color="000000"/>
              <w:right w:val="single" w:sz="4" w:space="0" w:color="000000"/>
            </w:tcBorders>
          </w:tcPr>
          <w:p w14:paraId="60E99F53" w14:textId="77777777" w:rsidR="00326021" w:rsidRPr="0008391F" w:rsidRDefault="00326021" w:rsidP="0008391F">
            <w:pPr>
              <w:spacing w:after="120" w:line="360" w:lineRule="auto"/>
              <w:rPr>
                <w:rFonts w:ascii="Garamond" w:eastAsia="Times New Roman" w:hAnsi="Garamond"/>
                <w:bCs/>
                <w:sz w:val="16"/>
                <w:lang w:bidi="pt-PT"/>
              </w:rPr>
            </w:pPr>
          </w:p>
          <w:p w14:paraId="7D920EA3"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Finlândia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67487B19" w14:textId="77777777" w:rsidR="00326021" w:rsidRPr="0008391F" w:rsidRDefault="00326021" w:rsidP="0008391F">
            <w:pPr>
              <w:spacing w:after="120" w:line="360" w:lineRule="auto"/>
              <w:rPr>
                <w:rFonts w:ascii="Garamond" w:eastAsia="Times New Roman" w:hAnsi="Garamond"/>
                <w:bCs/>
                <w:sz w:val="17"/>
                <w:lang w:bidi="pt-PT"/>
              </w:rPr>
            </w:pPr>
          </w:p>
          <w:p w14:paraId="62A75FE5" w14:textId="77777777" w:rsidR="00326021" w:rsidRPr="0008391F" w:rsidRDefault="00326021" w:rsidP="0008391F">
            <w:pPr>
              <w:spacing w:after="120" w:line="360" w:lineRule="auto"/>
              <w:ind w:left="231" w:right="14" w:hanging="171"/>
              <w:rPr>
                <w:rFonts w:ascii="Garamond" w:eastAsia="Times New Roman" w:hAnsi="Garamond"/>
                <w:bCs/>
                <w:sz w:val="17"/>
                <w:lang w:bidi="pt-PT"/>
              </w:rPr>
            </w:pPr>
            <w:r w:rsidRPr="0008391F">
              <w:rPr>
                <w:rFonts w:ascii="Garamond" w:eastAsia="Times New Roman" w:hAnsi="Garamond"/>
                <w:bCs/>
                <w:w w:val="90"/>
                <w:sz w:val="17"/>
                <w:lang w:bidi="pt-PT"/>
              </w:rPr>
              <w:t xml:space="preserve">Eläinlääketieteen lisensiaatin tutkinto/Vete- </w:t>
            </w:r>
            <w:r w:rsidRPr="0008391F">
              <w:rPr>
                <w:rFonts w:ascii="Garamond" w:eastAsia="Times New Roman" w:hAnsi="Garamond"/>
                <w:bCs/>
                <w:sz w:val="17"/>
                <w:lang w:bidi="pt-PT"/>
              </w:rPr>
              <w:t>rinärmedicine licentia-texamen.</w:t>
            </w:r>
          </w:p>
        </w:tc>
        <w:tc>
          <w:tcPr>
            <w:tcW w:w="2384" w:type="dxa"/>
            <w:tcBorders>
              <w:top w:val="single" w:sz="4" w:space="0" w:color="000000"/>
              <w:left w:val="single" w:sz="4" w:space="0" w:color="000000"/>
              <w:bottom w:val="single" w:sz="4" w:space="0" w:color="000000"/>
              <w:right w:val="single" w:sz="4" w:space="0" w:color="000000"/>
            </w:tcBorders>
          </w:tcPr>
          <w:p w14:paraId="4A16D106" w14:textId="77777777" w:rsidR="00326021" w:rsidRPr="0008391F" w:rsidRDefault="00326021" w:rsidP="0008391F">
            <w:pPr>
              <w:spacing w:after="120" w:line="360" w:lineRule="auto"/>
              <w:rPr>
                <w:rFonts w:ascii="Garamond" w:eastAsia="Times New Roman" w:hAnsi="Garamond"/>
                <w:bCs/>
                <w:sz w:val="17"/>
                <w:lang w:bidi="pt-PT"/>
              </w:rPr>
            </w:pPr>
          </w:p>
          <w:p w14:paraId="685D9E2E" w14:textId="77777777" w:rsidR="00326021" w:rsidRPr="0008391F" w:rsidRDefault="00326021" w:rsidP="0008391F">
            <w:pPr>
              <w:spacing w:after="120" w:line="360" w:lineRule="auto"/>
              <w:ind w:left="231" w:hanging="171"/>
              <w:rPr>
                <w:rFonts w:ascii="Garamond" w:eastAsia="Times New Roman" w:hAnsi="Garamond"/>
                <w:bCs/>
                <w:sz w:val="17"/>
                <w:lang w:bidi="pt-PT"/>
              </w:rPr>
            </w:pPr>
            <w:r w:rsidRPr="0008391F">
              <w:rPr>
                <w:rFonts w:ascii="Garamond" w:eastAsia="Times New Roman" w:hAnsi="Garamond"/>
                <w:bCs/>
                <w:w w:val="90"/>
                <w:sz w:val="17"/>
                <w:lang w:bidi="pt-PT"/>
              </w:rPr>
              <w:t xml:space="preserve">Helsingin yliopisto/Helsingfors uni- </w:t>
            </w:r>
            <w:r w:rsidRPr="0008391F">
              <w:rPr>
                <w:rFonts w:ascii="Garamond" w:eastAsia="Times New Roman" w:hAnsi="Garamond"/>
                <w:bCs/>
                <w:sz w:val="17"/>
                <w:lang w:bidi="pt-PT"/>
              </w:rPr>
              <w:t>versitet.</w:t>
            </w:r>
          </w:p>
        </w:tc>
        <w:tc>
          <w:tcPr>
            <w:tcW w:w="1817" w:type="dxa"/>
            <w:tcBorders>
              <w:top w:val="single" w:sz="4" w:space="0" w:color="000000"/>
              <w:left w:val="single" w:sz="4" w:space="0" w:color="000000"/>
              <w:bottom w:val="single" w:sz="4" w:space="0" w:color="000000"/>
              <w:right w:val="single" w:sz="4" w:space="0" w:color="000000"/>
            </w:tcBorders>
          </w:tcPr>
          <w:p w14:paraId="6A8A4418"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55633073" w14:textId="77777777" w:rsidR="00326021" w:rsidRPr="0008391F" w:rsidRDefault="00326021" w:rsidP="0008391F">
            <w:pPr>
              <w:spacing w:after="120" w:line="360" w:lineRule="auto"/>
              <w:rPr>
                <w:rFonts w:ascii="Garamond" w:eastAsia="Times New Roman" w:hAnsi="Garamond"/>
                <w:bCs/>
                <w:sz w:val="16"/>
                <w:lang w:bidi="pt-PT"/>
              </w:rPr>
            </w:pPr>
          </w:p>
          <w:p w14:paraId="59467C8C"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1994.</w:t>
            </w:r>
          </w:p>
        </w:tc>
      </w:tr>
      <w:tr w:rsidR="00326021" w:rsidRPr="0008391F" w14:paraId="7B801E8D" w14:textId="77777777" w:rsidTr="00326021">
        <w:trPr>
          <w:trHeight w:val="431"/>
        </w:trPr>
        <w:tc>
          <w:tcPr>
            <w:tcW w:w="1192" w:type="dxa"/>
            <w:tcBorders>
              <w:top w:val="single" w:sz="4" w:space="0" w:color="000000"/>
              <w:left w:val="nil"/>
              <w:bottom w:val="single" w:sz="4" w:space="0" w:color="000000"/>
              <w:right w:val="single" w:sz="4" w:space="0" w:color="000000"/>
            </w:tcBorders>
          </w:tcPr>
          <w:p w14:paraId="26730F29" w14:textId="77777777" w:rsidR="00326021" w:rsidRPr="0008391F" w:rsidRDefault="00326021" w:rsidP="0008391F">
            <w:pPr>
              <w:spacing w:after="120" w:line="360" w:lineRule="auto"/>
              <w:rPr>
                <w:rFonts w:ascii="Garamond" w:eastAsia="Times New Roman" w:hAnsi="Garamond"/>
                <w:bCs/>
                <w:sz w:val="16"/>
                <w:lang w:bidi="pt-PT"/>
              </w:rPr>
            </w:pPr>
          </w:p>
          <w:p w14:paraId="27195F28"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França.........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1364396E" w14:textId="77777777" w:rsidR="00326021" w:rsidRPr="0008391F" w:rsidRDefault="00326021" w:rsidP="0008391F">
            <w:pPr>
              <w:spacing w:after="120" w:line="360" w:lineRule="auto"/>
              <w:rPr>
                <w:rFonts w:ascii="Garamond" w:eastAsia="Times New Roman" w:hAnsi="Garamond"/>
                <w:bCs/>
                <w:sz w:val="16"/>
                <w:lang w:val="fr-FR" w:bidi="pt-PT"/>
              </w:rPr>
            </w:pPr>
          </w:p>
          <w:p w14:paraId="06FBF7C6" w14:textId="77777777" w:rsidR="00326021" w:rsidRPr="0008391F" w:rsidRDefault="00326021" w:rsidP="0008391F">
            <w:pPr>
              <w:spacing w:after="120" w:line="360" w:lineRule="auto"/>
              <w:ind w:left="61"/>
              <w:rPr>
                <w:rFonts w:ascii="Garamond" w:eastAsia="Times New Roman" w:hAnsi="Garamond"/>
                <w:bCs/>
                <w:sz w:val="17"/>
                <w:lang w:val="fr-FR" w:bidi="pt-PT"/>
              </w:rPr>
            </w:pPr>
            <w:r w:rsidRPr="0008391F">
              <w:rPr>
                <w:rFonts w:ascii="Garamond" w:eastAsia="Times New Roman" w:hAnsi="Garamond"/>
                <w:bCs/>
                <w:sz w:val="17"/>
                <w:lang w:val="fr-FR" w:bidi="pt-PT"/>
              </w:rPr>
              <w:t>Diplôme d'Etat de docteur vétérinaire.</w:t>
            </w:r>
          </w:p>
        </w:tc>
        <w:tc>
          <w:tcPr>
            <w:tcW w:w="2384" w:type="dxa"/>
            <w:tcBorders>
              <w:top w:val="single" w:sz="4" w:space="0" w:color="000000"/>
              <w:left w:val="single" w:sz="4" w:space="0" w:color="000000"/>
              <w:bottom w:val="single" w:sz="4" w:space="0" w:color="000000"/>
              <w:right w:val="single" w:sz="4" w:space="0" w:color="000000"/>
            </w:tcBorders>
          </w:tcPr>
          <w:p w14:paraId="0B5D0CFF" w14:textId="77777777" w:rsidR="00326021" w:rsidRPr="0008391F" w:rsidRDefault="00326021" w:rsidP="0008391F">
            <w:pPr>
              <w:spacing w:after="120" w:line="360" w:lineRule="auto"/>
              <w:rPr>
                <w:rFonts w:ascii="Garamond" w:eastAsia="Times New Roman" w:hAnsi="Garamond"/>
                <w:bCs/>
                <w:sz w:val="14"/>
                <w:lang w:val="fr-FR" w:bidi="pt-PT"/>
              </w:rPr>
            </w:pPr>
          </w:p>
        </w:tc>
        <w:tc>
          <w:tcPr>
            <w:tcW w:w="1817" w:type="dxa"/>
            <w:tcBorders>
              <w:top w:val="single" w:sz="4" w:space="0" w:color="000000"/>
              <w:left w:val="single" w:sz="4" w:space="0" w:color="000000"/>
              <w:bottom w:val="single" w:sz="4" w:space="0" w:color="000000"/>
              <w:right w:val="single" w:sz="4" w:space="0" w:color="000000"/>
            </w:tcBorders>
          </w:tcPr>
          <w:p w14:paraId="0BC8509B" w14:textId="77777777" w:rsidR="00326021" w:rsidRPr="0008391F" w:rsidRDefault="00326021" w:rsidP="0008391F">
            <w:pPr>
              <w:spacing w:after="120" w:line="360" w:lineRule="auto"/>
              <w:rPr>
                <w:rFonts w:ascii="Garamond" w:eastAsia="Times New Roman" w:hAnsi="Garamond"/>
                <w:bCs/>
                <w:sz w:val="14"/>
                <w:lang w:val="fr-FR" w:bidi="pt-PT"/>
              </w:rPr>
            </w:pPr>
          </w:p>
        </w:tc>
        <w:tc>
          <w:tcPr>
            <w:tcW w:w="1590" w:type="dxa"/>
            <w:tcBorders>
              <w:top w:val="single" w:sz="4" w:space="0" w:color="000000"/>
              <w:left w:val="single" w:sz="4" w:space="0" w:color="000000"/>
              <w:bottom w:val="single" w:sz="4" w:space="0" w:color="000000"/>
              <w:right w:val="nil"/>
            </w:tcBorders>
          </w:tcPr>
          <w:p w14:paraId="1EC9061B" w14:textId="77777777" w:rsidR="00326021" w:rsidRPr="0008391F" w:rsidRDefault="00326021" w:rsidP="0008391F">
            <w:pPr>
              <w:spacing w:after="120" w:line="360" w:lineRule="auto"/>
              <w:rPr>
                <w:rFonts w:ascii="Garamond" w:eastAsia="Times New Roman" w:hAnsi="Garamond"/>
                <w:bCs/>
                <w:sz w:val="16"/>
                <w:lang w:val="fr-FR" w:bidi="pt-PT"/>
              </w:rPr>
            </w:pPr>
          </w:p>
          <w:p w14:paraId="20FBEB57"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w w:val="95"/>
                <w:sz w:val="17"/>
                <w:lang w:bidi="pt-PT"/>
              </w:rPr>
              <w:t>21</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dezembro</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1980</w:t>
            </w:r>
          </w:p>
        </w:tc>
      </w:tr>
      <w:tr w:rsidR="00326021" w:rsidRPr="0008391F" w14:paraId="2C042492" w14:textId="77777777" w:rsidTr="00326021">
        <w:trPr>
          <w:trHeight w:val="617"/>
        </w:trPr>
        <w:tc>
          <w:tcPr>
            <w:tcW w:w="1192" w:type="dxa"/>
            <w:tcBorders>
              <w:top w:val="single" w:sz="4" w:space="0" w:color="000000"/>
              <w:left w:val="nil"/>
              <w:bottom w:val="single" w:sz="4" w:space="0" w:color="000000"/>
              <w:right w:val="single" w:sz="4" w:space="0" w:color="000000"/>
            </w:tcBorders>
          </w:tcPr>
          <w:p w14:paraId="7D20FF08" w14:textId="77777777" w:rsidR="00326021" w:rsidRPr="0008391F" w:rsidRDefault="00326021" w:rsidP="0008391F">
            <w:pPr>
              <w:spacing w:after="120" w:line="360" w:lineRule="auto"/>
              <w:rPr>
                <w:rFonts w:ascii="Garamond" w:eastAsia="Times New Roman" w:hAnsi="Garamond"/>
                <w:bCs/>
                <w:sz w:val="16"/>
                <w:lang w:bidi="pt-PT"/>
              </w:rPr>
            </w:pPr>
          </w:p>
          <w:p w14:paraId="75E4C0D3"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Grécia.........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63C666A5" w14:textId="77777777" w:rsidR="00326021" w:rsidRPr="0008391F" w:rsidRDefault="00326021" w:rsidP="0008391F">
            <w:pPr>
              <w:spacing w:after="120" w:line="360" w:lineRule="auto"/>
              <w:rPr>
                <w:rFonts w:ascii="Garamond" w:eastAsia="Times New Roman" w:hAnsi="Garamond"/>
                <w:bCs/>
                <w:sz w:val="16"/>
                <w:lang w:bidi="pt-PT"/>
              </w:rPr>
            </w:pPr>
          </w:p>
          <w:p w14:paraId="4D5CBBDB"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Πτυχίo</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Κτηvιατρικής</w:t>
            </w:r>
            <w:r w:rsidRPr="0008391F">
              <w:rPr>
                <w:rFonts w:ascii="Garamond" w:eastAsia="Times New Roman" w:hAnsi="Garamond"/>
                <w:bCs/>
                <w:spacing w:val="-32"/>
                <w:w w:val="95"/>
                <w:sz w:val="17"/>
                <w:lang w:bidi="pt-PT"/>
              </w:rPr>
              <w:t xml:space="preserv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799F9A52" w14:textId="77777777" w:rsidR="00326021" w:rsidRPr="0008391F" w:rsidRDefault="00326021" w:rsidP="0008391F">
            <w:pPr>
              <w:spacing w:after="120" w:line="360" w:lineRule="auto"/>
              <w:rPr>
                <w:rFonts w:ascii="Garamond" w:eastAsia="Times New Roman" w:hAnsi="Garamond"/>
                <w:bCs/>
                <w:sz w:val="17"/>
                <w:lang w:bidi="pt-PT"/>
              </w:rPr>
            </w:pPr>
          </w:p>
          <w:p w14:paraId="7AF02CDA" w14:textId="77777777" w:rsidR="00326021" w:rsidRPr="0008391F" w:rsidRDefault="00326021" w:rsidP="0008391F">
            <w:pPr>
              <w:spacing w:after="120" w:line="360" w:lineRule="auto"/>
              <w:ind w:left="231" w:right="27" w:hanging="171"/>
              <w:rPr>
                <w:rFonts w:ascii="Garamond" w:eastAsia="Times New Roman" w:hAnsi="Garamond"/>
                <w:bCs/>
                <w:sz w:val="17"/>
                <w:lang w:bidi="pt-PT"/>
              </w:rPr>
            </w:pPr>
            <w:r w:rsidRPr="0008391F">
              <w:rPr>
                <w:rFonts w:ascii="Garamond" w:eastAsia="Times New Roman" w:hAnsi="Garamond"/>
                <w:bCs/>
                <w:sz w:val="17"/>
                <w:lang w:bidi="pt-PT"/>
              </w:rPr>
              <w:t>Πανεπιστήμιο Θεσσαλονίκης και Θεσσαλίας.</w:t>
            </w:r>
          </w:p>
        </w:tc>
        <w:tc>
          <w:tcPr>
            <w:tcW w:w="1817" w:type="dxa"/>
            <w:tcBorders>
              <w:top w:val="single" w:sz="4" w:space="0" w:color="000000"/>
              <w:left w:val="single" w:sz="4" w:space="0" w:color="000000"/>
              <w:bottom w:val="single" w:sz="4" w:space="0" w:color="000000"/>
              <w:right w:val="single" w:sz="4" w:space="0" w:color="000000"/>
            </w:tcBorders>
          </w:tcPr>
          <w:p w14:paraId="6AF5AB24"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6DB37F55" w14:textId="77777777" w:rsidR="00326021" w:rsidRPr="0008391F" w:rsidRDefault="00326021" w:rsidP="0008391F">
            <w:pPr>
              <w:spacing w:after="120" w:line="360" w:lineRule="auto"/>
              <w:rPr>
                <w:rFonts w:ascii="Garamond" w:eastAsia="Times New Roman" w:hAnsi="Garamond"/>
                <w:bCs/>
                <w:sz w:val="16"/>
                <w:lang w:bidi="pt-PT"/>
              </w:rPr>
            </w:pPr>
          </w:p>
          <w:p w14:paraId="1A28D871"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1981.</w:t>
            </w:r>
          </w:p>
        </w:tc>
      </w:tr>
      <w:tr w:rsidR="00326021" w:rsidRPr="0008391F" w14:paraId="403A4E74" w14:textId="77777777" w:rsidTr="00326021">
        <w:trPr>
          <w:trHeight w:val="617"/>
        </w:trPr>
        <w:tc>
          <w:tcPr>
            <w:tcW w:w="1192" w:type="dxa"/>
            <w:tcBorders>
              <w:top w:val="single" w:sz="4" w:space="0" w:color="000000"/>
              <w:left w:val="nil"/>
              <w:bottom w:val="single" w:sz="4" w:space="0" w:color="000000"/>
              <w:right w:val="single" w:sz="4" w:space="0" w:color="000000"/>
            </w:tcBorders>
          </w:tcPr>
          <w:p w14:paraId="35FBAD63" w14:textId="77777777" w:rsidR="00326021" w:rsidRPr="0008391F" w:rsidRDefault="00326021" w:rsidP="0008391F">
            <w:pPr>
              <w:spacing w:after="120" w:line="360" w:lineRule="auto"/>
              <w:rPr>
                <w:rFonts w:ascii="Garamond" w:eastAsia="Times New Roman" w:hAnsi="Garamond"/>
                <w:bCs/>
                <w:sz w:val="16"/>
                <w:lang w:bidi="pt-PT"/>
              </w:rPr>
            </w:pPr>
          </w:p>
          <w:p w14:paraId="13377939"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Hungria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2323368" w14:textId="77777777" w:rsidR="00326021" w:rsidRPr="0008391F" w:rsidRDefault="00326021" w:rsidP="0008391F">
            <w:pPr>
              <w:spacing w:after="120" w:line="360" w:lineRule="auto"/>
              <w:rPr>
                <w:rFonts w:ascii="Garamond" w:eastAsia="Times New Roman" w:hAnsi="Garamond"/>
                <w:bCs/>
                <w:sz w:val="16"/>
                <w:lang w:bidi="pt-PT"/>
              </w:rPr>
            </w:pPr>
          </w:p>
          <w:p w14:paraId="6AEB035B"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 xml:space="preserve">Állatorvos doktor oklevél — </w:t>
            </w:r>
            <w:r w:rsidRPr="0008391F">
              <w:rPr>
                <w:rFonts w:ascii="Garamond" w:eastAsia="Times New Roman" w:hAnsi="Garamond"/>
                <w:bCs/>
                <w:spacing w:val="-3"/>
                <w:w w:val="95"/>
                <w:sz w:val="17"/>
                <w:lang w:bidi="pt-PT"/>
              </w:rPr>
              <w:t xml:space="preserve">dr. </w:t>
            </w:r>
            <w:r w:rsidRPr="0008391F">
              <w:rPr>
                <w:rFonts w:ascii="Garamond" w:eastAsia="Times New Roman" w:hAnsi="Garamond"/>
                <w:bCs/>
                <w:w w:val="95"/>
                <w:sz w:val="17"/>
                <w:lang w:bidi="pt-PT"/>
              </w:rPr>
              <w:t>med. vet.</w:t>
            </w:r>
          </w:p>
        </w:tc>
        <w:tc>
          <w:tcPr>
            <w:tcW w:w="2384" w:type="dxa"/>
            <w:tcBorders>
              <w:top w:val="single" w:sz="4" w:space="0" w:color="000000"/>
              <w:left w:val="single" w:sz="4" w:space="0" w:color="000000"/>
              <w:bottom w:val="single" w:sz="4" w:space="0" w:color="000000"/>
              <w:right w:val="single" w:sz="4" w:space="0" w:color="000000"/>
            </w:tcBorders>
          </w:tcPr>
          <w:p w14:paraId="54ECAD72" w14:textId="77777777" w:rsidR="00326021" w:rsidRPr="0008391F" w:rsidRDefault="00326021" w:rsidP="0008391F">
            <w:pPr>
              <w:spacing w:after="120" w:line="360" w:lineRule="auto"/>
              <w:rPr>
                <w:rFonts w:ascii="Garamond" w:eastAsia="Times New Roman" w:hAnsi="Garamond"/>
                <w:bCs/>
                <w:sz w:val="16"/>
                <w:lang w:bidi="pt-PT"/>
              </w:rPr>
            </w:pPr>
          </w:p>
          <w:p w14:paraId="16C6E421"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sz w:val="17"/>
                <w:lang w:bidi="pt-PT"/>
              </w:rPr>
              <w:t>Szent István Egyetem Állatorvos-</w:t>
            </w:r>
          </w:p>
          <w:p w14:paraId="672A872D" w14:textId="77777777" w:rsidR="00326021" w:rsidRPr="0008391F" w:rsidRDefault="00326021" w:rsidP="0008391F">
            <w:pPr>
              <w:spacing w:after="120" w:line="360" w:lineRule="auto"/>
              <w:ind w:left="231"/>
              <w:rPr>
                <w:rFonts w:ascii="Garamond" w:eastAsia="Times New Roman" w:hAnsi="Garamond"/>
                <w:bCs/>
                <w:sz w:val="17"/>
                <w:lang w:bidi="pt-PT"/>
              </w:rPr>
            </w:pPr>
            <w:r w:rsidRPr="0008391F">
              <w:rPr>
                <w:rFonts w:ascii="Garamond" w:eastAsia="Times New Roman" w:hAnsi="Garamond"/>
                <w:bCs/>
                <w:sz w:val="17"/>
                <w:lang w:bidi="pt-PT"/>
              </w:rPr>
              <w:t>-tudományi Kar.</w:t>
            </w:r>
          </w:p>
        </w:tc>
        <w:tc>
          <w:tcPr>
            <w:tcW w:w="1817" w:type="dxa"/>
            <w:tcBorders>
              <w:top w:val="single" w:sz="4" w:space="0" w:color="000000"/>
              <w:left w:val="single" w:sz="4" w:space="0" w:color="000000"/>
              <w:bottom w:val="single" w:sz="4" w:space="0" w:color="000000"/>
              <w:right w:val="single" w:sz="4" w:space="0" w:color="000000"/>
            </w:tcBorders>
          </w:tcPr>
          <w:p w14:paraId="6590A43C"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78F9784C" w14:textId="77777777" w:rsidR="00326021" w:rsidRPr="0008391F" w:rsidRDefault="00326021" w:rsidP="0008391F">
            <w:pPr>
              <w:spacing w:after="120" w:line="360" w:lineRule="auto"/>
              <w:rPr>
                <w:rFonts w:ascii="Garamond" w:eastAsia="Times New Roman" w:hAnsi="Garamond"/>
                <w:bCs/>
                <w:sz w:val="16"/>
                <w:lang w:bidi="pt-PT"/>
              </w:rPr>
            </w:pPr>
          </w:p>
          <w:p w14:paraId="1588E809"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2FCCF3AF" w14:textId="77777777" w:rsidTr="00326021">
        <w:trPr>
          <w:trHeight w:val="990"/>
        </w:trPr>
        <w:tc>
          <w:tcPr>
            <w:tcW w:w="1192" w:type="dxa"/>
            <w:tcBorders>
              <w:top w:val="single" w:sz="4" w:space="0" w:color="000000"/>
              <w:left w:val="nil"/>
              <w:bottom w:val="single" w:sz="4" w:space="0" w:color="000000"/>
              <w:right w:val="single" w:sz="4" w:space="0" w:color="000000"/>
            </w:tcBorders>
          </w:tcPr>
          <w:p w14:paraId="17E07FED" w14:textId="77777777" w:rsidR="00326021" w:rsidRPr="0008391F" w:rsidRDefault="00326021" w:rsidP="0008391F">
            <w:pPr>
              <w:spacing w:after="120" w:line="360" w:lineRule="auto"/>
              <w:rPr>
                <w:rFonts w:ascii="Garamond" w:eastAsia="Times New Roman" w:hAnsi="Garamond"/>
                <w:bCs/>
                <w:sz w:val="16"/>
                <w:lang w:bidi="pt-PT"/>
              </w:rPr>
            </w:pPr>
          </w:p>
          <w:p w14:paraId="1A985B07"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Irlanda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61E8CA4C" w14:textId="77777777" w:rsidR="00326021" w:rsidRPr="0008391F" w:rsidRDefault="00326021" w:rsidP="0008391F">
            <w:pPr>
              <w:spacing w:after="120" w:line="360" w:lineRule="auto"/>
              <w:rPr>
                <w:rFonts w:ascii="Garamond" w:eastAsia="Times New Roman" w:hAnsi="Garamond"/>
                <w:bCs/>
                <w:sz w:val="17"/>
                <w:lang w:bidi="pt-PT"/>
              </w:rPr>
            </w:pPr>
          </w:p>
          <w:p w14:paraId="3AA5ACA3" w14:textId="77777777" w:rsidR="00326021" w:rsidRPr="0008391F" w:rsidRDefault="00326021" w:rsidP="0008391F">
            <w:pPr>
              <w:numPr>
                <w:ilvl w:val="0"/>
                <w:numId w:val="218"/>
              </w:numPr>
              <w:tabs>
                <w:tab w:val="left" w:pos="171"/>
              </w:tabs>
              <w:spacing w:after="120" w:line="360" w:lineRule="auto"/>
              <w:ind w:right="40" w:hanging="171"/>
              <w:rPr>
                <w:rFonts w:ascii="Garamond" w:eastAsia="Times New Roman" w:hAnsi="Garamond"/>
                <w:bCs/>
                <w:sz w:val="17"/>
                <w:lang w:bidi="pt-PT"/>
              </w:rPr>
            </w:pPr>
            <w:r w:rsidRPr="0008391F">
              <w:rPr>
                <w:rFonts w:ascii="Garamond" w:eastAsia="Times New Roman" w:hAnsi="Garamond"/>
                <w:bCs/>
                <w:w w:val="90"/>
                <w:sz w:val="17"/>
                <w:lang w:bidi="pt-PT"/>
              </w:rPr>
              <w:t>Diploma</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of</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Bachelor</w:t>
            </w:r>
            <w:r w:rsidRPr="0008391F">
              <w:rPr>
                <w:rFonts w:ascii="Garamond" w:eastAsia="Times New Roman" w:hAnsi="Garamond"/>
                <w:bCs/>
                <w:spacing w:val="-10"/>
                <w:w w:val="90"/>
                <w:sz w:val="17"/>
                <w:lang w:bidi="pt-PT"/>
              </w:rPr>
              <w:t xml:space="preserve"> </w:t>
            </w:r>
            <w:r w:rsidRPr="0008391F">
              <w:rPr>
                <w:rFonts w:ascii="Garamond" w:eastAsia="Times New Roman" w:hAnsi="Garamond"/>
                <w:bCs/>
                <w:w w:val="90"/>
                <w:sz w:val="17"/>
                <w:lang w:bidi="pt-PT"/>
              </w:rPr>
              <w:t>in/of</w:t>
            </w:r>
            <w:r w:rsidRPr="0008391F">
              <w:rPr>
                <w:rFonts w:ascii="Garamond" w:eastAsia="Times New Roman" w:hAnsi="Garamond"/>
                <w:bCs/>
                <w:spacing w:val="-12"/>
                <w:w w:val="90"/>
                <w:sz w:val="17"/>
                <w:lang w:bidi="pt-PT"/>
              </w:rPr>
              <w:t xml:space="preserve"> </w:t>
            </w:r>
            <w:r w:rsidRPr="0008391F">
              <w:rPr>
                <w:rFonts w:ascii="Garamond" w:eastAsia="Times New Roman" w:hAnsi="Garamond"/>
                <w:bCs/>
                <w:w w:val="90"/>
                <w:sz w:val="17"/>
                <w:lang w:bidi="pt-PT"/>
              </w:rPr>
              <w:t>Veterinary</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 xml:space="preserve">Me- </w:t>
            </w:r>
            <w:r w:rsidRPr="0008391F">
              <w:rPr>
                <w:rFonts w:ascii="Garamond" w:eastAsia="Times New Roman" w:hAnsi="Garamond"/>
                <w:bCs/>
                <w:sz w:val="17"/>
                <w:lang w:bidi="pt-PT"/>
              </w:rPr>
              <w:t>dicine</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(MVB).</w:t>
            </w:r>
          </w:p>
          <w:p w14:paraId="00DCB9B1" w14:textId="77777777" w:rsidR="00326021" w:rsidRPr="0008391F" w:rsidRDefault="00326021" w:rsidP="0008391F">
            <w:pPr>
              <w:numPr>
                <w:ilvl w:val="0"/>
                <w:numId w:val="218"/>
              </w:numPr>
              <w:tabs>
                <w:tab w:val="left" w:pos="168"/>
              </w:tabs>
              <w:spacing w:after="120" w:line="360" w:lineRule="auto"/>
              <w:ind w:right="39" w:hanging="171"/>
              <w:rPr>
                <w:rFonts w:ascii="Garamond" w:eastAsia="Times New Roman" w:hAnsi="Garamond"/>
                <w:bCs/>
                <w:sz w:val="17"/>
                <w:lang w:bidi="pt-PT"/>
              </w:rPr>
            </w:pPr>
            <w:r w:rsidRPr="0008391F">
              <w:rPr>
                <w:rFonts w:ascii="Garamond" w:eastAsia="Times New Roman" w:hAnsi="Garamond"/>
                <w:bCs/>
                <w:w w:val="90"/>
                <w:sz w:val="17"/>
                <w:lang w:bidi="pt-PT"/>
              </w:rPr>
              <w:t>Diploma</w:t>
            </w:r>
            <w:r w:rsidRPr="0008391F">
              <w:rPr>
                <w:rFonts w:ascii="Garamond" w:eastAsia="Times New Roman" w:hAnsi="Garamond"/>
                <w:bCs/>
                <w:spacing w:val="-14"/>
                <w:w w:val="90"/>
                <w:sz w:val="17"/>
                <w:lang w:bidi="pt-PT"/>
              </w:rPr>
              <w:t xml:space="preserve"> </w:t>
            </w:r>
            <w:r w:rsidRPr="0008391F">
              <w:rPr>
                <w:rFonts w:ascii="Garamond" w:eastAsia="Times New Roman" w:hAnsi="Garamond"/>
                <w:bCs/>
                <w:w w:val="90"/>
                <w:sz w:val="17"/>
                <w:lang w:bidi="pt-PT"/>
              </w:rPr>
              <w:t>of</w:t>
            </w:r>
            <w:r w:rsidRPr="0008391F">
              <w:rPr>
                <w:rFonts w:ascii="Garamond" w:eastAsia="Times New Roman" w:hAnsi="Garamond"/>
                <w:bCs/>
                <w:spacing w:val="-14"/>
                <w:w w:val="90"/>
                <w:sz w:val="17"/>
                <w:lang w:bidi="pt-PT"/>
              </w:rPr>
              <w:t xml:space="preserve"> </w:t>
            </w:r>
            <w:r w:rsidRPr="0008391F">
              <w:rPr>
                <w:rFonts w:ascii="Garamond" w:eastAsia="Times New Roman" w:hAnsi="Garamond"/>
                <w:bCs/>
                <w:w w:val="90"/>
                <w:sz w:val="17"/>
                <w:lang w:bidi="pt-PT"/>
              </w:rPr>
              <w:t>Membership</w:t>
            </w:r>
            <w:r w:rsidRPr="0008391F">
              <w:rPr>
                <w:rFonts w:ascii="Garamond" w:eastAsia="Times New Roman" w:hAnsi="Garamond"/>
                <w:bCs/>
                <w:spacing w:val="-14"/>
                <w:w w:val="90"/>
                <w:sz w:val="17"/>
                <w:lang w:bidi="pt-PT"/>
              </w:rPr>
              <w:t xml:space="preserve"> </w:t>
            </w:r>
            <w:r w:rsidRPr="0008391F">
              <w:rPr>
                <w:rFonts w:ascii="Garamond" w:eastAsia="Times New Roman" w:hAnsi="Garamond"/>
                <w:bCs/>
                <w:w w:val="90"/>
                <w:sz w:val="17"/>
                <w:lang w:bidi="pt-PT"/>
              </w:rPr>
              <w:t>of</w:t>
            </w:r>
            <w:r w:rsidRPr="0008391F">
              <w:rPr>
                <w:rFonts w:ascii="Garamond" w:eastAsia="Times New Roman" w:hAnsi="Garamond"/>
                <w:bCs/>
                <w:spacing w:val="-13"/>
                <w:w w:val="90"/>
                <w:sz w:val="17"/>
                <w:lang w:bidi="pt-PT"/>
              </w:rPr>
              <w:t xml:space="preserve"> </w:t>
            </w:r>
            <w:r w:rsidRPr="0008391F">
              <w:rPr>
                <w:rFonts w:ascii="Garamond" w:eastAsia="Times New Roman" w:hAnsi="Garamond"/>
                <w:bCs/>
                <w:w w:val="90"/>
                <w:sz w:val="17"/>
                <w:lang w:bidi="pt-PT"/>
              </w:rPr>
              <w:t>the</w:t>
            </w:r>
            <w:r w:rsidRPr="0008391F">
              <w:rPr>
                <w:rFonts w:ascii="Garamond" w:eastAsia="Times New Roman" w:hAnsi="Garamond"/>
                <w:bCs/>
                <w:spacing w:val="-14"/>
                <w:w w:val="90"/>
                <w:sz w:val="17"/>
                <w:lang w:bidi="pt-PT"/>
              </w:rPr>
              <w:t xml:space="preserve"> </w:t>
            </w:r>
            <w:r w:rsidRPr="0008391F">
              <w:rPr>
                <w:rFonts w:ascii="Garamond" w:eastAsia="Times New Roman" w:hAnsi="Garamond"/>
                <w:bCs/>
                <w:w w:val="90"/>
                <w:sz w:val="17"/>
                <w:lang w:bidi="pt-PT"/>
              </w:rPr>
              <w:t>Royal</w:t>
            </w:r>
            <w:r w:rsidRPr="0008391F">
              <w:rPr>
                <w:rFonts w:ascii="Garamond" w:eastAsia="Times New Roman" w:hAnsi="Garamond"/>
                <w:bCs/>
                <w:spacing w:val="-14"/>
                <w:w w:val="90"/>
                <w:sz w:val="17"/>
                <w:lang w:bidi="pt-PT"/>
              </w:rPr>
              <w:t xml:space="preserve"> </w:t>
            </w:r>
            <w:r w:rsidRPr="0008391F">
              <w:rPr>
                <w:rFonts w:ascii="Garamond" w:eastAsia="Times New Roman" w:hAnsi="Garamond"/>
                <w:bCs/>
                <w:w w:val="90"/>
                <w:sz w:val="17"/>
                <w:lang w:bidi="pt-PT"/>
              </w:rPr>
              <w:t xml:space="preserve">Col- </w:t>
            </w:r>
            <w:r w:rsidRPr="0008391F">
              <w:rPr>
                <w:rFonts w:ascii="Garamond" w:eastAsia="Times New Roman" w:hAnsi="Garamond"/>
                <w:bCs/>
                <w:w w:val="95"/>
                <w:sz w:val="17"/>
                <w:lang w:bidi="pt-PT"/>
              </w:rPr>
              <w:t>lege</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Veterinary</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Surgeons</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(MRCVS).</w:t>
            </w:r>
          </w:p>
        </w:tc>
        <w:tc>
          <w:tcPr>
            <w:tcW w:w="2384" w:type="dxa"/>
            <w:tcBorders>
              <w:top w:val="single" w:sz="4" w:space="0" w:color="000000"/>
              <w:left w:val="single" w:sz="4" w:space="0" w:color="000000"/>
              <w:bottom w:val="single" w:sz="4" w:space="0" w:color="000000"/>
              <w:right w:val="single" w:sz="4" w:space="0" w:color="000000"/>
            </w:tcBorders>
          </w:tcPr>
          <w:p w14:paraId="2ECC71ED" w14:textId="77777777" w:rsidR="00326021" w:rsidRPr="0008391F" w:rsidRDefault="00326021" w:rsidP="0008391F">
            <w:pPr>
              <w:spacing w:after="120" w:line="360" w:lineRule="auto"/>
              <w:rPr>
                <w:rFonts w:ascii="Garamond" w:eastAsia="Times New Roman" w:hAnsi="Garamond"/>
                <w:bCs/>
                <w:sz w:val="14"/>
                <w:lang w:bidi="pt-PT"/>
              </w:rPr>
            </w:pPr>
          </w:p>
        </w:tc>
        <w:tc>
          <w:tcPr>
            <w:tcW w:w="1817" w:type="dxa"/>
            <w:tcBorders>
              <w:top w:val="single" w:sz="4" w:space="0" w:color="000000"/>
              <w:left w:val="single" w:sz="4" w:space="0" w:color="000000"/>
              <w:bottom w:val="single" w:sz="4" w:space="0" w:color="000000"/>
              <w:right w:val="single" w:sz="4" w:space="0" w:color="000000"/>
            </w:tcBorders>
          </w:tcPr>
          <w:p w14:paraId="743B5488"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2326DD08" w14:textId="77777777" w:rsidR="00326021" w:rsidRPr="0008391F" w:rsidRDefault="00326021" w:rsidP="0008391F">
            <w:pPr>
              <w:spacing w:after="120" w:line="360" w:lineRule="auto"/>
              <w:rPr>
                <w:rFonts w:ascii="Garamond" w:eastAsia="Times New Roman" w:hAnsi="Garamond"/>
                <w:bCs/>
                <w:sz w:val="16"/>
                <w:lang w:bidi="pt-PT"/>
              </w:rPr>
            </w:pPr>
          </w:p>
          <w:p w14:paraId="24FA4244" w14:textId="77777777" w:rsidR="00326021" w:rsidRPr="0008391F" w:rsidRDefault="00326021" w:rsidP="0008391F">
            <w:pPr>
              <w:spacing w:after="120" w:line="360" w:lineRule="auto"/>
              <w:ind w:left="59" w:right="-15"/>
              <w:rPr>
                <w:rFonts w:ascii="Garamond" w:eastAsia="Times New Roman" w:hAnsi="Garamond"/>
                <w:bCs/>
                <w:sz w:val="17"/>
                <w:lang w:bidi="pt-PT"/>
              </w:rPr>
            </w:pPr>
            <w:r w:rsidRPr="0008391F">
              <w:rPr>
                <w:rFonts w:ascii="Garamond" w:eastAsia="Times New Roman" w:hAnsi="Garamond"/>
                <w:bCs/>
                <w:w w:val="95"/>
                <w:sz w:val="17"/>
                <w:lang w:bidi="pt-PT"/>
              </w:rPr>
              <w:t>21</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dezembro</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1980.</w:t>
            </w:r>
          </w:p>
        </w:tc>
      </w:tr>
      <w:tr w:rsidR="00326021" w:rsidRPr="0008391F" w14:paraId="3B1643ED" w14:textId="77777777" w:rsidTr="00326021">
        <w:trPr>
          <w:trHeight w:val="803"/>
        </w:trPr>
        <w:tc>
          <w:tcPr>
            <w:tcW w:w="1192" w:type="dxa"/>
            <w:tcBorders>
              <w:top w:val="single" w:sz="4" w:space="0" w:color="000000"/>
              <w:left w:val="nil"/>
              <w:bottom w:val="single" w:sz="4" w:space="0" w:color="000000"/>
              <w:right w:val="single" w:sz="4" w:space="0" w:color="000000"/>
            </w:tcBorders>
          </w:tcPr>
          <w:p w14:paraId="64AD5744" w14:textId="77777777" w:rsidR="00326021" w:rsidRPr="0008391F" w:rsidRDefault="00326021" w:rsidP="0008391F">
            <w:pPr>
              <w:spacing w:after="120" w:line="360" w:lineRule="auto"/>
              <w:rPr>
                <w:rFonts w:ascii="Garamond" w:eastAsia="Times New Roman" w:hAnsi="Garamond"/>
                <w:bCs/>
                <w:sz w:val="16"/>
                <w:lang w:bidi="pt-PT"/>
              </w:rPr>
            </w:pPr>
          </w:p>
          <w:p w14:paraId="68F9AB9C"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Itália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4D396CB1" w14:textId="77777777" w:rsidR="00326021" w:rsidRPr="0008391F" w:rsidRDefault="00326021" w:rsidP="0008391F">
            <w:pPr>
              <w:spacing w:after="120" w:line="360" w:lineRule="auto"/>
              <w:rPr>
                <w:rFonts w:ascii="Garamond" w:eastAsia="Times New Roman" w:hAnsi="Garamond"/>
                <w:bCs/>
                <w:sz w:val="16"/>
                <w:lang w:bidi="pt-PT"/>
              </w:rPr>
            </w:pPr>
          </w:p>
          <w:p w14:paraId="2F0BA728"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Diploma</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laurea</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in</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medicina</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veterinaria.</w:t>
            </w:r>
          </w:p>
        </w:tc>
        <w:tc>
          <w:tcPr>
            <w:tcW w:w="2384" w:type="dxa"/>
            <w:tcBorders>
              <w:top w:val="single" w:sz="4" w:space="0" w:color="000000"/>
              <w:left w:val="single" w:sz="4" w:space="0" w:color="000000"/>
              <w:bottom w:val="single" w:sz="4" w:space="0" w:color="000000"/>
              <w:right w:val="single" w:sz="4" w:space="0" w:color="000000"/>
            </w:tcBorders>
          </w:tcPr>
          <w:p w14:paraId="6D186FBD" w14:textId="77777777" w:rsidR="00326021" w:rsidRPr="0008391F" w:rsidRDefault="00326021" w:rsidP="0008391F">
            <w:pPr>
              <w:spacing w:after="120" w:line="360" w:lineRule="auto"/>
              <w:rPr>
                <w:rFonts w:ascii="Garamond" w:eastAsia="Times New Roman" w:hAnsi="Garamond"/>
                <w:bCs/>
                <w:sz w:val="16"/>
                <w:lang w:bidi="pt-PT"/>
              </w:rPr>
            </w:pPr>
          </w:p>
          <w:p w14:paraId="5D838711"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Università.....................</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19E1761D" w14:textId="77777777" w:rsidR="00326021" w:rsidRPr="0008391F" w:rsidRDefault="00326021" w:rsidP="0008391F">
            <w:pPr>
              <w:spacing w:after="120" w:line="360" w:lineRule="auto"/>
              <w:rPr>
                <w:rFonts w:ascii="Garamond" w:eastAsia="Times New Roman" w:hAnsi="Garamond"/>
                <w:bCs/>
                <w:sz w:val="17"/>
                <w:lang w:val="pt-PT" w:bidi="pt-PT"/>
              </w:rPr>
            </w:pPr>
          </w:p>
          <w:p w14:paraId="797CEF54" w14:textId="77777777" w:rsidR="00326021" w:rsidRPr="0008391F" w:rsidRDefault="00326021" w:rsidP="0008391F">
            <w:pPr>
              <w:spacing w:after="120" w:line="360" w:lineRule="auto"/>
              <w:ind w:left="230" w:right="40"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 xml:space="preserve">Diploma di abilitazione </w:t>
            </w:r>
            <w:r w:rsidRPr="0008391F">
              <w:rPr>
                <w:rFonts w:ascii="Garamond" w:eastAsia="Times New Roman" w:hAnsi="Garamond"/>
                <w:bCs/>
                <w:w w:val="95"/>
                <w:sz w:val="17"/>
                <w:lang w:val="pt-PT" w:bidi="pt-PT"/>
              </w:rPr>
              <w:t xml:space="preserve">all'esercizio della medi- </w:t>
            </w:r>
            <w:r w:rsidRPr="0008391F">
              <w:rPr>
                <w:rFonts w:ascii="Garamond" w:eastAsia="Times New Roman" w:hAnsi="Garamond"/>
                <w:bCs/>
                <w:sz w:val="17"/>
                <w:lang w:val="pt-PT" w:bidi="pt-PT"/>
              </w:rPr>
              <w:t>cina veterinaria.</w:t>
            </w:r>
          </w:p>
        </w:tc>
        <w:tc>
          <w:tcPr>
            <w:tcW w:w="1590" w:type="dxa"/>
            <w:tcBorders>
              <w:top w:val="single" w:sz="4" w:space="0" w:color="000000"/>
              <w:left w:val="single" w:sz="4" w:space="0" w:color="000000"/>
              <w:bottom w:val="single" w:sz="4" w:space="0" w:color="000000"/>
              <w:right w:val="nil"/>
            </w:tcBorders>
          </w:tcPr>
          <w:p w14:paraId="48F65D94" w14:textId="77777777" w:rsidR="00326021" w:rsidRPr="0008391F" w:rsidRDefault="00326021" w:rsidP="0008391F">
            <w:pPr>
              <w:spacing w:after="120" w:line="360" w:lineRule="auto"/>
              <w:rPr>
                <w:rFonts w:ascii="Garamond" w:eastAsia="Times New Roman" w:hAnsi="Garamond"/>
                <w:bCs/>
                <w:sz w:val="16"/>
                <w:lang w:val="pt-PT" w:bidi="pt-PT"/>
              </w:rPr>
            </w:pPr>
          </w:p>
          <w:p w14:paraId="2E70DE8B"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1985.</w:t>
            </w:r>
          </w:p>
        </w:tc>
      </w:tr>
      <w:tr w:rsidR="00326021" w:rsidRPr="0008391F" w14:paraId="4A111FEB" w14:textId="77777777" w:rsidTr="00326021">
        <w:trPr>
          <w:trHeight w:val="617"/>
        </w:trPr>
        <w:tc>
          <w:tcPr>
            <w:tcW w:w="1192" w:type="dxa"/>
            <w:tcBorders>
              <w:top w:val="single" w:sz="4" w:space="0" w:color="000000"/>
              <w:left w:val="nil"/>
              <w:bottom w:val="single" w:sz="4" w:space="0" w:color="000000"/>
              <w:right w:val="single" w:sz="4" w:space="0" w:color="000000"/>
            </w:tcBorders>
          </w:tcPr>
          <w:p w14:paraId="6038B53C" w14:textId="77777777" w:rsidR="00326021" w:rsidRPr="0008391F" w:rsidRDefault="00326021" w:rsidP="0008391F">
            <w:pPr>
              <w:spacing w:after="120" w:line="360" w:lineRule="auto"/>
              <w:rPr>
                <w:rFonts w:ascii="Garamond" w:eastAsia="Times New Roman" w:hAnsi="Garamond"/>
                <w:bCs/>
                <w:sz w:val="16"/>
                <w:lang w:bidi="pt-PT"/>
              </w:rPr>
            </w:pPr>
          </w:p>
          <w:p w14:paraId="7A8DAC57"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Letónia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281974E0" w14:textId="77777777" w:rsidR="00326021" w:rsidRPr="0008391F" w:rsidRDefault="00326021" w:rsidP="0008391F">
            <w:pPr>
              <w:spacing w:after="120" w:line="360" w:lineRule="auto"/>
              <w:rPr>
                <w:rFonts w:ascii="Garamond" w:eastAsia="Times New Roman" w:hAnsi="Garamond"/>
                <w:bCs/>
                <w:sz w:val="16"/>
                <w:lang w:bidi="pt-PT"/>
              </w:rPr>
            </w:pPr>
          </w:p>
          <w:p w14:paraId="73A5852C"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Veterinârârsta</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diploms</w:t>
            </w:r>
            <w:r w:rsidRPr="0008391F">
              <w:rPr>
                <w:rFonts w:ascii="Garamond" w:eastAsia="Times New Roman" w:hAnsi="Garamond"/>
                <w:bCs/>
                <w:spacing w:val="-28"/>
                <w:w w:val="95"/>
                <w:sz w:val="17"/>
                <w:lang w:bidi="pt-PT"/>
              </w:rPr>
              <w:t xml:space="preserv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2FF2D3FC" w14:textId="77777777" w:rsidR="00326021" w:rsidRPr="0008391F" w:rsidRDefault="00326021" w:rsidP="0008391F">
            <w:pPr>
              <w:spacing w:after="120" w:line="360" w:lineRule="auto"/>
              <w:rPr>
                <w:rFonts w:ascii="Garamond" w:eastAsia="Times New Roman" w:hAnsi="Garamond"/>
                <w:bCs/>
                <w:sz w:val="17"/>
                <w:lang w:bidi="pt-PT"/>
              </w:rPr>
            </w:pPr>
          </w:p>
          <w:p w14:paraId="11BB2CB6" w14:textId="77777777" w:rsidR="00326021" w:rsidRPr="0008391F" w:rsidRDefault="00326021" w:rsidP="0008391F">
            <w:pPr>
              <w:spacing w:after="120" w:line="360" w:lineRule="auto"/>
              <w:ind w:left="231" w:right="24" w:hanging="171"/>
              <w:rPr>
                <w:rFonts w:ascii="Garamond" w:eastAsia="Times New Roman" w:hAnsi="Garamond"/>
                <w:bCs/>
                <w:sz w:val="17"/>
                <w:lang w:bidi="pt-PT"/>
              </w:rPr>
            </w:pPr>
            <w:r w:rsidRPr="0008391F">
              <w:rPr>
                <w:rFonts w:ascii="Garamond" w:eastAsia="Times New Roman" w:hAnsi="Garamond"/>
                <w:bCs/>
                <w:w w:val="95"/>
                <w:sz w:val="17"/>
                <w:lang w:bidi="pt-PT"/>
              </w:rPr>
              <w:t xml:space="preserve">Latvijas Lauksaimniecîbas Univer- </w:t>
            </w:r>
            <w:r w:rsidRPr="0008391F">
              <w:rPr>
                <w:rFonts w:ascii="Garamond" w:eastAsia="Times New Roman" w:hAnsi="Garamond"/>
                <w:bCs/>
                <w:sz w:val="17"/>
                <w:lang w:bidi="pt-PT"/>
              </w:rPr>
              <w:t>sitâte.</w:t>
            </w:r>
          </w:p>
        </w:tc>
        <w:tc>
          <w:tcPr>
            <w:tcW w:w="1817" w:type="dxa"/>
            <w:tcBorders>
              <w:top w:val="single" w:sz="4" w:space="0" w:color="000000"/>
              <w:left w:val="single" w:sz="4" w:space="0" w:color="000000"/>
              <w:bottom w:val="single" w:sz="4" w:space="0" w:color="000000"/>
              <w:right w:val="single" w:sz="4" w:space="0" w:color="000000"/>
            </w:tcBorders>
          </w:tcPr>
          <w:p w14:paraId="54AF0481"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594CA027" w14:textId="77777777" w:rsidR="00326021" w:rsidRPr="0008391F" w:rsidRDefault="00326021" w:rsidP="0008391F">
            <w:pPr>
              <w:spacing w:after="120" w:line="360" w:lineRule="auto"/>
              <w:rPr>
                <w:rFonts w:ascii="Garamond" w:eastAsia="Times New Roman" w:hAnsi="Garamond"/>
                <w:bCs/>
                <w:sz w:val="16"/>
                <w:lang w:bidi="pt-PT"/>
              </w:rPr>
            </w:pPr>
          </w:p>
          <w:p w14:paraId="6BA8E975"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097DAC6C" w14:textId="77777777" w:rsidTr="00326021">
        <w:trPr>
          <w:trHeight w:val="617"/>
        </w:trPr>
        <w:tc>
          <w:tcPr>
            <w:tcW w:w="1192" w:type="dxa"/>
            <w:tcBorders>
              <w:top w:val="single" w:sz="4" w:space="0" w:color="000000"/>
              <w:left w:val="nil"/>
              <w:bottom w:val="single" w:sz="4" w:space="0" w:color="000000"/>
              <w:right w:val="single" w:sz="4" w:space="0" w:color="000000"/>
            </w:tcBorders>
          </w:tcPr>
          <w:p w14:paraId="0E02624D" w14:textId="77777777" w:rsidR="00326021" w:rsidRPr="0008391F" w:rsidRDefault="00326021" w:rsidP="0008391F">
            <w:pPr>
              <w:spacing w:after="120" w:line="360" w:lineRule="auto"/>
              <w:rPr>
                <w:rFonts w:ascii="Garamond" w:eastAsia="Times New Roman" w:hAnsi="Garamond"/>
                <w:bCs/>
                <w:sz w:val="16"/>
                <w:lang w:bidi="pt-PT"/>
              </w:rPr>
            </w:pPr>
          </w:p>
          <w:p w14:paraId="0C81D4FB"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Lituânia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6BD44CB7" w14:textId="77777777" w:rsidR="00326021" w:rsidRPr="0008391F" w:rsidRDefault="00326021" w:rsidP="0008391F">
            <w:pPr>
              <w:spacing w:after="120" w:line="360" w:lineRule="auto"/>
              <w:rPr>
                <w:rFonts w:ascii="Garamond" w:eastAsia="Times New Roman" w:hAnsi="Garamond"/>
                <w:bCs/>
                <w:sz w:val="17"/>
                <w:lang w:val="pt-PT" w:bidi="pt-PT"/>
              </w:rPr>
            </w:pPr>
          </w:p>
          <w:p w14:paraId="4A8FF6C6" w14:textId="77777777" w:rsidR="00326021" w:rsidRPr="0008391F" w:rsidRDefault="00326021" w:rsidP="0008391F">
            <w:pPr>
              <w:spacing w:after="120" w:line="360" w:lineRule="auto"/>
              <w:ind w:left="231" w:right="27" w:hanging="171"/>
              <w:rPr>
                <w:rFonts w:ascii="Garamond" w:eastAsia="Times New Roman" w:hAnsi="Garamond"/>
                <w:bCs/>
                <w:sz w:val="17"/>
                <w:lang w:val="pt-PT" w:bidi="pt-PT"/>
              </w:rPr>
            </w:pPr>
            <w:r w:rsidRPr="0008391F">
              <w:rPr>
                <w:rFonts w:ascii="Garamond" w:eastAsia="Times New Roman" w:hAnsi="Garamond"/>
                <w:bCs/>
                <w:w w:val="95"/>
                <w:sz w:val="17"/>
                <w:lang w:val="pt-PT" w:bidi="pt-PT"/>
              </w:rPr>
              <w:t xml:space="preserve">Aukštojo mokslo diplomas (veterinarijos </w:t>
            </w:r>
            <w:r w:rsidRPr="0008391F">
              <w:rPr>
                <w:rFonts w:ascii="Garamond" w:eastAsia="Times New Roman" w:hAnsi="Garamond"/>
                <w:bCs/>
                <w:sz w:val="17"/>
                <w:lang w:val="pt-PT" w:bidi="pt-PT"/>
              </w:rPr>
              <w:t>gydytojo (DVM)).</w:t>
            </w:r>
          </w:p>
        </w:tc>
        <w:tc>
          <w:tcPr>
            <w:tcW w:w="2384" w:type="dxa"/>
            <w:tcBorders>
              <w:top w:val="single" w:sz="4" w:space="0" w:color="000000"/>
              <w:left w:val="single" w:sz="4" w:space="0" w:color="000000"/>
              <w:bottom w:val="single" w:sz="4" w:space="0" w:color="000000"/>
              <w:right w:val="single" w:sz="4" w:space="0" w:color="000000"/>
            </w:tcBorders>
          </w:tcPr>
          <w:p w14:paraId="0FFAF228" w14:textId="77777777" w:rsidR="00326021" w:rsidRPr="0008391F" w:rsidRDefault="00326021" w:rsidP="0008391F">
            <w:pPr>
              <w:spacing w:after="120" w:line="360" w:lineRule="auto"/>
              <w:rPr>
                <w:rFonts w:ascii="Garamond" w:eastAsia="Times New Roman" w:hAnsi="Garamond"/>
                <w:bCs/>
                <w:sz w:val="16"/>
                <w:lang w:val="pt-PT" w:bidi="pt-PT"/>
              </w:rPr>
            </w:pPr>
          </w:p>
          <w:p w14:paraId="2928B569" w14:textId="77777777" w:rsidR="00326021" w:rsidRPr="0008391F" w:rsidRDefault="00326021" w:rsidP="0008391F">
            <w:pPr>
              <w:spacing w:after="120" w:line="360" w:lineRule="auto"/>
              <w:ind w:right="89"/>
              <w:jc w:val="right"/>
              <w:rPr>
                <w:rFonts w:ascii="Garamond" w:eastAsia="Times New Roman" w:hAnsi="Garamond"/>
                <w:bCs/>
                <w:sz w:val="17"/>
                <w:lang w:bidi="pt-PT"/>
              </w:rPr>
            </w:pPr>
            <w:r w:rsidRPr="0008391F">
              <w:rPr>
                <w:rFonts w:ascii="Garamond" w:eastAsia="Times New Roman" w:hAnsi="Garamond"/>
                <w:bCs/>
                <w:spacing w:val="-3"/>
                <w:w w:val="95"/>
                <w:sz w:val="17"/>
                <w:lang w:bidi="pt-PT"/>
              </w:rPr>
              <w:t>Lietuvos</w:t>
            </w:r>
            <w:r w:rsidRPr="0008391F">
              <w:rPr>
                <w:rFonts w:ascii="Garamond" w:eastAsia="Times New Roman" w:hAnsi="Garamond"/>
                <w:bCs/>
                <w:spacing w:val="-27"/>
                <w:w w:val="95"/>
                <w:sz w:val="17"/>
                <w:lang w:bidi="pt-PT"/>
              </w:rPr>
              <w:t xml:space="preserve"> </w:t>
            </w:r>
            <w:r w:rsidRPr="0008391F">
              <w:rPr>
                <w:rFonts w:ascii="Garamond" w:eastAsia="Times New Roman" w:hAnsi="Garamond"/>
                <w:bCs/>
                <w:spacing w:val="-5"/>
                <w:w w:val="95"/>
                <w:sz w:val="17"/>
                <w:lang w:bidi="pt-PT"/>
              </w:rPr>
              <w:t>Veterinarijos</w:t>
            </w:r>
            <w:r w:rsidRPr="0008391F">
              <w:rPr>
                <w:rFonts w:ascii="Garamond" w:eastAsia="Times New Roman" w:hAnsi="Garamond"/>
                <w:bCs/>
                <w:spacing w:val="-29"/>
                <w:w w:val="95"/>
                <w:sz w:val="17"/>
                <w:lang w:bidi="pt-PT"/>
              </w:rPr>
              <w:t xml:space="preserve"> </w:t>
            </w:r>
            <w:r w:rsidRPr="0008391F">
              <w:rPr>
                <w:rFonts w:ascii="Garamond" w:eastAsia="Times New Roman" w:hAnsi="Garamond"/>
                <w:bCs/>
                <w:spacing w:val="-4"/>
                <w:w w:val="95"/>
                <w:sz w:val="17"/>
                <w:lang w:bidi="pt-PT"/>
              </w:rPr>
              <w:t>Akademija</w:t>
            </w:r>
            <w:r w:rsidRPr="0008391F">
              <w:rPr>
                <w:rFonts w:ascii="Garamond" w:eastAsia="Times New Roman" w:hAnsi="Garamond"/>
                <w:bCs/>
                <w:spacing w:val="-8"/>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w:t>
            </w:r>
          </w:p>
        </w:tc>
        <w:tc>
          <w:tcPr>
            <w:tcW w:w="1817" w:type="dxa"/>
            <w:tcBorders>
              <w:top w:val="single" w:sz="4" w:space="0" w:color="000000"/>
              <w:left w:val="single" w:sz="4" w:space="0" w:color="000000"/>
              <w:bottom w:val="single" w:sz="4" w:space="0" w:color="000000"/>
              <w:right w:val="single" w:sz="4" w:space="0" w:color="000000"/>
            </w:tcBorders>
          </w:tcPr>
          <w:p w14:paraId="19C43E8F"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18A0BD62" w14:textId="77777777" w:rsidR="00326021" w:rsidRPr="0008391F" w:rsidRDefault="00326021" w:rsidP="0008391F">
            <w:pPr>
              <w:spacing w:after="120" w:line="360" w:lineRule="auto"/>
              <w:rPr>
                <w:rFonts w:ascii="Garamond" w:eastAsia="Times New Roman" w:hAnsi="Garamond"/>
                <w:bCs/>
                <w:sz w:val="16"/>
                <w:lang w:bidi="pt-PT"/>
              </w:rPr>
            </w:pPr>
          </w:p>
          <w:p w14:paraId="698E0C60"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4D519953" w14:textId="77777777" w:rsidTr="00326021">
        <w:trPr>
          <w:trHeight w:val="617"/>
        </w:trPr>
        <w:tc>
          <w:tcPr>
            <w:tcW w:w="1192" w:type="dxa"/>
            <w:tcBorders>
              <w:top w:val="single" w:sz="4" w:space="0" w:color="000000"/>
              <w:left w:val="nil"/>
              <w:bottom w:val="single" w:sz="4" w:space="0" w:color="000000"/>
              <w:right w:val="single" w:sz="4" w:space="0" w:color="000000"/>
            </w:tcBorders>
          </w:tcPr>
          <w:p w14:paraId="354C7424" w14:textId="77777777" w:rsidR="00326021" w:rsidRPr="0008391F" w:rsidRDefault="00326021" w:rsidP="0008391F">
            <w:pPr>
              <w:spacing w:after="120" w:line="360" w:lineRule="auto"/>
              <w:rPr>
                <w:rFonts w:ascii="Garamond" w:eastAsia="Times New Roman" w:hAnsi="Garamond"/>
                <w:bCs/>
                <w:sz w:val="16"/>
                <w:lang w:bidi="pt-PT"/>
              </w:rPr>
            </w:pPr>
          </w:p>
          <w:p w14:paraId="511058CD"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Luxemburgo </w:t>
            </w:r>
            <w:r w:rsidRPr="0008391F">
              <w:rPr>
                <w:rFonts w:ascii="Garamond" w:eastAsia="Times New Roman" w:hAnsi="Garamond"/>
                <w:bCs/>
                <w:spacing w:val="28"/>
                <w:w w:val="90"/>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7B2B9480" w14:textId="77777777" w:rsidR="00326021" w:rsidRPr="0008391F" w:rsidRDefault="00326021" w:rsidP="0008391F">
            <w:pPr>
              <w:spacing w:after="120" w:line="360" w:lineRule="auto"/>
              <w:rPr>
                <w:rFonts w:ascii="Garamond" w:eastAsia="Times New Roman" w:hAnsi="Garamond"/>
                <w:bCs/>
                <w:sz w:val="17"/>
                <w:lang w:val="fr-FR" w:bidi="pt-PT"/>
              </w:rPr>
            </w:pPr>
          </w:p>
          <w:p w14:paraId="51ECDF25" w14:textId="77777777" w:rsidR="00326021" w:rsidRPr="0008391F" w:rsidRDefault="00326021" w:rsidP="0008391F">
            <w:pPr>
              <w:spacing w:after="120" w:line="360" w:lineRule="auto"/>
              <w:ind w:left="231" w:right="24" w:hanging="171"/>
              <w:rPr>
                <w:rFonts w:ascii="Garamond" w:eastAsia="Times New Roman" w:hAnsi="Garamond"/>
                <w:bCs/>
                <w:sz w:val="17"/>
                <w:lang w:val="fr-FR" w:bidi="pt-PT"/>
              </w:rPr>
            </w:pPr>
            <w:r w:rsidRPr="0008391F">
              <w:rPr>
                <w:rFonts w:ascii="Garamond" w:eastAsia="Times New Roman" w:hAnsi="Garamond"/>
                <w:bCs/>
                <w:w w:val="95"/>
                <w:sz w:val="17"/>
                <w:lang w:val="fr-FR" w:bidi="pt-PT"/>
              </w:rPr>
              <w:t>Diplôme</w:t>
            </w:r>
            <w:r w:rsidRPr="0008391F">
              <w:rPr>
                <w:rFonts w:ascii="Garamond" w:eastAsia="Times New Roman" w:hAnsi="Garamond"/>
                <w:bCs/>
                <w:spacing w:val="-21"/>
                <w:w w:val="95"/>
                <w:sz w:val="17"/>
                <w:lang w:val="fr-FR" w:bidi="pt-PT"/>
              </w:rPr>
              <w:t xml:space="preserve"> </w:t>
            </w:r>
            <w:r w:rsidRPr="0008391F">
              <w:rPr>
                <w:rFonts w:ascii="Garamond" w:eastAsia="Times New Roman" w:hAnsi="Garamond"/>
                <w:bCs/>
                <w:w w:val="95"/>
                <w:sz w:val="17"/>
                <w:lang w:val="fr-FR" w:bidi="pt-PT"/>
              </w:rPr>
              <w:t>d'Etat</w:t>
            </w:r>
            <w:r w:rsidRPr="0008391F">
              <w:rPr>
                <w:rFonts w:ascii="Garamond" w:eastAsia="Times New Roman" w:hAnsi="Garamond"/>
                <w:bCs/>
                <w:spacing w:val="-21"/>
                <w:w w:val="95"/>
                <w:sz w:val="17"/>
                <w:lang w:val="fr-FR" w:bidi="pt-PT"/>
              </w:rPr>
              <w:t xml:space="preserve"> </w:t>
            </w:r>
            <w:r w:rsidRPr="0008391F">
              <w:rPr>
                <w:rFonts w:ascii="Garamond" w:eastAsia="Times New Roman" w:hAnsi="Garamond"/>
                <w:bCs/>
                <w:w w:val="95"/>
                <w:sz w:val="17"/>
                <w:lang w:val="fr-FR" w:bidi="pt-PT"/>
              </w:rPr>
              <w:t>de</w:t>
            </w:r>
            <w:r w:rsidRPr="0008391F">
              <w:rPr>
                <w:rFonts w:ascii="Garamond" w:eastAsia="Times New Roman" w:hAnsi="Garamond"/>
                <w:bCs/>
                <w:spacing w:val="-21"/>
                <w:w w:val="95"/>
                <w:sz w:val="17"/>
                <w:lang w:val="fr-FR" w:bidi="pt-PT"/>
              </w:rPr>
              <w:t xml:space="preserve"> </w:t>
            </w:r>
            <w:r w:rsidRPr="0008391F">
              <w:rPr>
                <w:rFonts w:ascii="Garamond" w:eastAsia="Times New Roman" w:hAnsi="Garamond"/>
                <w:bCs/>
                <w:w w:val="95"/>
                <w:sz w:val="17"/>
                <w:lang w:val="fr-FR" w:bidi="pt-PT"/>
              </w:rPr>
              <w:t>docteur</w:t>
            </w:r>
            <w:r w:rsidRPr="0008391F">
              <w:rPr>
                <w:rFonts w:ascii="Garamond" w:eastAsia="Times New Roman" w:hAnsi="Garamond"/>
                <w:bCs/>
                <w:spacing w:val="-21"/>
                <w:w w:val="95"/>
                <w:sz w:val="17"/>
                <w:lang w:val="fr-FR" w:bidi="pt-PT"/>
              </w:rPr>
              <w:t xml:space="preserve"> </w:t>
            </w:r>
            <w:r w:rsidRPr="0008391F">
              <w:rPr>
                <w:rFonts w:ascii="Garamond" w:eastAsia="Times New Roman" w:hAnsi="Garamond"/>
                <w:bCs/>
                <w:w w:val="95"/>
                <w:sz w:val="17"/>
                <w:lang w:val="fr-FR" w:bidi="pt-PT"/>
              </w:rPr>
              <w:t>en</w:t>
            </w:r>
            <w:r w:rsidRPr="0008391F">
              <w:rPr>
                <w:rFonts w:ascii="Garamond" w:eastAsia="Times New Roman" w:hAnsi="Garamond"/>
                <w:bCs/>
                <w:spacing w:val="-20"/>
                <w:w w:val="95"/>
                <w:sz w:val="17"/>
                <w:lang w:val="fr-FR" w:bidi="pt-PT"/>
              </w:rPr>
              <w:t xml:space="preserve"> </w:t>
            </w:r>
            <w:r w:rsidRPr="0008391F">
              <w:rPr>
                <w:rFonts w:ascii="Garamond" w:eastAsia="Times New Roman" w:hAnsi="Garamond"/>
                <w:bCs/>
                <w:w w:val="95"/>
                <w:sz w:val="17"/>
                <w:lang w:val="fr-FR" w:bidi="pt-PT"/>
              </w:rPr>
              <w:t>médecine</w:t>
            </w:r>
            <w:r w:rsidRPr="0008391F">
              <w:rPr>
                <w:rFonts w:ascii="Garamond" w:eastAsia="Times New Roman" w:hAnsi="Garamond"/>
                <w:bCs/>
                <w:spacing w:val="-21"/>
                <w:w w:val="95"/>
                <w:sz w:val="17"/>
                <w:lang w:val="fr-FR" w:bidi="pt-PT"/>
              </w:rPr>
              <w:t xml:space="preserve"> </w:t>
            </w:r>
            <w:r w:rsidRPr="0008391F">
              <w:rPr>
                <w:rFonts w:ascii="Garamond" w:eastAsia="Times New Roman" w:hAnsi="Garamond"/>
                <w:bCs/>
                <w:w w:val="95"/>
                <w:sz w:val="17"/>
                <w:lang w:val="fr-FR" w:bidi="pt-PT"/>
              </w:rPr>
              <w:t xml:space="preserve">vé- </w:t>
            </w:r>
            <w:r w:rsidRPr="0008391F">
              <w:rPr>
                <w:rFonts w:ascii="Garamond" w:eastAsia="Times New Roman" w:hAnsi="Garamond"/>
                <w:bCs/>
                <w:sz w:val="17"/>
                <w:lang w:val="fr-FR" w:bidi="pt-PT"/>
              </w:rPr>
              <w:t>térinaire.</w:t>
            </w:r>
          </w:p>
        </w:tc>
        <w:tc>
          <w:tcPr>
            <w:tcW w:w="2384" w:type="dxa"/>
            <w:tcBorders>
              <w:top w:val="single" w:sz="4" w:space="0" w:color="000000"/>
              <w:left w:val="single" w:sz="4" w:space="0" w:color="000000"/>
              <w:bottom w:val="single" w:sz="4" w:space="0" w:color="000000"/>
              <w:right w:val="single" w:sz="4" w:space="0" w:color="000000"/>
            </w:tcBorders>
          </w:tcPr>
          <w:p w14:paraId="073976F8" w14:textId="77777777" w:rsidR="00326021" w:rsidRPr="0008391F" w:rsidRDefault="00326021" w:rsidP="0008391F">
            <w:pPr>
              <w:spacing w:after="120" w:line="360" w:lineRule="auto"/>
              <w:rPr>
                <w:rFonts w:ascii="Garamond" w:eastAsia="Times New Roman" w:hAnsi="Garamond"/>
                <w:bCs/>
                <w:sz w:val="16"/>
                <w:lang w:val="fr-FR" w:bidi="pt-PT"/>
              </w:rPr>
            </w:pPr>
          </w:p>
          <w:p w14:paraId="4295CA7B"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5"/>
                <w:sz w:val="17"/>
                <w:lang w:bidi="pt-PT"/>
              </w:rPr>
              <w:t>Jury d'examen d'Etat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0785A7FB"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2D89ECC0" w14:textId="77777777" w:rsidR="00326021" w:rsidRPr="0008391F" w:rsidRDefault="00326021" w:rsidP="0008391F">
            <w:pPr>
              <w:spacing w:after="120" w:line="360" w:lineRule="auto"/>
              <w:rPr>
                <w:rFonts w:ascii="Garamond" w:eastAsia="Times New Roman" w:hAnsi="Garamond"/>
                <w:bCs/>
                <w:sz w:val="16"/>
                <w:lang w:bidi="pt-PT"/>
              </w:rPr>
            </w:pPr>
          </w:p>
          <w:p w14:paraId="1F4C4DCE" w14:textId="77777777" w:rsidR="00326021" w:rsidRPr="0008391F" w:rsidRDefault="00326021" w:rsidP="0008391F">
            <w:pPr>
              <w:spacing w:after="120" w:line="360" w:lineRule="auto"/>
              <w:ind w:left="59" w:right="-15"/>
              <w:rPr>
                <w:rFonts w:ascii="Garamond" w:eastAsia="Times New Roman" w:hAnsi="Garamond"/>
                <w:bCs/>
                <w:sz w:val="17"/>
                <w:lang w:bidi="pt-PT"/>
              </w:rPr>
            </w:pPr>
            <w:r w:rsidRPr="0008391F">
              <w:rPr>
                <w:rFonts w:ascii="Garamond" w:eastAsia="Times New Roman" w:hAnsi="Garamond"/>
                <w:bCs/>
                <w:w w:val="95"/>
                <w:sz w:val="17"/>
                <w:lang w:bidi="pt-PT"/>
              </w:rPr>
              <w:t>21</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dezembro</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1980.</w:t>
            </w:r>
          </w:p>
        </w:tc>
      </w:tr>
      <w:tr w:rsidR="00326021" w:rsidRPr="0008391F" w14:paraId="0E67B278" w14:textId="77777777" w:rsidTr="00326021">
        <w:trPr>
          <w:trHeight w:val="431"/>
        </w:trPr>
        <w:tc>
          <w:tcPr>
            <w:tcW w:w="1192" w:type="dxa"/>
            <w:tcBorders>
              <w:top w:val="single" w:sz="4" w:space="0" w:color="000000"/>
              <w:left w:val="nil"/>
              <w:bottom w:val="single" w:sz="4" w:space="0" w:color="000000"/>
              <w:right w:val="single" w:sz="4" w:space="0" w:color="000000"/>
            </w:tcBorders>
          </w:tcPr>
          <w:p w14:paraId="4E73D58D" w14:textId="77777777" w:rsidR="00326021" w:rsidRPr="0008391F" w:rsidRDefault="00326021" w:rsidP="0008391F">
            <w:pPr>
              <w:spacing w:after="120" w:line="360" w:lineRule="auto"/>
              <w:rPr>
                <w:rFonts w:ascii="Garamond" w:eastAsia="Times New Roman" w:hAnsi="Garamond"/>
                <w:bCs/>
                <w:sz w:val="16"/>
                <w:lang w:bidi="pt-PT"/>
              </w:rPr>
            </w:pPr>
          </w:p>
          <w:p w14:paraId="4CD4583D"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Malta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094A0A15" w14:textId="77777777" w:rsidR="00326021" w:rsidRPr="0008391F" w:rsidRDefault="00326021" w:rsidP="0008391F">
            <w:pPr>
              <w:spacing w:after="120" w:line="360" w:lineRule="auto"/>
              <w:rPr>
                <w:rFonts w:ascii="Garamond" w:eastAsia="Times New Roman" w:hAnsi="Garamond"/>
                <w:bCs/>
                <w:sz w:val="16"/>
                <w:lang w:bidi="pt-PT"/>
              </w:rPr>
            </w:pPr>
          </w:p>
          <w:p w14:paraId="78718D02"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Liċenzja ta' Kirurgu Veterinarju.........</w:t>
            </w:r>
            <w:r w:rsidRPr="0008391F">
              <w:rPr>
                <w:rFonts w:ascii="Garamond" w:eastAsia="Times New Roman" w:hAnsi="Garamond"/>
                <w:bCs/>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373B8D93" w14:textId="77777777" w:rsidR="00326021" w:rsidRPr="0008391F" w:rsidRDefault="00326021" w:rsidP="0008391F">
            <w:pPr>
              <w:spacing w:after="120" w:line="360" w:lineRule="auto"/>
              <w:rPr>
                <w:rFonts w:ascii="Garamond" w:eastAsia="Times New Roman" w:hAnsi="Garamond"/>
                <w:bCs/>
                <w:sz w:val="16"/>
                <w:lang w:bidi="pt-PT"/>
              </w:rPr>
            </w:pPr>
          </w:p>
          <w:p w14:paraId="02B30005"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Kunsill tal-Kirurġi Veterinarji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28147B76"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34D127D3" w14:textId="77777777" w:rsidR="00326021" w:rsidRPr="0008391F" w:rsidRDefault="00326021" w:rsidP="0008391F">
            <w:pPr>
              <w:spacing w:after="120" w:line="360" w:lineRule="auto"/>
              <w:rPr>
                <w:rFonts w:ascii="Garamond" w:eastAsia="Times New Roman" w:hAnsi="Garamond"/>
                <w:bCs/>
                <w:sz w:val="16"/>
                <w:lang w:bidi="pt-PT"/>
              </w:rPr>
            </w:pPr>
          </w:p>
          <w:p w14:paraId="56F19ED8"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0A506524" w14:textId="77777777" w:rsidTr="00326021">
        <w:trPr>
          <w:trHeight w:val="803"/>
        </w:trPr>
        <w:tc>
          <w:tcPr>
            <w:tcW w:w="1192" w:type="dxa"/>
            <w:tcBorders>
              <w:top w:val="single" w:sz="4" w:space="0" w:color="000000"/>
              <w:left w:val="nil"/>
              <w:bottom w:val="single" w:sz="4" w:space="0" w:color="000000"/>
              <w:right w:val="single" w:sz="4" w:space="0" w:color="000000"/>
            </w:tcBorders>
          </w:tcPr>
          <w:p w14:paraId="3B364B95" w14:textId="77777777" w:rsidR="00326021" w:rsidRPr="0008391F" w:rsidRDefault="00326021" w:rsidP="0008391F">
            <w:pPr>
              <w:spacing w:after="120" w:line="360" w:lineRule="auto"/>
              <w:rPr>
                <w:rFonts w:ascii="Garamond" w:eastAsia="Times New Roman" w:hAnsi="Garamond"/>
                <w:bCs/>
                <w:sz w:val="16"/>
                <w:lang w:bidi="pt-PT"/>
              </w:rPr>
            </w:pPr>
          </w:p>
          <w:p w14:paraId="2CFE707E" w14:textId="77777777" w:rsidR="00326021" w:rsidRPr="0008391F" w:rsidRDefault="00326021" w:rsidP="0008391F">
            <w:pPr>
              <w:spacing w:after="120" w:line="360" w:lineRule="auto"/>
              <w:ind w:right="93"/>
              <w:jc w:val="center"/>
              <w:rPr>
                <w:rFonts w:ascii="Garamond" w:eastAsia="Times New Roman" w:hAnsi="Garamond"/>
                <w:bCs/>
                <w:sz w:val="17"/>
                <w:lang w:bidi="pt-PT"/>
              </w:rPr>
            </w:pPr>
            <w:r w:rsidRPr="0008391F">
              <w:rPr>
                <w:rFonts w:ascii="Garamond" w:eastAsia="Times New Roman" w:hAnsi="Garamond"/>
                <w:bCs/>
                <w:sz w:val="17"/>
                <w:lang w:bidi="pt-PT"/>
              </w:rPr>
              <w:t>Países</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Baixos</w:t>
            </w:r>
            <w:r w:rsidRPr="0008391F">
              <w:rPr>
                <w:rFonts w:ascii="Garamond" w:eastAsia="Times New Roman" w:hAnsi="Garamond"/>
                <w:bCs/>
                <w:spacing w:val="-32"/>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w:t>
            </w:r>
          </w:p>
        </w:tc>
        <w:tc>
          <w:tcPr>
            <w:tcW w:w="2781" w:type="dxa"/>
            <w:tcBorders>
              <w:top w:val="single" w:sz="4" w:space="0" w:color="000000"/>
              <w:left w:val="single" w:sz="4" w:space="0" w:color="000000"/>
              <w:bottom w:val="single" w:sz="4" w:space="0" w:color="000000"/>
              <w:right w:val="single" w:sz="4" w:space="0" w:color="000000"/>
            </w:tcBorders>
          </w:tcPr>
          <w:p w14:paraId="382E51B0" w14:textId="77777777" w:rsidR="00326021" w:rsidRPr="0008391F" w:rsidRDefault="00326021" w:rsidP="0008391F">
            <w:pPr>
              <w:spacing w:after="120" w:line="360" w:lineRule="auto"/>
              <w:rPr>
                <w:rFonts w:ascii="Garamond" w:eastAsia="Times New Roman" w:hAnsi="Garamond"/>
                <w:bCs/>
                <w:sz w:val="17"/>
                <w:lang w:bidi="pt-PT"/>
              </w:rPr>
            </w:pPr>
          </w:p>
          <w:p w14:paraId="6400A474" w14:textId="77777777" w:rsidR="00326021" w:rsidRPr="0008391F" w:rsidRDefault="00326021" w:rsidP="0008391F">
            <w:pPr>
              <w:spacing w:after="120" w:line="360" w:lineRule="auto"/>
              <w:ind w:left="231" w:right="38" w:hanging="171"/>
              <w:jc w:val="both"/>
              <w:rPr>
                <w:rFonts w:ascii="Garamond" w:eastAsia="Times New Roman" w:hAnsi="Garamond"/>
                <w:bCs/>
                <w:sz w:val="17"/>
                <w:lang w:bidi="pt-PT"/>
              </w:rPr>
            </w:pPr>
            <w:r w:rsidRPr="0008391F">
              <w:rPr>
                <w:rFonts w:ascii="Garamond" w:eastAsia="Times New Roman" w:hAnsi="Garamond"/>
                <w:bCs/>
                <w:w w:val="90"/>
                <w:sz w:val="17"/>
                <w:lang w:bidi="pt-PT"/>
              </w:rPr>
              <w:t>Getuigschrift</w:t>
            </w:r>
            <w:r w:rsidRPr="0008391F">
              <w:rPr>
                <w:rFonts w:ascii="Garamond" w:eastAsia="Times New Roman" w:hAnsi="Garamond"/>
                <w:bCs/>
                <w:spacing w:val="-8"/>
                <w:w w:val="90"/>
                <w:sz w:val="17"/>
                <w:lang w:bidi="pt-PT"/>
              </w:rPr>
              <w:t xml:space="preserve"> </w:t>
            </w:r>
            <w:r w:rsidRPr="0008391F">
              <w:rPr>
                <w:rFonts w:ascii="Garamond" w:eastAsia="Times New Roman" w:hAnsi="Garamond"/>
                <w:bCs/>
                <w:w w:val="90"/>
                <w:sz w:val="17"/>
                <w:lang w:bidi="pt-PT"/>
              </w:rPr>
              <w:t>van</w:t>
            </w:r>
            <w:r w:rsidRPr="0008391F">
              <w:rPr>
                <w:rFonts w:ascii="Garamond" w:eastAsia="Times New Roman" w:hAnsi="Garamond"/>
                <w:bCs/>
                <w:spacing w:val="-8"/>
                <w:w w:val="90"/>
                <w:sz w:val="17"/>
                <w:lang w:bidi="pt-PT"/>
              </w:rPr>
              <w:t xml:space="preserve"> </w:t>
            </w:r>
            <w:r w:rsidRPr="0008391F">
              <w:rPr>
                <w:rFonts w:ascii="Garamond" w:eastAsia="Times New Roman" w:hAnsi="Garamond"/>
                <w:bCs/>
                <w:w w:val="90"/>
                <w:sz w:val="17"/>
                <w:lang w:bidi="pt-PT"/>
              </w:rPr>
              <w:t>met</w:t>
            </w:r>
            <w:r w:rsidRPr="0008391F">
              <w:rPr>
                <w:rFonts w:ascii="Garamond" w:eastAsia="Times New Roman" w:hAnsi="Garamond"/>
                <w:bCs/>
                <w:spacing w:val="-8"/>
                <w:w w:val="90"/>
                <w:sz w:val="17"/>
                <w:lang w:bidi="pt-PT"/>
              </w:rPr>
              <w:t xml:space="preserve"> </w:t>
            </w:r>
            <w:r w:rsidRPr="0008391F">
              <w:rPr>
                <w:rFonts w:ascii="Garamond" w:eastAsia="Times New Roman" w:hAnsi="Garamond"/>
                <w:bCs/>
                <w:w w:val="90"/>
                <w:sz w:val="17"/>
                <w:lang w:bidi="pt-PT"/>
              </w:rPr>
              <w:t>goed</w:t>
            </w:r>
            <w:r w:rsidRPr="0008391F">
              <w:rPr>
                <w:rFonts w:ascii="Garamond" w:eastAsia="Times New Roman" w:hAnsi="Garamond"/>
                <w:bCs/>
                <w:spacing w:val="-8"/>
                <w:w w:val="90"/>
                <w:sz w:val="17"/>
                <w:lang w:bidi="pt-PT"/>
              </w:rPr>
              <w:t xml:space="preserve"> </w:t>
            </w:r>
            <w:r w:rsidRPr="0008391F">
              <w:rPr>
                <w:rFonts w:ascii="Garamond" w:eastAsia="Times New Roman" w:hAnsi="Garamond"/>
                <w:bCs/>
                <w:w w:val="90"/>
                <w:sz w:val="17"/>
                <w:lang w:bidi="pt-PT"/>
              </w:rPr>
              <w:t>gevolg</w:t>
            </w:r>
            <w:r w:rsidRPr="0008391F">
              <w:rPr>
                <w:rFonts w:ascii="Garamond" w:eastAsia="Times New Roman" w:hAnsi="Garamond"/>
                <w:bCs/>
                <w:spacing w:val="-8"/>
                <w:w w:val="90"/>
                <w:sz w:val="17"/>
                <w:lang w:bidi="pt-PT"/>
              </w:rPr>
              <w:t xml:space="preserve"> </w:t>
            </w:r>
            <w:r w:rsidRPr="0008391F">
              <w:rPr>
                <w:rFonts w:ascii="Garamond" w:eastAsia="Times New Roman" w:hAnsi="Garamond"/>
                <w:bCs/>
                <w:w w:val="90"/>
                <w:sz w:val="17"/>
                <w:lang w:bidi="pt-PT"/>
              </w:rPr>
              <w:t xml:space="preserve">afgelegd </w:t>
            </w:r>
            <w:r w:rsidRPr="0008391F">
              <w:rPr>
                <w:rFonts w:ascii="Garamond" w:eastAsia="Times New Roman" w:hAnsi="Garamond"/>
                <w:bCs/>
                <w:w w:val="95"/>
                <w:sz w:val="17"/>
                <w:lang w:bidi="pt-PT"/>
              </w:rPr>
              <w:t xml:space="preserve">diergeneeskundig / veeartsenijkundig </w:t>
            </w:r>
            <w:r w:rsidRPr="0008391F">
              <w:rPr>
                <w:rFonts w:ascii="Garamond" w:eastAsia="Times New Roman" w:hAnsi="Garamond"/>
                <w:bCs/>
                <w:sz w:val="17"/>
                <w:lang w:bidi="pt-PT"/>
              </w:rPr>
              <w:t>examen.</w:t>
            </w:r>
          </w:p>
        </w:tc>
        <w:tc>
          <w:tcPr>
            <w:tcW w:w="2384" w:type="dxa"/>
            <w:tcBorders>
              <w:top w:val="single" w:sz="4" w:space="0" w:color="000000"/>
              <w:left w:val="single" w:sz="4" w:space="0" w:color="000000"/>
              <w:bottom w:val="single" w:sz="4" w:space="0" w:color="000000"/>
              <w:right w:val="single" w:sz="4" w:space="0" w:color="000000"/>
            </w:tcBorders>
          </w:tcPr>
          <w:p w14:paraId="07B1D5FA" w14:textId="77777777" w:rsidR="00326021" w:rsidRPr="0008391F" w:rsidRDefault="00326021" w:rsidP="0008391F">
            <w:pPr>
              <w:spacing w:after="120" w:line="360" w:lineRule="auto"/>
              <w:rPr>
                <w:rFonts w:ascii="Garamond" w:eastAsia="Times New Roman" w:hAnsi="Garamond"/>
                <w:bCs/>
                <w:sz w:val="14"/>
                <w:lang w:bidi="pt-PT"/>
              </w:rPr>
            </w:pPr>
          </w:p>
        </w:tc>
        <w:tc>
          <w:tcPr>
            <w:tcW w:w="1817" w:type="dxa"/>
            <w:tcBorders>
              <w:top w:val="single" w:sz="4" w:space="0" w:color="000000"/>
              <w:left w:val="single" w:sz="4" w:space="0" w:color="000000"/>
              <w:bottom w:val="single" w:sz="4" w:space="0" w:color="000000"/>
              <w:right w:val="single" w:sz="4" w:space="0" w:color="000000"/>
            </w:tcBorders>
          </w:tcPr>
          <w:p w14:paraId="4C6A9782"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30433F34" w14:textId="77777777" w:rsidR="00326021" w:rsidRPr="0008391F" w:rsidRDefault="00326021" w:rsidP="0008391F">
            <w:pPr>
              <w:spacing w:after="120" w:line="360" w:lineRule="auto"/>
              <w:rPr>
                <w:rFonts w:ascii="Garamond" w:eastAsia="Times New Roman" w:hAnsi="Garamond"/>
                <w:bCs/>
                <w:sz w:val="16"/>
                <w:lang w:bidi="pt-PT"/>
              </w:rPr>
            </w:pPr>
          </w:p>
          <w:p w14:paraId="1EDC73BA" w14:textId="77777777" w:rsidR="00326021" w:rsidRPr="0008391F" w:rsidRDefault="00326021" w:rsidP="0008391F">
            <w:pPr>
              <w:spacing w:after="120" w:line="360" w:lineRule="auto"/>
              <w:ind w:left="59" w:right="-15"/>
              <w:rPr>
                <w:rFonts w:ascii="Garamond" w:eastAsia="Times New Roman" w:hAnsi="Garamond"/>
                <w:bCs/>
                <w:sz w:val="17"/>
                <w:lang w:bidi="pt-PT"/>
              </w:rPr>
            </w:pPr>
            <w:r w:rsidRPr="0008391F">
              <w:rPr>
                <w:rFonts w:ascii="Garamond" w:eastAsia="Times New Roman" w:hAnsi="Garamond"/>
                <w:bCs/>
                <w:w w:val="95"/>
                <w:sz w:val="17"/>
                <w:lang w:bidi="pt-PT"/>
              </w:rPr>
              <w:t>21</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dezembro</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1980.</w:t>
            </w:r>
          </w:p>
        </w:tc>
      </w:tr>
      <w:tr w:rsidR="00326021" w:rsidRPr="0008391F" w14:paraId="251B4AE6" w14:textId="77777777" w:rsidTr="00326021">
        <w:trPr>
          <w:trHeight w:val="1548"/>
        </w:trPr>
        <w:tc>
          <w:tcPr>
            <w:tcW w:w="1192" w:type="dxa"/>
            <w:tcBorders>
              <w:top w:val="single" w:sz="4" w:space="0" w:color="000000"/>
              <w:left w:val="nil"/>
              <w:bottom w:val="single" w:sz="4" w:space="0" w:color="000000"/>
              <w:right w:val="single" w:sz="4" w:space="0" w:color="000000"/>
            </w:tcBorders>
          </w:tcPr>
          <w:p w14:paraId="4944BCE4" w14:textId="77777777" w:rsidR="00326021" w:rsidRPr="0008391F" w:rsidRDefault="00326021" w:rsidP="0008391F">
            <w:pPr>
              <w:spacing w:after="120" w:line="360" w:lineRule="auto"/>
              <w:rPr>
                <w:rFonts w:ascii="Garamond" w:eastAsia="Times New Roman" w:hAnsi="Garamond"/>
                <w:bCs/>
                <w:sz w:val="16"/>
                <w:lang w:bidi="pt-PT"/>
              </w:rPr>
            </w:pPr>
          </w:p>
          <w:p w14:paraId="6D0F541D"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Polónia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001ABBD9" w14:textId="77777777" w:rsidR="00326021" w:rsidRPr="0008391F" w:rsidRDefault="00326021" w:rsidP="0008391F">
            <w:pPr>
              <w:spacing w:after="120" w:line="360" w:lineRule="auto"/>
              <w:rPr>
                <w:rFonts w:ascii="Garamond" w:eastAsia="Times New Roman" w:hAnsi="Garamond"/>
                <w:bCs/>
                <w:sz w:val="16"/>
                <w:lang w:bidi="pt-PT"/>
              </w:rPr>
            </w:pPr>
          </w:p>
          <w:p w14:paraId="1CA5291C"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Dyplom lekarza weterynarii............</w:t>
            </w:r>
            <w:r w:rsidRPr="0008391F">
              <w:rPr>
                <w:rFonts w:ascii="Garamond" w:eastAsia="Times New Roman" w:hAnsi="Garamond"/>
                <w:bCs/>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0726D046" w14:textId="77777777" w:rsidR="00326021" w:rsidRPr="0008391F" w:rsidRDefault="00326021" w:rsidP="0008391F">
            <w:pPr>
              <w:spacing w:after="120" w:line="360" w:lineRule="auto"/>
              <w:rPr>
                <w:rFonts w:ascii="Garamond" w:eastAsia="Times New Roman" w:hAnsi="Garamond"/>
                <w:bCs/>
                <w:sz w:val="17"/>
                <w:lang w:bidi="pt-PT"/>
              </w:rPr>
            </w:pPr>
          </w:p>
          <w:p w14:paraId="7710B8A9" w14:textId="77777777" w:rsidR="00326021" w:rsidRPr="0008391F" w:rsidRDefault="00326021" w:rsidP="0008391F">
            <w:pPr>
              <w:numPr>
                <w:ilvl w:val="0"/>
                <w:numId w:val="219"/>
              </w:numPr>
              <w:tabs>
                <w:tab w:val="left" w:pos="180"/>
              </w:tabs>
              <w:spacing w:after="120" w:line="360" w:lineRule="auto"/>
              <w:ind w:right="42" w:hanging="171"/>
              <w:rPr>
                <w:rFonts w:ascii="Garamond" w:eastAsia="Times New Roman" w:hAnsi="Garamond"/>
                <w:bCs/>
                <w:sz w:val="17"/>
                <w:lang w:bidi="pt-PT"/>
              </w:rPr>
            </w:pPr>
            <w:r w:rsidRPr="0008391F">
              <w:rPr>
                <w:rFonts w:ascii="Garamond" w:eastAsia="Times New Roman" w:hAnsi="Garamond"/>
                <w:bCs/>
                <w:w w:val="95"/>
                <w:sz w:val="17"/>
                <w:lang w:bidi="pt-PT"/>
              </w:rPr>
              <w:t>— Szkoła Główna</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 xml:space="preserve">Gospodarstwa </w:t>
            </w:r>
            <w:r w:rsidRPr="0008391F">
              <w:rPr>
                <w:rFonts w:ascii="Garamond" w:eastAsia="Times New Roman" w:hAnsi="Garamond"/>
                <w:bCs/>
                <w:sz w:val="17"/>
                <w:lang w:bidi="pt-PT"/>
              </w:rPr>
              <w:t>Wiejskiego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w</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Warszawie.</w:t>
            </w:r>
          </w:p>
          <w:p w14:paraId="5789242E" w14:textId="77777777" w:rsidR="00326021" w:rsidRPr="0008391F" w:rsidRDefault="00326021" w:rsidP="0008391F">
            <w:pPr>
              <w:numPr>
                <w:ilvl w:val="0"/>
                <w:numId w:val="219"/>
              </w:numPr>
              <w:tabs>
                <w:tab w:val="left" w:pos="185"/>
                <w:tab w:val="left" w:pos="1303"/>
                <w:tab w:val="left" w:pos="2141"/>
              </w:tabs>
              <w:spacing w:after="120" w:line="360" w:lineRule="auto"/>
              <w:ind w:right="34" w:hanging="171"/>
              <w:rPr>
                <w:rFonts w:ascii="Garamond" w:eastAsia="Times New Roman" w:hAnsi="Garamond"/>
                <w:bCs/>
                <w:sz w:val="17"/>
                <w:lang w:bidi="pt-PT"/>
              </w:rPr>
            </w:pPr>
            <w:r w:rsidRPr="0008391F">
              <w:rPr>
                <w:rFonts w:ascii="Garamond" w:eastAsia="Times New Roman" w:hAnsi="Garamond"/>
                <w:bCs/>
                <w:sz w:val="17"/>
                <w:lang w:bidi="pt-PT"/>
              </w:rPr>
              <w:t>—</w:t>
            </w:r>
            <w:r w:rsidRPr="0008391F">
              <w:rPr>
                <w:rFonts w:ascii="Garamond" w:eastAsia="Times New Roman" w:hAnsi="Garamond"/>
                <w:bCs/>
                <w:spacing w:val="-24"/>
                <w:sz w:val="17"/>
                <w:lang w:bidi="pt-PT"/>
              </w:rPr>
              <w:t xml:space="preserve"> </w:t>
            </w:r>
            <w:r w:rsidRPr="0008391F">
              <w:rPr>
                <w:rFonts w:ascii="Garamond" w:eastAsia="Times New Roman" w:hAnsi="Garamond"/>
                <w:bCs/>
                <w:spacing w:val="4"/>
                <w:sz w:val="17"/>
                <w:lang w:bidi="pt-PT"/>
              </w:rPr>
              <w:t>Akademia</w:t>
            </w:r>
            <w:r w:rsidRPr="0008391F">
              <w:rPr>
                <w:rFonts w:ascii="Garamond" w:eastAsia="Times New Roman" w:hAnsi="Garamond"/>
                <w:bCs/>
                <w:spacing w:val="4"/>
                <w:sz w:val="17"/>
                <w:lang w:bidi="pt-PT"/>
              </w:rPr>
              <w:tab/>
              <w:t>Rolnicza</w:t>
            </w:r>
            <w:r w:rsidRPr="0008391F">
              <w:rPr>
                <w:rFonts w:ascii="Garamond" w:eastAsia="Times New Roman" w:hAnsi="Garamond"/>
                <w:bCs/>
                <w:spacing w:val="4"/>
                <w:sz w:val="17"/>
                <w:lang w:bidi="pt-PT"/>
              </w:rPr>
              <w:tab/>
            </w:r>
            <w:r w:rsidRPr="0008391F">
              <w:rPr>
                <w:rFonts w:ascii="Garamond" w:eastAsia="Times New Roman" w:hAnsi="Garamond"/>
                <w:bCs/>
                <w:spacing w:val="-3"/>
                <w:w w:val="95"/>
                <w:sz w:val="17"/>
                <w:lang w:bidi="pt-PT"/>
              </w:rPr>
              <w:t xml:space="preserve">we </w:t>
            </w:r>
            <w:r w:rsidRPr="0008391F">
              <w:rPr>
                <w:rFonts w:ascii="Garamond" w:eastAsia="Times New Roman" w:hAnsi="Garamond"/>
                <w:bCs/>
                <w:sz w:val="17"/>
                <w:lang w:bidi="pt-PT"/>
              </w:rPr>
              <w:t>Wrocławiu.</w:t>
            </w:r>
          </w:p>
          <w:p w14:paraId="433DCB0F" w14:textId="77777777" w:rsidR="00326021" w:rsidRPr="0008391F" w:rsidRDefault="00326021" w:rsidP="0008391F">
            <w:pPr>
              <w:numPr>
                <w:ilvl w:val="0"/>
                <w:numId w:val="219"/>
              </w:numPr>
              <w:tabs>
                <w:tab w:val="left" w:pos="177"/>
                <w:tab w:val="left" w:pos="1494"/>
              </w:tabs>
              <w:spacing w:after="120" w:line="360" w:lineRule="auto"/>
              <w:ind w:left="60" w:right="34" w:firstLine="0"/>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Akademia</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Rolnicza</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w</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 xml:space="preserve">Lublinie </w:t>
            </w:r>
            <w:r w:rsidRPr="0008391F">
              <w:rPr>
                <w:rFonts w:ascii="Garamond" w:eastAsia="Times New Roman" w:hAnsi="Garamond"/>
                <w:bCs/>
                <w:sz w:val="17"/>
                <w:lang w:bidi="pt-PT"/>
              </w:rPr>
              <w:t>4</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5"/>
                <w:sz w:val="17"/>
                <w:lang w:bidi="pt-PT"/>
              </w:rPr>
              <w:t xml:space="preserve"> </w:t>
            </w:r>
            <w:r w:rsidRPr="0008391F">
              <w:rPr>
                <w:rFonts w:ascii="Garamond" w:eastAsia="Times New Roman" w:hAnsi="Garamond"/>
                <w:bCs/>
                <w:spacing w:val="5"/>
                <w:sz w:val="17"/>
                <w:lang w:bidi="pt-PT"/>
              </w:rPr>
              <w:t>Uniwersytet</w:t>
            </w:r>
            <w:r w:rsidRPr="0008391F">
              <w:rPr>
                <w:rFonts w:ascii="Garamond" w:eastAsia="Times New Roman" w:hAnsi="Garamond"/>
                <w:bCs/>
                <w:spacing w:val="5"/>
                <w:sz w:val="17"/>
                <w:lang w:bidi="pt-PT"/>
              </w:rPr>
              <w:tab/>
            </w:r>
            <w:r w:rsidRPr="0008391F">
              <w:rPr>
                <w:rFonts w:ascii="Garamond" w:eastAsia="Times New Roman" w:hAnsi="Garamond"/>
                <w:bCs/>
                <w:spacing w:val="2"/>
                <w:w w:val="95"/>
                <w:sz w:val="17"/>
                <w:lang w:bidi="pt-PT"/>
              </w:rPr>
              <w:t>Warmińsko-</w:t>
            </w:r>
          </w:p>
          <w:p w14:paraId="34A3C9D4" w14:textId="77777777" w:rsidR="00326021" w:rsidRPr="0008391F" w:rsidRDefault="00326021" w:rsidP="0008391F">
            <w:pPr>
              <w:spacing w:after="120" w:line="360" w:lineRule="auto"/>
              <w:ind w:left="231"/>
              <w:rPr>
                <w:rFonts w:ascii="Garamond" w:eastAsia="Times New Roman" w:hAnsi="Garamond"/>
                <w:bCs/>
                <w:sz w:val="17"/>
                <w:lang w:bidi="pt-PT"/>
              </w:rPr>
            </w:pPr>
            <w:r w:rsidRPr="0008391F">
              <w:rPr>
                <w:rFonts w:ascii="Garamond" w:eastAsia="Times New Roman" w:hAnsi="Garamond"/>
                <w:bCs/>
                <w:sz w:val="17"/>
                <w:lang w:bidi="pt-PT"/>
              </w:rPr>
              <w:t>-Mazurski w Olsztynie.</w:t>
            </w:r>
          </w:p>
        </w:tc>
        <w:tc>
          <w:tcPr>
            <w:tcW w:w="1817" w:type="dxa"/>
            <w:tcBorders>
              <w:top w:val="single" w:sz="4" w:space="0" w:color="000000"/>
              <w:left w:val="single" w:sz="4" w:space="0" w:color="000000"/>
              <w:bottom w:val="single" w:sz="4" w:space="0" w:color="000000"/>
              <w:right w:val="single" w:sz="4" w:space="0" w:color="000000"/>
            </w:tcBorders>
          </w:tcPr>
          <w:p w14:paraId="0A829985"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4F482C14" w14:textId="77777777" w:rsidR="00326021" w:rsidRPr="0008391F" w:rsidRDefault="00326021" w:rsidP="0008391F">
            <w:pPr>
              <w:spacing w:after="120" w:line="360" w:lineRule="auto"/>
              <w:rPr>
                <w:rFonts w:ascii="Garamond" w:eastAsia="Times New Roman" w:hAnsi="Garamond"/>
                <w:bCs/>
                <w:sz w:val="16"/>
                <w:lang w:bidi="pt-PT"/>
              </w:rPr>
            </w:pPr>
          </w:p>
          <w:p w14:paraId="1ECFCDEA"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79C832F2" w14:textId="77777777" w:rsidTr="00326021">
        <w:trPr>
          <w:trHeight w:val="617"/>
        </w:trPr>
        <w:tc>
          <w:tcPr>
            <w:tcW w:w="1192" w:type="dxa"/>
            <w:tcBorders>
              <w:top w:val="single" w:sz="4" w:space="0" w:color="000000"/>
              <w:left w:val="nil"/>
              <w:bottom w:val="single" w:sz="4" w:space="0" w:color="000000"/>
              <w:right w:val="single" w:sz="4" w:space="0" w:color="000000"/>
            </w:tcBorders>
          </w:tcPr>
          <w:p w14:paraId="23151892" w14:textId="77777777" w:rsidR="00326021" w:rsidRPr="0008391F" w:rsidRDefault="00326021" w:rsidP="0008391F">
            <w:pPr>
              <w:spacing w:after="120" w:line="360" w:lineRule="auto"/>
              <w:rPr>
                <w:rFonts w:ascii="Garamond" w:eastAsia="Times New Roman" w:hAnsi="Garamond"/>
                <w:bCs/>
                <w:sz w:val="16"/>
                <w:lang w:bidi="pt-PT"/>
              </w:rPr>
            </w:pPr>
          </w:p>
          <w:p w14:paraId="7B5C69A9"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Portugal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234E6352" w14:textId="77777777" w:rsidR="00326021" w:rsidRPr="0008391F" w:rsidRDefault="00326021" w:rsidP="0008391F">
            <w:pPr>
              <w:spacing w:after="120" w:line="360" w:lineRule="auto"/>
              <w:rPr>
                <w:rFonts w:ascii="Garamond" w:eastAsia="Times New Roman" w:hAnsi="Garamond"/>
                <w:bCs/>
                <w:sz w:val="17"/>
                <w:lang w:val="pt-PT" w:bidi="pt-PT"/>
              </w:rPr>
            </w:pPr>
          </w:p>
          <w:p w14:paraId="1144FC0F" w14:textId="77777777" w:rsidR="00326021" w:rsidRPr="0008391F" w:rsidRDefault="00326021" w:rsidP="0008391F">
            <w:pPr>
              <w:spacing w:after="120" w:line="360" w:lineRule="auto"/>
              <w:ind w:left="231" w:right="24" w:hanging="171"/>
              <w:rPr>
                <w:rFonts w:ascii="Garamond" w:eastAsia="Times New Roman" w:hAnsi="Garamond"/>
                <w:bCs/>
                <w:sz w:val="17"/>
                <w:lang w:val="pt-PT" w:bidi="pt-PT"/>
              </w:rPr>
            </w:pPr>
            <w:r w:rsidRPr="0008391F">
              <w:rPr>
                <w:rFonts w:ascii="Garamond" w:eastAsia="Times New Roman" w:hAnsi="Garamond"/>
                <w:bCs/>
                <w:w w:val="95"/>
                <w:sz w:val="17"/>
                <w:lang w:val="pt-PT" w:bidi="pt-PT"/>
              </w:rPr>
              <w:t>Carta</w:t>
            </w:r>
            <w:r w:rsidRPr="0008391F">
              <w:rPr>
                <w:rFonts w:ascii="Garamond" w:eastAsia="Times New Roman" w:hAnsi="Garamond"/>
                <w:bCs/>
                <w:spacing w:val="-21"/>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20"/>
                <w:w w:val="95"/>
                <w:sz w:val="17"/>
                <w:lang w:val="pt-PT" w:bidi="pt-PT"/>
              </w:rPr>
              <w:t xml:space="preserve"> </w:t>
            </w:r>
            <w:r w:rsidRPr="0008391F">
              <w:rPr>
                <w:rFonts w:ascii="Garamond" w:eastAsia="Times New Roman" w:hAnsi="Garamond"/>
                <w:bCs/>
                <w:w w:val="95"/>
                <w:sz w:val="17"/>
                <w:lang w:val="pt-PT" w:bidi="pt-PT"/>
              </w:rPr>
              <w:t>curso</w:t>
            </w:r>
            <w:r w:rsidRPr="0008391F">
              <w:rPr>
                <w:rFonts w:ascii="Garamond" w:eastAsia="Times New Roman" w:hAnsi="Garamond"/>
                <w:bCs/>
                <w:spacing w:val="-21"/>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20"/>
                <w:w w:val="95"/>
                <w:sz w:val="17"/>
                <w:lang w:val="pt-PT" w:bidi="pt-PT"/>
              </w:rPr>
              <w:t xml:space="preserve"> </w:t>
            </w:r>
            <w:r w:rsidRPr="0008391F">
              <w:rPr>
                <w:rFonts w:ascii="Garamond" w:eastAsia="Times New Roman" w:hAnsi="Garamond"/>
                <w:bCs/>
                <w:w w:val="95"/>
                <w:sz w:val="17"/>
                <w:lang w:val="pt-PT" w:bidi="pt-PT"/>
              </w:rPr>
              <w:t>licenciatura</w:t>
            </w:r>
            <w:r w:rsidRPr="0008391F">
              <w:rPr>
                <w:rFonts w:ascii="Garamond" w:eastAsia="Times New Roman" w:hAnsi="Garamond"/>
                <w:bCs/>
                <w:spacing w:val="-21"/>
                <w:w w:val="95"/>
                <w:sz w:val="17"/>
                <w:lang w:val="pt-PT" w:bidi="pt-PT"/>
              </w:rPr>
              <w:t xml:space="preserve"> </w:t>
            </w:r>
            <w:r w:rsidRPr="0008391F">
              <w:rPr>
                <w:rFonts w:ascii="Garamond" w:eastAsia="Times New Roman" w:hAnsi="Garamond"/>
                <w:bCs/>
                <w:w w:val="95"/>
                <w:sz w:val="17"/>
                <w:lang w:val="pt-PT" w:bidi="pt-PT"/>
              </w:rPr>
              <w:t>em</w:t>
            </w:r>
            <w:r w:rsidRPr="0008391F">
              <w:rPr>
                <w:rFonts w:ascii="Garamond" w:eastAsia="Times New Roman" w:hAnsi="Garamond"/>
                <w:bCs/>
                <w:spacing w:val="-20"/>
                <w:w w:val="95"/>
                <w:sz w:val="17"/>
                <w:lang w:val="pt-PT" w:bidi="pt-PT"/>
              </w:rPr>
              <w:t xml:space="preserve"> </w:t>
            </w:r>
            <w:r w:rsidRPr="0008391F">
              <w:rPr>
                <w:rFonts w:ascii="Garamond" w:eastAsia="Times New Roman" w:hAnsi="Garamond"/>
                <w:bCs/>
                <w:w w:val="95"/>
                <w:sz w:val="17"/>
                <w:lang w:val="pt-PT" w:bidi="pt-PT"/>
              </w:rPr>
              <w:t xml:space="preserve">medicina </w:t>
            </w:r>
            <w:r w:rsidRPr="0008391F">
              <w:rPr>
                <w:rFonts w:ascii="Garamond" w:eastAsia="Times New Roman" w:hAnsi="Garamond"/>
                <w:bCs/>
                <w:sz w:val="17"/>
                <w:lang w:val="pt-PT" w:bidi="pt-PT"/>
              </w:rPr>
              <w:t>veterinária.</w:t>
            </w:r>
          </w:p>
        </w:tc>
        <w:tc>
          <w:tcPr>
            <w:tcW w:w="2384" w:type="dxa"/>
            <w:tcBorders>
              <w:top w:val="single" w:sz="4" w:space="0" w:color="000000"/>
              <w:left w:val="single" w:sz="4" w:space="0" w:color="000000"/>
              <w:bottom w:val="single" w:sz="4" w:space="0" w:color="000000"/>
              <w:right w:val="single" w:sz="4" w:space="0" w:color="000000"/>
            </w:tcBorders>
          </w:tcPr>
          <w:p w14:paraId="1E8698ED" w14:textId="77777777" w:rsidR="00326021" w:rsidRPr="0008391F" w:rsidRDefault="00326021" w:rsidP="0008391F">
            <w:pPr>
              <w:spacing w:after="120" w:line="360" w:lineRule="auto"/>
              <w:rPr>
                <w:rFonts w:ascii="Garamond" w:eastAsia="Times New Roman" w:hAnsi="Garamond"/>
                <w:bCs/>
                <w:sz w:val="16"/>
                <w:lang w:val="pt-PT" w:bidi="pt-PT"/>
              </w:rPr>
            </w:pPr>
          </w:p>
          <w:p w14:paraId="2CA58EE5"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Universidade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6667B604"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33BE9497" w14:textId="77777777" w:rsidR="00326021" w:rsidRPr="0008391F" w:rsidRDefault="00326021" w:rsidP="0008391F">
            <w:pPr>
              <w:spacing w:after="120" w:line="360" w:lineRule="auto"/>
              <w:rPr>
                <w:rFonts w:ascii="Garamond" w:eastAsia="Times New Roman" w:hAnsi="Garamond"/>
                <w:bCs/>
                <w:sz w:val="16"/>
                <w:lang w:bidi="pt-PT"/>
              </w:rPr>
            </w:pPr>
          </w:p>
          <w:p w14:paraId="3157363B"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1986.</w:t>
            </w:r>
          </w:p>
        </w:tc>
      </w:tr>
      <w:tr w:rsidR="00326021" w:rsidRPr="0008391F" w14:paraId="7327092B" w14:textId="77777777" w:rsidTr="00326021">
        <w:trPr>
          <w:trHeight w:val="2107"/>
        </w:trPr>
        <w:tc>
          <w:tcPr>
            <w:tcW w:w="1192" w:type="dxa"/>
            <w:tcBorders>
              <w:top w:val="single" w:sz="4" w:space="0" w:color="000000"/>
              <w:left w:val="nil"/>
              <w:bottom w:val="single" w:sz="4" w:space="0" w:color="000000"/>
              <w:right w:val="single" w:sz="4" w:space="0" w:color="000000"/>
            </w:tcBorders>
          </w:tcPr>
          <w:p w14:paraId="105772FD" w14:textId="77777777" w:rsidR="00326021" w:rsidRPr="0008391F" w:rsidRDefault="00326021" w:rsidP="0008391F">
            <w:pPr>
              <w:spacing w:after="120" w:line="360" w:lineRule="auto"/>
              <w:rPr>
                <w:rFonts w:ascii="Garamond" w:eastAsia="Times New Roman" w:hAnsi="Garamond"/>
                <w:bCs/>
                <w:sz w:val="16"/>
                <w:lang w:bidi="pt-PT"/>
              </w:rPr>
            </w:pPr>
          </w:p>
          <w:p w14:paraId="05E31E2B"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Reino</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Unido</w:t>
            </w:r>
            <w:r w:rsidRPr="0008391F">
              <w:rPr>
                <w:rFonts w:ascii="Garamond" w:eastAsia="Times New Roman" w:hAnsi="Garamond"/>
                <w:bCs/>
                <w:spacing w:val="-33"/>
                <w:w w:val="95"/>
                <w:sz w:val="17"/>
                <w:lang w:bidi="pt-PT"/>
              </w:rPr>
              <w:t xml:space="preserve"> </w:t>
            </w:r>
            <w:r w:rsidRPr="0008391F">
              <w:rPr>
                <w:rFonts w:ascii="Garamond" w:eastAsia="Times New Roman" w:hAnsi="Garamond"/>
                <w:bCs/>
                <w:spacing w:val="28"/>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75090B52" w14:textId="77777777" w:rsidR="00326021" w:rsidRPr="0008391F" w:rsidRDefault="00326021" w:rsidP="0008391F">
            <w:pPr>
              <w:spacing w:after="120" w:line="360" w:lineRule="auto"/>
              <w:rPr>
                <w:rFonts w:ascii="Garamond" w:eastAsia="Times New Roman" w:hAnsi="Garamond"/>
                <w:bCs/>
                <w:sz w:val="17"/>
                <w:lang w:bidi="pt-PT"/>
              </w:rPr>
            </w:pPr>
          </w:p>
          <w:p w14:paraId="77042F5D" w14:textId="77777777" w:rsidR="00326021" w:rsidRPr="0008391F" w:rsidRDefault="00326021" w:rsidP="0008391F">
            <w:pPr>
              <w:spacing w:after="120" w:line="360" w:lineRule="auto"/>
              <w:ind w:left="61" w:right="37"/>
              <w:jc w:val="both"/>
              <w:rPr>
                <w:rFonts w:ascii="Garamond" w:eastAsia="Times New Roman" w:hAnsi="Garamond"/>
                <w:bCs/>
                <w:sz w:val="17"/>
                <w:lang w:bidi="pt-PT"/>
              </w:rPr>
            </w:pPr>
            <w:r w:rsidRPr="0008391F">
              <w:rPr>
                <w:rFonts w:ascii="Garamond" w:eastAsia="Times New Roman" w:hAnsi="Garamond"/>
                <w:bCs/>
                <w:w w:val="90"/>
                <w:sz w:val="17"/>
                <w:lang w:bidi="pt-PT"/>
              </w:rPr>
              <w:t>1</w:t>
            </w:r>
            <w:r w:rsidRPr="0008391F">
              <w:rPr>
                <w:rFonts w:ascii="Garamond" w:eastAsia="Times New Roman" w:hAnsi="Garamond"/>
                <w:bCs/>
                <w:spacing w:val="-13"/>
                <w:w w:val="90"/>
                <w:sz w:val="17"/>
                <w:lang w:bidi="pt-PT"/>
              </w:rPr>
              <w:t xml:space="preserve"> </w:t>
            </w:r>
            <w:r w:rsidRPr="0008391F">
              <w:rPr>
                <w:rFonts w:ascii="Garamond" w:eastAsia="Times New Roman" w:hAnsi="Garamond"/>
                <w:bCs/>
                <w:w w:val="90"/>
                <w:sz w:val="17"/>
                <w:lang w:bidi="pt-PT"/>
              </w:rPr>
              <w:t>—</w:t>
            </w:r>
            <w:r w:rsidRPr="0008391F">
              <w:rPr>
                <w:rFonts w:ascii="Garamond" w:eastAsia="Times New Roman" w:hAnsi="Garamond"/>
                <w:bCs/>
                <w:spacing w:val="-12"/>
                <w:w w:val="90"/>
                <w:sz w:val="17"/>
                <w:lang w:bidi="pt-PT"/>
              </w:rPr>
              <w:t xml:space="preserve"> </w:t>
            </w:r>
            <w:r w:rsidRPr="0008391F">
              <w:rPr>
                <w:rFonts w:ascii="Garamond" w:eastAsia="Times New Roman" w:hAnsi="Garamond"/>
                <w:bCs/>
                <w:w w:val="90"/>
                <w:sz w:val="17"/>
                <w:lang w:bidi="pt-PT"/>
              </w:rPr>
              <w:t>Bachelor</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of</w:t>
            </w:r>
            <w:r w:rsidRPr="0008391F">
              <w:rPr>
                <w:rFonts w:ascii="Garamond" w:eastAsia="Times New Roman" w:hAnsi="Garamond"/>
                <w:bCs/>
                <w:spacing w:val="-20"/>
                <w:w w:val="90"/>
                <w:sz w:val="17"/>
                <w:lang w:bidi="pt-PT"/>
              </w:rPr>
              <w:t xml:space="preserve"> </w:t>
            </w:r>
            <w:r w:rsidRPr="0008391F">
              <w:rPr>
                <w:rFonts w:ascii="Garamond" w:eastAsia="Times New Roman" w:hAnsi="Garamond"/>
                <w:bCs/>
                <w:spacing w:val="-3"/>
                <w:w w:val="90"/>
                <w:sz w:val="17"/>
                <w:lang w:bidi="pt-PT"/>
              </w:rPr>
              <w:t>Veterinary</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Science</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(BVSc). 2</w:t>
            </w:r>
            <w:r w:rsidRPr="0008391F">
              <w:rPr>
                <w:rFonts w:ascii="Garamond" w:eastAsia="Times New Roman" w:hAnsi="Garamond"/>
                <w:bCs/>
                <w:spacing w:val="-13"/>
                <w:w w:val="90"/>
                <w:sz w:val="17"/>
                <w:lang w:bidi="pt-PT"/>
              </w:rPr>
              <w:t xml:space="preserve"> </w:t>
            </w:r>
            <w:r w:rsidRPr="0008391F">
              <w:rPr>
                <w:rFonts w:ascii="Garamond" w:eastAsia="Times New Roman" w:hAnsi="Garamond"/>
                <w:bCs/>
                <w:w w:val="90"/>
                <w:sz w:val="17"/>
                <w:lang w:bidi="pt-PT"/>
              </w:rPr>
              <w:t>—</w:t>
            </w:r>
            <w:r w:rsidRPr="0008391F">
              <w:rPr>
                <w:rFonts w:ascii="Garamond" w:eastAsia="Times New Roman" w:hAnsi="Garamond"/>
                <w:bCs/>
                <w:spacing w:val="-12"/>
                <w:w w:val="90"/>
                <w:sz w:val="17"/>
                <w:lang w:bidi="pt-PT"/>
              </w:rPr>
              <w:t xml:space="preserve"> </w:t>
            </w:r>
            <w:r w:rsidRPr="0008391F">
              <w:rPr>
                <w:rFonts w:ascii="Garamond" w:eastAsia="Times New Roman" w:hAnsi="Garamond"/>
                <w:bCs/>
                <w:w w:val="90"/>
                <w:sz w:val="17"/>
                <w:lang w:bidi="pt-PT"/>
              </w:rPr>
              <w:t>Bachelor</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of</w:t>
            </w:r>
            <w:r w:rsidRPr="0008391F">
              <w:rPr>
                <w:rFonts w:ascii="Garamond" w:eastAsia="Times New Roman" w:hAnsi="Garamond"/>
                <w:bCs/>
                <w:spacing w:val="-20"/>
                <w:w w:val="90"/>
                <w:sz w:val="17"/>
                <w:lang w:bidi="pt-PT"/>
              </w:rPr>
              <w:t xml:space="preserve"> </w:t>
            </w:r>
            <w:r w:rsidRPr="0008391F">
              <w:rPr>
                <w:rFonts w:ascii="Garamond" w:eastAsia="Times New Roman" w:hAnsi="Garamond"/>
                <w:bCs/>
                <w:spacing w:val="-3"/>
                <w:w w:val="90"/>
                <w:sz w:val="17"/>
                <w:lang w:bidi="pt-PT"/>
              </w:rPr>
              <w:t>Veterinary</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Science</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 xml:space="preserve">(BVSc). </w:t>
            </w:r>
            <w:r w:rsidRPr="0008391F">
              <w:rPr>
                <w:rFonts w:ascii="Garamond" w:eastAsia="Times New Roman" w:hAnsi="Garamond"/>
                <w:bCs/>
                <w:sz w:val="17"/>
                <w:lang w:bidi="pt-PT"/>
              </w:rPr>
              <w:t>3 — Bachelor of Veterinary</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Medicine</w:t>
            </w:r>
          </w:p>
          <w:p w14:paraId="7699F63F" w14:textId="77777777" w:rsidR="00326021" w:rsidRPr="0008391F" w:rsidRDefault="00326021" w:rsidP="0008391F">
            <w:pPr>
              <w:spacing w:after="120" w:line="360" w:lineRule="auto"/>
              <w:ind w:left="231"/>
              <w:rPr>
                <w:rFonts w:ascii="Garamond" w:eastAsia="Times New Roman" w:hAnsi="Garamond"/>
                <w:bCs/>
                <w:sz w:val="17"/>
                <w:lang w:bidi="pt-PT"/>
              </w:rPr>
            </w:pPr>
            <w:r w:rsidRPr="0008391F">
              <w:rPr>
                <w:rFonts w:ascii="Garamond" w:eastAsia="Times New Roman" w:hAnsi="Garamond"/>
                <w:bCs/>
                <w:sz w:val="17"/>
                <w:lang w:bidi="pt-PT"/>
              </w:rPr>
              <w:t>(BvetMB).</w:t>
            </w:r>
          </w:p>
          <w:p w14:paraId="0B88CBA5" w14:textId="77777777" w:rsidR="00326021" w:rsidRPr="0008391F" w:rsidRDefault="00326021" w:rsidP="0008391F">
            <w:pPr>
              <w:numPr>
                <w:ilvl w:val="0"/>
                <w:numId w:val="220"/>
              </w:numPr>
              <w:tabs>
                <w:tab w:val="left" w:pos="179"/>
              </w:tabs>
              <w:spacing w:after="120" w:line="360" w:lineRule="auto"/>
              <w:ind w:right="41" w:hanging="171"/>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Bachelor</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Veterinary</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Medicine</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 xml:space="preserve">and </w:t>
            </w:r>
            <w:r w:rsidRPr="0008391F">
              <w:rPr>
                <w:rFonts w:ascii="Garamond" w:eastAsia="Times New Roman" w:hAnsi="Garamond"/>
                <w:bCs/>
                <w:sz w:val="17"/>
                <w:lang w:bidi="pt-PT"/>
              </w:rPr>
              <w:t>Surgery</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(BVM&amp;S).</w:t>
            </w:r>
          </w:p>
          <w:p w14:paraId="19F93D0E" w14:textId="77777777" w:rsidR="00326021" w:rsidRPr="0008391F" w:rsidRDefault="00326021" w:rsidP="0008391F">
            <w:pPr>
              <w:numPr>
                <w:ilvl w:val="0"/>
                <w:numId w:val="220"/>
              </w:numPr>
              <w:tabs>
                <w:tab w:val="left" w:pos="179"/>
              </w:tabs>
              <w:spacing w:after="120" w:line="360" w:lineRule="auto"/>
              <w:ind w:right="41" w:hanging="171"/>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Bachelor</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Veterinary</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Medicine</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 xml:space="preserve">and </w:t>
            </w:r>
            <w:r w:rsidRPr="0008391F">
              <w:rPr>
                <w:rFonts w:ascii="Garamond" w:eastAsia="Times New Roman" w:hAnsi="Garamond"/>
                <w:bCs/>
                <w:sz w:val="17"/>
                <w:lang w:bidi="pt-PT"/>
              </w:rPr>
              <w:t>Surgery</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(BVM&amp;S).</w:t>
            </w:r>
          </w:p>
          <w:p w14:paraId="09A7F9D6" w14:textId="77777777" w:rsidR="00326021" w:rsidRPr="0008391F" w:rsidRDefault="00326021" w:rsidP="0008391F">
            <w:pPr>
              <w:numPr>
                <w:ilvl w:val="0"/>
                <w:numId w:val="220"/>
              </w:numPr>
              <w:tabs>
                <w:tab w:val="left" w:pos="175"/>
              </w:tabs>
              <w:spacing w:after="120" w:line="360" w:lineRule="auto"/>
              <w:ind w:right="40" w:hanging="171"/>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12"/>
                <w:w w:val="90"/>
                <w:sz w:val="17"/>
                <w:lang w:bidi="pt-PT"/>
              </w:rPr>
              <w:t xml:space="preserve"> </w:t>
            </w:r>
            <w:r w:rsidRPr="0008391F">
              <w:rPr>
                <w:rFonts w:ascii="Garamond" w:eastAsia="Times New Roman" w:hAnsi="Garamond"/>
                <w:bCs/>
                <w:w w:val="90"/>
                <w:sz w:val="17"/>
                <w:lang w:bidi="pt-PT"/>
              </w:rPr>
              <w:t>Bachelor</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of</w:t>
            </w:r>
            <w:r w:rsidRPr="0008391F">
              <w:rPr>
                <w:rFonts w:ascii="Garamond" w:eastAsia="Times New Roman" w:hAnsi="Garamond"/>
                <w:bCs/>
                <w:spacing w:val="-19"/>
                <w:w w:val="90"/>
                <w:sz w:val="17"/>
                <w:lang w:bidi="pt-PT"/>
              </w:rPr>
              <w:t xml:space="preserve"> </w:t>
            </w:r>
            <w:r w:rsidRPr="0008391F">
              <w:rPr>
                <w:rFonts w:ascii="Garamond" w:eastAsia="Times New Roman" w:hAnsi="Garamond"/>
                <w:bCs/>
                <w:spacing w:val="-3"/>
                <w:w w:val="90"/>
                <w:sz w:val="17"/>
                <w:lang w:bidi="pt-PT"/>
              </w:rPr>
              <w:t>Veterinary</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Medicine</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 xml:space="preserve">(Bvet- </w:t>
            </w:r>
            <w:r w:rsidRPr="0008391F">
              <w:rPr>
                <w:rFonts w:ascii="Garamond" w:eastAsia="Times New Roman" w:hAnsi="Garamond"/>
                <w:bCs/>
                <w:sz w:val="17"/>
                <w:lang w:bidi="pt-PT"/>
              </w:rPr>
              <w:t>Med).</w:t>
            </w:r>
          </w:p>
        </w:tc>
        <w:tc>
          <w:tcPr>
            <w:tcW w:w="2384" w:type="dxa"/>
            <w:tcBorders>
              <w:top w:val="single" w:sz="4" w:space="0" w:color="000000"/>
              <w:left w:val="single" w:sz="4" w:space="0" w:color="000000"/>
              <w:bottom w:val="single" w:sz="4" w:space="0" w:color="000000"/>
              <w:right w:val="single" w:sz="4" w:space="0" w:color="000000"/>
            </w:tcBorders>
          </w:tcPr>
          <w:p w14:paraId="0C283F9E" w14:textId="77777777" w:rsidR="00326021" w:rsidRPr="0008391F" w:rsidRDefault="00326021" w:rsidP="0008391F">
            <w:pPr>
              <w:spacing w:after="120" w:line="360" w:lineRule="auto"/>
              <w:rPr>
                <w:rFonts w:ascii="Garamond" w:eastAsia="Times New Roman" w:hAnsi="Garamond"/>
                <w:bCs/>
                <w:sz w:val="16"/>
                <w:lang w:bidi="pt-PT"/>
              </w:rPr>
            </w:pPr>
          </w:p>
          <w:p w14:paraId="7F1D3EB3" w14:textId="77777777" w:rsidR="00326021" w:rsidRPr="0008391F" w:rsidRDefault="00326021" w:rsidP="0008391F">
            <w:pPr>
              <w:numPr>
                <w:ilvl w:val="0"/>
                <w:numId w:val="221"/>
              </w:numPr>
              <w:tabs>
                <w:tab w:val="left" w:pos="176"/>
              </w:tabs>
              <w:spacing w:after="120" w:line="360" w:lineRule="auto"/>
              <w:ind w:hanging="116"/>
              <w:rPr>
                <w:rFonts w:ascii="Garamond" w:eastAsia="Times New Roman" w:hAnsi="Garamond"/>
                <w:bCs/>
                <w:sz w:val="17"/>
                <w:lang w:bidi="pt-PT"/>
              </w:rPr>
            </w:pPr>
            <w:r w:rsidRPr="0008391F">
              <w:rPr>
                <w:rFonts w:ascii="Garamond" w:eastAsia="Times New Roman" w:hAnsi="Garamond"/>
                <w:bCs/>
                <w:sz w:val="17"/>
                <w:lang w:bidi="pt-PT"/>
              </w:rPr>
              <w:t>—</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University</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of</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Bristol</w:t>
            </w:r>
            <w:r w:rsidRPr="0008391F">
              <w:rPr>
                <w:rFonts w:ascii="Garamond" w:eastAsia="Times New Roman" w:hAnsi="Garamond"/>
                <w:bCs/>
                <w:spacing w:val="-16"/>
                <w:sz w:val="17"/>
                <w:lang w:bidi="pt-PT"/>
              </w:rPr>
              <w:t xml:space="preserve"> </w:t>
            </w:r>
            <w:r w:rsidRPr="0008391F">
              <w:rPr>
                <w:rFonts w:ascii="Garamond" w:eastAsia="Times New Roman" w:hAnsi="Garamond"/>
                <w:bCs/>
                <w:spacing w:val="33"/>
                <w:sz w:val="17"/>
                <w:lang w:bidi="pt-PT"/>
              </w:rPr>
              <w:t>........</w:t>
            </w:r>
            <w:r w:rsidRPr="0008391F">
              <w:rPr>
                <w:rFonts w:ascii="Garamond" w:eastAsia="Times New Roman" w:hAnsi="Garamond"/>
                <w:bCs/>
                <w:spacing w:val="-5"/>
                <w:sz w:val="17"/>
                <w:lang w:bidi="pt-PT"/>
              </w:rPr>
              <w:t xml:space="preserve"> </w:t>
            </w:r>
          </w:p>
          <w:p w14:paraId="1FFB62F9" w14:textId="77777777" w:rsidR="00326021" w:rsidRPr="0008391F" w:rsidRDefault="00326021" w:rsidP="0008391F">
            <w:pPr>
              <w:numPr>
                <w:ilvl w:val="0"/>
                <w:numId w:val="221"/>
              </w:numPr>
              <w:tabs>
                <w:tab w:val="left" w:pos="176"/>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University</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Liverpool</w:t>
            </w:r>
            <w:r w:rsidRPr="0008391F">
              <w:rPr>
                <w:rFonts w:ascii="Garamond" w:eastAsia="Times New Roman" w:hAnsi="Garamond"/>
                <w:bCs/>
                <w:spacing w:val="-17"/>
                <w:w w:val="95"/>
                <w:sz w:val="17"/>
                <w:lang w:bidi="pt-PT"/>
              </w:rPr>
              <w:t xml:space="preserve"> </w:t>
            </w:r>
            <w:r w:rsidRPr="0008391F">
              <w:rPr>
                <w:rFonts w:ascii="Garamond" w:eastAsia="Times New Roman" w:hAnsi="Garamond"/>
                <w:bCs/>
                <w:spacing w:val="31"/>
                <w:w w:val="95"/>
                <w:sz w:val="17"/>
                <w:lang w:bidi="pt-PT"/>
              </w:rPr>
              <w:t>......</w:t>
            </w:r>
            <w:r w:rsidRPr="0008391F">
              <w:rPr>
                <w:rFonts w:ascii="Garamond" w:eastAsia="Times New Roman" w:hAnsi="Garamond"/>
                <w:bCs/>
                <w:spacing w:val="-5"/>
                <w:sz w:val="17"/>
                <w:lang w:bidi="pt-PT"/>
              </w:rPr>
              <w:t xml:space="preserve"> </w:t>
            </w:r>
          </w:p>
          <w:p w14:paraId="0A10AD5F" w14:textId="77777777" w:rsidR="00326021" w:rsidRPr="0008391F" w:rsidRDefault="00326021" w:rsidP="0008391F">
            <w:pPr>
              <w:numPr>
                <w:ilvl w:val="0"/>
                <w:numId w:val="221"/>
              </w:numPr>
              <w:tabs>
                <w:tab w:val="left" w:pos="176"/>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University</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Cambridge</w:t>
            </w:r>
            <w:r w:rsidRPr="0008391F">
              <w:rPr>
                <w:rFonts w:ascii="Garamond" w:eastAsia="Times New Roman" w:hAnsi="Garamond"/>
                <w:bCs/>
                <w:spacing w:val="-17"/>
                <w:w w:val="95"/>
                <w:sz w:val="17"/>
                <w:lang w:bidi="pt-PT"/>
              </w:rPr>
              <w:t xml:space="preserve"> </w:t>
            </w:r>
            <w:r w:rsidRPr="0008391F">
              <w:rPr>
                <w:rFonts w:ascii="Garamond" w:eastAsia="Times New Roman" w:hAnsi="Garamond"/>
                <w:bCs/>
                <w:spacing w:val="30"/>
                <w:w w:val="95"/>
                <w:sz w:val="17"/>
                <w:lang w:bidi="pt-PT"/>
              </w:rPr>
              <w:t>.....</w:t>
            </w:r>
            <w:r w:rsidRPr="0008391F">
              <w:rPr>
                <w:rFonts w:ascii="Garamond" w:eastAsia="Times New Roman" w:hAnsi="Garamond"/>
                <w:bCs/>
                <w:spacing w:val="-5"/>
                <w:sz w:val="17"/>
                <w:lang w:bidi="pt-PT"/>
              </w:rPr>
              <w:t xml:space="preserve"> </w:t>
            </w:r>
          </w:p>
          <w:p w14:paraId="3CD7D0DB" w14:textId="77777777" w:rsidR="00326021" w:rsidRPr="0008391F" w:rsidRDefault="00326021" w:rsidP="0008391F">
            <w:pPr>
              <w:numPr>
                <w:ilvl w:val="0"/>
                <w:numId w:val="221"/>
              </w:numPr>
              <w:tabs>
                <w:tab w:val="left" w:pos="176"/>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University</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21"/>
                <w:w w:val="95"/>
                <w:sz w:val="17"/>
                <w:lang w:bidi="pt-PT"/>
              </w:rPr>
              <w:t xml:space="preserve"> </w:t>
            </w:r>
            <w:r w:rsidRPr="0008391F">
              <w:rPr>
                <w:rFonts w:ascii="Garamond" w:eastAsia="Times New Roman" w:hAnsi="Garamond"/>
                <w:bCs/>
                <w:spacing w:val="12"/>
                <w:w w:val="95"/>
                <w:sz w:val="17"/>
                <w:lang w:bidi="pt-PT"/>
              </w:rPr>
              <w:t>Edinburgh......</w:t>
            </w:r>
            <w:r w:rsidRPr="0008391F">
              <w:rPr>
                <w:rFonts w:ascii="Garamond" w:eastAsia="Times New Roman" w:hAnsi="Garamond"/>
                <w:bCs/>
                <w:spacing w:val="-5"/>
                <w:sz w:val="17"/>
                <w:lang w:bidi="pt-PT"/>
              </w:rPr>
              <w:t xml:space="preserve"> </w:t>
            </w:r>
          </w:p>
          <w:p w14:paraId="3E743601" w14:textId="77777777" w:rsidR="00326021" w:rsidRPr="0008391F" w:rsidRDefault="00326021" w:rsidP="0008391F">
            <w:pPr>
              <w:numPr>
                <w:ilvl w:val="0"/>
                <w:numId w:val="221"/>
              </w:numPr>
              <w:tabs>
                <w:tab w:val="left" w:pos="176"/>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University</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Glasgow</w:t>
            </w:r>
            <w:r w:rsidRPr="0008391F">
              <w:rPr>
                <w:rFonts w:ascii="Garamond" w:eastAsia="Times New Roman" w:hAnsi="Garamond"/>
                <w:bCs/>
                <w:spacing w:val="-28"/>
                <w:w w:val="95"/>
                <w:sz w:val="17"/>
                <w:lang w:bidi="pt-PT"/>
              </w:rPr>
              <w:t xml:space="preserve"> </w:t>
            </w:r>
            <w:r w:rsidRPr="0008391F">
              <w:rPr>
                <w:rFonts w:ascii="Garamond" w:eastAsia="Times New Roman" w:hAnsi="Garamond"/>
                <w:bCs/>
                <w:spacing w:val="32"/>
                <w:w w:val="95"/>
                <w:sz w:val="17"/>
                <w:lang w:bidi="pt-PT"/>
              </w:rPr>
              <w:t>.......</w:t>
            </w:r>
            <w:r w:rsidRPr="0008391F">
              <w:rPr>
                <w:rFonts w:ascii="Garamond" w:eastAsia="Times New Roman" w:hAnsi="Garamond"/>
                <w:bCs/>
                <w:spacing w:val="-5"/>
                <w:sz w:val="17"/>
                <w:lang w:bidi="pt-PT"/>
              </w:rPr>
              <w:t xml:space="preserve"> </w:t>
            </w:r>
          </w:p>
          <w:p w14:paraId="0B48930B" w14:textId="77777777" w:rsidR="00326021" w:rsidRPr="0008391F" w:rsidRDefault="00326021" w:rsidP="0008391F">
            <w:pPr>
              <w:numPr>
                <w:ilvl w:val="0"/>
                <w:numId w:val="221"/>
              </w:numPr>
              <w:tabs>
                <w:tab w:val="left" w:pos="176"/>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University</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18"/>
                <w:w w:val="95"/>
                <w:sz w:val="17"/>
                <w:lang w:bidi="pt-PT"/>
              </w:rPr>
              <w:t xml:space="preserve"> </w:t>
            </w:r>
            <w:r w:rsidRPr="0008391F">
              <w:rPr>
                <w:rFonts w:ascii="Garamond" w:eastAsia="Times New Roman" w:hAnsi="Garamond"/>
                <w:bCs/>
                <w:spacing w:val="19"/>
                <w:w w:val="95"/>
                <w:sz w:val="17"/>
                <w:lang w:bidi="pt-PT"/>
              </w:rPr>
              <w:t>London........</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7A3DB5D4"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2C7585FF" w14:textId="77777777" w:rsidR="00326021" w:rsidRPr="0008391F" w:rsidRDefault="00326021" w:rsidP="0008391F">
            <w:pPr>
              <w:spacing w:after="120" w:line="360" w:lineRule="auto"/>
              <w:rPr>
                <w:rFonts w:ascii="Garamond" w:eastAsia="Times New Roman" w:hAnsi="Garamond"/>
                <w:bCs/>
                <w:sz w:val="16"/>
                <w:lang w:bidi="pt-PT"/>
              </w:rPr>
            </w:pPr>
          </w:p>
          <w:p w14:paraId="33A24468" w14:textId="77777777" w:rsidR="00326021" w:rsidRPr="0008391F" w:rsidRDefault="00326021" w:rsidP="0008391F">
            <w:pPr>
              <w:spacing w:after="120" w:line="360" w:lineRule="auto"/>
              <w:ind w:left="59" w:right="-15"/>
              <w:rPr>
                <w:rFonts w:ascii="Garamond" w:eastAsia="Times New Roman" w:hAnsi="Garamond"/>
                <w:bCs/>
                <w:sz w:val="17"/>
                <w:lang w:bidi="pt-PT"/>
              </w:rPr>
            </w:pPr>
            <w:r w:rsidRPr="0008391F">
              <w:rPr>
                <w:rFonts w:ascii="Garamond" w:eastAsia="Times New Roman" w:hAnsi="Garamond"/>
                <w:bCs/>
                <w:w w:val="95"/>
                <w:sz w:val="17"/>
                <w:lang w:bidi="pt-PT"/>
              </w:rPr>
              <w:t>21</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dezembro</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1980.</w:t>
            </w:r>
          </w:p>
        </w:tc>
      </w:tr>
    </w:tbl>
    <w:p w14:paraId="3B97AA16" w14:textId="77777777" w:rsidR="00326021" w:rsidRPr="0008391F" w:rsidRDefault="00326021" w:rsidP="0008391F">
      <w:pPr>
        <w:widowControl w:val="0"/>
        <w:spacing w:after="120" w:line="360" w:lineRule="auto"/>
        <w:rPr>
          <w:rFonts w:ascii="Garamond" w:eastAsia="Calibri" w:hAnsi="Garamond" w:cs="Times New Roman"/>
          <w:bCs/>
          <w:sz w:val="17"/>
        </w:rPr>
        <w:sectPr w:rsidR="00326021" w:rsidRPr="0008391F">
          <w:pgSz w:w="11900" w:h="16840"/>
          <w:pgMar w:top="1380" w:right="900" w:bottom="280" w:left="880" w:header="925" w:footer="0" w:gutter="0"/>
          <w:cols w:space="720"/>
        </w:sectPr>
      </w:pPr>
    </w:p>
    <w:p w14:paraId="4464E462"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tbl>
      <w:tblPr>
        <w:tblStyle w:val="TableNormal2"/>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92"/>
        <w:gridCol w:w="2781"/>
        <w:gridCol w:w="2384"/>
        <w:gridCol w:w="1817"/>
        <w:gridCol w:w="1590"/>
      </w:tblGrid>
      <w:tr w:rsidR="00326021" w:rsidRPr="0008391F" w14:paraId="7F981DA5" w14:textId="77777777" w:rsidTr="00326021">
        <w:trPr>
          <w:trHeight w:val="490"/>
        </w:trPr>
        <w:tc>
          <w:tcPr>
            <w:tcW w:w="1192" w:type="dxa"/>
            <w:tcBorders>
              <w:top w:val="single" w:sz="12" w:space="0" w:color="000000"/>
              <w:left w:val="nil"/>
              <w:bottom w:val="single" w:sz="4" w:space="0" w:color="000000"/>
              <w:right w:val="single" w:sz="4" w:space="0" w:color="000000"/>
            </w:tcBorders>
          </w:tcPr>
          <w:p w14:paraId="6D9A6DFF" w14:textId="77777777" w:rsidR="00326021" w:rsidRPr="0008391F" w:rsidRDefault="00326021" w:rsidP="0008391F">
            <w:pPr>
              <w:spacing w:after="120" w:line="360" w:lineRule="auto"/>
              <w:rPr>
                <w:rFonts w:ascii="Garamond" w:eastAsia="Times New Roman" w:hAnsi="Garamond"/>
                <w:bCs/>
                <w:sz w:val="16"/>
                <w:lang w:bidi="pt-PT"/>
              </w:rPr>
            </w:pPr>
          </w:p>
          <w:p w14:paraId="587ACD24" w14:textId="77777777" w:rsidR="00326021" w:rsidRPr="0008391F" w:rsidRDefault="00326021" w:rsidP="0008391F">
            <w:pPr>
              <w:spacing w:after="120" w:line="360" w:lineRule="auto"/>
              <w:ind w:left="55" w:right="36"/>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2781" w:type="dxa"/>
            <w:tcBorders>
              <w:top w:val="single" w:sz="12" w:space="0" w:color="000000"/>
              <w:left w:val="single" w:sz="4" w:space="0" w:color="000000"/>
              <w:bottom w:val="single" w:sz="4" w:space="0" w:color="000000"/>
              <w:right w:val="single" w:sz="4" w:space="0" w:color="000000"/>
            </w:tcBorders>
          </w:tcPr>
          <w:p w14:paraId="7A1CC181" w14:textId="77777777" w:rsidR="00326021" w:rsidRPr="0008391F" w:rsidRDefault="00326021" w:rsidP="0008391F">
            <w:pPr>
              <w:spacing w:after="120" w:line="360" w:lineRule="auto"/>
              <w:rPr>
                <w:rFonts w:ascii="Garamond" w:eastAsia="Times New Roman" w:hAnsi="Garamond"/>
                <w:bCs/>
                <w:sz w:val="16"/>
                <w:lang w:bidi="pt-PT"/>
              </w:rPr>
            </w:pPr>
          </w:p>
          <w:p w14:paraId="3C38737D" w14:textId="77777777" w:rsidR="00326021" w:rsidRPr="0008391F" w:rsidRDefault="00326021" w:rsidP="0008391F">
            <w:pPr>
              <w:spacing w:after="120" w:line="360" w:lineRule="auto"/>
              <w:ind w:left="21" w:right="2"/>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2384" w:type="dxa"/>
            <w:tcBorders>
              <w:top w:val="single" w:sz="12" w:space="0" w:color="000000"/>
              <w:left w:val="single" w:sz="4" w:space="0" w:color="000000"/>
              <w:bottom w:val="single" w:sz="4" w:space="0" w:color="000000"/>
              <w:right w:val="single" w:sz="4" w:space="0" w:color="000000"/>
            </w:tcBorders>
          </w:tcPr>
          <w:p w14:paraId="5CB3658A" w14:textId="77777777" w:rsidR="00326021" w:rsidRPr="0008391F" w:rsidRDefault="00326021" w:rsidP="0008391F">
            <w:pPr>
              <w:spacing w:after="120" w:line="360" w:lineRule="auto"/>
              <w:rPr>
                <w:rFonts w:ascii="Garamond" w:eastAsia="Times New Roman" w:hAnsi="Garamond"/>
                <w:bCs/>
                <w:sz w:val="16"/>
                <w:lang w:bidi="pt-PT"/>
              </w:rPr>
            </w:pPr>
          </w:p>
          <w:p w14:paraId="694B44E2" w14:textId="77777777" w:rsidR="00326021" w:rsidRPr="0008391F" w:rsidRDefault="00326021" w:rsidP="0008391F">
            <w:pPr>
              <w:spacing w:after="120" w:line="360" w:lineRule="auto"/>
              <w:ind w:right="122"/>
              <w:jc w:val="right"/>
              <w:rPr>
                <w:rFonts w:ascii="Garamond" w:eastAsia="Times New Roman" w:hAnsi="Garamond"/>
                <w:bCs/>
                <w:sz w:val="13"/>
                <w:lang w:val="pt-PT" w:bidi="pt-PT"/>
              </w:rPr>
            </w:pPr>
            <w:r w:rsidRPr="0008391F">
              <w:rPr>
                <w:rFonts w:ascii="Garamond" w:eastAsia="Times New Roman" w:hAnsi="Garamond"/>
                <w:bCs/>
                <w:w w:val="95"/>
                <w:sz w:val="13"/>
                <w:lang w:val="pt-PT" w:bidi="pt-PT"/>
              </w:rPr>
              <w:t>Organismo que concede o título de formação</w:t>
            </w:r>
          </w:p>
        </w:tc>
        <w:tc>
          <w:tcPr>
            <w:tcW w:w="1817" w:type="dxa"/>
            <w:tcBorders>
              <w:top w:val="single" w:sz="12" w:space="0" w:color="000000"/>
              <w:left w:val="single" w:sz="4" w:space="0" w:color="000000"/>
              <w:bottom w:val="single" w:sz="4" w:space="0" w:color="000000"/>
              <w:right w:val="single" w:sz="4" w:space="0" w:color="000000"/>
            </w:tcBorders>
          </w:tcPr>
          <w:p w14:paraId="079E8592" w14:textId="77777777" w:rsidR="00326021" w:rsidRPr="0008391F" w:rsidRDefault="00326021" w:rsidP="0008391F">
            <w:pPr>
              <w:spacing w:after="120" w:line="360" w:lineRule="auto"/>
              <w:rPr>
                <w:rFonts w:ascii="Garamond" w:eastAsia="Times New Roman" w:hAnsi="Garamond"/>
                <w:bCs/>
                <w:sz w:val="11"/>
                <w:lang w:val="pt-PT" w:bidi="pt-PT"/>
              </w:rPr>
            </w:pPr>
          </w:p>
          <w:p w14:paraId="6776E1FE" w14:textId="77777777" w:rsidR="00326021" w:rsidRPr="0008391F" w:rsidRDefault="00326021" w:rsidP="0008391F">
            <w:pPr>
              <w:spacing w:after="120" w:line="360" w:lineRule="auto"/>
              <w:ind w:left="620" w:right="52" w:hanging="536"/>
              <w:rPr>
                <w:rFonts w:ascii="Garamond" w:eastAsia="Times New Roman" w:hAnsi="Garamond"/>
                <w:bCs/>
                <w:sz w:val="13"/>
                <w:lang w:val="pt-PT" w:bidi="pt-PT"/>
              </w:rPr>
            </w:pPr>
            <w:r w:rsidRPr="0008391F">
              <w:rPr>
                <w:rFonts w:ascii="Garamond" w:eastAsia="Times New Roman" w:hAnsi="Garamond"/>
                <w:bCs/>
                <w:w w:val="90"/>
                <w:sz w:val="13"/>
                <w:lang w:val="pt-PT" w:bidi="pt-PT"/>
              </w:rPr>
              <w:t xml:space="preserve">Certificado que acompanha o título </w:t>
            </w:r>
            <w:r w:rsidRPr="0008391F">
              <w:rPr>
                <w:rFonts w:ascii="Garamond" w:eastAsia="Times New Roman" w:hAnsi="Garamond"/>
                <w:bCs/>
                <w:sz w:val="13"/>
                <w:lang w:val="pt-PT" w:bidi="pt-PT"/>
              </w:rPr>
              <w:t>de formação</w:t>
            </w:r>
          </w:p>
        </w:tc>
        <w:tc>
          <w:tcPr>
            <w:tcW w:w="1590" w:type="dxa"/>
            <w:tcBorders>
              <w:top w:val="single" w:sz="12" w:space="0" w:color="000000"/>
              <w:left w:val="single" w:sz="4" w:space="0" w:color="000000"/>
              <w:bottom w:val="single" w:sz="4" w:space="0" w:color="000000"/>
              <w:right w:val="nil"/>
            </w:tcBorders>
          </w:tcPr>
          <w:p w14:paraId="56C8B0B4" w14:textId="77777777" w:rsidR="00326021" w:rsidRPr="0008391F" w:rsidRDefault="00326021" w:rsidP="0008391F">
            <w:pPr>
              <w:spacing w:after="120" w:line="360" w:lineRule="auto"/>
              <w:rPr>
                <w:rFonts w:ascii="Garamond" w:eastAsia="Times New Roman" w:hAnsi="Garamond"/>
                <w:bCs/>
                <w:sz w:val="16"/>
                <w:lang w:val="pt-PT" w:bidi="pt-PT"/>
              </w:rPr>
            </w:pPr>
          </w:p>
          <w:p w14:paraId="6C2FC4A7" w14:textId="77777777" w:rsidR="00326021" w:rsidRPr="0008391F" w:rsidRDefault="00326021" w:rsidP="0008391F">
            <w:pPr>
              <w:spacing w:after="120" w:line="360" w:lineRule="auto"/>
              <w:ind w:left="370"/>
              <w:rPr>
                <w:rFonts w:ascii="Garamond" w:eastAsia="Times New Roman" w:hAnsi="Garamond"/>
                <w:bCs/>
                <w:sz w:val="13"/>
                <w:lang w:bidi="pt-PT"/>
              </w:rPr>
            </w:pPr>
            <w:r w:rsidRPr="0008391F">
              <w:rPr>
                <w:rFonts w:ascii="Garamond" w:eastAsia="Times New Roman" w:hAnsi="Garamond"/>
                <w:bCs/>
                <w:sz w:val="13"/>
                <w:lang w:bidi="pt-PT"/>
              </w:rPr>
              <w:t>Data de referência</w:t>
            </w:r>
          </w:p>
        </w:tc>
      </w:tr>
      <w:tr w:rsidR="00326021" w:rsidRPr="0008391F" w14:paraId="53BDB667" w14:textId="77777777" w:rsidTr="00326021">
        <w:trPr>
          <w:trHeight w:val="1307"/>
        </w:trPr>
        <w:tc>
          <w:tcPr>
            <w:tcW w:w="1192" w:type="dxa"/>
            <w:tcBorders>
              <w:top w:val="single" w:sz="4" w:space="0" w:color="000000"/>
              <w:left w:val="nil"/>
              <w:bottom w:val="single" w:sz="4" w:space="0" w:color="000000"/>
              <w:right w:val="single" w:sz="4" w:space="0" w:color="000000"/>
            </w:tcBorders>
          </w:tcPr>
          <w:p w14:paraId="09B64133" w14:textId="77777777" w:rsidR="00326021" w:rsidRPr="0008391F" w:rsidRDefault="00326021" w:rsidP="0008391F">
            <w:pPr>
              <w:spacing w:after="120" w:line="360" w:lineRule="auto"/>
              <w:rPr>
                <w:rFonts w:ascii="Garamond" w:eastAsia="Times New Roman" w:hAnsi="Garamond"/>
                <w:bCs/>
                <w:sz w:val="15"/>
                <w:lang w:bidi="pt-PT"/>
              </w:rPr>
            </w:pPr>
          </w:p>
          <w:p w14:paraId="2FEFF78D" w14:textId="77777777" w:rsidR="00326021" w:rsidRPr="0008391F" w:rsidRDefault="00326021" w:rsidP="0008391F">
            <w:pPr>
              <w:spacing w:after="120" w:line="360" w:lineRule="auto"/>
              <w:ind w:right="33"/>
              <w:jc w:val="center"/>
              <w:rPr>
                <w:rFonts w:ascii="Garamond" w:eastAsia="Times New Roman" w:hAnsi="Garamond"/>
                <w:bCs/>
                <w:sz w:val="17"/>
                <w:lang w:bidi="pt-PT"/>
              </w:rPr>
            </w:pPr>
            <w:r w:rsidRPr="0008391F">
              <w:rPr>
                <w:rFonts w:ascii="Garamond" w:eastAsia="Times New Roman" w:hAnsi="Garamond"/>
                <w:bCs/>
                <w:w w:val="95"/>
                <w:sz w:val="17"/>
                <w:lang w:bidi="pt-PT"/>
              </w:rPr>
              <w:t>República Checa</w:t>
            </w:r>
          </w:p>
        </w:tc>
        <w:tc>
          <w:tcPr>
            <w:tcW w:w="2781" w:type="dxa"/>
            <w:tcBorders>
              <w:top w:val="single" w:sz="4" w:space="0" w:color="000000"/>
              <w:left w:val="single" w:sz="4" w:space="0" w:color="000000"/>
              <w:bottom w:val="single" w:sz="4" w:space="0" w:color="000000"/>
              <w:right w:val="single" w:sz="4" w:space="0" w:color="000000"/>
            </w:tcBorders>
          </w:tcPr>
          <w:p w14:paraId="23F8B4A4" w14:textId="77777777" w:rsidR="00326021" w:rsidRPr="0008391F" w:rsidRDefault="00326021" w:rsidP="0008391F">
            <w:pPr>
              <w:spacing w:after="120" w:line="360" w:lineRule="auto"/>
              <w:rPr>
                <w:rFonts w:ascii="Garamond" w:eastAsia="Times New Roman" w:hAnsi="Garamond"/>
                <w:bCs/>
                <w:sz w:val="17"/>
                <w:lang w:bidi="pt-PT"/>
              </w:rPr>
            </w:pPr>
          </w:p>
          <w:p w14:paraId="1736B7F2" w14:textId="77777777" w:rsidR="00326021" w:rsidRPr="0008391F" w:rsidRDefault="00326021" w:rsidP="0008391F">
            <w:pPr>
              <w:numPr>
                <w:ilvl w:val="0"/>
                <w:numId w:val="222"/>
              </w:numPr>
              <w:tabs>
                <w:tab w:val="left" w:pos="199"/>
              </w:tabs>
              <w:spacing w:after="120" w:line="360" w:lineRule="auto"/>
              <w:ind w:right="40" w:hanging="175"/>
              <w:jc w:val="both"/>
              <w:rPr>
                <w:rFonts w:ascii="Garamond" w:eastAsia="Times New Roman" w:hAnsi="Garamond"/>
                <w:bCs/>
                <w:sz w:val="17"/>
                <w:lang w:bidi="pt-PT"/>
              </w:rPr>
            </w:pPr>
            <w:r w:rsidRPr="0008391F">
              <w:rPr>
                <w:rFonts w:ascii="Garamond" w:eastAsia="Times New Roman" w:hAnsi="Garamond"/>
                <w:bCs/>
                <w:sz w:val="17"/>
                <w:lang w:bidi="pt-PT"/>
              </w:rPr>
              <w:t>Diplom</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ukončení</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studia</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ve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tudijním </w:t>
            </w:r>
            <w:r w:rsidRPr="0008391F">
              <w:rPr>
                <w:rFonts w:ascii="Garamond" w:eastAsia="Times New Roman" w:hAnsi="Garamond"/>
                <w:bCs/>
                <w:w w:val="95"/>
                <w:sz w:val="17"/>
                <w:lang w:bidi="pt-PT"/>
              </w:rPr>
              <w:t xml:space="preserve">programu veterinární lékařství (doktor </w:t>
            </w:r>
            <w:r w:rsidRPr="0008391F">
              <w:rPr>
                <w:rFonts w:ascii="Garamond" w:eastAsia="Times New Roman" w:hAnsi="Garamond"/>
                <w:bCs/>
                <w:sz w:val="17"/>
                <w:lang w:bidi="pt-PT"/>
              </w:rPr>
              <w:t>veterinární medicíny,</w:t>
            </w:r>
            <w:r w:rsidRPr="0008391F">
              <w:rPr>
                <w:rFonts w:ascii="Garamond" w:eastAsia="Times New Roman" w:hAnsi="Garamond"/>
                <w:bCs/>
                <w:spacing w:val="-34"/>
                <w:sz w:val="17"/>
                <w:lang w:bidi="pt-PT"/>
              </w:rPr>
              <w:t xml:space="preserve"> </w:t>
            </w:r>
            <w:r w:rsidRPr="0008391F">
              <w:rPr>
                <w:rFonts w:ascii="Garamond" w:eastAsia="Times New Roman" w:hAnsi="Garamond"/>
                <w:bCs/>
                <w:sz w:val="17"/>
                <w:lang w:bidi="pt-PT"/>
              </w:rPr>
              <w:t>MVDr.).</w:t>
            </w:r>
          </w:p>
          <w:p w14:paraId="293B7384" w14:textId="77777777" w:rsidR="00326021" w:rsidRPr="0008391F" w:rsidRDefault="00326021" w:rsidP="0008391F">
            <w:pPr>
              <w:numPr>
                <w:ilvl w:val="0"/>
                <w:numId w:val="222"/>
              </w:numPr>
              <w:tabs>
                <w:tab w:val="left" w:pos="194"/>
              </w:tabs>
              <w:spacing w:after="120" w:line="360" w:lineRule="auto"/>
              <w:ind w:right="39" w:hanging="171"/>
              <w:jc w:val="both"/>
              <w:rPr>
                <w:rFonts w:ascii="Garamond" w:eastAsia="Times New Roman" w:hAnsi="Garamond"/>
                <w:bCs/>
                <w:sz w:val="17"/>
                <w:lang w:bidi="pt-PT"/>
              </w:rPr>
            </w:pPr>
            <w:r w:rsidRPr="0008391F">
              <w:rPr>
                <w:rFonts w:ascii="Garamond" w:eastAsia="Times New Roman" w:hAnsi="Garamond"/>
                <w:bCs/>
                <w:sz w:val="17"/>
                <w:lang w:bidi="pt-PT"/>
              </w:rPr>
              <w:t>Diplom</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o</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ukončení</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studia</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ve</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 xml:space="preserve">studijním </w:t>
            </w:r>
            <w:r w:rsidRPr="0008391F">
              <w:rPr>
                <w:rFonts w:ascii="Garamond" w:eastAsia="Times New Roman" w:hAnsi="Garamond"/>
                <w:bCs/>
                <w:w w:val="90"/>
                <w:sz w:val="17"/>
                <w:lang w:bidi="pt-PT"/>
              </w:rPr>
              <w:t xml:space="preserve">programu veterinární hygiena a ekologie </w:t>
            </w:r>
            <w:r w:rsidRPr="0008391F">
              <w:rPr>
                <w:rFonts w:ascii="Garamond" w:eastAsia="Times New Roman" w:hAnsi="Garamond"/>
                <w:bCs/>
                <w:w w:val="95"/>
                <w:sz w:val="17"/>
                <w:lang w:bidi="pt-PT"/>
              </w:rPr>
              <w:t>(doktor</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veterinární</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medicíny,</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MVDr.).</w:t>
            </w:r>
          </w:p>
        </w:tc>
        <w:tc>
          <w:tcPr>
            <w:tcW w:w="2384" w:type="dxa"/>
            <w:tcBorders>
              <w:top w:val="single" w:sz="4" w:space="0" w:color="000000"/>
              <w:left w:val="single" w:sz="4" w:space="0" w:color="000000"/>
              <w:bottom w:val="single" w:sz="4" w:space="0" w:color="000000"/>
              <w:right w:val="single" w:sz="4" w:space="0" w:color="000000"/>
            </w:tcBorders>
          </w:tcPr>
          <w:p w14:paraId="68CB560F" w14:textId="77777777" w:rsidR="00326021" w:rsidRPr="0008391F" w:rsidRDefault="00326021" w:rsidP="0008391F">
            <w:pPr>
              <w:spacing w:after="120" w:line="360" w:lineRule="auto"/>
              <w:rPr>
                <w:rFonts w:ascii="Garamond" w:eastAsia="Times New Roman" w:hAnsi="Garamond"/>
                <w:bCs/>
                <w:sz w:val="17"/>
                <w:lang w:bidi="pt-PT"/>
              </w:rPr>
            </w:pPr>
          </w:p>
          <w:p w14:paraId="5BB165BF" w14:textId="77777777" w:rsidR="00326021" w:rsidRPr="0008391F" w:rsidRDefault="00326021" w:rsidP="0008391F">
            <w:pPr>
              <w:spacing w:after="120" w:line="360" w:lineRule="auto"/>
              <w:ind w:left="231" w:right="-16" w:hanging="171"/>
              <w:rPr>
                <w:rFonts w:ascii="Garamond" w:eastAsia="Times New Roman" w:hAnsi="Garamond"/>
                <w:bCs/>
                <w:sz w:val="17"/>
                <w:lang w:val="pt-PT" w:bidi="pt-PT"/>
              </w:rPr>
            </w:pPr>
            <w:r w:rsidRPr="0008391F">
              <w:rPr>
                <w:rFonts w:ascii="Garamond" w:eastAsia="Times New Roman" w:hAnsi="Garamond"/>
                <w:bCs/>
                <w:spacing w:val="-3"/>
                <w:w w:val="90"/>
                <w:sz w:val="17"/>
                <w:lang w:val="pt-PT" w:bidi="pt-PT"/>
              </w:rPr>
              <w:t xml:space="preserve">Veterinární </w:t>
            </w:r>
            <w:r w:rsidRPr="0008391F">
              <w:rPr>
                <w:rFonts w:ascii="Garamond" w:eastAsia="Times New Roman" w:hAnsi="Garamond"/>
                <w:bCs/>
                <w:w w:val="90"/>
                <w:sz w:val="17"/>
                <w:lang w:val="pt-PT" w:bidi="pt-PT"/>
              </w:rPr>
              <w:t xml:space="preserve">fakulta univerzity v České </w:t>
            </w:r>
            <w:r w:rsidRPr="0008391F">
              <w:rPr>
                <w:rFonts w:ascii="Garamond" w:eastAsia="Times New Roman" w:hAnsi="Garamond"/>
                <w:bCs/>
                <w:sz w:val="17"/>
                <w:lang w:val="pt-PT" w:bidi="pt-PT"/>
              </w:rPr>
              <w:t>republice.</w:t>
            </w:r>
          </w:p>
        </w:tc>
        <w:tc>
          <w:tcPr>
            <w:tcW w:w="1817" w:type="dxa"/>
            <w:tcBorders>
              <w:top w:val="single" w:sz="4" w:space="0" w:color="000000"/>
              <w:left w:val="single" w:sz="4" w:space="0" w:color="000000"/>
              <w:bottom w:val="single" w:sz="4" w:space="0" w:color="000000"/>
              <w:right w:val="single" w:sz="4" w:space="0" w:color="000000"/>
            </w:tcBorders>
          </w:tcPr>
          <w:p w14:paraId="3F994A98" w14:textId="77777777" w:rsidR="00326021" w:rsidRPr="0008391F" w:rsidRDefault="00326021" w:rsidP="0008391F">
            <w:pPr>
              <w:spacing w:after="120" w:line="360" w:lineRule="auto"/>
              <w:rPr>
                <w:rFonts w:ascii="Garamond" w:eastAsia="Times New Roman" w:hAnsi="Garamond"/>
                <w:bCs/>
                <w:sz w:val="18"/>
                <w:lang w:val="pt-PT" w:bidi="pt-PT"/>
              </w:rPr>
            </w:pPr>
          </w:p>
        </w:tc>
        <w:tc>
          <w:tcPr>
            <w:tcW w:w="1590" w:type="dxa"/>
            <w:tcBorders>
              <w:top w:val="single" w:sz="4" w:space="0" w:color="000000"/>
              <w:left w:val="single" w:sz="4" w:space="0" w:color="000000"/>
              <w:bottom w:val="single" w:sz="4" w:space="0" w:color="000000"/>
              <w:right w:val="nil"/>
            </w:tcBorders>
          </w:tcPr>
          <w:p w14:paraId="76CF8CDF" w14:textId="77777777" w:rsidR="00326021" w:rsidRPr="0008391F" w:rsidRDefault="00326021" w:rsidP="0008391F">
            <w:pPr>
              <w:spacing w:after="120" w:line="360" w:lineRule="auto"/>
              <w:rPr>
                <w:rFonts w:ascii="Garamond" w:eastAsia="Times New Roman" w:hAnsi="Garamond"/>
                <w:bCs/>
                <w:sz w:val="15"/>
                <w:lang w:val="pt-PT" w:bidi="pt-PT"/>
              </w:rPr>
            </w:pPr>
          </w:p>
          <w:p w14:paraId="135C372F"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54E0A269" w14:textId="77777777" w:rsidTr="00326021">
        <w:trPr>
          <w:trHeight w:val="410"/>
        </w:trPr>
        <w:tc>
          <w:tcPr>
            <w:tcW w:w="1192" w:type="dxa"/>
            <w:tcBorders>
              <w:top w:val="single" w:sz="4" w:space="0" w:color="000000"/>
              <w:left w:val="nil"/>
              <w:bottom w:val="single" w:sz="4" w:space="0" w:color="000000"/>
              <w:right w:val="single" w:sz="4" w:space="0" w:color="000000"/>
            </w:tcBorders>
          </w:tcPr>
          <w:p w14:paraId="300B6D54" w14:textId="77777777" w:rsidR="00326021" w:rsidRPr="0008391F" w:rsidRDefault="00326021" w:rsidP="0008391F">
            <w:pPr>
              <w:spacing w:after="120" w:line="360" w:lineRule="auto"/>
              <w:rPr>
                <w:rFonts w:ascii="Garamond" w:eastAsia="Times New Roman" w:hAnsi="Garamond"/>
                <w:bCs/>
                <w:sz w:val="14"/>
                <w:lang w:bidi="pt-PT"/>
              </w:rPr>
            </w:pPr>
          </w:p>
          <w:p w14:paraId="416DF62C"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0"/>
                <w:sz w:val="17"/>
                <w:lang w:bidi="pt-PT"/>
              </w:rPr>
              <w:t>Roménia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3289DAD7" w14:textId="77777777" w:rsidR="00326021" w:rsidRPr="0008391F" w:rsidRDefault="00326021" w:rsidP="0008391F">
            <w:pPr>
              <w:spacing w:after="120" w:line="360" w:lineRule="auto"/>
              <w:rPr>
                <w:rFonts w:ascii="Garamond" w:eastAsia="Times New Roman" w:hAnsi="Garamond"/>
                <w:bCs/>
                <w:sz w:val="14"/>
                <w:lang w:val="pt-PT" w:bidi="pt-PT"/>
              </w:rPr>
            </w:pPr>
          </w:p>
          <w:p w14:paraId="6D9D3050" w14:textId="77777777" w:rsidR="00326021" w:rsidRPr="0008391F" w:rsidRDefault="00326021" w:rsidP="0008391F">
            <w:pPr>
              <w:spacing w:after="120" w:line="360" w:lineRule="auto"/>
              <w:ind w:left="21" w:right="2"/>
              <w:jc w:val="center"/>
              <w:rPr>
                <w:rFonts w:ascii="Garamond" w:eastAsia="Times New Roman" w:hAnsi="Garamond"/>
                <w:bCs/>
                <w:sz w:val="17"/>
                <w:lang w:val="pt-PT" w:bidi="pt-PT"/>
              </w:rPr>
            </w:pPr>
            <w:r w:rsidRPr="0008391F">
              <w:rPr>
                <w:rFonts w:ascii="Garamond" w:eastAsia="Times New Roman" w:hAnsi="Garamond"/>
                <w:bCs/>
                <w:w w:val="90"/>
                <w:sz w:val="17"/>
                <w:lang w:val="pt-PT" w:bidi="pt-PT"/>
              </w:rPr>
              <w:t>Diplomă</w:t>
            </w:r>
            <w:r w:rsidRPr="0008391F">
              <w:rPr>
                <w:rFonts w:ascii="Garamond" w:eastAsia="Times New Roman" w:hAnsi="Garamond"/>
                <w:bCs/>
                <w:spacing w:val="-24"/>
                <w:w w:val="90"/>
                <w:sz w:val="17"/>
                <w:lang w:val="pt-PT" w:bidi="pt-PT"/>
              </w:rPr>
              <w:t xml:space="preserve"> </w:t>
            </w:r>
            <w:r w:rsidRPr="0008391F">
              <w:rPr>
                <w:rFonts w:ascii="Garamond" w:eastAsia="Times New Roman" w:hAnsi="Garamond"/>
                <w:bCs/>
                <w:w w:val="90"/>
                <w:sz w:val="17"/>
                <w:lang w:val="pt-PT" w:bidi="pt-PT"/>
              </w:rPr>
              <w:t>de</w:t>
            </w:r>
            <w:r w:rsidRPr="0008391F">
              <w:rPr>
                <w:rFonts w:ascii="Garamond" w:eastAsia="Times New Roman" w:hAnsi="Garamond"/>
                <w:bCs/>
                <w:spacing w:val="-23"/>
                <w:w w:val="90"/>
                <w:sz w:val="17"/>
                <w:lang w:val="pt-PT" w:bidi="pt-PT"/>
              </w:rPr>
              <w:t xml:space="preserve"> </w:t>
            </w:r>
            <w:r w:rsidRPr="0008391F">
              <w:rPr>
                <w:rFonts w:ascii="Garamond" w:eastAsia="Times New Roman" w:hAnsi="Garamond"/>
                <w:bCs/>
                <w:w w:val="90"/>
                <w:sz w:val="17"/>
                <w:lang w:val="pt-PT" w:bidi="pt-PT"/>
              </w:rPr>
              <w:t>licenţă</w:t>
            </w:r>
            <w:r w:rsidRPr="0008391F">
              <w:rPr>
                <w:rFonts w:ascii="Garamond" w:eastAsia="Times New Roman" w:hAnsi="Garamond"/>
                <w:bCs/>
                <w:spacing w:val="-24"/>
                <w:w w:val="90"/>
                <w:sz w:val="17"/>
                <w:lang w:val="pt-PT" w:bidi="pt-PT"/>
              </w:rPr>
              <w:t xml:space="preserve"> </w:t>
            </w:r>
            <w:r w:rsidRPr="0008391F">
              <w:rPr>
                <w:rFonts w:ascii="Garamond" w:eastAsia="Times New Roman" w:hAnsi="Garamond"/>
                <w:bCs/>
                <w:w w:val="90"/>
                <w:sz w:val="17"/>
                <w:lang w:val="pt-PT" w:bidi="pt-PT"/>
              </w:rPr>
              <w:t>de</w:t>
            </w:r>
            <w:r w:rsidRPr="0008391F">
              <w:rPr>
                <w:rFonts w:ascii="Garamond" w:eastAsia="Times New Roman" w:hAnsi="Garamond"/>
                <w:bCs/>
                <w:spacing w:val="-23"/>
                <w:w w:val="90"/>
                <w:sz w:val="17"/>
                <w:lang w:val="pt-PT" w:bidi="pt-PT"/>
              </w:rPr>
              <w:t xml:space="preserve"> </w:t>
            </w:r>
            <w:r w:rsidRPr="0008391F">
              <w:rPr>
                <w:rFonts w:ascii="Garamond" w:eastAsia="Times New Roman" w:hAnsi="Garamond"/>
                <w:bCs/>
                <w:w w:val="90"/>
                <w:sz w:val="17"/>
                <w:lang w:val="pt-PT" w:bidi="pt-PT"/>
              </w:rPr>
              <w:t>doctor</w:t>
            </w:r>
            <w:r w:rsidRPr="0008391F">
              <w:rPr>
                <w:rFonts w:ascii="Garamond" w:eastAsia="Times New Roman" w:hAnsi="Garamond"/>
                <w:bCs/>
                <w:spacing w:val="-23"/>
                <w:w w:val="90"/>
                <w:sz w:val="17"/>
                <w:lang w:val="pt-PT" w:bidi="pt-PT"/>
              </w:rPr>
              <w:t xml:space="preserve"> </w:t>
            </w:r>
            <w:r w:rsidRPr="0008391F">
              <w:rPr>
                <w:rFonts w:ascii="Garamond" w:eastAsia="Times New Roman" w:hAnsi="Garamond"/>
                <w:bCs/>
                <w:w w:val="90"/>
                <w:sz w:val="17"/>
                <w:lang w:val="pt-PT" w:bidi="pt-PT"/>
              </w:rPr>
              <w:t>medic</w:t>
            </w:r>
            <w:r w:rsidRPr="0008391F">
              <w:rPr>
                <w:rFonts w:ascii="Garamond" w:eastAsia="Times New Roman" w:hAnsi="Garamond"/>
                <w:bCs/>
                <w:spacing w:val="-24"/>
                <w:w w:val="90"/>
                <w:sz w:val="17"/>
                <w:lang w:val="pt-PT" w:bidi="pt-PT"/>
              </w:rPr>
              <w:t xml:space="preserve"> </w:t>
            </w:r>
            <w:r w:rsidRPr="0008391F">
              <w:rPr>
                <w:rFonts w:ascii="Garamond" w:eastAsia="Times New Roman" w:hAnsi="Garamond"/>
                <w:bCs/>
                <w:w w:val="90"/>
                <w:sz w:val="17"/>
                <w:lang w:val="pt-PT" w:bidi="pt-PT"/>
              </w:rPr>
              <w:t>veterinar.</w:t>
            </w:r>
          </w:p>
        </w:tc>
        <w:tc>
          <w:tcPr>
            <w:tcW w:w="2384" w:type="dxa"/>
            <w:tcBorders>
              <w:top w:val="single" w:sz="4" w:space="0" w:color="000000"/>
              <w:left w:val="single" w:sz="4" w:space="0" w:color="000000"/>
              <w:bottom w:val="single" w:sz="4" w:space="0" w:color="000000"/>
              <w:right w:val="single" w:sz="4" w:space="0" w:color="000000"/>
            </w:tcBorders>
          </w:tcPr>
          <w:p w14:paraId="42534E78" w14:textId="77777777" w:rsidR="00326021" w:rsidRPr="0008391F" w:rsidRDefault="00326021" w:rsidP="0008391F">
            <w:pPr>
              <w:spacing w:after="120" w:line="360" w:lineRule="auto"/>
              <w:rPr>
                <w:rFonts w:ascii="Garamond" w:eastAsia="Times New Roman" w:hAnsi="Garamond"/>
                <w:bCs/>
                <w:sz w:val="14"/>
                <w:lang w:val="pt-PT" w:bidi="pt-PT"/>
              </w:rPr>
            </w:pPr>
          </w:p>
          <w:p w14:paraId="10F63088"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Universităţi....................</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4FB08A34" w14:textId="77777777" w:rsidR="00326021" w:rsidRPr="0008391F" w:rsidRDefault="00326021" w:rsidP="0008391F">
            <w:pPr>
              <w:spacing w:after="120" w:line="360" w:lineRule="auto"/>
              <w:rPr>
                <w:rFonts w:ascii="Garamond" w:eastAsia="Times New Roman" w:hAnsi="Garamond"/>
                <w:bCs/>
                <w:sz w:val="18"/>
                <w:lang w:bidi="pt-PT"/>
              </w:rPr>
            </w:pPr>
          </w:p>
        </w:tc>
        <w:tc>
          <w:tcPr>
            <w:tcW w:w="1590" w:type="dxa"/>
            <w:tcBorders>
              <w:top w:val="single" w:sz="4" w:space="0" w:color="000000"/>
              <w:left w:val="single" w:sz="4" w:space="0" w:color="000000"/>
              <w:bottom w:val="single" w:sz="4" w:space="0" w:color="000000"/>
              <w:right w:val="nil"/>
            </w:tcBorders>
          </w:tcPr>
          <w:p w14:paraId="42B2BA97" w14:textId="77777777" w:rsidR="00326021" w:rsidRPr="0008391F" w:rsidRDefault="00326021" w:rsidP="0008391F">
            <w:pPr>
              <w:spacing w:after="120" w:line="360" w:lineRule="auto"/>
              <w:rPr>
                <w:rFonts w:ascii="Garamond" w:eastAsia="Times New Roman" w:hAnsi="Garamond"/>
                <w:bCs/>
                <w:sz w:val="14"/>
                <w:lang w:bidi="pt-PT"/>
              </w:rPr>
            </w:pPr>
          </w:p>
          <w:p w14:paraId="5DAD1A8E"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2007.</w:t>
            </w:r>
          </w:p>
        </w:tc>
      </w:tr>
      <w:tr w:rsidR="00326021" w:rsidRPr="0008391F" w14:paraId="6C88A2A4" w14:textId="77777777" w:rsidTr="00326021">
        <w:trPr>
          <w:trHeight w:val="410"/>
        </w:trPr>
        <w:tc>
          <w:tcPr>
            <w:tcW w:w="1192" w:type="dxa"/>
            <w:tcBorders>
              <w:top w:val="single" w:sz="4" w:space="0" w:color="000000"/>
              <w:left w:val="nil"/>
              <w:bottom w:val="single" w:sz="4" w:space="0" w:color="000000"/>
              <w:right w:val="single" w:sz="4" w:space="0" w:color="000000"/>
            </w:tcBorders>
          </w:tcPr>
          <w:p w14:paraId="48C37467" w14:textId="77777777" w:rsidR="00326021" w:rsidRPr="0008391F" w:rsidRDefault="00326021" w:rsidP="0008391F">
            <w:pPr>
              <w:spacing w:after="120" w:line="360" w:lineRule="auto"/>
              <w:rPr>
                <w:rFonts w:ascii="Garamond" w:eastAsia="Times New Roman" w:hAnsi="Garamond"/>
                <w:bCs/>
                <w:sz w:val="14"/>
                <w:lang w:bidi="pt-PT"/>
              </w:rPr>
            </w:pPr>
          </w:p>
          <w:p w14:paraId="0D558098"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Suécia.........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2432ED49" w14:textId="77777777" w:rsidR="00326021" w:rsidRPr="0008391F" w:rsidRDefault="00326021" w:rsidP="0008391F">
            <w:pPr>
              <w:spacing w:after="120" w:line="360" w:lineRule="auto"/>
              <w:rPr>
                <w:rFonts w:ascii="Garamond" w:eastAsia="Times New Roman" w:hAnsi="Garamond"/>
                <w:bCs/>
                <w:sz w:val="14"/>
                <w:lang w:bidi="pt-PT"/>
              </w:rPr>
            </w:pPr>
          </w:p>
          <w:p w14:paraId="50C5C77C" w14:textId="77777777" w:rsidR="00326021" w:rsidRPr="0008391F" w:rsidRDefault="00326021" w:rsidP="0008391F">
            <w:pPr>
              <w:spacing w:after="120" w:line="360" w:lineRule="auto"/>
              <w:ind w:right="4"/>
              <w:jc w:val="center"/>
              <w:rPr>
                <w:rFonts w:ascii="Garamond" w:eastAsia="Times New Roman" w:hAnsi="Garamond"/>
                <w:bCs/>
                <w:sz w:val="17"/>
                <w:lang w:bidi="pt-PT"/>
              </w:rPr>
            </w:pPr>
            <w:r w:rsidRPr="0008391F">
              <w:rPr>
                <w:rFonts w:ascii="Garamond" w:eastAsia="Times New Roman" w:hAnsi="Garamond"/>
                <w:bCs/>
                <w:w w:val="90"/>
                <w:sz w:val="17"/>
                <w:lang w:bidi="pt-PT"/>
              </w:rPr>
              <w:t>Veterinärexamen ....................</w:t>
            </w:r>
            <w:r w:rsidRPr="0008391F">
              <w:rPr>
                <w:rFonts w:ascii="Garamond" w:eastAsia="Times New Roman" w:hAnsi="Garamond"/>
                <w:bCs/>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4E82C234" w14:textId="77777777" w:rsidR="00326021" w:rsidRPr="0008391F" w:rsidRDefault="00326021" w:rsidP="0008391F">
            <w:pPr>
              <w:spacing w:after="120" w:line="360" w:lineRule="auto"/>
              <w:rPr>
                <w:rFonts w:ascii="Garamond" w:eastAsia="Times New Roman" w:hAnsi="Garamond"/>
                <w:bCs/>
                <w:sz w:val="14"/>
                <w:lang w:bidi="pt-PT"/>
              </w:rPr>
            </w:pPr>
          </w:p>
          <w:p w14:paraId="09611CC9"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Sveriges Lantbruksuniversitet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6D9A00F7" w14:textId="77777777" w:rsidR="00326021" w:rsidRPr="0008391F" w:rsidRDefault="00326021" w:rsidP="0008391F">
            <w:pPr>
              <w:spacing w:after="120" w:line="360" w:lineRule="auto"/>
              <w:rPr>
                <w:rFonts w:ascii="Garamond" w:eastAsia="Times New Roman" w:hAnsi="Garamond"/>
                <w:bCs/>
                <w:sz w:val="18"/>
                <w:lang w:bidi="pt-PT"/>
              </w:rPr>
            </w:pPr>
          </w:p>
        </w:tc>
        <w:tc>
          <w:tcPr>
            <w:tcW w:w="1590" w:type="dxa"/>
            <w:tcBorders>
              <w:top w:val="single" w:sz="4" w:space="0" w:color="000000"/>
              <w:left w:val="single" w:sz="4" w:space="0" w:color="000000"/>
              <w:bottom w:val="single" w:sz="4" w:space="0" w:color="000000"/>
              <w:right w:val="nil"/>
            </w:tcBorders>
          </w:tcPr>
          <w:p w14:paraId="4823FB8A" w14:textId="77777777" w:rsidR="00326021" w:rsidRPr="0008391F" w:rsidRDefault="00326021" w:rsidP="0008391F">
            <w:pPr>
              <w:spacing w:after="120" w:line="360" w:lineRule="auto"/>
              <w:rPr>
                <w:rFonts w:ascii="Garamond" w:eastAsia="Times New Roman" w:hAnsi="Garamond"/>
                <w:bCs/>
                <w:sz w:val="14"/>
                <w:lang w:bidi="pt-PT"/>
              </w:rPr>
            </w:pPr>
          </w:p>
          <w:p w14:paraId="2775C80F"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1994.</w:t>
            </w:r>
          </w:p>
        </w:tc>
      </w:tr>
      <w:tr w:rsidR="00326021" w:rsidRPr="0008391F" w14:paraId="70D542C2" w14:textId="77777777" w:rsidTr="00326021">
        <w:trPr>
          <w:trHeight w:val="941"/>
        </w:trPr>
        <w:tc>
          <w:tcPr>
            <w:tcW w:w="1192" w:type="dxa"/>
            <w:tcBorders>
              <w:top w:val="single" w:sz="4" w:space="0" w:color="000000"/>
              <w:left w:val="nil"/>
              <w:bottom w:val="single" w:sz="4" w:space="0" w:color="000000"/>
              <w:right w:val="single" w:sz="4" w:space="0" w:color="000000"/>
            </w:tcBorders>
          </w:tcPr>
          <w:p w14:paraId="50D45A73" w14:textId="77777777" w:rsidR="00326021" w:rsidRPr="0008391F" w:rsidRDefault="00326021" w:rsidP="0008391F">
            <w:pPr>
              <w:spacing w:after="120" w:line="360" w:lineRule="auto"/>
              <w:rPr>
                <w:rFonts w:ascii="Garamond" w:eastAsia="Times New Roman" w:hAnsi="Garamond"/>
                <w:bCs/>
                <w:sz w:val="14"/>
                <w:lang w:bidi="pt-PT"/>
              </w:rPr>
            </w:pPr>
          </w:p>
          <w:p w14:paraId="7D9EC4C4"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Islândia........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4EEF8EFC" w14:textId="77777777" w:rsidR="00326021" w:rsidRPr="0008391F" w:rsidRDefault="00326021" w:rsidP="0008391F">
            <w:pPr>
              <w:spacing w:after="120" w:line="360" w:lineRule="auto"/>
              <w:rPr>
                <w:rFonts w:ascii="Garamond" w:eastAsia="Times New Roman" w:hAnsi="Garamond"/>
                <w:bCs/>
                <w:sz w:val="16"/>
                <w:lang w:val="pt-PT" w:bidi="pt-PT"/>
              </w:rPr>
            </w:pPr>
          </w:p>
          <w:p w14:paraId="574D3615" w14:textId="77777777" w:rsidR="00326021" w:rsidRPr="0008391F" w:rsidRDefault="00326021" w:rsidP="0008391F">
            <w:pPr>
              <w:spacing w:after="120" w:line="360" w:lineRule="auto"/>
              <w:ind w:left="231" w:right="39"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Os</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diplomas,</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certificados</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e</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outros</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 xml:space="preserve">títulos </w:t>
            </w:r>
            <w:r w:rsidRPr="0008391F">
              <w:rPr>
                <w:rFonts w:ascii="Garamond" w:eastAsia="Times New Roman" w:hAnsi="Garamond"/>
                <w:bCs/>
                <w:w w:val="95"/>
                <w:sz w:val="17"/>
                <w:lang w:val="pt-PT" w:bidi="pt-PT"/>
              </w:rPr>
              <w:t>obtidos</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noutro</w:t>
            </w:r>
            <w:r w:rsidRPr="0008391F">
              <w:rPr>
                <w:rFonts w:ascii="Garamond" w:eastAsia="Times New Roman" w:hAnsi="Garamond"/>
                <w:bCs/>
                <w:spacing w:val="-6"/>
                <w:w w:val="95"/>
                <w:sz w:val="17"/>
                <w:lang w:val="pt-PT" w:bidi="pt-PT"/>
              </w:rPr>
              <w:t xml:space="preserve"> </w:t>
            </w:r>
            <w:r w:rsidRPr="0008391F">
              <w:rPr>
                <w:rFonts w:ascii="Garamond" w:eastAsia="Times New Roman" w:hAnsi="Garamond"/>
                <w:bCs/>
                <w:w w:val="95"/>
                <w:sz w:val="17"/>
                <w:lang w:val="pt-PT" w:bidi="pt-PT"/>
              </w:rPr>
              <w:t>Estado</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ao</w:t>
            </w:r>
            <w:r w:rsidRPr="0008391F">
              <w:rPr>
                <w:rFonts w:ascii="Garamond" w:eastAsia="Times New Roman" w:hAnsi="Garamond"/>
                <w:bCs/>
                <w:spacing w:val="-6"/>
                <w:w w:val="95"/>
                <w:sz w:val="17"/>
                <w:lang w:val="pt-PT" w:bidi="pt-PT"/>
              </w:rPr>
              <w:t xml:space="preserve"> </w:t>
            </w:r>
            <w:r w:rsidRPr="0008391F">
              <w:rPr>
                <w:rFonts w:ascii="Garamond" w:eastAsia="Times New Roman" w:hAnsi="Garamond"/>
                <w:bCs/>
                <w:w w:val="95"/>
                <w:sz w:val="17"/>
                <w:lang w:val="pt-PT" w:bidi="pt-PT"/>
              </w:rPr>
              <w:t>qual</w:t>
            </w:r>
            <w:r w:rsidRPr="0008391F">
              <w:rPr>
                <w:rFonts w:ascii="Garamond" w:eastAsia="Times New Roman" w:hAnsi="Garamond"/>
                <w:bCs/>
                <w:spacing w:val="-6"/>
                <w:w w:val="95"/>
                <w:sz w:val="17"/>
                <w:lang w:val="pt-PT" w:bidi="pt-PT"/>
              </w:rPr>
              <w:t xml:space="preserve"> </w:t>
            </w:r>
            <w:r w:rsidRPr="0008391F">
              <w:rPr>
                <w:rFonts w:ascii="Garamond" w:eastAsia="Times New Roman" w:hAnsi="Garamond"/>
                <w:bCs/>
                <w:w w:val="95"/>
                <w:sz w:val="17"/>
                <w:lang w:val="pt-PT" w:bidi="pt-PT"/>
              </w:rPr>
              <w:t>se</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aplica a</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presente</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diretiva</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e</w:t>
            </w:r>
            <w:r w:rsidRPr="0008391F">
              <w:rPr>
                <w:rFonts w:ascii="Garamond" w:eastAsia="Times New Roman" w:hAnsi="Garamond"/>
                <w:bCs/>
                <w:spacing w:val="-18"/>
                <w:w w:val="95"/>
                <w:sz w:val="17"/>
                <w:lang w:val="pt-PT" w:bidi="pt-PT"/>
              </w:rPr>
              <w:t xml:space="preserve"> </w:t>
            </w:r>
            <w:r w:rsidRPr="0008391F">
              <w:rPr>
                <w:rFonts w:ascii="Garamond" w:eastAsia="Times New Roman" w:hAnsi="Garamond"/>
                <w:bCs/>
                <w:w w:val="95"/>
                <w:sz w:val="17"/>
                <w:lang w:val="pt-PT" w:bidi="pt-PT"/>
              </w:rPr>
              <w:t>enumerados</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no</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spacing w:val="-4"/>
                <w:w w:val="95"/>
                <w:sz w:val="17"/>
                <w:lang w:val="pt-PT" w:bidi="pt-PT"/>
              </w:rPr>
              <w:t xml:space="preserve">pre- </w:t>
            </w:r>
            <w:r w:rsidRPr="0008391F">
              <w:rPr>
                <w:rFonts w:ascii="Garamond" w:eastAsia="Times New Roman" w:hAnsi="Garamond"/>
                <w:bCs/>
                <w:sz w:val="17"/>
                <w:lang w:val="pt-PT" w:bidi="pt-PT"/>
              </w:rPr>
              <w:t>sente</w:t>
            </w:r>
            <w:r w:rsidRPr="0008391F">
              <w:rPr>
                <w:rFonts w:ascii="Garamond" w:eastAsia="Times New Roman" w:hAnsi="Garamond"/>
                <w:bCs/>
                <w:spacing w:val="-7"/>
                <w:sz w:val="17"/>
                <w:lang w:val="pt-PT" w:bidi="pt-PT"/>
              </w:rPr>
              <w:t xml:space="preserve"> </w:t>
            </w:r>
            <w:r w:rsidRPr="0008391F">
              <w:rPr>
                <w:rFonts w:ascii="Garamond" w:eastAsia="Times New Roman" w:hAnsi="Garamond"/>
                <w:bCs/>
                <w:sz w:val="17"/>
                <w:lang w:val="pt-PT" w:bidi="pt-PT"/>
              </w:rPr>
              <w:t>anexo.</w:t>
            </w:r>
          </w:p>
        </w:tc>
        <w:tc>
          <w:tcPr>
            <w:tcW w:w="2384" w:type="dxa"/>
            <w:tcBorders>
              <w:top w:val="single" w:sz="4" w:space="0" w:color="000000"/>
              <w:left w:val="single" w:sz="4" w:space="0" w:color="000000"/>
              <w:bottom w:val="single" w:sz="4" w:space="0" w:color="000000"/>
              <w:right w:val="single" w:sz="4" w:space="0" w:color="000000"/>
            </w:tcBorders>
          </w:tcPr>
          <w:p w14:paraId="4820A9FB" w14:textId="77777777" w:rsidR="00326021" w:rsidRPr="0008391F" w:rsidRDefault="00326021" w:rsidP="0008391F">
            <w:pPr>
              <w:spacing w:after="120" w:line="360" w:lineRule="auto"/>
              <w:rPr>
                <w:rFonts w:ascii="Garamond" w:eastAsia="Times New Roman" w:hAnsi="Garamond"/>
                <w:bCs/>
                <w:sz w:val="14"/>
                <w:lang w:val="pt-PT" w:bidi="pt-PT"/>
              </w:rPr>
            </w:pPr>
          </w:p>
          <w:p w14:paraId="2825E0AC"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 xml:space="preserve">Autoridades competentes </w:t>
            </w:r>
            <w:r w:rsidRPr="0008391F">
              <w:rPr>
                <w:rFonts w:ascii="Garamond" w:eastAsia="Times New Roman" w:hAnsi="Garamond"/>
                <w:bCs/>
                <w:spacing w:val="33"/>
                <w:w w:val="90"/>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5028DBD5" w14:textId="77777777" w:rsidR="00326021" w:rsidRPr="0008391F" w:rsidRDefault="00326021" w:rsidP="0008391F">
            <w:pPr>
              <w:spacing w:after="120" w:line="360" w:lineRule="auto"/>
              <w:rPr>
                <w:rFonts w:ascii="Garamond" w:eastAsia="Times New Roman" w:hAnsi="Garamond"/>
                <w:bCs/>
                <w:sz w:val="16"/>
                <w:lang w:val="pt-PT" w:bidi="pt-PT"/>
              </w:rPr>
            </w:pPr>
          </w:p>
          <w:p w14:paraId="4A8660CE" w14:textId="77777777" w:rsidR="00326021" w:rsidRPr="0008391F" w:rsidRDefault="00326021" w:rsidP="0008391F">
            <w:pPr>
              <w:spacing w:after="120" w:line="360" w:lineRule="auto"/>
              <w:ind w:left="230" w:right="41"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 xml:space="preserve">Certificado de estágio for- </w:t>
            </w:r>
            <w:r w:rsidRPr="0008391F">
              <w:rPr>
                <w:rFonts w:ascii="Garamond" w:eastAsia="Times New Roman" w:hAnsi="Garamond"/>
                <w:bCs/>
                <w:w w:val="90"/>
                <w:sz w:val="17"/>
                <w:lang w:val="pt-PT" w:bidi="pt-PT"/>
              </w:rPr>
              <w:t xml:space="preserve">necido pelas autoridades </w:t>
            </w:r>
            <w:r w:rsidRPr="0008391F">
              <w:rPr>
                <w:rFonts w:ascii="Garamond" w:eastAsia="Times New Roman" w:hAnsi="Garamond"/>
                <w:bCs/>
                <w:sz w:val="17"/>
                <w:lang w:val="pt-PT" w:bidi="pt-PT"/>
              </w:rPr>
              <w:t>competentes.</w:t>
            </w:r>
          </w:p>
        </w:tc>
        <w:tc>
          <w:tcPr>
            <w:tcW w:w="1590" w:type="dxa"/>
            <w:tcBorders>
              <w:top w:val="single" w:sz="4" w:space="0" w:color="000000"/>
              <w:left w:val="single" w:sz="4" w:space="0" w:color="000000"/>
              <w:bottom w:val="single" w:sz="4" w:space="0" w:color="000000"/>
              <w:right w:val="nil"/>
            </w:tcBorders>
          </w:tcPr>
          <w:p w14:paraId="203CA44B" w14:textId="77777777" w:rsidR="00326021" w:rsidRPr="0008391F" w:rsidRDefault="00326021" w:rsidP="0008391F">
            <w:pPr>
              <w:spacing w:after="120" w:line="360" w:lineRule="auto"/>
              <w:rPr>
                <w:rFonts w:ascii="Garamond" w:eastAsia="Times New Roman" w:hAnsi="Garamond"/>
                <w:bCs/>
                <w:sz w:val="14"/>
                <w:lang w:val="pt-PT" w:bidi="pt-PT"/>
              </w:rPr>
            </w:pPr>
          </w:p>
          <w:p w14:paraId="51778279"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1994.</w:t>
            </w:r>
          </w:p>
        </w:tc>
      </w:tr>
      <w:tr w:rsidR="00326021" w:rsidRPr="0008391F" w14:paraId="7B349430" w14:textId="77777777" w:rsidTr="00326021">
        <w:trPr>
          <w:trHeight w:val="941"/>
        </w:trPr>
        <w:tc>
          <w:tcPr>
            <w:tcW w:w="1192" w:type="dxa"/>
            <w:tcBorders>
              <w:top w:val="single" w:sz="4" w:space="0" w:color="000000"/>
              <w:left w:val="nil"/>
              <w:bottom w:val="single" w:sz="4" w:space="0" w:color="000000"/>
              <w:right w:val="single" w:sz="4" w:space="0" w:color="000000"/>
            </w:tcBorders>
          </w:tcPr>
          <w:p w14:paraId="406EEE68" w14:textId="77777777" w:rsidR="00326021" w:rsidRPr="0008391F" w:rsidRDefault="00326021" w:rsidP="0008391F">
            <w:pPr>
              <w:spacing w:after="120" w:line="360" w:lineRule="auto"/>
              <w:rPr>
                <w:rFonts w:ascii="Garamond" w:eastAsia="Times New Roman" w:hAnsi="Garamond"/>
                <w:bCs/>
                <w:sz w:val="14"/>
                <w:lang w:bidi="pt-PT"/>
              </w:rPr>
            </w:pPr>
          </w:p>
          <w:p w14:paraId="7ABCF534"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Listenstaina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3E17BB89" w14:textId="77777777" w:rsidR="00326021" w:rsidRPr="0008391F" w:rsidRDefault="00326021" w:rsidP="0008391F">
            <w:pPr>
              <w:spacing w:after="120" w:line="360" w:lineRule="auto"/>
              <w:rPr>
                <w:rFonts w:ascii="Garamond" w:eastAsia="Times New Roman" w:hAnsi="Garamond"/>
                <w:bCs/>
                <w:sz w:val="16"/>
                <w:lang w:val="pt-PT" w:bidi="pt-PT"/>
              </w:rPr>
            </w:pPr>
          </w:p>
          <w:p w14:paraId="2F82431F" w14:textId="77777777" w:rsidR="00326021" w:rsidRPr="0008391F" w:rsidRDefault="00326021" w:rsidP="0008391F">
            <w:pPr>
              <w:spacing w:after="120" w:line="360" w:lineRule="auto"/>
              <w:ind w:left="231" w:right="39"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Os</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diplomas,</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certificados</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e</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outros</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 xml:space="preserve">títulos </w:t>
            </w:r>
            <w:r w:rsidRPr="0008391F">
              <w:rPr>
                <w:rFonts w:ascii="Garamond" w:eastAsia="Times New Roman" w:hAnsi="Garamond"/>
                <w:bCs/>
                <w:w w:val="95"/>
                <w:sz w:val="17"/>
                <w:lang w:val="pt-PT" w:bidi="pt-PT"/>
              </w:rPr>
              <w:t>obtidos</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noutro</w:t>
            </w:r>
            <w:r w:rsidRPr="0008391F">
              <w:rPr>
                <w:rFonts w:ascii="Garamond" w:eastAsia="Times New Roman" w:hAnsi="Garamond"/>
                <w:bCs/>
                <w:spacing w:val="-6"/>
                <w:w w:val="95"/>
                <w:sz w:val="17"/>
                <w:lang w:val="pt-PT" w:bidi="pt-PT"/>
              </w:rPr>
              <w:t xml:space="preserve"> </w:t>
            </w:r>
            <w:r w:rsidRPr="0008391F">
              <w:rPr>
                <w:rFonts w:ascii="Garamond" w:eastAsia="Times New Roman" w:hAnsi="Garamond"/>
                <w:bCs/>
                <w:w w:val="95"/>
                <w:sz w:val="17"/>
                <w:lang w:val="pt-PT" w:bidi="pt-PT"/>
              </w:rPr>
              <w:t>Estado</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ao</w:t>
            </w:r>
            <w:r w:rsidRPr="0008391F">
              <w:rPr>
                <w:rFonts w:ascii="Garamond" w:eastAsia="Times New Roman" w:hAnsi="Garamond"/>
                <w:bCs/>
                <w:spacing w:val="-6"/>
                <w:w w:val="95"/>
                <w:sz w:val="17"/>
                <w:lang w:val="pt-PT" w:bidi="pt-PT"/>
              </w:rPr>
              <w:t xml:space="preserve"> </w:t>
            </w:r>
            <w:r w:rsidRPr="0008391F">
              <w:rPr>
                <w:rFonts w:ascii="Garamond" w:eastAsia="Times New Roman" w:hAnsi="Garamond"/>
                <w:bCs/>
                <w:w w:val="95"/>
                <w:sz w:val="17"/>
                <w:lang w:val="pt-PT" w:bidi="pt-PT"/>
              </w:rPr>
              <w:t>qual</w:t>
            </w:r>
            <w:r w:rsidRPr="0008391F">
              <w:rPr>
                <w:rFonts w:ascii="Garamond" w:eastAsia="Times New Roman" w:hAnsi="Garamond"/>
                <w:bCs/>
                <w:spacing w:val="-6"/>
                <w:w w:val="95"/>
                <w:sz w:val="17"/>
                <w:lang w:val="pt-PT" w:bidi="pt-PT"/>
              </w:rPr>
              <w:t xml:space="preserve"> </w:t>
            </w:r>
            <w:r w:rsidRPr="0008391F">
              <w:rPr>
                <w:rFonts w:ascii="Garamond" w:eastAsia="Times New Roman" w:hAnsi="Garamond"/>
                <w:bCs/>
                <w:w w:val="95"/>
                <w:sz w:val="17"/>
                <w:lang w:val="pt-PT" w:bidi="pt-PT"/>
              </w:rPr>
              <w:t>se</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aplica a</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presente</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diretiva</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e</w:t>
            </w:r>
            <w:r w:rsidRPr="0008391F">
              <w:rPr>
                <w:rFonts w:ascii="Garamond" w:eastAsia="Times New Roman" w:hAnsi="Garamond"/>
                <w:bCs/>
                <w:spacing w:val="-18"/>
                <w:w w:val="95"/>
                <w:sz w:val="17"/>
                <w:lang w:val="pt-PT" w:bidi="pt-PT"/>
              </w:rPr>
              <w:t xml:space="preserve"> </w:t>
            </w:r>
            <w:r w:rsidRPr="0008391F">
              <w:rPr>
                <w:rFonts w:ascii="Garamond" w:eastAsia="Times New Roman" w:hAnsi="Garamond"/>
                <w:bCs/>
                <w:w w:val="95"/>
                <w:sz w:val="17"/>
                <w:lang w:val="pt-PT" w:bidi="pt-PT"/>
              </w:rPr>
              <w:t>enumerados</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no</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spacing w:val="-4"/>
                <w:w w:val="95"/>
                <w:sz w:val="17"/>
                <w:lang w:val="pt-PT" w:bidi="pt-PT"/>
              </w:rPr>
              <w:t xml:space="preserve">pre- </w:t>
            </w:r>
            <w:r w:rsidRPr="0008391F">
              <w:rPr>
                <w:rFonts w:ascii="Garamond" w:eastAsia="Times New Roman" w:hAnsi="Garamond"/>
                <w:bCs/>
                <w:sz w:val="17"/>
                <w:lang w:val="pt-PT" w:bidi="pt-PT"/>
              </w:rPr>
              <w:t>sente</w:t>
            </w:r>
            <w:r w:rsidRPr="0008391F">
              <w:rPr>
                <w:rFonts w:ascii="Garamond" w:eastAsia="Times New Roman" w:hAnsi="Garamond"/>
                <w:bCs/>
                <w:spacing w:val="-7"/>
                <w:sz w:val="17"/>
                <w:lang w:val="pt-PT" w:bidi="pt-PT"/>
              </w:rPr>
              <w:t xml:space="preserve"> </w:t>
            </w:r>
            <w:r w:rsidRPr="0008391F">
              <w:rPr>
                <w:rFonts w:ascii="Garamond" w:eastAsia="Times New Roman" w:hAnsi="Garamond"/>
                <w:bCs/>
                <w:sz w:val="17"/>
                <w:lang w:val="pt-PT" w:bidi="pt-PT"/>
              </w:rPr>
              <w:t>anexo.</w:t>
            </w:r>
          </w:p>
        </w:tc>
        <w:tc>
          <w:tcPr>
            <w:tcW w:w="2384" w:type="dxa"/>
            <w:tcBorders>
              <w:top w:val="single" w:sz="4" w:space="0" w:color="000000"/>
              <w:left w:val="single" w:sz="4" w:space="0" w:color="000000"/>
              <w:bottom w:val="single" w:sz="4" w:space="0" w:color="000000"/>
              <w:right w:val="single" w:sz="4" w:space="0" w:color="000000"/>
            </w:tcBorders>
          </w:tcPr>
          <w:p w14:paraId="3355D9A0" w14:textId="77777777" w:rsidR="00326021" w:rsidRPr="0008391F" w:rsidRDefault="00326021" w:rsidP="0008391F">
            <w:pPr>
              <w:spacing w:after="120" w:line="360" w:lineRule="auto"/>
              <w:rPr>
                <w:rFonts w:ascii="Garamond" w:eastAsia="Times New Roman" w:hAnsi="Garamond"/>
                <w:bCs/>
                <w:sz w:val="14"/>
                <w:lang w:val="pt-PT" w:bidi="pt-PT"/>
              </w:rPr>
            </w:pPr>
          </w:p>
          <w:p w14:paraId="7F8A8F09"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 xml:space="preserve">Autoridades competentes </w:t>
            </w:r>
            <w:r w:rsidRPr="0008391F">
              <w:rPr>
                <w:rFonts w:ascii="Garamond" w:eastAsia="Times New Roman" w:hAnsi="Garamond"/>
                <w:bCs/>
                <w:spacing w:val="33"/>
                <w:w w:val="90"/>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019E4A27" w14:textId="77777777" w:rsidR="00326021" w:rsidRPr="0008391F" w:rsidRDefault="00326021" w:rsidP="0008391F">
            <w:pPr>
              <w:spacing w:after="120" w:line="360" w:lineRule="auto"/>
              <w:rPr>
                <w:rFonts w:ascii="Garamond" w:eastAsia="Times New Roman" w:hAnsi="Garamond"/>
                <w:bCs/>
                <w:sz w:val="16"/>
                <w:lang w:val="pt-PT" w:bidi="pt-PT"/>
              </w:rPr>
            </w:pPr>
          </w:p>
          <w:p w14:paraId="308F73A4" w14:textId="77777777" w:rsidR="00326021" w:rsidRPr="0008391F" w:rsidRDefault="00326021" w:rsidP="0008391F">
            <w:pPr>
              <w:spacing w:after="120" w:line="360" w:lineRule="auto"/>
              <w:ind w:left="230" w:right="41"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 xml:space="preserve">Certificado de estágio for- </w:t>
            </w:r>
            <w:r w:rsidRPr="0008391F">
              <w:rPr>
                <w:rFonts w:ascii="Garamond" w:eastAsia="Times New Roman" w:hAnsi="Garamond"/>
                <w:bCs/>
                <w:w w:val="90"/>
                <w:sz w:val="17"/>
                <w:lang w:val="pt-PT" w:bidi="pt-PT"/>
              </w:rPr>
              <w:t xml:space="preserve">necido pelas autoridades </w:t>
            </w:r>
            <w:r w:rsidRPr="0008391F">
              <w:rPr>
                <w:rFonts w:ascii="Garamond" w:eastAsia="Times New Roman" w:hAnsi="Garamond"/>
                <w:bCs/>
                <w:sz w:val="17"/>
                <w:lang w:val="pt-PT" w:bidi="pt-PT"/>
              </w:rPr>
              <w:t>competentes.</w:t>
            </w:r>
          </w:p>
        </w:tc>
        <w:tc>
          <w:tcPr>
            <w:tcW w:w="1590" w:type="dxa"/>
            <w:tcBorders>
              <w:top w:val="single" w:sz="4" w:space="0" w:color="000000"/>
              <w:left w:val="single" w:sz="4" w:space="0" w:color="000000"/>
              <w:bottom w:val="single" w:sz="4" w:space="0" w:color="000000"/>
              <w:right w:val="nil"/>
            </w:tcBorders>
          </w:tcPr>
          <w:p w14:paraId="0A541A46" w14:textId="77777777" w:rsidR="00326021" w:rsidRPr="0008391F" w:rsidRDefault="00326021" w:rsidP="0008391F">
            <w:pPr>
              <w:spacing w:after="120" w:line="360" w:lineRule="auto"/>
              <w:rPr>
                <w:rFonts w:ascii="Garamond" w:eastAsia="Times New Roman" w:hAnsi="Garamond"/>
                <w:bCs/>
                <w:sz w:val="14"/>
                <w:lang w:val="pt-PT" w:bidi="pt-PT"/>
              </w:rPr>
            </w:pPr>
          </w:p>
          <w:p w14:paraId="5780972E"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1995.</w:t>
            </w:r>
          </w:p>
        </w:tc>
      </w:tr>
      <w:tr w:rsidR="00326021" w:rsidRPr="0008391F" w14:paraId="79E7C3C7" w14:textId="77777777" w:rsidTr="00326021">
        <w:trPr>
          <w:trHeight w:val="783"/>
        </w:trPr>
        <w:tc>
          <w:tcPr>
            <w:tcW w:w="1192" w:type="dxa"/>
            <w:tcBorders>
              <w:top w:val="single" w:sz="4" w:space="0" w:color="000000"/>
              <w:left w:val="nil"/>
              <w:bottom w:val="single" w:sz="12" w:space="0" w:color="000000"/>
              <w:right w:val="single" w:sz="4" w:space="0" w:color="000000"/>
            </w:tcBorders>
          </w:tcPr>
          <w:p w14:paraId="2B26011B" w14:textId="77777777" w:rsidR="00326021" w:rsidRPr="0008391F" w:rsidRDefault="00326021" w:rsidP="0008391F">
            <w:pPr>
              <w:spacing w:after="120" w:line="360" w:lineRule="auto"/>
              <w:rPr>
                <w:rFonts w:ascii="Garamond" w:eastAsia="Times New Roman" w:hAnsi="Garamond"/>
                <w:bCs/>
                <w:sz w:val="14"/>
                <w:lang w:bidi="pt-PT"/>
              </w:rPr>
            </w:pPr>
          </w:p>
          <w:p w14:paraId="6C053276"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Noruega </w:t>
            </w:r>
            <w:r w:rsidRPr="0008391F">
              <w:rPr>
                <w:rFonts w:ascii="Garamond" w:eastAsia="Times New Roman" w:hAnsi="Garamond"/>
                <w:bCs/>
                <w:spacing w:val="32"/>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12" w:space="0" w:color="000000"/>
              <w:right w:val="single" w:sz="4" w:space="0" w:color="000000"/>
            </w:tcBorders>
          </w:tcPr>
          <w:p w14:paraId="1E6DC7EA" w14:textId="77777777" w:rsidR="00326021" w:rsidRPr="0008391F" w:rsidRDefault="00326021" w:rsidP="0008391F">
            <w:pPr>
              <w:spacing w:after="120" w:line="360" w:lineRule="auto"/>
              <w:rPr>
                <w:rFonts w:ascii="Garamond" w:eastAsia="Times New Roman" w:hAnsi="Garamond"/>
                <w:bCs/>
                <w:sz w:val="16"/>
                <w:lang w:bidi="pt-PT"/>
              </w:rPr>
            </w:pPr>
          </w:p>
          <w:p w14:paraId="749B16F9" w14:textId="77777777" w:rsidR="00326021" w:rsidRPr="0008391F" w:rsidRDefault="00326021" w:rsidP="0008391F">
            <w:pPr>
              <w:spacing w:after="120" w:line="360" w:lineRule="auto"/>
              <w:ind w:left="231" w:right="39" w:hanging="171"/>
              <w:jc w:val="both"/>
              <w:rPr>
                <w:rFonts w:ascii="Garamond" w:eastAsia="Times New Roman" w:hAnsi="Garamond"/>
                <w:bCs/>
                <w:sz w:val="17"/>
                <w:lang w:bidi="pt-PT"/>
              </w:rPr>
            </w:pPr>
            <w:r w:rsidRPr="0008391F">
              <w:rPr>
                <w:rFonts w:ascii="Garamond" w:eastAsia="Times New Roman" w:hAnsi="Garamond"/>
                <w:bCs/>
                <w:w w:val="90"/>
                <w:sz w:val="17"/>
                <w:lang w:bidi="pt-PT"/>
              </w:rPr>
              <w:t>Vitnemål for fullført grad candidata/ candi- datus medicinae veterinariae, short</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 xml:space="preserve">form: </w:t>
            </w:r>
            <w:r w:rsidRPr="0008391F">
              <w:rPr>
                <w:rFonts w:ascii="Garamond" w:eastAsia="Times New Roman" w:hAnsi="Garamond"/>
                <w:bCs/>
                <w:sz w:val="17"/>
                <w:lang w:bidi="pt-PT"/>
              </w:rPr>
              <w:t>cand.</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med.vet.</w:t>
            </w:r>
          </w:p>
        </w:tc>
        <w:tc>
          <w:tcPr>
            <w:tcW w:w="2384" w:type="dxa"/>
            <w:tcBorders>
              <w:top w:val="single" w:sz="4" w:space="0" w:color="000000"/>
              <w:left w:val="single" w:sz="4" w:space="0" w:color="000000"/>
              <w:bottom w:val="single" w:sz="12" w:space="0" w:color="000000"/>
              <w:right w:val="single" w:sz="4" w:space="0" w:color="000000"/>
            </w:tcBorders>
          </w:tcPr>
          <w:p w14:paraId="7CCD4CC8" w14:textId="77777777" w:rsidR="00326021" w:rsidRPr="0008391F" w:rsidRDefault="00326021" w:rsidP="0008391F">
            <w:pPr>
              <w:spacing w:after="120" w:line="360" w:lineRule="auto"/>
              <w:rPr>
                <w:rFonts w:ascii="Garamond" w:eastAsia="Times New Roman" w:hAnsi="Garamond"/>
                <w:bCs/>
                <w:sz w:val="14"/>
                <w:lang w:bidi="pt-PT"/>
              </w:rPr>
            </w:pPr>
          </w:p>
          <w:p w14:paraId="6B079E72" w14:textId="77777777" w:rsidR="00326021" w:rsidRPr="0008391F" w:rsidRDefault="00326021" w:rsidP="0008391F">
            <w:pPr>
              <w:spacing w:after="120" w:line="360" w:lineRule="auto"/>
              <w:ind w:right="90"/>
              <w:jc w:val="right"/>
              <w:rPr>
                <w:rFonts w:ascii="Garamond" w:eastAsia="Times New Roman" w:hAnsi="Garamond"/>
                <w:bCs/>
                <w:sz w:val="17"/>
                <w:lang w:bidi="pt-PT"/>
              </w:rPr>
            </w:pPr>
            <w:r w:rsidRPr="0008391F">
              <w:rPr>
                <w:rFonts w:ascii="Garamond" w:eastAsia="Times New Roman" w:hAnsi="Garamond"/>
                <w:bCs/>
                <w:sz w:val="17"/>
                <w:lang w:bidi="pt-PT"/>
              </w:rPr>
              <w:t>Norges</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veterinærhøgskole</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w:t>
            </w:r>
          </w:p>
        </w:tc>
        <w:tc>
          <w:tcPr>
            <w:tcW w:w="1817" w:type="dxa"/>
            <w:tcBorders>
              <w:top w:val="single" w:sz="4" w:space="0" w:color="000000"/>
              <w:left w:val="single" w:sz="4" w:space="0" w:color="000000"/>
              <w:bottom w:val="single" w:sz="12" w:space="0" w:color="000000"/>
              <w:right w:val="single" w:sz="4" w:space="0" w:color="000000"/>
            </w:tcBorders>
          </w:tcPr>
          <w:p w14:paraId="1E567D1E" w14:textId="77777777" w:rsidR="00326021" w:rsidRPr="0008391F" w:rsidRDefault="00326021" w:rsidP="0008391F">
            <w:pPr>
              <w:spacing w:after="120" w:line="360" w:lineRule="auto"/>
              <w:rPr>
                <w:rFonts w:ascii="Garamond" w:eastAsia="Times New Roman" w:hAnsi="Garamond"/>
                <w:bCs/>
                <w:sz w:val="18"/>
                <w:lang w:bidi="pt-PT"/>
              </w:rPr>
            </w:pPr>
          </w:p>
        </w:tc>
        <w:tc>
          <w:tcPr>
            <w:tcW w:w="1590" w:type="dxa"/>
            <w:tcBorders>
              <w:top w:val="single" w:sz="4" w:space="0" w:color="000000"/>
              <w:left w:val="single" w:sz="4" w:space="0" w:color="000000"/>
              <w:bottom w:val="single" w:sz="12" w:space="0" w:color="000000"/>
              <w:right w:val="nil"/>
            </w:tcBorders>
          </w:tcPr>
          <w:p w14:paraId="770AAB8E" w14:textId="77777777" w:rsidR="00326021" w:rsidRPr="0008391F" w:rsidRDefault="00326021" w:rsidP="0008391F">
            <w:pPr>
              <w:spacing w:after="120" w:line="360" w:lineRule="auto"/>
              <w:rPr>
                <w:rFonts w:ascii="Garamond" w:eastAsia="Times New Roman" w:hAnsi="Garamond"/>
                <w:bCs/>
                <w:sz w:val="14"/>
                <w:lang w:bidi="pt-PT"/>
              </w:rPr>
            </w:pPr>
          </w:p>
          <w:p w14:paraId="6F64679C"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1994.</w:t>
            </w:r>
          </w:p>
        </w:tc>
      </w:tr>
    </w:tbl>
    <w:p w14:paraId="4B4EB017"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9"/>
          <w:szCs w:val="21"/>
          <w:lang w:eastAsia="pt-PT" w:bidi="pt-PT"/>
        </w:rPr>
      </w:pPr>
    </w:p>
    <w:p w14:paraId="24C63381" w14:textId="77777777" w:rsidR="00326021" w:rsidRPr="0008391F" w:rsidRDefault="00326021" w:rsidP="0008391F">
      <w:pPr>
        <w:widowControl w:val="0"/>
        <w:spacing w:after="120" w:line="360" w:lineRule="auto"/>
        <w:rPr>
          <w:rFonts w:ascii="Garamond" w:eastAsia="Calibri" w:hAnsi="Garamond" w:cs="Times New Roman"/>
          <w:bCs/>
          <w:sz w:val="9"/>
        </w:rPr>
        <w:sectPr w:rsidR="00326021" w:rsidRPr="0008391F">
          <w:pgSz w:w="11900" w:h="16840"/>
          <w:pgMar w:top="1380" w:right="900" w:bottom="280" w:left="880" w:header="925" w:footer="0" w:gutter="0"/>
          <w:cols w:space="720"/>
        </w:sectPr>
      </w:pPr>
    </w:p>
    <w:p w14:paraId="49C82B09"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582131E8"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5391E1F2"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74D67CB7"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1144F52C"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113F7CEE"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18BDF94D"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00709D88"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7EB5D650"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0FEBE0E6"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428F87C6"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3B188E5A"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54FBBC4B"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61984787"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6802B1CB"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1F500EB9"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1C59D660"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3C628856"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65AC8341"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3F7E94EB"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5804E6CC"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4003EB00"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53E55EAC"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0DBF9469"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55DE5E35"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41BAEC03"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15A042EA"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pPr>
    </w:p>
    <w:p w14:paraId="3EC56F32" w14:textId="77777777" w:rsidR="003D53A1" w:rsidRPr="0008391F" w:rsidRDefault="003D53A1" w:rsidP="0008391F">
      <w:pPr>
        <w:widowControl w:val="0"/>
        <w:spacing w:after="120" w:line="360" w:lineRule="auto"/>
        <w:ind w:left="209" w:right="72"/>
        <w:jc w:val="center"/>
        <w:rPr>
          <w:rFonts w:ascii="Garamond" w:eastAsia="Calibri" w:hAnsi="Garamond" w:cs="Times New Roman"/>
          <w:bCs/>
          <w:sz w:val="21"/>
          <w:szCs w:val="21"/>
        </w:rPr>
        <w:sectPr w:rsidR="003D53A1" w:rsidRPr="0008391F">
          <w:type w:val="continuous"/>
          <w:pgSz w:w="11900" w:h="16840"/>
          <w:pgMar w:top="1380" w:right="900" w:bottom="280" w:left="880" w:header="720" w:footer="720" w:gutter="0"/>
          <w:cols w:num="2" w:space="720" w:equalWidth="0">
            <w:col w:w="4940" w:space="121"/>
            <w:col w:w="4831"/>
          </w:cols>
        </w:sectPr>
      </w:pPr>
    </w:p>
    <w:p w14:paraId="4D196E17" w14:textId="63A151A1" w:rsidR="003D53A1" w:rsidRPr="0008391F" w:rsidRDefault="003D53A1" w:rsidP="0008391F">
      <w:pPr>
        <w:widowControl w:val="0"/>
        <w:spacing w:after="120" w:line="360" w:lineRule="auto"/>
        <w:ind w:left="209" w:right="-4841"/>
        <w:jc w:val="center"/>
        <w:rPr>
          <w:rFonts w:ascii="Garamond" w:eastAsia="Calibri" w:hAnsi="Garamond" w:cs="Times New Roman"/>
          <w:bCs/>
          <w:sz w:val="21"/>
          <w:szCs w:val="21"/>
        </w:rPr>
      </w:pPr>
    </w:p>
    <w:p w14:paraId="7B50BED0" w14:textId="6B63930B" w:rsidR="00326021" w:rsidRPr="0008391F" w:rsidRDefault="003D53A1" w:rsidP="0008391F">
      <w:pPr>
        <w:pStyle w:val="PargrafodaLista"/>
        <w:widowControl w:val="0"/>
        <w:spacing w:after="120" w:line="360" w:lineRule="auto"/>
        <w:ind w:left="0" w:right="72"/>
        <w:contextualSpacing w:val="0"/>
        <w:jc w:val="center"/>
        <w:rPr>
          <w:rFonts w:ascii="Garamond" w:eastAsia="Calibri" w:hAnsi="Garamond" w:cs="Times New Roman"/>
          <w:bCs/>
          <w:sz w:val="24"/>
          <w:szCs w:val="24"/>
        </w:rPr>
      </w:pPr>
      <w:r w:rsidRPr="0008391F">
        <w:rPr>
          <w:rFonts w:ascii="Garamond" w:eastAsia="Calibri" w:hAnsi="Garamond" w:cs="Times New Roman"/>
          <w:bCs/>
          <w:sz w:val="24"/>
          <w:szCs w:val="24"/>
        </w:rPr>
        <w:t>5.</w:t>
      </w:r>
      <w:r w:rsidR="00326021" w:rsidRPr="0008391F">
        <w:rPr>
          <w:rFonts w:ascii="Garamond" w:eastAsia="Calibri" w:hAnsi="Garamond" w:cs="Times New Roman"/>
          <w:bCs/>
          <w:sz w:val="24"/>
          <w:szCs w:val="24"/>
        </w:rPr>
        <w:t xml:space="preserve"> Parteira</w:t>
      </w:r>
    </w:p>
    <w:p w14:paraId="56D62488" w14:textId="77777777" w:rsidR="003D53A1" w:rsidRPr="0008391F" w:rsidRDefault="003D53A1" w:rsidP="0008391F">
      <w:pPr>
        <w:pStyle w:val="PargrafodaLista"/>
        <w:widowControl w:val="0"/>
        <w:spacing w:after="120" w:line="360" w:lineRule="auto"/>
        <w:ind w:left="1645" w:right="72"/>
        <w:contextualSpacing w:val="0"/>
        <w:jc w:val="center"/>
        <w:rPr>
          <w:rFonts w:ascii="Garamond" w:eastAsia="Calibri" w:hAnsi="Garamond" w:cs="Times New Roman"/>
          <w:bCs/>
          <w:sz w:val="24"/>
          <w:szCs w:val="24"/>
        </w:rPr>
      </w:pPr>
    </w:p>
    <w:p w14:paraId="63B5210E" w14:textId="77777777" w:rsidR="00326021" w:rsidRPr="0008391F" w:rsidRDefault="00326021" w:rsidP="0008391F">
      <w:pPr>
        <w:widowControl w:val="0"/>
        <w:numPr>
          <w:ilvl w:val="1"/>
          <w:numId w:val="223"/>
        </w:numPr>
        <w:tabs>
          <w:tab w:val="left" w:pos="1097"/>
        </w:tabs>
        <w:autoSpaceDE w:val="0"/>
        <w:autoSpaceDN w:val="0"/>
        <w:spacing w:after="120" w:line="360" w:lineRule="auto"/>
        <w:ind w:left="284" w:right="675"/>
        <w:jc w:val="center"/>
        <w:rPr>
          <w:rFonts w:ascii="Garamond" w:hAnsi="Garamond"/>
          <w:bCs/>
          <w:sz w:val="24"/>
          <w:szCs w:val="24"/>
        </w:rPr>
      </w:pPr>
      <w:r w:rsidRPr="0008391F">
        <w:rPr>
          <w:rFonts w:ascii="Garamond" w:hAnsi="Garamond"/>
          <w:bCs/>
          <w:sz w:val="24"/>
          <w:szCs w:val="24"/>
        </w:rPr>
        <w:t>— Programa de estudos para as parteiras (vias de formação I e</w:t>
      </w:r>
      <w:r w:rsidRPr="0008391F">
        <w:rPr>
          <w:rFonts w:ascii="Garamond" w:hAnsi="Garamond"/>
          <w:bCs/>
          <w:spacing w:val="-1"/>
          <w:sz w:val="24"/>
          <w:szCs w:val="24"/>
        </w:rPr>
        <w:t xml:space="preserve"> </w:t>
      </w:r>
      <w:r w:rsidRPr="0008391F">
        <w:rPr>
          <w:rFonts w:ascii="Garamond" w:hAnsi="Garamond"/>
          <w:bCs/>
          <w:sz w:val="24"/>
          <w:szCs w:val="24"/>
        </w:rPr>
        <w:t>II)</w:t>
      </w:r>
    </w:p>
    <w:p w14:paraId="4ABC1625" w14:textId="11D7A682" w:rsidR="00326021"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O</w:t>
      </w:r>
      <w:r w:rsidRPr="0008391F">
        <w:rPr>
          <w:rFonts w:ascii="Garamond" w:eastAsia="Times New Roman" w:hAnsi="Garamond" w:cs="Times New Roman"/>
          <w:bCs/>
          <w:spacing w:val="-9"/>
          <w:sz w:val="24"/>
          <w:szCs w:val="24"/>
          <w:lang w:eastAsia="pt-PT" w:bidi="pt-PT"/>
        </w:rPr>
        <w:t xml:space="preserve"> </w:t>
      </w:r>
      <w:r w:rsidRPr="0008391F">
        <w:rPr>
          <w:rFonts w:ascii="Garamond" w:eastAsia="Times New Roman" w:hAnsi="Garamond" w:cs="Times New Roman"/>
          <w:bCs/>
          <w:sz w:val="24"/>
          <w:szCs w:val="24"/>
          <w:lang w:eastAsia="pt-PT" w:bidi="pt-PT"/>
        </w:rPr>
        <w:t>programa</w:t>
      </w:r>
      <w:r w:rsidRPr="0008391F">
        <w:rPr>
          <w:rFonts w:ascii="Garamond" w:eastAsia="Times New Roman" w:hAnsi="Garamond" w:cs="Times New Roman"/>
          <w:bCs/>
          <w:spacing w:val="-8"/>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7"/>
          <w:sz w:val="24"/>
          <w:szCs w:val="24"/>
          <w:lang w:eastAsia="pt-PT" w:bidi="pt-PT"/>
        </w:rPr>
        <w:t xml:space="preserve"> </w:t>
      </w:r>
      <w:r w:rsidRPr="0008391F">
        <w:rPr>
          <w:rFonts w:ascii="Garamond" w:eastAsia="Times New Roman" w:hAnsi="Garamond" w:cs="Times New Roman"/>
          <w:bCs/>
          <w:sz w:val="24"/>
          <w:szCs w:val="24"/>
          <w:lang w:eastAsia="pt-PT" w:bidi="pt-PT"/>
        </w:rPr>
        <w:t>estudos</w:t>
      </w:r>
      <w:r w:rsidRPr="0008391F">
        <w:rPr>
          <w:rFonts w:ascii="Garamond" w:eastAsia="Times New Roman" w:hAnsi="Garamond" w:cs="Times New Roman"/>
          <w:bCs/>
          <w:spacing w:val="-8"/>
          <w:sz w:val="24"/>
          <w:szCs w:val="24"/>
          <w:lang w:eastAsia="pt-PT" w:bidi="pt-PT"/>
        </w:rPr>
        <w:t xml:space="preserve"> </w:t>
      </w:r>
      <w:r w:rsidRPr="0008391F">
        <w:rPr>
          <w:rFonts w:ascii="Garamond" w:eastAsia="Times New Roman" w:hAnsi="Garamond" w:cs="Times New Roman"/>
          <w:bCs/>
          <w:sz w:val="24"/>
          <w:szCs w:val="24"/>
          <w:lang w:eastAsia="pt-PT" w:bidi="pt-PT"/>
        </w:rPr>
        <w:t>para</w:t>
      </w:r>
      <w:r w:rsidRPr="0008391F">
        <w:rPr>
          <w:rFonts w:ascii="Garamond" w:eastAsia="Times New Roman" w:hAnsi="Garamond" w:cs="Times New Roman"/>
          <w:bCs/>
          <w:spacing w:val="-7"/>
          <w:sz w:val="24"/>
          <w:szCs w:val="24"/>
          <w:lang w:eastAsia="pt-PT" w:bidi="pt-PT"/>
        </w:rPr>
        <w:t xml:space="preserve"> </w:t>
      </w:r>
      <w:r w:rsidRPr="0008391F">
        <w:rPr>
          <w:rFonts w:ascii="Garamond" w:eastAsia="Times New Roman" w:hAnsi="Garamond" w:cs="Times New Roman"/>
          <w:bCs/>
          <w:sz w:val="24"/>
          <w:szCs w:val="24"/>
          <w:lang w:eastAsia="pt-PT" w:bidi="pt-PT"/>
        </w:rPr>
        <w:t>obtenção</w:t>
      </w:r>
      <w:r w:rsidRPr="0008391F">
        <w:rPr>
          <w:rFonts w:ascii="Garamond" w:eastAsia="Times New Roman" w:hAnsi="Garamond" w:cs="Times New Roman"/>
          <w:bCs/>
          <w:spacing w:val="-8"/>
          <w:sz w:val="24"/>
          <w:szCs w:val="24"/>
          <w:lang w:eastAsia="pt-PT" w:bidi="pt-PT"/>
        </w:rPr>
        <w:t xml:space="preserve"> </w:t>
      </w:r>
      <w:r w:rsidRPr="0008391F">
        <w:rPr>
          <w:rFonts w:ascii="Garamond" w:eastAsia="Times New Roman" w:hAnsi="Garamond" w:cs="Times New Roman"/>
          <w:bCs/>
          <w:sz w:val="24"/>
          <w:szCs w:val="24"/>
          <w:lang w:eastAsia="pt-PT" w:bidi="pt-PT"/>
        </w:rPr>
        <w:t>do</w:t>
      </w:r>
      <w:r w:rsidRPr="0008391F">
        <w:rPr>
          <w:rFonts w:ascii="Garamond" w:eastAsia="Times New Roman" w:hAnsi="Garamond" w:cs="Times New Roman"/>
          <w:bCs/>
          <w:spacing w:val="-7"/>
          <w:sz w:val="24"/>
          <w:szCs w:val="24"/>
          <w:lang w:eastAsia="pt-PT" w:bidi="pt-PT"/>
        </w:rPr>
        <w:t xml:space="preserve"> </w:t>
      </w:r>
      <w:r w:rsidRPr="0008391F">
        <w:rPr>
          <w:rFonts w:ascii="Garamond" w:eastAsia="Times New Roman" w:hAnsi="Garamond" w:cs="Times New Roman"/>
          <w:bCs/>
          <w:sz w:val="24"/>
          <w:szCs w:val="24"/>
          <w:lang w:eastAsia="pt-PT" w:bidi="pt-PT"/>
        </w:rPr>
        <w:t>título</w:t>
      </w:r>
      <w:r w:rsidRPr="0008391F">
        <w:rPr>
          <w:rFonts w:ascii="Garamond" w:eastAsia="Times New Roman" w:hAnsi="Garamond" w:cs="Times New Roman"/>
          <w:bCs/>
          <w:spacing w:val="-8"/>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7"/>
          <w:sz w:val="24"/>
          <w:szCs w:val="24"/>
          <w:lang w:eastAsia="pt-PT" w:bidi="pt-PT"/>
        </w:rPr>
        <w:t xml:space="preserve"> </w:t>
      </w:r>
      <w:r w:rsidRPr="0008391F">
        <w:rPr>
          <w:rFonts w:ascii="Garamond" w:eastAsia="Times New Roman" w:hAnsi="Garamond" w:cs="Times New Roman"/>
          <w:bCs/>
          <w:spacing w:val="-5"/>
          <w:sz w:val="24"/>
          <w:szCs w:val="24"/>
          <w:lang w:eastAsia="pt-PT" w:bidi="pt-PT"/>
        </w:rPr>
        <w:t>par</w:t>
      </w:r>
      <w:r w:rsidRPr="0008391F">
        <w:rPr>
          <w:rFonts w:ascii="Garamond" w:eastAsia="Times New Roman" w:hAnsi="Garamond" w:cs="Times New Roman"/>
          <w:bCs/>
          <w:sz w:val="24"/>
          <w:szCs w:val="24"/>
          <w:lang w:eastAsia="pt-PT" w:bidi="pt-PT"/>
        </w:rPr>
        <w:t>teira inclui as duas vertentes</w:t>
      </w:r>
      <w:r w:rsidRPr="0008391F">
        <w:rPr>
          <w:rFonts w:ascii="Garamond" w:eastAsia="Times New Roman" w:hAnsi="Garamond" w:cs="Times New Roman"/>
          <w:bCs/>
          <w:spacing w:val="-2"/>
          <w:sz w:val="24"/>
          <w:szCs w:val="24"/>
          <w:lang w:eastAsia="pt-PT" w:bidi="pt-PT"/>
        </w:rPr>
        <w:t xml:space="preserve"> </w:t>
      </w:r>
      <w:r w:rsidRPr="0008391F">
        <w:rPr>
          <w:rFonts w:ascii="Garamond" w:eastAsia="Times New Roman" w:hAnsi="Garamond" w:cs="Times New Roman"/>
          <w:bCs/>
          <w:sz w:val="24"/>
          <w:szCs w:val="24"/>
          <w:lang w:eastAsia="pt-PT" w:bidi="pt-PT"/>
        </w:rPr>
        <w:t>seguintes:</w:t>
      </w:r>
    </w:p>
    <w:p w14:paraId="2CAA7736" w14:textId="77777777" w:rsidR="00326021" w:rsidRPr="0008391F" w:rsidRDefault="00326021" w:rsidP="0008391F">
      <w:pPr>
        <w:widowControl w:val="0"/>
        <w:spacing w:after="120" w:line="360" w:lineRule="auto"/>
        <w:ind w:right="72"/>
        <w:rPr>
          <w:rFonts w:ascii="Garamond" w:eastAsia="Calibri" w:hAnsi="Garamond" w:cs="Times New Roman"/>
          <w:bCs/>
          <w:sz w:val="24"/>
          <w:szCs w:val="24"/>
        </w:rPr>
      </w:pPr>
      <w:r w:rsidRPr="0008391F">
        <w:rPr>
          <w:rFonts w:ascii="Garamond" w:eastAsia="Calibri" w:hAnsi="Garamond" w:cs="Times New Roman"/>
          <w:bCs/>
          <w:sz w:val="24"/>
          <w:szCs w:val="24"/>
        </w:rPr>
        <w:t>A — Ensino teórico e técnico</w:t>
      </w:r>
    </w:p>
    <w:p w14:paraId="22AC306E"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Disciplinas de base:</w:t>
      </w:r>
    </w:p>
    <w:p w14:paraId="3ECA8015" w14:textId="77777777" w:rsidR="00661938" w:rsidRPr="0008391F" w:rsidRDefault="00326021" w:rsidP="0008391F">
      <w:pPr>
        <w:widowControl w:val="0"/>
        <w:autoSpaceDE w:val="0"/>
        <w:autoSpaceDN w:val="0"/>
        <w:spacing w:after="120" w:line="360" w:lineRule="auto"/>
        <w:ind w:right="329"/>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Noções fundamentais de anatomia e de fisiologia;</w:t>
      </w:r>
    </w:p>
    <w:p w14:paraId="42CAAF52" w14:textId="79A0889B" w:rsidR="00326021" w:rsidRPr="0008391F" w:rsidRDefault="00326021" w:rsidP="0008391F">
      <w:pPr>
        <w:widowControl w:val="0"/>
        <w:autoSpaceDE w:val="0"/>
        <w:autoSpaceDN w:val="0"/>
        <w:spacing w:after="120" w:line="360" w:lineRule="auto"/>
        <w:ind w:right="329"/>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Noções fundamentais de patologia;</w:t>
      </w:r>
    </w:p>
    <w:p w14:paraId="74B4C1F0" w14:textId="01238347" w:rsidR="00326021" w:rsidRPr="0008391F" w:rsidRDefault="00326021" w:rsidP="0008391F">
      <w:pPr>
        <w:widowControl w:val="0"/>
        <w:autoSpaceDE w:val="0"/>
        <w:autoSpaceDN w:val="0"/>
        <w:spacing w:after="120" w:line="360" w:lineRule="auto"/>
        <w:ind w:right="32"/>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Noções</w:t>
      </w:r>
      <w:r w:rsidRPr="0008391F">
        <w:rPr>
          <w:rFonts w:ascii="Garamond" w:eastAsia="Times New Roman" w:hAnsi="Garamond" w:cs="Times New Roman"/>
          <w:bCs/>
          <w:spacing w:val="-10"/>
          <w:sz w:val="24"/>
          <w:szCs w:val="24"/>
          <w:lang w:eastAsia="pt-PT" w:bidi="pt-PT"/>
        </w:rPr>
        <w:t xml:space="preserve"> </w:t>
      </w:r>
      <w:r w:rsidRPr="0008391F">
        <w:rPr>
          <w:rFonts w:ascii="Garamond" w:eastAsia="Times New Roman" w:hAnsi="Garamond" w:cs="Times New Roman"/>
          <w:bCs/>
          <w:sz w:val="24"/>
          <w:szCs w:val="24"/>
          <w:lang w:eastAsia="pt-PT" w:bidi="pt-PT"/>
        </w:rPr>
        <w:t>fundamentais</w:t>
      </w:r>
      <w:r w:rsidRPr="0008391F">
        <w:rPr>
          <w:rFonts w:ascii="Garamond" w:eastAsia="Times New Roman" w:hAnsi="Garamond" w:cs="Times New Roman"/>
          <w:bCs/>
          <w:spacing w:val="-10"/>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10"/>
          <w:sz w:val="24"/>
          <w:szCs w:val="24"/>
          <w:lang w:eastAsia="pt-PT" w:bidi="pt-PT"/>
        </w:rPr>
        <w:t xml:space="preserve"> </w:t>
      </w:r>
      <w:r w:rsidRPr="0008391F">
        <w:rPr>
          <w:rFonts w:ascii="Garamond" w:eastAsia="Times New Roman" w:hAnsi="Garamond" w:cs="Times New Roman"/>
          <w:bCs/>
          <w:sz w:val="24"/>
          <w:szCs w:val="24"/>
          <w:lang w:eastAsia="pt-PT" w:bidi="pt-PT"/>
        </w:rPr>
        <w:t>bacteriologia,</w:t>
      </w:r>
      <w:r w:rsidRPr="0008391F">
        <w:rPr>
          <w:rFonts w:ascii="Garamond" w:eastAsia="Times New Roman" w:hAnsi="Garamond" w:cs="Times New Roman"/>
          <w:bCs/>
          <w:spacing w:val="-10"/>
          <w:sz w:val="24"/>
          <w:szCs w:val="24"/>
          <w:lang w:eastAsia="pt-PT" w:bidi="pt-PT"/>
        </w:rPr>
        <w:t xml:space="preserve"> </w:t>
      </w:r>
      <w:r w:rsidRPr="0008391F">
        <w:rPr>
          <w:rFonts w:ascii="Garamond" w:eastAsia="Times New Roman" w:hAnsi="Garamond" w:cs="Times New Roman"/>
          <w:bCs/>
          <w:sz w:val="24"/>
          <w:szCs w:val="24"/>
          <w:lang w:eastAsia="pt-PT" w:bidi="pt-PT"/>
        </w:rPr>
        <w:t>virologia</w:t>
      </w:r>
      <w:r w:rsidRPr="0008391F">
        <w:rPr>
          <w:rFonts w:ascii="Garamond" w:eastAsia="Times New Roman" w:hAnsi="Garamond" w:cs="Times New Roman"/>
          <w:bCs/>
          <w:spacing w:val="-9"/>
          <w:sz w:val="24"/>
          <w:szCs w:val="24"/>
          <w:lang w:eastAsia="pt-PT" w:bidi="pt-PT"/>
        </w:rPr>
        <w:t xml:space="preserve"> </w:t>
      </w:r>
      <w:r w:rsidRPr="0008391F">
        <w:rPr>
          <w:rFonts w:ascii="Garamond" w:eastAsia="Times New Roman" w:hAnsi="Garamond" w:cs="Times New Roman"/>
          <w:bCs/>
          <w:sz w:val="24"/>
          <w:szCs w:val="24"/>
          <w:lang w:eastAsia="pt-PT" w:bidi="pt-PT"/>
        </w:rPr>
        <w:t>e</w:t>
      </w:r>
      <w:r w:rsidRPr="0008391F">
        <w:rPr>
          <w:rFonts w:ascii="Garamond" w:eastAsia="Times New Roman" w:hAnsi="Garamond" w:cs="Times New Roman"/>
          <w:bCs/>
          <w:spacing w:val="-10"/>
          <w:sz w:val="24"/>
          <w:szCs w:val="24"/>
          <w:lang w:eastAsia="pt-PT" w:bidi="pt-PT"/>
        </w:rPr>
        <w:t xml:space="preserve"> </w:t>
      </w:r>
      <w:r w:rsidRPr="0008391F">
        <w:rPr>
          <w:rFonts w:ascii="Garamond" w:eastAsia="Times New Roman" w:hAnsi="Garamond" w:cs="Times New Roman"/>
          <w:bCs/>
          <w:sz w:val="24"/>
          <w:szCs w:val="24"/>
          <w:lang w:eastAsia="pt-PT" w:bidi="pt-PT"/>
        </w:rPr>
        <w:t>parasitologia;</w:t>
      </w:r>
    </w:p>
    <w:p w14:paraId="55811CA2" w14:textId="456A4AE9" w:rsidR="00326021"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Noções fundamentais de biofísica, bioquímica e radiologia;</w:t>
      </w:r>
    </w:p>
    <w:p w14:paraId="511BC33B" w14:textId="21283256" w:rsidR="00326021"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Pediatria, nomeadamente no que respeita ao recém-nascido;</w:t>
      </w:r>
    </w:p>
    <w:p w14:paraId="311DA1C0"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Higiene, educação sanitária, prevenção das doenças, rastreio precoce;</w:t>
      </w:r>
    </w:p>
    <w:p w14:paraId="58D30B21" w14:textId="77777777" w:rsidR="00326021" w:rsidRPr="0008391F" w:rsidRDefault="00326021" w:rsidP="0008391F">
      <w:pPr>
        <w:widowControl w:val="0"/>
        <w:autoSpaceDE w:val="0"/>
        <w:autoSpaceDN w:val="0"/>
        <w:spacing w:after="120" w:line="360" w:lineRule="auto"/>
        <w:ind w:right="38"/>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Nutrição e dietética, nomeadamente no que respeita à alimentação da mulher, do recém-nascido e do lactente;</w:t>
      </w:r>
    </w:p>
    <w:p w14:paraId="335EDCA9"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Noções fundamentais de sociologia e problemas da medicina social;</w:t>
      </w:r>
    </w:p>
    <w:p w14:paraId="134C4AB0" w14:textId="77777777" w:rsidR="00661938" w:rsidRPr="0008391F" w:rsidRDefault="00326021" w:rsidP="0008391F">
      <w:pPr>
        <w:widowControl w:val="0"/>
        <w:autoSpaceDE w:val="0"/>
        <w:autoSpaceDN w:val="0"/>
        <w:spacing w:after="120" w:line="360" w:lineRule="auto"/>
        <w:ind w:right="1233"/>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 xml:space="preserve">Noções fundamentais de farmacologia; </w:t>
      </w:r>
    </w:p>
    <w:p w14:paraId="594419E8" w14:textId="5C2BB1AE" w:rsidR="00326021" w:rsidRPr="0008391F" w:rsidRDefault="00326021" w:rsidP="0008391F">
      <w:pPr>
        <w:widowControl w:val="0"/>
        <w:autoSpaceDE w:val="0"/>
        <w:autoSpaceDN w:val="0"/>
        <w:spacing w:after="120" w:line="360" w:lineRule="auto"/>
        <w:ind w:right="1233"/>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Psicologia;</w:t>
      </w:r>
    </w:p>
    <w:p w14:paraId="24A2C34F"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Pedagogia;</w:t>
      </w:r>
    </w:p>
    <w:p w14:paraId="530AB0C1" w14:textId="77777777" w:rsidR="00661938"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 xml:space="preserve">Legislação sanitária e social e organização sanitária; </w:t>
      </w:r>
    </w:p>
    <w:p w14:paraId="132B6201" w14:textId="1EA5A07D" w:rsidR="00326021"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Deontologia e legislação</w:t>
      </w:r>
      <w:r w:rsidRPr="0008391F">
        <w:rPr>
          <w:rFonts w:ascii="Garamond" w:eastAsia="Times New Roman" w:hAnsi="Garamond" w:cs="Times New Roman"/>
          <w:bCs/>
          <w:spacing w:val="-2"/>
          <w:sz w:val="24"/>
          <w:szCs w:val="24"/>
          <w:lang w:eastAsia="pt-PT" w:bidi="pt-PT"/>
        </w:rPr>
        <w:t xml:space="preserve"> </w:t>
      </w:r>
      <w:r w:rsidRPr="0008391F">
        <w:rPr>
          <w:rFonts w:ascii="Garamond" w:eastAsia="Times New Roman" w:hAnsi="Garamond" w:cs="Times New Roman"/>
          <w:bCs/>
          <w:sz w:val="24"/>
          <w:szCs w:val="24"/>
          <w:lang w:eastAsia="pt-PT" w:bidi="pt-PT"/>
        </w:rPr>
        <w:t>profissional;</w:t>
      </w:r>
    </w:p>
    <w:p w14:paraId="754C8DCE" w14:textId="77777777" w:rsidR="00661938" w:rsidRPr="0008391F" w:rsidRDefault="00326021" w:rsidP="0008391F">
      <w:pPr>
        <w:widowControl w:val="0"/>
        <w:autoSpaceDE w:val="0"/>
        <w:autoSpaceDN w:val="0"/>
        <w:spacing w:after="120" w:line="360" w:lineRule="auto"/>
        <w:ind w:right="1064"/>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 xml:space="preserve">Educação sexual e planeamento familiar; </w:t>
      </w:r>
    </w:p>
    <w:p w14:paraId="2E5C8E08" w14:textId="77777777" w:rsidR="00661938" w:rsidRPr="0008391F" w:rsidRDefault="00326021" w:rsidP="0008391F">
      <w:pPr>
        <w:widowControl w:val="0"/>
        <w:autoSpaceDE w:val="0"/>
        <w:autoSpaceDN w:val="0"/>
        <w:spacing w:after="120" w:line="360" w:lineRule="auto"/>
        <w:ind w:right="1064"/>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Proteção jurídica da mãe e da</w:t>
      </w:r>
      <w:r w:rsidRPr="0008391F">
        <w:rPr>
          <w:rFonts w:ascii="Garamond" w:eastAsia="Times New Roman" w:hAnsi="Garamond" w:cs="Times New Roman"/>
          <w:bCs/>
          <w:spacing w:val="-4"/>
          <w:sz w:val="24"/>
          <w:szCs w:val="24"/>
          <w:lang w:eastAsia="pt-PT" w:bidi="pt-PT"/>
        </w:rPr>
        <w:t xml:space="preserve"> </w:t>
      </w:r>
      <w:r w:rsidRPr="0008391F">
        <w:rPr>
          <w:rFonts w:ascii="Garamond" w:eastAsia="Times New Roman" w:hAnsi="Garamond" w:cs="Times New Roman"/>
          <w:bCs/>
          <w:sz w:val="24"/>
          <w:szCs w:val="24"/>
          <w:lang w:eastAsia="pt-PT" w:bidi="pt-PT"/>
        </w:rPr>
        <w:t>criança.</w:t>
      </w:r>
    </w:p>
    <w:p w14:paraId="083B9F02" w14:textId="4C88922C" w:rsidR="00326021" w:rsidRPr="0008391F" w:rsidRDefault="00326021" w:rsidP="0008391F">
      <w:pPr>
        <w:widowControl w:val="0"/>
        <w:autoSpaceDE w:val="0"/>
        <w:autoSpaceDN w:val="0"/>
        <w:spacing w:after="120" w:line="360" w:lineRule="auto"/>
        <w:ind w:right="1064"/>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Disciplinas específicas das atividades de parteira: Anatomia e fisiologia;</w:t>
      </w:r>
    </w:p>
    <w:p w14:paraId="724FBBB6" w14:textId="77777777" w:rsidR="00326021" w:rsidRPr="0008391F" w:rsidRDefault="00326021" w:rsidP="0008391F">
      <w:pPr>
        <w:widowControl w:val="0"/>
        <w:autoSpaceDE w:val="0"/>
        <w:autoSpaceDN w:val="0"/>
        <w:spacing w:after="120" w:line="360" w:lineRule="auto"/>
        <w:ind w:right="1133"/>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Embriologia e desenvolvimento do feto; Gravidez, parto e puerpério;</w:t>
      </w:r>
    </w:p>
    <w:p w14:paraId="2BDEE2C2" w14:textId="77777777" w:rsidR="00661938"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Patologia ginecológica e obstétrica;</w:t>
      </w:r>
    </w:p>
    <w:p w14:paraId="114EF400" w14:textId="7D7F1B80" w:rsidR="00326021"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Preparação para o parto e para a maternidade e paternidade, incluindo os aspetos psicológicos;</w:t>
      </w:r>
    </w:p>
    <w:p w14:paraId="1CF35288" w14:textId="104EEAAC" w:rsidR="00326021"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Preparação do parto (incluindo o conhecimento e a utilização do</w:t>
      </w:r>
      <w:r w:rsidR="00661938" w:rsidRPr="0008391F">
        <w:rPr>
          <w:rFonts w:ascii="Garamond" w:eastAsia="Times New Roman" w:hAnsi="Garamond" w:cs="Times New Roman"/>
          <w:bCs/>
          <w:sz w:val="24"/>
          <w:szCs w:val="24"/>
          <w:lang w:eastAsia="pt-PT" w:bidi="pt-PT"/>
        </w:rPr>
        <w:t xml:space="preserve"> </w:t>
      </w:r>
      <w:r w:rsidRPr="0008391F">
        <w:rPr>
          <w:rFonts w:ascii="Garamond" w:eastAsia="Times New Roman" w:hAnsi="Garamond" w:cs="Times New Roman"/>
          <w:bCs/>
          <w:sz w:val="24"/>
          <w:szCs w:val="24"/>
          <w:lang w:eastAsia="pt-PT" w:bidi="pt-PT"/>
        </w:rPr>
        <w:t>material obstétrico);</w:t>
      </w:r>
    </w:p>
    <w:p w14:paraId="2FF42160" w14:textId="77777777" w:rsidR="00661938" w:rsidRPr="0008391F" w:rsidRDefault="00326021" w:rsidP="0008391F">
      <w:pPr>
        <w:widowControl w:val="0"/>
        <w:autoSpaceDE w:val="0"/>
        <w:autoSpaceDN w:val="0"/>
        <w:spacing w:after="120" w:line="360" w:lineRule="auto"/>
        <w:ind w:right="1215"/>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 xml:space="preserve">Analgesia, anestesia e reanimação; </w:t>
      </w:r>
    </w:p>
    <w:p w14:paraId="6086BD79" w14:textId="123FAD9D" w:rsidR="00661938" w:rsidRPr="0008391F" w:rsidRDefault="00326021" w:rsidP="0008391F">
      <w:pPr>
        <w:widowControl w:val="0"/>
        <w:autoSpaceDE w:val="0"/>
        <w:autoSpaceDN w:val="0"/>
        <w:spacing w:after="120" w:line="360" w:lineRule="auto"/>
        <w:ind w:right="1215"/>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 xml:space="preserve">Fisiologia e patologia do recém-nascido; </w:t>
      </w:r>
    </w:p>
    <w:p w14:paraId="55C56EFC" w14:textId="77777777" w:rsidR="00661938" w:rsidRPr="0008391F" w:rsidRDefault="00326021" w:rsidP="0008391F">
      <w:pPr>
        <w:widowControl w:val="0"/>
        <w:autoSpaceDE w:val="0"/>
        <w:autoSpaceDN w:val="0"/>
        <w:spacing w:after="120" w:line="360" w:lineRule="auto"/>
        <w:ind w:right="1215"/>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 xml:space="preserve">Cuidados e vigilância do recém-nascido; </w:t>
      </w:r>
    </w:p>
    <w:p w14:paraId="3DB1FD87" w14:textId="2C1FA9E5" w:rsidR="00326021" w:rsidRPr="0008391F" w:rsidRDefault="00326021" w:rsidP="0008391F">
      <w:pPr>
        <w:widowControl w:val="0"/>
        <w:autoSpaceDE w:val="0"/>
        <w:autoSpaceDN w:val="0"/>
        <w:spacing w:after="120" w:line="360" w:lineRule="auto"/>
        <w:ind w:right="1215"/>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Fatores psicológicos e</w:t>
      </w:r>
      <w:r w:rsidRPr="0008391F">
        <w:rPr>
          <w:rFonts w:ascii="Garamond" w:eastAsia="Times New Roman" w:hAnsi="Garamond" w:cs="Times New Roman"/>
          <w:bCs/>
          <w:spacing w:val="-4"/>
          <w:sz w:val="24"/>
          <w:szCs w:val="24"/>
          <w:lang w:eastAsia="pt-PT" w:bidi="pt-PT"/>
        </w:rPr>
        <w:t xml:space="preserve"> </w:t>
      </w:r>
      <w:r w:rsidRPr="0008391F">
        <w:rPr>
          <w:rFonts w:ascii="Garamond" w:eastAsia="Times New Roman" w:hAnsi="Garamond" w:cs="Times New Roman"/>
          <w:bCs/>
          <w:sz w:val="24"/>
          <w:szCs w:val="24"/>
          <w:lang w:eastAsia="pt-PT" w:bidi="pt-PT"/>
        </w:rPr>
        <w:t>sociais.</w:t>
      </w:r>
    </w:p>
    <w:p w14:paraId="7B269399" w14:textId="77777777" w:rsidR="00326021" w:rsidRPr="0008391F" w:rsidRDefault="00326021" w:rsidP="0008391F">
      <w:pPr>
        <w:widowControl w:val="0"/>
        <w:spacing w:after="120" w:line="360" w:lineRule="auto"/>
        <w:rPr>
          <w:rFonts w:ascii="Garamond" w:eastAsia="Calibri" w:hAnsi="Garamond" w:cs="Times New Roman"/>
          <w:bCs/>
          <w:sz w:val="24"/>
          <w:szCs w:val="24"/>
        </w:rPr>
      </w:pPr>
      <w:r w:rsidRPr="0008391F">
        <w:rPr>
          <w:rFonts w:ascii="Garamond" w:eastAsia="Calibri" w:hAnsi="Garamond" w:cs="Times New Roman"/>
          <w:bCs/>
          <w:sz w:val="24"/>
          <w:szCs w:val="24"/>
        </w:rPr>
        <w:t>B — Ensino prático e ensino clínico</w:t>
      </w:r>
    </w:p>
    <w:p w14:paraId="237608F1" w14:textId="57E4B0D9" w:rsidR="00326021" w:rsidRPr="0008391F" w:rsidRDefault="00326021" w:rsidP="0008391F">
      <w:pPr>
        <w:widowControl w:val="0"/>
        <w:autoSpaceDE w:val="0"/>
        <w:autoSpaceDN w:val="0"/>
        <w:spacing w:after="120" w:line="360" w:lineRule="auto"/>
        <w:ind w:right="155"/>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Este ensino é ministrado sob orientação apropriada: Consultas</w:t>
      </w:r>
      <w:r w:rsidRPr="0008391F">
        <w:rPr>
          <w:rFonts w:ascii="Garamond" w:eastAsia="Times New Roman" w:hAnsi="Garamond" w:cs="Times New Roman"/>
          <w:bCs/>
          <w:spacing w:val="-17"/>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17"/>
          <w:sz w:val="24"/>
          <w:szCs w:val="24"/>
          <w:lang w:eastAsia="pt-PT" w:bidi="pt-PT"/>
        </w:rPr>
        <w:t xml:space="preserve"> </w:t>
      </w:r>
      <w:r w:rsidRPr="0008391F">
        <w:rPr>
          <w:rFonts w:ascii="Garamond" w:eastAsia="Times New Roman" w:hAnsi="Garamond" w:cs="Times New Roman"/>
          <w:bCs/>
          <w:sz w:val="24"/>
          <w:szCs w:val="24"/>
          <w:lang w:eastAsia="pt-PT" w:bidi="pt-PT"/>
        </w:rPr>
        <w:t>grávidas</w:t>
      </w:r>
      <w:r w:rsidRPr="0008391F">
        <w:rPr>
          <w:rFonts w:ascii="Garamond" w:eastAsia="Times New Roman" w:hAnsi="Garamond" w:cs="Times New Roman"/>
          <w:bCs/>
          <w:spacing w:val="-17"/>
          <w:sz w:val="24"/>
          <w:szCs w:val="24"/>
          <w:lang w:eastAsia="pt-PT" w:bidi="pt-PT"/>
        </w:rPr>
        <w:t xml:space="preserve"> </w:t>
      </w:r>
      <w:r w:rsidRPr="0008391F">
        <w:rPr>
          <w:rFonts w:ascii="Garamond" w:eastAsia="Times New Roman" w:hAnsi="Garamond" w:cs="Times New Roman"/>
          <w:bCs/>
          <w:sz w:val="24"/>
          <w:szCs w:val="24"/>
          <w:lang w:eastAsia="pt-PT" w:bidi="pt-PT"/>
        </w:rPr>
        <w:t>incluindo,</w:t>
      </w:r>
      <w:r w:rsidRPr="0008391F">
        <w:rPr>
          <w:rFonts w:ascii="Garamond" w:eastAsia="Times New Roman" w:hAnsi="Garamond" w:cs="Times New Roman"/>
          <w:bCs/>
          <w:spacing w:val="-17"/>
          <w:sz w:val="24"/>
          <w:szCs w:val="24"/>
          <w:lang w:eastAsia="pt-PT" w:bidi="pt-PT"/>
        </w:rPr>
        <w:t xml:space="preserve"> </w:t>
      </w:r>
      <w:r w:rsidRPr="0008391F">
        <w:rPr>
          <w:rFonts w:ascii="Garamond" w:eastAsia="Times New Roman" w:hAnsi="Garamond" w:cs="Times New Roman"/>
          <w:bCs/>
          <w:sz w:val="24"/>
          <w:szCs w:val="24"/>
          <w:lang w:eastAsia="pt-PT" w:bidi="pt-PT"/>
        </w:rPr>
        <w:t>pelo</w:t>
      </w:r>
      <w:r w:rsidRPr="0008391F">
        <w:rPr>
          <w:rFonts w:ascii="Garamond" w:eastAsia="Times New Roman" w:hAnsi="Garamond" w:cs="Times New Roman"/>
          <w:bCs/>
          <w:spacing w:val="-17"/>
          <w:sz w:val="24"/>
          <w:szCs w:val="24"/>
          <w:lang w:eastAsia="pt-PT" w:bidi="pt-PT"/>
        </w:rPr>
        <w:t xml:space="preserve"> </w:t>
      </w:r>
      <w:r w:rsidRPr="0008391F">
        <w:rPr>
          <w:rFonts w:ascii="Garamond" w:eastAsia="Times New Roman" w:hAnsi="Garamond" w:cs="Times New Roman"/>
          <w:bCs/>
          <w:sz w:val="24"/>
          <w:szCs w:val="24"/>
          <w:lang w:eastAsia="pt-PT" w:bidi="pt-PT"/>
        </w:rPr>
        <w:t>menos,</w:t>
      </w:r>
      <w:r w:rsidRPr="0008391F">
        <w:rPr>
          <w:rFonts w:ascii="Garamond" w:eastAsia="Times New Roman" w:hAnsi="Garamond" w:cs="Times New Roman"/>
          <w:bCs/>
          <w:spacing w:val="-17"/>
          <w:sz w:val="24"/>
          <w:szCs w:val="24"/>
          <w:lang w:eastAsia="pt-PT" w:bidi="pt-PT"/>
        </w:rPr>
        <w:t xml:space="preserve"> </w:t>
      </w:r>
      <w:r w:rsidRPr="0008391F">
        <w:rPr>
          <w:rFonts w:ascii="Garamond" w:eastAsia="Times New Roman" w:hAnsi="Garamond" w:cs="Times New Roman"/>
          <w:bCs/>
          <w:sz w:val="24"/>
          <w:szCs w:val="24"/>
          <w:lang w:eastAsia="pt-PT" w:bidi="pt-PT"/>
        </w:rPr>
        <w:t>100</w:t>
      </w:r>
      <w:r w:rsidRPr="0008391F">
        <w:rPr>
          <w:rFonts w:ascii="Garamond" w:eastAsia="Times New Roman" w:hAnsi="Garamond" w:cs="Times New Roman"/>
          <w:bCs/>
          <w:spacing w:val="-16"/>
          <w:sz w:val="24"/>
          <w:szCs w:val="24"/>
          <w:lang w:eastAsia="pt-PT" w:bidi="pt-PT"/>
        </w:rPr>
        <w:t xml:space="preserve"> </w:t>
      </w:r>
      <w:r w:rsidRPr="0008391F">
        <w:rPr>
          <w:rFonts w:ascii="Garamond" w:eastAsia="Times New Roman" w:hAnsi="Garamond" w:cs="Times New Roman"/>
          <w:bCs/>
          <w:sz w:val="24"/>
          <w:szCs w:val="24"/>
          <w:lang w:eastAsia="pt-PT" w:bidi="pt-PT"/>
        </w:rPr>
        <w:t>exames pré-natais;</w:t>
      </w:r>
    </w:p>
    <w:p w14:paraId="0241DC9F" w14:textId="77777777" w:rsidR="00326021" w:rsidRPr="0008391F" w:rsidRDefault="00326021" w:rsidP="0008391F">
      <w:pPr>
        <w:widowControl w:val="0"/>
        <w:autoSpaceDE w:val="0"/>
        <w:autoSpaceDN w:val="0"/>
        <w:spacing w:after="120" w:line="360" w:lineRule="auto"/>
        <w:ind w:right="158"/>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Vigilância e cuidados dispensados a,  pelo  menos, 40 parturientes;</w:t>
      </w:r>
    </w:p>
    <w:p w14:paraId="33B975C9" w14:textId="1F857BDC" w:rsidR="00326021" w:rsidRPr="0008391F" w:rsidRDefault="00326021" w:rsidP="0008391F">
      <w:pPr>
        <w:widowControl w:val="0"/>
        <w:autoSpaceDE w:val="0"/>
        <w:autoSpaceDN w:val="0"/>
        <w:spacing w:after="120" w:line="360" w:lineRule="auto"/>
        <w:ind w:right="154"/>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Realização</w:t>
      </w:r>
      <w:r w:rsidRPr="0008391F">
        <w:rPr>
          <w:rFonts w:ascii="Garamond" w:eastAsia="Times New Roman" w:hAnsi="Garamond" w:cs="Times New Roman"/>
          <w:bCs/>
          <w:spacing w:val="-26"/>
          <w:sz w:val="24"/>
          <w:szCs w:val="24"/>
          <w:lang w:eastAsia="pt-PT" w:bidi="pt-PT"/>
        </w:rPr>
        <w:t xml:space="preserve"> </w:t>
      </w:r>
      <w:r w:rsidRPr="0008391F">
        <w:rPr>
          <w:rFonts w:ascii="Garamond" w:eastAsia="Times New Roman" w:hAnsi="Garamond" w:cs="Times New Roman"/>
          <w:bCs/>
          <w:sz w:val="24"/>
          <w:szCs w:val="24"/>
          <w:lang w:eastAsia="pt-PT" w:bidi="pt-PT"/>
        </w:rPr>
        <w:t>pelo</w:t>
      </w:r>
      <w:r w:rsidRPr="0008391F">
        <w:rPr>
          <w:rFonts w:ascii="Garamond" w:eastAsia="Times New Roman" w:hAnsi="Garamond" w:cs="Times New Roman"/>
          <w:bCs/>
          <w:spacing w:val="-26"/>
          <w:sz w:val="24"/>
          <w:szCs w:val="24"/>
          <w:lang w:eastAsia="pt-PT" w:bidi="pt-PT"/>
        </w:rPr>
        <w:t xml:space="preserve"> </w:t>
      </w:r>
      <w:r w:rsidRPr="0008391F">
        <w:rPr>
          <w:rFonts w:ascii="Garamond" w:eastAsia="Times New Roman" w:hAnsi="Garamond" w:cs="Times New Roman"/>
          <w:bCs/>
          <w:sz w:val="24"/>
          <w:szCs w:val="24"/>
          <w:lang w:eastAsia="pt-PT" w:bidi="pt-PT"/>
        </w:rPr>
        <w:t>aluno</w:t>
      </w:r>
      <w:r w:rsidRPr="0008391F">
        <w:rPr>
          <w:rFonts w:ascii="Garamond" w:eastAsia="Times New Roman" w:hAnsi="Garamond" w:cs="Times New Roman"/>
          <w:bCs/>
          <w:spacing w:val="-26"/>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25"/>
          <w:sz w:val="24"/>
          <w:szCs w:val="24"/>
          <w:lang w:eastAsia="pt-PT" w:bidi="pt-PT"/>
        </w:rPr>
        <w:t xml:space="preserve"> </w:t>
      </w:r>
      <w:r w:rsidRPr="0008391F">
        <w:rPr>
          <w:rFonts w:ascii="Garamond" w:eastAsia="Times New Roman" w:hAnsi="Garamond" w:cs="Times New Roman"/>
          <w:bCs/>
          <w:sz w:val="24"/>
          <w:szCs w:val="24"/>
          <w:lang w:eastAsia="pt-PT" w:bidi="pt-PT"/>
        </w:rPr>
        <w:t>pelo</w:t>
      </w:r>
      <w:r w:rsidRPr="0008391F">
        <w:rPr>
          <w:rFonts w:ascii="Garamond" w:eastAsia="Times New Roman" w:hAnsi="Garamond" w:cs="Times New Roman"/>
          <w:bCs/>
          <w:spacing w:val="-26"/>
          <w:sz w:val="24"/>
          <w:szCs w:val="24"/>
          <w:lang w:eastAsia="pt-PT" w:bidi="pt-PT"/>
        </w:rPr>
        <w:t xml:space="preserve"> </w:t>
      </w:r>
      <w:r w:rsidRPr="0008391F">
        <w:rPr>
          <w:rFonts w:ascii="Garamond" w:eastAsia="Times New Roman" w:hAnsi="Garamond" w:cs="Times New Roman"/>
          <w:bCs/>
          <w:sz w:val="24"/>
          <w:szCs w:val="24"/>
          <w:lang w:eastAsia="pt-PT" w:bidi="pt-PT"/>
        </w:rPr>
        <w:t>menos</w:t>
      </w:r>
      <w:r w:rsidRPr="0008391F">
        <w:rPr>
          <w:rFonts w:ascii="Garamond" w:eastAsia="Times New Roman" w:hAnsi="Garamond" w:cs="Times New Roman"/>
          <w:bCs/>
          <w:spacing w:val="-26"/>
          <w:sz w:val="24"/>
          <w:szCs w:val="24"/>
          <w:lang w:eastAsia="pt-PT" w:bidi="pt-PT"/>
        </w:rPr>
        <w:t xml:space="preserve"> </w:t>
      </w:r>
      <w:r w:rsidRPr="0008391F">
        <w:rPr>
          <w:rFonts w:ascii="Garamond" w:eastAsia="Times New Roman" w:hAnsi="Garamond" w:cs="Times New Roman"/>
          <w:bCs/>
          <w:sz w:val="24"/>
          <w:szCs w:val="24"/>
          <w:lang w:eastAsia="pt-PT" w:bidi="pt-PT"/>
        </w:rPr>
        <w:t>40</w:t>
      </w:r>
      <w:r w:rsidRPr="0008391F">
        <w:rPr>
          <w:rFonts w:ascii="Garamond" w:eastAsia="Times New Roman" w:hAnsi="Garamond" w:cs="Times New Roman"/>
          <w:bCs/>
          <w:spacing w:val="-25"/>
          <w:sz w:val="24"/>
          <w:szCs w:val="24"/>
          <w:lang w:eastAsia="pt-PT" w:bidi="pt-PT"/>
        </w:rPr>
        <w:t xml:space="preserve"> </w:t>
      </w:r>
      <w:r w:rsidRPr="0008391F">
        <w:rPr>
          <w:rFonts w:ascii="Garamond" w:eastAsia="Times New Roman" w:hAnsi="Garamond" w:cs="Times New Roman"/>
          <w:bCs/>
          <w:sz w:val="24"/>
          <w:szCs w:val="24"/>
          <w:lang w:eastAsia="pt-PT" w:bidi="pt-PT"/>
        </w:rPr>
        <w:t>partos;</w:t>
      </w:r>
      <w:r w:rsidRPr="0008391F">
        <w:rPr>
          <w:rFonts w:ascii="Garamond" w:eastAsia="Times New Roman" w:hAnsi="Garamond" w:cs="Times New Roman"/>
          <w:bCs/>
          <w:spacing w:val="-26"/>
          <w:sz w:val="24"/>
          <w:szCs w:val="24"/>
          <w:lang w:eastAsia="pt-PT" w:bidi="pt-PT"/>
        </w:rPr>
        <w:t xml:space="preserve"> </w:t>
      </w:r>
      <w:r w:rsidRPr="0008391F">
        <w:rPr>
          <w:rFonts w:ascii="Garamond" w:eastAsia="Times New Roman" w:hAnsi="Garamond" w:cs="Times New Roman"/>
          <w:bCs/>
          <w:sz w:val="24"/>
          <w:szCs w:val="24"/>
          <w:lang w:eastAsia="pt-PT" w:bidi="pt-PT"/>
        </w:rPr>
        <w:t>quando este</w:t>
      </w:r>
      <w:r w:rsidRPr="0008391F">
        <w:rPr>
          <w:rFonts w:ascii="Garamond" w:eastAsia="Times New Roman" w:hAnsi="Garamond" w:cs="Times New Roman"/>
          <w:bCs/>
          <w:spacing w:val="-16"/>
          <w:sz w:val="24"/>
          <w:szCs w:val="24"/>
          <w:lang w:eastAsia="pt-PT" w:bidi="pt-PT"/>
        </w:rPr>
        <w:t xml:space="preserve"> </w:t>
      </w:r>
      <w:r w:rsidRPr="0008391F">
        <w:rPr>
          <w:rFonts w:ascii="Garamond" w:eastAsia="Times New Roman" w:hAnsi="Garamond" w:cs="Times New Roman"/>
          <w:bCs/>
          <w:sz w:val="24"/>
          <w:szCs w:val="24"/>
          <w:lang w:eastAsia="pt-PT" w:bidi="pt-PT"/>
        </w:rPr>
        <w:t>número</w:t>
      </w:r>
      <w:r w:rsidRPr="0008391F">
        <w:rPr>
          <w:rFonts w:ascii="Garamond" w:eastAsia="Times New Roman" w:hAnsi="Garamond" w:cs="Times New Roman"/>
          <w:bCs/>
          <w:spacing w:val="-16"/>
          <w:sz w:val="24"/>
          <w:szCs w:val="24"/>
          <w:lang w:eastAsia="pt-PT" w:bidi="pt-PT"/>
        </w:rPr>
        <w:t xml:space="preserve"> </w:t>
      </w:r>
      <w:r w:rsidRPr="0008391F">
        <w:rPr>
          <w:rFonts w:ascii="Garamond" w:eastAsia="Times New Roman" w:hAnsi="Garamond" w:cs="Times New Roman"/>
          <w:bCs/>
          <w:sz w:val="24"/>
          <w:szCs w:val="24"/>
          <w:lang w:eastAsia="pt-PT" w:bidi="pt-PT"/>
        </w:rPr>
        <w:t>não</w:t>
      </w:r>
      <w:r w:rsidRPr="0008391F">
        <w:rPr>
          <w:rFonts w:ascii="Garamond" w:eastAsia="Times New Roman" w:hAnsi="Garamond" w:cs="Times New Roman"/>
          <w:bCs/>
          <w:spacing w:val="-16"/>
          <w:sz w:val="24"/>
          <w:szCs w:val="24"/>
          <w:lang w:eastAsia="pt-PT" w:bidi="pt-PT"/>
        </w:rPr>
        <w:t xml:space="preserve"> </w:t>
      </w:r>
      <w:r w:rsidRPr="0008391F">
        <w:rPr>
          <w:rFonts w:ascii="Garamond" w:eastAsia="Times New Roman" w:hAnsi="Garamond" w:cs="Times New Roman"/>
          <w:bCs/>
          <w:sz w:val="24"/>
          <w:szCs w:val="24"/>
          <w:lang w:eastAsia="pt-PT" w:bidi="pt-PT"/>
        </w:rPr>
        <w:t>puder</w:t>
      </w:r>
      <w:r w:rsidRPr="0008391F">
        <w:rPr>
          <w:rFonts w:ascii="Garamond" w:eastAsia="Times New Roman" w:hAnsi="Garamond" w:cs="Times New Roman"/>
          <w:bCs/>
          <w:spacing w:val="-15"/>
          <w:sz w:val="24"/>
          <w:szCs w:val="24"/>
          <w:lang w:eastAsia="pt-PT" w:bidi="pt-PT"/>
        </w:rPr>
        <w:t xml:space="preserve"> </w:t>
      </w:r>
      <w:r w:rsidRPr="0008391F">
        <w:rPr>
          <w:rFonts w:ascii="Garamond" w:eastAsia="Times New Roman" w:hAnsi="Garamond" w:cs="Times New Roman"/>
          <w:bCs/>
          <w:sz w:val="24"/>
          <w:szCs w:val="24"/>
          <w:lang w:eastAsia="pt-PT" w:bidi="pt-PT"/>
        </w:rPr>
        <w:t>ser</w:t>
      </w:r>
      <w:r w:rsidRPr="0008391F">
        <w:rPr>
          <w:rFonts w:ascii="Garamond" w:eastAsia="Times New Roman" w:hAnsi="Garamond" w:cs="Times New Roman"/>
          <w:bCs/>
          <w:spacing w:val="-16"/>
          <w:sz w:val="24"/>
          <w:szCs w:val="24"/>
          <w:lang w:eastAsia="pt-PT" w:bidi="pt-PT"/>
        </w:rPr>
        <w:t xml:space="preserve"> </w:t>
      </w:r>
      <w:r w:rsidRPr="0008391F">
        <w:rPr>
          <w:rFonts w:ascii="Garamond" w:eastAsia="Times New Roman" w:hAnsi="Garamond" w:cs="Times New Roman"/>
          <w:bCs/>
          <w:sz w:val="24"/>
          <w:szCs w:val="24"/>
          <w:lang w:eastAsia="pt-PT" w:bidi="pt-PT"/>
        </w:rPr>
        <w:t>atingido</w:t>
      </w:r>
      <w:r w:rsidRPr="0008391F">
        <w:rPr>
          <w:rFonts w:ascii="Garamond" w:eastAsia="Times New Roman" w:hAnsi="Garamond" w:cs="Times New Roman"/>
          <w:bCs/>
          <w:spacing w:val="-16"/>
          <w:sz w:val="24"/>
          <w:szCs w:val="24"/>
          <w:lang w:eastAsia="pt-PT" w:bidi="pt-PT"/>
        </w:rPr>
        <w:t xml:space="preserve"> </w:t>
      </w:r>
      <w:r w:rsidRPr="0008391F">
        <w:rPr>
          <w:rFonts w:ascii="Garamond" w:eastAsia="Times New Roman" w:hAnsi="Garamond" w:cs="Times New Roman"/>
          <w:bCs/>
          <w:sz w:val="24"/>
          <w:szCs w:val="24"/>
          <w:lang w:eastAsia="pt-PT" w:bidi="pt-PT"/>
        </w:rPr>
        <w:t>por</w:t>
      </w:r>
      <w:r w:rsidRPr="0008391F">
        <w:rPr>
          <w:rFonts w:ascii="Garamond" w:eastAsia="Times New Roman" w:hAnsi="Garamond" w:cs="Times New Roman"/>
          <w:bCs/>
          <w:spacing w:val="-16"/>
          <w:sz w:val="24"/>
          <w:szCs w:val="24"/>
          <w:lang w:eastAsia="pt-PT" w:bidi="pt-PT"/>
        </w:rPr>
        <w:t xml:space="preserve"> </w:t>
      </w:r>
      <w:r w:rsidRPr="0008391F">
        <w:rPr>
          <w:rFonts w:ascii="Garamond" w:eastAsia="Times New Roman" w:hAnsi="Garamond" w:cs="Times New Roman"/>
          <w:bCs/>
          <w:sz w:val="24"/>
          <w:szCs w:val="24"/>
          <w:lang w:eastAsia="pt-PT" w:bidi="pt-PT"/>
        </w:rPr>
        <w:t>falta</w:t>
      </w:r>
      <w:r w:rsidRPr="0008391F">
        <w:rPr>
          <w:rFonts w:ascii="Garamond" w:eastAsia="Times New Roman" w:hAnsi="Garamond" w:cs="Times New Roman"/>
          <w:bCs/>
          <w:spacing w:val="-15"/>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16"/>
          <w:sz w:val="24"/>
          <w:szCs w:val="24"/>
          <w:lang w:eastAsia="pt-PT" w:bidi="pt-PT"/>
        </w:rPr>
        <w:t xml:space="preserve"> </w:t>
      </w:r>
      <w:r w:rsidRPr="0008391F">
        <w:rPr>
          <w:rFonts w:ascii="Garamond" w:eastAsia="Times New Roman" w:hAnsi="Garamond" w:cs="Times New Roman"/>
          <w:bCs/>
          <w:sz w:val="24"/>
          <w:szCs w:val="24"/>
          <w:lang w:eastAsia="pt-PT" w:bidi="pt-PT"/>
        </w:rPr>
        <w:t>parturientes,</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pode</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ser</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reduzido,</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no</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mínimo,</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a</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30,</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na</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condição</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o aluno participar, para além daqueles, em 20</w:t>
      </w:r>
      <w:r w:rsidRPr="0008391F">
        <w:rPr>
          <w:rFonts w:ascii="Garamond" w:eastAsia="Times New Roman" w:hAnsi="Garamond" w:cs="Times New Roman"/>
          <w:bCs/>
          <w:spacing w:val="-5"/>
          <w:sz w:val="24"/>
          <w:szCs w:val="24"/>
          <w:lang w:eastAsia="pt-PT" w:bidi="pt-PT"/>
        </w:rPr>
        <w:t xml:space="preserve"> </w:t>
      </w:r>
      <w:r w:rsidRPr="0008391F">
        <w:rPr>
          <w:rFonts w:ascii="Garamond" w:eastAsia="Times New Roman" w:hAnsi="Garamond" w:cs="Times New Roman"/>
          <w:bCs/>
          <w:sz w:val="24"/>
          <w:szCs w:val="24"/>
          <w:lang w:eastAsia="pt-PT" w:bidi="pt-PT"/>
        </w:rPr>
        <w:t>partos;</w:t>
      </w:r>
    </w:p>
    <w:p w14:paraId="6CE8786F" w14:textId="33C1D811" w:rsidR="00326021" w:rsidRPr="0008391F" w:rsidRDefault="00326021" w:rsidP="0008391F">
      <w:pPr>
        <w:widowControl w:val="0"/>
        <w:autoSpaceDE w:val="0"/>
        <w:autoSpaceDN w:val="0"/>
        <w:spacing w:after="120" w:line="360" w:lineRule="auto"/>
        <w:ind w:right="154"/>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Participação ativa em partos de apresentação pélvica. Em caso de impossibilidade devido a um número insuficiente de partos de apresentação pélvica, deverá ser realizada uma formação por simulação;</w:t>
      </w:r>
    </w:p>
    <w:p w14:paraId="2D61380E" w14:textId="05C2B0FE" w:rsidR="00326021" w:rsidRPr="0008391F" w:rsidRDefault="00326021" w:rsidP="0008391F">
      <w:pPr>
        <w:widowControl w:val="0"/>
        <w:autoSpaceDE w:val="0"/>
        <w:autoSpaceDN w:val="0"/>
        <w:spacing w:after="120" w:line="360" w:lineRule="auto"/>
        <w:ind w:right="151"/>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Prática</w:t>
      </w:r>
      <w:r w:rsidRPr="0008391F">
        <w:rPr>
          <w:rFonts w:ascii="Garamond" w:eastAsia="Times New Roman" w:hAnsi="Garamond" w:cs="Times New Roman"/>
          <w:bCs/>
          <w:spacing w:val="-13"/>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13"/>
          <w:sz w:val="24"/>
          <w:szCs w:val="24"/>
          <w:lang w:eastAsia="pt-PT" w:bidi="pt-PT"/>
        </w:rPr>
        <w:t xml:space="preserve"> </w:t>
      </w:r>
      <w:r w:rsidRPr="0008391F">
        <w:rPr>
          <w:rFonts w:ascii="Garamond" w:eastAsia="Times New Roman" w:hAnsi="Garamond" w:cs="Times New Roman"/>
          <w:bCs/>
          <w:sz w:val="24"/>
          <w:szCs w:val="24"/>
          <w:lang w:eastAsia="pt-PT" w:bidi="pt-PT"/>
        </w:rPr>
        <w:t>episiotomia</w:t>
      </w:r>
      <w:r w:rsidRPr="0008391F">
        <w:rPr>
          <w:rFonts w:ascii="Garamond" w:eastAsia="Times New Roman" w:hAnsi="Garamond" w:cs="Times New Roman"/>
          <w:bCs/>
          <w:spacing w:val="-13"/>
          <w:sz w:val="24"/>
          <w:szCs w:val="24"/>
          <w:lang w:eastAsia="pt-PT" w:bidi="pt-PT"/>
        </w:rPr>
        <w:t xml:space="preserve"> </w:t>
      </w:r>
      <w:r w:rsidRPr="0008391F">
        <w:rPr>
          <w:rFonts w:ascii="Garamond" w:eastAsia="Times New Roman" w:hAnsi="Garamond" w:cs="Times New Roman"/>
          <w:bCs/>
          <w:sz w:val="24"/>
          <w:szCs w:val="24"/>
          <w:lang w:eastAsia="pt-PT" w:bidi="pt-PT"/>
        </w:rPr>
        <w:t>e</w:t>
      </w:r>
      <w:r w:rsidRPr="0008391F">
        <w:rPr>
          <w:rFonts w:ascii="Garamond" w:eastAsia="Times New Roman" w:hAnsi="Garamond" w:cs="Times New Roman"/>
          <w:bCs/>
          <w:spacing w:val="-13"/>
          <w:sz w:val="24"/>
          <w:szCs w:val="24"/>
          <w:lang w:eastAsia="pt-PT" w:bidi="pt-PT"/>
        </w:rPr>
        <w:t xml:space="preserve"> </w:t>
      </w:r>
      <w:r w:rsidRPr="0008391F">
        <w:rPr>
          <w:rFonts w:ascii="Garamond" w:eastAsia="Times New Roman" w:hAnsi="Garamond" w:cs="Times New Roman"/>
          <w:bCs/>
          <w:sz w:val="24"/>
          <w:szCs w:val="24"/>
          <w:lang w:eastAsia="pt-PT" w:bidi="pt-PT"/>
        </w:rPr>
        <w:t>iniciação</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à</w:t>
      </w:r>
      <w:r w:rsidRPr="0008391F">
        <w:rPr>
          <w:rFonts w:ascii="Garamond" w:eastAsia="Times New Roman" w:hAnsi="Garamond" w:cs="Times New Roman"/>
          <w:bCs/>
          <w:spacing w:val="-13"/>
          <w:sz w:val="24"/>
          <w:szCs w:val="24"/>
          <w:lang w:eastAsia="pt-PT" w:bidi="pt-PT"/>
        </w:rPr>
        <w:t xml:space="preserve"> </w:t>
      </w:r>
      <w:r w:rsidRPr="0008391F">
        <w:rPr>
          <w:rFonts w:ascii="Garamond" w:eastAsia="Times New Roman" w:hAnsi="Garamond" w:cs="Times New Roman"/>
          <w:bCs/>
          <w:sz w:val="24"/>
          <w:szCs w:val="24"/>
          <w:lang w:eastAsia="pt-PT" w:bidi="pt-PT"/>
        </w:rPr>
        <w:t>sutura.</w:t>
      </w:r>
      <w:r w:rsidRPr="0008391F">
        <w:rPr>
          <w:rFonts w:ascii="Garamond" w:eastAsia="Times New Roman" w:hAnsi="Garamond" w:cs="Times New Roman"/>
          <w:bCs/>
          <w:spacing w:val="-25"/>
          <w:sz w:val="24"/>
          <w:szCs w:val="24"/>
          <w:lang w:eastAsia="pt-PT" w:bidi="pt-PT"/>
        </w:rPr>
        <w:t xml:space="preserve"> </w:t>
      </w:r>
      <w:r w:rsidRPr="0008391F">
        <w:rPr>
          <w:rFonts w:ascii="Garamond" w:eastAsia="Times New Roman" w:hAnsi="Garamond" w:cs="Times New Roman"/>
          <w:bCs/>
          <w:sz w:val="24"/>
          <w:szCs w:val="24"/>
          <w:lang w:eastAsia="pt-PT" w:bidi="pt-PT"/>
        </w:rPr>
        <w:t>A</w:t>
      </w:r>
      <w:r w:rsidRPr="0008391F">
        <w:rPr>
          <w:rFonts w:ascii="Garamond" w:eastAsia="Times New Roman" w:hAnsi="Garamond" w:cs="Times New Roman"/>
          <w:bCs/>
          <w:spacing w:val="-24"/>
          <w:sz w:val="24"/>
          <w:szCs w:val="24"/>
          <w:lang w:eastAsia="pt-PT" w:bidi="pt-PT"/>
        </w:rPr>
        <w:t xml:space="preserve"> </w:t>
      </w:r>
      <w:r w:rsidRPr="0008391F">
        <w:rPr>
          <w:rFonts w:ascii="Garamond" w:eastAsia="Times New Roman" w:hAnsi="Garamond" w:cs="Times New Roman"/>
          <w:bCs/>
          <w:sz w:val="24"/>
          <w:szCs w:val="24"/>
          <w:lang w:eastAsia="pt-PT" w:bidi="pt-PT"/>
        </w:rPr>
        <w:t>iniciação incluirá</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um</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ensino</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teórico</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e</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exercícios</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clínicos.</w:t>
      </w:r>
      <w:r w:rsidRPr="0008391F">
        <w:rPr>
          <w:rFonts w:ascii="Garamond" w:eastAsia="Times New Roman" w:hAnsi="Garamond" w:cs="Times New Roman"/>
          <w:bCs/>
          <w:spacing w:val="-23"/>
          <w:sz w:val="24"/>
          <w:szCs w:val="24"/>
          <w:lang w:eastAsia="pt-PT" w:bidi="pt-PT"/>
        </w:rPr>
        <w:t xml:space="preserve"> </w:t>
      </w:r>
      <w:r w:rsidRPr="0008391F">
        <w:rPr>
          <w:rFonts w:ascii="Garamond" w:eastAsia="Times New Roman" w:hAnsi="Garamond" w:cs="Times New Roman"/>
          <w:bCs/>
          <w:sz w:val="24"/>
          <w:szCs w:val="24"/>
          <w:lang w:eastAsia="pt-PT" w:bidi="pt-PT"/>
        </w:rPr>
        <w:t>A</w:t>
      </w:r>
      <w:r w:rsidRPr="0008391F">
        <w:rPr>
          <w:rFonts w:ascii="Garamond" w:eastAsia="Times New Roman" w:hAnsi="Garamond" w:cs="Times New Roman"/>
          <w:bCs/>
          <w:spacing w:val="-24"/>
          <w:sz w:val="24"/>
          <w:szCs w:val="24"/>
          <w:lang w:eastAsia="pt-PT" w:bidi="pt-PT"/>
        </w:rPr>
        <w:t xml:space="preserve"> </w:t>
      </w:r>
      <w:r w:rsidRPr="0008391F">
        <w:rPr>
          <w:rFonts w:ascii="Garamond" w:eastAsia="Times New Roman" w:hAnsi="Garamond" w:cs="Times New Roman"/>
          <w:bCs/>
          <w:sz w:val="24"/>
          <w:szCs w:val="24"/>
          <w:lang w:eastAsia="pt-PT" w:bidi="pt-PT"/>
        </w:rPr>
        <w:t>prática da</w:t>
      </w:r>
      <w:r w:rsidRPr="0008391F">
        <w:rPr>
          <w:rFonts w:ascii="Garamond" w:eastAsia="Times New Roman" w:hAnsi="Garamond" w:cs="Times New Roman"/>
          <w:bCs/>
          <w:spacing w:val="-24"/>
          <w:sz w:val="24"/>
          <w:szCs w:val="24"/>
          <w:lang w:eastAsia="pt-PT" w:bidi="pt-PT"/>
        </w:rPr>
        <w:t xml:space="preserve"> </w:t>
      </w:r>
      <w:r w:rsidRPr="0008391F">
        <w:rPr>
          <w:rFonts w:ascii="Garamond" w:eastAsia="Times New Roman" w:hAnsi="Garamond" w:cs="Times New Roman"/>
          <w:bCs/>
          <w:sz w:val="24"/>
          <w:szCs w:val="24"/>
          <w:lang w:eastAsia="pt-PT" w:bidi="pt-PT"/>
        </w:rPr>
        <w:t>sutura</w:t>
      </w:r>
      <w:r w:rsidRPr="0008391F">
        <w:rPr>
          <w:rFonts w:ascii="Garamond" w:eastAsia="Times New Roman" w:hAnsi="Garamond" w:cs="Times New Roman"/>
          <w:bCs/>
          <w:spacing w:val="-25"/>
          <w:sz w:val="24"/>
          <w:szCs w:val="24"/>
          <w:lang w:eastAsia="pt-PT" w:bidi="pt-PT"/>
        </w:rPr>
        <w:t xml:space="preserve"> </w:t>
      </w:r>
      <w:r w:rsidRPr="0008391F">
        <w:rPr>
          <w:rFonts w:ascii="Garamond" w:eastAsia="Times New Roman" w:hAnsi="Garamond" w:cs="Times New Roman"/>
          <w:bCs/>
          <w:sz w:val="24"/>
          <w:szCs w:val="24"/>
          <w:lang w:eastAsia="pt-PT" w:bidi="pt-PT"/>
        </w:rPr>
        <w:t>inclui</w:t>
      </w:r>
      <w:r w:rsidRPr="0008391F">
        <w:rPr>
          <w:rFonts w:ascii="Garamond" w:eastAsia="Times New Roman" w:hAnsi="Garamond" w:cs="Times New Roman"/>
          <w:bCs/>
          <w:spacing w:val="-23"/>
          <w:sz w:val="24"/>
          <w:szCs w:val="24"/>
          <w:lang w:eastAsia="pt-PT" w:bidi="pt-PT"/>
        </w:rPr>
        <w:t xml:space="preserve"> </w:t>
      </w:r>
      <w:r w:rsidRPr="0008391F">
        <w:rPr>
          <w:rFonts w:ascii="Garamond" w:eastAsia="Times New Roman" w:hAnsi="Garamond" w:cs="Times New Roman"/>
          <w:bCs/>
          <w:sz w:val="24"/>
          <w:szCs w:val="24"/>
          <w:lang w:eastAsia="pt-PT" w:bidi="pt-PT"/>
        </w:rPr>
        <w:t>a</w:t>
      </w:r>
      <w:r w:rsidRPr="0008391F">
        <w:rPr>
          <w:rFonts w:ascii="Garamond" w:eastAsia="Times New Roman" w:hAnsi="Garamond" w:cs="Times New Roman"/>
          <w:bCs/>
          <w:spacing w:val="-24"/>
          <w:sz w:val="24"/>
          <w:szCs w:val="24"/>
          <w:lang w:eastAsia="pt-PT" w:bidi="pt-PT"/>
        </w:rPr>
        <w:t xml:space="preserve"> </w:t>
      </w:r>
      <w:r w:rsidRPr="0008391F">
        <w:rPr>
          <w:rFonts w:ascii="Garamond" w:eastAsia="Times New Roman" w:hAnsi="Garamond" w:cs="Times New Roman"/>
          <w:bCs/>
          <w:sz w:val="24"/>
          <w:szCs w:val="24"/>
          <w:lang w:eastAsia="pt-PT" w:bidi="pt-PT"/>
        </w:rPr>
        <w:t>suturação</w:t>
      </w:r>
      <w:r w:rsidRPr="0008391F">
        <w:rPr>
          <w:rFonts w:ascii="Garamond" w:eastAsia="Times New Roman" w:hAnsi="Garamond" w:cs="Times New Roman"/>
          <w:bCs/>
          <w:spacing w:val="-25"/>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23"/>
          <w:sz w:val="24"/>
          <w:szCs w:val="24"/>
          <w:lang w:eastAsia="pt-PT" w:bidi="pt-PT"/>
        </w:rPr>
        <w:t xml:space="preserve"> </w:t>
      </w:r>
      <w:r w:rsidRPr="0008391F">
        <w:rPr>
          <w:rFonts w:ascii="Garamond" w:eastAsia="Times New Roman" w:hAnsi="Garamond" w:cs="Times New Roman"/>
          <w:bCs/>
          <w:sz w:val="24"/>
          <w:szCs w:val="24"/>
          <w:lang w:eastAsia="pt-PT" w:bidi="pt-PT"/>
        </w:rPr>
        <w:t>episiotomias</w:t>
      </w:r>
      <w:r w:rsidRPr="0008391F">
        <w:rPr>
          <w:rFonts w:ascii="Garamond" w:eastAsia="Times New Roman" w:hAnsi="Garamond" w:cs="Times New Roman"/>
          <w:bCs/>
          <w:spacing w:val="-24"/>
          <w:sz w:val="24"/>
          <w:szCs w:val="24"/>
          <w:lang w:eastAsia="pt-PT" w:bidi="pt-PT"/>
        </w:rPr>
        <w:t xml:space="preserve"> </w:t>
      </w:r>
      <w:r w:rsidRPr="0008391F">
        <w:rPr>
          <w:rFonts w:ascii="Garamond" w:eastAsia="Times New Roman" w:hAnsi="Garamond" w:cs="Times New Roman"/>
          <w:bCs/>
          <w:sz w:val="24"/>
          <w:szCs w:val="24"/>
          <w:lang w:eastAsia="pt-PT" w:bidi="pt-PT"/>
        </w:rPr>
        <w:t>e</w:t>
      </w:r>
      <w:r w:rsidRPr="0008391F">
        <w:rPr>
          <w:rFonts w:ascii="Garamond" w:eastAsia="Times New Roman" w:hAnsi="Garamond" w:cs="Times New Roman"/>
          <w:bCs/>
          <w:spacing w:val="-24"/>
          <w:sz w:val="24"/>
          <w:szCs w:val="24"/>
          <w:lang w:eastAsia="pt-PT" w:bidi="pt-PT"/>
        </w:rPr>
        <w:t xml:space="preserve"> </w:t>
      </w:r>
      <w:r w:rsidRPr="0008391F">
        <w:rPr>
          <w:rFonts w:ascii="Garamond" w:eastAsia="Times New Roman" w:hAnsi="Garamond" w:cs="Times New Roman"/>
          <w:bCs/>
          <w:sz w:val="24"/>
          <w:szCs w:val="24"/>
          <w:lang w:eastAsia="pt-PT" w:bidi="pt-PT"/>
        </w:rPr>
        <w:t>rasgões</w:t>
      </w:r>
      <w:r w:rsidRPr="0008391F">
        <w:rPr>
          <w:rFonts w:ascii="Garamond" w:eastAsia="Times New Roman" w:hAnsi="Garamond" w:cs="Times New Roman"/>
          <w:bCs/>
          <w:spacing w:val="-24"/>
          <w:sz w:val="24"/>
          <w:szCs w:val="24"/>
          <w:lang w:eastAsia="pt-PT" w:bidi="pt-PT"/>
        </w:rPr>
        <w:t xml:space="preserve"> </w:t>
      </w:r>
      <w:r w:rsidRPr="0008391F">
        <w:rPr>
          <w:rFonts w:ascii="Garamond" w:eastAsia="Times New Roman" w:hAnsi="Garamond" w:cs="Times New Roman"/>
          <w:bCs/>
          <w:sz w:val="24"/>
          <w:szCs w:val="24"/>
          <w:lang w:eastAsia="pt-PT" w:bidi="pt-PT"/>
        </w:rPr>
        <w:t>simples</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do</w:t>
      </w:r>
      <w:r w:rsidRPr="0008391F">
        <w:rPr>
          <w:rFonts w:ascii="Garamond" w:eastAsia="Times New Roman" w:hAnsi="Garamond" w:cs="Times New Roman"/>
          <w:bCs/>
          <w:spacing w:val="-20"/>
          <w:sz w:val="24"/>
          <w:szCs w:val="24"/>
          <w:lang w:eastAsia="pt-PT" w:bidi="pt-PT"/>
        </w:rPr>
        <w:t xml:space="preserve"> </w:t>
      </w:r>
      <w:r w:rsidRPr="0008391F">
        <w:rPr>
          <w:rFonts w:ascii="Garamond" w:eastAsia="Times New Roman" w:hAnsi="Garamond" w:cs="Times New Roman"/>
          <w:bCs/>
          <w:sz w:val="24"/>
          <w:szCs w:val="24"/>
          <w:lang w:eastAsia="pt-PT" w:bidi="pt-PT"/>
        </w:rPr>
        <w:t>períneo,</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que</w:t>
      </w:r>
      <w:r w:rsidRPr="0008391F">
        <w:rPr>
          <w:rFonts w:ascii="Garamond" w:eastAsia="Times New Roman" w:hAnsi="Garamond" w:cs="Times New Roman"/>
          <w:bCs/>
          <w:spacing w:val="-20"/>
          <w:sz w:val="24"/>
          <w:szCs w:val="24"/>
          <w:lang w:eastAsia="pt-PT" w:bidi="pt-PT"/>
        </w:rPr>
        <w:t xml:space="preserve"> </w:t>
      </w:r>
      <w:r w:rsidRPr="0008391F">
        <w:rPr>
          <w:rFonts w:ascii="Garamond" w:eastAsia="Times New Roman" w:hAnsi="Garamond" w:cs="Times New Roman"/>
          <w:bCs/>
          <w:sz w:val="24"/>
          <w:szCs w:val="24"/>
          <w:lang w:eastAsia="pt-PT" w:bidi="pt-PT"/>
        </w:rPr>
        <w:t>pode</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ser</w:t>
      </w:r>
      <w:r w:rsidRPr="0008391F">
        <w:rPr>
          <w:rFonts w:ascii="Garamond" w:eastAsia="Times New Roman" w:hAnsi="Garamond" w:cs="Times New Roman"/>
          <w:bCs/>
          <w:spacing w:val="-20"/>
          <w:sz w:val="24"/>
          <w:szCs w:val="24"/>
          <w:lang w:eastAsia="pt-PT" w:bidi="pt-PT"/>
        </w:rPr>
        <w:t xml:space="preserve"> </w:t>
      </w:r>
      <w:r w:rsidRPr="0008391F">
        <w:rPr>
          <w:rFonts w:ascii="Garamond" w:eastAsia="Times New Roman" w:hAnsi="Garamond" w:cs="Times New Roman"/>
          <w:bCs/>
          <w:sz w:val="24"/>
          <w:szCs w:val="24"/>
          <w:lang w:eastAsia="pt-PT" w:bidi="pt-PT"/>
        </w:rPr>
        <w:t>realizada</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20"/>
          <w:sz w:val="24"/>
          <w:szCs w:val="24"/>
          <w:lang w:eastAsia="pt-PT" w:bidi="pt-PT"/>
        </w:rPr>
        <w:t xml:space="preserve"> </w:t>
      </w:r>
      <w:r w:rsidRPr="0008391F">
        <w:rPr>
          <w:rFonts w:ascii="Garamond" w:eastAsia="Times New Roman" w:hAnsi="Garamond" w:cs="Times New Roman"/>
          <w:bCs/>
          <w:sz w:val="24"/>
          <w:szCs w:val="24"/>
          <w:lang w:eastAsia="pt-PT" w:bidi="pt-PT"/>
        </w:rPr>
        <w:t>forma</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simulada se tal for</w:t>
      </w:r>
      <w:r w:rsidRPr="0008391F">
        <w:rPr>
          <w:rFonts w:ascii="Garamond" w:eastAsia="Times New Roman" w:hAnsi="Garamond" w:cs="Times New Roman"/>
          <w:bCs/>
          <w:spacing w:val="-1"/>
          <w:sz w:val="24"/>
          <w:szCs w:val="24"/>
          <w:lang w:eastAsia="pt-PT" w:bidi="pt-PT"/>
        </w:rPr>
        <w:t xml:space="preserve"> </w:t>
      </w:r>
      <w:r w:rsidRPr="0008391F">
        <w:rPr>
          <w:rFonts w:ascii="Garamond" w:eastAsia="Times New Roman" w:hAnsi="Garamond" w:cs="Times New Roman"/>
          <w:bCs/>
          <w:sz w:val="24"/>
          <w:szCs w:val="24"/>
          <w:lang w:eastAsia="pt-PT" w:bidi="pt-PT"/>
        </w:rPr>
        <w:t>indispensável;</w:t>
      </w:r>
    </w:p>
    <w:p w14:paraId="05B04323" w14:textId="77777777" w:rsidR="00326021" w:rsidRPr="0008391F" w:rsidRDefault="00326021" w:rsidP="0008391F">
      <w:pPr>
        <w:widowControl w:val="0"/>
        <w:autoSpaceDE w:val="0"/>
        <w:autoSpaceDN w:val="0"/>
        <w:spacing w:after="120" w:line="360" w:lineRule="auto"/>
        <w:ind w:right="155"/>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Vigilância</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e</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cuidados</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prestados</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a</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40</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grávidas,</w:t>
      </w:r>
      <w:r w:rsidRPr="0008391F">
        <w:rPr>
          <w:rFonts w:ascii="Garamond" w:eastAsia="Times New Roman" w:hAnsi="Garamond" w:cs="Times New Roman"/>
          <w:bCs/>
          <w:spacing w:val="-12"/>
          <w:sz w:val="24"/>
          <w:szCs w:val="24"/>
          <w:lang w:eastAsia="pt-PT" w:bidi="pt-PT"/>
        </w:rPr>
        <w:t xml:space="preserve"> </w:t>
      </w:r>
      <w:r w:rsidRPr="0008391F">
        <w:rPr>
          <w:rFonts w:ascii="Garamond" w:eastAsia="Times New Roman" w:hAnsi="Garamond" w:cs="Times New Roman"/>
          <w:bCs/>
          <w:sz w:val="24"/>
          <w:szCs w:val="24"/>
          <w:lang w:eastAsia="pt-PT" w:bidi="pt-PT"/>
        </w:rPr>
        <w:t>durante e depois do parto, em situação de</w:t>
      </w:r>
      <w:r w:rsidRPr="0008391F">
        <w:rPr>
          <w:rFonts w:ascii="Garamond" w:eastAsia="Times New Roman" w:hAnsi="Garamond" w:cs="Times New Roman"/>
          <w:bCs/>
          <w:spacing w:val="-2"/>
          <w:sz w:val="24"/>
          <w:szCs w:val="24"/>
          <w:lang w:eastAsia="pt-PT" w:bidi="pt-PT"/>
        </w:rPr>
        <w:t xml:space="preserve"> </w:t>
      </w:r>
      <w:r w:rsidRPr="0008391F">
        <w:rPr>
          <w:rFonts w:ascii="Garamond" w:eastAsia="Times New Roman" w:hAnsi="Garamond" w:cs="Times New Roman"/>
          <w:bCs/>
          <w:sz w:val="24"/>
          <w:szCs w:val="24"/>
          <w:lang w:eastAsia="pt-PT" w:bidi="pt-PT"/>
        </w:rPr>
        <w:t>risco;</w:t>
      </w:r>
    </w:p>
    <w:p w14:paraId="560C4538" w14:textId="77777777" w:rsidR="00326021" w:rsidRPr="0008391F" w:rsidRDefault="00326021" w:rsidP="0008391F">
      <w:pPr>
        <w:widowControl w:val="0"/>
        <w:autoSpaceDE w:val="0"/>
        <w:autoSpaceDN w:val="0"/>
        <w:spacing w:after="120" w:line="360" w:lineRule="auto"/>
        <w:ind w:right="154"/>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pacing w:val="-3"/>
          <w:sz w:val="24"/>
          <w:szCs w:val="24"/>
          <w:lang w:eastAsia="pt-PT" w:bidi="pt-PT"/>
        </w:rPr>
        <w:t>Vigilância</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e</w:t>
      </w:r>
      <w:r w:rsidRPr="0008391F">
        <w:rPr>
          <w:rFonts w:ascii="Garamond" w:eastAsia="Times New Roman" w:hAnsi="Garamond" w:cs="Times New Roman"/>
          <w:bCs/>
          <w:spacing w:val="-20"/>
          <w:sz w:val="24"/>
          <w:szCs w:val="24"/>
          <w:lang w:eastAsia="pt-PT" w:bidi="pt-PT"/>
        </w:rPr>
        <w:t xml:space="preserve"> </w:t>
      </w:r>
      <w:r w:rsidRPr="0008391F">
        <w:rPr>
          <w:rFonts w:ascii="Garamond" w:eastAsia="Times New Roman" w:hAnsi="Garamond" w:cs="Times New Roman"/>
          <w:bCs/>
          <w:sz w:val="24"/>
          <w:szCs w:val="24"/>
          <w:lang w:eastAsia="pt-PT" w:bidi="pt-PT"/>
        </w:rPr>
        <w:t>cuidados,</w:t>
      </w:r>
      <w:r w:rsidRPr="0008391F">
        <w:rPr>
          <w:rFonts w:ascii="Garamond" w:eastAsia="Times New Roman" w:hAnsi="Garamond" w:cs="Times New Roman"/>
          <w:bCs/>
          <w:spacing w:val="-20"/>
          <w:sz w:val="24"/>
          <w:szCs w:val="24"/>
          <w:lang w:eastAsia="pt-PT" w:bidi="pt-PT"/>
        </w:rPr>
        <w:t xml:space="preserve"> </w:t>
      </w:r>
      <w:r w:rsidRPr="0008391F">
        <w:rPr>
          <w:rFonts w:ascii="Garamond" w:eastAsia="Times New Roman" w:hAnsi="Garamond" w:cs="Times New Roman"/>
          <w:bCs/>
          <w:sz w:val="24"/>
          <w:szCs w:val="24"/>
          <w:lang w:eastAsia="pt-PT" w:bidi="pt-PT"/>
        </w:rPr>
        <w:t>incluindo</w:t>
      </w:r>
      <w:r w:rsidRPr="0008391F">
        <w:rPr>
          <w:rFonts w:ascii="Garamond" w:eastAsia="Times New Roman" w:hAnsi="Garamond" w:cs="Times New Roman"/>
          <w:bCs/>
          <w:spacing w:val="-21"/>
          <w:sz w:val="24"/>
          <w:szCs w:val="24"/>
          <w:lang w:eastAsia="pt-PT" w:bidi="pt-PT"/>
        </w:rPr>
        <w:t xml:space="preserve"> </w:t>
      </w:r>
      <w:r w:rsidRPr="0008391F">
        <w:rPr>
          <w:rFonts w:ascii="Garamond" w:eastAsia="Times New Roman" w:hAnsi="Garamond" w:cs="Times New Roman"/>
          <w:bCs/>
          <w:sz w:val="24"/>
          <w:szCs w:val="24"/>
          <w:lang w:eastAsia="pt-PT" w:bidi="pt-PT"/>
        </w:rPr>
        <w:t>exame,</w:t>
      </w:r>
      <w:r w:rsidRPr="0008391F">
        <w:rPr>
          <w:rFonts w:ascii="Garamond" w:eastAsia="Times New Roman" w:hAnsi="Garamond" w:cs="Times New Roman"/>
          <w:bCs/>
          <w:spacing w:val="-20"/>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20"/>
          <w:sz w:val="24"/>
          <w:szCs w:val="24"/>
          <w:lang w:eastAsia="pt-PT" w:bidi="pt-PT"/>
        </w:rPr>
        <w:t xml:space="preserve"> </w:t>
      </w:r>
      <w:r w:rsidRPr="0008391F">
        <w:rPr>
          <w:rFonts w:ascii="Garamond" w:eastAsia="Times New Roman" w:hAnsi="Garamond" w:cs="Times New Roman"/>
          <w:bCs/>
          <w:sz w:val="24"/>
          <w:szCs w:val="24"/>
          <w:lang w:eastAsia="pt-PT" w:bidi="pt-PT"/>
        </w:rPr>
        <w:t>pelo</w:t>
      </w:r>
      <w:r w:rsidRPr="0008391F">
        <w:rPr>
          <w:rFonts w:ascii="Garamond" w:eastAsia="Times New Roman" w:hAnsi="Garamond" w:cs="Times New Roman"/>
          <w:bCs/>
          <w:spacing w:val="-20"/>
          <w:sz w:val="24"/>
          <w:szCs w:val="24"/>
          <w:lang w:eastAsia="pt-PT" w:bidi="pt-PT"/>
        </w:rPr>
        <w:t xml:space="preserve"> </w:t>
      </w:r>
      <w:r w:rsidRPr="0008391F">
        <w:rPr>
          <w:rFonts w:ascii="Garamond" w:eastAsia="Times New Roman" w:hAnsi="Garamond" w:cs="Times New Roman"/>
          <w:bCs/>
          <w:sz w:val="24"/>
          <w:szCs w:val="24"/>
          <w:lang w:eastAsia="pt-PT" w:bidi="pt-PT"/>
        </w:rPr>
        <w:t>menos 100 parturientes e recém-nascidos normais;</w:t>
      </w:r>
    </w:p>
    <w:p w14:paraId="7EC7A1C3" w14:textId="5C67EA1D" w:rsidR="00326021" w:rsidRPr="0008391F" w:rsidRDefault="00326021" w:rsidP="0008391F">
      <w:pPr>
        <w:widowControl w:val="0"/>
        <w:autoSpaceDE w:val="0"/>
        <w:autoSpaceDN w:val="0"/>
        <w:spacing w:after="120" w:line="360" w:lineRule="auto"/>
        <w:ind w:right="155"/>
        <w:jc w:val="both"/>
        <w:rPr>
          <w:rFonts w:ascii="Garamond" w:eastAsia="Calibri" w:hAnsi="Garamond" w:cs="Times New Roman"/>
          <w:bCs/>
        </w:rPr>
      </w:pPr>
      <w:r w:rsidRPr="0008391F">
        <w:rPr>
          <w:rFonts w:ascii="Garamond" w:eastAsia="Times New Roman" w:hAnsi="Garamond" w:cs="Times New Roman"/>
          <w:bCs/>
          <w:sz w:val="24"/>
          <w:szCs w:val="24"/>
          <w:lang w:eastAsia="pt-PT" w:bidi="pt-PT"/>
        </w:rPr>
        <w:t>Observações e cuidados a recém-nascidos que necessitem de cuidados especiais, incluindo crianças nascidas antes do tempo e depois do tempo, bem como recém</w:t>
      </w:r>
      <w:r w:rsidR="00661938" w:rsidRPr="0008391F">
        <w:rPr>
          <w:rFonts w:ascii="Garamond" w:eastAsia="Times New Roman" w:hAnsi="Garamond" w:cs="Times New Roman"/>
          <w:bCs/>
          <w:sz w:val="24"/>
          <w:szCs w:val="24"/>
          <w:lang w:eastAsia="pt-PT" w:bidi="pt-PT"/>
        </w:rPr>
        <w:t>-</w:t>
      </w:r>
      <w:r w:rsidRPr="0008391F">
        <w:rPr>
          <w:rFonts w:ascii="Garamond" w:eastAsia="Times New Roman" w:hAnsi="Garamond" w:cs="Times New Roman"/>
          <w:bCs/>
          <w:sz w:val="24"/>
          <w:szCs w:val="24"/>
          <w:lang w:eastAsia="pt-PT" w:bidi="pt-PT"/>
        </w:rPr>
        <w:t>nascidos de peso inferior ao normal e recém-nascidos doentes;</w:t>
      </w:r>
    </w:p>
    <w:p w14:paraId="0A510C5B" w14:textId="77777777" w:rsidR="00661938" w:rsidRPr="0008391F" w:rsidRDefault="00661938" w:rsidP="0008391F">
      <w:pPr>
        <w:widowControl w:val="0"/>
        <w:autoSpaceDE w:val="0"/>
        <w:autoSpaceDN w:val="0"/>
        <w:spacing w:after="120" w:line="360" w:lineRule="auto"/>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Cuidados a mulheres que apresentem patologias no domínio da ginecologia e da obstetrícia;</w:t>
      </w:r>
    </w:p>
    <w:p w14:paraId="317395FF" w14:textId="1975DEDB" w:rsidR="00661938" w:rsidRPr="0008391F" w:rsidRDefault="00661938" w:rsidP="0008391F">
      <w:pPr>
        <w:widowControl w:val="0"/>
        <w:autoSpaceDE w:val="0"/>
        <w:autoSpaceDN w:val="0"/>
        <w:spacing w:after="120" w:line="360" w:lineRule="auto"/>
        <w:ind w:right="38"/>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Iniciação aos cuidados em medicina e cirurgia. A iniciação incluirá um ensino teórico e exercícios clínicos. O ensino teórico e técnico deve ser ponderado e coordenado com o ensino clínico (parte B do programa), de tal modo que os conhecimentos e experiências previstos neste anexo possam ser adquiridos de forma adequada.</w:t>
      </w:r>
    </w:p>
    <w:p w14:paraId="3FCCC541" w14:textId="65460625" w:rsidR="00661938" w:rsidRPr="0008391F" w:rsidRDefault="00661938" w:rsidP="0008391F">
      <w:pPr>
        <w:widowControl w:val="0"/>
        <w:autoSpaceDE w:val="0"/>
        <w:autoSpaceDN w:val="0"/>
        <w:spacing w:after="120" w:line="360" w:lineRule="auto"/>
        <w:ind w:right="38"/>
        <w:jc w:val="both"/>
        <w:rPr>
          <w:rFonts w:ascii="Garamond" w:eastAsia="Times New Roman" w:hAnsi="Garamond" w:cs="Times New Roman"/>
          <w:bCs/>
          <w:sz w:val="21"/>
          <w:szCs w:val="21"/>
          <w:lang w:eastAsia="pt-PT" w:bidi="pt-PT"/>
        </w:rPr>
      </w:pPr>
      <w:r w:rsidRPr="0008391F">
        <w:rPr>
          <w:rFonts w:ascii="Garamond" w:eastAsia="Times New Roman" w:hAnsi="Garamond" w:cs="Times New Roman"/>
          <w:bCs/>
          <w:sz w:val="24"/>
          <w:szCs w:val="24"/>
          <w:lang w:eastAsia="pt-PT" w:bidi="pt-PT"/>
        </w:rPr>
        <w:t>O ensino clínico deve ser efetuado sob forma de estágios orientados nos serviços de um centro hospitalar ou em</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outros</w:t>
      </w:r>
      <w:r w:rsidRPr="0008391F">
        <w:rPr>
          <w:rFonts w:ascii="Garamond" w:eastAsia="Times New Roman" w:hAnsi="Garamond" w:cs="Times New Roman"/>
          <w:bCs/>
          <w:spacing w:val="-10"/>
          <w:sz w:val="24"/>
          <w:szCs w:val="24"/>
          <w:lang w:eastAsia="pt-PT" w:bidi="pt-PT"/>
        </w:rPr>
        <w:t xml:space="preserve"> </w:t>
      </w:r>
      <w:r w:rsidRPr="0008391F">
        <w:rPr>
          <w:rFonts w:ascii="Garamond" w:eastAsia="Times New Roman" w:hAnsi="Garamond" w:cs="Times New Roman"/>
          <w:bCs/>
          <w:sz w:val="24"/>
          <w:szCs w:val="24"/>
          <w:lang w:eastAsia="pt-PT" w:bidi="pt-PT"/>
        </w:rPr>
        <w:t>serviços</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de</w:t>
      </w:r>
      <w:r w:rsidRPr="0008391F">
        <w:rPr>
          <w:rFonts w:ascii="Garamond" w:eastAsia="Times New Roman" w:hAnsi="Garamond" w:cs="Times New Roman"/>
          <w:bCs/>
          <w:spacing w:val="-10"/>
          <w:sz w:val="24"/>
          <w:szCs w:val="24"/>
          <w:lang w:eastAsia="pt-PT" w:bidi="pt-PT"/>
        </w:rPr>
        <w:t xml:space="preserve"> </w:t>
      </w:r>
      <w:r w:rsidRPr="0008391F">
        <w:rPr>
          <w:rFonts w:ascii="Garamond" w:eastAsia="Times New Roman" w:hAnsi="Garamond" w:cs="Times New Roman"/>
          <w:bCs/>
          <w:sz w:val="24"/>
          <w:szCs w:val="24"/>
          <w:lang w:eastAsia="pt-PT" w:bidi="pt-PT"/>
        </w:rPr>
        <w:t>saúde</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aprovados</w:t>
      </w:r>
      <w:r w:rsidRPr="0008391F">
        <w:rPr>
          <w:rFonts w:ascii="Garamond" w:eastAsia="Times New Roman" w:hAnsi="Garamond" w:cs="Times New Roman"/>
          <w:bCs/>
          <w:spacing w:val="-10"/>
          <w:sz w:val="24"/>
          <w:szCs w:val="24"/>
          <w:lang w:eastAsia="pt-PT" w:bidi="pt-PT"/>
        </w:rPr>
        <w:t xml:space="preserve"> </w:t>
      </w:r>
      <w:r w:rsidRPr="0008391F">
        <w:rPr>
          <w:rFonts w:ascii="Garamond" w:eastAsia="Times New Roman" w:hAnsi="Garamond" w:cs="Times New Roman"/>
          <w:bCs/>
          <w:sz w:val="24"/>
          <w:szCs w:val="24"/>
          <w:lang w:eastAsia="pt-PT" w:bidi="pt-PT"/>
        </w:rPr>
        <w:t>pelas</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autoridades ou organismos competentes. Durante essa formação, os formandos participarão nas atividades dos serviços em causa,</w:t>
      </w:r>
      <w:r w:rsidRPr="0008391F">
        <w:rPr>
          <w:rFonts w:ascii="Garamond" w:eastAsia="Times New Roman" w:hAnsi="Garamond" w:cs="Times New Roman"/>
          <w:bCs/>
          <w:spacing w:val="-23"/>
          <w:sz w:val="24"/>
          <w:szCs w:val="24"/>
          <w:lang w:eastAsia="pt-PT" w:bidi="pt-PT"/>
        </w:rPr>
        <w:t xml:space="preserve"> </w:t>
      </w:r>
      <w:r w:rsidRPr="0008391F">
        <w:rPr>
          <w:rFonts w:ascii="Garamond" w:eastAsia="Times New Roman" w:hAnsi="Garamond" w:cs="Times New Roman"/>
          <w:bCs/>
          <w:sz w:val="24"/>
          <w:szCs w:val="24"/>
          <w:lang w:eastAsia="pt-PT" w:bidi="pt-PT"/>
        </w:rPr>
        <w:t>na</w:t>
      </w:r>
      <w:r w:rsidRPr="0008391F">
        <w:rPr>
          <w:rFonts w:ascii="Garamond" w:eastAsia="Times New Roman" w:hAnsi="Garamond" w:cs="Times New Roman"/>
          <w:bCs/>
          <w:spacing w:val="-23"/>
          <w:sz w:val="24"/>
          <w:szCs w:val="24"/>
          <w:lang w:eastAsia="pt-PT" w:bidi="pt-PT"/>
        </w:rPr>
        <w:t xml:space="preserve"> </w:t>
      </w:r>
      <w:r w:rsidRPr="0008391F">
        <w:rPr>
          <w:rFonts w:ascii="Garamond" w:eastAsia="Times New Roman" w:hAnsi="Garamond" w:cs="Times New Roman"/>
          <w:bCs/>
          <w:sz w:val="24"/>
          <w:szCs w:val="24"/>
          <w:lang w:eastAsia="pt-PT" w:bidi="pt-PT"/>
        </w:rPr>
        <w:t>medida</w:t>
      </w:r>
      <w:r w:rsidRPr="0008391F">
        <w:rPr>
          <w:rFonts w:ascii="Garamond" w:eastAsia="Times New Roman" w:hAnsi="Garamond" w:cs="Times New Roman"/>
          <w:bCs/>
          <w:spacing w:val="-23"/>
          <w:sz w:val="24"/>
          <w:szCs w:val="24"/>
          <w:lang w:eastAsia="pt-PT" w:bidi="pt-PT"/>
        </w:rPr>
        <w:t xml:space="preserve"> </w:t>
      </w:r>
      <w:r w:rsidRPr="0008391F">
        <w:rPr>
          <w:rFonts w:ascii="Garamond" w:eastAsia="Times New Roman" w:hAnsi="Garamond" w:cs="Times New Roman"/>
          <w:bCs/>
          <w:sz w:val="24"/>
          <w:szCs w:val="24"/>
          <w:lang w:eastAsia="pt-PT" w:bidi="pt-PT"/>
        </w:rPr>
        <w:t>em</w:t>
      </w:r>
      <w:r w:rsidRPr="0008391F">
        <w:rPr>
          <w:rFonts w:ascii="Garamond" w:eastAsia="Times New Roman" w:hAnsi="Garamond" w:cs="Times New Roman"/>
          <w:bCs/>
          <w:spacing w:val="-23"/>
          <w:sz w:val="24"/>
          <w:szCs w:val="24"/>
          <w:lang w:eastAsia="pt-PT" w:bidi="pt-PT"/>
        </w:rPr>
        <w:t xml:space="preserve"> </w:t>
      </w:r>
      <w:r w:rsidRPr="0008391F">
        <w:rPr>
          <w:rFonts w:ascii="Garamond" w:eastAsia="Times New Roman" w:hAnsi="Garamond" w:cs="Times New Roman"/>
          <w:bCs/>
          <w:sz w:val="24"/>
          <w:szCs w:val="24"/>
          <w:lang w:eastAsia="pt-PT" w:bidi="pt-PT"/>
        </w:rPr>
        <w:t>que</w:t>
      </w:r>
      <w:r w:rsidRPr="0008391F">
        <w:rPr>
          <w:rFonts w:ascii="Garamond" w:eastAsia="Times New Roman" w:hAnsi="Garamond" w:cs="Times New Roman"/>
          <w:bCs/>
          <w:spacing w:val="-22"/>
          <w:sz w:val="24"/>
          <w:szCs w:val="24"/>
          <w:lang w:eastAsia="pt-PT" w:bidi="pt-PT"/>
        </w:rPr>
        <w:t xml:space="preserve"> </w:t>
      </w:r>
      <w:r w:rsidRPr="0008391F">
        <w:rPr>
          <w:rFonts w:ascii="Garamond" w:eastAsia="Times New Roman" w:hAnsi="Garamond" w:cs="Times New Roman"/>
          <w:bCs/>
          <w:sz w:val="24"/>
          <w:szCs w:val="24"/>
          <w:lang w:eastAsia="pt-PT" w:bidi="pt-PT"/>
        </w:rPr>
        <w:t>contribuam</w:t>
      </w:r>
      <w:r w:rsidRPr="0008391F">
        <w:rPr>
          <w:rFonts w:ascii="Garamond" w:eastAsia="Times New Roman" w:hAnsi="Garamond" w:cs="Times New Roman"/>
          <w:bCs/>
          <w:spacing w:val="-23"/>
          <w:sz w:val="24"/>
          <w:szCs w:val="24"/>
          <w:lang w:eastAsia="pt-PT" w:bidi="pt-PT"/>
        </w:rPr>
        <w:t xml:space="preserve"> </w:t>
      </w:r>
      <w:r w:rsidRPr="0008391F">
        <w:rPr>
          <w:rFonts w:ascii="Garamond" w:eastAsia="Times New Roman" w:hAnsi="Garamond" w:cs="Times New Roman"/>
          <w:bCs/>
          <w:sz w:val="24"/>
          <w:szCs w:val="24"/>
          <w:lang w:eastAsia="pt-PT" w:bidi="pt-PT"/>
        </w:rPr>
        <w:t>para</w:t>
      </w:r>
      <w:r w:rsidRPr="0008391F">
        <w:rPr>
          <w:rFonts w:ascii="Garamond" w:eastAsia="Times New Roman" w:hAnsi="Garamond" w:cs="Times New Roman"/>
          <w:bCs/>
          <w:spacing w:val="-23"/>
          <w:sz w:val="24"/>
          <w:szCs w:val="24"/>
          <w:lang w:eastAsia="pt-PT" w:bidi="pt-PT"/>
        </w:rPr>
        <w:t xml:space="preserve"> </w:t>
      </w:r>
      <w:r w:rsidRPr="0008391F">
        <w:rPr>
          <w:rFonts w:ascii="Garamond" w:eastAsia="Times New Roman" w:hAnsi="Garamond" w:cs="Times New Roman"/>
          <w:bCs/>
          <w:sz w:val="24"/>
          <w:szCs w:val="24"/>
          <w:lang w:eastAsia="pt-PT" w:bidi="pt-PT"/>
        </w:rPr>
        <w:t>a</w:t>
      </w:r>
      <w:r w:rsidRPr="0008391F">
        <w:rPr>
          <w:rFonts w:ascii="Garamond" w:eastAsia="Times New Roman" w:hAnsi="Garamond" w:cs="Times New Roman"/>
          <w:bCs/>
          <w:spacing w:val="-23"/>
          <w:sz w:val="24"/>
          <w:szCs w:val="24"/>
          <w:lang w:eastAsia="pt-PT" w:bidi="pt-PT"/>
        </w:rPr>
        <w:t xml:space="preserve"> </w:t>
      </w:r>
      <w:r w:rsidRPr="0008391F">
        <w:rPr>
          <w:rFonts w:ascii="Garamond" w:eastAsia="Times New Roman" w:hAnsi="Garamond" w:cs="Times New Roman"/>
          <w:bCs/>
          <w:sz w:val="24"/>
          <w:szCs w:val="24"/>
          <w:lang w:eastAsia="pt-PT" w:bidi="pt-PT"/>
        </w:rPr>
        <w:t>sua</w:t>
      </w:r>
      <w:r w:rsidRPr="0008391F">
        <w:rPr>
          <w:rFonts w:ascii="Garamond" w:eastAsia="Times New Roman" w:hAnsi="Garamond" w:cs="Times New Roman"/>
          <w:bCs/>
          <w:spacing w:val="-23"/>
          <w:sz w:val="24"/>
          <w:szCs w:val="24"/>
          <w:lang w:eastAsia="pt-PT" w:bidi="pt-PT"/>
        </w:rPr>
        <w:t xml:space="preserve"> </w:t>
      </w:r>
      <w:r w:rsidRPr="0008391F">
        <w:rPr>
          <w:rFonts w:ascii="Garamond" w:eastAsia="Times New Roman" w:hAnsi="Garamond" w:cs="Times New Roman"/>
          <w:bCs/>
          <w:sz w:val="24"/>
          <w:szCs w:val="24"/>
          <w:lang w:eastAsia="pt-PT" w:bidi="pt-PT"/>
        </w:rPr>
        <w:t>formação, e</w:t>
      </w:r>
      <w:r w:rsidRPr="0008391F">
        <w:rPr>
          <w:rFonts w:ascii="Garamond" w:eastAsia="Times New Roman" w:hAnsi="Garamond" w:cs="Times New Roman"/>
          <w:bCs/>
          <w:spacing w:val="-8"/>
          <w:sz w:val="24"/>
          <w:szCs w:val="24"/>
          <w:lang w:eastAsia="pt-PT" w:bidi="pt-PT"/>
        </w:rPr>
        <w:t xml:space="preserve"> </w:t>
      </w:r>
      <w:r w:rsidRPr="0008391F">
        <w:rPr>
          <w:rFonts w:ascii="Garamond" w:eastAsia="Times New Roman" w:hAnsi="Garamond" w:cs="Times New Roman"/>
          <w:bCs/>
          <w:sz w:val="24"/>
          <w:szCs w:val="24"/>
          <w:lang w:eastAsia="pt-PT" w:bidi="pt-PT"/>
        </w:rPr>
        <w:t>serão</w:t>
      </w:r>
      <w:r w:rsidRPr="0008391F">
        <w:rPr>
          <w:rFonts w:ascii="Garamond" w:eastAsia="Times New Roman" w:hAnsi="Garamond" w:cs="Times New Roman"/>
          <w:bCs/>
          <w:spacing w:val="-8"/>
          <w:sz w:val="24"/>
          <w:szCs w:val="24"/>
          <w:lang w:eastAsia="pt-PT" w:bidi="pt-PT"/>
        </w:rPr>
        <w:t xml:space="preserve"> </w:t>
      </w:r>
      <w:r w:rsidRPr="0008391F">
        <w:rPr>
          <w:rFonts w:ascii="Garamond" w:eastAsia="Times New Roman" w:hAnsi="Garamond" w:cs="Times New Roman"/>
          <w:bCs/>
          <w:sz w:val="24"/>
          <w:szCs w:val="24"/>
          <w:lang w:eastAsia="pt-PT" w:bidi="pt-PT"/>
        </w:rPr>
        <w:t>iniciados</w:t>
      </w:r>
      <w:r w:rsidRPr="0008391F">
        <w:rPr>
          <w:rFonts w:ascii="Garamond" w:eastAsia="Times New Roman" w:hAnsi="Garamond" w:cs="Times New Roman"/>
          <w:bCs/>
          <w:spacing w:val="-7"/>
          <w:sz w:val="24"/>
          <w:szCs w:val="24"/>
          <w:lang w:eastAsia="pt-PT" w:bidi="pt-PT"/>
        </w:rPr>
        <w:t xml:space="preserve"> </w:t>
      </w:r>
      <w:r w:rsidRPr="0008391F">
        <w:rPr>
          <w:rFonts w:ascii="Garamond" w:eastAsia="Times New Roman" w:hAnsi="Garamond" w:cs="Times New Roman"/>
          <w:bCs/>
          <w:sz w:val="24"/>
          <w:szCs w:val="24"/>
          <w:lang w:eastAsia="pt-PT" w:bidi="pt-PT"/>
        </w:rPr>
        <w:t>nas</w:t>
      </w:r>
      <w:r w:rsidRPr="0008391F">
        <w:rPr>
          <w:rFonts w:ascii="Garamond" w:eastAsia="Times New Roman" w:hAnsi="Garamond" w:cs="Times New Roman"/>
          <w:bCs/>
          <w:spacing w:val="-8"/>
          <w:sz w:val="24"/>
          <w:szCs w:val="24"/>
          <w:lang w:eastAsia="pt-PT" w:bidi="pt-PT"/>
        </w:rPr>
        <w:t xml:space="preserve"> </w:t>
      </w:r>
      <w:r w:rsidRPr="0008391F">
        <w:rPr>
          <w:rFonts w:ascii="Garamond" w:eastAsia="Times New Roman" w:hAnsi="Garamond" w:cs="Times New Roman"/>
          <w:bCs/>
          <w:sz w:val="24"/>
          <w:szCs w:val="24"/>
          <w:lang w:eastAsia="pt-PT" w:bidi="pt-PT"/>
        </w:rPr>
        <w:t>responsabilidades</w:t>
      </w:r>
      <w:r w:rsidRPr="0008391F">
        <w:rPr>
          <w:rFonts w:ascii="Garamond" w:eastAsia="Times New Roman" w:hAnsi="Garamond" w:cs="Times New Roman"/>
          <w:bCs/>
          <w:spacing w:val="-7"/>
          <w:sz w:val="24"/>
          <w:szCs w:val="24"/>
          <w:lang w:eastAsia="pt-PT" w:bidi="pt-PT"/>
        </w:rPr>
        <w:t xml:space="preserve"> </w:t>
      </w:r>
      <w:r w:rsidRPr="0008391F">
        <w:rPr>
          <w:rFonts w:ascii="Garamond" w:eastAsia="Times New Roman" w:hAnsi="Garamond" w:cs="Times New Roman"/>
          <w:bCs/>
          <w:sz w:val="24"/>
          <w:szCs w:val="24"/>
          <w:lang w:eastAsia="pt-PT" w:bidi="pt-PT"/>
        </w:rPr>
        <w:t>que</w:t>
      </w:r>
      <w:r w:rsidRPr="0008391F">
        <w:rPr>
          <w:rFonts w:ascii="Garamond" w:eastAsia="Times New Roman" w:hAnsi="Garamond" w:cs="Times New Roman"/>
          <w:bCs/>
          <w:spacing w:val="-8"/>
          <w:sz w:val="24"/>
          <w:szCs w:val="24"/>
          <w:lang w:eastAsia="pt-PT" w:bidi="pt-PT"/>
        </w:rPr>
        <w:t xml:space="preserve"> </w:t>
      </w:r>
      <w:r w:rsidRPr="0008391F">
        <w:rPr>
          <w:rFonts w:ascii="Garamond" w:eastAsia="Times New Roman" w:hAnsi="Garamond" w:cs="Times New Roman"/>
          <w:bCs/>
          <w:sz w:val="24"/>
          <w:szCs w:val="24"/>
          <w:lang w:eastAsia="pt-PT" w:bidi="pt-PT"/>
        </w:rPr>
        <w:t>as</w:t>
      </w:r>
      <w:r w:rsidRPr="0008391F">
        <w:rPr>
          <w:rFonts w:ascii="Garamond" w:eastAsia="Times New Roman" w:hAnsi="Garamond" w:cs="Times New Roman"/>
          <w:bCs/>
          <w:spacing w:val="-7"/>
          <w:sz w:val="24"/>
          <w:szCs w:val="24"/>
          <w:lang w:eastAsia="pt-PT" w:bidi="pt-PT"/>
        </w:rPr>
        <w:t xml:space="preserve"> </w:t>
      </w:r>
      <w:r w:rsidRPr="0008391F">
        <w:rPr>
          <w:rFonts w:ascii="Garamond" w:eastAsia="Times New Roman" w:hAnsi="Garamond" w:cs="Times New Roman"/>
          <w:bCs/>
          <w:sz w:val="24"/>
          <w:szCs w:val="24"/>
          <w:lang w:eastAsia="pt-PT" w:bidi="pt-PT"/>
        </w:rPr>
        <w:t>atividades de parteira implicam</w:t>
      </w:r>
      <w:r w:rsidRPr="0008391F">
        <w:rPr>
          <w:rFonts w:ascii="Garamond" w:eastAsia="Times New Roman" w:hAnsi="Garamond" w:cs="Times New Roman"/>
          <w:bCs/>
          <w:sz w:val="21"/>
          <w:szCs w:val="21"/>
          <w:lang w:eastAsia="pt-PT" w:bidi="pt-PT"/>
        </w:rPr>
        <w:t>.</w:t>
      </w:r>
    </w:p>
    <w:p w14:paraId="0E2F56D0" w14:textId="6A66A4A8" w:rsidR="00661938" w:rsidRPr="0008391F" w:rsidRDefault="00661938" w:rsidP="0008391F">
      <w:pPr>
        <w:widowControl w:val="0"/>
        <w:spacing w:after="120" w:line="360" w:lineRule="auto"/>
        <w:rPr>
          <w:rFonts w:ascii="Garamond" w:eastAsia="Calibri" w:hAnsi="Garamond" w:cs="Times New Roman"/>
          <w:bCs/>
        </w:rPr>
        <w:sectPr w:rsidR="00661938" w:rsidRPr="0008391F" w:rsidSect="003D53A1">
          <w:type w:val="continuous"/>
          <w:pgSz w:w="11900" w:h="16840"/>
          <w:pgMar w:top="1380" w:right="900" w:bottom="280" w:left="880" w:header="720" w:footer="720" w:gutter="0"/>
          <w:cols w:space="720"/>
        </w:sectPr>
      </w:pPr>
    </w:p>
    <w:p w14:paraId="03ECD469"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26"/>
          <w:szCs w:val="21"/>
          <w:lang w:eastAsia="pt-PT" w:bidi="pt-PT"/>
        </w:rPr>
      </w:pPr>
    </w:p>
    <w:p w14:paraId="2F9D659C" w14:textId="77777777" w:rsidR="00326021" w:rsidRPr="0008391F" w:rsidRDefault="00326021" w:rsidP="0008391F">
      <w:pPr>
        <w:widowControl w:val="0"/>
        <w:numPr>
          <w:ilvl w:val="1"/>
          <w:numId w:val="223"/>
        </w:numPr>
        <w:tabs>
          <w:tab w:val="left" w:pos="3922"/>
        </w:tabs>
        <w:autoSpaceDE w:val="0"/>
        <w:autoSpaceDN w:val="0"/>
        <w:spacing w:after="120" w:line="360" w:lineRule="auto"/>
        <w:ind w:left="3921"/>
        <w:jc w:val="left"/>
        <w:rPr>
          <w:rFonts w:ascii="Garamond" w:hAnsi="Garamond"/>
          <w:bCs/>
          <w:sz w:val="24"/>
          <w:szCs w:val="24"/>
        </w:rPr>
      </w:pPr>
      <w:r w:rsidRPr="0008391F">
        <w:rPr>
          <w:rFonts w:ascii="Garamond" w:hAnsi="Garamond"/>
          <w:bCs/>
          <w:sz w:val="24"/>
          <w:szCs w:val="24"/>
        </w:rPr>
        <w:t>— Títulos de formação de</w:t>
      </w:r>
      <w:r w:rsidRPr="0008391F">
        <w:rPr>
          <w:rFonts w:ascii="Garamond" w:hAnsi="Garamond"/>
          <w:bCs/>
          <w:spacing w:val="-4"/>
          <w:sz w:val="24"/>
          <w:szCs w:val="24"/>
        </w:rPr>
        <w:t xml:space="preserve"> </w:t>
      </w:r>
      <w:r w:rsidRPr="0008391F">
        <w:rPr>
          <w:rFonts w:ascii="Garamond" w:hAnsi="Garamond"/>
          <w:bCs/>
          <w:sz w:val="24"/>
          <w:szCs w:val="24"/>
        </w:rPr>
        <w:t>parteira</w:t>
      </w:r>
    </w:p>
    <w:p w14:paraId="444FE49E"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48025E29"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11"/>
          <w:szCs w:val="21"/>
          <w:lang w:eastAsia="pt-PT" w:bidi="pt-PT"/>
        </w:rPr>
      </w:pPr>
    </w:p>
    <w:tbl>
      <w:tblPr>
        <w:tblStyle w:val="TableNormal2"/>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92"/>
        <w:gridCol w:w="2781"/>
        <w:gridCol w:w="2384"/>
        <w:gridCol w:w="1817"/>
        <w:gridCol w:w="1590"/>
      </w:tblGrid>
      <w:tr w:rsidR="00326021" w:rsidRPr="0008391F" w14:paraId="530EDD8A" w14:textId="77777777" w:rsidTr="00326021">
        <w:trPr>
          <w:trHeight w:val="490"/>
        </w:trPr>
        <w:tc>
          <w:tcPr>
            <w:tcW w:w="1192" w:type="dxa"/>
            <w:tcBorders>
              <w:top w:val="single" w:sz="12" w:space="0" w:color="000000"/>
              <w:left w:val="nil"/>
              <w:bottom w:val="single" w:sz="4" w:space="0" w:color="000000"/>
              <w:right w:val="single" w:sz="4" w:space="0" w:color="000000"/>
            </w:tcBorders>
          </w:tcPr>
          <w:p w14:paraId="1DE31FCA" w14:textId="77777777" w:rsidR="00326021" w:rsidRPr="0008391F" w:rsidRDefault="00326021" w:rsidP="0008391F">
            <w:pPr>
              <w:spacing w:after="120" w:line="360" w:lineRule="auto"/>
              <w:rPr>
                <w:rFonts w:ascii="Garamond" w:eastAsia="Times New Roman" w:hAnsi="Garamond"/>
                <w:bCs/>
                <w:sz w:val="16"/>
                <w:lang w:bidi="pt-PT"/>
              </w:rPr>
            </w:pPr>
          </w:p>
          <w:p w14:paraId="2D475A81" w14:textId="77777777" w:rsidR="00326021" w:rsidRPr="0008391F" w:rsidRDefault="00326021" w:rsidP="0008391F">
            <w:pPr>
              <w:spacing w:after="120" w:line="360" w:lineRule="auto"/>
              <w:ind w:left="55" w:right="36"/>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2781" w:type="dxa"/>
            <w:tcBorders>
              <w:top w:val="single" w:sz="12" w:space="0" w:color="000000"/>
              <w:left w:val="single" w:sz="4" w:space="0" w:color="000000"/>
              <w:bottom w:val="single" w:sz="4" w:space="0" w:color="000000"/>
              <w:right w:val="single" w:sz="4" w:space="0" w:color="000000"/>
            </w:tcBorders>
          </w:tcPr>
          <w:p w14:paraId="2567E3B4" w14:textId="77777777" w:rsidR="00326021" w:rsidRPr="0008391F" w:rsidRDefault="00326021" w:rsidP="0008391F">
            <w:pPr>
              <w:spacing w:after="120" w:line="360" w:lineRule="auto"/>
              <w:rPr>
                <w:rFonts w:ascii="Garamond" w:eastAsia="Times New Roman" w:hAnsi="Garamond"/>
                <w:bCs/>
                <w:sz w:val="16"/>
                <w:lang w:bidi="pt-PT"/>
              </w:rPr>
            </w:pPr>
          </w:p>
          <w:p w14:paraId="1D9725E4" w14:textId="77777777" w:rsidR="00326021" w:rsidRPr="0008391F" w:rsidRDefault="00326021" w:rsidP="0008391F">
            <w:pPr>
              <w:spacing w:after="120" w:line="360" w:lineRule="auto"/>
              <w:ind w:left="21" w:right="2"/>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2384" w:type="dxa"/>
            <w:tcBorders>
              <w:top w:val="single" w:sz="12" w:space="0" w:color="000000"/>
              <w:left w:val="single" w:sz="4" w:space="0" w:color="000000"/>
              <w:bottom w:val="single" w:sz="4" w:space="0" w:color="000000"/>
              <w:right w:val="single" w:sz="4" w:space="0" w:color="000000"/>
            </w:tcBorders>
          </w:tcPr>
          <w:p w14:paraId="4A9569D4" w14:textId="77777777" w:rsidR="00326021" w:rsidRPr="0008391F" w:rsidRDefault="00326021" w:rsidP="0008391F">
            <w:pPr>
              <w:spacing w:after="120" w:line="360" w:lineRule="auto"/>
              <w:rPr>
                <w:rFonts w:ascii="Garamond" w:eastAsia="Times New Roman" w:hAnsi="Garamond"/>
                <w:bCs/>
                <w:sz w:val="16"/>
                <w:lang w:bidi="pt-PT"/>
              </w:rPr>
            </w:pPr>
          </w:p>
          <w:p w14:paraId="6109C73A" w14:textId="77777777" w:rsidR="00326021" w:rsidRPr="0008391F" w:rsidRDefault="00326021" w:rsidP="0008391F">
            <w:pPr>
              <w:spacing w:after="120" w:line="360" w:lineRule="auto"/>
              <w:ind w:left="19"/>
              <w:jc w:val="center"/>
              <w:rPr>
                <w:rFonts w:ascii="Garamond" w:eastAsia="Times New Roman" w:hAnsi="Garamond"/>
                <w:bCs/>
                <w:sz w:val="13"/>
                <w:lang w:val="pt-PT" w:bidi="pt-PT"/>
              </w:rPr>
            </w:pPr>
            <w:r w:rsidRPr="0008391F">
              <w:rPr>
                <w:rFonts w:ascii="Garamond" w:eastAsia="Times New Roman" w:hAnsi="Garamond"/>
                <w:bCs/>
                <w:w w:val="95"/>
                <w:sz w:val="13"/>
                <w:lang w:val="pt-PT" w:bidi="pt-PT"/>
              </w:rPr>
              <w:t>Organismo que concede o título de formação</w:t>
            </w:r>
          </w:p>
        </w:tc>
        <w:tc>
          <w:tcPr>
            <w:tcW w:w="1817" w:type="dxa"/>
            <w:tcBorders>
              <w:top w:val="single" w:sz="12" w:space="0" w:color="000000"/>
              <w:left w:val="single" w:sz="4" w:space="0" w:color="000000"/>
              <w:bottom w:val="single" w:sz="4" w:space="0" w:color="000000"/>
              <w:right w:val="single" w:sz="4" w:space="0" w:color="000000"/>
            </w:tcBorders>
          </w:tcPr>
          <w:p w14:paraId="4F2CD469" w14:textId="77777777" w:rsidR="00326021" w:rsidRPr="0008391F" w:rsidRDefault="00326021" w:rsidP="0008391F">
            <w:pPr>
              <w:spacing w:after="120" w:line="360" w:lineRule="auto"/>
              <w:rPr>
                <w:rFonts w:ascii="Garamond" w:eastAsia="Times New Roman" w:hAnsi="Garamond"/>
                <w:bCs/>
                <w:sz w:val="16"/>
                <w:lang w:val="pt-PT" w:bidi="pt-PT"/>
              </w:rPr>
            </w:pPr>
          </w:p>
          <w:p w14:paraId="05DD9FE8" w14:textId="77777777" w:rsidR="00326021" w:rsidRPr="0008391F" w:rsidRDefault="00326021" w:rsidP="0008391F">
            <w:pPr>
              <w:spacing w:after="120" w:line="360" w:lineRule="auto"/>
              <w:ind w:left="478"/>
              <w:rPr>
                <w:rFonts w:ascii="Garamond" w:eastAsia="Times New Roman" w:hAnsi="Garamond"/>
                <w:bCs/>
                <w:sz w:val="13"/>
                <w:lang w:bidi="pt-PT"/>
              </w:rPr>
            </w:pPr>
            <w:r w:rsidRPr="0008391F">
              <w:rPr>
                <w:rFonts w:ascii="Garamond" w:eastAsia="Times New Roman" w:hAnsi="Garamond"/>
                <w:bCs/>
                <w:sz w:val="13"/>
                <w:lang w:bidi="pt-PT"/>
              </w:rPr>
              <w:t>Título profissional</w:t>
            </w:r>
          </w:p>
        </w:tc>
        <w:tc>
          <w:tcPr>
            <w:tcW w:w="1590" w:type="dxa"/>
            <w:tcBorders>
              <w:top w:val="single" w:sz="12" w:space="0" w:color="000000"/>
              <w:left w:val="single" w:sz="4" w:space="0" w:color="000000"/>
              <w:bottom w:val="single" w:sz="4" w:space="0" w:color="000000"/>
              <w:right w:val="nil"/>
            </w:tcBorders>
          </w:tcPr>
          <w:p w14:paraId="224C4001" w14:textId="77777777" w:rsidR="00326021" w:rsidRPr="0008391F" w:rsidRDefault="00326021" w:rsidP="0008391F">
            <w:pPr>
              <w:spacing w:after="120" w:line="360" w:lineRule="auto"/>
              <w:rPr>
                <w:rFonts w:ascii="Garamond" w:eastAsia="Times New Roman" w:hAnsi="Garamond"/>
                <w:bCs/>
                <w:sz w:val="16"/>
                <w:lang w:bidi="pt-PT"/>
              </w:rPr>
            </w:pPr>
          </w:p>
          <w:p w14:paraId="62402D18" w14:textId="77777777" w:rsidR="00326021" w:rsidRPr="0008391F" w:rsidRDefault="00326021" w:rsidP="0008391F">
            <w:pPr>
              <w:spacing w:after="120" w:line="360" w:lineRule="auto"/>
              <w:ind w:left="371"/>
              <w:rPr>
                <w:rFonts w:ascii="Garamond" w:eastAsia="Times New Roman" w:hAnsi="Garamond"/>
                <w:bCs/>
                <w:sz w:val="13"/>
                <w:lang w:bidi="pt-PT"/>
              </w:rPr>
            </w:pPr>
            <w:r w:rsidRPr="0008391F">
              <w:rPr>
                <w:rFonts w:ascii="Garamond" w:eastAsia="Times New Roman" w:hAnsi="Garamond"/>
                <w:bCs/>
                <w:sz w:val="13"/>
                <w:lang w:bidi="pt-PT"/>
              </w:rPr>
              <w:t>Data de referência</w:t>
            </w:r>
          </w:p>
        </w:tc>
      </w:tr>
      <w:tr w:rsidR="00326021" w:rsidRPr="0008391F" w14:paraId="5D186FAE"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7C55DF94" w14:textId="77777777" w:rsidR="00326021" w:rsidRPr="0008391F" w:rsidRDefault="00326021" w:rsidP="0008391F">
            <w:pPr>
              <w:spacing w:after="120" w:line="360" w:lineRule="auto"/>
              <w:rPr>
                <w:rFonts w:ascii="Garamond" w:eastAsia="Times New Roman" w:hAnsi="Garamond"/>
                <w:bCs/>
                <w:sz w:val="15"/>
                <w:lang w:bidi="pt-PT"/>
              </w:rPr>
            </w:pPr>
          </w:p>
          <w:p w14:paraId="056F38EA"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0"/>
                <w:sz w:val="17"/>
                <w:lang w:bidi="pt-PT"/>
              </w:rPr>
              <w:t>Alemanha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16E71E23" w14:textId="77777777" w:rsidR="00326021" w:rsidRPr="0008391F" w:rsidRDefault="00326021" w:rsidP="0008391F">
            <w:pPr>
              <w:spacing w:after="120" w:line="360" w:lineRule="auto"/>
              <w:rPr>
                <w:rFonts w:ascii="Garamond" w:eastAsia="Times New Roman" w:hAnsi="Garamond"/>
                <w:bCs/>
                <w:sz w:val="17"/>
                <w:lang w:bidi="pt-PT"/>
              </w:rPr>
            </w:pPr>
          </w:p>
          <w:p w14:paraId="3B7BCFE0" w14:textId="77777777" w:rsidR="00326021" w:rsidRPr="0008391F" w:rsidRDefault="00326021" w:rsidP="0008391F">
            <w:pPr>
              <w:spacing w:after="120" w:line="360" w:lineRule="auto"/>
              <w:ind w:left="231" w:right="28" w:hanging="171"/>
              <w:rPr>
                <w:rFonts w:ascii="Garamond" w:eastAsia="Times New Roman" w:hAnsi="Garamond"/>
                <w:bCs/>
                <w:sz w:val="17"/>
                <w:lang w:bidi="pt-PT"/>
              </w:rPr>
            </w:pPr>
            <w:r w:rsidRPr="0008391F">
              <w:rPr>
                <w:rFonts w:ascii="Garamond" w:eastAsia="Times New Roman" w:hAnsi="Garamond"/>
                <w:bCs/>
                <w:w w:val="95"/>
                <w:sz w:val="17"/>
                <w:lang w:bidi="pt-PT"/>
              </w:rPr>
              <w:t>Zeugnis</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über</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die</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staatliche</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Prüfung</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für</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 xml:space="preserve">He- </w:t>
            </w:r>
            <w:r w:rsidRPr="0008391F">
              <w:rPr>
                <w:rFonts w:ascii="Garamond" w:eastAsia="Times New Roman" w:hAnsi="Garamond"/>
                <w:bCs/>
                <w:sz w:val="17"/>
                <w:lang w:bidi="pt-PT"/>
              </w:rPr>
              <w:t>bammen</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und</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Entbindungsp--fleger.</w:t>
            </w:r>
          </w:p>
        </w:tc>
        <w:tc>
          <w:tcPr>
            <w:tcW w:w="2384" w:type="dxa"/>
            <w:tcBorders>
              <w:top w:val="single" w:sz="4" w:space="0" w:color="000000"/>
              <w:left w:val="single" w:sz="4" w:space="0" w:color="000000"/>
              <w:bottom w:val="single" w:sz="4" w:space="0" w:color="000000"/>
              <w:right w:val="single" w:sz="4" w:space="0" w:color="000000"/>
            </w:tcBorders>
          </w:tcPr>
          <w:p w14:paraId="17E28FD5" w14:textId="77777777" w:rsidR="00326021" w:rsidRPr="0008391F" w:rsidRDefault="00326021" w:rsidP="0008391F">
            <w:pPr>
              <w:spacing w:after="120" w:line="360" w:lineRule="auto"/>
              <w:rPr>
                <w:rFonts w:ascii="Garamond" w:eastAsia="Times New Roman" w:hAnsi="Garamond"/>
                <w:bCs/>
                <w:sz w:val="15"/>
                <w:lang w:bidi="pt-PT"/>
              </w:rPr>
            </w:pPr>
          </w:p>
          <w:p w14:paraId="69B48E7B"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Staatlicher Prüfungsausschuss </w:t>
            </w:r>
            <w:r w:rsidRPr="0008391F">
              <w:rPr>
                <w:rFonts w:ascii="Garamond" w:eastAsia="Times New Roman" w:hAnsi="Garamond"/>
                <w:bCs/>
                <w:spacing w:val="30"/>
                <w:w w:val="90"/>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4ECAF60D" w14:textId="77777777" w:rsidR="00326021" w:rsidRPr="0008391F" w:rsidRDefault="00326021" w:rsidP="0008391F">
            <w:pPr>
              <w:spacing w:after="120" w:line="360" w:lineRule="auto"/>
              <w:rPr>
                <w:rFonts w:ascii="Garamond" w:eastAsia="Times New Roman" w:hAnsi="Garamond"/>
                <w:bCs/>
                <w:sz w:val="15"/>
                <w:lang w:bidi="pt-PT"/>
              </w:rPr>
            </w:pPr>
          </w:p>
          <w:p w14:paraId="5B4E23BE"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2"/>
                <w:w w:val="90"/>
                <w:sz w:val="17"/>
                <w:lang w:bidi="pt-PT"/>
              </w:rPr>
              <w:t xml:space="preserve"> </w:t>
            </w:r>
            <w:r w:rsidRPr="0008391F">
              <w:rPr>
                <w:rFonts w:ascii="Garamond" w:eastAsia="Times New Roman" w:hAnsi="Garamond"/>
                <w:bCs/>
                <w:spacing w:val="23"/>
                <w:w w:val="90"/>
                <w:sz w:val="17"/>
                <w:lang w:bidi="pt-PT"/>
              </w:rPr>
              <w:t>Hebamme.............</w:t>
            </w:r>
            <w:r w:rsidRPr="0008391F">
              <w:rPr>
                <w:rFonts w:ascii="Garamond" w:eastAsia="Times New Roman" w:hAnsi="Garamond"/>
                <w:bCs/>
                <w:spacing w:val="-5"/>
                <w:sz w:val="17"/>
                <w:lang w:bidi="pt-PT"/>
              </w:rPr>
              <w:t xml:space="preserve"> </w:t>
            </w:r>
          </w:p>
          <w:p w14:paraId="5FBE13C0"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0"/>
                <w:sz w:val="17"/>
                <w:lang w:bidi="pt-PT"/>
              </w:rPr>
              <w:t>- Entbindungspfleger</w:t>
            </w:r>
            <w:r w:rsidRPr="0008391F">
              <w:rPr>
                <w:rFonts w:ascii="Garamond" w:eastAsia="Times New Roman" w:hAnsi="Garamond"/>
                <w:bCs/>
                <w:spacing w:val="4"/>
                <w:w w:val="90"/>
                <w:sz w:val="17"/>
                <w:lang w:bidi="pt-PT"/>
              </w:rPr>
              <w:t xml:space="preserve"> </w:t>
            </w:r>
            <w:r w:rsidRPr="0008391F">
              <w:rPr>
                <w:rFonts w:ascii="Garamond" w:eastAsia="Times New Roman" w:hAnsi="Garamond"/>
                <w:bCs/>
                <w:spacing w:val="30"/>
                <w:w w:val="90"/>
                <w:sz w:val="17"/>
                <w:lang w:bidi="pt-PT"/>
              </w:rPr>
              <w:t>.....</w:t>
            </w:r>
            <w:r w:rsidRPr="0008391F">
              <w:rPr>
                <w:rFonts w:ascii="Garamond" w:eastAsia="Times New Roman" w:hAnsi="Garamond"/>
                <w:bCs/>
                <w:spacing w:val="-5"/>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1A08A3E3" w14:textId="77777777" w:rsidR="00326021" w:rsidRPr="0008391F" w:rsidRDefault="00326021" w:rsidP="0008391F">
            <w:pPr>
              <w:spacing w:after="120" w:line="360" w:lineRule="auto"/>
              <w:rPr>
                <w:rFonts w:ascii="Garamond" w:eastAsia="Times New Roman" w:hAnsi="Garamond"/>
                <w:bCs/>
                <w:sz w:val="15"/>
                <w:lang w:bidi="pt-PT"/>
              </w:rPr>
            </w:pPr>
          </w:p>
          <w:p w14:paraId="58840DF6"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23 de janeiro de 1983.</w:t>
            </w:r>
          </w:p>
        </w:tc>
      </w:tr>
      <w:tr w:rsidR="00326021" w:rsidRPr="0008391F" w14:paraId="7276D7BA"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0D8153D6" w14:textId="77777777" w:rsidR="00326021" w:rsidRPr="0008391F" w:rsidRDefault="00326021" w:rsidP="0008391F">
            <w:pPr>
              <w:spacing w:after="120" w:line="360" w:lineRule="auto"/>
              <w:rPr>
                <w:rFonts w:ascii="Garamond" w:eastAsia="Times New Roman" w:hAnsi="Garamond"/>
                <w:bCs/>
                <w:sz w:val="15"/>
                <w:lang w:bidi="pt-PT"/>
              </w:rPr>
            </w:pPr>
          </w:p>
          <w:p w14:paraId="3579E241"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Áustria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1FE9A338" w14:textId="77777777" w:rsidR="00326021" w:rsidRPr="0008391F" w:rsidRDefault="00326021" w:rsidP="0008391F">
            <w:pPr>
              <w:spacing w:after="120" w:line="360" w:lineRule="auto"/>
              <w:rPr>
                <w:rFonts w:ascii="Garamond" w:eastAsia="Times New Roman" w:hAnsi="Garamond"/>
                <w:bCs/>
                <w:sz w:val="15"/>
                <w:lang w:bidi="pt-PT"/>
              </w:rPr>
            </w:pPr>
          </w:p>
          <w:p w14:paraId="61275962"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0"/>
                <w:sz w:val="17"/>
                <w:lang w:bidi="pt-PT"/>
              </w:rPr>
              <w:t>Hebammen-Diplom..................</w:t>
            </w:r>
            <w:r w:rsidRPr="0008391F">
              <w:rPr>
                <w:rFonts w:ascii="Garamond" w:eastAsia="Times New Roman" w:hAnsi="Garamond"/>
                <w:bCs/>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3D9CEDBA" w14:textId="77777777" w:rsidR="00326021" w:rsidRPr="0008391F" w:rsidRDefault="00326021" w:rsidP="0008391F">
            <w:pPr>
              <w:spacing w:after="120" w:line="360" w:lineRule="auto"/>
              <w:rPr>
                <w:rFonts w:ascii="Garamond" w:eastAsia="Times New Roman" w:hAnsi="Garamond"/>
                <w:bCs/>
                <w:sz w:val="15"/>
                <w:lang w:bidi="pt-PT"/>
              </w:rPr>
            </w:pPr>
          </w:p>
          <w:p w14:paraId="4858CC57"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0"/>
                <w:sz w:val="17"/>
                <w:lang w:bidi="pt-PT"/>
              </w:rPr>
              <w:sym w:font="Garamond" w:char="F02D"/>
            </w:r>
            <w:r w:rsidRPr="0008391F">
              <w:rPr>
                <w:rFonts w:ascii="Garamond" w:eastAsia="Times New Roman" w:hAnsi="Garamond"/>
                <w:bCs/>
                <w:w w:val="90"/>
                <w:sz w:val="17"/>
                <w:lang w:bidi="pt-PT"/>
              </w:rPr>
              <w:t>Hebammenakademie</w:t>
            </w:r>
            <w:r w:rsidRPr="0008391F">
              <w:rPr>
                <w:rFonts w:ascii="Garamond" w:eastAsia="Times New Roman" w:hAnsi="Garamond"/>
                <w:bCs/>
                <w:spacing w:val="4"/>
                <w:w w:val="90"/>
                <w:sz w:val="17"/>
                <w:lang w:bidi="pt-PT"/>
              </w:rPr>
              <w:t xml:space="preserve"> </w:t>
            </w:r>
            <w:r w:rsidRPr="0008391F">
              <w:rPr>
                <w:rFonts w:ascii="Garamond" w:eastAsia="Times New Roman" w:hAnsi="Garamond"/>
                <w:bCs/>
                <w:spacing w:val="29"/>
                <w:w w:val="90"/>
                <w:sz w:val="17"/>
                <w:lang w:bidi="pt-PT"/>
              </w:rPr>
              <w:t>............</w:t>
            </w:r>
            <w:r w:rsidRPr="0008391F">
              <w:rPr>
                <w:rFonts w:ascii="Garamond" w:eastAsia="Times New Roman" w:hAnsi="Garamond"/>
                <w:bCs/>
                <w:spacing w:val="-5"/>
                <w:sz w:val="17"/>
                <w:lang w:bidi="pt-PT"/>
              </w:rPr>
              <w:t xml:space="preserve"> </w:t>
            </w:r>
          </w:p>
          <w:p w14:paraId="11A4024B" w14:textId="77777777" w:rsidR="00326021" w:rsidRPr="0008391F" w:rsidRDefault="00326021" w:rsidP="0008391F">
            <w:pPr>
              <w:spacing w:after="120" w:line="360" w:lineRule="auto"/>
              <w:ind w:left="58"/>
              <w:rPr>
                <w:rFonts w:ascii="Garamond" w:eastAsia="Times New Roman" w:hAnsi="Garamond"/>
                <w:bCs/>
                <w:sz w:val="17"/>
                <w:lang w:bidi="pt-PT"/>
              </w:rPr>
            </w:pPr>
            <w:r w:rsidRPr="0008391F">
              <w:rPr>
                <w:rFonts w:ascii="Garamond" w:eastAsia="Times New Roman" w:hAnsi="Garamond"/>
                <w:bCs/>
                <w:w w:val="90"/>
                <w:sz w:val="17"/>
                <w:lang w:bidi="pt-PT"/>
              </w:rPr>
              <w:sym w:font="Garamond" w:char="F02D"/>
            </w:r>
            <w:r w:rsidRPr="0008391F">
              <w:rPr>
                <w:rFonts w:ascii="Garamond" w:eastAsia="Times New Roman" w:hAnsi="Garamond"/>
                <w:bCs/>
                <w:w w:val="90"/>
                <w:sz w:val="17"/>
                <w:lang w:bidi="pt-PT"/>
              </w:rPr>
              <w:t>Bundeshebammenlehranstalt</w:t>
            </w:r>
            <w:r w:rsidRPr="0008391F">
              <w:rPr>
                <w:rFonts w:ascii="Garamond" w:eastAsia="Times New Roman" w:hAnsi="Garamond"/>
                <w:bCs/>
                <w:spacing w:val="-1"/>
                <w:w w:val="90"/>
                <w:sz w:val="17"/>
                <w:lang w:bidi="pt-PT"/>
              </w:rPr>
              <w:t xml:space="preserve"> </w:t>
            </w:r>
            <w:r w:rsidRPr="0008391F">
              <w:rPr>
                <w:rFonts w:ascii="Garamond" w:eastAsia="Times New Roman" w:hAnsi="Garamond"/>
                <w:bCs/>
                <w:spacing w:val="18"/>
                <w:w w:val="90"/>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5BF8C52C" w14:textId="77777777" w:rsidR="00326021" w:rsidRPr="0008391F" w:rsidRDefault="00326021" w:rsidP="0008391F">
            <w:pPr>
              <w:spacing w:after="120" w:line="360" w:lineRule="auto"/>
              <w:rPr>
                <w:rFonts w:ascii="Garamond" w:eastAsia="Times New Roman" w:hAnsi="Garamond"/>
                <w:bCs/>
                <w:sz w:val="15"/>
                <w:lang w:bidi="pt-PT"/>
              </w:rPr>
            </w:pPr>
          </w:p>
          <w:p w14:paraId="71B0FF39"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0"/>
                <w:sz w:val="17"/>
                <w:lang w:bidi="pt-PT"/>
              </w:rPr>
              <w:t xml:space="preserve">Hebamme </w:t>
            </w:r>
            <w:r w:rsidRPr="0008391F">
              <w:rPr>
                <w:rFonts w:ascii="Garamond" w:eastAsia="Times New Roman" w:hAnsi="Garamond"/>
                <w:bCs/>
                <w:spacing w:val="35"/>
                <w:w w:val="90"/>
                <w:sz w:val="17"/>
                <w:lang w:bidi="pt-PT"/>
              </w:rPr>
              <w:t>..............</w:t>
            </w:r>
            <w:r w:rsidRPr="0008391F">
              <w:rPr>
                <w:rFonts w:ascii="Garamond" w:eastAsia="Times New Roman" w:hAnsi="Garamond"/>
                <w:bCs/>
                <w:spacing w:val="-5"/>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2E3C3089" w14:textId="77777777" w:rsidR="00326021" w:rsidRPr="0008391F" w:rsidRDefault="00326021" w:rsidP="0008391F">
            <w:pPr>
              <w:spacing w:after="120" w:line="360" w:lineRule="auto"/>
              <w:rPr>
                <w:rFonts w:ascii="Garamond" w:eastAsia="Times New Roman" w:hAnsi="Garamond"/>
                <w:bCs/>
                <w:sz w:val="15"/>
                <w:lang w:bidi="pt-PT"/>
              </w:rPr>
            </w:pPr>
          </w:p>
          <w:p w14:paraId="561EB0F0"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1994.</w:t>
            </w:r>
          </w:p>
        </w:tc>
      </w:tr>
      <w:tr w:rsidR="00326021" w:rsidRPr="0008391F" w14:paraId="22AC069A" w14:textId="77777777" w:rsidTr="00326021">
        <w:trPr>
          <w:trHeight w:val="1307"/>
        </w:trPr>
        <w:tc>
          <w:tcPr>
            <w:tcW w:w="1192" w:type="dxa"/>
            <w:tcBorders>
              <w:top w:val="single" w:sz="4" w:space="0" w:color="000000"/>
              <w:left w:val="nil"/>
              <w:bottom w:val="single" w:sz="4" w:space="0" w:color="000000"/>
              <w:right w:val="single" w:sz="4" w:space="0" w:color="000000"/>
            </w:tcBorders>
          </w:tcPr>
          <w:p w14:paraId="543EF407" w14:textId="77777777" w:rsidR="00326021" w:rsidRPr="0008391F" w:rsidRDefault="00326021" w:rsidP="0008391F">
            <w:pPr>
              <w:spacing w:after="120" w:line="360" w:lineRule="auto"/>
              <w:rPr>
                <w:rFonts w:ascii="Garamond" w:eastAsia="Times New Roman" w:hAnsi="Garamond"/>
                <w:bCs/>
                <w:sz w:val="15"/>
                <w:lang w:bidi="pt-PT"/>
              </w:rPr>
            </w:pPr>
          </w:p>
          <w:p w14:paraId="0E249B52"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Bélgica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2D67460C" w14:textId="77777777" w:rsidR="00326021" w:rsidRPr="0008391F" w:rsidRDefault="00326021" w:rsidP="0008391F">
            <w:pPr>
              <w:spacing w:after="120" w:line="360" w:lineRule="auto"/>
              <w:rPr>
                <w:rFonts w:ascii="Garamond" w:eastAsia="Times New Roman" w:hAnsi="Garamond"/>
                <w:bCs/>
                <w:sz w:val="17"/>
                <w:lang w:val="fr-FR" w:bidi="pt-PT"/>
              </w:rPr>
            </w:pPr>
          </w:p>
          <w:p w14:paraId="6DF7091B" w14:textId="77777777" w:rsidR="00326021" w:rsidRPr="0008391F" w:rsidRDefault="00326021" w:rsidP="0008391F">
            <w:pPr>
              <w:tabs>
                <w:tab w:val="left" w:pos="846"/>
                <w:tab w:val="left" w:pos="1289"/>
              </w:tabs>
              <w:spacing w:after="120" w:line="360" w:lineRule="auto"/>
              <w:ind w:left="231" w:right="41" w:hanging="171"/>
              <w:rPr>
                <w:rFonts w:ascii="Garamond" w:eastAsia="Times New Roman" w:hAnsi="Garamond"/>
                <w:bCs/>
                <w:sz w:val="17"/>
                <w:lang w:val="fr-FR" w:bidi="pt-PT"/>
              </w:rPr>
            </w:pPr>
            <w:r w:rsidRPr="0008391F">
              <w:rPr>
                <w:rFonts w:ascii="Garamond" w:eastAsia="Times New Roman" w:hAnsi="Garamond"/>
                <w:bCs/>
                <w:spacing w:val="3"/>
                <w:sz w:val="17"/>
                <w:lang w:val="fr-FR" w:bidi="pt-PT"/>
              </w:rPr>
              <w:t>Diploma</w:t>
            </w:r>
            <w:r w:rsidRPr="0008391F">
              <w:rPr>
                <w:rFonts w:ascii="Garamond" w:eastAsia="Times New Roman" w:hAnsi="Garamond"/>
                <w:bCs/>
                <w:spacing w:val="3"/>
                <w:sz w:val="17"/>
                <w:lang w:val="fr-FR" w:bidi="pt-PT"/>
              </w:rPr>
              <w:tab/>
            </w:r>
            <w:r w:rsidRPr="0008391F">
              <w:rPr>
                <w:rFonts w:ascii="Garamond" w:eastAsia="Times New Roman" w:hAnsi="Garamond"/>
                <w:bCs/>
                <w:spacing w:val="2"/>
                <w:sz w:val="17"/>
                <w:lang w:val="fr-FR" w:bidi="pt-PT"/>
              </w:rPr>
              <w:t>van</w:t>
            </w:r>
            <w:r w:rsidRPr="0008391F">
              <w:rPr>
                <w:rFonts w:ascii="Garamond" w:eastAsia="Times New Roman" w:hAnsi="Garamond"/>
                <w:bCs/>
                <w:spacing w:val="2"/>
                <w:sz w:val="17"/>
                <w:lang w:val="fr-FR" w:bidi="pt-PT"/>
              </w:rPr>
              <w:tab/>
            </w:r>
            <w:r w:rsidRPr="0008391F">
              <w:rPr>
                <w:rFonts w:ascii="Garamond" w:eastAsia="Times New Roman" w:hAnsi="Garamond"/>
                <w:bCs/>
                <w:spacing w:val="4"/>
                <w:w w:val="90"/>
                <w:sz w:val="17"/>
                <w:lang w:val="fr-FR" w:bidi="pt-PT"/>
              </w:rPr>
              <w:t xml:space="preserve">vroedvrouw/Diplôme </w:t>
            </w:r>
            <w:r w:rsidRPr="0008391F">
              <w:rPr>
                <w:rFonts w:ascii="Garamond" w:eastAsia="Times New Roman" w:hAnsi="Garamond"/>
                <w:bCs/>
                <w:sz w:val="17"/>
                <w:lang w:val="fr-FR" w:bidi="pt-PT"/>
              </w:rPr>
              <w:t>d'accoucheuse.</w:t>
            </w:r>
          </w:p>
        </w:tc>
        <w:tc>
          <w:tcPr>
            <w:tcW w:w="2384" w:type="dxa"/>
            <w:tcBorders>
              <w:top w:val="single" w:sz="4" w:space="0" w:color="000000"/>
              <w:left w:val="single" w:sz="4" w:space="0" w:color="000000"/>
              <w:bottom w:val="single" w:sz="4" w:space="0" w:color="000000"/>
              <w:right w:val="single" w:sz="4" w:space="0" w:color="000000"/>
            </w:tcBorders>
          </w:tcPr>
          <w:p w14:paraId="39254D57" w14:textId="77777777" w:rsidR="00326021" w:rsidRPr="0008391F" w:rsidRDefault="00326021" w:rsidP="0008391F">
            <w:pPr>
              <w:spacing w:after="120" w:line="360" w:lineRule="auto"/>
              <w:rPr>
                <w:rFonts w:ascii="Garamond" w:eastAsia="Times New Roman" w:hAnsi="Garamond"/>
                <w:bCs/>
                <w:sz w:val="17"/>
                <w:lang w:val="fr-FR" w:bidi="pt-PT"/>
              </w:rPr>
            </w:pPr>
          </w:p>
          <w:p w14:paraId="6714D83F" w14:textId="77777777" w:rsidR="00326021" w:rsidRPr="0008391F" w:rsidRDefault="00326021" w:rsidP="0008391F">
            <w:pPr>
              <w:numPr>
                <w:ilvl w:val="0"/>
                <w:numId w:val="224"/>
              </w:numPr>
              <w:tabs>
                <w:tab w:val="left" w:pos="140"/>
              </w:tabs>
              <w:spacing w:after="120" w:line="360" w:lineRule="auto"/>
              <w:ind w:right="39" w:hanging="171"/>
              <w:jc w:val="both"/>
              <w:rPr>
                <w:rFonts w:ascii="Garamond" w:eastAsia="Times New Roman" w:hAnsi="Garamond"/>
                <w:bCs/>
                <w:sz w:val="17"/>
                <w:lang w:val="fr-FR" w:bidi="pt-PT"/>
              </w:rPr>
            </w:pPr>
            <w:r w:rsidRPr="0008391F">
              <w:rPr>
                <w:rFonts w:ascii="Garamond" w:eastAsia="Times New Roman" w:hAnsi="Garamond"/>
                <w:bCs/>
                <w:w w:val="90"/>
                <w:sz w:val="17"/>
                <w:lang w:val="fr-FR" w:bidi="pt-PT"/>
              </w:rPr>
              <w:t>De</w:t>
            </w:r>
            <w:r w:rsidRPr="0008391F">
              <w:rPr>
                <w:rFonts w:ascii="Garamond" w:eastAsia="Times New Roman" w:hAnsi="Garamond"/>
                <w:bCs/>
                <w:spacing w:val="-26"/>
                <w:w w:val="90"/>
                <w:sz w:val="17"/>
                <w:lang w:val="fr-FR" w:bidi="pt-PT"/>
              </w:rPr>
              <w:t xml:space="preserve"> </w:t>
            </w:r>
            <w:r w:rsidRPr="0008391F">
              <w:rPr>
                <w:rFonts w:ascii="Garamond" w:eastAsia="Times New Roman" w:hAnsi="Garamond"/>
                <w:bCs/>
                <w:w w:val="90"/>
                <w:sz w:val="17"/>
                <w:lang w:val="fr-FR" w:bidi="pt-PT"/>
              </w:rPr>
              <w:t>erkende</w:t>
            </w:r>
            <w:r w:rsidRPr="0008391F">
              <w:rPr>
                <w:rFonts w:ascii="Garamond" w:eastAsia="Times New Roman" w:hAnsi="Garamond"/>
                <w:bCs/>
                <w:spacing w:val="-26"/>
                <w:w w:val="90"/>
                <w:sz w:val="17"/>
                <w:lang w:val="fr-FR" w:bidi="pt-PT"/>
              </w:rPr>
              <w:t xml:space="preserve"> </w:t>
            </w:r>
            <w:r w:rsidRPr="0008391F">
              <w:rPr>
                <w:rFonts w:ascii="Garamond" w:eastAsia="Times New Roman" w:hAnsi="Garamond"/>
                <w:bCs/>
                <w:w w:val="90"/>
                <w:sz w:val="17"/>
                <w:lang w:val="fr-FR" w:bidi="pt-PT"/>
              </w:rPr>
              <w:t>opleidingsinstituten</w:t>
            </w:r>
            <w:r w:rsidRPr="0008391F">
              <w:rPr>
                <w:rFonts w:ascii="Garamond" w:eastAsia="Times New Roman" w:hAnsi="Garamond"/>
                <w:bCs/>
                <w:spacing w:val="-26"/>
                <w:w w:val="90"/>
                <w:sz w:val="17"/>
                <w:lang w:val="fr-FR" w:bidi="pt-PT"/>
              </w:rPr>
              <w:t xml:space="preserve"> </w:t>
            </w:r>
            <w:r w:rsidRPr="0008391F">
              <w:rPr>
                <w:rFonts w:ascii="Garamond" w:eastAsia="Times New Roman" w:hAnsi="Garamond"/>
                <w:bCs/>
                <w:w w:val="90"/>
                <w:sz w:val="17"/>
                <w:lang w:val="fr-FR" w:bidi="pt-PT"/>
              </w:rPr>
              <w:t>/</w:t>
            </w:r>
            <w:r w:rsidRPr="0008391F">
              <w:rPr>
                <w:rFonts w:ascii="Garamond" w:eastAsia="Times New Roman" w:hAnsi="Garamond"/>
                <w:bCs/>
                <w:spacing w:val="-26"/>
                <w:w w:val="90"/>
                <w:sz w:val="17"/>
                <w:lang w:val="fr-FR" w:bidi="pt-PT"/>
              </w:rPr>
              <w:t xml:space="preserve"> </w:t>
            </w:r>
            <w:r w:rsidRPr="0008391F">
              <w:rPr>
                <w:rFonts w:ascii="Garamond" w:eastAsia="Times New Roman" w:hAnsi="Garamond"/>
                <w:bCs/>
                <w:w w:val="90"/>
                <w:sz w:val="17"/>
                <w:lang w:val="fr-FR" w:bidi="pt-PT"/>
              </w:rPr>
              <w:t xml:space="preserve">Les </w:t>
            </w:r>
            <w:r w:rsidRPr="0008391F">
              <w:rPr>
                <w:rFonts w:ascii="Garamond" w:eastAsia="Times New Roman" w:hAnsi="Garamond"/>
                <w:bCs/>
                <w:w w:val="95"/>
                <w:sz w:val="17"/>
                <w:lang w:val="fr-FR" w:bidi="pt-PT"/>
              </w:rPr>
              <w:t>établissements</w:t>
            </w:r>
            <w:r w:rsidRPr="0008391F">
              <w:rPr>
                <w:rFonts w:ascii="Garamond" w:eastAsia="Times New Roman" w:hAnsi="Garamond"/>
                <w:bCs/>
                <w:spacing w:val="-21"/>
                <w:w w:val="95"/>
                <w:sz w:val="17"/>
                <w:lang w:val="fr-FR" w:bidi="pt-PT"/>
              </w:rPr>
              <w:t xml:space="preserve"> </w:t>
            </w:r>
            <w:r w:rsidRPr="0008391F">
              <w:rPr>
                <w:rFonts w:ascii="Garamond" w:eastAsia="Times New Roman" w:hAnsi="Garamond"/>
                <w:bCs/>
                <w:w w:val="95"/>
                <w:sz w:val="17"/>
                <w:lang w:val="fr-FR" w:bidi="pt-PT"/>
              </w:rPr>
              <w:t>d'enseignement.</w:t>
            </w:r>
          </w:p>
          <w:p w14:paraId="25B8DA55" w14:textId="77777777" w:rsidR="00326021" w:rsidRPr="0008391F" w:rsidRDefault="00326021" w:rsidP="0008391F">
            <w:pPr>
              <w:numPr>
                <w:ilvl w:val="0"/>
                <w:numId w:val="224"/>
              </w:numPr>
              <w:tabs>
                <w:tab w:val="left" w:pos="172"/>
              </w:tabs>
              <w:spacing w:after="120" w:line="360" w:lineRule="auto"/>
              <w:ind w:right="40" w:hanging="171"/>
              <w:jc w:val="both"/>
              <w:rPr>
                <w:rFonts w:ascii="Garamond" w:eastAsia="Times New Roman" w:hAnsi="Garamond"/>
                <w:bCs/>
                <w:sz w:val="17"/>
                <w:lang w:val="fr-FR" w:bidi="pt-PT"/>
              </w:rPr>
            </w:pPr>
            <w:r w:rsidRPr="0008391F">
              <w:rPr>
                <w:rFonts w:ascii="Garamond" w:eastAsia="Times New Roman" w:hAnsi="Garamond"/>
                <w:bCs/>
                <w:w w:val="95"/>
                <w:sz w:val="17"/>
                <w:lang w:val="fr-FR" w:bidi="pt-PT"/>
              </w:rPr>
              <w:t>De bevoegde</w:t>
            </w:r>
            <w:r w:rsidRPr="0008391F">
              <w:rPr>
                <w:rFonts w:ascii="Garamond" w:eastAsia="Times New Roman" w:hAnsi="Garamond"/>
                <w:bCs/>
                <w:spacing w:val="-9"/>
                <w:w w:val="95"/>
                <w:sz w:val="17"/>
                <w:lang w:val="fr-FR" w:bidi="pt-PT"/>
              </w:rPr>
              <w:t xml:space="preserve"> </w:t>
            </w:r>
            <w:r w:rsidRPr="0008391F">
              <w:rPr>
                <w:rFonts w:ascii="Garamond" w:eastAsia="Times New Roman" w:hAnsi="Garamond"/>
                <w:bCs/>
                <w:w w:val="95"/>
                <w:sz w:val="17"/>
                <w:lang w:val="fr-FR" w:bidi="pt-PT"/>
              </w:rPr>
              <w:t xml:space="preserve">Examen-commissie </w:t>
            </w:r>
            <w:r w:rsidRPr="0008391F">
              <w:rPr>
                <w:rFonts w:ascii="Garamond" w:eastAsia="Times New Roman" w:hAnsi="Garamond"/>
                <w:bCs/>
                <w:w w:val="90"/>
                <w:sz w:val="17"/>
                <w:lang w:val="fr-FR" w:bidi="pt-PT"/>
              </w:rPr>
              <w:t>van</w:t>
            </w:r>
            <w:r w:rsidRPr="0008391F">
              <w:rPr>
                <w:rFonts w:ascii="Garamond" w:eastAsia="Times New Roman" w:hAnsi="Garamond"/>
                <w:bCs/>
                <w:spacing w:val="-15"/>
                <w:w w:val="90"/>
                <w:sz w:val="17"/>
                <w:lang w:val="fr-FR" w:bidi="pt-PT"/>
              </w:rPr>
              <w:t xml:space="preserve"> </w:t>
            </w:r>
            <w:r w:rsidRPr="0008391F">
              <w:rPr>
                <w:rFonts w:ascii="Garamond" w:eastAsia="Times New Roman" w:hAnsi="Garamond"/>
                <w:bCs/>
                <w:w w:val="90"/>
                <w:sz w:val="17"/>
                <w:lang w:val="fr-FR" w:bidi="pt-PT"/>
              </w:rPr>
              <w:t>de</w:t>
            </w:r>
            <w:r w:rsidRPr="0008391F">
              <w:rPr>
                <w:rFonts w:ascii="Garamond" w:eastAsia="Times New Roman" w:hAnsi="Garamond"/>
                <w:bCs/>
                <w:spacing w:val="-17"/>
                <w:w w:val="90"/>
                <w:sz w:val="17"/>
                <w:lang w:val="fr-FR" w:bidi="pt-PT"/>
              </w:rPr>
              <w:t xml:space="preserve"> </w:t>
            </w:r>
            <w:r w:rsidRPr="0008391F">
              <w:rPr>
                <w:rFonts w:ascii="Garamond" w:eastAsia="Times New Roman" w:hAnsi="Garamond"/>
                <w:bCs/>
                <w:w w:val="90"/>
                <w:sz w:val="17"/>
                <w:lang w:val="fr-FR" w:bidi="pt-PT"/>
              </w:rPr>
              <w:t>Vlaamse</w:t>
            </w:r>
            <w:r w:rsidRPr="0008391F">
              <w:rPr>
                <w:rFonts w:ascii="Garamond" w:eastAsia="Times New Roman" w:hAnsi="Garamond"/>
                <w:bCs/>
                <w:spacing w:val="-14"/>
                <w:w w:val="90"/>
                <w:sz w:val="17"/>
                <w:lang w:val="fr-FR" w:bidi="pt-PT"/>
              </w:rPr>
              <w:t xml:space="preserve"> </w:t>
            </w:r>
            <w:r w:rsidRPr="0008391F">
              <w:rPr>
                <w:rFonts w:ascii="Garamond" w:eastAsia="Times New Roman" w:hAnsi="Garamond"/>
                <w:bCs/>
                <w:w w:val="90"/>
                <w:sz w:val="17"/>
                <w:lang w:val="fr-FR" w:bidi="pt-PT"/>
              </w:rPr>
              <w:t>Gemeenschap</w:t>
            </w:r>
            <w:r w:rsidRPr="0008391F">
              <w:rPr>
                <w:rFonts w:ascii="Garamond" w:eastAsia="Times New Roman" w:hAnsi="Garamond"/>
                <w:bCs/>
                <w:spacing w:val="-14"/>
                <w:w w:val="90"/>
                <w:sz w:val="17"/>
                <w:lang w:val="fr-FR" w:bidi="pt-PT"/>
              </w:rPr>
              <w:t xml:space="preserve"> </w:t>
            </w:r>
            <w:r w:rsidRPr="0008391F">
              <w:rPr>
                <w:rFonts w:ascii="Garamond" w:eastAsia="Times New Roman" w:hAnsi="Garamond"/>
                <w:bCs/>
                <w:w w:val="90"/>
                <w:sz w:val="17"/>
                <w:lang w:val="fr-FR" w:bidi="pt-PT"/>
              </w:rPr>
              <w:t>/</w:t>
            </w:r>
            <w:r w:rsidRPr="0008391F">
              <w:rPr>
                <w:rFonts w:ascii="Garamond" w:eastAsia="Times New Roman" w:hAnsi="Garamond"/>
                <w:bCs/>
                <w:spacing w:val="-15"/>
                <w:w w:val="90"/>
                <w:sz w:val="17"/>
                <w:lang w:val="fr-FR" w:bidi="pt-PT"/>
              </w:rPr>
              <w:t xml:space="preserve"> </w:t>
            </w:r>
            <w:r w:rsidRPr="0008391F">
              <w:rPr>
                <w:rFonts w:ascii="Garamond" w:eastAsia="Times New Roman" w:hAnsi="Garamond"/>
                <w:bCs/>
                <w:w w:val="90"/>
                <w:sz w:val="17"/>
                <w:lang w:val="fr-FR" w:bidi="pt-PT"/>
              </w:rPr>
              <w:t xml:space="preserve">Le Jury compétent d'enseignement </w:t>
            </w:r>
            <w:r w:rsidRPr="0008391F">
              <w:rPr>
                <w:rFonts w:ascii="Garamond" w:eastAsia="Times New Roman" w:hAnsi="Garamond"/>
                <w:bCs/>
                <w:spacing w:val="-6"/>
                <w:w w:val="90"/>
                <w:sz w:val="17"/>
                <w:lang w:val="fr-FR" w:bidi="pt-PT"/>
              </w:rPr>
              <w:t xml:space="preserve">de </w:t>
            </w:r>
            <w:r w:rsidRPr="0008391F">
              <w:rPr>
                <w:rFonts w:ascii="Garamond" w:eastAsia="Times New Roman" w:hAnsi="Garamond"/>
                <w:bCs/>
                <w:sz w:val="17"/>
                <w:lang w:val="fr-FR" w:bidi="pt-PT"/>
              </w:rPr>
              <w:t>la Communauté</w:t>
            </w:r>
            <w:r w:rsidRPr="0008391F">
              <w:rPr>
                <w:rFonts w:ascii="Garamond" w:eastAsia="Times New Roman" w:hAnsi="Garamond"/>
                <w:bCs/>
                <w:spacing w:val="-32"/>
                <w:sz w:val="17"/>
                <w:lang w:val="fr-FR" w:bidi="pt-PT"/>
              </w:rPr>
              <w:t xml:space="preserve"> </w:t>
            </w:r>
            <w:r w:rsidRPr="0008391F">
              <w:rPr>
                <w:rFonts w:ascii="Garamond" w:eastAsia="Times New Roman" w:hAnsi="Garamond"/>
                <w:bCs/>
                <w:sz w:val="17"/>
                <w:lang w:val="fr-FR" w:bidi="pt-PT"/>
              </w:rPr>
              <w:t>française.</w:t>
            </w:r>
          </w:p>
        </w:tc>
        <w:tc>
          <w:tcPr>
            <w:tcW w:w="1817" w:type="dxa"/>
            <w:tcBorders>
              <w:top w:val="single" w:sz="4" w:space="0" w:color="000000"/>
              <w:left w:val="single" w:sz="4" w:space="0" w:color="000000"/>
              <w:bottom w:val="single" w:sz="4" w:space="0" w:color="000000"/>
              <w:right w:val="single" w:sz="4" w:space="0" w:color="000000"/>
            </w:tcBorders>
          </w:tcPr>
          <w:p w14:paraId="3F9CA281" w14:textId="77777777" w:rsidR="00326021" w:rsidRPr="0008391F" w:rsidRDefault="00326021" w:rsidP="0008391F">
            <w:pPr>
              <w:spacing w:after="120" w:line="360" w:lineRule="auto"/>
              <w:rPr>
                <w:rFonts w:ascii="Garamond" w:eastAsia="Times New Roman" w:hAnsi="Garamond"/>
                <w:bCs/>
                <w:sz w:val="15"/>
                <w:lang w:val="fr-FR" w:bidi="pt-PT"/>
              </w:rPr>
            </w:pPr>
          </w:p>
          <w:p w14:paraId="77130E78"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0"/>
                <w:sz w:val="17"/>
                <w:lang w:bidi="pt-PT"/>
              </w:rPr>
              <w:t>Vroedvrouw/ Accoucheuse.</w:t>
            </w:r>
          </w:p>
        </w:tc>
        <w:tc>
          <w:tcPr>
            <w:tcW w:w="1590" w:type="dxa"/>
            <w:tcBorders>
              <w:top w:val="single" w:sz="4" w:space="0" w:color="000000"/>
              <w:left w:val="single" w:sz="4" w:space="0" w:color="000000"/>
              <w:bottom w:val="single" w:sz="4" w:space="0" w:color="000000"/>
              <w:right w:val="nil"/>
            </w:tcBorders>
          </w:tcPr>
          <w:p w14:paraId="311F091B" w14:textId="77777777" w:rsidR="00326021" w:rsidRPr="0008391F" w:rsidRDefault="00326021" w:rsidP="0008391F">
            <w:pPr>
              <w:spacing w:after="120" w:line="360" w:lineRule="auto"/>
              <w:rPr>
                <w:rFonts w:ascii="Garamond" w:eastAsia="Times New Roman" w:hAnsi="Garamond"/>
                <w:bCs/>
                <w:sz w:val="15"/>
                <w:lang w:bidi="pt-PT"/>
              </w:rPr>
            </w:pPr>
          </w:p>
          <w:p w14:paraId="0EAD1FDC" w14:textId="77777777" w:rsidR="00326021" w:rsidRPr="0008391F" w:rsidRDefault="00326021" w:rsidP="0008391F">
            <w:pPr>
              <w:spacing w:after="120" w:line="360" w:lineRule="auto"/>
              <w:ind w:left="58"/>
              <w:rPr>
                <w:rFonts w:ascii="Garamond" w:eastAsia="Times New Roman" w:hAnsi="Garamond"/>
                <w:bCs/>
                <w:sz w:val="17"/>
                <w:lang w:bidi="pt-PT"/>
              </w:rPr>
            </w:pPr>
            <w:r w:rsidRPr="0008391F">
              <w:rPr>
                <w:rFonts w:ascii="Garamond" w:eastAsia="Times New Roman" w:hAnsi="Garamond"/>
                <w:bCs/>
                <w:sz w:val="17"/>
                <w:lang w:bidi="pt-PT"/>
              </w:rPr>
              <w:t>23 de janeiro de 1983</w:t>
            </w:r>
          </w:p>
        </w:tc>
      </w:tr>
      <w:tr w:rsidR="00326021" w:rsidRPr="0008391F" w14:paraId="5BA0271D" w14:textId="77777777" w:rsidTr="00326021">
        <w:trPr>
          <w:trHeight w:val="953"/>
        </w:trPr>
        <w:tc>
          <w:tcPr>
            <w:tcW w:w="1192" w:type="dxa"/>
            <w:tcBorders>
              <w:top w:val="single" w:sz="4" w:space="0" w:color="000000"/>
              <w:left w:val="nil"/>
              <w:bottom w:val="single" w:sz="4" w:space="0" w:color="000000"/>
              <w:right w:val="single" w:sz="4" w:space="0" w:color="000000"/>
            </w:tcBorders>
          </w:tcPr>
          <w:p w14:paraId="3C8606F4" w14:textId="77777777" w:rsidR="00326021" w:rsidRPr="0008391F" w:rsidRDefault="00326021" w:rsidP="0008391F">
            <w:pPr>
              <w:spacing w:after="120" w:line="360" w:lineRule="auto"/>
              <w:rPr>
                <w:rFonts w:ascii="Garamond" w:eastAsia="Times New Roman" w:hAnsi="Garamond"/>
                <w:bCs/>
                <w:sz w:val="15"/>
                <w:lang w:bidi="pt-PT"/>
              </w:rPr>
            </w:pPr>
          </w:p>
          <w:p w14:paraId="7CC5A3A4"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Bulgária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4523C516" w14:textId="77777777" w:rsidR="00326021" w:rsidRPr="0008391F" w:rsidRDefault="00326021" w:rsidP="0008391F">
            <w:pPr>
              <w:spacing w:after="120" w:line="360" w:lineRule="auto"/>
              <w:rPr>
                <w:rFonts w:ascii="Garamond" w:eastAsia="Times New Roman" w:hAnsi="Garamond"/>
                <w:bCs/>
                <w:sz w:val="17"/>
                <w:lang w:bidi="pt-PT"/>
              </w:rPr>
            </w:pPr>
          </w:p>
          <w:p w14:paraId="084CB63C" w14:textId="77777777" w:rsidR="00326021" w:rsidRPr="0008391F" w:rsidRDefault="00326021" w:rsidP="0008391F">
            <w:pPr>
              <w:spacing w:after="120" w:line="360" w:lineRule="auto"/>
              <w:ind w:left="231" w:right="38" w:hanging="171"/>
              <w:jc w:val="both"/>
              <w:rPr>
                <w:rFonts w:ascii="Garamond" w:eastAsia="Times New Roman" w:hAnsi="Garamond"/>
                <w:bCs/>
                <w:sz w:val="17"/>
                <w:lang w:bidi="pt-PT"/>
              </w:rPr>
            </w:pPr>
            <w:r w:rsidRPr="0008391F">
              <w:rPr>
                <w:rFonts w:ascii="Garamond" w:eastAsia="Times New Roman" w:hAnsi="Garamond"/>
                <w:bCs/>
                <w:sz w:val="17"/>
                <w:lang w:bidi="pt-PT"/>
              </w:rPr>
              <w:t xml:space="preserve">Диплома за висше образование на </w:t>
            </w:r>
            <w:r w:rsidRPr="0008391F">
              <w:rPr>
                <w:rFonts w:ascii="Garamond" w:eastAsia="Times New Roman" w:hAnsi="Garamond"/>
                <w:bCs/>
                <w:w w:val="95"/>
                <w:sz w:val="17"/>
                <w:lang w:bidi="pt-PT"/>
              </w:rPr>
              <w:t xml:space="preserve">образователно-квалиф икационна </w:t>
            </w:r>
            <w:r w:rsidRPr="0008391F">
              <w:rPr>
                <w:rFonts w:ascii="Garamond" w:eastAsia="Times New Roman" w:hAnsi="Garamond"/>
                <w:bCs/>
                <w:w w:val="90"/>
                <w:sz w:val="17"/>
                <w:lang w:bidi="pt-PT"/>
              </w:rPr>
              <w:t xml:space="preserve">степен «Бакалавър» с професионална </w:t>
            </w:r>
            <w:r w:rsidRPr="0008391F">
              <w:rPr>
                <w:rFonts w:ascii="Garamond" w:eastAsia="Times New Roman" w:hAnsi="Garamond"/>
                <w:bCs/>
                <w:sz w:val="17"/>
                <w:lang w:bidi="pt-PT"/>
              </w:rPr>
              <w:t>квалификация «Акушерка».</w:t>
            </w:r>
          </w:p>
        </w:tc>
        <w:tc>
          <w:tcPr>
            <w:tcW w:w="2384" w:type="dxa"/>
            <w:tcBorders>
              <w:top w:val="single" w:sz="4" w:space="0" w:color="000000"/>
              <w:left w:val="single" w:sz="4" w:space="0" w:color="000000"/>
              <w:bottom w:val="single" w:sz="4" w:space="0" w:color="000000"/>
              <w:right w:val="single" w:sz="4" w:space="0" w:color="000000"/>
            </w:tcBorders>
          </w:tcPr>
          <w:p w14:paraId="01F7DC17" w14:textId="77777777" w:rsidR="00326021" w:rsidRPr="0008391F" w:rsidRDefault="00326021" w:rsidP="0008391F">
            <w:pPr>
              <w:spacing w:after="120" w:line="360" w:lineRule="auto"/>
              <w:rPr>
                <w:rFonts w:ascii="Garamond" w:eastAsia="Times New Roman" w:hAnsi="Garamond"/>
                <w:bCs/>
                <w:sz w:val="15"/>
                <w:lang w:bidi="pt-PT"/>
              </w:rPr>
            </w:pPr>
          </w:p>
          <w:p w14:paraId="1CC30BFD"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w w:val="95"/>
                <w:sz w:val="17"/>
                <w:lang w:bidi="pt-PT"/>
              </w:rPr>
              <w:t>Университет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01AFB425" w14:textId="77777777" w:rsidR="00326021" w:rsidRPr="0008391F" w:rsidRDefault="00326021" w:rsidP="0008391F">
            <w:pPr>
              <w:spacing w:after="120" w:line="360" w:lineRule="auto"/>
              <w:rPr>
                <w:rFonts w:ascii="Garamond" w:eastAsia="Times New Roman" w:hAnsi="Garamond"/>
                <w:bCs/>
                <w:sz w:val="15"/>
                <w:lang w:bidi="pt-PT"/>
              </w:rPr>
            </w:pPr>
          </w:p>
          <w:p w14:paraId="4C9EA1A5"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Акушеркa .............</w:t>
            </w:r>
            <w:r w:rsidRPr="0008391F">
              <w:rPr>
                <w:rFonts w:ascii="Garamond" w:eastAsia="Times New Roman" w:hAnsi="Garamond"/>
                <w:bCs/>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7CAC053E" w14:textId="77777777" w:rsidR="00326021" w:rsidRPr="0008391F" w:rsidRDefault="00326021" w:rsidP="0008391F">
            <w:pPr>
              <w:spacing w:after="120" w:line="360" w:lineRule="auto"/>
              <w:rPr>
                <w:rFonts w:ascii="Garamond" w:eastAsia="Times New Roman" w:hAnsi="Garamond"/>
                <w:bCs/>
                <w:sz w:val="15"/>
                <w:lang w:bidi="pt-PT"/>
              </w:rPr>
            </w:pPr>
          </w:p>
          <w:p w14:paraId="6E52053F"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2007.</w:t>
            </w:r>
          </w:p>
        </w:tc>
      </w:tr>
      <w:tr w:rsidR="00326021" w:rsidRPr="0008391F" w14:paraId="4C07A477"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2A096CA9" w14:textId="77777777" w:rsidR="00326021" w:rsidRPr="0008391F" w:rsidRDefault="00326021" w:rsidP="0008391F">
            <w:pPr>
              <w:spacing w:after="120" w:line="360" w:lineRule="auto"/>
              <w:rPr>
                <w:rFonts w:ascii="Garamond" w:eastAsia="Times New Roman" w:hAnsi="Garamond"/>
                <w:bCs/>
                <w:sz w:val="15"/>
                <w:lang w:bidi="pt-PT"/>
              </w:rPr>
            </w:pPr>
          </w:p>
          <w:p w14:paraId="469A632A" w14:textId="77777777" w:rsidR="00326021" w:rsidRPr="0008391F" w:rsidRDefault="00326021" w:rsidP="0008391F">
            <w:pPr>
              <w:spacing w:after="120" w:line="360" w:lineRule="auto"/>
              <w:ind w:left="24" w:right="54"/>
              <w:jc w:val="center"/>
              <w:rPr>
                <w:rFonts w:ascii="Garamond" w:eastAsia="Times New Roman" w:hAnsi="Garamond"/>
                <w:bCs/>
                <w:sz w:val="17"/>
                <w:lang w:bidi="pt-PT"/>
              </w:rPr>
            </w:pPr>
            <w:r w:rsidRPr="0008391F">
              <w:rPr>
                <w:rFonts w:ascii="Garamond" w:eastAsia="Times New Roman" w:hAnsi="Garamond"/>
                <w:bCs/>
                <w:w w:val="90"/>
                <w:sz w:val="17"/>
                <w:lang w:bidi="pt-PT"/>
              </w:rPr>
              <w:t>Chipre......... .</w:t>
            </w:r>
          </w:p>
        </w:tc>
        <w:tc>
          <w:tcPr>
            <w:tcW w:w="2781" w:type="dxa"/>
            <w:tcBorders>
              <w:top w:val="single" w:sz="4" w:space="0" w:color="000000"/>
              <w:left w:val="single" w:sz="4" w:space="0" w:color="000000"/>
              <w:bottom w:val="single" w:sz="4" w:space="0" w:color="000000"/>
              <w:right w:val="single" w:sz="4" w:space="0" w:color="000000"/>
            </w:tcBorders>
          </w:tcPr>
          <w:p w14:paraId="2BDB1EF2" w14:textId="77777777" w:rsidR="00326021" w:rsidRPr="0008391F" w:rsidRDefault="00326021" w:rsidP="0008391F">
            <w:pPr>
              <w:spacing w:after="120" w:line="360" w:lineRule="auto"/>
              <w:rPr>
                <w:rFonts w:ascii="Garamond" w:eastAsia="Times New Roman" w:hAnsi="Garamond"/>
                <w:bCs/>
                <w:sz w:val="17"/>
                <w:lang w:bidi="pt-PT"/>
              </w:rPr>
            </w:pPr>
          </w:p>
          <w:p w14:paraId="103EF7D8" w14:textId="77777777" w:rsidR="00326021" w:rsidRPr="0008391F" w:rsidRDefault="00326021" w:rsidP="0008391F">
            <w:pPr>
              <w:spacing w:after="120" w:line="360" w:lineRule="auto"/>
              <w:ind w:left="231" w:right="27" w:hanging="171"/>
              <w:rPr>
                <w:rFonts w:ascii="Garamond" w:eastAsia="Times New Roman" w:hAnsi="Garamond"/>
                <w:bCs/>
                <w:sz w:val="17"/>
                <w:lang w:bidi="pt-PT"/>
              </w:rPr>
            </w:pPr>
            <w:r w:rsidRPr="0008391F">
              <w:rPr>
                <w:rFonts w:ascii="Garamond" w:eastAsia="Times New Roman" w:hAnsi="Garamond"/>
                <w:bCs/>
                <w:sz w:val="17"/>
                <w:lang w:bidi="pt-PT"/>
              </w:rPr>
              <w:t>∆ίπλωμα στο μεταβασικό πρόγραμμα Μαιευτικής.</w:t>
            </w:r>
          </w:p>
        </w:tc>
        <w:tc>
          <w:tcPr>
            <w:tcW w:w="2384" w:type="dxa"/>
            <w:tcBorders>
              <w:top w:val="single" w:sz="4" w:space="0" w:color="000000"/>
              <w:left w:val="single" w:sz="4" w:space="0" w:color="000000"/>
              <w:bottom w:val="single" w:sz="4" w:space="0" w:color="000000"/>
              <w:right w:val="single" w:sz="4" w:space="0" w:color="000000"/>
            </w:tcBorders>
          </w:tcPr>
          <w:p w14:paraId="5AB6C959" w14:textId="77777777" w:rsidR="00326021" w:rsidRPr="0008391F" w:rsidRDefault="00326021" w:rsidP="0008391F">
            <w:pPr>
              <w:spacing w:after="120" w:line="360" w:lineRule="auto"/>
              <w:rPr>
                <w:rFonts w:ascii="Garamond" w:eastAsia="Times New Roman" w:hAnsi="Garamond"/>
                <w:bCs/>
                <w:sz w:val="15"/>
                <w:lang w:bidi="pt-PT"/>
              </w:rPr>
            </w:pPr>
          </w:p>
          <w:p w14:paraId="315737CB"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Νοσηλευτική Σχολή </w:t>
            </w:r>
            <w:r w:rsidRPr="0008391F">
              <w:rPr>
                <w:rFonts w:ascii="Garamond" w:eastAsia="Times New Roman" w:hAnsi="Garamond"/>
                <w:bCs/>
                <w:spacing w:val="35"/>
                <w:w w:val="90"/>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7A044620" w14:textId="77777777" w:rsidR="00326021" w:rsidRPr="0008391F" w:rsidRDefault="00326021" w:rsidP="0008391F">
            <w:pPr>
              <w:spacing w:after="120" w:line="360" w:lineRule="auto"/>
              <w:rPr>
                <w:rFonts w:ascii="Garamond" w:eastAsia="Times New Roman" w:hAnsi="Garamond"/>
                <w:bCs/>
                <w:sz w:val="15"/>
                <w:lang w:bidi="pt-PT"/>
              </w:rPr>
            </w:pPr>
          </w:p>
          <w:p w14:paraId="11034299"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Εγγεγραμμένη</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Μαία.</w:t>
            </w:r>
            <w:r w:rsidRPr="0008391F">
              <w:rPr>
                <w:rFonts w:ascii="Garamond" w:eastAsia="Times New Roman" w:hAnsi="Garamond"/>
                <w:bCs/>
                <w:spacing w:val="-33"/>
                <w:w w:val="95"/>
                <w:sz w:val="17"/>
                <w:lang w:bidi="pt-PT"/>
              </w:rPr>
              <w:t xml:space="preserve"> </w:t>
            </w:r>
            <w:r w:rsidRPr="0008391F">
              <w:rPr>
                <w:rFonts w:ascii="Garamond" w:eastAsia="Times New Roman" w:hAnsi="Garamond"/>
                <w:bCs/>
                <w:spacing w:val="30"/>
                <w:w w:val="95"/>
                <w:sz w:val="17"/>
                <w:lang w:bidi="pt-PT"/>
              </w:rPr>
              <w:t>.....</w:t>
            </w:r>
            <w:r w:rsidRPr="0008391F">
              <w:rPr>
                <w:rFonts w:ascii="Garamond" w:eastAsia="Times New Roman" w:hAnsi="Garamond"/>
                <w:bCs/>
                <w:spacing w:val="-5"/>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451E9C8E" w14:textId="77777777" w:rsidR="00326021" w:rsidRPr="0008391F" w:rsidRDefault="00326021" w:rsidP="0008391F">
            <w:pPr>
              <w:spacing w:after="120" w:line="360" w:lineRule="auto"/>
              <w:rPr>
                <w:rFonts w:ascii="Garamond" w:eastAsia="Times New Roman" w:hAnsi="Garamond"/>
                <w:bCs/>
                <w:sz w:val="15"/>
                <w:lang w:bidi="pt-PT"/>
              </w:rPr>
            </w:pPr>
          </w:p>
          <w:p w14:paraId="4268DD89"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4C835AB1" w14:textId="77777777" w:rsidTr="00326021">
        <w:trPr>
          <w:trHeight w:val="1130"/>
        </w:trPr>
        <w:tc>
          <w:tcPr>
            <w:tcW w:w="1192" w:type="dxa"/>
            <w:tcBorders>
              <w:top w:val="single" w:sz="4" w:space="0" w:color="000000"/>
              <w:left w:val="nil"/>
              <w:bottom w:val="single" w:sz="4" w:space="0" w:color="000000"/>
              <w:right w:val="single" w:sz="4" w:space="0" w:color="000000"/>
            </w:tcBorders>
          </w:tcPr>
          <w:p w14:paraId="5C3D3EF2" w14:textId="77777777" w:rsidR="00326021" w:rsidRPr="0008391F" w:rsidRDefault="00326021" w:rsidP="0008391F">
            <w:pPr>
              <w:spacing w:after="120" w:line="360" w:lineRule="auto"/>
              <w:rPr>
                <w:rFonts w:ascii="Garamond" w:eastAsia="Times New Roman" w:hAnsi="Garamond"/>
                <w:bCs/>
                <w:sz w:val="15"/>
                <w:lang w:bidi="pt-PT"/>
              </w:rPr>
            </w:pPr>
          </w:p>
          <w:p w14:paraId="34A4C253"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Croácia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2FBFC006" w14:textId="77777777" w:rsidR="00326021" w:rsidRPr="0008391F" w:rsidRDefault="00326021" w:rsidP="0008391F">
            <w:pPr>
              <w:spacing w:after="120" w:line="360" w:lineRule="auto"/>
              <w:rPr>
                <w:rFonts w:ascii="Garamond" w:eastAsia="Times New Roman" w:hAnsi="Garamond"/>
                <w:bCs/>
                <w:sz w:val="17"/>
                <w:lang w:bidi="pt-PT"/>
              </w:rPr>
            </w:pPr>
          </w:p>
          <w:p w14:paraId="6A365FCC" w14:textId="77777777" w:rsidR="00326021" w:rsidRPr="0008391F" w:rsidRDefault="00326021" w:rsidP="0008391F">
            <w:pPr>
              <w:spacing w:after="120" w:line="360" w:lineRule="auto"/>
              <w:ind w:left="231" w:right="38" w:hanging="171"/>
              <w:jc w:val="both"/>
              <w:rPr>
                <w:rFonts w:ascii="Garamond" w:eastAsia="Times New Roman" w:hAnsi="Garamond"/>
                <w:bCs/>
                <w:sz w:val="17"/>
                <w:lang w:bidi="pt-PT"/>
              </w:rPr>
            </w:pPr>
            <w:r w:rsidRPr="0008391F">
              <w:rPr>
                <w:rFonts w:ascii="Garamond" w:eastAsia="Times New Roman" w:hAnsi="Garamond"/>
                <w:bCs/>
                <w:w w:val="95"/>
                <w:sz w:val="17"/>
                <w:lang w:bidi="pt-PT"/>
              </w:rPr>
              <w:t xml:space="preserve">Svjedodžba «prvostupnik (baccalaureus) primaljstva/sveučilišna prvostupnica </w:t>
            </w:r>
            <w:r w:rsidRPr="0008391F">
              <w:rPr>
                <w:rFonts w:ascii="Garamond" w:eastAsia="Times New Roman" w:hAnsi="Garamond"/>
                <w:bCs/>
                <w:sz w:val="17"/>
                <w:lang w:bidi="pt-PT"/>
              </w:rPr>
              <w:t>(baccalaurea) primaljstva».</w:t>
            </w:r>
          </w:p>
        </w:tc>
        <w:tc>
          <w:tcPr>
            <w:tcW w:w="2384" w:type="dxa"/>
            <w:tcBorders>
              <w:top w:val="single" w:sz="4" w:space="0" w:color="000000"/>
              <w:left w:val="single" w:sz="4" w:space="0" w:color="000000"/>
              <w:bottom w:val="single" w:sz="4" w:space="0" w:color="000000"/>
              <w:right w:val="single" w:sz="4" w:space="0" w:color="000000"/>
            </w:tcBorders>
          </w:tcPr>
          <w:p w14:paraId="43060919" w14:textId="77777777" w:rsidR="00326021" w:rsidRPr="0008391F" w:rsidRDefault="00326021" w:rsidP="0008391F">
            <w:pPr>
              <w:spacing w:after="120" w:line="360" w:lineRule="auto"/>
              <w:rPr>
                <w:rFonts w:ascii="Garamond" w:eastAsia="Times New Roman" w:hAnsi="Garamond"/>
                <w:bCs/>
                <w:sz w:val="17"/>
                <w:lang w:bidi="pt-PT"/>
              </w:rPr>
            </w:pPr>
          </w:p>
          <w:p w14:paraId="5997E4D0" w14:textId="77777777" w:rsidR="00326021" w:rsidRPr="0008391F" w:rsidRDefault="00326021" w:rsidP="0008391F">
            <w:pPr>
              <w:numPr>
                <w:ilvl w:val="0"/>
                <w:numId w:val="225"/>
              </w:numPr>
              <w:tabs>
                <w:tab w:val="left" w:pos="263"/>
              </w:tabs>
              <w:spacing w:after="120" w:line="360" w:lineRule="auto"/>
              <w:ind w:right="40" w:hanging="171"/>
              <w:rPr>
                <w:rFonts w:ascii="Garamond" w:eastAsia="Times New Roman" w:hAnsi="Garamond"/>
                <w:bCs/>
                <w:sz w:val="17"/>
                <w:lang w:bidi="pt-PT"/>
              </w:rPr>
            </w:pPr>
            <w:r w:rsidRPr="0008391F">
              <w:rPr>
                <w:rFonts w:ascii="Garamond" w:eastAsia="Times New Roman" w:hAnsi="Garamond"/>
                <w:bCs/>
                <w:w w:val="90"/>
                <w:sz w:val="17"/>
                <w:lang w:bidi="pt-PT"/>
              </w:rPr>
              <w:t xml:space="preserve">Medicinski fakulteti sveučilišta u </w:t>
            </w:r>
            <w:r w:rsidRPr="0008391F">
              <w:rPr>
                <w:rFonts w:ascii="Garamond" w:eastAsia="Times New Roman" w:hAnsi="Garamond"/>
                <w:bCs/>
                <w:sz w:val="17"/>
                <w:lang w:bidi="pt-PT"/>
              </w:rPr>
              <w:t>Republici</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Hrvatskoj.</w:t>
            </w:r>
          </w:p>
          <w:p w14:paraId="3331EC82" w14:textId="77777777" w:rsidR="00326021" w:rsidRPr="0008391F" w:rsidRDefault="00326021" w:rsidP="0008391F">
            <w:pPr>
              <w:numPr>
                <w:ilvl w:val="0"/>
                <w:numId w:val="225"/>
              </w:numPr>
              <w:tabs>
                <w:tab w:val="left" w:pos="253"/>
              </w:tabs>
              <w:spacing w:after="120" w:line="360" w:lineRule="auto"/>
              <w:ind w:left="252" w:hanging="193"/>
              <w:rPr>
                <w:rFonts w:ascii="Garamond" w:eastAsia="Times New Roman" w:hAnsi="Garamond"/>
                <w:bCs/>
                <w:sz w:val="17"/>
                <w:lang w:bidi="pt-PT"/>
              </w:rPr>
            </w:pPr>
            <w:r w:rsidRPr="0008391F">
              <w:rPr>
                <w:rFonts w:ascii="Garamond" w:eastAsia="Times New Roman" w:hAnsi="Garamond"/>
                <w:bCs/>
                <w:w w:val="95"/>
                <w:sz w:val="17"/>
                <w:lang w:bidi="pt-PT"/>
              </w:rPr>
              <w:t>Sveučilišta</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u</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Republici</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Hrvatskoj</w:t>
            </w:r>
          </w:p>
          <w:p w14:paraId="1D4B151D" w14:textId="77777777" w:rsidR="00326021" w:rsidRPr="0008391F" w:rsidRDefault="00326021" w:rsidP="0008391F">
            <w:pPr>
              <w:numPr>
                <w:ilvl w:val="0"/>
                <w:numId w:val="225"/>
              </w:numPr>
              <w:tabs>
                <w:tab w:val="left" w:pos="243"/>
              </w:tabs>
              <w:spacing w:after="120" w:line="360" w:lineRule="auto"/>
              <w:ind w:right="40" w:hanging="171"/>
              <w:rPr>
                <w:rFonts w:ascii="Garamond" w:eastAsia="Times New Roman" w:hAnsi="Garamond"/>
                <w:bCs/>
                <w:sz w:val="17"/>
                <w:lang w:bidi="pt-PT"/>
              </w:rPr>
            </w:pPr>
            <w:r w:rsidRPr="0008391F">
              <w:rPr>
                <w:rFonts w:ascii="Garamond" w:eastAsia="Times New Roman" w:hAnsi="Garamond"/>
                <w:bCs/>
                <w:w w:val="90"/>
                <w:sz w:val="17"/>
                <w:lang w:bidi="pt-PT"/>
              </w:rPr>
              <w:t>Veleučilišta</w:t>
            </w:r>
            <w:r w:rsidRPr="0008391F">
              <w:rPr>
                <w:rFonts w:ascii="Garamond" w:eastAsia="Times New Roman" w:hAnsi="Garamond"/>
                <w:bCs/>
                <w:spacing w:val="-12"/>
                <w:w w:val="90"/>
                <w:sz w:val="17"/>
                <w:lang w:bidi="pt-PT"/>
              </w:rPr>
              <w:t xml:space="preserve"> </w:t>
            </w:r>
            <w:r w:rsidRPr="0008391F">
              <w:rPr>
                <w:rFonts w:ascii="Garamond" w:eastAsia="Times New Roman" w:hAnsi="Garamond"/>
                <w:bCs/>
                <w:w w:val="90"/>
                <w:sz w:val="17"/>
                <w:lang w:bidi="pt-PT"/>
              </w:rPr>
              <w:t>i</w:t>
            </w:r>
            <w:r w:rsidRPr="0008391F">
              <w:rPr>
                <w:rFonts w:ascii="Garamond" w:eastAsia="Times New Roman" w:hAnsi="Garamond"/>
                <w:bCs/>
                <w:spacing w:val="-12"/>
                <w:w w:val="90"/>
                <w:sz w:val="17"/>
                <w:lang w:bidi="pt-PT"/>
              </w:rPr>
              <w:t xml:space="preserve"> </w:t>
            </w:r>
            <w:r w:rsidRPr="0008391F">
              <w:rPr>
                <w:rFonts w:ascii="Garamond" w:eastAsia="Times New Roman" w:hAnsi="Garamond"/>
                <w:bCs/>
                <w:w w:val="90"/>
                <w:sz w:val="17"/>
                <w:lang w:bidi="pt-PT"/>
              </w:rPr>
              <w:t>visoke</w:t>
            </w:r>
            <w:r w:rsidRPr="0008391F">
              <w:rPr>
                <w:rFonts w:ascii="Garamond" w:eastAsia="Times New Roman" w:hAnsi="Garamond"/>
                <w:bCs/>
                <w:spacing w:val="-12"/>
                <w:w w:val="90"/>
                <w:sz w:val="17"/>
                <w:lang w:bidi="pt-PT"/>
              </w:rPr>
              <w:t xml:space="preserve"> </w:t>
            </w:r>
            <w:r w:rsidRPr="0008391F">
              <w:rPr>
                <w:rFonts w:ascii="Garamond" w:eastAsia="Times New Roman" w:hAnsi="Garamond"/>
                <w:bCs/>
                <w:w w:val="90"/>
                <w:sz w:val="17"/>
                <w:lang w:bidi="pt-PT"/>
              </w:rPr>
              <w:t>škole</w:t>
            </w:r>
            <w:r w:rsidRPr="0008391F">
              <w:rPr>
                <w:rFonts w:ascii="Garamond" w:eastAsia="Times New Roman" w:hAnsi="Garamond"/>
                <w:bCs/>
                <w:spacing w:val="-12"/>
                <w:w w:val="90"/>
                <w:sz w:val="17"/>
                <w:lang w:bidi="pt-PT"/>
              </w:rPr>
              <w:t xml:space="preserve"> </w:t>
            </w:r>
            <w:r w:rsidRPr="0008391F">
              <w:rPr>
                <w:rFonts w:ascii="Garamond" w:eastAsia="Times New Roman" w:hAnsi="Garamond"/>
                <w:bCs/>
                <w:w w:val="90"/>
                <w:sz w:val="17"/>
                <w:lang w:bidi="pt-PT"/>
              </w:rPr>
              <w:t>u</w:t>
            </w:r>
            <w:r w:rsidRPr="0008391F">
              <w:rPr>
                <w:rFonts w:ascii="Garamond" w:eastAsia="Times New Roman" w:hAnsi="Garamond"/>
                <w:bCs/>
                <w:spacing w:val="-12"/>
                <w:w w:val="90"/>
                <w:sz w:val="17"/>
                <w:lang w:bidi="pt-PT"/>
              </w:rPr>
              <w:t xml:space="preserve"> </w:t>
            </w:r>
            <w:r w:rsidRPr="0008391F">
              <w:rPr>
                <w:rFonts w:ascii="Garamond" w:eastAsia="Times New Roman" w:hAnsi="Garamond"/>
                <w:bCs/>
                <w:w w:val="90"/>
                <w:sz w:val="17"/>
                <w:lang w:bidi="pt-PT"/>
              </w:rPr>
              <w:t xml:space="preserve">Repu- </w:t>
            </w:r>
            <w:r w:rsidRPr="0008391F">
              <w:rPr>
                <w:rFonts w:ascii="Garamond" w:eastAsia="Times New Roman" w:hAnsi="Garamond"/>
                <w:bCs/>
                <w:sz w:val="17"/>
                <w:lang w:bidi="pt-PT"/>
              </w:rPr>
              <w:t>blici</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Hrvatskoj.</w:t>
            </w:r>
          </w:p>
        </w:tc>
        <w:tc>
          <w:tcPr>
            <w:tcW w:w="1817" w:type="dxa"/>
            <w:tcBorders>
              <w:top w:val="single" w:sz="4" w:space="0" w:color="000000"/>
              <w:left w:val="single" w:sz="4" w:space="0" w:color="000000"/>
              <w:bottom w:val="single" w:sz="4" w:space="0" w:color="000000"/>
              <w:right w:val="single" w:sz="4" w:space="0" w:color="000000"/>
            </w:tcBorders>
          </w:tcPr>
          <w:p w14:paraId="6475C3DD" w14:textId="77777777" w:rsidR="00326021" w:rsidRPr="0008391F" w:rsidRDefault="00326021" w:rsidP="0008391F">
            <w:pPr>
              <w:spacing w:after="120" w:line="360" w:lineRule="auto"/>
              <w:rPr>
                <w:rFonts w:ascii="Garamond" w:eastAsia="Times New Roman" w:hAnsi="Garamond"/>
                <w:bCs/>
                <w:sz w:val="17"/>
                <w:lang w:bidi="pt-PT"/>
              </w:rPr>
            </w:pPr>
          </w:p>
          <w:p w14:paraId="14E7D652" w14:textId="77777777" w:rsidR="00326021" w:rsidRPr="0008391F" w:rsidRDefault="00326021" w:rsidP="0008391F">
            <w:pPr>
              <w:spacing w:after="120" w:line="360" w:lineRule="auto"/>
              <w:ind w:left="230" w:right="41" w:hanging="171"/>
              <w:jc w:val="both"/>
              <w:rPr>
                <w:rFonts w:ascii="Garamond" w:eastAsia="Times New Roman" w:hAnsi="Garamond"/>
                <w:bCs/>
                <w:sz w:val="17"/>
                <w:lang w:bidi="pt-PT"/>
              </w:rPr>
            </w:pPr>
            <w:r w:rsidRPr="0008391F">
              <w:rPr>
                <w:rFonts w:ascii="Garamond" w:eastAsia="Times New Roman" w:hAnsi="Garamond"/>
                <w:bCs/>
                <w:w w:val="90"/>
                <w:sz w:val="17"/>
                <w:lang w:bidi="pt-PT"/>
              </w:rPr>
              <w:t xml:space="preserve">Prvostupnik (baccalaureus) </w:t>
            </w:r>
            <w:r w:rsidRPr="0008391F">
              <w:rPr>
                <w:rFonts w:ascii="Garamond" w:eastAsia="Times New Roman" w:hAnsi="Garamond"/>
                <w:bCs/>
                <w:sz w:val="17"/>
                <w:lang w:bidi="pt-PT"/>
              </w:rPr>
              <w:t>primaljstva/ Prvostup- nica (baccalaurea) pri- maljstva.</w:t>
            </w:r>
          </w:p>
        </w:tc>
        <w:tc>
          <w:tcPr>
            <w:tcW w:w="1590" w:type="dxa"/>
            <w:tcBorders>
              <w:top w:val="single" w:sz="4" w:space="0" w:color="000000"/>
              <w:left w:val="single" w:sz="4" w:space="0" w:color="000000"/>
              <w:bottom w:val="single" w:sz="4" w:space="0" w:color="000000"/>
              <w:right w:val="nil"/>
            </w:tcBorders>
          </w:tcPr>
          <w:p w14:paraId="1D15C3E2" w14:textId="77777777" w:rsidR="00326021" w:rsidRPr="0008391F" w:rsidRDefault="00326021" w:rsidP="0008391F">
            <w:pPr>
              <w:spacing w:after="120" w:line="360" w:lineRule="auto"/>
              <w:rPr>
                <w:rFonts w:ascii="Garamond" w:eastAsia="Times New Roman" w:hAnsi="Garamond"/>
                <w:bCs/>
                <w:sz w:val="15"/>
                <w:lang w:bidi="pt-PT"/>
              </w:rPr>
            </w:pPr>
          </w:p>
          <w:p w14:paraId="67088280"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julho de 2013.</w:t>
            </w:r>
          </w:p>
        </w:tc>
      </w:tr>
      <w:tr w:rsidR="00326021" w:rsidRPr="0008391F" w14:paraId="72B0E057"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663B0B3F" w14:textId="77777777" w:rsidR="00326021" w:rsidRPr="0008391F" w:rsidRDefault="00326021" w:rsidP="0008391F">
            <w:pPr>
              <w:spacing w:after="120" w:line="360" w:lineRule="auto"/>
              <w:rPr>
                <w:rFonts w:ascii="Garamond" w:eastAsia="Times New Roman" w:hAnsi="Garamond"/>
                <w:bCs/>
                <w:sz w:val="15"/>
                <w:lang w:bidi="pt-PT"/>
              </w:rPr>
            </w:pPr>
          </w:p>
          <w:p w14:paraId="022B4CA7"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Dinamarca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2285133" w14:textId="77777777" w:rsidR="00326021" w:rsidRPr="0008391F" w:rsidRDefault="00326021" w:rsidP="0008391F">
            <w:pPr>
              <w:spacing w:after="120" w:line="360" w:lineRule="auto"/>
              <w:rPr>
                <w:rFonts w:ascii="Garamond" w:eastAsia="Times New Roman" w:hAnsi="Garamond"/>
                <w:bCs/>
                <w:sz w:val="15"/>
                <w:lang w:bidi="pt-PT"/>
              </w:rPr>
            </w:pPr>
          </w:p>
          <w:p w14:paraId="6FBFE3A6"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Bevis for bestået jordemoderek-samen.</w:t>
            </w:r>
          </w:p>
        </w:tc>
        <w:tc>
          <w:tcPr>
            <w:tcW w:w="2384" w:type="dxa"/>
            <w:tcBorders>
              <w:top w:val="single" w:sz="4" w:space="0" w:color="000000"/>
              <w:left w:val="single" w:sz="4" w:space="0" w:color="000000"/>
              <w:bottom w:val="single" w:sz="4" w:space="0" w:color="000000"/>
              <w:right w:val="single" w:sz="4" w:space="0" w:color="000000"/>
            </w:tcBorders>
          </w:tcPr>
          <w:p w14:paraId="2F8D4B25" w14:textId="77777777" w:rsidR="00326021" w:rsidRPr="0008391F" w:rsidRDefault="00326021" w:rsidP="0008391F">
            <w:pPr>
              <w:spacing w:after="120" w:line="360" w:lineRule="auto"/>
              <w:rPr>
                <w:rFonts w:ascii="Garamond" w:eastAsia="Times New Roman" w:hAnsi="Garamond"/>
                <w:bCs/>
                <w:sz w:val="15"/>
                <w:lang w:bidi="pt-PT"/>
              </w:rPr>
            </w:pPr>
          </w:p>
          <w:p w14:paraId="5A889D63" w14:textId="77777777" w:rsidR="00326021" w:rsidRPr="0008391F" w:rsidRDefault="00326021" w:rsidP="0008391F">
            <w:pPr>
              <w:spacing w:after="120" w:line="360" w:lineRule="auto"/>
              <w:ind w:left="7"/>
              <w:jc w:val="center"/>
              <w:rPr>
                <w:rFonts w:ascii="Garamond" w:eastAsia="Times New Roman" w:hAnsi="Garamond"/>
                <w:bCs/>
                <w:sz w:val="17"/>
                <w:lang w:bidi="pt-PT"/>
              </w:rPr>
            </w:pPr>
            <w:r w:rsidRPr="0008391F">
              <w:rPr>
                <w:rFonts w:ascii="Garamond" w:eastAsia="Times New Roman" w:hAnsi="Garamond"/>
                <w:bCs/>
                <w:w w:val="90"/>
                <w:sz w:val="17"/>
                <w:lang w:bidi="pt-PT"/>
              </w:rPr>
              <w:t>Danmarks jordemoderskole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460ABBBA" w14:textId="77777777" w:rsidR="00326021" w:rsidRPr="0008391F" w:rsidRDefault="00326021" w:rsidP="0008391F">
            <w:pPr>
              <w:spacing w:after="120" w:line="360" w:lineRule="auto"/>
              <w:rPr>
                <w:rFonts w:ascii="Garamond" w:eastAsia="Times New Roman" w:hAnsi="Garamond"/>
                <w:bCs/>
                <w:sz w:val="15"/>
                <w:lang w:bidi="pt-PT"/>
              </w:rPr>
            </w:pPr>
          </w:p>
          <w:p w14:paraId="24D0A377"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0"/>
                <w:sz w:val="17"/>
                <w:lang w:bidi="pt-PT"/>
              </w:rPr>
              <w:t>Jordemoder.............</w:t>
            </w:r>
            <w:r w:rsidRPr="0008391F">
              <w:rPr>
                <w:rFonts w:ascii="Garamond" w:eastAsia="Times New Roman" w:hAnsi="Garamond"/>
                <w:bCs/>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731BDE59" w14:textId="77777777" w:rsidR="00326021" w:rsidRPr="0008391F" w:rsidRDefault="00326021" w:rsidP="0008391F">
            <w:pPr>
              <w:spacing w:after="120" w:line="360" w:lineRule="auto"/>
              <w:rPr>
                <w:rFonts w:ascii="Garamond" w:eastAsia="Times New Roman" w:hAnsi="Garamond"/>
                <w:bCs/>
                <w:sz w:val="15"/>
                <w:lang w:bidi="pt-PT"/>
              </w:rPr>
            </w:pPr>
          </w:p>
          <w:p w14:paraId="0F2DFF89"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23 de janeiro de 1983.</w:t>
            </w:r>
          </w:p>
        </w:tc>
      </w:tr>
      <w:tr w:rsidR="00326021" w:rsidRPr="0008391F" w14:paraId="54A79A90" w14:textId="77777777" w:rsidTr="00326021">
        <w:trPr>
          <w:trHeight w:val="1130"/>
        </w:trPr>
        <w:tc>
          <w:tcPr>
            <w:tcW w:w="1192" w:type="dxa"/>
            <w:tcBorders>
              <w:top w:val="single" w:sz="4" w:space="0" w:color="000000"/>
              <w:left w:val="nil"/>
              <w:bottom w:val="single" w:sz="4" w:space="0" w:color="000000"/>
              <w:right w:val="single" w:sz="4" w:space="0" w:color="000000"/>
            </w:tcBorders>
          </w:tcPr>
          <w:p w14:paraId="069B64F1" w14:textId="77777777" w:rsidR="00326021" w:rsidRPr="0008391F" w:rsidRDefault="00326021" w:rsidP="0008391F">
            <w:pPr>
              <w:spacing w:after="120" w:line="360" w:lineRule="auto"/>
              <w:rPr>
                <w:rFonts w:ascii="Garamond" w:eastAsia="Times New Roman" w:hAnsi="Garamond"/>
                <w:bCs/>
                <w:sz w:val="15"/>
                <w:lang w:bidi="pt-PT"/>
              </w:rPr>
            </w:pPr>
          </w:p>
          <w:p w14:paraId="127C246E"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Eslováquia </w:t>
            </w:r>
            <w:r w:rsidRPr="0008391F">
              <w:rPr>
                <w:rFonts w:ascii="Garamond" w:eastAsia="Times New Roman" w:hAnsi="Garamond"/>
                <w:bCs/>
                <w:spacing w:val="30"/>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3F8E5040" w14:textId="77777777" w:rsidR="00326021" w:rsidRPr="0008391F" w:rsidRDefault="00326021" w:rsidP="0008391F">
            <w:pPr>
              <w:spacing w:after="120" w:line="360" w:lineRule="auto"/>
              <w:rPr>
                <w:rFonts w:ascii="Garamond" w:eastAsia="Times New Roman" w:hAnsi="Garamond"/>
                <w:bCs/>
                <w:sz w:val="17"/>
                <w:lang w:bidi="pt-PT"/>
              </w:rPr>
            </w:pPr>
          </w:p>
          <w:p w14:paraId="51A97B3E" w14:textId="77777777" w:rsidR="00326021" w:rsidRPr="0008391F" w:rsidRDefault="00326021" w:rsidP="0008391F">
            <w:pPr>
              <w:numPr>
                <w:ilvl w:val="0"/>
                <w:numId w:val="226"/>
              </w:numPr>
              <w:tabs>
                <w:tab w:val="left" w:pos="177"/>
              </w:tabs>
              <w:spacing w:after="120" w:line="360" w:lineRule="auto"/>
              <w:ind w:right="41" w:hanging="171"/>
              <w:jc w:val="both"/>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1"/>
                <w:w w:val="95"/>
                <w:sz w:val="17"/>
                <w:lang w:bidi="pt-PT"/>
              </w:rPr>
              <w:t xml:space="preserve"> </w:t>
            </w:r>
            <w:r w:rsidRPr="0008391F">
              <w:rPr>
                <w:rFonts w:ascii="Garamond" w:eastAsia="Times New Roman" w:hAnsi="Garamond"/>
                <w:bCs/>
                <w:spacing w:val="-3"/>
                <w:w w:val="95"/>
                <w:sz w:val="17"/>
                <w:lang w:bidi="pt-PT"/>
              </w:rPr>
              <w:t>Vysokoškolský</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diplom</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o</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udelení</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 xml:space="preserve">aka- </w:t>
            </w:r>
            <w:r w:rsidRPr="0008391F">
              <w:rPr>
                <w:rFonts w:ascii="Garamond" w:eastAsia="Times New Roman" w:hAnsi="Garamond"/>
                <w:bCs/>
                <w:sz w:val="17"/>
                <w:lang w:bidi="pt-PT"/>
              </w:rPr>
              <w:t>demického</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titulu</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«bakalár</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z</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pôrodnej asistencie»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(«Bc.»).</w:t>
            </w:r>
          </w:p>
          <w:p w14:paraId="6DE9EB1D" w14:textId="77777777" w:rsidR="00326021" w:rsidRPr="0008391F" w:rsidRDefault="00326021" w:rsidP="0008391F">
            <w:pPr>
              <w:numPr>
                <w:ilvl w:val="0"/>
                <w:numId w:val="226"/>
              </w:numPr>
              <w:tabs>
                <w:tab w:val="left" w:pos="177"/>
              </w:tabs>
              <w:spacing w:after="120" w:line="360" w:lineRule="auto"/>
              <w:ind w:right="41" w:hanging="171"/>
              <w:jc w:val="both"/>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Absolventský</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diplom</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v</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študijnom</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od- bore</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diplomovaná</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pôrodná</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asistentka.</w:t>
            </w:r>
          </w:p>
        </w:tc>
        <w:tc>
          <w:tcPr>
            <w:tcW w:w="2384" w:type="dxa"/>
            <w:tcBorders>
              <w:top w:val="single" w:sz="4" w:space="0" w:color="000000"/>
              <w:left w:val="single" w:sz="4" w:space="0" w:color="000000"/>
              <w:bottom w:val="single" w:sz="4" w:space="0" w:color="000000"/>
              <w:right w:val="single" w:sz="4" w:space="0" w:color="000000"/>
            </w:tcBorders>
          </w:tcPr>
          <w:p w14:paraId="41ED9F76" w14:textId="77777777" w:rsidR="00326021" w:rsidRPr="0008391F" w:rsidRDefault="00326021" w:rsidP="0008391F">
            <w:pPr>
              <w:spacing w:after="120" w:line="360" w:lineRule="auto"/>
              <w:rPr>
                <w:rFonts w:ascii="Garamond" w:eastAsia="Times New Roman" w:hAnsi="Garamond"/>
                <w:bCs/>
                <w:sz w:val="15"/>
                <w:lang w:bidi="pt-PT"/>
              </w:rPr>
            </w:pPr>
          </w:p>
          <w:p w14:paraId="540B494F"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0"/>
                <w:w w:val="95"/>
                <w:sz w:val="17"/>
                <w:lang w:bidi="pt-PT"/>
              </w:rPr>
              <w:t xml:space="preserve"> </w:t>
            </w:r>
            <w:r w:rsidRPr="0008391F">
              <w:rPr>
                <w:rFonts w:ascii="Garamond" w:eastAsia="Times New Roman" w:hAnsi="Garamond"/>
                <w:bCs/>
                <w:spacing w:val="-4"/>
                <w:w w:val="95"/>
                <w:sz w:val="17"/>
                <w:lang w:bidi="pt-PT"/>
              </w:rPr>
              <w:t>Vysoká</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škola</w:t>
            </w:r>
            <w:r w:rsidRPr="0008391F">
              <w:rPr>
                <w:rFonts w:ascii="Garamond" w:eastAsia="Times New Roman" w:hAnsi="Garamond"/>
                <w:bCs/>
                <w:spacing w:val="-1"/>
                <w:w w:val="95"/>
                <w:sz w:val="17"/>
                <w:lang w:bidi="pt-PT"/>
              </w:rPr>
              <w:t xml:space="preserv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p w14:paraId="50083490"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2</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Stredná</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zdravotnícka</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škola</w:t>
            </w:r>
            <w:r w:rsidRPr="0008391F">
              <w:rPr>
                <w:rFonts w:ascii="Garamond" w:eastAsia="Times New Roman" w:hAnsi="Garamond"/>
                <w:bCs/>
                <w:spacing w:val="-1"/>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w:t>
            </w:r>
          </w:p>
        </w:tc>
        <w:tc>
          <w:tcPr>
            <w:tcW w:w="1817" w:type="dxa"/>
            <w:tcBorders>
              <w:top w:val="single" w:sz="4" w:space="0" w:color="000000"/>
              <w:left w:val="single" w:sz="4" w:space="0" w:color="000000"/>
              <w:bottom w:val="single" w:sz="4" w:space="0" w:color="000000"/>
              <w:right w:val="single" w:sz="4" w:space="0" w:color="000000"/>
            </w:tcBorders>
          </w:tcPr>
          <w:p w14:paraId="65D5627C" w14:textId="77777777" w:rsidR="00326021" w:rsidRPr="0008391F" w:rsidRDefault="00326021" w:rsidP="0008391F">
            <w:pPr>
              <w:spacing w:after="120" w:line="360" w:lineRule="auto"/>
              <w:rPr>
                <w:rFonts w:ascii="Garamond" w:eastAsia="Times New Roman" w:hAnsi="Garamond"/>
                <w:bCs/>
                <w:sz w:val="15"/>
                <w:lang w:bidi="pt-PT"/>
              </w:rPr>
            </w:pPr>
          </w:p>
          <w:p w14:paraId="463017A6"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sz w:val="17"/>
                <w:lang w:bidi="pt-PT"/>
              </w:rPr>
              <w:t>Pôrodná asistentka.</w:t>
            </w:r>
          </w:p>
        </w:tc>
        <w:tc>
          <w:tcPr>
            <w:tcW w:w="1590" w:type="dxa"/>
            <w:tcBorders>
              <w:top w:val="single" w:sz="4" w:space="0" w:color="000000"/>
              <w:left w:val="single" w:sz="4" w:space="0" w:color="000000"/>
              <w:bottom w:val="single" w:sz="4" w:space="0" w:color="000000"/>
              <w:right w:val="nil"/>
            </w:tcBorders>
          </w:tcPr>
          <w:p w14:paraId="3E0804A9" w14:textId="77777777" w:rsidR="00326021" w:rsidRPr="0008391F" w:rsidRDefault="00326021" w:rsidP="0008391F">
            <w:pPr>
              <w:spacing w:after="120" w:line="360" w:lineRule="auto"/>
              <w:rPr>
                <w:rFonts w:ascii="Garamond" w:eastAsia="Times New Roman" w:hAnsi="Garamond"/>
                <w:bCs/>
                <w:sz w:val="16"/>
                <w:lang w:bidi="pt-PT"/>
              </w:rPr>
            </w:pPr>
          </w:p>
        </w:tc>
      </w:tr>
      <w:tr w:rsidR="00326021" w:rsidRPr="0008391F" w14:paraId="49D8B3A2" w14:textId="77777777" w:rsidTr="00326021">
        <w:trPr>
          <w:trHeight w:val="776"/>
        </w:trPr>
        <w:tc>
          <w:tcPr>
            <w:tcW w:w="1192" w:type="dxa"/>
            <w:tcBorders>
              <w:top w:val="single" w:sz="4" w:space="0" w:color="000000"/>
              <w:left w:val="nil"/>
              <w:bottom w:val="single" w:sz="4" w:space="0" w:color="000000"/>
              <w:right w:val="single" w:sz="4" w:space="0" w:color="000000"/>
            </w:tcBorders>
          </w:tcPr>
          <w:p w14:paraId="3CE177FB" w14:textId="77777777" w:rsidR="00326021" w:rsidRPr="0008391F" w:rsidRDefault="00326021" w:rsidP="0008391F">
            <w:pPr>
              <w:spacing w:after="120" w:line="360" w:lineRule="auto"/>
              <w:rPr>
                <w:rFonts w:ascii="Garamond" w:eastAsia="Times New Roman" w:hAnsi="Garamond"/>
                <w:bCs/>
                <w:sz w:val="15"/>
                <w:lang w:bidi="pt-PT"/>
              </w:rPr>
            </w:pPr>
          </w:p>
          <w:p w14:paraId="30C4A0B7"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Eslovénia </w:t>
            </w:r>
            <w:r w:rsidRPr="0008391F">
              <w:rPr>
                <w:rFonts w:ascii="Garamond" w:eastAsia="Times New Roman" w:hAnsi="Garamond"/>
                <w:bCs/>
                <w:spacing w:val="31"/>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02565FBB" w14:textId="77777777" w:rsidR="00326021" w:rsidRPr="0008391F" w:rsidRDefault="00326021" w:rsidP="0008391F">
            <w:pPr>
              <w:spacing w:after="120" w:line="360" w:lineRule="auto"/>
              <w:rPr>
                <w:rFonts w:ascii="Garamond" w:eastAsia="Times New Roman" w:hAnsi="Garamond"/>
                <w:bCs/>
                <w:sz w:val="17"/>
                <w:lang w:bidi="pt-PT"/>
              </w:rPr>
            </w:pPr>
          </w:p>
          <w:p w14:paraId="46A334D7" w14:textId="77777777" w:rsidR="00326021" w:rsidRPr="0008391F" w:rsidRDefault="00326021" w:rsidP="0008391F">
            <w:pPr>
              <w:spacing w:after="120" w:line="360" w:lineRule="auto"/>
              <w:ind w:left="231" w:right="40"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Diploma,</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s</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katero</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se</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podeljuje</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 xml:space="preserve">strokovni </w:t>
            </w:r>
            <w:r w:rsidRPr="0008391F">
              <w:rPr>
                <w:rFonts w:ascii="Garamond" w:eastAsia="Times New Roman" w:hAnsi="Garamond"/>
                <w:bCs/>
                <w:w w:val="90"/>
                <w:sz w:val="17"/>
                <w:lang w:val="pt-PT" w:bidi="pt-PT"/>
              </w:rPr>
              <w:t xml:space="preserve">naslov «diplomirana babica/diplomirani </w:t>
            </w:r>
            <w:r w:rsidRPr="0008391F">
              <w:rPr>
                <w:rFonts w:ascii="Garamond" w:eastAsia="Times New Roman" w:hAnsi="Garamond"/>
                <w:bCs/>
                <w:sz w:val="17"/>
                <w:lang w:val="pt-PT" w:bidi="pt-PT"/>
              </w:rPr>
              <w:t>babičar»</w:t>
            </w:r>
          </w:p>
        </w:tc>
        <w:tc>
          <w:tcPr>
            <w:tcW w:w="2384" w:type="dxa"/>
            <w:tcBorders>
              <w:top w:val="single" w:sz="4" w:space="0" w:color="000000"/>
              <w:left w:val="single" w:sz="4" w:space="0" w:color="000000"/>
              <w:bottom w:val="single" w:sz="4" w:space="0" w:color="000000"/>
              <w:right w:val="single" w:sz="4" w:space="0" w:color="000000"/>
            </w:tcBorders>
          </w:tcPr>
          <w:p w14:paraId="7E2F06E1" w14:textId="77777777" w:rsidR="00326021" w:rsidRPr="0008391F" w:rsidRDefault="00326021" w:rsidP="0008391F">
            <w:pPr>
              <w:spacing w:after="120" w:line="360" w:lineRule="auto"/>
              <w:rPr>
                <w:rFonts w:ascii="Garamond" w:eastAsia="Times New Roman" w:hAnsi="Garamond"/>
                <w:bCs/>
                <w:sz w:val="15"/>
                <w:lang w:val="pt-PT" w:bidi="pt-PT"/>
              </w:rPr>
            </w:pPr>
          </w:p>
          <w:p w14:paraId="6D27D05C"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0"/>
                <w:sz w:val="17"/>
                <w:lang w:bidi="pt-PT"/>
              </w:rPr>
              <w:t>1 —</w:t>
            </w:r>
            <w:r w:rsidRPr="0008391F">
              <w:rPr>
                <w:rFonts w:ascii="Garamond" w:eastAsia="Times New Roman" w:hAnsi="Garamond"/>
                <w:bCs/>
                <w:spacing w:val="6"/>
                <w:w w:val="90"/>
                <w:sz w:val="17"/>
                <w:lang w:bidi="pt-PT"/>
              </w:rPr>
              <w:t xml:space="preserve"> </w:t>
            </w:r>
            <w:r w:rsidRPr="0008391F">
              <w:rPr>
                <w:rFonts w:ascii="Garamond" w:eastAsia="Times New Roman" w:hAnsi="Garamond"/>
                <w:bCs/>
                <w:spacing w:val="25"/>
                <w:w w:val="90"/>
                <w:sz w:val="17"/>
                <w:lang w:bidi="pt-PT"/>
              </w:rPr>
              <w:t>Univerza..................</w:t>
            </w:r>
            <w:r w:rsidRPr="0008391F">
              <w:rPr>
                <w:rFonts w:ascii="Garamond" w:eastAsia="Times New Roman" w:hAnsi="Garamond"/>
                <w:bCs/>
                <w:spacing w:val="-5"/>
                <w:sz w:val="17"/>
                <w:lang w:bidi="pt-PT"/>
              </w:rPr>
              <w:t xml:space="preserve"> </w:t>
            </w:r>
          </w:p>
          <w:p w14:paraId="2B71458C"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2</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1"/>
                <w:w w:val="95"/>
                <w:sz w:val="17"/>
                <w:lang w:bidi="pt-PT"/>
              </w:rPr>
              <w:t xml:space="preserve"> </w:t>
            </w:r>
            <w:r w:rsidRPr="0008391F">
              <w:rPr>
                <w:rFonts w:ascii="Garamond" w:eastAsia="Times New Roman" w:hAnsi="Garamond"/>
                <w:bCs/>
                <w:spacing w:val="-3"/>
                <w:w w:val="95"/>
                <w:sz w:val="17"/>
                <w:lang w:bidi="pt-PT"/>
              </w:rPr>
              <w:t>Visoka</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strokovna</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šola</w:t>
            </w:r>
            <w:r w:rsidRPr="0008391F">
              <w:rPr>
                <w:rFonts w:ascii="Garamond" w:eastAsia="Times New Roman" w:hAnsi="Garamond"/>
                <w:bCs/>
                <w:spacing w:val="-4"/>
                <w:w w:val="95"/>
                <w:sz w:val="17"/>
                <w:lang w:bidi="pt-PT"/>
              </w:rPr>
              <w:t xml:space="preserve"> </w:t>
            </w:r>
            <w:r w:rsidRPr="0008391F">
              <w:rPr>
                <w:rFonts w:ascii="Garamond" w:eastAsia="Times New Roman" w:hAnsi="Garamond"/>
                <w:bCs/>
                <w:spacing w:val="32"/>
                <w:w w:val="95"/>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3385C388" w14:textId="77777777" w:rsidR="00326021" w:rsidRPr="0008391F" w:rsidRDefault="00326021" w:rsidP="0008391F">
            <w:pPr>
              <w:spacing w:after="120" w:line="360" w:lineRule="auto"/>
              <w:rPr>
                <w:rFonts w:ascii="Garamond" w:eastAsia="Times New Roman" w:hAnsi="Garamond"/>
                <w:bCs/>
                <w:sz w:val="17"/>
                <w:lang w:val="pt-PT" w:bidi="pt-PT"/>
              </w:rPr>
            </w:pPr>
          </w:p>
          <w:p w14:paraId="2DAB10AC" w14:textId="77777777" w:rsidR="00326021" w:rsidRPr="0008391F" w:rsidRDefault="00326021" w:rsidP="0008391F">
            <w:pPr>
              <w:spacing w:after="120" w:line="360" w:lineRule="auto"/>
              <w:ind w:left="230" w:hanging="171"/>
              <w:rPr>
                <w:rFonts w:ascii="Garamond" w:eastAsia="Times New Roman" w:hAnsi="Garamond"/>
                <w:bCs/>
                <w:sz w:val="17"/>
                <w:lang w:val="pt-PT" w:bidi="pt-PT"/>
              </w:rPr>
            </w:pPr>
            <w:r w:rsidRPr="0008391F">
              <w:rPr>
                <w:rFonts w:ascii="Garamond" w:eastAsia="Times New Roman" w:hAnsi="Garamond"/>
                <w:bCs/>
                <w:w w:val="95"/>
                <w:sz w:val="17"/>
                <w:lang w:val="pt-PT" w:bidi="pt-PT"/>
              </w:rPr>
              <w:t xml:space="preserve">Diplomirana babica/diplo- </w:t>
            </w:r>
            <w:r w:rsidRPr="0008391F">
              <w:rPr>
                <w:rFonts w:ascii="Garamond" w:eastAsia="Times New Roman" w:hAnsi="Garamond"/>
                <w:bCs/>
                <w:sz w:val="17"/>
                <w:lang w:val="pt-PT" w:bidi="pt-PT"/>
              </w:rPr>
              <w:t>mirani babičar.</w:t>
            </w:r>
          </w:p>
        </w:tc>
        <w:tc>
          <w:tcPr>
            <w:tcW w:w="1590" w:type="dxa"/>
            <w:tcBorders>
              <w:top w:val="single" w:sz="4" w:space="0" w:color="000000"/>
              <w:left w:val="single" w:sz="4" w:space="0" w:color="000000"/>
              <w:bottom w:val="single" w:sz="4" w:space="0" w:color="000000"/>
              <w:right w:val="nil"/>
            </w:tcBorders>
          </w:tcPr>
          <w:p w14:paraId="16AB6F47" w14:textId="77777777" w:rsidR="00326021" w:rsidRPr="0008391F" w:rsidRDefault="00326021" w:rsidP="0008391F">
            <w:pPr>
              <w:spacing w:after="120" w:line="360" w:lineRule="auto"/>
              <w:rPr>
                <w:rFonts w:ascii="Garamond" w:eastAsia="Times New Roman" w:hAnsi="Garamond"/>
                <w:bCs/>
                <w:sz w:val="16"/>
                <w:lang w:val="pt-PT" w:bidi="pt-PT"/>
              </w:rPr>
            </w:pPr>
          </w:p>
        </w:tc>
      </w:tr>
      <w:tr w:rsidR="00326021" w:rsidRPr="0008391F" w14:paraId="46D5CAE4" w14:textId="77777777" w:rsidTr="00326021">
        <w:trPr>
          <w:trHeight w:val="953"/>
        </w:trPr>
        <w:tc>
          <w:tcPr>
            <w:tcW w:w="1192" w:type="dxa"/>
            <w:tcBorders>
              <w:top w:val="single" w:sz="4" w:space="0" w:color="000000"/>
              <w:left w:val="nil"/>
              <w:bottom w:val="single" w:sz="4" w:space="0" w:color="000000"/>
              <w:right w:val="single" w:sz="4" w:space="0" w:color="000000"/>
            </w:tcBorders>
          </w:tcPr>
          <w:p w14:paraId="19703A93" w14:textId="77777777" w:rsidR="00326021" w:rsidRPr="0008391F" w:rsidRDefault="00326021" w:rsidP="0008391F">
            <w:pPr>
              <w:spacing w:after="120" w:line="360" w:lineRule="auto"/>
              <w:rPr>
                <w:rFonts w:ascii="Garamond" w:eastAsia="Times New Roman" w:hAnsi="Garamond"/>
                <w:bCs/>
                <w:sz w:val="15"/>
                <w:lang w:val="pt-PT" w:bidi="pt-PT"/>
              </w:rPr>
            </w:pPr>
          </w:p>
          <w:p w14:paraId="0183E263"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Espanha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3B90A04B" w14:textId="77777777" w:rsidR="00326021" w:rsidRPr="0008391F" w:rsidRDefault="00326021" w:rsidP="0008391F">
            <w:pPr>
              <w:spacing w:after="120" w:line="360" w:lineRule="auto"/>
              <w:rPr>
                <w:rFonts w:ascii="Garamond" w:eastAsia="Times New Roman" w:hAnsi="Garamond"/>
                <w:bCs/>
                <w:sz w:val="15"/>
                <w:lang w:bidi="pt-PT"/>
              </w:rPr>
            </w:pPr>
          </w:p>
          <w:p w14:paraId="36623D28"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Título</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Matrona</w:t>
            </w:r>
            <w:r w:rsidRPr="0008391F">
              <w:rPr>
                <w:rFonts w:ascii="Garamond" w:eastAsia="Times New Roman" w:hAnsi="Garamond"/>
                <w:bCs/>
                <w:spacing w:val="-20"/>
                <w:sz w:val="17"/>
                <w:lang w:bidi="pt-PT"/>
              </w:rPr>
              <w:t xml:space="preserve"> </w:t>
            </w:r>
            <w:r w:rsidRPr="0008391F">
              <w:rPr>
                <w:rFonts w:ascii="Garamond" w:eastAsia="Times New Roman" w:hAnsi="Garamond"/>
                <w:bCs/>
                <w:spacing w:val="35"/>
                <w:sz w:val="17"/>
                <w:lang w:bidi="pt-PT"/>
              </w:rPr>
              <w:t>..................</w:t>
            </w:r>
            <w:r w:rsidRPr="0008391F">
              <w:rPr>
                <w:rFonts w:ascii="Garamond" w:eastAsia="Times New Roman" w:hAnsi="Garamond"/>
                <w:bCs/>
                <w:spacing w:val="-5"/>
                <w:sz w:val="17"/>
                <w:lang w:bidi="pt-PT"/>
              </w:rPr>
              <w:t xml:space="preserve"> </w:t>
            </w:r>
          </w:p>
          <w:p w14:paraId="71D0F9A6" w14:textId="77777777" w:rsidR="00326021" w:rsidRPr="0008391F" w:rsidRDefault="00326021" w:rsidP="0008391F">
            <w:pPr>
              <w:numPr>
                <w:ilvl w:val="0"/>
                <w:numId w:val="227"/>
              </w:numPr>
              <w:tabs>
                <w:tab w:val="left" w:pos="164"/>
              </w:tabs>
              <w:spacing w:after="120" w:line="360" w:lineRule="auto"/>
              <w:ind w:hanging="103"/>
              <w:rPr>
                <w:rFonts w:ascii="Garamond" w:eastAsia="Times New Roman" w:hAnsi="Garamond"/>
                <w:bCs/>
                <w:sz w:val="17"/>
                <w:lang w:val="pt-PT" w:bidi="pt-PT"/>
              </w:rPr>
            </w:pPr>
            <w:r w:rsidRPr="0008391F">
              <w:rPr>
                <w:rFonts w:ascii="Garamond" w:eastAsia="Times New Roman" w:hAnsi="Garamond"/>
                <w:bCs/>
                <w:w w:val="95"/>
                <w:sz w:val="17"/>
                <w:lang w:val="pt-PT" w:bidi="pt-PT"/>
              </w:rPr>
              <w:t>Título de Asistente obstétrico</w:t>
            </w:r>
            <w:r w:rsidRPr="0008391F">
              <w:rPr>
                <w:rFonts w:ascii="Garamond" w:eastAsia="Times New Roman" w:hAnsi="Garamond"/>
                <w:bCs/>
                <w:spacing w:val="-17"/>
                <w:w w:val="95"/>
                <w:sz w:val="17"/>
                <w:lang w:val="pt-PT" w:bidi="pt-PT"/>
              </w:rPr>
              <w:t xml:space="preserve"> </w:t>
            </w:r>
            <w:r w:rsidRPr="0008391F">
              <w:rPr>
                <w:rFonts w:ascii="Garamond" w:eastAsia="Times New Roman" w:hAnsi="Garamond"/>
                <w:bCs/>
                <w:w w:val="95"/>
                <w:sz w:val="17"/>
                <w:lang w:val="pt-PT" w:bidi="pt-PT"/>
              </w:rPr>
              <w:t>(matrona)</w:t>
            </w:r>
          </w:p>
          <w:p w14:paraId="79065880" w14:textId="77777777" w:rsidR="00326021" w:rsidRPr="0008391F" w:rsidRDefault="00326021" w:rsidP="0008391F">
            <w:pPr>
              <w:numPr>
                <w:ilvl w:val="0"/>
                <w:numId w:val="227"/>
              </w:numPr>
              <w:tabs>
                <w:tab w:val="left" w:pos="268"/>
              </w:tabs>
              <w:spacing w:after="120" w:line="360" w:lineRule="auto"/>
              <w:ind w:left="267" w:hanging="207"/>
              <w:rPr>
                <w:rFonts w:ascii="Garamond" w:eastAsia="Times New Roman" w:hAnsi="Garamond"/>
                <w:bCs/>
                <w:sz w:val="17"/>
                <w:lang w:bidi="pt-PT"/>
              </w:rPr>
            </w:pPr>
            <w:r w:rsidRPr="0008391F">
              <w:rPr>
                <w:rFonts w:ascii="Garamond" w:eastAsia="Times New Roman" w:hAnsi="Garamond"/>
                <w:bCs/>
                <w:spacing w:val="2"/>
                <w:sz w:val="17"/>
                <w:lang w:bidi="pt-PT"/>
              </w:rPr>
              <w:t xml:space="preserve">Título </w:t>
            </w:r>
            <w:r w:rsidRPr="0008391F">
              <w:rPr>
                <w:rFonts w:ascii="Garamond" w:eastAsia="Times New Roman" w:hAnsi="Garamond"/>
                <w:bCs/>
                <w:sz w:val="17"/>
                <w:lang w:bidi="pt-PT"/>
              </w:rPr>
              <w:t xml:space="preserve">de </w:t>
            </w:r>
            <w:r w:rsidRPr="0008391F">
              <w:rPr>
                <w:rFonts w:ascii="Garamond" w:eastAsia="Times New Roman" w:hAnsi="Garamond"/>
                <w:bCs/>
                <w:spacing w:val="2"/>
                <w:sz w:val="17"/>
                <w:lang w:bidi="pt-PT"/>
              </w:rPr>
              <w:t>Enfermería</w:t>
            </w:r>
            <w:r w:rsidRPr="0008391F">
              <w:rPr>
                <w:rFonts w:ascii="Garamond" w:eastAsia="Times New Roman" w:hAnsi="Garamond"/>
                <w:bCs/>
                <w:spacing w:val="40"/>
                <w:sz w:val="17"/>
                <w:lang w:bidi="pt-PT"/>
              </w:rPr>
              <w:t xml:space="preserve"> </w:t>
            </w:r>
            <w:r w:rsidRPr="0008391F">
              <w:rPr>
                <w:rFonts w:ascii="Garamond" w:eastAsia="Times New Roman" w:hAnsi="Garamond"/>
                <w:bCs/>
                <w:spacing w:val="3"/>
                <w:sz w:val="17"/>
                <w:lang w:bidi="pt-PT"/>
              </w:rPr>
              <w:t>obstétrica-</w:t>
            </w:r>
          </w:p>
          <w:p w14:paraId="037E28CE" w14:textId="77777777" w:rsidR="00326021" w:rsidRPr="0008391F" w:rsidRDefault="00326021" w:rsidP="0008391F">
            <w:pPr>
              <w:spacing w:after="120" w:line="360" w:lineRule="auto"/>
              <w:ind w:left="231"/>
              <w:rPr>
                <w:rFonts w:ascii="Garamond" w:eastAsia="Times New Roman" w:hAnsi="Garamond"/>
                <w:bCs/>
                <w:sz w:val="17"/>
                <w:lang w:bidi="pt-PT"/>
              </w:rPr>
            </w:pPr>
            <w:r w:rsidRPr="0008391F">
              <w:rPr>
                <w:rFonts w:ascii="Garamond" w:eastAsia="Times New Roman" w:hAnsi="Garamond"/>
                <w:bCs/>
                <w:sz w:val="17"/>
                <w:lang w:bidi="pt-PT"/>
              </w:rPr>
              <w:t>-ginecológica.</w:t>
            </w:r>
          </w:p>
        </w:tc>
        <w:tc>
          <w:tcPr>
            <w:tcW w:w="2384" w:type="dxa"/>
            <w:tcBorders>
              <w:top w:val="single" w:sz="4" w:space="0" w:color="000000"/>
              <w:left w:val="single" w:sz="4" w:space="0" w:color="000000"/>
              <w:bottom w:val="single" w:sz="4" w:space="0" w:color="000000"/>
              <w:right w:val="single" w:sz="4" w:space="0" w:color="000000"/>
            </w:tcBorders>
          </w:tcPr>
          <w:p w14:paraId="19F01585" w14:textId="77777777" w:rsidR="00326021" w:rsidRPr="0008391F" w:rsidRDefault="00326021" w:rsidP="0008391F">
            <w:pPr>
              <w:spacing w:after="120" w:line="360" w:lineRule="auto"/>
              <w:rPr>
                <w:rFonts w:ascii="Garamond" w:eastAsia="Times New Roman" w:hAnsi="Garamond"/>
                <w:bCs/>
                <w:sz w:val="15"/>
                <w:lang w:bidi="pt-PT"/>
              </w:rPr>
            </w:pPr>
          </w:p>
          <w:p w14:paraId="2A764903" w14:textId="77777777" w:rsidR="00326021" w:rsidRPr="0008391F" w:rsidRDefault="00326021" w:rsidP="0008391F">
            <w:pPr>
              <w:spacing w:after="120" w:line="360" w:lineRule="auto"/>
              <w:ind w:left="16"/>
              <w:jc w:val="center"/>
              <w:rPr>
                <w:rFonts w:ascii="Garamond" w:eastAsia="Times New Roman" w:hAnsi="Garamond"/>
                <w:bCs/>
                <w:sz w:val="17"/>
                <w:lang w:val="pt-PT" w:bidi="pt-PT"/>
              </w:rPr>
            </w:pPr>
            <w:r w:rsidRPr="0008391F">
              <w:rPr>
                <w:rFonts w:ascii="Garamond" w:eastAsia="Times New Roman" w:hAnsi="Garamond"/>
                <w:bCs/>
                <w:sz w:val="17"/>
                <w:lang w:val="pt-PT" w:bidi="pt-PT"/>
              </w:rPr>
              <w:t>Ministerio de Educación y Cultura</w:t>
            </w:r>
          </w:p>
        </w:tc>
        <w:tc>
          <w:tcPr>
            <w:tcW w:w="1817" w:type="dxa"/>
            <w:tcBorders>
              <w:top w:val="single" w:sz="4" w:space="0" w:color="000000"/>
              <w:left w:val="single" w:sz="4" w:space="0" w:color="000000"/>
              <w:bottom w:val="single" w:sz="4" w:space="0" w:color="000000"/>
              <w:right w:val="single" w:sz="4" w:space="0" w:color="000000"/>
            </w:tcBorders>
          </w:tcPr>
          <w:p w14:paraId="16DBCCB0" w14:textId="77777777" w:rsidR="00326021" w:rsidRPr="0008391F" w:rsidRDefault="00326021" w:rsidP="0008391F">
            <w:pPr>
              <w:spacing w:after="120" w:line="360" w:lineRule="auto"/>
              <w:rPr>
                <w:rFonts w:ascii="Garamond" w:eastAsia="Times New Roman" w:hAnsi="Garamond"/>
                <w:bCs/>
                <w:sz w:val="15"/>
                <w:lang w:val="pt-PT" w:bidi="pt-PT"/>
              </w:rPr>
            </w:pPr>
          </w:p>
          <w:p w14:paraId="09483230" w14:textId="77777777" w:rsidR="00326021" w:rsidRPr="0008391F" w:rsidRDefault="00326021" w:rsidP="0008391F">
            <w:pPr>
              <w:spacing w:after="120" w:line="360" w:lineRule="auto"/>
              <w:ind w:left="58"/>
              <w:rPr>
                <w:rFonts w:ascii="Garamond" w:eastAsia="Times New Roman" w:hAnsi="Garamond"/>
                <w:bCs/>
                <w:sz w:val="17"/>
                <w:lang w:bidi="pt-PT"/>
              </w:rPr>
            </w:pPr>
            <w:r w:rsidRPr="0008391F">
              <w:rPr>
                <w:rFonts w:ascii="Garamond" w:eastAsia="Times New Roman" w:hAnsi="Garamond"/>
                <w:bCs/>
                <w:w w:val="90"/>
                <w:sz w:val="17"/>
                <w:lang w:bidi="pt-PT"/>
              </w:rPr>
              <w:sym w:font="Garamond" w:char="F02D"/>
            </w:r>
            <w:r w:rsidRPr="0008391F">
              <w:rPr>
                <w:rFonts w:ascii="Garamond" w:eastAsia="Times New Roman" w:hAnsi="Garamond"/>
                <w:bCs/>
                <w:w w:val="90"/>
                <w:sz w:val="17"/>
                <w:lang w:bidi="pt-PT"/>
              </w:rPr>
              <w:t>Matrona</w:t>
            </w:r>
            <w:r w:rsidRPr="0008391F">
              <w:rPr>
                <w:rFonts w:ascii="Garamond" w:eastAsia="Times New Roman" w:hAnsi="Garamond"/>
                <w:bCs/>
                <w:spacing w:val="25"/>
                <w:w w:val="90"/>
                <w:sz w:val="17"/>
                <w:lang w:bidi="pt-PT"/>
              </w:rPr>
              <w:t xml:space="preserve"> </w:t>
            </w:r>
            <w:r w:rsidRPr="0008391F">
              <w:rPr>
                <w:rFonts w:ascii="Garamond" w:eastAsia="Times New Roman" w:hAnsi="Garamond"/>
                <w:bCs/>
                <w:spacing w:val="28"/>
                <w:w w:val="90"/>
                <w:sz w:val="17"/>
                <w:lang w:bidi="pt-PT"/>
              </w:rPr>
              <w:t>...............</w:t>
            </w:r>
            <w:r w:rsidRPr="0008391F">
              <w:rPr>
                <w:rFonts w:ascii="Garamond" w:eastAsia="Times New Roman" w:hAnsi="Garamond"/>
                <w:bCs/>
                <w:spacing w:val="-5"/>
                <w:sz w:val="17"/>
                <w:lang w:bidi="pt-PT"/>
              </w:rPr>
              <w:t xml:space="preserve"> </w:t>
            </w:r>
          </w:p>
          <w:p w14:paraId="31BA2265"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0"/>
                <w:sz w:val="17"/>
                <w:lang w:bidi="pt-PT"/>
              </w:rPr>
              <w:sym w:font="Garamond" w:char="F02D"/>
            </w:r>
            <w:r w:rsidRPr="0008391F">
              <w:rPr>
                <w:rFonts w:ascii="Garamond" w:eastAsia="Times New Roman" w:hAnsi="Garamond"/>
                <w:bCs/>
                <w:w w:val="90"/>
                <w:sz w:val="17"/>
                <w:lang w:bidi="pt-PT"/>
              </w:rPr>
              <w:t>Asistente obstétrico</w:t>
            </w:r>
            <w:r w:rsidRPr="0008391F">
              <w:rPr>
                <w:rFonts w:ascii="Garamond" w:eastAsia="Times New Roman" w:hAnsi="Garamond"/>
                <w:bCs/>
                <w:spacing w:val="11"/>
                <w:w w:val="90"/>
                <w:sz w:val="17"/>
                <w:lang w:bidi="pt-PT"/>
              </w:rPr>
              <w:t xml:space="preserve"> </w:t>
            </w:r>
            <w:r w:rsidRPr="0008391F">
              <w:rPr>
                <w:rFonts w:ascii="Garamond" w:eastAsia="Times New Roman" w:hAnsi="Garamond"/>
                <w:bCs/>
                <w:spacing w:val="14"/>
                <w:w w:val="90"/>
                <w:sz w:val="17"/>
                <w:lang w:bidi="pt-PT"/>
              </w:rPr>
              <w:t>......</w:t>
            </w:r>
            <w:r w:rsidRPr="0008391F">
              <w:rPr>
                <w:rFonts w:ascii="Garamond" w:eastAsia="Times New Roman" w:hAnsi="Garamond"/>
                <w:bCs/>
                <w:spacing w:val="-5"/>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4CC6570E" w14:textId="77777777" w:rsidR="00326021" w:rsidRPr="0008391F" w:rsidRDefault="00326021" w:rsidP="0008391F">
            <w:pPr>
              <w:spacing w:after="120" w:line="360" w:lineRule="auto"/>
              <w:rPr>
                <w:rFonts w:ascii="Garamond" w:eastAsia="Times New Roman" w:hAnsi="Garamond"/>
                <w:bCs/>
                <w:sz w:val="15"/>
                <w:lang w:bidi="pt-PT"/>
              </w:rPr>
            </w:pPr>
          </w:p>
          <w:p w14:paraId="7006902C"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1986.</w:t>
            </w:r>
          </w:p>
        </w:tc>
      </w:tr>
      <w:tr w:rsidR="00326021" w:rsidRPr="0008391F" w14:paraId="465D12CE"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12D55DAE" w14:textId="77777777" w:rsidR="00326021" w:rsidRPr="0008391F" w:rsidRDefault="00326021" w:rsidP="0008391F">
            <w:pPr>
              <w:spacing w:after="120" w:line="360" w:lineRule="auto"/>
              <w:rPr>
                <w:rFonts w:ascii="Garamond" w:eastAsia="Times New Roman" w:hAnsi="Garamond"/>
                <w:bCs/>
                <w:sz w:val="15"/>
                <w:lang w:bidi="pt-PT"/>
              </w:rPr>
            </w:pPr>
          </w:p>
          <w:p w14:paraId="1E778F50"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Estónia........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6BC1C541" w14:textId="77777777" w:rsidR="00326021" w:rsidRPr="0008391F" w:rsidRDefault="00326021" w:rsidP="0008391F">
            <w:pPr>
              <w:spacing w:after="120" w:line="360" w:lineRule="auto"/>
              <w:rPr>
                <w:rFonts w:ascii="Garamond" w:eastAsia="Times New Roman" w:hAnsi="Garamond"/>
                <w:bCs/>
                <w:sz w:val="15"/>
                <w:lang w:bidi="pt-PT"/>
              </w:rPr>
            </w:pPr>
          </w:p>
          <w:p w14:paraId="03B93C9D"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Diplom</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ämmaemanda</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erialal</w:t>
            </w:r>
            <w:r w:rsidRPr="0008391F">
              <w:rPr>
                <w:rFonts w:ascii="Garamond" w:eastAsia="Times New Roman" w:hAnsi="Garamond"/>
                <w:bCs/>
                <w:spacing w:val="-31"/>
                <w:w w:val="95"/>
                <w:sz w:val="17"/>
                <w:lang w:bidi="pt-PT"/>
              </w:rPr>
              <w:t xml:space="preserve">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7456F905" w14:textId="77777777" w:rsidR="00326021" w:rsidRPr="0008391F" w:rsidRDefault="00326021" w:rsidP="0008391F">
            <w:pPr>
              <w:spacing w:after="120" w:line="360" w:lineRule="auto"/>
              <w:rPr>
                <w:rFonts w:ascii="Garamond" w:eastAsia="Times New Roman" w:hAnsi="Garamond"/>
                <w:bCs/>
                <w:sz w:val="15"/>
                <w:lang w:bidi="pt-PT"/>
              </w:rPr>
            </w:pPr>
          </w:p>
          <w:p w14:paraId="479C388A"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spacing w:val="19"/>
                <w:w w:val="90"/>
                <w:sz w:val="17"/>
                <w:lang w:bidi="pt-PT"/>
              </w:rPr>
              <w:t xml:space="preserve">1— </w:t>
            </w:r>
            <w:r w:rsidRPr="0008391F">
              <w:rPr>
                <w:rFonts w:ascii="Garamond" w:eastAsia="Times New Roman" w:hAnsi="Garamond"/>
                <w:bCs/>
                <w:w w:val="90"/>
                <w:sz w:val="17"/>
                <w:lang w:bidi="pt-PT"/>
              </w:rPr>
              <w:t>Tallinna Meditsiinikool</w:t>
            </w:r>
            <w:r w:rsidRPr="0008391F">
              <w:rPr>
                <w:rFonts w:ascii="Garamond" w:eastAsia="Times New Roman" w:hAnsi="Garamond"/>
                <w:bCs/>
                <w:spacing w:val="-13"/>
                <w:w w:val="90"/>
                <w:sz w:val="17"/>
                <w:lang w:bidi="pt-PT"/>
              </w:rPr>
              <w:t xml:space="preserve"> </w:t>
            </w:r>
            <w:r w:rsidRPr="0008391F">
              <w:rPr>
                <w:rFonts w:ascii="Garamond" w:eastAsia="Times New Roman" w:hAnsi="Garamond"/>
                <w:bCs/>
                <w:spacing w:val="31"/>
                <w:w w:val="90"/>
                <w:sz w:val="17"/>
                <w:lang w:bidi="pt-PT"/>
              </w:rPr>
              <w:t>......</w:t>
            </w:r>
            <w:r w:rsidRPr="0008391F">
              <w:rPr>
                <w:rFonts w:ascii="Garamond" w:eastAsia="Times New Roman" w:hAnsi="Garamond"/>
                <w:bCs/>
                <w:spacing w:val="-5"/>
                <w:sz w:val="17"/>
                <w:lang w:bidi="pt-PT"/>
              </w:rPr>
              <w:t xml:space="preserve"> </w:t>
            </w:r>
          </w:p>
          <w:p w14:paraId="4F31EC8F"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0"/>
                <w:sz w:val="17"/>
                <w:lang w:bidi="pt-PT"/>
              </w:rPr>
              <w:t xml:space="preserve">2 — </w:t>
            </w:r>
            <w:r w:rsidRPr="0008391F">
              <w:rPr>
                <w:rFonts w:ascii="Garamond" w:eastAsia="Times New Roman" w:hAnsi="Garamond"/>
                <w:bCs/>
                <w:spacing w:val="-3"/>
                <w:w w:val="90"/>
                <w:sz w:val="17"/>
                <w:lang w:bidi="pt-PT"/>
              </w:rPr>
              <w:t>Tartu</w:t>
            </w:r>
            <w:r w:rsidRPr="0008391F">
              <w:rPr>
                <w:rFonts w:ascii="Garamond" w:eastAsia="Times New Roman" w:hAnsi="Garamond"/>
                <w:bCs/>
                <w:spacing w:val="9"/>
                <w:w w:val="90"/>
                <w:sz w:val="17"/>
                <w:lang w:bidi="pt-PT"/>
              </w:rPr>
              <w:t xml:space="preserve"> </w:t>
            </w:r>
            <w:r w:rsidRPr="0008391F">
              <w:rPr>
                <w:rFonts w:ascii="Garamond" w:eastAsia="Times New Roman" w:hAnsi="Garamond"/>
                <w:bCs/>
                <w:spacing w:val="13"/>
                <w:w w:val="90"/>
                <w:sz w:val="17"/>
                <w:lang w:bidi="pt-PT"/>
              </w:rPr>
              <w:t>Meditsiinikool.........</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494D0F67" w14:textId="77777777" w:rsidR="00326021" w:rsidRPr="0008391F" w:rsidRDefault="00326021" w:rsidP="0008391F">
            <w:pPr>
              <w:spacing w:after="120" w:line="360" w:lineRule="auto"/>
              <w:rPr>
                <w:rFonts w:ascii="Garamond" w:eastAsia="Times New Roman" w:hAnsi="Garamond"/>
                <w:bCs/>
                <w:sz w:val="15"/>
                <w:lang w:bidi="pt-PT"/>
              </w:rPr>
            </w:pPr>
          </w:p>
          <w:p w14:paraId="2C54BA03"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Ämmaemand ...........</w:t>
            </w:r>
            <w:r w:rsidRPr="0008391F">
              <w:rPr>
                <w:rFonts w:ascii="Garamond" w:eastAsia="Times New Roman" w:hAnsi="Garamond"/>
                <w:bCs/>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4970C587" w14:textId="77777777" w:rsidR="00326021" w:rsidRPr="0008391F" w:rsidRDefault="00326021" w:rsidP="0008391F">
            <w:pPr>
              <w:spacing w:after="120" w:line="360" w:lineRule="auto"/>
              <w:rPr>
                <w:rFonts w:ascii="Garamond" w:eastAsia="Times New Roman" w:hAnsi="Garamond"/>
                <w:bCs/>
                <w:sz w:val="15"/>
                <w:lang w:bidi="pt-PT"/>
              </w:rPr>
            </w:pPr>
          </w:p>
          <w:p w14:paraId="0656ADFA"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7217E23F" w14:textId="77777777" w:rsidTr="00326021">
        <w:trPr>
          <w:trHeight w:val="1130"/>
        </w:trPr>
        <w:tc>
          <w:tcPr>
            <w:tcW w:w="1192" w:type="dxa"/>
            <w:tcBorders>
              <w:top w:val="single" w:sz="4" w:space="0" w:color="000000"/>
              <w:left w:val="nil"/>
              <w:bottom w:val="single" w:sz="4" w:space="0" w:color="000000"/>
              <w:right w:val="single" w:sz="4" w:space="0" w:color="000000"/>
            </w:tcBorders>
          </w:tcPr>
          <w:p w14:paraId="7BA75182" w14:textId="77777777" w:rsidR="00326021" w:rsidRPr="0008391F" w:rsidRDefault="00326021" w:rsidP="0008391F">
            <w:pPr>
              <w:spacing w:after="120" w:line="360" w:lineRule="auto"/>
              <w:rPr>
                <w:rFonts w:ascii="Garamond" w:eastAsia="Times New Roman" w:hAnsi="Garamond"/>
                <w:bCs/>
                <w:sz w:val="15"/>
                <w:lang w:bidi="pt-PT"/>
              </w:rPr>
            </w:pPr>
          </w:p>
          <w:p w14:paraId="5CEEDEE9"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Finlândia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2EA860E" w14:textId="77777777" w:rsidR="00326021" w:rsidRPr="0008391F" w:rsidRDefault="00326021" w:rsidP="0008391F">
            <w:pPr>
              <w:spacing w:after="120" w:line="360" w:lineRule="auto"/>
              <w:rPr>
                <w:rFonts w:ascii="Garamond" w:eastAsia="Times New Roman" w:hAnsi="Garamond"/>
                <w:bCs/>
                <w:sz w:val="15"/>
                <w:lang w:bidi="pt-PT"/>
              </w:rPr>
            </w:pPr>
          </w:p>
          <w:p w14:paraId="0A25B921" w14:textId="77777777" w:rsidR="00326021" w:rsidRPr="0008391F" w:rsidRDefault="00326021" w:rsidP="0008391F">
            <w:pPr>
              <w:spacing w:after="120" w:line="360" w:lineRule="auto"/>
              <w:ind w:left="61"/>
              <w:jc w:val="both"/>
              <w:rPr>
                <w:rFonts w:ascii="Garamond" w:eastAsia="Times New Roman" w:hAnsi="Garamond"/>
                <w:bCs/>
                <w:sz w:val="17"/>
                <w:lang w:bidi="pt-PT"/>
              </w:rPr>
            </w:pPr>
            <w:r w:rsidRPr="0008391F">
              <w:rPr>
                <w:rFonts w:ascii="Garamond" w:eastAsia="Times New Roman" w:hAnsi="Garamond"/>
                <w:bCs/>
                <w:w w:val="95"/>
                <w:sz w:val="17"/>
                <w:lang w:bidi="pt-PT"/>
              </w:rPr>
              <w:t>1 — Kätilön tutkinto/barnmorskeexamen.</w:t>
            </w:r>
          </w:p>
          <w:p w14:paraId="643BEBFF" w14:textId="77777777" w:rsidR="00326021" w:rsidRPr="0008391F" w:rsidRDefault="00326021" w:rsidP="0008391F">
            <w:pPr>
              <w:spacing w:after="120" w:line="360" w:lineRule="auto"/>
              <w:ind w:left="231" w:right="39" w:hanging="171"/>
              <w:jc w:val="both"/>
              <w:rPr>
                <w:rFonts w:ascii="Garamond" w:eastAsia="Times New Roman" w:hAnsi="Garamond"/>
                <w:bCs/>
                <w:sz w:val="17"/>
                <w:lang w:bidi="pt-PT"/>
              </w:rPr>
            </w:pPr>
            <w:r w:rsidRPr="0008391F">
              <w:rPr>
                <w:rFonts w:ascii="Garamond" w:eastAsia="Times New Roman" w:hAnsi="Garamond"/>
                <w:bCs/>
                <w:w w:val="85"/>
                <w:sz w:val="17"/>
                <w:lang w:bidi="pt-PT"/>
              </w:rPr>
              <w:t xml:space="preserve">2. Sosiaali- ja terveysalan ammattikorkeakou- </w:t>
            </w:r>
            <w:r w:rsidRPr="0008391F">
              <w:rPr>
                <w:rFonts w:ascii="Garamond" w:eastAsia="Times New Roman" w:hAnsi="Garamond"/>
                <w:bCs/>
                <w:w w:val="90"/>
                <w:sz w:val="17"/>
                <w:lang w:bidi="pt-PT"/>
              </w:rPr>
              <w:t>lututkinto,</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kätilö</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(AMK)/</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 xml:space="preserve">yrkeshögskole- </w:t>
            </w:r>
            <w:r w:rsidRPr="0008391F">
              <w:rPr>
                <w:rFonts w:ascii="Garamond" w:eastAsia="Times New Roman" w:hAnsi="Garamond"/>
                <w:bCs/>
                <w:w w:val="95"/>
                <w:sz w:val="17"/>
                <w:lang w:bidi="pt-PT"/>
              </w:rPr>
              <w:t>exameninom hälsovård och det</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 xml:space="preserve">sociala </w:t>
            </w:r>
            <w:r w:rsidRPr="0008391F">
              <w:rPr>
                <w:rFonts w:ascii="Garamond" w:eastAsia="Times New Roman" w:hAnsi="Garamond"/>
                <w:bCs/>
                <w:sz w:val="17"/>
                <w:lang w:bidi="pt-PT"/>
              </w:rPr>
              <w:t>området, barnmorska</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(YH).</w:t>
            </w:r>
          </w:p>
        </w:tc>
        <w:tc>
          <w:tcPr>
            <w:tcW w:w="2384" w:type="dxa"/>
            <w:tcBorders>
              <w:top w:val="single" w:sz="4" w:space="0" w:color="000000"/>
              <w:left w:val="single" w:sz="4" w:space="0" w:color="000000"/>
              <w:bottom w:val="single" w:sz="4" w:space="0" w:color="000000"/>
              <w:right w:val="single" w:sz="4" w:space="0" w:color="000000"/>
            </w:tcBorders>
          </w:tcPr>
          <w:p w14:paraId="69D97AA3" w14:textId="77777777" w:rsidR="00326021" w:rsidRPr="0008391F" w:rsidRDefault="00326021" w:rsidP="0008391F">
            <w:pPr>
              <w:spacing w:after="120" w:line="360" w:lineRule="auto"/>
              <w:rPr>
                <w:rFonts w:ascii="Garamond" w:eastAsia="Times New Roman" w:hAnsi="Garamond"/>
                <w:bCs/>
                <w:sz w:val="17"/>
                <w:lang w:bidi="pt-PT"/>
              </w:rPr>
            </w:pPr>
          </w:p>
          <w:p w14:paraId="5742B9B9" w14:textId="77777777" w:rsidR="00326021" w:rsidRPr="0008391F" w:rsidRDefault="00326021" w:rsidP="0008391F">
            <w:pPr>
              <w:numPr>
                <w:ilvl w:val="0"/>
                <w:numId w:val="228"/>
              </w:numPr>
              <w:tabs>
                <w:tab w:val="left" w:pos="176"/>
              </w:tabs>
              <w:spacing w:after="120" w:line="360" w:lineRule="auto"/>
              <w:ind w:right="86" w:hanging="171"/>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19"/>
                <w:w w:val="90"/>
                <w:sz w:val="17"/>
                <w:lang w:bidi="pt-PT"/>
              </w:rPr>
              <w:t xml:space="preserve"> </w:t>
            </w:r>
            <w:r w:rsidRPr="0008391F">
              <w:rPr>
                <w:rFonts w:ascii="Garamond" w:eastAsia="Times New Roman" w:hAnsi="Garamond"/>
                <w:bCs/>
                <w:w w:val="90"/>
                <w:sz w:val="17"/>
                <w:lang w:bidi="pt-PT"/>
              </w:rPr>
              <w:t xml:space="preserve">Terveydenhuoltooppi-laitokset/ </w:t>
            </w:r>
            <w:r w:rsidRPr="0008391F">
              <w:rPr>
                <w:rFonts w:ascii="Garamond" w:eastAsia="Times New Roman" w:hAnsi="Garamond"/>
                <w:bCs/>
                <w:sz w:val="17"/>
                <w:lang w:bidi="pt-PT"/>
              </w:rPr>
              <w:t>hälsovårdsläroanstalter.</w:t>
            </w:r>
          </w:p>
          <w:p w14:paraId="35DBC75F" w14:textId="77777777" w:rsidR="00326021" w:rsidRPr="0008391F" w:rsidRDefault="00326021" w:rsidP="0008391F">
            <w:pPr>
              <w:numPr>
                <w:ilvl w:val="0"/>
                <w:numId w:val="228"/>
              </w:numPr>
              <w:tabs>
                <w:tab w:val="left" w:pos="185"/>
                <w:tab w:val="left" w:pos="564"/>
                <w:tab w:val="left" w:pos="2285"/>
              </w:tabs>
              <w:spacing w:after="120" w:line="360" w:lineRule="auto"/>
              <w:ind w:right="42" w:hanging="171"/>
              <w:rPr>
                <w:rFonts w:ascii="Garamond" w:eastAsia="Times New Roman" w:hAnsi="Garamond"/>
                <w:bCs/>
                <w:sz w:val="17"/>
                <w:lang w:bidi="pt-PT"/>
              </w:rPr>
            </w:pPr>
            <w:r w:rsidRPr="0008391F">
              <w:rPr>
                <w:rFonts w:ascii="Garamond" w:eastAsia="Times New Roman" w:hAnsi="Garamond"/>
                <w:bCs/>
                <w:sz w:val="17"/>
                <w:lang w:bidi="pt-PT"/>
              </w:rPr>
              <w:t>—</w:t>
            </w:r>
            <w:r w:rsidRPr="0008391F">
              <w:rPr>
                <w:rFonts w:ascii="Garamond" w:eastAsia="Times New Roman" w:hAnsi="Garamond"/>
                <w:bCs/>
                <w:sz w:val="17"/>
                <w:lang w:bidi="pt-PT"/>
              </w:rPr>
              <w:tab/>
            </w:r>
            <w:r w:rsidRPr="0008391F">
              <w:rPr>
                <w:rFonts w:ascii="Garamond" w:eastAsia="Times New Roman" w:hAnsi="Garamond"/>
                <w:bCs/>
                <w:spacing w:val="4"/>
                <w:w w:val="95"/>
                <w:sz w:val="17"/>
                <w:lang w:bidi="pt-PT"/>
              </w:rPr>
              <w:t>Ammattikorkeakoulut</w:t>
            </w:r>
            <w:r w:rsidRPr="0008391F">
              <w:rPr>
                <w:rFonts w:ascii="Garamond" w:eastAsia="Times New Roman" w:hAnsi="Garamond"/>
                <w:bCs/>
                <w:spacing w:val="4"/>
                <w:w w:val="95"/>
                <w:sz w:val="17"/>
                <w:lang w:bidi="pt-PT"/>
              </w:rPr>
              <w:tab/>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Yrkeshögskolor.</w:t>
            </w:r>
          </w:p>
        </w:tc>
        <w:tc>
          <w:tcPr>
            <w:tcW w:w="1817" w:type="dxa"/>
            <w:tcBorders>
              <w:top w:val="single" w:sz="4" w:space="0" w:color="000000"/>
              <w:left w:val="single" w:sz="4" w:space="0" w:color="000000"/>
              <w:bottom w:val="single" w:sz="4" w:space="0" w:color="000000"/>
              <w:right w:val="single" w:sz="4" w:space="0" w:color="000000"/>
            </w:tcBorders>
          </w:tcPr>
          <w:p w14:paraId="4B7C6732" w14:textId="77777777" w:rsidR="00326021" w:rsidRPr="0008391F" w:rsidRDefault="00326021" w:rsidP="0008391F">
            <w:pPr>
              <w:spacing w:after="120" w:line="360" w:lineRule="auto"/>
              <w:rPr>
                <w:rFonts w:ascii="Garamond" w:eastAsia="Times New Roman" w:hAnsi="Garamond"/>
                <w:bCs/>
                <w:sz w:val="15"/>
                <w:lang w:bidi="pt-PT"/>
              </w:rPr>
            </w:pPr>
          </w:p>
          <w:p w14:paraId="7E8FC147"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sz w:val="17"/>
                <w:lang w:bidi="pt-PT"/>
              </w:rPr>
              <w:t>Kätilö/Barnmorska.</w:t>
            </w:r>
          </w:p>
        </w:tc>
        <w:tc>
          <w:tcPr>
            <w:tcW w:w="1590" w:type="dxa"/>
            <w:tcBorders>
              <w:top w:val="single" w:sz="4" w:space="0" w:color="000000"/>
              <w:left w:val="single" w:sz="4" w:space="0" w:color="000000"/>
              <w:bottom w:val="single" w:sz="4" w:space="0" w:color="000000"/>
              <w:right w:val="nil"/>
            </w:tcBorders>
          </w:tcPr>
          <w:p w14:paraId="6BF6B202" w14:textId="77777777" w:rsidR="00326021" w:rsidRPr="0008391F" w:rsidRDefault="00326021" w:rsidP="0008391F">
            <w:pPr>
              <w:spacing w:after="120" w:line="360" w:lineRule="auto"/>
              <w:rPr>
                <w:rFonts w:ascii="Garamond" w:eastAsia="Times New Roman" w:hAnsi="Garamond"/>
                <w:bCs/>
                <w:sz w:val="16"/>
                <w:lang w:bidi="pt-PT"/>
              </w:rPr>
            </w:pPr>
          </w:p>
        </w:tc>
      </w:tr>
      <w:tr w:rsidR="00326021" w:rsidRPr="0008391F" w14:paraId="7680C7A9"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194F7DE8" w14:textId="77777777" w:rsidR="00326021" w:rsidRPr="0008391F" w:rsidRDefault="00326021" w:rsidP="0008391F">
            <w:pPr>
              <w:spacing w:after="120" w:line="360" w:lineRule="auto"/>
              <w:rPr>
                <w:rFonts w:ascii="Garamond" w:eastAsia="Times New Roman" w:hAnsi="Garamond"/>
                <w:bCs/>
                <w:sz w:val="15"/>
                <w:lang w:bidi="pt-PT"/>
              </w:rPr>
            </w:pPr>
          </w:p>
          <w:p w14:paraId="199DD9DE"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França.........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7BBD00C" w14:textId="77777777" w:rsidR="00326021" w:rsidRPr="0008391F" w:rsidRDefault="00326021" w:rsidP="0008391F">
            <w:pPr>
              <w:spacing w:after="120" w:line="360" w:lineRule="auto"/>
              <w:rPr>
                <w:rFonts w:ascii="Garamond" w:eastAsia="Times New Roman" w:hAnsi="Garamond"/>
                <w:bCs/>
                <w:sz w:val="15"/>
                <w:lang w:bidi="pt-PT"/>
              </w:rPr>
            </w:pPr>
          </w:p>
          <w:p w14:paraId="5B293140"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Diplôme de sage-femme ..............</w:t>
            </w:r>
            <w:r w:rsidRPr="0008391F">
              <w:rPr>
                <w:rFonts w:ascii="Garamond" w:eastAsia="Times New Roman" w:hAnsi="Garamond"/>
                <w:bCs/>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56535CBC" w14:textId="77777777" w:rsidR="00326021" w:rsidRPr="0008391F" w:rsidRDefault="00326021" w:rsidP="0008391F">
            <w:pPr>
              <w:spacing w:after="120" w:line="360" w:lineRule="auto"/>
              <w:rPr>
                <w:rFonts w:ascii="Garamond" w:eastAsia="Times New Roman" w:hAnsi="Garamond"/>
                <w:bCs/>
                <w:sz w:val="15"/>
                <w:lang w:bidi="pt-PT"/>
              </w:rPr>
            </w:pPr>
          </w:p>
          <w:p w14:paraId="57197522" w14:textId="77777777" w:rsidR="00326021" w:rsidRPr="0008391F" w:rsidRDefault="00326021" w:rsidP="0008391F">
            <w:pPr>
              <w:spacing w:after="120" w:line="360" w:lineRule="auto"/>
              <w:ind w:left="7"/>
              <w:jc w:val="center"/>
              <w:rPr>
                <w:rFonts w:ascii="Garamond" w:eastAsia="Times New Roman" w:hAnsi="Garamond"/>
                <w:bCs/>
                <w:sz w:val="17"/>
                <w:lang w:bidi="pt-PT"/>
              </w:rPr>
            </w:pPr>
            <w:r w:rsidRPr="0008391F">
              <w:rPr>
                <w:rFonts w:ascii="Garamond" w:eastAsia="Times New Roman" w:hAnsi="Garamond"/>
                <w:bCs/>
                <w:spacing w:val="-3"/>
                <w:w w:val="95"/>
                <w:sz w:val="17"/>
                <w:lang w:bidi="pt-PT"/>
              </w:rPr>
              <w:t xml:space="preserve">L’Etat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06AF7538" w14:textId="77777777" w:rsidR="00326021" w:rsidRPr="0008391F" w:rsidRDefault="00326021" w:rsidP="0008391F">
            <w:pPr>
              <w:spacing w:after="120" w:line="360" w:lineRule="auto"/>
              <w:rPr>
                <w:rFonts w:ascii="Garamond" w:eastAsia="Times New Roman" w:hAnsi="Garamond"/>
                <w:bCs/>
                <w:sz w:val="15"/>
                <w:lang w:bidi="pt-PT"/>
              </w:rPr>
            </w:pPr>
          </w:p>
          <w:p w14:paraId="14308CFC"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Sage-femme</w:t>
            </w:r>
            <w:r w:rsidRPr="0008391F">
              <w:rPr>
                <w:rFonts w:ascii="Garamond" w:eastAsia="Times New Roman" w:hAnsi="Garamond"/>
                <w:bCs/>
                <w:spacing w:val="-29"/>
                <w:w w:val="95"/>
                <w:sz w:val="17"/>
                <w:lang w:bidi="pt-PT"/>
              </w:rPr>
              <w:t xml:space="preserve">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259D5665" w14:textId="77777777" w:rsidR="00326021" w:rsidRPr="0008391F" w:rsidRDefault="00326021" w:rsidP="0008391F">
            <w:pPr>
              <w:spacing w:after="120" w:line="360" w:lineRule="auto"/>
              <w:rPr>
                <w:rFonts w:ascii="Garamond" w:eastAsia="Times New Roman" w:hAnsi="Garamond"/>
                <w:bCs/>
                <w:sz w:val="15"/>
                <w:lang w:bidi="pt-PT"/>
              </w:rPr>
            </w:pPr>
          </w:p>
          <w:p w14:paraId="20083909"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23 de janeiro de 1983.</w:t>
            </w:r>
          </w:p>
        </w:tc>
      </w:tr>
    </w:tbl>
    <w:p w14:paraId="4578A3D8" w14:textId="77777777" w:rsidR="00326021" w:rsidRPr="0008391F" w:rsidRDefault="00326021" w:rsidP="0008391F">
      <w:pPr>
        <w:widowControl w:val="0"/>
        <w:spacing w:after="120" w:line="360" w:lineRule="auto"/>
        <w:rPr>
          <w:rFonts w:ascii="Garamond" w:eastAsia="Calibri" w:hAnsi="Garamond" w:cs="Times New Roman"/>
          <w:bCs/>
          <w:sz w:val="17"/>
        </w:rPr>
        <w:sectPr w:rsidR="00326021" w:rsidRPr="0008391F">
          <w:type w:val="continuous"/>
          <w:pgSz w:w="11900" w:h="16840"/>
          <w:pgMar w:top="1380" w:right="900" w:bottom="280" w:left="880" w:header="720" w:footer="720" w:gutter="0"/>
          <w:cols w:space="720"/>
        </w:sectPr>
      </w:pPr>
    </w:p>
    <w:p w14:paraId="40325C47"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tbl>
      <w:tblPr>
        <w:tblStyle w:val="TableNormal2"/>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92"/>
        <w:gridCol w:w="2781"/>
        <w:gridCol w:w="2384"/>
        <w:gridCol w:w="1817"/>
        <w:gridCol w:w="1590"/>
      </w:tblGrid>
      <w:tr w:rsidR="00326021" w:rsidRPr="0008391F" w14:paraId="192AA82F" w14:textId="77777777" w:rsidTr="00326021">
        <w:trPr>
          <w:trHeight w:val="490"/>
        </w:trPr>
        <w:tc>
          <w:tcPr>
            <w:tcW w:w="1192" w:type="dxa"/>
            <w:tcBorders>
              <w:top w:val="single" w:sz="12" w:space="0" w:color="000000"/>
              <w:left w:val="nil"/>
              <w:bottom w:val="single" w:sz="4" w:space="0" w:color="000000"/>
              <w:right w:val="single" w:sz="4" w:space="0" w:color="000000"/>
            </w:tcBorders>
          </w:tcPr>
          <w:p w14:paraId="670ADC38" w14:textId="77777777" w:rsidR="00326021" w:rsidRPr="0008391F" w:rsidRDefault="00326021" w:rsidP="0008391F">
            <w:pPr>
              <w:spacing w:after="120" w:line="360" w:lineRule="auto"/>
              <w:rPr>
                <w:rFonts w:ascii="Garamond" w:eastAsia="Times New Roman" w:hAnsi="Garamond"/>
                <w:bCs/>
                <w:sz w:val="16"/>
                <w:lang w:bidi="pt-PT"/>
              </w:rPr>
            </w:pPr>
          </w:p>
          <w:p w14:paraId="26AF34AD" w14:textId="77777777" w:rsidR="00326021" w:rsidRPr="0008391F" w:rsidRDefault="00326021" w:rsidP="0008391F">
            <w:pPr>
              <w:spacing w:after="120" w:line="360" w:lineRule="auto"/>
              <w:ind w:left="55" w:right="36"/>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2781" w:type="dxa"/>
            <w:tcBorders>
              <w:top w:val="single" w:sz="12" w:space="0" w:color="000000"/>
              <w:left w:val="single" w:sz="4" w:space="0" w:color="000000"/>
              <w:bottom w:val="single" w:sz="4" w:space="0" w:color="000000"/>
              <w:right w:val="single" w:sz="4" w:space="0" w:color="000000"/>
            </w:tcBorders>
          </w:tcPr>
          <w:p w14:paraId="2A848CA4" w14:textId="77777777" w:rsidR="00326021" w:rsidRPr="0008391F" w:rsidRDefault="00326021" w:rsidP="0008391F">
            <w:pPr>
              <w:spacing w:after="120" w:line="360" w:lineRule="auto"/>
              <w:rPr>
                <w:rFonts w:ascii="Garamond" w:eastAsia="Times New Roman" w:hAnsi="Garamond"/>
                <w:bCs/>
                <w:sz w:val="16"/>
                <w:lang w:bidi="pt-PT"/>
              </w:rPr>
            </w:pPr>
          </w:p>
          <w:p w14:paraId="3A144778" w14:textId="77777777" w:rsidR="00326021" w:rsidRPr="0008391F" w:rsidRDefault="00326021" w:rsidP="0008391F">
            <w:pPr>
              <w:spacing w:after="120" w:line="360" w:lineRule="auto"/>
              <w:ind w:left="21" w:right="2"/>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2384" w:type="dxa"/>
            <w:tcBorders>
              <w:top w:val="single" w:sz="12" w:space="0" w:color="000000"/>
              <w:left w:val="single" w:sz="4" w:space="0" w:color="000000"/>
              <w:bottom w:val="single" w:sz="4" w:space="0" w:color="000000"/>
              <w:right w:val="single" w:sz="4" w:space="0" w:color="000000"/>
            </w:tcBorders>
          </w:tcPr>
          <w:p w14:paraId="3706A2E8" w14:textId="77777777" w:rsidR="00326021" w:rsidRPr="0008391F" w:rsidRDefault="00326021" w:rsidP="0008391F">
            <w:pPr>
              <w:spacing w:after="120" w:line="360" w:lineRule="auto"/>
              <w:rPr>
                <w:rFonts w:ascii="Garamond" w:eastAsia="Times New Roman" w:hAnsi="Garamond"/>
                <w:bCs/>
                <w:sz w:val="16"/>
                <w:lang w:bidi="pt-PT"/>
              </w:rPr>
            </w:pPr>
          </w:p>
          <w:p w14:paraId="14A46FBB" w14:textId="77777777" w:rsidR="00326021" w:rsidRPr="0008391F" w:rsidRDefault="00326021" w:rsidP="0008391F">
            <w:pPr>
              <w:spacing w:after="120" w:line="360" w:lineRule="auto"/>
              <w:ind w:left="19"/>
              <w:jc w:val="center"/>
              <w:rPr>
                <w:rFonts w:ascii="Garamond" w:eastAsia="Times New Roman" w:hAnsi="Garamond"/>
                <w:bCs/>
                <w:sz w:val="13"/>
                <w:lang w:val="pt-PT" w:bidi="pt-PT"/>
              </w:rPr>
            </w:pPr>
            <w:r w:rsidRPr="0008391F">
              <w:rPr>
                <w:rFonts w:ascii="Garamond" w:eastAsia="Times New Roman" w:hAnsi="Garamond"/>
                <w:bCs/>
                <w:w w:val="95"/>
                <w:sz w:val="13"/>
                <w:lang w:val="pt-PT" w:bidi="pt-PT"/>
              </w:rPr>
              <w:t>Organismo que concede o título de formação</w:t>
            </w:r>
          </w:p>
        </w:tc>
        <w:tc>
          <w:tcPr>
            <w:tcW w:w="1817" w:type="dxa"/>
            <w:tcBorders>
              <w:top w:val="single" w:sz="12" w:space="0" w:color="000000"/>
              <w:left w:val="single" w:sz="4" w:space="0" w:color="000000"/>
              <w:bottom w:val="single" w:sz="4" w:space="0" w:color="000000"/>
              <w:right w:val="single" w:sz="4" w:space="0" w:color="000000"/>
            </w:tcBorders>
          </w:tcPr>
          <w:p w14:paraId="035F1D6C" w14:textId="77777777" w:rsidR="00326021" w:rsidRPr="0008391F" w:rsidRDefault="00326021" w:rsidP="0008391F">
            <w:pPr>
              <w:spacing w:after="120" w:line="360" w:lineRule="auto"/>
              <w:rPr>
                <w:rFonts w:ascii="Garamond" w:eastAsia="Times New Roman" w:hAnsi="Garamond"/>
                <w:bCs/>
                <w:sz w:val="16"/>
                <w:lang w:val="pt-PT" w:bidi="pt-PT"/>
              </w:rPr>
            </w:pPr>
          </w:p>
          <w:p w14:paraId="72F86C75" w14:textId="77777777" w:rsidR="00326021" w:rsidRPr="0008391F" w:rsidRDefault="00326021" w:rsidP="0008391F">
            <w:pPr>
              <w:spacing w:after="120" w:line="360" w:lineRule="auto"/>
              <w:ind w:left="478"/>
              <w:rPr>
                <w:rFonts w:ascii="Garamond" w:eastAsia="Times New Roman" w:hAnsi="Garamond"/>
                <w:bCs/>
                <w:sz w:val="13"/>
                <w:lang w:bidi="pt-PT"/>
              </w:rPr>
            </w:pPr>
            <w:r w:rsidRPr="0008391F">
              <w:rPr>
                <w:rFonts w:ascii="Garamond" w:eastAsia="Times New Roman" w:hAnsi="Garamond"/>
                <w:bCs/>
                <w:sz w:val="13"/>
                <w:lang w:bidi="pt-PT"/>
              </w:rPr>
              <w:t>Título profissional</w:t>
            </w:r>
          </w:p>
        </w:tc>
        <w:tc>
          <w:tcPr>
            <w:tcW w:w="1590" w:type="dxa"/>
            <w:tcBorders>
              <w:top w:val="single" w:sz="12" w:space="0" w:color="000000"/>
              <w:left w:val="single" w:sz="4" w:space="0" w:color="000000"/>
              <w:bottom w:val="single" w:sz="4" w:space="0" w:color="000000"/>
              <w:right w:val="nil"/>
            </w:tcBorders>
          </w:tcPr>
          <w:p w14:paraId="3F65B57F" w14:textId="77777777" w:rsidR="00326021" w:rsidRPr="0008391F" w:rsidRDefault="00326021" w:rsidP="0008391F">
            <w:pPr>
              <w:spacing w:after="120" w:line="360" w:lineRule="auto"/>
              <w:rPr>
                <w:rFonts w:ascii="Garamond" w:eastAsia="Times New Roman" w:hAnsi="Garamond"/>
                <w:bCs/>
                <w:sz w:val="16"/>
                <w:lang w:bidi="pt-PT"/>
              </w:rPr>
            </w:pPr>
          </w:p>
          <w:p w14:paraId="3BF09FAE" w14:textId="77777777" w:rsidR="00326021" w:rsidRPr="0008391F" w:rsidRDefault="00326021" w:rsidP="0008391F">
            <w:pPr>
              <w:spacing w:after="120" w:line="360" w:lineRule="auto"/>
              <w:ind w:left="371"/>
              <w:rPr>
                <w:rFonts w:ascii="Garamond" w:eastAsia="Times New Roman" w:hAnsi="Garamond"/>
                <w:bCs/>
                <w:sz w:val="13"/>
                <w:lang w:bidi="pt-PT"/>
              </w:rPr>
            </w:pPr>
            <w:r w:rsidRPr="0008391F">
              <w:rPr>
                <w:rFonts w:ascii="Garamond" w:eastAsia="Times New Roman" w:hAnsi="Garamond"/>
                <w:bCs/>
                <w:sz w:val="13"/>
                <w:lang w:bidi="pt-PT"/>
              </w:rPr>
              <w:t>Data de referência</w:t>
            </w:r>
          </w:p>
        </w:tc>
      </w:tr>
      <w:tr w:rsidR="00326021" w:rsidRPr="0008391F" w14:paraId="52E37979" w14:textId="77777777" w:rsidTr="00326021">
        <w:trPr>
          <w:trHeight w:val="1548"/>
        </w:trPr>
        <w:tc>
          <w:tcPr>
            <w:tcW w:w="1192" w:type="dxa"/>
            <w:tcBorders>
              <w:top w:val="single" w:sz="4" w:space="0" w:color="000000"/>
              <w:left w:val="nil"/>
              <w:bottom w:val="single" w:sz="4" w:space="0" w:color="000000"/>
              <w:right w:val="single" w:sz="4" w:space="0" w:color="000000"/>
            </w:tcBorders>
          </w:tcPr>
          <w:p w14:paraId="1482E1FA" w14:textId="77777777" w:rsidR="00326021" w:rsidRPr="0008391F" w:rsidRDefault="00326021" w:rsidP="0008391F">
            <w:pPr>
              <w:spacing w:after="120" w:line="360" w:lineRule="auto"/>
              <w:rPr>
                <w:rFonts w:ascii="Garamond" w:eastAsia="Times New Roman" w:hAnsi="Garamond"/>
                <w:bCs/>
                <w:sz w:val="16"/>
                <w:lang w:bidi="pt-PT"/>
              </w:rPr>
            </w:pPr>
          </w:p>
          <w:p w14:paraId="7C23F18F"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Grécia.........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09F6EE91" w14:textId="77777777" w:rsidR="00326021" w:rsidRPr="0008391F" w:rsidRDefault="00326021" w:rsidP="0008391F">
            <w:pPr>
              <w:spacing w:after="120" w:line="360" w:lineRule="auto"/>
              <w:rPr>
                <w:rFonts w:ascii="Garamond" w:eastAsia="Times New Roman" w:hAnsi="Garamond"/>
                <w:bCs/>
                <w:sz w:val="17"/>
                <w:lang w:bidi="pt-PT"/>
              </w:rPr>
            </w:pPr>
          </w:p>
          <w:p w14:paraId="612AEEA4" w14:textId="77777777" w:rsidR="00326021" w:rsidRPr="0008391F" w:rsidRDefault="00326021" w:rsidP="0008391F">
            <w:pPr>
              <w:numPr>
                <w:ilvl w:val="0"/>
                <w:numId w:val="229"/>
              </w:numPr>
              <w:tabs>
                <w:tab w:val="left" w:pos="185"/>
              </w:tabs>
              <w:spacing w:after="120" w:line="360" w:lineRule="auto"/>
              <w:ind w:right="36" w:hanging="171"/>
              <w:jc w:val="both"/>
              <w:rPr>
                <w:rFonts w:ascii="Garamond" w:eastAsia="Times New Roman" w:hAnsi="Garamond"/>
                <w:bCs/>
                <w:sz w:val="17"/>
                <w:lang w:bidi="pt-PT"/>
              </w:rPr>
            </w:pPr>
            <w:r w:rsidRPr="0008391F">
              <w:rPr>
                <w:rFonts w:ascii="Garamond" w:eastAsia="Times New Roman" w:hAnsi="Garamond"/>
                <w:bCs/>
                <w:sz w:val="17"/>
                <w:lang w:bidi="pt-PT"/>
              </w:rPr>
              <w:t xml:space="preserve">— </w:t>
            </w:r>
            <w:r w:rsidRPr="0008391F">
              <w:rPr>
                <w:rFonts w:ascii="Garamond" w:eastAsia="Times New Roman" w:hAnsi="Garamond"/>
                <w:bCs/>
                <w:spacing w:val="3"/>
                <w:sz w:val="17"/>
                <w:lang w:bidi="pt-PT"/>
              </w:rPr>
              <w:t xml:space="preserve">Πτυχίο Τμήματος </w:t>
            </w:r>
            <w:r w:rsidRPr="0008391F">
              <w:rPr>
                <w:rFonts w:ascii="Garamond" w:eastAsia="Times New Roman" w:hAnsi="Garamond"/>
                <w:bCs/>
                <w:spacing w:val="4"/>
                <w:sz w:val="17"/>
                <w:lang w:bidi="pt-PT"/>
              </w:rPr>
              <w:t xml:space="preserve">Μαιευτικής </w:t>
            </w:r>
            <w:r w:rsidRPr="0008391F">
              <w:rPr>
                <w:rFonts w:ascii="Garamond" w:eastAsia="Times New Roman" w:hAnsi="Garamond"/>
                <w:bCs/>
                <w:w w:val="90"/>
                <w:sz w:val="17"/>
                <w:lang w:bidi="pt-PT"/>
              </w:rPr>
              <w:t xml:space="preserve">Τεχνολογικών κπαιδευτικών Ιδρυμάτων </w:t>
            </w:r>
            <w:r w:rsidRPr="0008391F">
              <w:rPr>
                <w:rFonts w:ascii="Garamond" w:eastAsia="Times New Roman" w:hAnsi="Garamond"/>
                <w:bCs/>
                <w:sz w:val="17"/>
                <w:lang w:bidi="pt-PT"/>
              </w:rPr>
              <w:t>(Τ.Ε.Ι.).</w:t>
            </w:r>
          </w:p>
          <w:p w14:paraId="4711EBBC" w14:textId="77777777" w:rsidR="00326021" w:rsidRPr="0008391F" w:rsidRDefault="00326021" w:rsidP="0008391F">
            <w:pPr>
              <w:numPr>
                <w:ilvl w:val="0"/>
                <w:numId w:val="229"/>
              </w:numPr>
              <w:tabs>
                <w:tab w:val="left" w:pos="182"/>
              </w:tabs>
              <w:spacing w:after="120" w:line="360" w:lineRule="auto"/>
              <w:ind w:right="39" w:hanging="171"/>
              <w:jc w:val="both"/>
              <w:rPr>
                <w:rFonts w:ascii="Garamond" w:eastAsia="Times New Roman" w:hAnsi="Garamond"/>
                <w:bCs/>
                <w:sz w:val="17"/>
                <w:lang w:bidi="pt-PT"/>
              </w:rPr>
            </w:pPr>
            <w:r w:rsidRPr="0008391F">
              <w:rPr>
                <w:rFonts w:ascii="Garamond" w:eastAsia="Times New Roman" w:hAnsi="Garamond"/>
                <w:bCs/>
                <w:sz w:val="17"/>
                <w:lang w:bidi="pt-PT"/>
              </w:rPr>
              <w:t xml:space="preserve">— Πτυχίο του Τμήματος Μαιών της </w:t>
            </w:r>
            <w:r w:rsidRPr="0008391F">
              <w:rPr>
                <w:rFonts w:ascii="Garamond" w:eastAsia="Times New Roman" w:hAnsi="Garamond"/>
                <w:bCs/>
                <w:w w:val="95"/>
                <w:sz w:val="17"/>
                <w:lang w:bidi="pt-PT"/>
              </w:rPr>
              <w:t>Ανωτέρας</w:t>
            </w:r>
            <w:r w:rsidRPr="0008391F">
              <w:rPr>
                <w:rFonts w:ascii="Garamond" w:eastAsia="Times New Roman" w:hAnsi="Garamond"/>
                <w:bCs/>
                <w:spacing w:val="-14"/>
                <w:w w:val="95"/>
                <w:sz w:val="17"/>
                <w:lang w:bidi="pt-PT"/>
              </w:rPr>
              <w:t xml:space="preserve"> </w:t>
            </w:r>
            <w:r w:rsidRPr="0008391F">
              <w:rPr>
                <w:rFonts w:ascii="Garamond" w:eastAsia="Times New Roman" w:hAnsi="Garamond"/>
                <w:bCs/>
                <w:w w:val="95"/>
                <w:sz w:val="17"/>
                <w:lang w:bidi="pt-PT"/>
              </w:rPr>
              <w:t>Σχολής</w:t>
            </w:r>
            <w:r w:rsidRPr="0008391F">
              <w:rPr>
                <w:rFonts w:ascii="Garamond" w:eastAsia="Times New Roman" w:hAnsi="Garamond"/>
                <w:bCs/>
                <w:spacing w:val="-14"/>
                <w:w w:val="95"/>
                <w:sz w:val="17"/>
                <w:lang w:bidi="pt-PT"/>
              </w:rPr>
              <w:t xml:space="preserve"> </w:t>
            </w:r>
            <w:r w:rsidRPr="0008391F">
              <w:rPr>
                <w:rFonts w:ascii="Garamond" w:eastAsia="Times New Roman" w:hAnsi="Garamond"/>
                <w:bCs/>
                <w:w w:val="95"/>
                <w:sz w:val="17"/>
                <w:lang w:bidi="pt-PT"/>
              </w:rPr>
              <w:t>Στελεχών</w:t>
            </w:r>
            <w:r w:rsidRPr="0008391F">
              <w:rPr>
                <w:rFonts w:ascii="Garamond" w:eastAsia="Times New Roman" w:hAnsi="Garamond"/>
                <w:bCs/>
                <w:spacing w:val="-17"/>
                <w:w w:val="95"/>
                <w:sz w:val="17"/>
                <w:lang w:bidi="pt-PT"/>
              </w:rPr>
              <w:t xml:space="preserve"> </w:t>
            </w:r>
            <w:r w:rsidRPr="0008391F">
              <w:rPr>
                <w:rFonts w:ascii="Garamond" w:eastAsia="Times New Roman" w:hAnsi="Garamond"/>
                <w:bCs/>
                <w:spacing w:val="-4"/>
                <w:w w:val="95"/>
                <w:sz w:val="17"/>
                <w:lang w:bidi="pt-PT"/>
              </w:rPr>
              <w:t>Υγείας</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 xml:space="preserve">και </w:t>
            </w:r>
            <w:r w:rsidRPr="0008391F">
              <w:rPr>
                <w:rFonts w:ascii="Garamond" w:eastAsia="Times New Roman" w:hAnsi="Garamond"/>
                <w:bCs/>
                <w:sz w:val="17"/>
                <w:lang w:bidi="pt-PT"/>
              </w:rPr>
              <w:t>Κοινων. Πρόνοιας</w:t>
            </w:r>
            <w:r w:rsidRPr="0008391F">
              <w:rPr>
                <w:rFonts w:ascii="Garamond" w:eastAsia="Times New Roman" w:hAnsi="Garamond"/>
                <w:bCs/>
                <w:spacing w:val="-29"/>
                <w:sz w:val="17"/>
                <w:lang w:bidi="pt-PT"/>
              </w:rPr>
              <w:t xml:space="preserve"> </w:t>
            </w:r>
            <w:r w:rsidRPr="0008391F">
              <w:rPr>
                <w:rFonts w:ascii="Garamond" w:eastAsia="Times New Roman" w:hAnsi="Garamond"/>
                <w:bCs/>
                <w:spacing w:val="-3"/>
                <w:sz w:val="17"/>
                <w:lang w:bidi="pt-PT"/>
              </w:rPr>
              <w:t>(ΚΑΤΕΕ).</w:t>
            </w:r>
          </w:p>
          <w:p w14:paraId="158D6331" w14:textId="77777777" w:rsidR="00326021" w:rsidRPr="0008391F" w:rsidRDefault="00326021" w:rsidP="0008391F">
            <w:pPr>
              <w:numPr>
                <w:ilvl w:val="0"/>
                <w:numId w:val="229"/>
              </w:numPr>
              <w:tabs>
                <w:tab w:val="left" w:pos="173"/>
              </w:tabs>
              <w:spacing w:after="120" w:line="360" w:lineRule="auto"/>
              <w:ind w:left="172" w:hanging="112"/>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20"/>
                <w:w w:val="90"/>
                <w:sz w:val="17"/>
                <w:lang w:bidi="pt-PT"/>
              </w:rPr>
              <w:t xml:space="preserve"> </w:t>
            </w:r>
            <w:r w:rsidRPr="0008391F">
              <w:rPr>
                <w:rFonts w:ascii="Garamond" w:eastAsia="Times New Roman" w:hAnsi="Garamond"/>
                <w:bCs/>
                <w:w w:val="90"/>
                <w:sz w:val="17"/>
                <w:lang w:bidi="pt-PT"/>
              </w:rPr>
              <w:t>Πτυχίο</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Μαίας</w:t>
            </w:r>
            <w:r w:rsidRPr="0008391F">
              <w:rPr>
                <w:rFonts w:ascii="Garamond" w:eastAsia="Times New Roman" w:hAnsi="Garamond"/>
                <w:bCs/>
                <w:spacing w:val="-29"/>
                <w:w w:val="90"/>
                <w:sz w:val="17"/>
                <w:lang w:bidi="pt-PT"/>
              </w:rPr>
              <w:t xml:space="preserve"> </w:t>
            </w:r>
            <w:r w:rsidRPr="0008391F">
              <w:rPr>
                <w:rFonts w:ascii="Garamond" w:eastAsia="Times New Roman" w:hAnsi="Garamond"/>
                <w:bCs/>
                <w:spacing w:val="-3"/>
                <w:w w:val="90"/>
                <w:sz w:val="17"/>
                <w:lang w:bidi="pt-PT"/>
              </w:rPr>
              <w:t>Ανωτέρας</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Σχολής</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Μαιών.</w:t>
            </w:r>
          </w:p>
        </w:tc>
        <w:tc>
          <w:tcPr>
            <w:tcW w:w="2384" w:type="dxa"/>
            <w:tcBorders>
              <w:top w:val="single" w:sz="4" w:space="0" w:color="000000"/>
              <w:left w:val="single" w:sz="4" w:space="0" w:color="000000"/>
              <w:bottom w:val="single" w:sz="4" w:space="0" w:color="000000"/>
              <w:right w:val="single" w:sz="4" w:space="0" w:color="000000"/>
            </w:tcBorders>
          </w:tcPr>
          <w:p w14:paraId="6C2304BF" w14:textId="77777777" w:rsidR="00326021" w:rsidRPr="0008391F" w:rsidRDefault="00326021" w:rsidP="0008391F">
            <w:pPr>
              <w:spacing w:after="120" w:line="360" w:lineRule="auto"/>
              <w:rPr>
                <w:rFonts w:ascii="Garamond" w:eastAsia="Times New Roman" w:hAnsi="Garamond"/>
                <w:bCs/>
                <w:sz w:val="17"/>
                <w:lang w:bidi="pt-PT"/>
              </w:rPr>
            </w:pPr>
          </w:p>
          <w:p w14:paraId="167A0B33" w14:textId="77777777" w:rsidR="00326021" w:rsidRPr="0008391F" w:rsidRDefault="00326021" w:rsidP="0008391F">
            <w:pPr>
              <w:numPr>
                <w:ilvl w:val="0"/>
                <w:numId w:val="230"/>
              </w:numPr>
              <w:tabs>
                <w:tab w:val="left" w:pos="184"/>
              </w:tabs>
              <w:spacing w:after="120" w:line="360" w:lineRule="auto"/>
              <w:ind w:right="43" w:hanging="171"/>
              <w:rPr>
                <w:rFonts w:ascii="Garamond" w:eastAsia="Times New Roman" w:hAnsi="Garamond"/>
                <w:bCs/>
                <w:sz w:val="17"/>
                <w:lang w:bidi="pt-PT"/>
              </w:rPr>
            </w:pPr>
            <w:r w:rsidRPr="0008391F">
              <w:rPr>
                <w:rFonts w:ascii="Garamond" w:eastAsia="Times New Roman" w:hAnsi="Garamond"/>
                <w:bCs/>
                <w:sz w:val="17"/>
                <w:lang w:bidi="pt-PT"/>
              </w:rPr>
              <w:t xml:space="preserve">— </w:t>
            </w:r>
            <w:r w:rsidRPr="0008391F">
              <w:rPr>
                <w:rFonts w:ascii="Garamond" w:eastAsia="Times New Roman" w:hAnsi="Garamond"/>
                <w:bCs/>
                <w:spacing w:val="2"/>
                <w:sz w:val="17"/>
                <w:lang w:bidi="pt-PT"/>
              </w:rPr>
              <w:t>Τεχνολογικά</w:t>
            </w:r>
            <w:r w:rsidRPr="0008391F">
              <w:rPr>
                <w:rFonts w:ascii="Garamond" w:eastAsia="Times New Roman" w:hAnsi="Garamond"/>
                <w:bCs/>
                <w:spacing w:val="19"/>
                <w:sz w:val="17"/>
                <w:lang w:bidi="pt-PT"/>
              </w:rPr>
              <w:t xml:space="preserve"> </w:t>
            </w:r>
            <w:r w:rsidRPr="0008391F">
              <w:rPr>
                <w:rFonts w:ascii="Garamond" w:eastAsia="Times New Roman" w:hAnsi="Garamond"/>
                <w:bCs/>
                <w:spacing w:val="3"/>
                <w:sz w:val="17"/>
                <w:lang w:bidi="pt-PT"/>
              </w:rPr>
              <w:t xml:space="preserve">Εκπαιδευτικά </w:t>
            </w:r>
            <w:r w:rsidRPr="0008391F">
              <w:rPr>
                <w:rFonts w:ascii="Garamond" w:eastAsia="Times New Roman" w:hAnsi="Garamond"/>
                <w:bCs/>
                <w:sz w:val="17"/>
                <w:lang w:bidi="pt-PT"/>
              </w:rPr>
              <w:t>Ιδρύματα</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(Τ.Ε.Ι.).</w:t>
            </w:r>
          </w:p>
          <w:p w14:paraId="630C6816" w14:textId="77777777" w:rsidR="00326021" w:rsidRPr="0008391F" w:rsidRDefault="00326021" w:rsidP="0008391F">
            <w:pPr>
              <w:numPr>
                <w:ilvl w:val="0"/>
                <w:numId w:val="230"/>
              </w:numPr>
              <w:tabs>
                <w:tab w:val="left" w:pos="181"/>
              </w:tabs>
              <w:spacing w:after="120" w:line="360" w:lineRule="auto"/>
              <w:ind w:right="40" w:hanging="171"/>
              <w:rPr>
                <w:rFonts w:ascii="Garamond" w:eastAsia="Times New Roman" w:hAnsi="Garamond"/>
                <w:bCs/>
                <w:sz w:val="17"/>
                <w:lang w:bidi="pt-PT"/>
              </w:rPr>
            </w:pPr>
            <w:r w:rsidRPr="0008391F">
              <w:rPr>
                <w:rFonts w:ascii="Garamond" w:eastAsia="Times New Roman" w:hAnsi="Garamond"/>
                <w:bCs/>
                <w:w w:val="95"/>
                <w:sz w:val="17"/>
                <w:lang w:bidi="pt-PT"/>
              </w:rPr>
              <w:t xml:space="preserve">— </w:t>
            </w:r>
            <w:r w:rsidRPr="0008391F">
              <w:rPr>
                <w:rFonts w:ascii="Garamond" w:eastAsia="Times New Roman" w:hAnsi="Garamond"/>
                <w:bCs/>
                <w:spacing w:val="-3"/>
                <w:w w:val="95"/>
                <w:sz w:val="17"/>
                <w:lang w:bidi="pt-PT"/>
              </w:rPr>
              <w:t xml:space="preserve">ΚΑΤΕΕ </w:t>
            </w:r>
            <w:r w:rsidRPr="0008391F">
              <w:rPr>
                <w:rFonts w:ascii="Garamond" w:eastAsia="Times New Roman" w:hAnsi="Garamond"/>
                <w:bCs/>
                <w:w w:val="95"/>
                <w:sz w:val="17"/>
                <w:lang w:bidi="pt-PT"/>
              </w:rPr>
              <w:t xml:space="preserve">Υπουργείου Εθνικής </w:t>
            </w:r>
            <w:r w:rsidRPr="0008391F">
              <w:rPr>
                <w:rFonts w:ascii="Garamond" w:eastAsia="Times New Roman" w:hAnsi="Garamond"/>
                <w:bCs/>
                <w:sz w:val="17"/>
                <w:lang w:bidi="pt-PT"/>
              </w:rPr>
              <w:t>Παιδείας</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και</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Θρησκευμάτων.</w:t>
            </w:r>
          </w:p>
          <w:p w14:paraId="6E01F58C" w14:textId="77777777" w:rsidR="00326021" w:rsidRPr="0008391F" w:rsidRDefault="00326021" w:rsidP="0008391F">
            <w:pPr>
              <w:numPr>
                <w:ilvl w:val="0"/>
                <w:numId w:val="230"/>
              </w:numPr>
              <w:tabs>
                <w:tab w:val="left" w:pos="176"/>
              </w:tabs>
              <w:spacing w:after="120" w:line="360" w:lineRule="auto"/>
              <w:ind w:left="175" w:hanging="116"/>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12"/>
                <w:w w:val="90"/>
                <w:sz w:val="17"/>
                <w:lang w:bidi="pt-PT"/>
              </w:rPr>
              <w:t xml:space="preserve"> </w:t>
            </w:r>
            <w:r w:rsidRPr="0008391F">
              <w:rPr>
                <w:rFonts w:ascii="Garamond" w:eastAsia="Times New Roman" w:hAnsi="Garamond"/>
                <w:bCs/>
                <w:w w:val="90"/>
                <w:sz w:val="17"/>
                <w:lang w:bidi="pt-PT"/>
              </w:rPr>
              <w:t>Υπουργείο</w:t>
            </w:r>
            <w:r w:rsidRPr="0008391F">
              <w:rPr>
                <w:rFonts w:ascii="Garamond" w:eastAsia="Times New Roman" w:hAnsi="Garamond"/>
                <w:bCs/>
                <w:spacing w:val="-18"/>
                <w:w w:val="90"/>
                <w:sz w:val="17"/>
                <w:lang w:bidi="pt-PT"/>
              </w:rPr>
              <w:t xml:space="preserve"> </w:t>
            </w:r>
            <w:r w:rsidRPr="0008391F">
              <w:rPr>
                <w:rFonts w:ascii="Garamond" w:eastAsia="Times New Roman" w:hAnsi="Garamond"/>
                <w:bCs/>
                <w:spacing w:val="-4"/>
                <w:w w:val="90"/>
                <w:sz w:val="17"/>
                <w:lang w:bidi="pt-PT"/>
              </w:rPr>
              <w:t>Υγείας</w:t>
            </w:r>
            <w:r w:rsidRPr="0008391F">
              <w:rPr>
                <w:rFonts w:ascii="Garamond" w:eastAsia="Times New Roman" w:hAnsi="Garamond"/>
                <w:bCs/>
                <w:spacing w:val="-13"/>
                <w:w w:val="90"/>
                <w:sz w:val="17"/>
                <w:lang w:bidi="pt-PT"/>
              </w:rPr>
              <w:t xml:space="preserve"> </w:t>
            </w:r>
            <w:r w:rsidRPr="0008391F">
              <w:rPr>
                <w:rFonts w:ascii="Garamond" w:eastAsia="Times New Roman" w:hAnsi="Garamond"/>
                <w:bCs/>
                <w:w w:val="90"/>
                <w:sz w:val="17"/>
                <w:lang w:bidi="pt-PT"/>
              </w:rPr>
              <w:t>και</w:t>
            </w:r>
            <w:r w:rsidRPr="0008391F">
              <w:rPr>
                <w:rFonts w:ascii="Garamond" w:eastAsia="Times New Roman" w:hAnsi="Garamond"/>
                <w:bCs/>
                <w:spacing w:val="-13"/>
                <w:w w:val="90"/>
                <w:sz w:val="17"/>
                <w:lang w:bidi="pt-PT"/>
              </w:rPr>
              <w:t xml:space="preserve"> </w:t>
            </w:r>
            <w:r w:rsidRPr="0008391F">
              <w:rPr>
                <w:rFonts w:ascii="Garamond" w:eastAsia="Times New Roman" w:hAnsi="Garamond"/>
                <w:bCs/>
                <w:w w:val="90"/>
                <w:sz w:val="17"/>
                <w:lang w:bidi="pt-PT"/>
              </w:rPr>
              <w:t>Πρόνοιας.</w:t>
            </w:r>
          </w:p>
        </w:tc>
        <w:tc>
          <w:tcPr>
            <w:tcW w:w="1817" w:type="dxa"/>
            <w:tcBorders>
              <w:top w:val="single" w:sz="4" w:space="0" w:color="000000"/>
              <w:left w:val="single" w:sz="4" w:space="0" w:color="000000"/>
              <w:bottom w:val="single" w:sz="4" w:space="0" w:color="000000"/>
              <w:right w:val="single" w:sz="4" w:space="0" w:color="000000"/>
            </w:tcBorders>
          </w:tcPr>
          <w:p w14:paraId="5C35E8BB" w14:textId="77777777" w:rsidR="00326021" w:rsidRPr="0008391F" w:rsidRDefault="00326021" w:rsidP="0008391F">
            <w:pPr>
              <w:spacing w:after="120" w:line="360" w:lineRule="auto"/>
              <w:rPr>
                <w:rFonts w:ascii="Garamond" w:eastAsia="Times New Roman" w:hAnsi="Garamond"/>
                <w:bCs/>
                <w:sz w:val="16"/>
                <w:lang w:bidi="pt-PT"/>
              </w:rPr>
            </w:pPr>
          </w:p>
          <w:p w14:paraId="1B2E24EE"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Μαία</w:t>
            </w:r>
            <w:r w:rsidRPr="0008391F">
              <w:rPr>
                <w:rFonts w:ascii="Garamond" w:eastAsia="Times New Roman" w:hAnsi="Garamond"/>
                <w:bCs/>
                <w:spacing w:val="-23"/>
                <w:w w:val="95"/>
                <w:sz w:val="17"/>
                <w:lang w:bidi="pt-PT"/>
              </w:rPr>
              <w:t xml:space="preserv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p w14:paraId="544B6D84"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19"/>
                <w:w w:val="90"/>
                <w:sz w:val="17"/>
                <w:lang w:bidi="pt-PT"/>
              </w:rPr>
              <w:t xml:space="preserve"> </w:t>
            </w:r>
            <w:r w:rsidRPr="0008391F">
              <w:rPr>
                <w:rFonts w:ascii="Garamond" w:eastAsia="Times New Roman" w:hAnsi="Garamond"/>
                <w:bCs/>
                <w:spacing w:val="21"/>
                <w:w w:val="90"/>
                <w:sz w:val="17"/>
                <w:lang w:bidi="pt-PT"/>
              </w:rPr>
              <w:t>Μαιευτής.............</w:t>
            </w:r>
            <w:r w:rsidRPr="0008391F">
              <w:rPr>
                <w:rFonts w:ascii="Garamond" w:eastAsia="Times New Roman" w:hAnsi="Garamond"/>
                <w:bCs/>
                <w:spacing w:val="-5"/>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6CB53D7D" w14:textId="77777777" w:rsidR="00326021" w:rsidRPr="0008391F" w:rsidRDefault="00326021" w:rsidP="0008391F">
            <w:pPr>
              <w:spacing w:after="120" w:line="360" w:lineRule="auto"/>
              <w:rPr>
                <w:rFonts w:ascii="Garamond" w:eastAsia="Times New Roman" w:hAnsi="Garamond"/>
                <w:bCs/>
                <w:sz w:val="16"/>
                <w:lang w:bidi="pt-PT"/>
              </w:rPr>
            </w:pPr>
          </w:p>
          <w:p w14:paraId="0004CAC4"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23 de janeiro de 1983.</w:t>
            </w:r>
          </w:p>
        </w:tc>
      </w:tr>
      <w:tr w:rsidR="00326021" w:rsidRPr="0008391F" w14:paraId="6EF5EE8D" w14:textId="77777777" w:rsidTr="00326021">
        <w:trPr>
          <w:trHeight w:val="431"/>
        </w:trPr>
        <w:tc>
          <w:tcPr>
            <w:tcW w:w="1192" w:type="dxa"/>
            <w:tcBorders>
              <w:top w:val="single" w:sz="4" w:space="0" w:color="000000"/>
              <w:left w:val="nil"/>
              <w:bottom w:val="single" w:sz="4" w:space="0" w:color="000000"/>
              <w:right w:val="single" w:sz="4" w:space="0" w:color="000000"/>
            </w:tcBorders>
          </w:tcPr>
          <w:p w14:paraId="7BB8009B" w14:textId="77777777" w:rsidR="00326021" w:rsidRPr="0008391F" w:rsidRDefault="00326021" w:rsidP="0008391F">
            <w:pPr>
              <w:spacing w:after="120" w:line="360" w:lineRule="auto"/>
              <w:rPr>
                <w:rFonts w:ascii="Garamond" w:eastAsia="Times New Roman" w:hAnsi="Garamond"/>
                <w:bCs/>
                <w:sz w:val="16"/>
                <w:lang w:bidi="pt-PT"/>
              </w:rPr>
            </w:pPr>
          </w:p>
          <w:p w14:paraId="5CFC265B"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Hungria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0584833" w14:textId="77777777" w:rsidR="00326021" w:rsidRPr="0008391F" w:rsidRDefault="00326021" w:rsidP="0008391F">
            <w:pPr>
              <w:spacing w:after="120" w:line="360" w:lineRule="auto"/>
              <w:rPr>
                <w:rFonts w:ascii="Garamond" w:eastAsia="Times New Roman" w:hAnsi="Garamond"/>
                <w:bCs/>
                <w:sz w:val="16"/>
                <w:lang w:bidi="pt-PT"/>
              </w:rPr>
            </w:pPr>
          </w:p>
          <w:p w14:paraId="65D6AFE1" w14:textId="77777777" w:rsidR="00326021" w:rsidRPr="0008391F" w:rsidRDefault="00326021" w:rsidP="0008391F">
            <w:pPr>
              <w:spacing w:after="120" w:line="360" w:lineRule="auto"/>
              <w:ind w:right="4"/>
              <w:jc w:val="center"/>
              <w:rPr>
                <w:rFonts w:ascii="Garamond" w:eastAsia="Times New Roman" w:hAnsi="Garamond"/>
                <w:bCs/>
                <w:sz w:val="17"/>
                <w:lang w:bidi="pt-PT"/>
              </w:rPr>
            </w:pPr>
            <w:r w:rsidRPr="0008391F">
              <w:rPr>
                <w:rFonts w:ascii="Garamond" w:eastAsia="Times New Roman" w:hAnsi="Garamond"/>
                <w:bCs/>
                <w:w w:val="90"/>
                <w:sz w:val="17"/>
                <w:lang w:bidi="pt-PT"/>
              </w:rPr>
              <w:t>Szülésznõ bizonyítvány ...............</w:t>
            </w:r>
            <w:r w:rsidRPr="0008391F">
              <w:rPr>
                <w:rFonts w:ascii="Garamond" w:eastAsia="Times New Roman" w:hAnsi="Garamond"/>
                <w:bCs/>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78264565" w14:textId="77777777" w:rsidR="00326021" w:rsidRPr="0008391F" w:rsidRDefault="00326021" w:rsidP="0008391F">
            <w:pPr>
              <w:spacing w:after="120" w:line="360" w:lineRule="auto"/>
              <w:rPr>
                <w:rFonts w:ascii="Garamond" w:eastAsia="Times New Roman" w:hAnsi="Garamond"/>
                <w:bCs/>
                <w:sz w:val="16"/>
                <w:lang w:bidi="pt-PT"/>
              </w:rPr>
            </w:pPr>
          </w:p>
          <w:p w14:paraId="6F411ACA" w14:textId="77777777" w:rsidR="00326021" w:rsidRPr="0008391F" w:rsidRDefault="00326021" w:rsidP="0008391F">
            <w:pPr>
              <w:spacing w:after="120" w:line="360" w:lineRule="auto"/>
              <w:ind w:left="7"/>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Iskola/fõiskola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2FADB530" w14:textId="77777777" w:rsidR="00326021" w:rsidRPr="0008391F" w:rsidRDefault="00326021" w:rsidP="0008391F">
            <w:pPr>
              <w:spacing w:after="120" w:line="360" w:lineRule="auto"/>
              <w:rPr>
                <w:rFonts w:ascii="Garamond" w:eastAsia="Times New Roman" w:hAnsi="Garamond"/>
                <w:bCs/>
                <w:sz w:val="16"/>
                <w:lang w:bidi="pt-PT"/>
              </w:rPr>
            </w:pPr>
          </w:p>
          <w:p w14:paraId="360CCB61"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Szülésznõ</w:t>
            </w:r>
            <w:r w:rsidRPr="0008391F">
              <w:rPr>
                <w:rFonts w:ascii="Garamond" w:eastAsia="Times New Roman" w:hAnsi="Garamond"/>
                <w:bCs/>
                <w:spacing w:val="-30"/>
                <w:w w:val="95"/>
                <w:sz w:val="17"/>
                <w:lang w:bidi="pt-PT"/>
              </w:rPr>
              <w:t xml:space="preserv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23E31305" w14:textId="77777777" w:rsidR="00326021" w:rsidRPr="0008391F" w:rsidRDefault="00326021" w:rsidP="0008391F">
            <w:pPr>
              <w:spacing w:after="120" w:line="360" w:lineRule="auto"/>
              <w:rPr>
                <w:rFonts w:ascii="Garamond" w:eastAsia="Times New Roman" w:hAnsi="Garamond"/>
                <w:bCs/>
                <w:sz w:val="16"/>
                <w:lang w:bidi="pt-PT"/>
              </w:rPr>
            </w:pPr>
          </w:p>
          <w:p w14:paraId="595D64EE"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775C46FA" w14:textId="77777777" w:rsidTr="00326021">
        <w:trPr>
          <w:trHeight w:val="431"/>
        </w:trPr>
        <w:tc>
          <w:tcPr>
            <w:tcW w:w="1192" w:type="dxa"/>
            <w:tcBorders>
              <w:top w:val="single" w:sz="4" w:space="0" w:color="000000"/>
              <w:left w:val="nil"/>
              <w:bottom w:val="single" w:sz="4" w:space="0" w:color="000000"/>
              <w:right w:val="single" w:sz="4" w:space="0" w:color="000000"/>
            </w:tcBorders>
          </w:tcPr>
          <w:p w14:paraId="6BCD8D3B" w14:textId="77777777" w:rsidR="00326021" w:rsidRPr="0008391F" w:rsidRDefault="00326021" w:rsidP="0008391F">
            <w:pPr>
              <w:spacing w:after="120" w:line="360" w:lineRule="auto"/>
              <w:rPr>
                <w:rFonts w:ascii="Garamond" w:eastAsia="Times New Roman" w:hAnsi="Garamond"/>
                <w:bCs/>
                <w:sz w:val="16"/>
                <w:lang w:bidi="pt-PT"/>
              </w:rPr>
            </w:pPr>
          </w:p>
          <w:p w14:paraId="47B013EF"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Irlanda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48F98945" w14:textId="77777777" w:rsidR="00326021" w:rsidRPr="0008391F" w:rsidRDefault="00326021" w:rsidP="0008391F">
            <w:pPr>
              <w:spacing w:after="120" w:line="360" w:lineRule="auto"/>
              <w:rPr>
                <w:rFonts w:ascii="Garamond" w:eastAsia="Times New Roman" w:hAnsi="Garamond"/>
                <w:bCs/>
                <w:sz w:val="16"/>
                <w:lang w:bidi="pt-PT"/>
              </w:rPr>
            </w:pPr>
          </w:p>
          <w:p w14:paraId="281406EA" w14:textId="77777777" w:rsidR="00326021" w:rsidRPr="0008391F" w:rsidRDefault="00326021" w:rsidP="0008391F">
            <w:pPr>
              <w:spacing w:after="120" w:line="360" w:lineRule="auto"/>
              <w:ind w:right="4"/>
              <w:jc w:val="center"/>
              <w:rPr>
                <w:rFonts w:ascii="Garamond" w:eastAsia="Times New Roman" w:hAnsi="Garamond"/>
                <w:bCs/>
                <w:sz w:val="17"/>
                <w:lang w:bidi="pt-PT"/>
              </w:rPr>
            </w:pPr>
            <w:r w:rsidRPr="0008391F">
              <w:rPr>
                <w:rFonts w:ascii="Garamond" w:eastAsia="Times New Roman" w:hAnsi="Garamond"/>
                <w:bCs/>
                <w:w w:val="95"/>
                <w:sz w:val="17"/>
                <w:lang w:bidi="pt-PT"/>
              </w:rPr>
              <w:t>Certificate in Midwifery ..............</w:t>
            </w:r>
            <w:r w:rsidRPr="0008391F">
              <w:rPr>
                <w:rFonts w:ascii="Garamond" w:eastAsia="Times New Roman" w:hAnsi="Garamond"/>
                <w:bCs/>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235A1999" w14:textId="77777777" w:rsidR="00326021" w:rsidRPr="0008391F" w:rsidRDefault="00326021" w:rsidP="0008391F">
            <w:pPr>
              <w:spacing w:after="120" w:line="360" w:lineRule="auto"/>
              <w:rPr>
                <w:rFonts w:ascii="Garamond" w:eastAsia="Times New Roman" w:hAnsi="Garamond"/>
                <w:bCs/>
                <w:sz w:val="16"/>
                <w:lang w:bidi="pt-PT"/>
              </w:rPr>
            </w:pPr>
          </w:p>
          <w:p w14:paraId="5294CD36"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w w:val="95"/>
                <w:sz w:val="17"/>
                <w:lang w:bidi="pt-PT"/>
              </w:rPr>
              <w:t>An Board Altranais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31916729" w14:textId="77777777" w:rsidR="00326021" w:rsidRPr="0008391F" w:rsidRDefault="00326021" w:rsidP="0008391F">
            <w:pPr>
              <w:spacing w:after="120" w:line="360" w:lineRule="auto"/>
              <w:rPr>
                <w:rFonts w:ascii="Garamond" w:eastAsia="Times New Roman" w:hAnsi="Garamond"/>
                <w:bCs/>
                <w:sz w:val="16"/>
                <w:lang w:bidi="pt-PT"/>
              </w:rPr>
            </w:pPr>
          </w:p>
          <w:p w14:paraId="322F61DE"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 xml:space="preserve">Midwife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5ECA508C" w14:textId="77777777" w:rsidR="00326021" w:rsidRPr="0008391F" w:rsidRDefault="00326021" w:rsidP="0008391F">
            <w:pPr>
              <w:spacing w:after="120" w:line="360" w:lineRule="auto"/>
              <w:rPr>
                <w:rFonts w:ascii="Garamond" w:eastAsia="Times New Roman" w:hAnsi="Garamond"/>
                <w:bCs/>
                <w:sz w:val="16"/>
                <w:lang w:bidi="pt-PT"/>
              </w:rPr>
            </w:pPr>
          </w:p>
          <w:p w14:paraId="1280EEF7"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23 de janeiro de 1983.</w:t>
            </w:r>
          </w:p>
        </w:tc>
      </w:tr>
      <w:tr w:rsidR="00326021" w:rsidRPr="0008391F" w14:paraId="72A1D919" w14:textId="77777777" w:rsidTr="00326021">
        <w:trPr>
          <w:trHeight w:val="431"/>
        </w:trPr>
        <w:tc>
          <w:tcPr>
            <w:tcW w:w="1192" w:type="dxa"/>
            <w:tcBorders>
              <w:top w:val="single" w:sz="4" w:space="0" w:color="000000"/>
              <w:left w:val="nil"/>
              <w:bottom w:val="single" w:sz="4" w:space="0" w:color="000000"/>
              <w:right w:val="single" w:sz="4" w:space="0" w:color="000000"/>
            </w:tcBorders>
          </w:tcPr>
          <w:p w14:paraId="2A1BEF70" w14:textId="77777777" w:rsidR="00326021" w:rsidRPr="0008391F" w:rsidRDefault="00326021" w:rsidP="0008391F">
            <w:pPr>
              <w:spacing w:after="120" w:line="360" w:lineRule="auto"/>
              <w:rPr>
                <w:rFonts w:ascii="Garamond" w:eastAsia="Times New Roman" w:hAnsi="Garamond"/>
                <w:bCs/>
                <w:sz w:val="16"/>
                <w:lang w:bidi="pt-PT"/>
              </w:rPr>
            </w:pPr>
          </w:p>
          <w:p w14:paraId="0CBD7707"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Itália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B8C0B20" w14:textId="77777777" w:rsidR="00326021" w:rsidRPr="0008391F" w:rsidRDefault="00326021" w:rsidP="0008391F">
            <w:pPr>
              <w:spacing w:after="120" w:line="360" w:lineRule="auto"/>
              <w:rPr>
                <w:rFonts w:ascii="Garamond" w:eastAsia="Times New Roman" w:hAnsi="Garamond"/>
                <w:bCs/>
                <w:sz w:val="16"/>
                <w:lang w:bidi="pt-PT"/>
              </w:rPr>
            </w:pPr>
          </w:p>
          <w:p w14:paraId="2693C4AF" w14:textId="77777777" w:rsidR="00326021" w:rsidRPr="0008391F" w:rsidRDefault="00326021" w:rsidP="0008391F">
            <w:pPr>
              <w:spacing w:after="120" w:line="360" w:lineRule="auto"/>
              <w:ind w:right="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Diploma d'ostetrica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0DED434C" w14:textId="77777777" w:rsidR="00326021" w:rsidRPr="0008391F" w:rsidRDefault="00326021" w:rsidP="0008391F">
            <w:pPr>
              <w:spacing w:after="120" w:line="360" w:lineRule="auto"/>
              <w:rPr>
                <w:rFonts w:ascii="Garamond" w:eastAsia="Times New Roman" w:hAnsi="Garamond"/>
                <w:bCs/>
                <w:sz w:val="16"/>
                <w:lang w:bidi="pt-PT"/>
              </w:rPr>
            </w:pPr>
          </w:p>
          <w:p w14:paraId="623B664A"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w w:val="95"/>
                <w:sz w:val="17"/>
                <w:lang w:bidi="pt-PT"/>
              </w:rPr>
              <w:t>Scuole riconosciute dallo Stato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1BD0211E" w14:textId="77777777" w:rsidR="00326021" w:rsidRPr="0008391F" w:rsidRDefault="00326021" w:rsidP="0008391F">
            <w:pPr>
              <w:spacing w:after="120" w:line="360" w:lineRule="auto"/>
              <w:rPr>
                <w:rFonts w:ascii="Garamond" w:eastAsia="Times New Roman" w:hAnsi="Garamond"/>
                <w:bCs/>
                <w:sz w:val="16"/>
                <w:lang w:bidi="pt-PT"/>
              </w:rPr>
            </w:pPr>
          </w:p>
          <w:p w14:paraId="1A933585"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Ostetrica</w:t>
            </w:r>
            <w:r w:rsidRPr="0008391F">
              <w:rPr>
                <w:rFonts w:ascii="Garamond" w:eastAsia="Times New Roman" w:hAnsi="Garamond"/>
                <w:bCs/>
                <w:spacing w:val="-33"/>
                <w:w w:val="95"/>
                <w:sz w:val="17"/>
                <w:lang w:bidi="pt-PT"/>
              </w:rPr>
              <w:t xml:space="preserv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1C78FCF2" w14:textId="77777777" w:rsidR="00326021" w:rsidRPr="0008391F" w:rsidRDefault="00326021" w:rsidP="0008391F">
            <w:pPr>
              <w:spacing w:after="120" w:line="360" w:lineRule="auto"/>
              <w:rPr>
                <w:rFonts w:ascii="Garamond" w:eastAsia="Times New Roman" w:hAnsi="Garamond"/>
                <w:bCs/>
                <w:sz w:val="16"/>
                <w:lang w:bidi="pt-PT"/>
              </w:rPr>
            </w:pPr>
          </w:p>
          <w:p w14:paraId="688C8A48"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23 de janeiro de 1983.</w:t>
            </w:r>
          </w:p>
        </w:tc>
      </w:tr>
      <w:tr w:rsidR="00326021" w:rsidRPr="0008391F" w14:paraId="0A1708E7" w14:textId="77777777" w:rsidTr="00326021">
        <w:trPr>
          <w:trHeight w:val="617"/>
        </w:trPr>
        <w:tc>
          <w:tcPr>
            <w:tcW w:w="1192" w:type="dxa"/>
            <w:tcBorders>
              <w:top w:val="single" w:sz="4" w:space="0" w:color="000000"/>
              <w:left w:val="nil"/>
              <w:bottom w:val="single" w:sz="4" w:space="0" w:color="000000"/>
              <w:right w:val="single" w:sz="4" w:space="0" w:color="000000"/>
            </w:tcBorders>
          </w:tcPr>
          <w:p w14:paraId="46129855" w14:textId="77777777" w:rsidR="00326021" w:rsidRPr="0008391F" w:rsidRDefault="00326021" w:rsidP="0008391F">
            <w:pPr>
              <w:spacing w:after="120" w:line="360" w:lineRule="auto"/>
              <w:rPr>
                <w:rFonts w:ascii="Garamond" w:eastAsia="Times New Roman" w:hAnsi="Garamond"/>
                <w:bCs/>
                <w:sz w:val="16"/>
                <w:lang w:bidi="pt-PT"/>
              </w:rPr>
            </w:pPr>
          </w:p>
          <w:p w14:paraId="526ABF48"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Letónia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64391528" w14:textId="77777777" w:rsidR="00326021" w:rsidRPr="0008391F" w:rsidRDefault="00326021" w:rsidP="0008391F">
            <w:pPr>
              <w:spacing w:after="120" w:line="360" w:lineRule="auto"/>
              <w:rPr>
                <w:rFonts w:ascii="Garamond" w:eastAsia="Times New Roman" w:hAnsi="Garamond"/>
                <w:bCs/>
                <w:sz w:val="17"/>
                <w:lang w:bidi="pt-PT"/>
              </w:rPr>
            </w:pPr>
          </w:p>
          <w:p w14:paraId="7CED7DDD" w14:textId="77777777" w:rsidR="00326021" w:rsidRPr="0008391F" w:rsidRDefault="00326021" w:rsidP="0008391F">
            <w:pPr>
              <w:spacing w:after="120" w:line="360" w:lineRule="auto"/>
              <w:ind w:left="231" w:right="26" w:hanging="171"/>
              <w:rPr>
                <w:rFonts w:ascii="Garamond" w:eastAsia="Times New Roman" w:hAnsi="Garamond"/>
                <w:bCs/>
                <w:sz w:val="17"/>
                <w:lang w:val="pt-PT" w:bidi="pt-PT"/>
              </w:rPr>
            </w:pPr>
            <w:r w:rsidRPr="0008391F">
              <w:rPr>
                <w:rFonts w:ascii="Garamond" w:eastAsia="Times New Roman" w:hAnsi="Garamond"/>
                <w:bCs/>
                <w:w w:val="95"/>
                <w:sz w:val="17"/>
                <w:lang w:val="pt-PT" w:bidi="pt-PT"/>
              </w:rPr>
              <w:t>Diploms</w:t>
            </w:r>
            <w:r w:rsidRPr="0008391F">
              <w:rPr>
                <w:rFonts w:ascii="Garamond" w:eastAsia="Times New Roman" w:hAnsi="Garamond"/>
                <w:bCs/>
                <w:spacing w:val="-16"/>
                <w:w w:val="95"/>
                <w:sz w:val="17"/>
                <w:lang w:val="pt-PT" w:bidi="pt-PT"/>
              </w:rPr>
              <w:t xml:space="preserve"> </w:t>
            </w:r>
            <w:r w:rsidRPr="0008391F">
              <w:rPr>
                <w:rFonts w:ascii="Garamond" w:eastAsia="Times New Roman" w:hAnsi="Garamond"/>
                <w:bCs/>
                <w:w w:val="95"/>
                <w:sz w:val="17"/>
                <w:lang w:val="pt-PT" w:bidi="pt-PT"/>
              </w:rPr>
              <w:t>par</w:t>
            </w:r>
            <w:r w:rsidRPr="0008391F">
              <w:rPr>
                <w:rFonts w:ascii="Garamond" w:eastAsia="Times New Roman" w:hAnsi="Garamond"/>
                <w:bCs/>
                <w:spacing w:val="-16"/>
                <w:w w:val="95"/>
                <w:sz w:val="17"/>
                <w:lang w:val="pt-PT" w:bidi="pt-PT"/>
              </w:rPr>
              <w:t xml:space="preserve"> </w:t>
            </w:r>
            <w:r w:rsidRPr="0008391F">
              <w:rPr>
                <w:rFonts w:ascii="Garamond" w:eastAsia="Times New Roman" w:hAnsi="Garamond"/>
                <w:bCs/>
                <w:w w:val="95"/>
                <w:sz w:val="17"/>
                <w:lang w:val="pt-PT" w:bidi="pt-PT"/>
              </w:rPr>
              <w:t>vecmãtes</w:t>
            </w:r>
            <w:r w:rsidRPr="0008391F">
              <w:rPr>
                <w:rFonts w:ascii="Garamond" w:eastAsia="Times New Roman" w:hAnsi="Garamond"/>
                <w:bCs/>
                <w:spacing w:val="-15"/>
                <w:w w:val="95"/>
                <w:sz w:val="17"/>
                <w:lang w:val="pt-PT" w:bidi="pt-PT"/>
              </w:rPr>
              <w:t xml:space="preserve"> </w:t>
            </w:r>
            <w:r w:rsidRPr="0008391F">
              <w:rPr>
                <w:rFonts w:ascii="Garamond" w:eastAsia="Times New Roman" w:hAnsi="Garamond"/>
                <w:bCs/>
                <w:w w:val="95"/>
                <w:sz w:val="17"/>
                <w:lang w:val="pt-PT" w:bidi="pt-PT"/>
              </w:rPr>
              <w:t>kvalifikãcijas</w:t>
            </w:r>
            <w:r w:rsidRPr="0008391F">
              <w:rPr>
                <w:rFonts w:ascii="Garamond" w:eastAsia="Times New Roman" w:hAnsi="Garamond"/>
                <w:bCs/>
                <w:spacing w:val="-15"/>
                <w:w w:val="95"/>
                <w:sz w:val="17"/>
                <w:lang w:val="pt-PT" w:bidi="pt-PT"/>
              </w:rPr>
              <w:t xml:space="preserve"> </w:t>
            </w:r>
            <w:r w:rsidRPr="0008391F">
              <w:rPr>
                <w:rFonts w:ascii="Garamond" w:eastAsia="Times New Roman" w:hAnsi="Garamond"/>
                <w:bCs/>
                <w:w w:val="95"/>
                <w:sz w:val="17"/>
                <w:lang w:val="pt-PT" w:bidi="pt-PT"/>
              </w:rPr>
              <w:t xml:space="preserve">iegu- </w:t>
            </w:r>
            <w:r w:rsidRPr="0008391F">
              <w:rPr>
                <w:rFonts w:ascii="Garamond" w:eastAsia="Times New Roman" w:hAnsi="Garamond"/>
                <w:bCs/>
                <w:sz w:val="17"/>
                <w:lang w:val="pt-PT" w:bidi="pt-PT"/>
              </w:rPr>
              <w:t>sanu.</w:t>
            </w:r>
          </w:p>
        </w:tc>
        <w:tc>
          <w:tcPr>
            <w:tcW w:w="2384" w:type="dxa"/>
            <w:tcBorders>
              <w:top w:val="single" w:sz="4" w:space="0" w:color="000000"/>
              <w:left w:val="single" w:sz="4" w:space="0" w:color="000000"/>
              <w:bottom w:val="single" w:sz="4" w:space="0" w:color="000000"/>
              <w:right w:val="single" w:sz="4" w:space="0" w:color="000000"/>
            </w:tcBorders>
          </w:tcPr>
          <w:p w14:paraId="3E027B6D" w14:textId="77777777" w:rsidR="00326021" w:rsidRPr="0008391F" w:rsidRDefault="00326021" w:rsidP="0008391F">
            <w:pPr>
              <w:spacing w:after="120" w:line="360" w:lineRule="auto"/>
              <w:rPr>
                <w:rFonts w:ascii="Garamond" w:eastAsia="Times New Roman" w:hAnsi="Garamond"/>
                <w:bCs/>
                <w:sz w:val="16"/>
                <w:lang w:val="pt-PT" w:bidi="pt-PT"/>
              </w:rPr>
            </w:pPr>
          </w:p>
          <w:p w14:paraId="0045CD0F"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Mâsu skolas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10D85E5E" w14:textId="77777777" w:rsidR="00326021" w:rsidRPr="0008391F" w:rsidRDefault="00326021" w:rsidP="0008391F">
            <w:pPr>
              <w:spacing w:after="120" w:line="360" w:lineRule="auto"/>
              <w:rPr>
                <w:rFonts w:ascii="Garamond" w:eastAsia="Times New Roman" w:hAnsi="Garamond"/>
                <w:bCs/>
                <w:sz w:val="16"/>
                <w:lang w:bidi="pt-PT"/>
              </w:rPr>
            </w:pPr>
          </w:p>
          <w:p w14:paraId="57A8EC2E"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Vecmãte ...............</w:t>
            </w:r>
            <w:r w:rsidRPr="0008391F">
              <w:rPr>
                <w:rFonts w:ascii="Garamond" w:eastAsia="Times New Roman" w:hAnsi="Garamond"/>
                <w:bCs/>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0679731E" w14:textId="77777777" w:rsidR="00326021" w:rsidRPr="0008391F" w:rsidRDefault="00326021" w:rsidP="0008391F">
            <w:pPr>
              <w:spacing w:after="120" w:line="360" w:lineRule="auto"/>
              <w:rPr>
                <w:rFonts w:ascii="Garamond" w:eastAsia="Times New Roman" w:hAnsi="Garamond"/>
                <w:bCs/>
                <w:sz w:val="16"/>
                <w:lang w:bidi="pt-PT"/>
              </w:rPr>
            </w:pPr>
          </w:p>
          <w:p w14:paraId="7C41F9BF"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7A39AD9E" w14:textId="77777777" w:rsidTr="00326021">
        <w:trPr>
          <w:trHeight w:val="3596"/>
        </w:trPr>
        <w:tc>
          <w:tcPr>
            <w:tcW w:w="1192" w:type="dxa"/>
            <w:tcBorders>
              <w:top w:val="single" w:sz="4" w:space="0" w:color="000000"/>
              <w:left w:val="nil"/>
              <w:bottom w:val="single" w:sz="4" w:space="0" w:color="000000"/>
              <w:right w:val="single" w:sz="4" w:space="0" w:color="000000"/>
            </w:tcBorders>
          </w:tcPr>
          <w:p w14:paraId="30BD4AC7" w14:textId="77777777" w:rsidR="00326021" w:rsidRPr="0008391F" w:rsidRDefault="00326021" w:rsidP="0008391F">
            <w:pPr>
              <w:spacing w:after="120" w:line="360" w:lineRule="auto"/>
              <w:rPr>
                <w:rFonts w:ascii="Garamond" w:eastAsia="Times New Roman" w:hAnsi="Garamond"/>
                <w:bCs/>
                <w:sz w:val="16"/>
                <w:lang w:bidi="pt-PT"/>
              </w:rPr>
            </w:pPr>
          </w:p>
          <w:p w14:paraId="68EA8B5C"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Lituânia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08F124D0" w14:textId="77777777" w:rsidR="00326021" w:rsidRPr="0008391F" w:rsidRDefault="00326021" w:rsidP="0008391F">
            <w:pPr>
              <w:spacing w:after="120" w:line="360" w:lineRule="auto"/>
              <w:rPr>
                <w:rFonts w:ascii="Garamond" w:eastAsia="Times New Roman" w:hAnsi="Garamond"/>
                <w:bCs/>
                <w:sz w:val="17"/>
                <w:lang w:bidi="pt-PT"/>
              </w:rPr>
            </w:pPr>
          </w:p>
          <w:p w14:paraId="261DF19E" w14:textId="77777777" w:rsidR="00326021" w:rsidRPr="0008391F" w:rsidRDefault="00326021" w:rsidP="0008391F">
            <w:pPr>
              <w:spacing w:after="120" w:line="360" w:lineRule="auto"/>
              <w:ind w:left="231" w:right="40" w:hanging="171"/>
              <w:jc w:val="both"/>
              <w:rPr>
                <w:rFonts w:ascii="Garamond" w:eastAsia="Times New Roman" w:hAnsi="Garamond"/>
                <w:bCs/>
                <w:sz w:val="17"/>
                <w:lang w:bidi="pt-PT"/>
              </w:rPr>
            </w:pPr>
            <w:r w:rsidRPr="0008391F">
              <w:rPr>
                <w:rFonts w:ascii="Garamond" w:eastAsia="Times New Roman" w:hAnsi="Garamond"/>
                <w:bCs/>
                <w:w w:val="90"/>
                <w:sz w:val="17"/>
                <w:lang w:bidi="pt-PT"/>
              </w:rPr>
              <w:t>1 — Aukštojo mokslo diplomas,</w:t>
            </w:r>
            <w:r w:rsidRPr="0008391F">
              <w:rPr>
                <w:rFonts w:ascii="Garamond" w:eastAsia="Times New Roman" w:hAnsi="Garamond"/>
                <w:bCs/>
                <w:spacing w:val="-21"/>
                <w:w w:val="90"/>
                <w:sz w:val="17"/>
                <w:lang w:bidi="pt-PT"/>
              </w:rPr>
              <w:t xml:space="preserve"> </w:t>
            </w:r>
            <w:r w:rsidRPr="0008391F">
              <w:rPr>
                <w:rFonts w:ascii="Garamond" w:eastAsia="Times New Roman" w:hAnsi="Garamond"/>
                <w:bCs/>
                <w:w w:val="90"/>
                <w:sz w:val="17"/>
                <w:lang w:bidi="pt-PT"/>
              </w:rPr>
              <w:t xml:space="preserve">nurodantis suteiktą bendrosios praktikos slaugytojo </w:t>
            </w:r>
            <w:r w:rsidRPr="0008391F">
              <w:rPr>
                <w:rFonts w:ascii="Garamond" w:eastAsia="Times New Roman" w:hAnsi="Garamond"/>
                <w:bCs/>
                <w:w w:val="85"/>
                <w:sz w:val="17"/>
                <w:lang w:bidi="pt-PT"/>
              </w:rPr>
              <w:t xml:space="preserve">profesinę kvalifikaciją, ir profesinès kvali- fikacijos pažymèjimas, nurodantis suteiktą </w:t>
            </w:r>
            <w:r w:rsidRPr="0008391F">
              <w:rPr>
                <w:rFonts w:ascii="Garamond" w:eastAsia="Times New Roman" w:hAnsi="Garamond"/>
                <w:bCs/>
                <w:sz w:val="17"/>
                <w:lang w:bidi="pt-PT"/>
              </w:rPr>
              <w:t>akušerio</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profesinę</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kvalifikaciją.</w:t>
            </w:r>
          </w:p>
          <w:p w14:paraId="65CAFAC3" w14:textId="77777777" w:rsidR="00326021" w:rsidRPr="0008391F" w:rsidRDefault="00326021" w:rsidP="0008391F">
            <w:pPr>
              <w:spacing w:after="120" w:line="360" w:lineRule="auto"/>
              <w:ind w:left="231" w:right="39" w:hanging="171"/>
              <w:jc w:val="both"/>
              <w:rPr>
                <w:rFonts w:ascii="Garamond" w:eastAsia="Times New Roman" w:hAnsi="Garamond"/>
                <w:bCs/>
                <w:sz w:val="17"/>
                <w:lang w:bidi="pt-PT"/>
              </w:rPr>
            </w:pPr>
            <w:r w:rsidRPr="0008391F">
              <w:rPr>
                <w:rFonts w:ascii="Garamond" w:eastAsia="Times New Roman" w:hAnsi="Garamond"/>
                <w:bCs/>
                <w:sz w:val="17"/>
                <w:lang w:bidi="pt-PT"/>
              </w:rPr>
              <w:t>— Pažymèjimas, liudijantis profesinę praktiką akušerijoje.</w:t>
            </w:r>
          </w:p>
          <w:p w14:paraId="3702E5CE" w14:textId="77777777" w:rsidR="00326021" w:rsidRPr="0008391F" w:rsidRDefault="00326021" w:rsidP="0008391F">
            <w:pPr>
              <w:spacing w:after="120" w:line="360" w:lineRule="auto"/>
              <w:ind w:left="231" w:right="37" w:hanging="171"/>
              <w:jc w:val="both"/>
              <w:rPr>
                <w:rFonts w:ascii="Garamond" w:eastAsia="Times New Roman" w:hAnsi="Garamond"/>
                <w:bCs/>
                <w:sz w:val="17"/>
                <w:lang w:bidi="pt-PT"/>
              </w:rPr>
            </w:pPr>
            <w:r w:rsidRPr="0008391F">
              <w:rPr>
                <w:rFonts w:ascii="Garamond" w:eastAsia="Times New Roman" w:hAnsi="Garamond"/>
                <w:bCs/>
                <w:sz w:val="17"/>
                <w:lang w:bidi="pt-PT"/>
              </w:rPr>
              <w:t>2 — Aukštojo mokslo diplomas</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 xml:space="preserve">(neu- </w:t>
            </w:r>
            <w:r w:rsidRPr="0008391F">
              <w:rPr>
                <w:rFonts w:ascii="Garamond" w:eastAsia="Times New Roman" w:hAnsi="Garamond"/>
                <w:bCs/>
                <w:spacing w:val="2"/>
                <w:sz w:val="17"/>
                <w:lang w:bidi="pt-PT"/>
              </w:rPr>
              <w:t xml:space="preserve">niversitetinès studijos), </w:t>
            </w:r>
            <w:r w:rsidRPr="0008391F">
              <w:rPr>
                <w:rFonts w:ascii="Garamond" w:eastAsia="Times New Roman" w:hAnsi="Garamond"/>
                <w:bCs/>
                <w:spacing w:val="3"/>
                <w:sz w:val="17"/>
                <w:lang w:bidi="pt-PT"/>
              </w:rPr>
              <w:t xml:space="preserve">nurodantis </w:t>
            </w:r>
            <w:r w:rsidRPr="0008391F">
              <w:rPr>
                <w:rFonts w:ascii="Garamond" w:eastAsia="Times New Roman" w:hAnsi="Garamond"/>
                <w:bCs/>
                <w:w w:val="90"/>
                <w:sz w:val="17"/>
                <w:lang w:bidi="pt-PT"/>
              </w:rPr>
              <w:t>suteiktą bendrosios praktikos slaugytojo profesinękvalifikaciją,</w:t>
            </w:r>
            <w:r w:rsidRPr="0008391F">
              <w:rPr>
                <w:rFonts w:ascii="Garamond" w:eastAsia="Times New Roman" w:hAnsi="Garamond"/>
                <w:bCs/>
                <w:spacing w:val="-27"/>
                <w:w w:val="90"/>
                <w:sz w:val="17"/>
                <w:lang w:bidi="pt-PT"/>
              </w:rPr>
              <w:t xml:space="preserve"> </w:t>
            </w:r>
            <w:r w:rsidRPr="0008391F">
              <w:rPr>
                <w:rFonts w:ascii="Garamond" w:eastAsia="Times New Roman" w:hAnsi="Garamond"/>
                <w:bCs/>
                <w:w w:val="90"/>
                <w:sz w:val="17"/>
                <w:lang w:bidi="pt-PT"/>
              </w:rPr>
              <w:t>ir</w:t>
            </w:r>
            <w:r w:rsidRPr="0008391F">
              <w:rPr>
                <w:rFonts w:ascii="Garamond" w:eastAsia="Times New Roman" w:hAnsi="Garamond"/>
                <w:bCs/>
                <w:spacing w:val="-26"/>
                <w:w w:val="90"/>
                <w:sz w:val="17"/>
                <w:lang w:bidi="pt-PT"/>
              </w:rPr>
              <w:t xml:space="preserve"> </w:t>
            </w:r>
            <w:r w:rsidRPr="0008391F">
              <w:rPr>
                <w:rFonts w:ascii="Garamond" w:eastAsia="Times New Roman" w:hAnsi="Garamond"/>
                <w:bCs/>
                <w:w w:val="90"/>
                <w:sz w:val="17"/>
                <w:lang w:bidi="pt-PT"/>
              </w:rPr>
              <w:t>profesinès</w:t>
            </w:r>
            <w:r w:rsidRPr="0008391F">
              <w:rPr>
                <w:rFonts w:ascii="Garamond" w:eastAsia="Times New Roman" w:hAnsi="Garamond"/>
                <w:bCs/>
                <w:spacing w:val="-26"/>
                <w:w w:val="90"/>
                <w:sz w:val="17"/>
                <w:lang w:bidi="pt-PT"/>
              </w:rPr>
              <w:t xml:space="preserve"> </w:t>
            </w:r>
            <w:r w:rsidRPr="0008391F">
              <w:rPr>
                <w:rFonts w:ascii="Garamond" w:eastAsia="Times New Roman" w:hAnsi="Garamond"/>
                <w:bCs/>
                <w:w w:val="90"/>
                <w:sz w:val="17"/>
                <w:lang w:bidi="pt-PT"/>
              </w:rPr>
              <w:t xml:space="preserve">kvali- </w:t>
            </w:r>
            <w:r w:rsidRPr="0008391F">
              <w:rPr>
                <w:rFonts w:ascii="Garamond" w:eastAsia="Times New Roman" w:hAnsi="Garamond"/>
                <w:bCs/>
                <w:w w:val="85"/>
                <w:sz w:val="17"/>
                <w:lang w:bidi="pt-PT"/>
              </w:rPr>
              <w:t xml:space="preserve">fikacijos pažymèjimas, nurodantis suteiktą </w:t>
            </w:r>
            <w:r w:rsidRPr="0008391F">
              <w:rPr>
                <w:rFonts w:ascii="Garamond" w:eastAsia="Times New Roman" w:hAnsi="Garamond"/>
                <w:bCs/>
                <w:sz w:val="17"/>
                <w:lang w:bidi="pt-PT"/>
              </w:rPr>
              <w:t>akušerio</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profesin</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kę</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valifikaciją.</w:t>
            </w:r>
          </w:p>
          <w:p w14:paraId="0536D6F2" w14:textId="77777777" w:rsidR="00326021" w:rsidRPr="0008391F" w:rsidRDefault="00326021" w:rsidP="0008391F">
            <w:pPr>
              <w:spacing w:after="120" w:line="360" w:lineRule="auto"/>
              <w:ind w:left="231" w:right="39" w:hanging="171"/>
              <w:jc w:val="both"/>
              <w:rPr>
                <w:rFonts w:ascii="Garamond" w:eastAsia="Times New Roman" w:hAnsi="Garamond"/>
                <w:bCs/>
                <w:sz w:val="17"/>
                <w:lang w:bidi="pt-PT"/>
              </w:rPr>
            </w:pPr>
            <w:r w:rsidRPr="0008391F">
              <w:rPr>
                <w:rFonts w:ascii="Garamond" w:eastAsia="Times New Roman" w:hAnsi="Garamond"/>
                <w:bCs/>
                <w:sz w:val="17"/>
                <w:lang w:bidi="pt-PT"/>
              </w:rPr>
              <w:t>— Pažymèjimas, liudijantis profesinę praktiką akušeri-joje</w:t>
            </w:r>
          </w:p>
          <w:p w14:paraId="23E0C3DA" w14:textId="77777777" w:rsidR="00326021" w:rsidRPr="0008391F" w:rsidRDefault="00326021" w:rsidP="0008391F">
            <w:pPr>
              <w:spacing w:after="120" w:line="360" w:lineRule="auto"/>
              <w:ind w:left="231" w:right="40" w:hanging="171"/>
              <w:jc w:val="both"/>
              <w:rPr>
                <w:rFonts w:ascii="Garamond" w:eastAsia="Times New Roman" w:hAnsi="Garamond"/>
                <w:bCs/>
                <w:sz w:val="17"/>
                <w:lang w:bidi="pt-PT"/>
              </w:rPr>
            </w:pPr>
            <w:r w:rsidRPr="0008391F">
              <w:rPr>
                <w:rFonts w:ascii="Garamond" w:eastAsia="Times New Roman" w:hAnsi="Garamond"/>
                <w:bCs/>
                <w:w w:val="95"/>
                <w:sz w:val="17"/>
                <w:lang w:bidi="pt-PT"/>
              </w:rPr>
              <w:t>3</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Aukštojo</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mokslo</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diplomas</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 xml:space="preserve">(neuniver- sitetinès studijos), nurodantis suteiktą </w:t>
            </w:r>
            <w:r w:rsidRPr="0008391F">
              <w:rPr>
                <w:rFonts w:ascii="Garamond" w:eastAsia="Times New Roman" w:hAnsi="Garamond"/>
                <w:bCs/>
                <w:sz w:val="17"/>
                <w:lang w:bidi="pt-PT"/>
              </w:rPr>
              <w:t>akušerio</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profesinę</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kvalifikaciją.</w:t>
            </w:r>
          </w:p>
        </w:tc>
        <w:tc>
          <w:tcPr>
            <w:tcW w:w="2384" w:type="dxa"/>
            <w:tcBorders>
              <w:top w:val="single" w:sz="4" w:space="0" w:color="000000"/>
              <w:left w:val="single" w:sz="4" w:space="0" w:color="000000"/>
              <w:bottom w:val="single" w:sz="4" w:space="0" w:color="000000"/>
              <w:right w:val="single" w:sz="4" w:space="0" w:color="000000"/>
            </w:tcBorders>
          </w:tcPr>
          <w:p w14:paraId="00C6560B" w14:textId="77777777" w:rsidR="00326021" w:rsidRPr="0008391F" w:rsidRDefault="00326021" w:rsidP="0008391F">
            <w:pPr>
              <w:spacing w:after="120" w:line="360" w:lineRule="auto"/>
              <w:rPr>
                <w:rFonts w:ascii="Garamond" w:eastAsia="Times New Roman" w:hAnsi="Garamond"/>
                <w:bCs/>
                <w:sz w:val="16"/>
                <w:lang w:bidi="pt-PT"/>
              </w:rPr>
            </w:pPr>
          </w:p>
          <w:p w14:paraId="53DFA149"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Universitetas</w:t>
            </w:r>
            <w:r w:rsidRPr="0008391F">
              <w:rPr>
                <w:rFonts w:ascii="Garamond" w:eastAsia="Times New Roman" w:hAnsi="Garamond"/>
                <w:bCs/>
                <w:spacing w:val="-15"/>
                <w:w w:val="95"/>
                <w:sz w:val="17"/>
                <w:lang w:bidi="pt-PT"/>
              </w:rPr>
              <w:t xml:space="preserv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p w14:paraId="453B5DB0" w14:textId="77777777" w:rsidR="00326021" w:rsidRPr="0008391F" w:rsidRDefault="00326021" w:rsidP="0008391F">
            <w:pPr>
              <w:spacing w:after="120" w:line="360" w:lineRule="auto"/>
              <w:rPr>
                <w:rFonts w:ascii="Garamond" w:eastAsia="Times New Roman" w:hAnsi="Garamond"/>
                <w:bCs/>
                <w:sz w:val="18"/>
                <w:lang w:bidi="pt-PT"/>
              </w:rPr>
            </w:pPr>
          </w:p>
          <w:p w14:paraId="11860B06" w14:textId="77777777" w:rsidR="00326021" w:rsidRPr="0008391F" w:rsidRDefault="00326021" w:rsidP="0008391F">
            <w:pPr>
              <w:spacing w:after="120" w:line="360" w:lineRule="auto"/>
              <w:rPr>
                <w:rFonts w:ascii="Garamond" w:eastAsia="Times New Roman" w:hAnsi="Garamond"/>
                <w:bCs/>
                <w:sz w:val="18"/>
                <w:lang w:bidi="pt-PT"/>
              </w:rPr>
            </w:pPr>
          </w:p>
          <w:p w14:paraId="5E618FBD" w14:textId="77777777" w:rsidR="00326021" w:rsidRPr="0008391F" w:rsidRDefault="00326021" w:rsidP="0008391F">
            <w:pPr>
              <w:spacing w:after="120" w:line="360" w:lineRule="auto"/>
              <w:rPr>
                <w:rFonts w:ascii="Garamond" w:eastAsia="Times New Roman" w:hAnsi="Garamond"/>
                <w:bCs/>
                <w:sz w:val="18"/>
                <w:lang w:bidi="pt-PT"/>
              </w:rPr>
            </w:pPr>
          </w:p>
          <w:p w14:paraId="5FD42617" w14:textId="77777777" w:rsidR="00326021" w:rsidRPr="0008391F" w:rsidRDefault="00326021" w:rsidP="0008391F">
            <w:pPr>
              <w:spacing w:after="120" w:line="360" w:lineRule="auto"/>
              <w:rPr>
                <w:rFonts w:ascii="Garamond" w:eastAsia="Times New Roman" w:hAnsi="Garamond"/>
                <w:bCs/>
                <w:sz w:val="18"/>
                <w:lang w:bidi="pt-PT"/>
              </w:rPr>
            </w:pPr>
          </w:p>
          <w:p w14:paraId="68C637CA" w14:textId="77777777" w:rsidR="00326021" w:rsidRPr="0008391F" w:rsidRDefault="00326021" w:rsidP="0008391F">
            <w:pPr>
              <w:spacing w:after="120" w:line="360" w:lineRule="auto"/>
              <w:rPr>
                <w:rFonts w:ascii="Garamond" w:eastAsia="Times New Roman" w:hAnsi="Garamond"/>
                <w:bCs/>
                <w:sz w:val="24"/>
                <w:lang w:bidi="pt-PT"/>
              </w:rPr>
            </w:pPr>
          </w:p>
          <w:p w14:paraId="17572EC1"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spacing w:val="19"/>
                <w:w w:val="90"/>
                <w:sz w:val="17"/>
                <w:lang w:bidi="pt-PT"/>
              </w:rPr>
              <w:t xml:space="preserve">2— </w:t>
            </w:r>
            <w:r w:rsidRPr="0008391F">
              <w:rPr>
                <w:rFonts w:ascii="Garamond" w:eastAsia="Times New Roman" w:hAnsi="Garamond"/>
                <w:bCs/>
                <w:w w:val="90"/>
                <w:sz w:val="17"/>
                <w:lang w:bidi="pt-PT"/>
              </w:rPr>
              <w:t>Kolegija</w:t>
            </w:r>
            <w:r w:rsidRPr="0008391F">
              <w:rPr>
                <w:rFonts w:ascii="Garamond" w:eastAsia="Times New Roman" w:hAnsi="Garamond"/>
                <w:bCs/>
                <w:spacing w:val="3"/>
                <w:w w:val="90"/>
                <w:sz w:val="17"/>
                <w:lang w:bidi="pt-PT"/>
              </w:rPr>
              <w:t xml:space="preserve"> </w:t>
            </w:r>
            <w:r w:rsidRPr="0008391F">
              <w:rPr>
                <w:rFonts w:ascii="Garamond" w:eastAsia="Times New Roman" w:hAnsi="Garamond"/>
                <w:bCs/>
                <w:spacing w:val="35"/>
                <w:w w:val="90"/>
                <w:sz w:val="17"/>
                <w:lang w:bidi="pt-PT"/>
              </w:rPr>
              <w:t>..................</w:t>
            </w:r>
            <w:r w:rsidRPr="0008391F">
              <w:rPr>
                <w:rFonts w:ascii="Garamond" w:eastAsia="Times New Roman" w:hAnsi="Garamond"/>
                <w:bCs/>
                <w:spacing w:val="-5"/>
                <w:sz w:val="17"/>
                <w:lang w:bidi="pt-PT"/>
              </w:rPr>
              <w:t xml:space="preserve"> </w:t>
            </w:r>
          </w:p>
          <w:p w14:paraId="06A96AF3" w14:textId="77777777" w:rsidR="00326021" w:rsidRPr="0008391F" w:rsidRDefault="00326021" w:rsidP="0008391F">
            <w:pPr>
              <w:spacing w:after="120" w:line="360" w:lineRule="auto"/>
              <w:rPr>
                <w:rFonts w:ascii="Garamond" w:eastAsia="Times New Roman" w:hAnsi="Garamond"/>
                <w:bCs/>
                <w:sz w:val="18"/>
                <w:lang w:bidi="pt-PT"/>
              </w:rPr>
            </w:pPr>
          </w:p>
          <w:p w14:paraId="2C788EAC" w14:textId="77777777" w:rsidR="00326021" w:rsidRPr="0008391F" w:rsidRDefault="00326021" w:rsidP="0008391F">
            <w:pPr>
              <w:spacing w:after="120" w:line="360" w:lineRule="auto"/>
              <w:rPr>
                <w:rFonts w:ascii="Garamond" w:eastAsia="Times New Roman" w:hAnsi="Garamond"/>
                <w:bCs/>
                <w:sz w:val="18"/>
                <w:lang w:bidi="pt-PT"/>
              </w:rPr>
            </w:pPr>
          </w:p>
          <w:p w14:paraId="28061E46" w14:textId="77777777" w:rsidR="00326021" w:rsidRPr="0008391F" w:rsidRDefault="00326021" w:rsidP="0008391F">
            <w:pPr>
              <w:spacing w:after="120" w:line="360" w:lineRule="auto"/>
              <w:rPr>
                <w:rFonts w:ascii="Garamond" w:eastAsia="Times New Roman" w:hAnsi="Garamond"/>
                <w:bCs/>
                <w:sz w:val="18"/>
                <w:lang w:bidi="pt-PT"/>
              </w:rPr>
            </w:pPr>
          </w:p>
          <w:p w14:paraId="0DC42957" w14:textId="77777777" w:rsidR="00326021" w:rsidRPr="0008391F" w:rsidRDefault="00326021" w:rsidP="0008391F">
            <w:pPr>
              <w:spacing w:after="120" w:line="360" w:lineRule="auto"/>
              <w:rPr>
                <w:rFonts w:ascii="Garamond" w:eastAsia="Times New Roman" w:hAnsi="Garamond"/>
                <w:bCs/>
                <w:sz w:val="18"/>
                <w:lang w:bidi="pt-PT"/>
              </w:rPr>
            </w:pPr>
          </w:p>
          <w:p w14:paraId="3972B424" w14:textId="77777777" w:rsidR="00326021" w:rsidRPr="0008391F" w:rsidRDefault="00326021" w:rsidP="0008391F">
            <w:pPr>
              <w:spacing w:after="120" w:line="360" w:lineRule="auto"/>
              <w:rPr>
                <w:rFonts w:ascii="Garamond" w:eastAsia="Times New Roman" w:hAnsi="Garamond"/>
                <w:bCs/>
                <w:sz w:val="18"/>
                <w:lang w:bidi="pt-PT"/>
              </w:rPr>
            </w:pPr>
          </w:p>
          <w:p w14:paraId="00759223" w14:textId="77777777" w:rsidR="00326021" w:rsidRPr="0008391F" w:rsidRDefault="00326021" w:rsidP="0008391F">
            <w:pPr>
              <w:spacing w:after="120" w:line="360" w:lineRule="auto"/>
              <w:rPr>
                <w:rFonts w:ascii="Garamond" w:eastAsia="Times New Roman" w:hAnsi="Garamond"/>
                <w:bCs/>
                <w:lang w:bidi="pt-PT"/>
              </w:rPr>
            </w:pPr>
          </w:p>
          <w:p w14:paraId="39740003"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spacing w:val="19"/>
                <w:w w:val="90"/>
                <w:sz w:val="17"/>
                <w:lang w:bidi="pt-PT"/>
              </w:rPr>
              <w:t xml:space="preserve">3— </w:t>
            </w:r>
            <w:r w:rsidRPr="0008391F">
              <w:rPr>
                <w:rFonts w:ascii="Garamond" w:eastAsia="Times New Roman" w:hAnsi="Garamond"/>
                <w:bCs/>
                <w:w w:val="90"/>
                <w:sz w:val="17"/>
                <w:lang w:bidi="pt-PT"/>
              </w:rPr>
              <w:t>Kolegija</w:t>
            </w:r>
            <w:r w:rsidRPr="0008391F">
              <w:rPr>
                <w:rFonts w:ascii="Garamond" w:eastAsia="Times New Roman" w:hAnsi="Garamond"/>
                <w:bCs/>
                <w:spacing w:val="3"/>
                <w:w w:val="90"/>
                <w:sz w:val="17"/>
                <w:lang w:bidi="pt-PT"/>
              </w:rPr>
              <w:t xml:space="preserve"> </w:t>
            </w:r>
            <w:r w:rsidRPr="0008391F">
              <w:rPr>
                <w:rFonts w:ascii="Garamond" w:eastAsia="Times New Roman" w:hAnsi="Garamond"/>
                <w:bCs/>
                <w:spacing w:val="35"/>
                <w:w w:val="90"/>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32314EE1" w14:textId="77777777" w:rsidR="00326021" w:rsidRPr="0008391F" w:rsidRDefault="00326021" w:rsidP="0008391F">
            <w:pPr>
              <w:spacing w:after="120" w:line="360" w:lineRule="auto"/>
              <w:rPr>
                <w:rFonts w:ascii="Garamond" w:eastAsia="Times New Roman" w:hAnsi="Garamond"/>
                <w:bCs/>
                <w:sz w:val="16"/>
                <w:lang w:bidi="pt-PT"/>
              </w:rPr>
            </w:pPr>
          </w:p>
          <w:p w14:paraId="28ABE03C"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 xml:space="preserve">Akušeris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64C6371C" w14:textId="77777777" w:rsidR="00326021" w:rsidRPr="0008391F" w:rsidRDefault="00326021" w:rsidP="0008391F">
            <w:pPr>
              <w:spacing w:after="120" w:line="360" w:lineRule="auto"/>
              <w:rPr>
                <w:rFonts w:ascii="Garamond" w:eastAsia="Times New Roman" w:hAnsi="Garamond"/>
                <w:bCs/>
                <w:sz w:val="16"/>
                <w:lang w:bidi="pt-PT"/>
              </w:rPr>
            </w:pPr>
          </w:p>
          <w:p w14:paraId="233D1ACB"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70180EC6" w14:textId="77777777" w:rsidTr="00326021">
        <w:trPr>
          <w:trHeight w:val="803"/>
        </w:trPr>
        <w:tc>
          <w:tcPr>
            <w:tcW w:w="1192" w:type="dxa"/>
            <w:tcBorders>
              <w:top w:val="single" w:sz="4" w:space="0" w:color="000000"/>
              <w:left w:val="nil"/>
              <w:bottom w:val="single" w:sz="4" w:space="0" w:color="000000"/>
              <w:right w:val="single" w:sz="4" w:space="0" w:color="000000"/>
            </w:tcBorders>
          </w:tcPr>
          <w:p w14:paraId="11C6785E" w14:textId="77777777" w:rsidR="00326021" w:rsidRPr="0008391F" w:rsidRDefault="00326021" w:rsidP="0008391F">
            <w:pPr>
              <w:spacing w:after="120" w:line="360" w:lineRule="auto"/>
              <w:rPr>
                <w:rFonts w:ascii="Garamond" w:eastAsia="Times New Roman" w:hAnsi="Garamond"/>
                <w:bCs/>
                <w:sz w:val="16"/>
                <w:lang w:bidi="pt-PT"/>
              </w:rPr>
            </w:pPr>
          </w:p>
          <w:p w14:paraId="06046C45"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Luxemburgo </w:t>
            </w:r>
            <w:r w:rsidRPr="0008391F">
              <w:rPr>
                <w:rFonts w:ascii="Garamond" w:eastAsia="Times New Roman" w:hAnsi="Garamond"/>
                <w:bCs/>
                <w:spacing w:val="28"/>
                <w:w w:val="90"/>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72BA366E" w14:textId="77777777" w:rsidR="00326021" w:rsidRPr="0008391F" w:rsidRDefault="00326021" w:rsidP="0008391F">
            <w:pPr>
              <w:spacing w:after="120" w:line="360" w:lineRule="auto"/>
              <w:rPr>
                <w:rFonts w:ascii="Garamond" w:eastAsia="Times New Roman" w:hAnsi="Garamond"/>
                <w:bCs/>
                <w:sz w:val="16"/>
                <w:lang w:bidi="pt-PT"/>
              </w:rPr>
            </w:pPr>
          </w:p>
          <w:p w14:paraId="6CC70FF8" w14:textId="77777777" w:rsidR="00326021" w:rsidRPr="0008391F" w:rsidRDefault="00326021" w:rsidP="0008391F">
            <w:pPr>
              <w:spacing w:after="120" w:line="360" w:lineRule="auto"/>
              <w:ind w:right="4"/>
              <w:jc w:val="center"/>
              <w:rPr>
                <w:rFonts w:ascii="Garamond" w:eastAsia="Times New Roman" w:hAnsi="Garamond"/>
                <w:bCs/>
                <w:sz w:val="17"/>
                <w:lang w:bidi="pt-PT"/>
              </w:rPr>
            </w:pPr>
            <w:r w:rsidRPr="0008391F">
              <w:rPr>
                <w:rFonts w:ascii="Garamond" w:eastAsia="Times New Roman" w:hAnsi="Garamond"/>
                <w:bCs/>
                <w:w w:val="95"/>
                <w:sz w:val="17"/>
                <w:lang w:bidi="pt-PT"/>
              </w:rPr>
              <w:t>Diplôme de sage-femme ..............</w:t>
            </w:r>
            <w:r w:rsidRPr="0008391F">
              <w:rPr>
                <w:rFonts w:ascii="Garamond" w:eastAsia="Times New Roman" w:hAnsi="Garamond"/>
                <w:bCs/>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2BBCA098" w14:textId="77777777" w:rsidR="00326021" w:rsidRPr="0008391F" w:rsidRDefault="00326021" w:rsidP="0008391F">
            <w:pPr>
              <w:spacing w:after="120" w:line="360" w:lineRule="auto"/>
              <w:rPr>
                <w:rFonts w:ascii="Garamond" w:eastAsia="Times New Roman" w:hAnsi="Garamond"/>
                <w:bCs/>
                <w:sz w:val="17"/>
                <w:lang w:val="fr-FR" w:bidi="pt-PT"/>
              </w:rPr>
            </w:pPr>
          </w:p>
          <w:p w14:paraId="7E69B8AA" w14:textId="77777777" w:rsidR="00326021" w:rsidRPr="0008391F" w:rsidRDefault="00326021" w:rsidP="0008391F">
            <w:pPr>
              <w:spacing w:after="120" w:line="360" w:lineRule="auto"/>
              <w:ind w:left="231" w:right="40" w:hanging="171"/>
              <w:jc w:val="both"/>
              <w:rPr>
                <w:rFonts w:ascii="Garamond" w:eastAsia="Times New Roman" w:hAnsi="Garamond"/>
                <w:bCs/>
                <w:sz w:val="17"/>
                <w:lang w:val="fr-FR" w:bidi="pt-PT"/>
              </w:rPr>
            </w:pPr>
            <w:r w:rsidRPr="0008391F">
              <w:rPr>
                <w:rFonts w:ascii="Garamond" w:eastAsia="Times New Roman" w:hAnsi="Garamond"/>
                <w:bCs/>
                <w:w w:val="90"/>
                <w:sz w:val="17"/>
                <w:lang w:val="fr-FR" w:bidi="pt-PT"/>
              </w:rPr>
              <w:t>Ministère</w:t>
            </w:r>
            <w:r w:rsidRPr="0008391F">
              <w:rPr>
                <w:rFonts w:ascii="Garamond" w:eastAsia="Times New Roman" w:hAnsi="Garamond"/>
                <w:bCs/>
                <w:spacing w:val="-8"/>
                <w:w w:val="90"/>
                <w:sz w:val="17"/>
                <w:lang w:val="fr-FR" w:bidi="pt-PT"/>
              </w:rPr>
              <w:t xml:space="preserve"> </w:t>
            </w:r>
            <w:r w:rsidRPr="0008391F">
              <w:rPr>
                <w:rFonts w:ascii="Garamond" w:eastAsia="Times New Roman" w:hAnsi="Garamond"/>
                <w:bCs/>
                <w:w w:val="90"/>
                <w:sz w:val="17"/>
                <w:lang w:val="fr-FR" w:bidi="pt-PT"/>
              </w:rPr>
              <w:t>de</w:t>
            </w:r>
            <w:r w:rsidRPr="0008391F">
              <w:rPr>
                <w:rFonts w:ascii="Garamond" w:eastAsia="Times New Roman" w:hAnsi="Garamond"/>
                <w:bCs/>
                <w:spacing w:val="-8"/>
                <w:w w:val="90"/>
                <w:sz w:val="17"/>
                <w:lang w:val="fr-FR" w:bidi="pt-PT"/>
              </w:rPr>
              <w:t xml:space="preserve"> </w:t>
            </w:r>
            <w:r w:rsidRPr="0008391F">
              <w:rPr>
                <w:rFonts w:ascii="Garamond" w:eastAsia="Times New Roman" w:hAnsi="Garamond"/>
                <w:bCs/>
                <w:w w:val="90"/>
                <w:sz w:val="17"/>
                <w:lang w:val="fr-FR" w:bidi="pt-PT"/>
              </w:rPr>
              <w:t>l'éducation</w:t>
            </w:r>
            <w:r w:rsidRPr="0008391F">
              <w:rPr>
                <w:rFonts w:ascii="Garamond" w:eastAsia="Times New Roman" w:hAnsi="Garamond"/>
                <w:bCs/>
                <w:spacing w:val="-8"/>
                <w:w w:val="90"/>
                <w:sz w:val="17"/>
                <w:lang w:val="fr-FR" w:bidi="pt-PT"/>
              </w:rPr>
              <w:t xml:space="preserve"> </w:t>
            </w:r>
            <w:r w:rsidRPr="0008391F">
              <w:rPr>
                <w:rFonts w:ascii="Garamond" w:eastAsia="Times New Roman" w:hAnsi="Garamond"/>
                <w:bCs/>
                <w:w w:val="90"/>
                <w:sz w:val="17"/>
                <w:lang w:val="fr-FR" w:bidi="pt-PT"/>
              </w:rPr>
              <w:t>nationale,</w:t>
            </w:r>
            <w:r w:rsidRPr="0008391F">
              <w:rPr>
                <w:rFonts w:ascii="Garamond" w:eastAsia="Times New Roman" w:hAnsi="Garamond"/>
                <w:bCs/>
                <w:spacing w:val="-8"/>
                <w:w w:val="90"/>
                <w:sz w:val="17"/>
                <w:lang w:val="fr-FR" w:bidi="pt-PT"/>
              </w:rPr>
              <w:t xml:space="preserve"> </w:t>
            </w:r>
            <w:r w:rsidRPr="0008391F">
              <w:rPr>
                <w:rFonts w:ascii="Garamond" w:eastAsia="Times New Roman" w:hAnsi="Garamond"/>
                <w:bCs/>
                <w:w w:val="90"/>
                <w:sz w:val="17"/>
                <w:lang w:val="fr-FR" w:bidi="pt-PT"/>
              </w:rPr>
              <w:t xml:space="preserve">de la formation professionnelle et </w:t>
            </w:r>
            <w:r w:rsidRPr="0008391F">
              <w:rPr>
                <w:rFonts w:ascii="Garamond" w:eastAsia="Times New Roman" w:hAnsi="Garamond"/>
                <w:bCs/>
                <w:spacing w:val="-5"/>
                <w:w w:val="90"/>
                <w:sz w:val="17"/>
                <w:lang w:val="fr-FR" w:bidi="pt-PT"/>
              </w:rPr>
              <w:t xml:space="preserve">des </w:t>
            </w:r>
            <w:r w:rsidRPr="0008391F">
              <w:rPr>
                <w:rFonts w:ascii="Garamond" w:eastAsia="Times New Roman" w:hAnsi="Garamond"/>
                <w:bCs/>
                <w:sz w:val="17"/>
                <w:lang w:val="fr-FR" w:bidi="pt-PT"/>
              </w:rPr>
              <w:t>sports.</w:t>
            </w:r>
          </w:p>
        </w:tc>
        <w:tc>
          <w:tcPr>
            <w:tcW w:w="1817" w:type="dxa"/>
            <w:tcBorders>
              <w:top w:val="single" w:sz="4" w:space="0" w:color="000000"/>
              <w:left w:val="single" w:sz="4" w:space="0" w:color="000000"/>
              <w:bottom w:val="single" w:sz="4" w:space="0" w:color="000000"/>
              <w:right w:val="single" w:sz="4" w:space="0" w:color="000000"/>
            </w:tcBorders>
          </w:tcPr>
          <w:p w14:paraId="38DE3C9B" w14:textId="77777777" w:rsidR="00326021" w:rsidRPr="0008391F" w:rsidRDefault="00326021" w:rsidP="0008391F">
            <w:pPr>
              <w:spacing w:after="120" w:line="360" w:lineRule="auto"/>
              <w:rPr>
                <w:rFonts w:ascii="Garamond" w:eastAsia="Times New Roman" w:hAnsi="Garamond"/>
                <w:bCs/>
                <w:sz w:val="16"/>
                <w:lang w:val="fr-FR" w:bidi="pt-PT"/>
              </w:rPr>
            </w:pPr>
          </w:p>
          <w:p w14:paraId="40C7E10C"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Sage-femme</w:t>
            </w:r>
            <w:r w:rsidRPr="0008391F">
              <w:rPr>
                <w:rFonts w:ascii="Garamond" w:eastAsia="Times New Roman" w:hAnsi="Garamond"/>
                <w:bCs/>
                <w:spacing w:val="-29"/>
                <w:w w:val="95"/>
                <w:sz w:val="17"/>
                <w:lang w:bidi="pt-PT"/>
              </w:rPr>
              <w:t xml:space="preserve">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4F1161ED" w14:textId="77777777" w:rsidR="00326021" w:rsidRPr="0008391F" w:rsidRDefault="00326021" w:rsidP="0008391F">
            <w:pPr>
              <w:spacing w:after="120" w:line="360" w:lineRule="auto"/>
              <w:rPr>
                <w:rFonts w:ascii="Garamond" w:eastAsia="Times New Roman" w:hAnsi="Garamond"/>
                <w:bCs/>
                <w:sz w:val="16"/>
                <w:lang w:bidi="pt-PT"/>
              </w:rPr>
            </w:pPr>
          </w:p>
          <w:p w14:paraId="68E68F65"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23 de janeiro de 1983.</w:t>
            </w:r>
          </w:p>
        </w:tc>
      </w:tr>
      <w:tr w:rsidR="00326021" w:rsidRPr="0008391F" w14:paraId="26B56327" w14:textId="77777777" w:rsidTr="00326021">
        <w:trPr>
          <w:trHeight w:val="431"/>
        </w:trPr>
        <w:tc>
          <w:tcPr>
            <w:tcW w:w="1192" w:type="dxa"/>
            <w:tcBorders>
              <w:top w:val="single" w:sz="4" w:space="0" w:color="000000"/>
              <w:left w:val="nil"/>
              <w:bottom w:val="single" w:sz="4" w:space="0" w:color="000000"/>
              <w:right w:val="single" w:sz="4" w:space="0" w:color="000000"/>
            </w:tcBorders>
          </w:tcPr>
          <w:p w14:paraId="65FBB026" w14:textId="77777777" w:rsidR="00326021" w:rsidRPr="0008391F" w:rsidRDefault="00326021" w:rsidP="0008391F">
            <w:pPr>
              <w:spacing w:after="120" w:line="360" w:lineRule="auto"/>
              <w:rPr>
                <w:rFonts w:ascii="Garamond" w:eastAsia="Times New Roman" w:hAnsi="Garamond"/>
                <w:bCs/>
                <w:sz w:val="16"/>
                <w:lang w:bidi="pt-PT"/>
              </w:rPr>
            </w:pPr>
          </w:p>
          <w:p w14:paraId="03A18324"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Malta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6630ADAE" w14:textId="77777777" w:rsidR="00326021" w:rsidRPr="0008391F" w:rsidRDefault="00326021" w:rsidP="0008391F">
            <w:pPr>
              <w:spacing w:after="120" w:line="360" w:lineRule="auto"/>
              <w:rPr>
                <w:rFonts w:ascii="Garamond" w:eastAsia="Times New Roman" w:hAnsi="Garamond"/>
                <w:bCs/>
                <w:sz w:val="16"/>
                <w:lang w:val="pt-PT" w:bidi="pt-PT"/>
              </w:rPr>
            </w:pPr>
          </w:p>
          <w:p w14:paraId="7483CF7D" w14:textId="77777777" w:rsidR="00326021" w:rsidRPr="0008391F" w:rsidRDefault="00326021" w:rsidP="0008391F">
            <w:pPr>
              <w:spacing w:after="120" w:line="360" w:lineRule="auto"/>
              <w:ind w:left="19"/>
              <w:jc w:val="center"/>
              <w:rPr>
                <w:rFonts w:ascii="Garamond" w:eastAsia="Times New Roman" w:hAnsi="Garamond"/>
                <w:bCs/>
                <w:sz w:val="17"/>
                <w:lang w:val="pt-PT" w:bidi="pt-PT"/>
              </w:rPr>
            </w:pPr>
            <w:r w:rsidRPr="0008391F">
              <w:rPr>
                <w:rFonts w:ascii="Garamond" w:eastAsia="Times New Roman" w:hAnsi="Garamond"/>
                <w:bCs/>
                <w:w w:val="95"/>
                <w:sz w:val="17"/>
                <w:lang w:val="pt-PT" w:bidi="pt-PT"/>
              </w:rPr>
              <w:t>Lawrja jew diploma fl- Istudji tal-Qwiebel</w:t>
            </w:r>
          </w:p>
        </w:tc>
        <w:tc>
          <w:tcPr>
            <w:tcW w:w="2384" w:type="dxa"/>
            <w:tcBorders>
              <w:top w:val="single" w:sz="4" w:space="0" w:color="000000"/>
              <w:left w:val="single" w:sz="4" w:space="0" w:color="000000"/>
              <w:bottom w:val="single" w:sz="4" w:space="0" w:color="000000"/>
              <w:right w:val="single" w:sz="4" w:space="0" w:color="000000"/>
            </w:tcBorders>
          </w:tcPr>
          <w:p w14:paraId="7FBBE219" w14:textId="77777777" w:rsidR="00326021" w:rsidRPr="0008391F" w:rsidRDefault="00326021" w:rsidP="0008391F">
            <w:pPr>
              <w:spacing w:after="120" w:line="360" w:lineRule="auto"/>
              <w:rPr>
                <w:rFonts w:ascii="Garamond" w:eastAsia="Times New Roman" w:hAnsi="Garamond"/>
                <w:bCs/>
                <w:sz w:val="16"/>
                <w:lang w:val="pt-PT" w:bidi="pt-PT"/>
              </w:rPr>
            </w:pPr>
          </w:p>
          <w:p w14:paraId="65DDC44D" w14:textId="77777777" w:rsidR="00326021" w:rsidRPr="0008391F" w:rsidRDefault="00326021" w:rsidP="0008391F">
            <w:pPr>
              <w:spacing w:after="120" w:line="360" w:lineRule="auto"/>
              <w:ind w:left="7"/>
              <w:jc w:val="center"/>
              <w:rPr>
                <w:rFonts w:ascii="Garamond" w:eastAsia="Times New Roman" w:hAnsi="Garamond"/>
                <w:bCs/>
                <w:sz w:val="17"/>
                <w:lang w:bidi="pt-PT"/>
              </w:rPr>
            </w:pPr>
            <w:r w:rsidRPr="0008391F">
              <w:rPr>
                <w:rFonts w:ascii="Garamond" w:eastAsia="Times New Roman" w:hAnsi="Garamond"/>
                <w:bCs/>
                <w:w w:val="95"/>
                <w:sz w:val="17"/>
                <w:lang w:bidi="pt-PT"/>
              </w:rPr>
              <w:t>Universita´ ta' Malta.............</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07C0BB7B" w14:textId="77777777" w:rsidR="00326021" w:rsidRPr="0008391F" w:rsidRDefault="00326021" w:rsidP="0008391F">
            <w:pPr>
              <w:spacing w:after="120" w:line="360" w:lineRule="auto"/>
              <w:rPr>
                <w:rFonts w:ascii="Garamond" w:eastAsia="Times New Roman" w:hAnsi="Garamond"/>
                <w:bCs/>
                <w:sz w:val="16"/>
                <w:lang w:bidi="pt-PT"/>
              </w:rPr>
            </w:pPr>
          </w:p>
          <w:p w14:paraId="07E51AAE"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Qabla .................</w:t>
            </w:r>
            <w:r w:rsidRPr="0008391F">
              <w:rPr>
                <w:rFonts w:ascii="Garamond" w:eastAsia="Times New Roman" w:hAnsi="Garamond"/>
                <w:bCs/>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7B3D3324" w14:textId="77777777" w:rsidR="00326021" w:rsidRPr="0008391F" w:rsidRDefault="00326021" w:rsidP="0008391F">
            <w:pPr>
              <w:spacing w:after="120" w:line="360" w:lineRule="auto"/>
              <w:rPr>
                <w:rFonts w:ascii="Garamond" w:eastAsia="Times New Roman" w:hAnsi="Garamond"/>
                <w:bCs/>
                <w:sz w:val="16"/>
                <w:lang w:bidi="pt-PT"/>
              </w:rPr>
            </w:pPr>
          </w:p>
          <w:p w14:paraId="75DFD32D"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4B42E0B9" w14:textId="77777777" w:rsidTr="00326021">
        <w:trPr>
          <w:trHeight w:val="803"/>
        </w:trPr>
        <w:tc>
          <w:tcPr>
            <w:tcW w:w="1192" w:type="dxa"/>
            <w:tcBorders>
              <w:top w:val="single" w:sz="4" w:space="0" w:color="000000"/>
              <w:left w:val="nil"/>
              <w:bottom w:val="single" w:sz="4" w:space="0" w:color="000000"/>
              <w:right w:val="single" w:sz="4" w:space="0" w:color="000000"/>
            </w:tcBorders>
          </w:tcPr>
          <w:p w14:paraId="17A9A81C" w14:textId="77777777" w:rsidR="00326021" w:rsidRPr="0008391F" w:rsidRDefault="00326021" w:rsidP="0008391F">
            <w:pPr>
              <w:spacing w:after="120" w:line="360" w:lineRule="auto"/>
              <w:rPr>
                <w:rFonts w:ascii="Garamond" w:eastAsia="Times New Roman" w:hAnsi="Garamond"/>
                <w:bCs/>
                <w:sz w:val="16"/>
                <w:lang w:bidi="pt-PT"/>
              </w:rPr>
            </w:pPr>
          </w:p>
          <w:p w14:paraId="62A304F3" w14:textId="77777777" w:rsidR="00326021" w:rsidRPr="0008391F" w:rsidRDefault="00326021" w:rsidP="0008391F">
            <w:pPr>
              <w:spacing w:after="120" w:line="360" w:lineRule="auto"/>
              <w:ind w:right="93"/>
              <w:jc w:val="center"/>
              <w:rPr>
                <w:rFonts w:ascii="Garamond" w:eastAsia="Times New Roman" w:hAnsi="Garamond"/>
                <w:bCs/>
                <w:sz w:val="17"/>
                <w:lang w:bidi="pt-PT"/>
              </w:rPr>
            </w:pPr>
            <w:r w:rsidRPr="0008391F">
              <w:rPr>
                <w:rFonts w:ascii="Garamond" w:eastAsia="Times New Roman" w:hAnsi="Garamond"/>
                <w:bCs/>
                <w:sz w:val="17"/>
                <w:lang w:bidi="pt-PT"/>
              </w:rPr>
              <w:t>Países</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Baixos</w:t>
            </w:r>
            <w:r w:rsidRPr="0008391F">
              <w:rPr>
                <w:rFonts w:ascii="Garamond" w:eastAsia="Times New Roman" w:hAnsi="Garamond"/>
                <w:bCs/>
                <w:spacing w:val="-32"/>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w:t>
            </w:r>
          </w:p>
        </w:tc>
        <w:tc>
          <w:tcPr>
            <w:tcW w:w="2781" w:type="dxa"/>
            <w:tcBorders>
              <w:top w:val="single" w:sz="4" w:space="0" w:color="000000"/>
              <w:left w:val="single" w:sz="4" w:space="0" w:color="000000"/>
              <w:bottom w:val="single" w:sz="4" w:space="0" w:color="000000"/>
              <w:right w:val="single" w:sz="4" w:space="0" w:color="000000"/>
            </w:tcBorders>
          </w:tcPr>
          <w:p w14:paraId="2301C2C2" w14:textId="77777777" w:rsidR="00326021" w:rsidRPr="0008391F" w:rsidRDefault="00326021" w:rsidP="0008391F">
            <w:pPr>
              <w:spacing w:after="120" w:line="360" w:lineRule="auto"/>
              <w:rPr>
                <w:rFonts w:ascii="Garamond" w:eastAsia="Times New Roman" w:hAnsi="Garamond"/>
                <w:bCs/>
                <w:sz w:val="16"/>
                <w:lang w:bidi="pt-PT"/>
              </w:rPr>
            </w:pPr>
          </w:p>
          <w:p w14:paraId="15995635" w14:textId="77777777" w:rsidR="00326021" w:rsidRPr="0008391F" w:rsidRDefault="00326021" w:rsidP="0008391F">
            <w:pPr>
              <w:spacing w:after="120" w:line="360" w:lineRule="auto"/>
              <w:ind w:right="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Diploma van verloskundige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368CFEE7" w14:textId="77777777" w:rsidR="00326021" w:rsidRPr="0008391F" w:rsidRDefault="00326021" w:rsidP="0008391F">
            <w:pPr>
              <w:spacing w:after="120" w:line="360" w:lineRule="auto"/>
              <w:rPr>
                <w:rFonts w:ascii="Garamond" w:eastAsia="Times New Roman" w:hAnsi="Garamond"/>
                <w:bCs/>
                <w:sz w:val="16"/>
                <w:lang w:bidi="pt-PT"/>
              </w:rPr>
            </w:pPr>
          </w:p>
          <w:p w14:paraId="5A1BC0FA"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sz w:val="17"/>
                <w:lang w:bidi="pt-PT"/>
              </w:rPr>
              <w:t>Door het Ministerie van Volksge-</w:t>
            </w:r>
          </w:p>
          <w:p w14:paraId="75C72796" w14:textId="77777777" w:rsidR="00326021" w:rsidRPr="0008391F" w:rsidRDefault="00326021" w:rsidP="0008391F">
            <w:pPr>
              <w:spacing w:after="120" w:line="360" w:lineRule="auto"/>
              <w:ind w:left="231"/>
              <w:rPr>
                <w:rFonts w:ascii="Garamond" w:eastAsia="Times New Roman" w:hAnsi="Garamond"/>
                <w:bCs/>
                <w:sz w:val="17"/>
                <w:lang w:bidi="pt-PT"/>
              </w:rPr>
            </w:pPr>
            <w:r w:rsidRPr="0008391F">
              <w:rPr>
                <w:rFonts w:ascii="Garamond" w:eastAsia="Times New Roman" w:hAnsi="Garamond"/>
                <w:bCs/>
                <w:sz w:val="17"/>
                <w:lang w:bidi="pt-PT"/>
              </w:rPr>
              <w:t xml:space="preserve">-zondheid, Welzijn en Sport </w:t>
            </w:r>
            <w:r w:rsidRPr="0008391F">
              <w:rPr>
                <w:rFonts w:ascii="Garamond" w:eastAsia="Times New Roman" w:hAnsi="Garamond"/>
                <w:bCs/>
                <w:w w:val="95"/>
                <w:sz w:val="17"/>
                <w:lang w:bidi="pt-PT"/>
              </w:rPr>
              <w:t>erkende opleidings-instellingen.</w:t>
            </w:r>
          </w:p>
        </w:tc>
        <w:tc>
          <w:tcPr>
            <w:tcW w:w="1817" w:type="dxa"/>
            <w:tcBorders>
              <w:top w:val="single" w:sz="4" w:space="0" w:color="000000"/>
              <w:left w:val="single" w:sz="4" w:space="0" w:color="000000"/>
              <w:bottom w:val="single" w:sz="4" w:space="0" w:color="000000"/>
              <w:right w:val="single" w:sz="4" w:space="0" w:color="000000"/>
            </w:tcBorders>
          </w:tcPr>
          <w:p w14:paraId="74468D7D" w14:textId="77777777" w:rsidR="00326021" w:rsidRPr="0008391F" w:rsidRDefault="00326021" w:rsidP="0008391F">
            <w:pPr>
              <w:spacing w:after="120" w:line="360" w:lineRule="auto"/>
              <w:rPr>
                <w:rFonts w:ascii="Garamond" w:eastAsia="Times New Roman" w:hAnsi="Garamond"/>
                <w:bCs/>
                <w:sz w:val="16"/>
                <w:lang w:bidi="pt-PT"/>
              </w:rPr>
            </w:pPr>
          </w:p>
          <w:p w14:paraId="51AEF91B"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Verloskundige ..........</w:t>
            </w:r>
            <w:r w:rsidRPr="0008391F">
              <w:rPr>
                <w:rFonts w:ascii="Garamond" w:eastAsia="Times New Roman" w:hAnsi="Garamond"/>
                <w:bCs/>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40977506" w14:textId="77777777" w:rsidR="00326021" w:rsidRPr="0008391F" w:rsidRDefault="00326021" w:rsidP="0008391F">
            <w:pPr>
              <w:spacing w:after="120" w:line="360" w:lineRule="auto"/>
              <w:rPr>
                <w:rFonts w:ascii="Garamond" w:eastAsia="Times New Roman" w:hAnsi="Garamond"/>
                <w:bCs/>
                <w:sz w:val="16"/>
                <w:lang w:bidi="pt-PT"/>
              </w:rPr>
            </w:pPr>
          </w:p>
          <w:p w14:paraId="0D713675"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23 de janeiro de 1983.</w:t>
            </w:r>
          </w:p>
        </w:tc>
      </w:tr>
      <w:tr w:rsidR="00326021" w:rsidRPr="0008391F" w14:paraId="6F390AE3" w14:textId="77777777" w:rsidTr="00326021">
        <w:trPr>
          <w:trHeight w:val="1548"/>
        </w:trPr>
        <w:tc>
          <w:tcPr>
            <w:tcW w:w="1192" w:type="dxa"/>
            <w:tcBorders>
              <w:top w:val="single" w:sz="4" w:space="0" w:color="000000"/>
              <w:left w:val="nil"/>
              <w:bottom w:val="single" w:sz="4" w:space="0" w:color="000000"/>
              <w:right w:val="single" w:sz="4" w:space="0" w:color="000000"/>
            </w:tcBorders>
          </w:tcPr>
          <w:p w14:paraId="5FB3F837" w14:textId="77777777" w:rsidR="00326021" w:rsidRPr="0008391F" w:rsidRDefault="00326021" w:rsidP="0008391F">
            <w:pPr>
              <w:spacing w:after="120" w:line="360" w:lineRule="auto"/>
              <w:rPr>
                <w:rFonts w:ascii="Garamond" w:eastAsia="Times New Roman" w:hAnsi="Garamond"/>
                <w:bCs/>
                <w:sz w:val="16"/>
                <w:lang w:bidi="pt-PT"/>
              </w:rPr>
            </w:pPr>
          </w:p>
          <w:p w14:paraId="16463C1C"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Polónia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1F7CC7C1" w14:textId="77777777" w:rsidR="00326021" w:rsidRPr="0008391F" w:rsidRDefault="00326021" w:rsidP="0008391F">
            <w:pPr>
              <w:spacing w:after="120" w:line="360" w:lineRule="auto"/>
              <w:rPr>
                <w:rFonts w:ascii="Garamond" w:eastAsia="Times New Roman" w:hAnsi="Garamond"/>
                <w:bCs/>
                <w:sz w:val="17"/>
                <w:lang w:bidi="pt-PT"/>
              </w:rPr>
            </w:pPr>
          </w:p>
          <w:p w14:paraId="1107F8D4" w14:textId="77777777" w:rsidR="00326021" w:rsidRPr="0008391F" w:rsidRDefault="00326021" w:rsidP="0008391F">
            <w:pPr>
              <w:numPr>
                <w:ilvl w:val="0"/>
                <w:numId w:val="231"/>
              </w:numPr>
              <w:tabs>
                <w:tab w:val="left" w:pos="150"/>
              </w:tabs>
              <w:spacing w:after="120" w:line="360" w:lineRule="auto"/>
              <w:ind w:right="40" w:hanging="171"/>
              <w:jc w:val="both"/>
              <w:rPr>
                <w:rFonts w:ascii="Garamond" w:eastAsia="Times New Roman" w:hAnsi="Garamond"/>
                <w:bCs/>
                <w:sz w:val="17"/>
                <w:lang w:bidi="pt-PT"/>
              </w:rPr>
            </w:pPr>
            <w:r w:rsidRPr="0008391F">
              <w:rPr>
                <w:rFonts w:ascii="Garamond" w:eastAsia="Times New Roman" w:hAnsi="Garamond"/>
                <w:bCs/>
                <w:w w:val="90"/>
                <w:sz w:val="17"/>
                <w:lang w:bidi="pt-PT"/>
              </w:rPr>
              <w:t>Dyplom ukończenia studiów wyższych</w:t>
            </w:r>
            <w:r w:rsidRPr="0008391F">
              <w:rPr>
                <w:rFonts w:ascii="Garamond" w:eastAsia="Times New Roman" w:hAnsi="Garamond"/>
                <w:bCs/>
                <w:spacing w:val="-20"/>
                <w:w w:val="90"/>
                <w:sz w:val="17"/>
                <w:lang w:bidi="pt-PT"/>
              </w:rPr>
              <w:t xml:space="preserve"> </w:t>
            </w:r>
            <w:r w:rsidRPr="0008391F">
              <w:rPr>
                <w:rFonts w:ascii="Garamond" w:eastAsia="Times New Roman" w:hAnsi="Garamond"/>
                <w:bCs/>
                <w:w w:val="90"/>
                <w:sz w:val="17"/>
                <w:lang w:bidi="pt-PT"/>
              </w:rPr>
              <w:t>na kierunku</w:t>
            </w:r>
            <w:r w:rsidRPr="0008391F">
              <w:rPr>
                <w:rFonts w:ascii="Garamond" w:eastAsia="Times New Roman" w:hAnsi="Garamond"/>
                <w:bCs/>
                <w:spacing w:val="-27"/>
                <w:w w:val="90"/>
                <w:sz w:val="17"/>
                <w:lang w:bidi="pt-PT"/>
              </w:rPr>
              <w:t xml:space="preserve"> </w:t>
            </w:r>
            <w:r w:rsidRPr="0008391F">
              <w:rPr>
                <w:rFonts w:ascii="Garamond" w:eastAsia="Times New Roman" w:hAnsi="Garamond"/>
                <w:bCs/>
                <w:w w:val="90"/>
                <w:sz w:val="17"/>
                <w:lang w:bidi="pt-PT"/>
              </w:rPr>
              <w:t>położnictwo</w:t>
            </w:r>
            <w:r w:rsidRPr="0008391F">
              <w:rPr>
                <w:rFonts w:ascii="Garamond" w:eastAsia="Times New Roman" w:hAnsi="Garamond"/>
                <w:bCs/>
                <w:spacing w:val="-26"/>
                <w:w w:val="90"/>
                <w:sz w:val="17"/>
                <w:lang w:bidi="pt-PT"/>
              </w:rPr>
              <w:t xml:space="preserve"> </w:t>
            </w:r>
            <w:r w:rsidRPr="0008391F">
              <w:rPr>
                <w:rFonts w:ascii="Garamond" w:eastAsia="Times New Roman" w:hAnsi="Garamond"/>
                <w:bCs/>
                <w:w w:val="90"/>
                <w:sz w:val="17"/>
                <w:lang w:bidi="pt-PT"/>
              </w:rPr>
              <w:t>z</w:t>
            </w:r>
            <w:r w:rsidRPr="0008391F">
              <w:rPr>
                <w:rFonts w:ascii="Garamond" w:eastAsia="Times New Roman" w:hAnsi="Garamond"/>
                <w:bCs/>
                <w:spacing w:val="-26"/>
                <w:w w:val="90"/>
                <w:sz w:val="17"/>
                <w:lang w:bidi="pt-PT"/>
              </w:rPr>
              <w:t xml:space="preserve"> </w:t>
            </w:r>
            <w:r w:rsidRPr="0008391F">
              <w:rPr>
                <w:rFonts w:ascii="Garamond" w:eastAsia="Times New Roman" w:hAnsi="Garamond"/>
                <w:bCs/>
                <w:w w:val="90"/>
                <w:sz w:val="17"/>
                <w:lang w:bidi="pt-PT"/>
              </w:rPr>
              <w:t>tytułem</w:t>
            </w:r>
            <w:r w:rsidRPr="0008391F">
              <w:rPr>
                <w:rFonts w:ascii="Garamond" w:eastAsia="Times New Roman" w:hAnsi="Garamond"/>
                <w:bCs/>
                <w:spacing w:val="-27"/>
                <w:w w:val="90"/>
                <w:sz w:val="17"/>
                <w:lang w:bidi="pt-PT"/>
              </w:rPr>
              <w:t xml:space="preserve"> </w:t>
            </w:r>
            <w:r w:rsidRPr="0008391F">
              <w:rPr>
                <w:rFonts w:ascii="Garamond" w:eastAsia="Times New Roman" w:hAnsi="Garamond"/>
                <w:bCs/>
                <w:w w:val="90"/>
                <w:sz w:val="17"/>
                <w:lang w:bidi="pt-PT"/>
              </w:rPr>
              <w:t xml:space="preserve">«magister </w:t>
            </w:r>
            <w:r w:rsidRPr="0008391F">
              <w:rPr>
                <w:rFonts w:ascii="Garamond" w:eastAsia="Times New Roman" w:hAnsi="Garamond"/>
                <w:bCs/>
                <w:sz w:val="17"/>
                <w:lang w:bidi="pt-PT"/>
              </w:rPr>
              <w:t>położnictwa».</w:t>
            </w:r>
          </w:p>
          <w:p w14:paraId="79E19BF4" w14:textId="77777777" w:rsidR="00326021" w:rsidRPr="0008391F" w:rsidRDefault="00326021" w:rsidP="0008391F">
            <w:pPr>
              <w:numPr>
                <w:ilvl w:val="0"/>
                <w:numId w:val="231"/>
              </w:numPr>
              <w:tabs>
                <w:tab w:val="left" w:pos="175"/>
              </w:tabs>
              <w:spacing w:after="120" w:line="360" w:lineRule="auto"/>
              <w:ind w:right="37" w:hanging="171"/>
              <w:jc w:val="both"/>
              <w:rPr>
                <w:rFonts w:ascii="Garamond" w:eastAsia="Times New Roman" w:hAnsi="Garamond"/>
                <w:bCs/>
                <w:sz w:val="17"/>
                <w:lang w:bidi="pt-PT"/>
              </w:rPr>
            </w:pPr>
            <w:r w:rsidRPr="0008391F">
              <w:rPr>
                <w:rFonts w:ascii="Garamond" w:eastAsia="Times New Roman" w:hAnsi="Garamond"/>
                <w:bCs/>
                <w:w w:val="95"/>
                <w:sz w:val="17"/>
                <w:lang w:bidi="pt-PT"/>
              </w:rPr>
              <w:t>Dyplom ukończenia studiów wyższych zawodowych</w:t>
            </w:r>
            <w:r w:rsidRPr="0008391F">
              <w:rPr>
                <w:rFonts w:ascii="Garamond" w:eastAsia="Times New Roman" w:hAnsi="Garamond"/>
                <w:bCs/>
                <w:spacing w:val="-14"/>
                <w:w w:val="95"/>
                <w:sz w:val="17"/>
                <w:lang w:bidi="pt-PT"/>
              </w:rPr>
              <w:t xml:space="preserve"> </w:t>
            </w:r>
            <w:r w:rsidRPr="0008391F">
              <w:rPr>
                <w:rFonts w:ascii="Garamond" w:eastAsia="Times New Roman" w:hAnsi="Garamond"/>
                <w:bCs/>
                <w:w w:val="95"/>
                <w:sz w:val="17"/>
                <w:lang w:bidi="pt-PT"/>
              </w:rPr>
              <w:t>na</w:t>
            </w:r>
            <w:r w:rsidRPr="0008391F">
              <w:rPr>
                <w:rFonts w:ascii="Garamond" w:eastAsia="Times New Roman" w:hAnsi="Garamond"/>
                <w:bCs/>
                <w:spacing w:val="-14"/>
                <w:w w:val="95"/>
                <w:sz w:val="17"/>
                <w:lang w:bidi="pt-PT"/>
              </w:rPr>
              <w:t xml:space="preserve"> </w:t>
            </w:r>
            <w:r w:rsidRPr="0008391F">
              <w:rPr>
                <w:rFonts w:ascii="Garamond" w:eastAsia="Times New Roman" w:hAnsi="Garamond"/>
                <w:bCs/>
                <w:w w:val="95"/>
                <w:sz w:val="17"/>
                <w:lang w:bidi="pt-PT"/>
              </w:rPr>
              <w:t>kierunku/</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 xml:space="preserve">specjalności </w:t>
            </w:r>
            <w:r w:rsidRPr="0008391F">
              <w:rPr>
                <w:rFonts w:ascii="Garamond" w:eastAsia="Times New Roman" w:hAnsi="Garamond"/>
                <w:bCs/>
                <w:spacing w:val="2"/>
                <w:sz w:val="17"/>
                <w:lang w:bidi="pt-PT"/>
              </w:rPr>
              <w:t xml:space="preserve">położnictwo </w:t>
            </w:r>
            <w:r w:rsidRPr="0008391F">
              <w:rPr>
                <w:rFonts w:ascii="Garamond" w:eastAsia="Times New Roman" w:hAnsi="Garamond"/>
                <w:bCs/>
                <w:sz w:val="17"/>
                <w:lang w:bidi="pt-PT"/>
              </w:rPr>
              <w:t xml:space="preserve">z </w:t>
            </w:r>
            <w:r w:rsidRPr="0008391F">
              <w:rPr>
                <w:rFonts w:ascii="Garamond" w:eastAsia="Times New Roman" w:hAnsi="Garamond"/>
                <w:bCs/>
                <w:spacing w:val="2"/>
                <w:sz w:val="17"/>
                <w:lang w:bidi="pt-PT"/>
              </w:rPr>
              <w:t xml:space="preserve">tytułem </w:t>
            </w:r>
            <w:r w:rsidRPr="0008391F">
              <w:rPr>
                <w:rFonts w:ascii="Garamond" w:eastAsia="Times New Roman" w:hAnsi="Garamond"/>
                <w:bCs/>
                <w:spacing w:val="3"/>
                <w:sz w:val="17"/>
                <w:lang w:bidi="pt-PT"/>
              </w:rPr>
              <w:t xml:space="preserve">«licencjat </w:t>
            </w:r>
            <w:r w:rsidRPr="0008391F">
              <w:rPr>
                <w:rFonts w:ascii="Garamond" w:eastAsia="Times New Roman" w:hAnsi="Garamond"/>
                <w:bCs/>
                <w:sz w:val="17"/>
                <w:lang w:bidi="pt-PT"/>
              </w:rPr>
              <w:t>położnictwa».</w:t>
            </w:r>
          </w:p>
        </w:tc>
        <w:tc>
          <w:tcPr>
            <w:tcW w:w="2384" w:type="dxa"/>
            <w:tcBorders>
              <w:top w:val="single" w:sz="4" w:space="0" w:color="000000"/>
              <w:left w:val="single" w:sz="4" w:space="0" w:color="000000"/>
              <w:bottom w:val="single" w:sz="4" w:space="0" w:color="000000"/>
              <w:right w:val="single" w:sz="4" w:space="0" w:color="000000"/>
            </w:tcBorders>
          </w:tcPr>
          <w:p w14:paraId="5F28CFA8" w14:textId="77777777" w:rsidR="00326021" w:rsidRPr="0008391F" w:rsidRDefault="00326021" w:rsidP="0008391F">
            <w:pPr>
              <w:spacing w:after="120" w:line="360" w:lineRule="auto"/>
              <w:rPr>
                <w:rFonts w:ascii="Garamond" w:eastAsia="Times New Roman" w:hAnsi="Garamond"/>
                <w:bCs/>
                <w:sz w:val="17"/>
                <w:lang w:bidi="pt-PT"/>
              </w:rPr>
            </w:pPr>
          </w:p>
          <w:p w14:paraId="3BB34F27" w14:textId="77777777" w:rsidR="00326021" w:rsidRPr="0008391F" w:rsidRDefault="00326021" w:rsidP="0008391F">
            <w:pPr>
              <w:spacing w:after="120" w:line="360" w:lineRule="auto"/>
              <w:ind w:left="231" w:right="40" w:hanging="171"/>
              <w:jc w:val="both"/>
              <w:rPr>
                <w:rFonts w:ascii="Garamond" w:eastAsia="Times New Roman" w:hAnsi="Garamond"/>
                <w:bCs/>
                <w:sz w:val="17"/>
                <w:lang w:val="pt-PT" w:bidi="pt-PT"/>
              </w:rPr>
            </w:pPr>
            <w:r w:rsidRPr="0008391F">
              <w:rPr>
                <w:rFonts w:ascii="Garamond" w:eastAsia="Times New Roman" w:hAnsi="Garamond"/>
                <w:bCs/>
                <w:w w:val="90"/>
                <w:sz w:val="17"/>
                <w:lang w:val="pt-PT" w:bidi="pt-PT"/>
              </w:rPr>
              <w:t xml:space="preserve">Instytucja prowadząca kształcenie </w:t>
            </w:r>
            <w:r w:rsidRPr="0008391F">
              <w:rPr>
                <w:rFonts w:ascii="Garamond" w:eastAsia="Times New Roman" w:hAnsi="Garamond"/>
                <w:bCs/>
                <w:spacing w:val="-6"/>
                <w:w w:val="90"/>
                <w:sz w:val="17"/>
                <w:lang w:val="pt-PT" w:bidi="pt-PT"/>
              </w:rPr>
              <w:t xml:space="preserve">na </w:t>
            </w:r>
            <w:r w:rsidRPr="0008391F">
              <w:rPr>
                <w:rFonts w:ascii="Garamond" w:eastAsia="Times New Roman" w:hAnsi="Garamond"/>
                <w:bCs/>
                <w:w w:val="95"/>
                <w:sz w:val="17"/>
                <w:lang w:val="pt-PT" w:bidi="pt-PT"/>
              </w:rPr>
              <w:t>poziomie</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w w:val="95"/>
                <w:sz w:val="17"/>
                <w:lang w:val="pt-PT" w:bidi="pt-PT"/>
              </w:rPr>
              <w:t>wyzszym</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w w:val="95"/>
                <w:sz w:val="17"/>
                <w:lang w:val="pt-PT" w:bidi="pt-PT"/>
              </w:rPr>
              <w:t>uznana</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w w:val="95"/>
                <w:sz w:val="17"/>
                <w:lang w:val="pt-PT" w:bidi="pt-PT"/>
              </w:rPr>
              <w:t xml:space="preserve">przez właściwe władze (Instituição de </w:t>
            </w:r>
            <w:r w:rsidRPr="0008391F">
              <w:rPr>
                <w:rFonts w:ascii="Garamond" w:eastAsia="Times New Roman" w:hAnsi="Garamond"/>
                <w:bCs/>
                <w:w w:val="90"/>
                <w:sz w:val="17"/>
                <w:lang w:val="pt-PT" w:bidi="pt-PT"/>
              </w:rPr>
              <w:t xml:space="preserve">ensino superior reconhecida pelas </w:t>
            </w:r>
            <w:r w:rsidRPr="0008391F">
              <w:rPr>
                <w:rFonts w:ascii="Garamond" w:eastAsia="Times New Roman" w:hAnsi="Garamond"/>
                <w:bCs/>
                <w:sz w:val="17"/>
                <w:lang w:val="pt-PT" w:bidi="pt-PT"/>
              </w:rPr>
              <w:t>autoridades</w:t>
            </w:r>
            <w:r w:rsidRPr="0008391F">
              <w:rPr>
                <w:rFonts w:ascii="Garamond" w:eastAsia="Times New Roman" w:hAnsi="Garamond"/>
                <w:bCs/>
                <w:spacing w:val="-17"/>
                <w:sz w:val="17"/>
                <w:lang w:val="pt-PT" w:bidi="pt-PT"/>
              </w:rPr>
              <w:t xml:space="preserve"> </w:t>
            </w:r>
            <w:r w:rsidRPr="0008391F">
              <w:rPr>
                <w:rFonts w:ascii="Garamond" w:eastAsia="Times New Roman" w:hAnsi="Garamond"/>
                <w:bCs/>
                <w:sz w:val="17"/>
                <w:lang w:val="pt-PT" w:bidi="pt-PT"/>
              </w:rPr>
              <w:t>competentes).</w:t>
            </w:r>
          </w:p>
        </w:tc>
        <w:tc>
          <w:tcPr>
            <w:tcW w:w="1817" w:type="dxa"/>
            <w:tcBorders>
              <w:top w:val="single" w:sz="4" w:space="0" w:color="000000"/>
              <w:left w:val="single" w:sz="4" w:space="0" w:color="000000"/>
              <w:bottom w:val="single" w:sz="4" w:space="0" w:color="000000"/>
              <w:right w:val="single" w:sz="4" w:space="0" w:color="000000"/>
            </w:tcBorders>
          </w:tcPr>
          <w:p w14:paraId="68F04CF4" w14:textId="77777777" w:rsidR="00326021" w:rsidRPr="0008391F" w:rsidRDefault="00326021" w:rsidP="0008391F">
            <w:pPr>
              <w:spacing w:after="120" w:line="360" w:lineRule="auto"/>
              <w:rPr>
                <w:rFonts w:ascii="Garamond" w:eastAsia="Times New Roman" w:hAnsi="Garamond"/>
                <w:bCs/>
                <w:sz w:val="16"/>
                <w:lang w:val="pt-PT" w:bidi="pt-PT"/>
              </w:rPr>
            </w:pPr>
          </w:p>
          <w:p w14:paraId="65C518E9"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33"/>
                <w:w w:val="95"/>
                <w:sz w:val="17"/>
                <w:lang w:bidi="pt-PT"/>
              </w:rPr>
              <w:t xml:space="preserve"> </w:t>
            </w:r>
            <w:r w:rsidRPr="0008391F">
              <w:rPr>
                <w:rFonts w:ascii="Garamond" w:eastAsia="Times New Roman" w:hAnsi="Garamond"/>
                <w:bCs/>
                <w:w w:val="95"/>
                <w:sz w:val="17"/>
                <w:lang w:bidi="pt-PT"/>
              </w:rPr>
              <w:t xml:space="preserve">Położna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p w14:paraId="55598E8A"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0"/>
                <w:sz w:val="17"/>
                <w:lang w:bidi="pt-PT"/>
              </w:rPr>
              <w:t>- Pielegniarka</w:t>
            </w:r>
            <w:r w:rsidRPr="0008391F">
              <w:rPr>
                <w:rFonts w:ascii="Garamond" w:eastAsia="Times New Roman" w:hAnsi="Garamond"/>
                <w:bCs/>
                <w:spacing w:val="-8"/>
                <w:w w:val="90"/>
                <w:sz w:val="17"/>
                <w:lang w:bidi="pt-PT"/>
              </w:rPr>
              <w:t xml:space="preserve"> </w:t>
            </w:r>
            <w:r w:rsidRPr="0008391F">
              <w:rPr>
                <w:rFonts w:ascii="Garamond" w:eastAsia="Times New Roman" w:hAnsi="Garamond"/>
                <w:bCs/>
                <w:spacing w:val="34"/>
                <w:w w:val="90"/>
                <w:sz w:val="17"/>
                <w:lang w:bidi="pt-PT"/>
              </w:rPr>
              <w:t>...........</w:t>
            </w:r>
            <w:r w:rsidRPr="0008391F">
              <w:rPr>
                <w:rFonts w:ascii="Garamond" w:eastAsia="Times New Roman" w:hAnsi="Garamond"/>
                <w:bCs/>
                <w:spacing w:val="-5"/>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67BE338D" w14:textId="77777777" w:rsidR="00326021" w:rsidRPr="0008391F" w:rsidRDefault="00326021" w:rsidP="0008391F">
            <w:pPr>
              <w:spacing w:after="120" w:line="360" w:lineRule="auto"/>
              <w:rPr>
                <w:rFonts w:ascii="Garamond" w:eastAsia="Times New Roman" w:hAnsi="Garamond"/>
                <w:bCs/>
                <w:sz w:val="16"/>
                <w:lang w:bidi="pt-PT"/>
              </w:rPr>
            </w:pPr>
          </w:p>
          <w:p w14:paraId="06CC85E3"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04DFCC4A" w14:textId="77777777" w:rsidTr="00326021">
        <w:trPr>
          <w:trHeight w:val="1920"/>
        </w:trPr>
        <w:tc>
          <w:tcPr>
            <w:tcW w:w="1192" w:type="dxa"/>
            <w:tcBorders>
              <w:top w:val="single" w:sz="4" w:space="0" w:color="000000"/>
              <w:left w:val="nil"/>
              <w:bottom w:val="single" w:sz="4" w:space="0" w:color="000000"/>
              <w:right w:val="single" w:sz="4" w:space="0" w:color="000000"/>
            </w:tcBorders>
          </w:tcPr>
          <w:p w14:paraId="7A6393DB" w14:textId="77777777" w:rsidR="00326021" w:rsidRPr="0008391F" w:rsidRDefault="00326021" w:rsidP="0008391F">
            <w:pPr>
              <w:spacing w:after="120" w:line="360" w:lineRule="auto"/>
              <w:rPr>
                <w:rFonts w:ascii="Garamond" w:eastAsia="Times New Roman" w:hAnsi="Garamond"/>
                <w:bCs/>
                <w:sz w:val="16"/>
                <w:lang w:bidi="pt-PT"/>
              </w:rPr>
            </w:pPr>
          </w:p>
          <w:p w14:paraId="592C4041"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Portugal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11A9D5A8" w14:textId="77777777" w:rsidR="00326021" w:rsidRPr="0008391F" w:rsidRDefault="00326021" w:rsidP="0008391F">
            <w:pPr>
              <w:spacing w:after="120" w:line="360" w:lineRule="auto"/>
              <w:rPr>
                <w:rFonts w:ascii="Garamond" w:eastAsia="Times New Roman" w:hAnsi="Garamond"/>
                <w:bCs/>
                <w:sz w:val="17"/>
                <w:lang w:bidi="pt-PT"/>
              </w:rPr>
            </w:pPr>
          </w:p>
          <w:p w14:paraId="3B7651EB" w14:textId="77777777" w:rsidR="00326021" w:rsidRPr="0008391F" w:rsidRDefault="00326021" w:rsidP="0008391F">
            <w:pPr>
              <w:numPr>
                <w:ilvl w:val="0"/>
                <w:numId w:val="232"/>
              </w:numPr>
              <w:tabs>
                <w:tab w:val="left" w:pos="177"/>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w w:val="90"/>
                <w:sz w:val="17"/>
                <w:lang w:val="pt-PT" w:bidi="pt-PT"/>
              </w:rPr>
              <w:t>—</w:t>
            </w:r>
            <w:r w:rsidRPr="0008391F">
              <w:rPr>
                <w:rFonts w:ascii="Garamond" w:eastAsia="Times New Roman" w:hAnsi="Garamond"/>
                <w:bCs/>
                <w:spacing w:val="-4"/>
                <w:w w:val="90"/>
                <w:sz w:val="17"/>
                <w:lang w:val="pt-PT" w:bidi="pt-PT"/>
              </w:rPr>
              <w:t xml:space="preserve"> </w:t>
            </w:r>
            <w:r w:rsidRPr="0008391F">
              <w:rPr>
                <w:rFonts w:ascii="Garamond" w:eastAsia="Times New Roman" w:hAnsi="Garamond"/>
                <w:bCs/>
                <w:w w:val="90"/>
                <w:sz w:val="17"/>
                <w:lang w:val="pt-PT" w:bidi="pt-PT"/>
              </w:rPr>
              <w:t>Diploma</w:t>
            </w:r>
            <w:r w:rsidRPr="0008391F">
              <w:rPr>
                <w:rFonts w:ascii="Garamond" w:eastAsia="Times New Roman" w:hAnsi="Garamond"/>
                <w:bCs/>
                <w:spacing w:val="-9"/>
                <w:w w:val="90"/>
                <w:sz w:val="17"/>
                <w:lang w:val="pt-PT" w:bidi="pt-PT"/>
              </w:rPr>
              <w:t xml:space="preserve"> </w:t>
            </w:r>
            <w:r w:rsidRPr="0008391F">
              <w:rPr>
                <w:rFonts w:ascii="Garamond" w:eastAsia="Times New Roman" w:hAnsi="Garamond"/>
                <w:bCs/>
                <w:w w:val="90"/>
                <w:sz w:val="17"/>
                <w:lang w:val="pt-PT" w:bidi="pt-PT"/>
              </w:rPr>
              <w:t>de</w:t>
            </w:r>
            <w:r w:rsidRPr="0008391F">
              <w:rPr>
                <w:rFonts w:ascii="Garamond" w:eastAsia="Times New Roman" w:hAnsi="Garamond"/>
                <w:bCs/>
                <w:spacing w:val="-10"/>
                <w:w w:val="90"/>
                <w:sz w:val="17"/>
                <w:lang w:val="pt-PT" w:bidi="pt-PT"/>
              </w:rPr>
              <w:t xml:space="preserve"> </w:t>
            </w:r>
            <w:r w:rsidRPr="0008391F">
              <w:rPr>
                <w:rFonts w:ascii="Garamond" w:eastAsia="Times New Roman" w:hAnsi="Garamond"/>
                <w:bCs/>
                <w:w w:val="90"/>
                <w:sz w:val="17"/>
                <w:lang w:val="pt-PT" w:bidi="pt-PT"/>
              </w:rPr>
              <w:t>enfermeiro</w:t>
            </w:r>
            <w:r w:rsidRPr="0008391F">
              <w:rPr>
                <w:rFonts w:ascii="Garamond" w:eastAsia="Times New Roman" w:hAnsi="Garamond"/>
                <w:bCs/>
                <w:spacing w:val="-10"/>
                <w:w w:val="90"/>
                <w:sz w:val="17"/>
                <w:lang w:val="pt-PT" w:bidi="pt-PT"/>
              </w:rPr>
              <w:t xml:space="preserve"> </w:t>
            </w:r>
            <w:r w:rsidRPr="0008391F">
              <w:rPr>
                <w:rFonts w:ascii="Garamond" w:eastAsia="Times New Roman" w:hAnsi="Garamond"/>
                <w:bCs/>
                <w:w w:val="90"/>
                <w:sz w:val="17"/>
                <w:lang w:val="pt-PT" w:bidi="pt-PT"/>
              </w:rPr>
              <w:t>especialista</w:t>
            </w:r>
            <w:r w:rsidRPr="0008391F">
              <w:rPr>
                <w:rFonts w:ascii="Garamond" w:eastAsia="Times New Roman" w:hAnsi="Garamond"/>
                <w:bCs/>
                <w:spacing w:val="-10"/>
                <w:w w:val="90"/>
                <w:sz w:val="17"/>
                <w:lang w:val="pt-PT" w:bidi="pt-PT"/>
              </w:rPr>
              <w:t xml:space="preserve"> </w:t>
            </w:r>
            <w:r w:rsidRPr="0008391F">
              <w:rPr>
                <w:rFonts w:ascii="Garamond" w:eastAsia="Times New Roman" w:hAnsi="Garamond"/>
                <w:bCs/>
                <w:w w:val="90"/>
                <w:sz w:val="17"/>
                <w:lang w:val="pt-PT" w:bidi="pt-PT"/>
              </w:rPr>
              <w:t xml:space="preserve">em </w:t>
            </w:r>
            <w:r w:rsidRPr="0008391F">
              <w:rPr>
                <w:rFonts w:ascii="Garamond" w:eastAsia="Times New Roman" w:hAnsi="Garamond"/>
                <w:bCs/>
                <w:w w:val="95"/>
                <w:sz w:val="17"/>
                <w:lang w:val="pt-PT" w:bidi="pt-PT"/>
              </w:rPr>
              <w:t>enfermagem de saúde materna e</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 xml:space="preserve">obsté- </w:t>
            </w:r>
            <w:r w:rsidRPr="0008391F">
              <w:rPr>
                <w:rFonts w:ascii="Garamond" w:eastAsia="Times New Roman" w:hAnsi="Garamond"/>
                <w:bCs/>
                <w:sz w:val="17"/>
                <w:lang w:val="pt-PT" w:bidi="pt-PT"/>
              </w:rPr>
              <w:t>trica.</w:t>
            </w:r>
          </w:p>
          <w:p w14:paraId="45316D93" w14:textId="77777777" w:rsidR="00326021" w:rsidRPr="0008391F" w:rsidRDefault="00326021" w:rsidP="0008391F">
            <w:pPr>
              <w:numPr>
                <w:ilvl w:val="0"/>
                <w:numId w:val="232"/>
              </w:numPr>
              <w:tabs>
                <w:tab w:val="left" w:pos="177"/>
              </w:tabs>
              <w:spacing w:after="120" w:line="360" w:lineRule="auto"/>
              <w:ind w:right="40"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w:t>
            </w:r>
            <w:r w:rsidRPr="0008391F">
              <w:rPr>
                <w:rFonts w:ascii="Garamond" w:eastAsia="Times New Roman" w:hAnsi="Garamond"/>
                <w:bCs/>
                <w:spacing w:val="-23"/>
                <w:w w:val="95"/>
                <w:sz w:val="17"/>
                <w:lang w:val="pt-PT" w:bidi="pt-PT"/>
              </w:rPr>
              <w:t xml:space="preserve"> </w:t>
            </w:r>
            <w:r w:rsidRPr="0008391F">
              <w:rPr>
                <w:rFonts w:ascii="Garamond" w:eastAsia="Times New Roman" w:hAnsi="Garamond"/>
                <w:bCs/>
                <w:w w:val="95"/>
                <w:sz w:val="17"/>
                <w:lang w:val="pt-PT" w:bidi="pt-PT"/>
              </w:rPr>
              <w:t>Diploma/carta</w:t>
            </w:r>
            <w:r w:rsidRPr="0008391F">
              <w:rPr>
                <w:rFonts w:ascii="Garamond" w:eastAsia="Times New Roman" w:hAnsi="Garamond"/>
                <w:bCs/>
                <w:spacing w:val="-20"/>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curso</w:t>
            </w:r>
            <w:r w:rsidRPr="0008391F">
              <w:rPr>
                <w:rFonts w:ascii="Garamond" w:eastAsia="Times New Roman" w:hAnsi="Garamond"/>
                <w:bCs/>
                <w:spacing w:val="-20"/>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20"/>
                <w:w w:val="95"/>
                <w:sz w:val="17"/>
                <w:lang w:val="pt-PT" w:bidi="pt-PT"/>
              </w:rPr>
              <w:t xml:space="preserve"> </w:t>
            </w:r>
            <w:r w:rsidRPr="0008391F">
              <w:rPr>
                <w:rFonts w:ascii="Garamond" w:eastAsia="Times New Roman" w:hAnsi="Garamond"/>
                <w:bCs/>
                <w:w w:val="95"/>
                <w:sz w:val="17"/>
                <w:lang w:val="pt-PT" w:bidi="pt-PT"/>
              </w:rPr>
              <w:t>estudos</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 xml:space="preserve">su- </w:t>
            </w:r>
            <w:r w:rsidRPr="0008391F">
              <w:rPr>
                <w:rFonts w:ascii="Garamond" w:eastAsia="Times New Roman" w:hAnsi="Garamond"/>
                <w:bCs/>
                <w:w w:val="90"/>
                <w:sz w:val="17"/>
                <w:lang w:val="pt-PT" w:bidi="pt-PT"/>
              </w:rPr>
              <w:t xml:space="preserve">periores especializados em enfermagem </w:t>
            </w:r>
            <w:r w:rsidRPr="0008391F">
              <w:rPr>
                <w:rFonts w:ascii="Garamond" w:eastAsia="Times New Roman" w:hAnsi="Garamond"/>
                <w:bCs/>
                <w:sz w:val="17"/>
                <w:lang w:val="pt-PT" w:bidi="pt-PT"/>
              </w:rPr>
              <w:t>de</w:t>
            </w:r>
            <w:r w:rsidRPr="0008391F">
              <w:rPr>
                <w:rFonts w:ascii="Garamond" w:eastAsia="Times New Roman" w:hAnsi="Garamond"/>
                <w:bCs/>
                <w:spacing w:val="-14"/>
                <w:sz w:val="17"/>
                <w:lang w:val="pt-PT" w:bidi="pt-PT"/>
              </w:rPr>
              <w:t xml:space="preserve"> </w:t>
            </w:r>
            <w:r w:rsidRPr="0008391F">
              <w:rPr>
                <w:rFonts w:ascii="Garamond" w:eastAsia="Times New Roman" w:hAnsi="Garamond"/>
                <w:bCs/>
                <w:sz w:val="17"/>
                <w:lang w:val="pt-PT" w:bidi="pt-PT"/>
              </w:rPr>
              <w:t>saúde</w:t>
            </w:r>
            <w:r w:rsidRPr="0008391F">
              <w:rPr>
                <w:rFonts w:ascii="Garamond" w:eastAsia="Times New Roman" w:hAnsi="Garamond"/>
                <w:bCs/>
                <w:spacing w:val="-14"/>
                <w:sz w:val="17"/>
                <w:lang w:val="pt-PT" w:bidi="pt-PT"/>
              </w:rPr>
              <w:t xml:space="preserve"> </w:t>
            </w:r>
            <w:r w:rsidRPr="0008391F">
              <w:rPr>
                <w:rFonts w:ascii="Garamond" w:eastAsia="Times New Roman" w:hAnsi="Garamond"/>
                <w:bCs/>
                <w:sz w:val="17"/>
                <w:lang w:val="pt-PT" w:bidi="pt-PT"/>
              </w:rPr>
              <w:t>materna</w:t>
            </w:r>
            <w:r w:rsidRPr="0008391F">
              <w:rPr>
                <w:rFonts w:ascii="Garamond" w:eastAsia="Times New Roman" w:hAnsi="Garamond"/>
                <w:bCs/>
                <w:spacing w:val="-14"/>
                <w:sz w:val="17"/>
                <w:lang w:val="pt-PT" w:bidi="pt-PT"/>
              </w:rPr>
              <w:t xml:space="preserve"> </w:t>
            </w:r>
            <w:r w:rsidRPr="0008391F">
              <w:rPr>
                <w:rFonts w:ascii="Garamond" w:eastAsia="Times New Roman" w:hAnsi="Garamond"/>
                <w:bCs/>
                <w:sz w:val="17"/>
                <w:lang w:val="pt-PT" w:bidi="pt-PT"/>
              </w:rPr>
              <w:t>e</w:t>
            </w:r>
            <w:r w:rsidRPr="0008391F">
              <w:rPr>
                <w:rFonts w:ascii="Garamond" w:eastAsia="Times New Roman" w:hAnsi="Garamond"/>
                <w:bCs/>
                <w:spacing w:val="-14"/>
                <w:sz w:val="17"/>
                <w:lang w:val="pt-PT" w:bidi="pt-PT"/>
              </w:rPr>
              <w:t xml:space="preserve"> </w:t>
            </w:r>
            <w:r w:rsidRPr="0008391F">
              <w:rPr>
                <w:rFonts w:ascii="Garamond" w:eastAsia="Times New Roman" w:hAnsi="Garamond"/>
                <w:bCs/>
                <w:sz w:val="17"/>
                <w:lang w:val="pt-PT" w:bidi="pt-PT"/>
              </w:rPr>
              <w:t>obstétrica.</w:t>
            </w:r>
          </w:p>
          <w:p w14:paraId="14458C01" w14:textId="77777777" w:rsidR="00326021" w:rsidRPr="0008391F" w:rsidRDefault="00326021" w:rsidP="0008391F">
            <w:pPr>
              <w:numPr>
                <w:ilvl w:val="0"/>
                <w:numId w:val="232"/>
              </w:numPr>
              <w:tabs>
                <w:tab w:val="left" w:pos="177"/>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w w:val="90"/>
                <w:sz w:val="17"/>
                <w:lang w:val="pt-PT" w:bidi="pt-PT"/>
              </w:rPr>
              <w:t>—</w:t>
            </w:r>
            <w:r w:rsidRPr="0008391F">
              <w:rPr>
                <w:rFonts w:ascii="Garamond" w:eastAsia="Times New Roman" w:hAnsi="Garamond"/>
                <w:bCs/>
                <w:spacing w:val="-4"/>
                <w:w w:val="90"/>
                <w:sz w:val="17"/>
                <w:lang w:val="pt-PT" w:bidi="pt-PT"/>
              </w:rPr>
              <w:t xml:space="preserve"> </w:t>
            </w:r>
            <w:r w:rsidRPr="0008391F">
              <w:rPr>
                <w:rFonts w:ascii="Garamond" w:eastAsia="Times New Roman" w:hAnsi="Garamond"/>
                <w:bCs/>
                <w:w w:val="90"/>
                <w:sz w:val="17"/>
                <w:lang w:val="pt-PT" w:bidi="pt-PT"/>
              </w:rPr>
              <w:t>Diploma</w:t>
            </w:r>
            <w:r w:rsidRPr="0008391F">
              <w:rPr>
                <w:rFonts w:ascii="Garamond" w:eastAsia="Times New Roman" w:hAnsi="Garamond"/>
                <w:bCs/>
                <w:spacing w:val="-9"/>
                <w:w w:val="90"/>
                <w:sz w:val="17"/>
                <w:lang w:val="pt-PT" w:bidi="pt-PT"/>
              </w:rPr>
              <w:t xml:space="preserve"> </w:t>
            </w:r>
            <w:r w:rsidRPr="0008391F">
              <w:rPr>
                <w:rFonts w:ascii="Garamond" w:eastAsia="Times New Roman" w:hAnsi="Garamond"/>
                <w:bCs/>
                <w:w w:val="90"/>
                <w:sz w:val="17"/>
                <w:lang w:val="pt-PT" w:bidi="pt-PT"/>
              </w:rPr>
              <w:t>(do</w:t>
            </w:r>
            <w:r w:rsidRPr="0008391F">
              <w:rPr>
                <w:rFonts w:ascii="Garamond" w:eastAsia="Times New Roman" w:hAnsi="Garamond"/>
                <w:bCs/>
                <w:spacing w:val="-10"/>
                <w:w w:val="90"/>
                <w:sz w:val="17"/>
                <w:lang w:val="pt-PT" w:bidi="pt-PT"/>
              </w:rPr>
              <w:t xml:space="preserve"> </w:t>
            </w:r>
            <w:r w:rsidRPr="0008391F">
              <w:rPr>
                <w:rFonts w:ascii="Garamond" w:eastAsia="Times New Roman" w:hAnsi="Garamond"/>
                <w:bCs/>
                <w:w w:val="90"/>
                <w:sz w:val="17"/>
                <w:lang w:val="pt-PT" w:bidi="pt-PT"/>
              </w:rPr>
              <w:t>curso</w:t>
            </w:r>
            <w:r w:rsidRPr="0008391F">
              <w:rPr>
                <w:rFonts w:ascii="Garamond" w:eastAsia="Times New Roman" w:hAnsi="Garamond"/>
                <w:bCs/>
                <w:spacing w:val="-10"/>
                <w:w w:val="90"/>
                <w:sz w:val="17"/>
                <w:lang w:val="pt-PT" w:bidi="pt-PT"/>
              </w:rPr>
              <w:t xml:space="preserve"> </w:t>
            </w:r>
            <w:r w:rsidRPr="0008391F">
              <w:rPr>
                <w:rFonts w:ascii="Garamond" w:eastAsia="Times New Roman" w:hAnsi="Garamond"/>
                <w:bCs/>
                <w:w w:val="90"/>
                <w:sz w:val="17"/>
                <w:lang w:val="pt-PT" w:bidi="pt-PT"/>
              </w:rPr>
              <w:t>de</w:t>
            </w:r>
            <w:r w:rsidRPr="0008391F">
              <w:rPr>
                <w:rFonts w:ascii="Garamond" w:eastAsia="Times New Roman" w:hAnsi="Garamond"/>
                <w:bCs/>
                <w:spacing w:val="-10"/>
                <w:w w:val="90"/>
                <w:sz w:val="17"/>
                <w:lang w:val="pt-PT" w:bidi="pt-PT"/>
              </w:rPr>
              <w:t xml:space="preserve"> </w:t>
            </w:r>
            <w:r w:rsidRPr="0008391F">
              <w:rPr>
                <w:rFonts w:ascii="Garamond" w:eastAsia="Times New Roman" w:hAnsi="Garamond"/>
                <w:bCs/>
                <w:w w:val="90"/>
                <w:sz w:val="17"/>
                <w:lang w:val="pt-PT" w:bidi="pt-PT"/>
              </w:rPr>
              <w:t xml:space="preserve">pós-licenciatura) </w:t>
            </w:r>
            <w:r w:rsidRPr="0008391F">
              <w:rPr>
                <w:rFonts w:ascii="Garamond" w:eastAsia="Times New Roman" w:hAnsi="Garamond"/>
                <w:bCs/>
                <w:sz w:val="17"/>
                <w:lang w:val="pt-PT" w:bidi="pt-PT"/>
              </w:rPr>
              <w:t>de especialização em enfermagem</w:t>
            </w:r>
            <w:r w:rsidRPr="0008391F">
              <w:rPr>
                <w:rFonts w:ascii="Garamond" w:eastAsia="Times New Roman" w:hAnsi="Garamond"/>
                <w:bCs/>
                <w:spacing w:val="-25"/>
                <w:sz w:val="17"/>
                <w:lang w:val="pt-PT" w:bidi="pt-PT"/>
              </w:rPr>
              <w:t xml:space="preserve"> </w:t>
            </w:r>
            <w:r w:rsidRPr="0008391F">
              <w:rPr>
                <w:rFonts w:ascii="Garamond" w:eastAsia="Times New Roman" w:hAnsi="Garamond"/>
                <w:bCs/>
                <w:spacing w:val="-6"/>
                <w:sz w:val="17"/>
                <w:lang w:val="pt-PT" w:bidi="pt-PT"/>
              </w:rPr>
              <w:t xml:space="preserve">de </w:t>
            </w:r>
            <w:r w:rsidRPr="0008391F">
              <w:rPr>
                <w:rFonts w:ascii="Garamond" w:eastAsia="Times New Roman" w:hAnsi="Garamond"/>
                <w:bCs/>
                <w:sz w:val="17"/>
                <w:lang w:val="pt-PT" w:bidi="pt-PT"/>
              </w:rPr>
              <w:t>saúde</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materna</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e</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obstétrica.</w:t>
            </w:r>
          </w:p>
        </w:tc>
        <w:tc>
          <w:tcPr>
            <w:tcW w:w="2384" w:type="dxa"/>
            <w:tcBorders>
              <w:top w:val="single" w:sz="4" w:space="0" w:color="000000"/>
              <w:left w:val="single" w:sz="4" w:space="0" w:color="000000"/>
              <w:bottom w:val="single" w:sz="4" w:space="0" w:color="000000"/>
              <w:right w:val="single" w:sz="4" w:space="0" w:color="000000"/>
            </w:tcBorders>
          </w:tcPr>
          <w:p w14:paraId="4B18AF8B" w14:textId="77777777" w:rsidR="00326021" w:rsidRPr="0008391F" w:rsidRDefault="00326021" w:rsidP="0008391F">
            <w:pPr>
              <w:spacing w:after="120" w:line="360" w:lineRule="auto"/>
              <w:rPr>
                <w:rFonts w:ascii="Garamond" w:eastAsia="Times New Roman" w:hAnsi="Garamond"/>
                <w:bCs/>
                <w:sz w:val="16"/>
                <w:lang w:val="pt-PT" w:bidi="pt-PT"/>
              </w:rPr>
            </w:pPr>
          </w:p>
          <w:p w14:paraId="0D1355A5"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1— Escolas de Enfermagem......</w:t>
            </w:r>
            <w:r w:rsidRPr="0008391F">
              <w:rPr>
                <w:rFonts w:ascii="Garamond" w:eastAsia="Times New Roman" w:hAnsi="Garamond"/>
                <w:bCs/>
                <w:sz w:val="17"/>
                <w:lang w:bidi="pt-PT"/>
              </w:rPr>
              <w:t xml:space="preserve"> </w:t>
            </w:r>
          </w:p>
          <w:p w14:paraId="39C94EDE" w14:textId="77777777" w:rsidR="00326021" w:rsidRPr="0008391F" w:rsidRDefault="00326021" w:rsidP="0008391F">
            <w:pPr>
              <w:numPr>
                <w:ilvl w:val="0"/>
                <w:numId w:val="233"/>
              </w:numPr>
              <w:tabs>
                <w:tab w:val="left" w:pos="177"/>
              </w:tabs>
              <w:spacing w:after="120" w:line="360" w:lineRule="auto"/>
              <w:ind w:right="-15" w:hanging="171"/>
              <w:rPr>
                <w:rFonts w:ascii="Garamond" w:eastAsia="Times New Roman" w:hAnsi="Garamond"/>
                <w:bCs/>
                <w:sz w:val="17"/>
                <w:lang w:val="pt-PT" w:bidi="pt-PT"/>
              </w:rPr>
            </w:pPr>
            <w:r w:rsidRPr="0008391F">
              <w:rPr>
                <w:rFonts w:ascii="Garamond" w:eastAsia="Times New Roman" w:hAnsi="Garamond"/>
                <w:bCs/>
                <w:w w:val="95"/>
                <w:sz w:val="17"/>
                <w:lang w:val="pt-PT" w:bidi="pt-PT"/>
              </w:rPr>
              <w:t>—</w:t>
            </w:r>
            <w:r w:rsidRPr="0008391F">
              <w:rPr>
                <w:rFonts w:ascii="Garamond" w:eastAsia="Times New Roman" w:hAnsi="Garamond"/>
                <w:bCs/>
                <w:spacing w:val="-21"/>
                <w:w w:val="95"/>
                <w:sz w:val="17"/>
                <w:lang w:val="pt-PT" w:bidi="pt-PT"/>
              </w:rPr>
              <w:t xml:space="preserve"> </w:t>
            </w:r>
            <w:r w:rsidRPr="0008391F">
              <w:rPr>
                <w:rFonts w:ascii="Garamond" w:eastAsia="Times New Roman" w:hAnsi="Garamond"/>
                <w:bCs/>
                <w:w w:val="95"/>
                <w:sz w:val="17"/>
                <w:lang w:val="pt-PT" w:bidi="pt-PT"/>
              </w:rPr>
              <w:t>Escolas</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w w:val="95"/>
                <w:sz w:val="17"/>
                <w:lang w:val="pt-PT" w:bidi="pt-PT"/>
              </w:rPr>
              <w:t>Superiores</w:t>
            </w:r>
            <w:r w:rsidRPr="0008391F">
              <w:rPr>
                <w:rFonts w:ascii="Garamond" w:eastAsia="Times New Roman" w:hAnsi="Garamond"/>
                <w:bCs/>
                <w:spacing w:val="-15"/>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w w:val="95"/>
                <w:sz w:val="17"/>
                <w:lang w:val="pt-PT" w:bidi="pt-PT"/>
              </w:rPr>
              <w:t xml:space="preserve">Enferma- </w:t>
            </w:r>
            <w:r w:rsidRPr="0008391F">
              <w:rPr>
                <w:rFonts w:ascii="Garamond" w:eastAsia="Times New Roman" w:hAnsi="Garamond"/>
                <w:bCs/>
                <w:sz w:val="17"/>
                <w:lang w:val="pt-PT" w:bidi="pt-PT"/>
              </w:rPr>
              <w:t>gem.</w:t>
            </w:r>
          </w:p>
          <w:p w14:paraId="7AE36FC4" w14:textId="77777777" w:rsidR="00326021" w:rsidRPr="0008391F" w:rsidRDefault="00326021" w:rsidP="0008391F">
            <w:pPr>
              <w:numPr>
                <w:ilvl w:val="0"/>
                <w:numId w:val="233"/>
              </w:numPr>
              <w:tabs>
                <w:tab w:val="left" w:pos="177"/>
              </w:tabs>
              <w:spacing w:after="120" w:line="360" w:lineRule="auto"/>
              <w:ind w:right="-15" w:hanging="171"/>
              <w:rPr>
                <w:rFonts w:ascii="Garamond" w:eastAsia="Times New Roman" w:hAnsi="Garamond"/>
                <w:bCs/>
                <w:sz w:val="17"/>
                <w:lang w:val="pt-PT" w:bidi="pt-PT"/>
              </w:rPr>
            </w:pPr>
            <w:r w:rsidRPr="0008391F">
              <w:rPr>
                <w:rFonts w:ascii="Garamond" w:eastAsia="Times New Roman" w:hAnsi="Garamond"/>
                <w:bCs/>
                <w:w w:val="95"/>
                <w:sz w:val="17"/>
                <w:lang w:val="pt-PT" w:bidi="pt-PT"/>
              </w:rPr>
              <w:t>—</w:t>
            </w:r>
            <w:r w:rsidRPr="0008391F">
              <w:rPr>
                <w:rFonts w:ascii="Garamond" w:eastAsia="Times New Roman" w:hAnsi="Garamond"/>
                <w:bCs/>
                <w:spacing w:val="-21"/>
                <w:w w:val="95"/>
                <w:sz w:val="17"/>
                <w:lang w:val="pt-PT" w:bidi="pt-PT"/>
              </w:rPr>
              <w:t xml:space="preserve"> </w:t>
            </w:r>
            <w:r w:rsidRPr="0008391F">
              <w:rPr>
                <w:rFonts w:ascii="Garamond" w:eastAsia="Times New Roman" w:hAnsi="Garamond"/>
                <w:bCs/>
                <w:w w:val="95"/>
                <w:sz w:val="17"/>
                <w:lang w:val="pt-PT" w:bidi="pt-PT"/>
              </w:rPr>
              <w:t>Escolas</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w w:val="95"/>
                <w:sz w:val="17"/>
                <w:lang w:val="pt-PT" w:bidi="pt-PT"/>
              </w:rPr>
              <w:t>Superiores</w:t>
            </w:r>
            <w:r w:rsidRPr="0008391F">
              <w:rPr>
                <w:rFonts w:ascii="Garamond" w:eastAsia="Times New Roman" w:hAnsi="Garamond"/>
                <w:bCs/>
                <w:spacing w:val="-15"/>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w w:val="95"/>
                <w:sz w:val="17"/>
                <w:lang w:val="pt-PT" w:bidi="pt-PT"/>
              </w:rPr>
              <w:t xml:space="preserve">Enferma- </w:t>
            </w:r>
            <w:r w:rsidRPr="0008391F">
              <w:rPr>
                <w:rFonts w:ascii="Garamond" w:eastAsia="Times New Roman" w:hAnsi="Garamond"/>
                <w:bCs/>
                <w:sz w:val="17"/>
                <w:lang w:val="pt-PT" w:bidi="pt-PT"/>
              </w:rPr>
              <w:t>gem.</w:t>
            </w:r>
          </w:p>
          <w:p w14:paraId="0243993C" w14:textId="77777777" w:rsidR="00326021" w:rsidRPr="0008391F" w:rsidRDefault="00326021" w:rsidP="0008391F">
            <w:pPr>
              <w:spacing w:after="120" w:line="360" w:lineRule="auto"/>
              <w:ind w:left="99"/>
              <w:rPr>
                <w:rFonts w:ascii="Garamond" w:eastAsia="Times New Roman" w:hAnsi="Garamond"/>
                <w:bCs/>
                <w:sz w:val="17"/>
                <w:lang w:bidi="pt-PT"/>
              </w:rPr>
            </w:pPr>
            <w:r w:rsidRPr="0008391F">
              <w:rPr>
                <w:rFonts w:ascii="Garamond" w:eastAsia="Times New Roman" w:hAnsi="Garamond"/>
                <w:bCs/>
                <w:sz w:val="17"/>
                <w:lang w:bidi="pt-PT"/>
              </w:rPr>
              <w:t>—</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Escolas</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Superiores</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Saúde</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w:t>
            </w:r>
          </w:p>
        </w:tc>
        <w:tc>
          <w:tcPr>
            <w:tcW w:w="1817" w:type="dxa"/>
            <w:tcBorders>
              <w:top w:val="single" w:sz="4" w:space="0" w:color="000000"/>
              <w:left w:val="single" w:sz="4" w:space="0" w:color="000000"/>
              <w:bottom w:val="single" w:sz="4" w:space="0" w:color="000000"/>
              <w:right w:val="single" w:sz="4" w:space="0" w:color="000000"/>
            </w:tcBorders>
          </w:tcPr>
          <w:p w14:paraId="765A3CFB" w14:textId="77777777" w:rsidR="00326021" w:rsidRPr="0008391F" w:rsidRDefault="00326021" w:rsidP="0008391F">
            <w:pPr>
              <w:spacing w:after="120" w:line="360" w:lineRule="auto"/>
              <w:rPr>
                <w:rFonts w:ascii="Garamond" w:eastAsia="Times New Roman" w:hAnsi="Garamond"/>
                <w:bCs/>
                <w:sz w:val="17"/>
                <w:lang w:val="pt-PT" w:bidi="pt-PT"/>
              </w:rPr>
            </w:pPr>
          </w:p>
          <w:p w14:paraId="7EE24D23" w14:textId="77777777" w:rsidR="00326021" w:rsidRPr="0008391F" w:rsidRDefault="00326021" w:rsidP="0008391F">
            <w:pPr>
              <w:spacing w:after="120" w:line="360" w:lineRule="auto"/>
              <w:ind w:left="230" w:right="39" w:hanging="171"/>
              <w:jc w:val="both"/>
              <w:rPr>
                <w:rFonts w:ascii="Garamond" w:eastAsia="Times New Roman" w:hAnsi="Garamond"/>
                <w:bCs/>
                <w:sz w:val="17"/>
                <w:lang w:val="pt-PT" w:bidi="pt-PT"/>
              </w:rPr>
            </w:pPr>
            <w:r w:rsidRPr="0008391F">
              <w:rPr>
                <w:rFonts w:ascii="Garamond" w:eastAsia="Times New Roman" w:hAnsi="Garamond"/>
                <w:bCs/>
                <w:w w:val="90"/>
                <w:sz w:val="17"/>
                <w:lang w:val="pt-PT" w:bidi="pt-PT"/>
              </w:rPr>
              <w:t xml:space="preserve">Enfermeiro especialista em </w:t>
            </w:r>
            <w:r w:rsidRPr="0008391F">
              <w:rPr>
                <w:rFonts w:ascii="Garamond" w:eastAsia="Times New Roman" w:hAnsi="Garamond"/>
                <w:bCs/>
                <w:sz w:val="17"/>
                <w:lang w:val="pt-PT" w:bidi="pt-PT"/>
              </w:rPr>
              <w:t>enfermagem de saúde materna e obstétrica.</w:t>
            </w:r>
          </w:p>
        </w:tc>
        <w:tc>
          <w:tcPr>
            <w:tcW w:w="1590" w:type="dxa"/>
            <w:tcBorders>
              <w:top w:val="single" w:sz="4" w:space="0" w:color="000000"/>
              <w:left w:val="single" w:sz="4" w:space="0" w:color="000000"/>
              <w:bottom w:val="single" w:sz="4" w:space="0" w:color="000000"/>
              <w:right w:val="nil"/>
            </w:tcBorders>
          </w:tcPr>
          <w:p w14:paraId="4AB63478" w14:textId="77777777" w:rsidR="00326021" w:rsidRPr="0008391F" w:rsidRDefault="00326021" w:rsidP="0008391F">
            <w:pPr>
              <w:spacing w:after="120" w:line="360" w:lineRule="auto"/>
              <w:rPr>
                <w:rFonts w:ascii="Garamond" w:eastAsia="Times New Roman" w:hAnsi="Garamond"/>
                <w:bCs/>
                <w:sz w:val="16"/>
                <w:lang w:val="pt-PT" w:bidi="pt-PT"/>
              </w:rPr>
            </w:pPr>
          </w:p>
          <w:p w14:paraId="4B07CA11"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1986.</w:t>
            </w:r>
          </w:p>
        </w:tc>
      </w:tr>
      <w:tr w:rsidR="00326021" w:rsidRPr="0008391F" w14:paraId="753FB4A1" w14:textId="77777777" w:rsidTr="00326021">
        <w:trPr>
          <w:trHeight w:val="990"/>
        </w:trPr>
        <w:tc>
          <w:tcPr>
            <w:tcW w:w="1192" w:type="dxa"/>
            <w:tcBorders>
              <w:top w:val="single" w:sz="4" w:space="0" w:color="000000"/>
              <w:left w:val="nil"/>
              <w:bottom w:val="single" w:sz="4" w:space="0" w:color="000000"/>
              <w:right w:val="single" w:sz="4" w:space="0" w:color="000000"/>
            </w:tcBorders>
          </w:tcPr>
          <w:p w14:paraId="18ACEBC2" w14:textId="77777777" w:rsidR="00326021" w:rsidRPr="0008391F" w:rsidRDefault="00326021" w:rsidP="0008391F">
            <w:pPr>
              <w:spacing w:after="120" w:line="360" w:lineRule="auto"/>
              <w:rPr>
                <w:rFonts w:ascii="Garamond" w:eastAsia="Times New Roman" w:hAnsi="Garamond"/>
                <w:bCs/>
                <w:sz w:val="16"/>
                <w:lang w:bidi="pt-PT"/>
              </w:rPr>
            </w:pPr>
          </w:p>
          <w:p w14:paraId="3CDD1FC8"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Reino</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Unido</w:t>
            </w:r>
            <w:r w:rsidRPr="0008391F">
              <w:rPr>
                <w:rFonts w:ascii="Garamond" w:eastAsia="Times New Roman" w:hAnsi="Garamond"/>
                <w:bCs/>
                <w:spacing w:val="-33"/>
                <w:w w:val="95"/>
                <w:sz w:val="17"/>
                <w:lang w:bidi="pt-PT"/>
              </w:rPr>
              <w:t xml:space="preserve"> </w:t>
            </w:r>
            <w:r w:rsidRPr="0008391F">
              <w:rPr>
                <w:rFonts w:ascii="Garamond" w:eastAsia="Times New Roman" w:hAnsi="Garamond"/>
                <w:bCs/>
                <w:spacing w:val="28"/>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0A191F3D" w14:textId="77777777" w:rsidR="00326021" w:rsidRPr="0008391F" w:rsidRDefault="00326021" w:rsidP="0008391F">
            <w:pPr>
              <w:spacing w:after="120" w:line="360" w:lineRule="auto"/>
              <w:rPr>
                <w:rFonts w:ascii="Garamond" w:eastAsia="Times New Roman" w:hAnsi="Garamond"/>
                <w:bCs/>
                <w:sz w:val="17"/>
                <w:lang w:bidi="pt-PT"/>
              </w:rPr>
            </w:pPr>
          </w:p>
          <w:p w14:paraId="00D02A00" w14:textId="77777777" w:rsidR="00326021" w:rsidRPr="0008391F" w:rsidRDefault="00326021" w:rsidP="0008391F">
            <w:pPr>
              <w:spacing w:after="120" w:line="360" w:lineRule="auto"/>
              <w:ind w:left="231" w:right="38" w:hanging="171"/>
              <w:jc w:val="both"/>
              <w:rPr>
                <w:rFonts w:ascii="Garamond" w:eastAsia="Times New Roman" w:hAnsi="Garamond"/>
                <w:bCs/>
                <w:sz w:val="17"/>
                <w:lang w:bidi="pt-PT"/>
              </w:rPr>
            </w:pPr>
            <w:r w:rsidRPr="0008391F">
              <w:rPr>
                <w:rFonts w:ascii="Garamond" w:eastAsia="Times New Roman" w:hAnsi="Garamond"/>
                <w:bCs/>
                <w:w w:val="95"/>
                <w:sz w:val="17"/>
                <w:lang w:bidi="pt-PT"/>
              </w:rPr>
              <w:t>Statement of registration as a Midwife</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on part</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10</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the</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register</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kept</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by</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the</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United Kingdom Central Council for</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 xml:space="preserve">Nursing, </w:t>
            </w:r>
            <w:r w:rsidRPr="0008391F">
              <w:rPr>
                <w:rFonts w:ascii="Garamond" w:eastAsia="Times New Roman" w:hAnsi="Garamond"/>
                <w:bCs/>
                <w:sz w:val="17"/>
                <w:lang w:bidi="pt-PT"/>
              </w:rPr>
              <w:t>Midwifery</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and</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Health</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visiting.</w:t>
            </w:r>
          </w:p>
        </w:tc>
        <w:tc>
          <w:tcPr>
            <w:tcW w:w="2384" w:type="dxa"/>
            <w:tcBorders>
              <w:top w:val="single" w:sz="4" w:space="0" w:color="000000"/>
              <w:left w:val="single" w:sz="4" w:space="0" w:color="000000"/>
              <w:bottom w:val="single" w:sz="4" w:space="0" w:color="000000"/>
              <w:right w:val="single" w:sz="4" w:space="0" w:color="000000"/>
            </w:tcBorders>
          </w:tcPr>
          <w:p w14:paraId="4CE7F660" w14:textId="77777777" w:rsidR="00326021" w:rsidRPr="0008391F" w:rsidRDefault="00326021" w:rsidP="0008391F">
            <w:pPr>
              <w:spacing w:after="120" w:line="360" w:lineRule="auto"/>
              <w:rPr>
                <w:rFonts w:ascii="Garamond" w:eastAsia="Times New Roman" w:hAnsi="Garamond"/>
                <w:bCs/>
                <w:sz w:val="16"/>
                <w:lang w:bidi="pt-PT"/>
              </w:rPr>
            </w:pPr>
          </w:p>
          <w:p w14:paraId="79E39970"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spacing w:val="-3"/>
                <w:w w:val="95"/>
                <w:sz w:val="17"/>
                <w:lang w:bidi="pt-PT"/>
              </w:rPr>
              <w:t xml:space="preserve">Various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2B825DD1" w14:textId="77777777" w:rsidR="00326021" w:rsidRPr="0008391F" w:rsidRDefault="00326021" w:rsidP="0008391F">
            <w:pPr>
              <w:spacing w:after="120" w:line="360" w:lineRule="auto"/>
              <w:rPr>
                <w:rFonts w:ascii="Garamond" w:eastAsia="Times New Roman" w:hAnsi="Garamond"/>
                <w:bCs/>
                <w:sz w:val="16"/>
                <w:lang w:bidi="pt-PT"/>
              </w:rPr>
            </w:pPr>
          </w:p>
          <w:p w14:paraId="4355E5C7"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sz w:val="17"/>
                <w:lang w:bidi="pt-PT"/>
              </w:rPr>
              <w:t>Midwife.</w:t>
            </w:r>
          </w:p>
        </w:tc>
        <w:tc>
          <w:tcPr>
            <w:tcW w:w="1590" w:type="dxa"/>
            <w:tcBorders>
              <w:top w:val="single" w:sz="4" w:space="0" w:color="000000"/>
              <w:left w:val="single" w:sz="4" w:space="0" w:color="000000"/>
              <w:bottom w:val="single" w:sz="4" w:space="0" w:color="000000"/>
              <w:right w:val="nil"/>
            </w:tcBorders>
          </w:tcPr>
          <w:p w14:paraId="515CEEBD" w14:textId="77777777" w:rsidR="00326021" w:rsidRPr="0008391F" w:rsidRDefault="00326021" w:rsidP="0008391F">
            <w:pPr>
              <w:spacing w:after="120" w:line="360" w:lineRule="auto"/>
              <w:rPr>
                <w:rFonts w:ascii="Garamond" w:eastAsia="Times New Roman" w:hAnsi="Garamond"/>
                <w:bCs/>
                <w:sz w:val="14"/>
                <w:lang w:bidi="pt-PT"/>
              </w:rPr>
            </w:pPr>
          </w:p>
        </w:tc>
      </w:tr>
      <w:tr w:rsidR="00326021" w:rsidRPr="0008391F" w14:paraId="06450729" w14:textId="77777777" w:rsidTr="00326021">
        <w:trPr>
          <w:trHeight w:val="1661"/>
        </w:trPr>
        <w:tc>
          <w:tcPr>
            <w:tcW w:w="1192" w:type="dxa"/>
            <w:tcBorders>
              <w:top w:val="single" w:sz="4" w:space="0" w:color="000000"/>
              <w:left w:val="nil"/>
              <w:bottom w:val="single" w:sz="4" w:space="0" w:color="000000"/>
              <w:right w:val="single" w:sz="4" w:space="0" w:color="000000"/>
            </w:tcBorders>
          </w:tcPr>
          <w:p w14:paraId="7D9EF47D" w14:textId="77777777" w:rsidR="00326021" w:rsidRPr="0008391F" w:rsidRDefault="00326021" w:rsidP="0008391F">
            <w:pPr>
              <w:spacing w:after="120" w:line="360" w:lineRule="auto"/>
              <w:rPr>
                <w:rFonts w:ascii="Garamond" w:eastAsia="Times New Roman" w:hAnsi="Garamond"/>
                <w:bCs/>
                <w:sz w:val="15"/>
                <w:lang w:bidi="pt-PT"/>
              </w:rPr>
            </w:pPr>
          </w:p>
          <w:p w14:paraId="56166B73"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República Checa</w:t>
            </w:r>
          </w:p>
        </w:tc>
        <w:tc>
          <w:tcPr>
            <w:tcW w:w="2781" w:type="dxa"/>
            <w:tcBorders>
              <w:top w:val="single" w:sz="4" w:space="0" w:color="000000"/>
              <w:left w:val="single" w:sz="4" w:space="0" w:color="000000"/>
              <w:bottom w:val="single" w:sz="4" w:space="0" w:color="000000"/>
              <w:right w:val="single" w:sz="4" w:space="0" w:color="000000"/>
            </w:tcBorders>
          </w:tcPr>
          <w:p w14:paraId="35250759" w14:textId="77777777" w:rsidR="00326021" w:rsidRPr="0008391F" w:rsidRDefault="00326021" w:rsidP="0008391F">
            <w:pPr>
              <w:spacing w:after="120" w:line="360" w:lineRule="auto"/>
              <w:rPr>
                <w:rFonts w:ascii="Garamond" w:eastAsia="Times New Roman" w:hAnsi="Garamond"/>
                <w:bCs/>
                <w:sz w:val="17"/>
                <w:lang w:bidi="pt-PT"/>
              </w:rPr>
            </w:pPr>
          </w:p>
          <w:p w14:paraId="6897C2BD" w14:textId="77777777" w:rsidR="00326021" w:rsidRPr="0008391F" w:rsidRDefault="00326021" w:rsidP="0008391F">
            <w:pPr>
              <w:spacing w:after="120" w:line="360" w:lineRule="auto"/>
              <w:ind w:left="231" w:right="37" w:hanging="171"/>
              <w:jc w:val="both"/>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Diplom</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o</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ukončení</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studia</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ve</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studijním programu ošetfovatelstvíve studijním oboru</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porodní</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asistentka</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(bakaláf,</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Bc.).</w:t>
            </w:r>
          </w:p>
          <w:p w14:paraId="2116AB99" w14:textId="77777777" w:rsidR="00326021" w:rsidRPr="0008391F" w:rsidRDefault="00326021" w:rsidP="0008391F">
            <w:pPr>
              <w:numPr>
                <w:ilvl w:val="0"/>
                <w:numId w:val="234"/>
              </w:numPr>
              <w:tabs>
                <w:tab w:val="left" w:pos="263"/>
              </w:tabs>
              <w:spacing w:after="120" w:line="360" w:lineRule="auto"/>
              <w:ind w:right="40" w:firstLine="0"/>
              <w:jc w:val="right"/>
              <w:rPr>
                <w:rFonts w:ascii="Garamond" w:eastAsia="Times New Roman" w:hAnsi="Garamond"/>
                <w:bCs/>
                <w:sz w:val="17"/>
                <w:lang w:val="pt-PT" w:bidi="pt-PT"/>
              </w:rPr>
            </w:pPr>
            <w:r w:rsidRPr="0008391F">
              <w:rPr>
                <w:rFonts w:ascii="Garamond" w:eastAsia="Times New Roman" w:hAnsi="Garamond"/>
                <w:bCs/>
                <w:spacing w:val="-3"/>
                <w:w w:val="95"/>
                <w:sz w:val="17"/>
                <w:lang w:bidi="pt-PT"/>
              </w:rPr>
              <w:t>Vysvèdčení</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o</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státní</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závèreené</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zkoušce.</w:t>
            </w:r>
            <w:r w:rsidRPr="0008391F">
              <w:rPr>
                <w:rFonts w:ascii="Garamond" w:eastAsia="Times New Roman" w:hAnsi="Garamond"/>
                <w:bCs/>
                <w:w w:val="90"/>
                <w:sz w:val="17"/>
                <w:lang w:bidi="pt-PT"/>
              </w:rPr>
              <w:t xml:space="preserve"> </w:t>
            </w:r>
            <w:r w:rsidRPr="0008391F">
              <w:rPr>
                <w:rFonts w:ascii="Garamond" w:eastAsia="Times New Roman" w:hAnsi="Garamond"/>
                <w:bCs/>
                <w:w w:val="95"/>
                <w:sz w:val="17"/>
                <w:lang w:val="pt-PT" w:bidi="pt-PT"/>
              </w:rPr>
              <w:t>2</w:t>
            </w:r>
            <w:r w:rsidRPr="0008391F">
              <w:rPr>
                <w:rFonts w:ascii="Garamond" w:eastAsia="Times New Roman" w:hAnsi="Garamond"/>
                <w:bCs/>
                <w:spacing w:val="-28"/>
                <w:w w:val="95"/>
                <w:sz w:val="17"/>
                <w:lang w:val="pt-PT" w:bidi="pt-PT"/>
              </w:rPr>
              <w:t xml:space="preserve"> </w:t>
            </w:r>
            <w:r w:rsidRPr="0008391F">
              <w:rPr>
                <w:rFonts w:ascii="Garamond" w:eastAsia="Times New Roman" w:hAnsi="Garamond"/>
                <w:bCs/>
                <w:w w:val="95"/>
                <w:sz w:val="17"/>
                <w:lang w:val="pt-PT" w:bidi="pt-PT"/>
              </w:rPr>
              <w:t>—</w:t>
            </w:r>
            <w:r w:rsidRPr="0008391F">
              <w:rPr>
                <w:rFonts w:ascii="Garamond" w:eastAsia="Times New Roman" w:hAnsi="Garamond"/>
                <w:bCs/>
                <w:spacing w:val="-27"/>
                <w:w w:val="95"/>
                <w:sz w:val="17"/>
                <w:lang w:val="pt-PT" w:bidi="pt-PT"/>
              </w:rPr>
              <w:t xml:space="preserve"> </w:t>
            </w:r>
            <w:r w:rsidRPr="0008391F">
              <w:rPr>
                <w:rFonts w:ascii="Garamond" w:eastAsia="Times New Roman" w:hAnsi="Garamond"/>
                <w:bCs/>
                <w:w w:val="95"/>
                <w:sz w:val="17"/>
                <w:lang w:val="pt-PT" w:bidi="pt-PT"/>
              </w:rPr>
              <w:t>Diplom</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o</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ukončení</w:t>
            </w:r>
            <w:r w:rsidRPr="0008391F">
              <w:rPr>
                <w:rFonts w:ascii="Garamond" w:eastAsia="Times New Roman" w:hAnsi="Garamond"/>
                <w:bCs/>
                <w:spacing w:val="-28"/>
                <w:w w:val="95"/>
                <w:sz w:val="17"/>
                <w:lang w:val="pt-PT" w:bidi="pt-PT"/>
              </w:rPr>
              <w:t xml:space="preserve"> </w:t>
            </w:r>
            <w:r w:rsidRPr="0008391F">
              <w:rPr>
                <w:rFonts w:ascii="Garamond" w:eastAsia="Times New Roman" w:hAnsi="Garamond"/>
                <w:bCs/>
                <w:w w:val="95"/>
                <w:sz w:val="17"/>
                <w:lang w:val="pt-PT" w:bidi="pt-PT"/>
              </w:rPr>
              <w:t>studia</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ve</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studijním</w:t>
            </w:r>
            <w:r w:rsidRPr="0008391F">
              <w:rPr>
                <w:rFonts w:ascii="Garamond" w:eastAsia="Times New Roman" w:hAnsi="Garamond"/>
                <w:bCs/>
                <w:spacing w:val="-1"/>
                <w:w w:val="90"/>
                <w:sz w:val="17"/>
                <w:lang w:val="pt-PT" w:bidi="pt-PT"/>
              </w:rPr>
              <w:t xml:space="preserve"> </w:t>
            </w:r>
            <w:r w:rsidRPr="0008391F">
              <w:rPr>
                <w:rFonts w:ascii="Garamond" w:eastAsia="Times New Roman" w:hAnsi="Garamond"/>
                <w:bCs/>
                <w:w w:val="95"/>
                <w:sz w:val="17"/>
                <w:lang w:val="pt-PT" w:bidi="pt-PT"/>
              </w:rPr>
              <w:t>oboru diplomovaná porodní</w:t>
            </w:r>
            <w:r w:rsidRPr="0008391F">
              <w:rPr>
                <w:rFonts w:ascii="Garamond" w:eastAsia="Times New Roman" w:hAnsi="Garamond"/>
                <w:bCs/>
                <w:spacing w:val="-3"/>
                <w:w w:val="95"/>
                <w:sz w:val="17"/>
                <w:lang w:val="pt-PT" w:bidi="pt-PT"/>
              </w:rPr>
              <w:t xml:space="preserve"> </w:t>
            </w:r>
            <w:r w:rsidRPr="0008391F">
              <w:rPr>
                <w:rFonts w:ascii="Garamond" w:eastAsia="Times New Roman" w:hAnsi="Garamond"/>
                <w:bCs/>
                <w:w w:val="95"/>
                <w:sz w:val="17"/>
                <w:lang w:val="pt-PT" w:bidi="pt-PT"/>
              </w:rPr>
              <w:t>asistentka</w:t>
            </w:r>
          </w:p>
          <w:p w14:paraId="7DC1C560" w14:textId="77777777" w:rsidR="00326021" w:rsidRPr="0008391F" w:rsidRDefault="00326021" w:rsidP="0008391F">
            <w:pPr>
              <w:spacing w:after="120" w:line="360" w:lineRule="auto"/>
              <w:ind w:left="231"/>
              <w:rPr>
                <w:rFonts w:ascii="Garamond" w:eastAsia="Times New Roman" w:hAnsi="Garamond"/>
                <w:bCs/>
                <w:sz w:val="17"/>
                <w:lang w:bidi="pt-PT"/>
              </w:rPr>
            </w:pPr>
            <w:r w:rsidRPr="0008391F">
              <w:rPr>
                <w:rFonts w:ascii="Garamond" w:eastAsia="Times New Roman" w:hAnsi="Garamond"/>
                <w:bCs/>
                <w:sz w:val="17"/>
                <w:lang w:bidi="pt-PT"/>
              </w:rPr>
              <w:t>(diplomovaný specialista, DiS.).</w:t>
            </w:r>
          </w:p>
          <w:p w14:paraId="0DBDE7F1" w14:textId="77777777" w:rsidR="00326021" w:rsidRPr="0008391F" w:rsidRDefault="00326021" w:rsidP="0008391F">
            <w:pPr>
              <w:numPr>
                <w:ilvl w:val="0"/>
                <w:numId w:val="234"/>
              </w:numPr>
              <w:tabs>
                <w:tab w:val="left" w:pos="251"/>
              </w:tabs>
              <w:spacing w:after="120" w:line="360" w:lineRule="auto"/>
              <w:ind w:left="250" w:hanging="190"/>
              <w:rPr>
                <w:rFonts w:ascii="Garamond" w:eastAsia="Times New Roman" w:hAnsi="Garamond"/>
                <w:bCs/>
                <w:sz w:val="17"/>
                <w:lang w:bidi="pt-PT"/>
              </w:rPr>
            </w:pPr>
            <w:r w:rsidRPr="0008391F">
              <w:rPr>
                <w:rFonts w:ascii="Garamond" w:eastAsia="Times New Roman" w:hAnsi="Garamond"/>
                <w:bCs/>
                <w:spacing w:val="-3"/>
                <w:sz w:val="17"/>
                <w:lang w:bidi="pt-PT"/>
              </w:rPr>
              <w:t xml:space="preserve">Vysvèdčení </w:t>
            </w:r>
            <w:r w:rsidRPr="0008391F">
              <w:rPr>
                <w:rFonts w:ascii="Garamond" w:eastAsia="Times New Roman" w:hAnsi="Garamond"/>
                <w:bCs/>
                <w:sz w:val="17"/>
                <w:lang w:bidi="pt-PT"/>
              </w:rPr>
              <w:t>o</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absolutoriu.</w:t>
            </w:r>
          </w:p>
        </w:tc>
        <w:tc>
          <w:tcPr>
            <w:tcW w:w="2384" w:type="dxa"/>
            <w:tcBorders>
              <w:top w:val="single" w:sz="4" w:space="0" w:color="000000"/>
              <w:left w:val="single" w:sz="4" w:space="0" w:color="000000"/>
              <w:bottom w:val="single" w:sz="4" w:space="0" w:color="000000"/>
              <w:right w:val="single" w:sz="4" w:space="0" w:color="000000"/>
            </w:tcBorders>
          </w:tcPr>
          <w:p w14:paraId="4977C9F7" w14:textId="77777777" w:rsidR="00326021" w:rsidRPr="0008391F" w:rsidRDefault="00326021" w:rsidP="0008391F">
            <w:pPr>
              <w:spacing w:after="120" w:line="360" w:lineRule="auto"/>
              <w:rPr>
                <w:rFonts w:ascii="Garamond" w:eastAsia="Times New Roman" w:hAnsi="Garamond"/>
                <w:bCs/>
                <w:sz w:val="17"/>
                <w:lang w:bidi="pt-PT"/>
              </w:rPr>
            </w:pPr>
          </w:p>
          <w:p w14:paraId="138BD22A" w14:textId="77777777" w:rsidR="00326021" w:rsidRPr="0008391F" w:rsidRDefault="00326021" w:rsidP="0008391F">
            <w:pPr>
              <w:numPr>
                <w:ilvl w:val="0"/>
                <w:numId w:val="235"/>
              </w:numPr>
              <w:tabs>
                <w:tab w:val="left" w:pos="179"/>
              </w:tabs>
              <w:spacing w:after="120" w:line="360" w:lineRule="auto"/>
              <w:ind w:right="40" w:hanging="171"/>
              <w:rPr>
                <w:rFonts w:ascii="Garamond" w:eastAsia="Times New Roman" w:hAnsi="Garamond"/>
                <w:bCs/>
                <w:sz w:val="17"/>
                <w:lang w:bidi="pt-PT"/>
              </w:rPr>
            </w:pPr>
            <w:r w:rsidRPr="0008391F">
              <w:rPr>
                <w:rFonts w:ascii="Garamond" w:eastAsia="Times New Roman" w:hAnsi="Garamond"/>
                <w:bCs/>
                <w:sz w:val="17"/>
                <w:lang w:bidi="pt-PT"/>
              </w:rPr>
              <w:t>—</w:t>
            </w:r>
            <w:r w:rsidRPr="0008391F">
              <w:rPr>
                <w:rFonts w:ascii="Garamond" w:eastAsia="Times New Roman" w:hAnsi="Garamond"/>
                <w:bCs/>
                <w:spacing w:val="-31"/>
                <w:sz w:val="17"/>
                <w:lang w:bidi="pt-PT"/>
              </w:rPr>
              <w:t xml:space="preserve"> </w:t>
            </w:r>
            <w:r w:rsidRPr="0008391F">
              <w:rPr>
                <w:rFonts w:ascii="Garamond" w:eastAsia="Times New Roman" w:hAnsi="Garamond"/>
                <w:bCs/>
                <w:spacing w:val="-3"/>
                <w:sz w:val="17"/>
                <w:lang w:bidi="pt-PT"/>
              </w:rPr>
              <w:t>Vysoká</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škola</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zřízená</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nebo</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uz- naná</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státem.</w:t>
            </w:r>
          </w:p>
          <w:p w14:paraId="760A4908" w14:textId="77777777" w:rsidR="00326021" w:rsidRPr="0008391F" w:rsidRDefault="00326021" w:rsidP="0008391F">
            <w:pPr>
              <w:numPr>
                <w:ilvl w:val="0"/>
                <w:numId w:val="235"/>
              </w:numPr>
              <w:tabs>
                <w:tab w:val="left" w:pos="174"/>
              </w:tabs>
              <w:spacing w:after="120" w:line="360" w:lineRule="auto"/>
              <w:ind w:right="42" w:hanging="171"/>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16"/>
                <w:w w:val="90"/>
                <w:sz w:val="17"/>
                <w:lang w:bidi="pt-PT"/>
              </w:rPr>
              <w:t xml:space="preserve"> </w:t>
            </w:r>
            <w:r w:rsidRPr="0008391F">
              <w:rPr>
                <w:rFonts w:ascii="Garamond" w:eastAsia="Times New Roman" w:hAnsi="Garamond"/>
                <w:bCs/>
                <w:spacing w:val="-4"/>
                <w:w w:val="90"/>
                <w:sz w:val="17"/>
                <w:lang w:bidi="pt-PT"/>
              </w:rPr>
              <w:t>Vyšší</w:t>
            </w:r>
            <w:r w:rsidRPr="0008391F">
              <w:rPr>
                <w:rFonts w:ascii="Garamond" w:eastAsia="Times New Roman" w:hAnsi="Garamond"/>
                <w:bCs/>
                <w:spacing w:val="-19"/>
                <w:w w:val="90"/>
                <w:sz w:val="17"/>
                <w:lang w:bidi="pt-PT"/>
              </w:rPr>
              <w:t xml:space="preserve"> </w:t>
            </w:r>
            <w:r w:rsidRPr="0008391F">
              <w:rPr>
                <w:rFonts w:ascii="Garamond" w:eastAsia="Times New Roman" w:hAnsi="Garamond"/>
                <w:bCs/>
                <w:w w:val="90"/>
                <w:sz w:val="17"/>
                <w:lang w:bidi="pt-PT"/>
              </w:rPr>
              <w:t>odborná</w:t>
            </w:r>
            <w:r w:rsidRPr="0008391F">
              <w:rPr>
                <w:rFonts w:ascii="Garamond" w:eastAsia="Times New Roman" w:hAnsi="Garamond"/>
                <w:bCs/>
                <w:spacing w:val="-20"/>
                <w:w w:val="90"/>
                <w:sz w:val="17"/>
                <w:lang w:bidi="pt-PT"/>
              </w:rPr>
              <w:t xml:space="preserve"> </w:t>
            </w:r>
            <w:r w:rsidRPr="0008391F">
              <w:rPr>
                <w:rFonts w:ascii="Garamond" w:eastAsia="Times New Roman" w:hAnsi="Garamond"/>
                <w:bCs/>
                <w:w w:val="90"/>
                <w:sz w:val="17"/>
                <w:lang w:bidi="pt-PT"/>
              </w:rPr>
              <w:t>škola</w:t>
            </w:r>
            <w:r w:rsidRPr="0008391F">
              <w:rPr>
                <w:rFonts w:ascii="Garamond" w:eastAsia="Times New Roman" w:hAnsi="Garamond"/>
                <w:bCs/>
                <w:spacing w:val="-19"/>
                <w:w w:val="90"/>
                <w:sz w:val="17"/>
                <w:lang w:bidi="pt-PT"/>
              </w:rPr>
              <w:t xml:space="preserve"> </w:t>
            </w:r>
            <w:r w:rsidRPr="0008391F">
              <w:rPr>
                <w:rFonts w:ascii="Garamond" w:eastAsia="Times New Roman" w:hAnsi="Garamond"/>
                <w:bCs/>
                <w:w w:val="90"/>
                <w:sz w:val="17"/>
                <w:lang w:bidi="pt-PT"/>
              </w:rPr>
              <w:t>zřízená</w:t>
            </w:r>
            <w:r w:rsidRPr="0008391F">
              <w:rPr>
                <w:rFonts w:ascii="Garamond" w:eastAsia="Times New Roman" w:hAnsi="Garamond"/>
                <w:bCs/>
                <w:spacing w:val="-20"/>
                <w:w w:val="90"/>
                <w:sz w:val="17"/>
                <w:lang w:bidi="pt-PT"/>
              </w:rPr>
              <w:t xml:space="preserve"> </w:t>
            </w:r>
            <w:r w:rsidRPr="0008391F">
              <w:rPr>
                <w:rFonts w:ascii="Garamond" w:eastAsia="Times New Roman" w:hAnsi="Garamond"/>
                <w:bCs/>
                <w:w w:val="90"/>
                <w:sz w:val="17"/>
                <w:lang w:bidi="pt-PT"/>
              </w:rPr>
              <w:t xml:space="preserve">nebo </w:t>
            </w:r>
            <w:r w:rsidRPr="0008391F">
              <w:rPr>
                <w:rFonts w:ascii="Garamond" w:eastAsia="Times New Roman" w:hAnsi="Garamond"/>
                <w:bCs/>
                <w:sz w:val="17"/>
                <w:lang w:bidi="pt-PT"/>
              </w:rPr>
              <w:t>uznaná</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státem.</w:t>
            </w:r>
          </w:p>
        </w:tc>
        <w:tc>
          <w:tcPr>
            <w:tcW w:w="1817" w:type="dxa"/>
            <w:tcBorders>
              <w:top w:val="single" w:sz="4" w:space="0" w:color="000000"/>
              <w:left w:val="single" w:sz="4" w:space="0" w:color="000000"/>
              <w:bottom w:val="single" w:sz="4" w:space="0" w:color="000000"/>
              <w:right w:val="single" w:sz="4" w:space="0" w:color="000000"/>
            </w:tcBorders>
          </w:tcPr>
          <w:p w14:paraId="03A0A575" w14:textId="77777777" w:rsidR="00326021" w:rsidRPr="0008391F" w:rsidRDefault="00326021" w:rsidP="0008391F">
            <w:pPr>
              <w:spacing w:after="120" w:line="360" w:lineRule="auto"/>
              <w:rPr>
                <w:rFonts w:ascii="Garamond" w:eastAsia="Times New Roman" w:hAnsi="Garamond"/>
                <w:bCs/>
                <w:sz w:val="17"/>
                <w:lang w:bidi="pt-PT"/>
              </w:rPr>
            </w:pPr>
          </w:p>
          <w:p w14:paraId="44F81C32" w14:textId="77777777" w:rsidR="00326021" w:rsidRPr="0008391F" w:rsidRDefault="00326021" w:rsidP="0008391F">
            <w:pPr>
              <w:spacing w:after="120" w:line="360" w:lineRule="auto"/>
              <w:ind w:left="230" w:hanging="171"/>
              <w:rPr>
                <w:rFonts w:ascii="Garamond" w:eastAsia="Times New Roman" w:hAnsi="Garamond"/>
                <w:bCs/>
                <w:sz w:val="17"/>
                <w:lang w:bidi="pt-PT"/>
              </w:rPr>
            </w:pPr>
            <w:r w:rsidRPr="0008391F">
              <w:rPr>
                <w:rFonts w:ascii="Garamond" w:eastAsia="Times New Roman" w:hAnsi="Garamond"/>
                <w:bCs/>
                <w:w w:val="90"/>
                <w:sz w:val="17"/>
                <w:lang w:bidi="pt-PT"/>
              </w:rPr>
              <w:t xml:space="preserve">Porodní asistentka/porodní </w:t>
            </w:r>
            <w:r w:rsidRPr="0008391F">
              <w:rPr>
                <w:rFonts w:ascii="Garamond" w:eastAsia="Times New Roman" w:hAnsi="Garamond"/>
                <w:bCs/>
                <w:sz w:val="17"/>
                <w:lang w:bidi="pt-PT"/>
              </w:rPr>
              <w:t>asistent.</w:t>
            </w:r>
          </w:p>
        </w:tc>
        <w:tc>
          <w:tcPr>
            <w:tcW w:w="1590" w:type="dxa"/>
            <w:tcBorders>
              <w:top w:val="single" w:sz="4" w:space="0" w:color="000000"/>
              <w:left w:val="single" w:sz="4" w:space="0" w:color="000000"/>
              <w:bottom w:val="single" w:sz="4" w:space="0" w:color="000000"/>
              <w:right w:val="nil"/>
            </w:tcBorders>
          </w:tcPr>
          <w:p w14:paraId="7D5E87D2" w14:textId="77777777" w:rsidR="00326021" w:rsidRPr="0008391F" w:rsidRDefault="00326021" w:rsidP="0008391F">
            <w:pPr>
              <w:spacing w:after="120" w:line="360" w:lineRule="auto"/>
              <w:rPr>
                <w:rFonts w:ascii="Garamond" w:eastAsia="Times New Roman" w:hAnsi="Garamond"/>
                <w:bCs/>
                <w:sz w:val="15"/>
                <w:lang w:bidi="pt-PT"/>
              </w:rPr>
            </w:pPr>
          </w:p>
          <w:p w14:paraId="2E8D8571"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19C969D2"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213071D5" w14:textId="77777777" w:rsidR="00326021" w:rsidRPr="0008391F" w:rsidRDefault="00326021" w:rsidP="0008391F">
            <w:pPr>
              <w:spacing w:after="120" w:line="360" w:lineRule="auto"/>
              <w:rPr>
                <w:rFonts w:ascii="Garamond" w:eastAsia="Times New Roman" w:hAnsi="Garamond"/>
                <w:bCs/>
                <w:sz w:val="15"/>
                <w:lang w:bidi="pt-PT"/>
              </w:rPr>
            </w:pPr>
          </w:p>
          <w:p w14:paraId="5A8BCC39"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w w:val="95"/>
                <w:sz w:val="17"/>
                <w:lang w:bidi="pt-PT"/>
              </w:rPr>
              <w:t xml:space="preserve">Roménia </w:t>
            </w:r>
            <w:r w:rsidRPr="0008391F">
              <w:rPr>
                <w:rFonts w:ascii="Garamond" w:eastAsia="Times New Roman" w:hAnsi="Garamond"/>
                <w:bCs/>
                <w:spacing w:val="32"/>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40268A5D" w14:textId="77777777" w:rsidR="00326021" w:rsidRPr="0008391F" w:rsidRDefault="00326021" w:rsidP="0008391F">
            <w:pPr>
              <w:spacing w:after="120" w:line="360" w:lineRule="auto"/>
              <w:rPr>
                <w:rFonts w:ascii="Garamond" w:eastAsia="Times New Roman" w:hAnsi="Garamond"/>
                <w:bCs/>
                <w:sz w:val="15"/>
                <w:lang w:val="pt-PT" w:bidi="pt-PT"/>
              </w:rPr>
            </w:pPr>
          </w:p>
          <w:p w14:paraId="2196DB97" w14:textId="77777777" w:rsidR="00326021" w:rsidRPr="0008391F" w:rsidRDefault="00326021" w:rsidP="0008391F">
            <w:pPr>
              <w:spacing w:after="120" w:line="360" w:lineRule="auto"/>
              <w:ind w:left="61"/>
              <w:rPr>
                <w:rFonts w:ascii="Garamond" w:eastAsia="Times New Roman" w:hAnsi="Garamond"/>
                <w:bCs/>
                <w:sz w:val="17"/>
                <w:lang w:val="pt-PT" w:bidi="pt-PT"/>
              </w:rPr>
            </w:pPr>
            <w:r w:rsidRPr="0008391F">
              <w:rPr>
                <w:rFonts w:ascii="Garamond" w:eastAsia="Times New Roman" w:hAnsi="Garamond"/>
                <w:bCs/>
                <w:w w:val="95"/>
                <w:sz w:val="17"/>
                <w:lang w:val="pt-PT" w:bidi="pt-PT"/>
              </w:rPr>
              <w:t>Diplomă</w:t>
            </w:r>
            <w:r w:rsidRPr="0008391F">
              <w:rPr>
                <w:rFonts w:ascii="Garamond" w:eastAsia="Times New Roman" w:hAnsi="Garamond"/>
                <w:bCs/>
                <w:spacing w:val="-18"/>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17"/>
                <w:w w:val="95"/>
                <w:sz w:val="17"/>
                <w:lang w:val="pt-PT" w:bidi="pt-PT"/>
              </w:rPr>
              <w:t xml:space="preserve"> </w:t>
            </w:r>
            <w:r w:rsidRPr="0008391F">
              <w:rPr>
                <w:rFonts w:ascii="Garamond" w:eastAsia="Times New Roman" w:hAnsi="Garamond"/>
                <w:bCs/>
                <w:w w:val="95"/>
                <w:sz w:val="17"/>
                <w:lang w:val="pt-PT" w:bidi="pt-PT"/>
              </w:rPr>
              <w:t>licenţă</w:t>
            </w:r>
            <w:r w:rsidRPr="0008391F">
              <w:rPr>
                <w:rFonts w:ascii="Garamond" w:eastAsia="Times New Roman" w:hAnsi="Garamond"/>
                <w:bCs/>
                <w:spacing w:val="-18"/>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17"/>
                <w:w w:val="95"/>
                <w:sz w:val="17"/>
                <w:lang w:val="pt-PT" w:bidi="pt-PT"/>
              </w:rPr>
              <w:t xml:space="preserve"> </w:t>
            </w:r>
            <w:r w:rsidRPr="0008391F">
              <w:rPr>
                <w:rFonts w:ascii="Garamond" w:eastAsia="Times New Roman" w:hAnsi="Garamond"/>
                <w:bCs/>
                <w:w w:val="95"/>
                <w:sz w:val="17"/>
                <w:lang w:val="pt-PT" w:bidi="pt-PT"/>
              </w:rPr>
              <w:t>moaşă</w:t>
            </w:r>
            <w:r w:rsidRPr="0008391F">
              <w:rPr>
                <w:rFonts w:ascii="Garamond" w:eastAsia="Times New Roman" w:hAnsi="Garamond"/>
                <w:bCs/>
                <w:spacing w:val="-27"/>
                <w:w w:val="95"/>
                <w:sz w:val="17"/>
                <w:lang w:val="pt-PT" w:bidi="pt-PT"/>
              </w:rPr>
              <w:t xml:space="preserve"> </w:t>
            </w:r>
            <w:r w:rsidRPr="0008391F">
              <w:rPr>
                <w:rFonts w:ascii="Garamond" w:eastAsia="Times New Roman" w:hAnsi="Garamond"/>
                <w:bCs/>
                <w:spacing w:val="34"/>
                <w:w w:val="95"/>
                <w:sz w:val="17"/>
                <w:lang w:val="pt-PT" w:bidi="pt-PT"/>
              </w:rPr>
              <w:t>...........</w:t>
            </w:r>
            <w:r w:rsidRPr="0008391F">
              <w:rPr>
                <w:rFonts w:ascii="Garamond" w:eastAsia="Times New Roman" w:hAnsi="Garamond"/>
                <w:bCs/>
                <w:spacing w:val="-5"/>
                <w:sz w:val="17"/>
                <w:lang w:val="pt-PT"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33730679" w14:textId="77777777" w:rsidR="00326021" w:rsidRPr="0008391F" w:rsidRDefault="00326021" w:rsidP="0008391F">
            <w:pPr>
              <w:spacing w:after="120" w:line="360" w:lineRule="auto"/>
              <w:rPr>
                <w:rFonts w:ascii="Garamond" w:eastAsia="Times New Roman" w:hAnsi="Garamond"/>
                <w:bCs/>
                <w:sz w:val="15"/>
                <w:lang w:val="pt-PT" w:bidi="pt-PT"/>
              </w:rPr>
            </w:pPr>
          </w:p>
          <w:p w14:paraId="5ECC28E5"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w w:val="90"/>
                <w:sz w:val="17"/>
                <w:lang w:bidi="pt-PT"/>
              </w:rPr>
              <w:t>Universităţi....................</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5949CA55" w14:textId="77777777" w:rsidR="00326021" w:rsidRPr="0008391F" w:rsidRDefault="00326021" w:rsidP="0008391F">
            <w:pPr>
              <w:spacing w:after="120" w:line="360" w:lineRule="auto"/>
              <w:rPr>
                <w:rFonts w:ascii="Garamond" w:eastAsia="Times New Roman" w:hAnsi="Garamond"/>
                <w:bCs/>
                <w:sz w:val="15"/>
                <w:lang w:bidi="pt-PT"/>
              </w:rPr>
            </w:pPr>
          </w:p>
          <w:p w14:paraId="7EE4035B"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sz w:val="17"/>
                <w:lang w:bidi="pt-PT"/>
              </w:rPr>
              <w:t>Moaşă.</w:t>
            </w:r>
          </w:p>
        </w:tc>
        <w:tc>
          <w:tcPr>
            <w:tcW w:w="1590" w:type="dxa"/>
            <w:tcBorders>
              <w:top w:val="single" w:sz="4" w:space="0" w:color="000000"/>
              <w:left w:val="single" w:sz="4" w:space="0" w:color="000000"/>
              <w:bottom w:val="single" w:sz="4" w:space="0" w:color="000000"/>
              <w:right w:val="nil"/>
            </w:tcBorders>
          </w:tcPr>
          <w:p w14:paraId="0C61AA28" w14:textId="77777777" w:rsidR="00326021" w:rsidRPr="0008391F" w:rsidRDefault="00326021" w:rsidP="0008391F">
            <w:pPr>
              <w:spacing w:after="120" w:line="360" w:lineRule="auto"/>
              <w:rPr>
                <w:rFonts w:ascii="Garamond" w:eastAsia="Times New Roman" w:hAnsi="Garamond"/>
                <w:bCs/>
                <w:sz w:val="16"/>
                <w:lang w:bidi="pt-PT"/>
              </w:rPr>
            </w:pPr>
          </w:p>
        </w:tc>
      </w:tr>
      <w:tr w:rsidR="00326021" w:rsidRPr="0008391F" w14:paraId="254A7CD3"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5EED53FC" w14:textId="77777777" w:rsidR="00326021" w:rsidRPr="0008391F" w:rsidRDefault="00326021" w:rsidP="0008391F">
            <w:pPr>
              <w:spacing w:after="120" w:line="360" w:lineRule="auto"/>
              <w:rPr>
                <w:rFonts w:ascii="Garamond" w:eastAsia="Times New Roman" w:hAnsi="Garamond"/>
                <w:bCs/>
                <w:sz w:val="15"/>
                <w:lang w:bidi="pt-PT"/>
              </w:rPr>
            </w:pPr>
          </w:p>
          <w:p w14:paraId="51BBDB50"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w w:val="95"/>
                <w:sz w:val="17"/>
                <w:lang w:bidi="pt-PT"/>
              </w:rPr>
              <w:t>Suécia.........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2ED97410" w14:textId="77777777" w:rsidR="00326021" w:rsidRPr="0008391F" w:rsidRDefault="00326021" w:rsidP="0008391F">
            <w:pPr>
              <w:spacing w:after="120" w:line="360" w:lineRule="auto"/>
              <w:rPr>
                <w:rFonts w:ascii="Garamond" w:eastAsia="Times New Roman" w:hAnsi="Garamond"/>
                <w:bCs/>
                <w:sz w:val="15"/>
                <w:lang w:bidi="pt-PT"/>
              </w:rPr>
            </w:pPr>
          </w:p>
          <w:p w14:paraId="67466825"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w w:val="95"/>
                <w:sz w:val="17"/>
                <w:lang w:bidi="pt-PT"/>
              </w:rPr>
              <w:t xml:space="preserve">Barnmorskeexamen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13164795" w14:textId="77777777" w:rsidR="00326021" w:rsidRPr="0008391F" w:rsidRDefault="00326021" w:rsidP="0008391F">
            <w:pPr>
              <w:spacing w:after="120" w:line="360" w:lineRule="auto"/>
              <w:rPr>
                <w:rFonts w:ascii="Garamond" w:eastAsia="Times New Roman" w:hAnsi="Garamond"/>
                <w:bCs/>
                <w:sz w:val="15"/>
                <w:lang w:bidi="pt-PT"/>
              </w:rPr>
            </w:pPr>
          </w:p>
          <w:p w14:paraId="58C4E76F"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w w:val="95"/>
                <w:sz w:val="17"/>
                <w:lang w:bidi="pt-PT"/>
              </w:rPr>
              <w:t>Universitet eller högskola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14EF7208" w14:textId="77777777" w:rsidR="00326021" w:rsidRPr="0008391F" w:rsidRDefault="00326021" w:rsidP="0008391F">
            <w:pPr>
              <w:spacing w:after="120" w:line="360" w:lineRule="auto"/>
              <w:rPr>
                <w:rFonts w:ascii="Garamond" w:eastAsia="Times New Roman" w:hAnsi="Garamond"/>
                <w:bCs/>
                <w:sz w:val="15"/>
                <w:lang w:bidi="pt-PT"/>
              </w:rPr>
            </w:pPr>
          </w:p>
          <w:p w14:paraId="40F6552D"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sz w:val="17"/>
                <w:lang w:bidi="pt-PT"/>
              </w:rPr>
              <w:t>Barnmorska.</w:t>
            </w:r>
          </w:p>
        </w:tc>
        <w:tc>
          <w:tcPr>
            <w:tcW w:w="1590" w:type="dxa"/>
            <w:tcBorders>
              <w:top w:val="single" w:sz="4" w:space="0" w:color="000000"/>
              <w:left w:val="single" w:sz="4" w:space="0" w:color="000000"/>
              <w:bottom w:val="single" w:sz="4" w:space="0" w:color="000000"/>
              <w:right w:val="nil"/>
            </w:tcBorders>
          </w:tcPr>
          <w:p w14:paraId="452E88FF" w14:textId="77777777" w:rsidR="00326021" w:rsidRPr="0008391F" w:rsidRDefault="00326021" w:rsidP="0008391F">
            <w:pPr>
              <w:spacing w:after="120" w:line="360" w:lineRule="auto"/>
              <w:rPr>
                <w:rFonts w:ascii="Garamond" w:eastAsia="Times New Roman" w:hAnsi="Garamond"/>
                <w:bCs/>
                <w:sz w:val="16"/>
                <w:lang w:bidi="pt-PT"/>
              </w:rPr>
            </w:pPr>
          </w:p>
        </w:tc>
      </w:tr>
      <w:tr w:rsidR="00326021" w:rsidRPr="0008391F" w14:paraId="7E206DF6"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35A36A7E" w14:textId="77777777" w:rsidR="00326021" w:rsidRPr="0008391F" w:rsidRDefault="00326021" w:rsidP="0008391F">
            <w:pPr>
              <w:spacing w:after="120" w:line="360" w:lineRule="auto"/>
              <w:rPr>
                <w:rFonts w:ascii="Garamond" w:eastAsia="Times New Roman" w:hAnsi="Garamond"/>
                <w:bCs/>
                <w:sz w:val="15"/>
                <w:lang w:bidi="pt-PT"/>
              </w:rPr>
            </w:pPr>
          </w:p>
          <w:p w14:paraId="59393452"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w w:val="95"/>
                <w:sz w:val="17"/>
                <w:lang w:bidi="pt-PT"/>
              </w:rPr>
              <w:t>Islândia........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029911BF" w14:textId="77777777" w:rsidR="00326021" w:rsidRPr="0008391F" w:rsidRDefault="00326021" w:rsidP="0008391F">
            <w:pPr>
              <w:spacing w:after="120" w:line="360" w:lineRule="auto"/>
              <w:rPr>
                <w:rFonts w:ascii="Garamond" w:eastAsia="Times New Roman" w:hAnsi="Garamond"/>
                <w:bCs/>
                <w:sz w:val="15"/>
                <w:lang w:bidi="pt-PT"/>
              </w:rPr>
            </w:pPr>
          </w:p>
          <w:p w14:paraId="454A8BB3" w14:textId="77777777" w:rsidR="00326021" w:rsidRPr="0008391F" w:rsidRDefault="00326021" w:rsidP="0008391F">
            <w:pPr>
              <w:numPr>
                <w:ilvl w:val="0"/>
                <w:numId w:val="236"/>
              </w:numPr>
              <w:tabs>
                <w:tab w:val="left" w:pos="177"/>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Embættispróf</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í</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ljósmóðurfræði.</w:t>
            </w:r>
            <w:r w:rsidRPr="0008391F">
              <w:rPr>
                <w:rFonts w:ascii="Garamond" w:eastAsia="Times New Roman" w:hAnsi="Garamond"/>
                <w:bCs/>
                <w:spacing w:val="-33"/>
                <w:w w:val="95"/>
                <w:sz w:val="17"/>
                <w:lang w:bidi="pt-PT"/>
              </w:rPr>
              <w:t xml:space="preserve"> </w:t>
            </w:r>
            <w:r w:rsidRPr="0008391F">
              <w:rPr>
                <w:rFonts w:ascii="Garamond" w:eastAsia="Times New Roman" w:hAnsi="Garamond"/>
                <w:bCs/>
                <w:spacing w:val="30"/>
                <w:w w:val="95"/>
                <w:sz w:val="17"/>
                <w:lang w:bidi="pt-PT"/>
              </w:rPr>
              <w:t>.....</w:t>
            </w:r>
            <w:r w:rsidRPr="0008391F">
              <w:rPr>
                <w:rFonts w:ascii="Garamond" w:eastAsia="Times New Roman" w:hAnsi="Garamond"/>
                <w:bCs/>
                <w:spacing w:val="-5"/>
                <w:sz w:val="17"/>
                <w:lang w:bidi="pt-PT"/>
              </w:rPr>
              <w:t xml:space="preserve"> </w:t>
            </w:r>
          </w:p>
          <w:p w14:paraId="57DE3E86" w14:textId="77777777" w:rsidR="00326021" w:rsidRPr="0008391F" w:rsidRDefault="00326021" w:rsidP="0008391F">
            <w:pPr>
              <w:numPr>
                <w:ilvl w:val="0"/>
                <w:numId w:val="236"/>
              </w:numPr>
              <w:tabs>
                <w:tab w:val="left" w:pos="177"/>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Próf</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í</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ljósmæðrafræðum</w:t>
            </w:r>
            <w:r w:rsidRPr="0008391F">
              <w:rPr>
                <w:rFonts w:ascii="Garamond" w:eastAsia="Times New Roman" w:hAnsi="Garamond"/>
                <w:bCs/>
                <w:spacing w:val="5"/>
                <w:w w:val="95"/>
                <w:sz w:val="17"/>
                <w:lang w:bidi="pt-PT"/>
              </w:rPr>
              <w:t xml:space="preserve">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04118C20" w14:textId="77777777" w:rsidR="00326021" w:rsidRPr="0008391F" w:rsidRDefault="00326021" w:rsidP="0008391F">
            <w:pPr>
              <w:spacing w:after="120" w:line="360" w:lineRule="auto"/>
              <w:rPr>
                <w:rFonts w:ascii="Garamond" w:eastAsia="Times New Roman" w:hAnsi="Garamond"/>
                <w:bCs/>
                <w:sz w:val="15"/>
                <w:lang w:bidi="pt-PT"/>
              </w:rPr>
            </w:pPr>
          </w:p>
          <w:p w14:paraId="30395B40"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spacing w:val="19"/>
                <w:w w:val="90"/>
                <w:sz w:val="17"/>
                <w:lang w:bidi="pt-PT"/>
              </w:rPr>
              <w:t xml:space="preserve">1— </w:t>
            </w:r>
            <w:r w:rsidRPr="0008391F">
              <w:rPr>
                <w:rFonts w:ascii="Garamond" w:eastAsia="Times New Roman" w:hAnsi="Garamond"/>
                <w:bCs/>
                <w:w w:val="90"/>
                <w:sz w:val="17"/>
                <w:lang w:bidi="pt-PT"/>
              </w:rPr>
              <w:t>Háskóli</w:t>
            </w:r>
            <w:r w:rsidRPr="0008391F">
              <w:rPr>
                <w:rFonts w:ascii="Garamond" w:eastAsia="Times New Roman" w:hAnsi="Garamond"/>
                <w:bCs/>
                <w:spacing w:val="-20"/>
                <w:w w:val="90"/>
                <w:sz w:val="17"/>
                <w:lang w:bidi="pt-PT"/>
              </w:rPr>
              <w:t xml:space="preserve"> </w:t>
            </w:r>
            <w:r w:rsidRPr="0008391F">
              <w:rPr>
                <w:rFonts w:ascii="Garamond" w:eastAsia="Times New Roman" w:hAnsi="Garamond"/>
                <w:bCs/>
                <w:spacing w:val="23"/>
                <w:w w:val="90"/>
                <w:sz w:val="17"/>
                <w:lang w:bidi="pt-PT"/>
              </w:rPr>
              <w:t>Íslands.............</w:t>
            </w:r>
            <w:r w:rsidRPr="0008391F">
              <w:rPr>
                <w:rFonts w:ascii="Garamond" w:eastAsia="Times New Roman" w:hAnsi="Garamond"/>
                <w:bCs/>
                <w:spacing w:val="-5"/>
                <w:sz w:val="17"/>
                <w:lang w:bidi="pt-PT"/>
              </w:rPr>
              <w:t xml:space="preserve"> </w:t>
            </w:r>
          </w:p>
          <w:p w14:paraId="236E85DC"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0"/>
                <w:sz w:val="17"/>
                <w:lang w:bidi="pt-PT"/>
              </w:rPr>
              <w:t>2 — Ljósmæðraskóli Íslands</w:t>
            </w:r>
            <w:r w:rsidRPr="0008391F">
              <w:rPr>
                <w:rFonts w:ascii="Garamond" w:eastAsia="Times New Roman" w:hAnsi="Garamond"/>
                <w:bCs/>
                <w:spacing w:val="-4"/>
                <w:w w:val="90"/>
                <w:sz w:val="17"/>
                <w:lang w:bidi="pt-PT"/>
              </w:rPr>
              <w:t xml:space="preserve"> </w:t>
            </w:r>
            <w:r w:rsidRPr="0008391F">
              <w:rPr>
                <w:rFonts w:ascii="Garamond" w:eastAsia="Times New Roman" w:hAnsi="Garamond"/>
                <w:bCs/>
                <w:spacing w:val="31"/>
                <w:w w:val="90"/>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62121A11" w14:textId="77777777" w:rsidR="00326021" w:rsidRPr="0008391F" w:rsidRDefault="00326021" w:rsidP="0008391F">
            <w:pPr>
              <w:spacing w:after="120" w:line="360" w:lineRule="auto"/>
              <w:rPr>
                <w:rFonts w:ascii="Garamond" w:eastAsia="Times New Roman" w:hAnsi="Garamond"/>
                <w:bCs/>
                <w:sz w:val="15"/>
                <w:lang w:bidi="pt-PT"/>
              </w:rPr>
            </w:pPr>
          </w:p>
          <w:p w14:paraId="6B7EF383"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Ljósmóðir..............</w:t>
            </w:r>
            <w:r w:rsidRPr="0008391F">
              <w:rPr>
                <w:rFonts w:ascii="Garamond" w:eastAsia="Times New Roman" w:hAnsi="Garamond"/>
                <w:bCs/>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0050D3AB" w14:textId="77777777" w:rsidR="00326021" w:rsidRPr="0008391F" w:rsidRDefault="00326021" w:rsidP="0008391F">
            <w:pPr>
              <w:spacing w:after="120" w:line="360" w:lineRule="auto"/>
              <w:rPr>
                <w:rFonts w:ascii="Garamond" w:eastAsia="Times New Roman" w:hAnsi="Garamond"/>
                <w:bCs/>
                <w:sz w:val="15"/>
                <w:lang w:bidi="pt-PT"/>
              </w:rPr>
            </w:pPr>
          </w:p>
          <w:p w14:paraId="37D4E9F7"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1994.</w:t>
            </w:r>
          </w:p>
        </w:tc>
      </w:tr>
      <w:tr w:rsidR="00326021" w:rsidRPr="0008391F" w14:paraId="5994DBDB" w14:textId="77777777" w:rsidTr="00326021">
        <w:trPr>
          <w:trHeight w:val="953"/>
        </w:trPr>
        <w:tc>
          <w:tcPr>
            <w:tcW w:w="1192" w:type="dxa"/>
            <w:tcBorders>
              <w:top w:val="single" w:sz="4" w:space="0" w:color="000000"/>
              <w:left w:val="nil"/>
              <w:bottom w:val="single" w:sz="4" w:space="0" w:color="000000"/>
              <w:right w:val="single" w:sz="4" w:space="0" w:color="000000"/>
            </w:tcBorders>
          </w:tcPr>
          <w:p w14:paraId="3D277EAA" w14:textId="77777777" w:rsidR="00326021" w:rsidRPr="0008391F" w:rsidRDefault="00326021" w:rsidP="0008391F">
            <w:pPr>
              <w:spacing w:after="120" w:line="360" w:lineRule="auto"/>
              <w:rPr>
                <w:rFonts w:ascii="Garamond" w:eastAsia="Times New Roman" w:hAnsi="Garamond"/>
                <w:bCs/>
                <w:sz w:val="15"/>
                <w:lang w:bidi="pt-PT"/>
              </w:rPr>
            </w:pPr>
          </w:p>
          <w:p w14:paraId="2F3302D2"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sz w:val="17"/>
                <w:lang w:bidi="pt-PT"/>
              </w:rPr>
              <w:t xml:space="preserve">Listenstaina .... </w:t>
            </w:r>
          </w:p>
        </w:tc>
        <w:tc>
          <w:tcPr>
            <w:tcW w:w="2781" w:type="dxa"/>
            <w:tcBorders>
              <w:top w:val="single" w:sz="4" w:space="0" w:color="000000"/>
              <w:left w:val="single" w:sz="4" w:space="0" w:color="000000"/>
              <w:bottom w:val="single" w:sz="4" w:space="0" w:color="000000"/>
              <w:right w:val="single" w:sz="4" w:space="0" w:color="000000"/>
            </w:tcBorders>
          </w:tcPr>
          <w:p w14:paraId="52FFFB91" w14:textId="77777777" w:rsidR="00326021" w:rsidRPr="0008391F" w:rsidRDefault="00326021" w:rsidP="0008391F">
            <w:pPr>
              <w:spacing w:after="120" w:line="360" w:lineRule="auto"/>
              <w:rPr>
                <w:rFonts w:ascii="Garamond" w:eastAsia="Times New Roman" w:hAnsi="Garamond"/>
                <w:bCs/>
                <w:sz w:val="17"/>
                <w:lang w:bidi="pt-PT"/>
              </w:rPr>
            </w:pPr>
          </w:p>
          <w:p w14:paraId="4162DC3E" w14:textId="77777777" w:rsidR="00326021" w:rsidRPr="0008391F" w:rsidRDefault="00326021" w:rsidP="0008391F">
            <w:pPr>
              <w:spacing w:after="120" w:line="360" w:lineRule="auto"/>
              <w:ind w:left="231" w:right="39"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Os</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diplomas,</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certificados</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e</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outros</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 xml:space="preserve">títulos </w:t>
            </w:r>
            <w:r w:rsidRPr="0008391F">
              <w:rPr>
                <w:rFonts w:ascii="Garamond" w:eastAsia="Times New Roman" w:hAnsi="Garamond"/>
                <w:bCs/>
                <w:w w:val="95"/>
                <w:sz w:val="17"/>
                <w:lang w:val="pt-PT" w:bidi="pt-PT"/>
              </w:rPr>
              <w:t>obtidos</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noutro</w:t>
            </w:r>
            <w:r w:rsidRPr="0008391F">
              <w:rPr>
                <w:rFonts w:ascii="Garamond" w:eastAsia="Times New Roman" w:hAnsi="Garamond"/>
                <w:bCs/>
                <w:spacing w:val="-6"/>
                <w:w w:val="95"/>
                <w:sz w:val="17"/>
                <w:lang w:val="pt-PT" w:bidi="pt-PT"/>
              </w:rPr>
              <w:t xml:space="preserve"> </w:t>
            </w:r>
            <w:r w:rsidRPr="0008391F">
              <w:rPr>
                <w:rFonts w:ascii="Garamond" w:eastAsia="Times New Roman" w:hAnsi="Garamond"/>
                <w:bCs/>
                <w:w w:val="95"/>
                <w:sz w:val="17"/>
                <w:lang w:val="pt-PT" w:bidi="pt-PT"/>
              </w:rPr>
              <w:t>Estado</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ao</w:t>
            </w:r>
            <w:r w:rsidRPr="0008391F">
              <w:rPr>
                <w:rFonts w:ascii="Garamond" w:eastAsia="Times New Roman" w:hAnsi="Garamond"/>
                <w:bCs/>
                <w:spacing w:val="-6"/>
                <w:w w:val="95"/>
                <w:sz w:val="17"/>
                <w:lang w:val="pt-PT" w:bidi="pt-PT"/>
              </w:rPr>
              <w:t xml:space="preserve"> </w:t>
            </w:r>
            <w:r w:rsidRPr="0008391F">
              <w:rPr>
                <w:rFonts w:ascii="Garamond" w:eastAsia="Times New Roman" w:hAnsi="Garamond"/>
                <w:bCs/>
                <w:w w:val="95"/>
                <w:sz w:val="17"/>
                <w:lang w:val="pt-PT" w:bidi="pt-PT"/>
              </w:rPr>
              <w:t>qual</w:t>
            </w:r>
            <w:r w:rsidRPr="0008391F">
              <w:rPr>
                <w:rFonts w:ascii="Garamond" w:eastAsia="Times New Roman" w:hAnsi="Garamond"/>
                <w:bCs/>
                <w:spacing w:val="-6"/>
                <w:w w:val="95"/>
                <w:sz w:val="17"/>
                <w:lang w:val="pt-PT" w:bidi="pt-PT"/>
              </w:rPr>
              <w:t xml:space="preserve"> </w:t>
            </w:r>
            <w:r w:rsidRPr="0008391F">
              <w:rPr>
                <w:rFonts w:ascii="Garamond" w:eastAsia="Times New Roman" w:hAnsi="Garamond"/>
                <w:bCs/>
                <w:w w:val="95"/>
                <w:sz w:val="17"/>
                <w:lang w:val="pt-PT" w:bidi="pt-PT"/>
              </w:rPr>
              <w:t>se</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aplica a</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presente</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diretiva</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e</w:t>
            </w:r>
            <w:r w:rsidRPr="0008391F">
              <w:rPr>
                <w:rFonts w:ascii="Garamond" w:eastAsia="Times New Roman" w:hAnsi="Garamond"/>
                <w:bCs/>
                <w:spacing w:val="-18"/>
                <w:w w:val="95"/>
                <w:sz w:val="17"/>
                <w:lang w:val="pt-PT" w:bidi="pt-PT"/>
              </w:rPr>
              <w:t xml:space="preserve"> </w:t>
            </w:r>
            <w:r w:rsidRPr="0008391F">
              <w:rPr>
                <w:rFonts w:ascii="Garamond" w:eastAsia="Times New Roman" w:hAnsi="Garamond"/>
                <w:bCs/>
                <w:w w:val="95"/>
                <w:sz w:val="17"/>
                <w:lang w:val="pt-PT" w:bidi="pt-PT"/>
              </w:rPr>
              <w:t>enumerados</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no</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spacing w:val="-4"/>
                <w:w w:val="95"/>
                <w:sz w:val="17"/>
                <w:lang w:val="pt-PT" w:bidi="pt-PT"/>
              </w:rPr>
              <w:t xml:space="preserve">pre- </w:t>
            </w:r>
            <w:r w:rsidRPr="0008391F">
              <w:rPr>
                <w:rFonts w:ascii="Garamond" w:eastAsia="Times New Roman" w:hAnsi="Garamond"/>
                <w:bCs/>
                <w:sz w:val="17"/>
                <w:lang w:val="pt-PT" w:bidi="pt-PT"/>
              </w:rPr>
              <w:t>sente</w:t>
            </w:r>
            <w:r w:rsidRPr="0008391F">
              <w:rPr>
                <w:rFonts w:ascii="Garamond" w:eastAsia="Times New Roman" w:hAnsi="Garamond"/>
                <w:bCs/>
                <w:spacing w:val="-7"/>
                <w:sz w:val="17"/>
                <w:lang w:val="pt-PT" w:bidi="pt-PT"/>
              </w:rPr>
              <w:t xml:space="preserve"> </w:t>
            </w:r>
            <w:r w:rsidRPr="0008391F">
              <w:rPr>
                <w:rFonts w:ascii="Garamond" w:eastAsia="Times New Roman" w:hAnsi="Garamond"/>
                <w:bCs/>
                <w:sz w:val="17"/>
                <w:lang w:val="pt-PT" w:bidi="pt-PT"/>
              </w:rPr>
              <w:t>anexo.</w:t>
            </w:r>
          </w:p>
        </w:tc>
        <w:tc>
          <w:tcPr>
            <w:tcW w:w="2384" w:type="dxa"/>
            <w:tcBorders>
              <w:top w:val="single" w:sz="4" w:space="0" w:color="000000"/>
              <w:left w:val="single" w:sz="4" w:space="0" w:color="000000"/>
              <w:bottom w:val="single" w:sz="4" w:space="0" w:color="000000"/>
              <w:right w:val="single" w:sz="4" w:space="0" w:color="000000"/>
            </w:tcBorders>
          </w:tcPr>
          <w:p w14:paraId="08A805F3" w14:textId="77777777" w:rsidR="00326021" w:rsidRPr="0008391F" w:rsidRDefault="00326021" w:rsidP="0008391F">
            <w:pPr>
              <w:spacing w:after="120" w:line="360" w:lineRule="auto"/>
              <w:rPr>
                <w:rFonts w:ascii="Garamond" w:eastAsia="Times New Roman" w:hAnsi="Garamond"/>
                <w:bCs/>
                <w:sz w:val="15"/>
                <w:lang w:val="pt-PT" w:bidi="pt-PT"/>
              </w:rPr>
            </w:pPr>
          </w:p>
          <w:p w14:paraId="30F9036F"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Autoridades competentes </w:t>
            </w:r>
            <w:r w:rsidRPr="0008391F">
              <w:rPr>
                <w:rFonts w:ascii="Garamond" w:eastAsia="Times New Roman" w:hAnsi="Garamond"/>
                <w:bCs/>
                <w:spacing w:val="33"/>
                <w:w w:val="90"/>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5C059017" w14:textId="77777777" w:rsidR="00326021" w:rsidRPr="0008391F" w:rsidRDefault="00326021" w:rsidP="0008391F">
            <w:pPr>
              <w:spacing w:after="120" w:line="360" w:lineRule="auto"/>
              <w:rPr>
                <w:rFonts w:ascii="Garamond" w:eastAsia="Times New Roman" w:hAnsi="Garamond"/>
                <w:bCs/>
                <w:sz w:val="15"/>
                <w:lang w:bidi="pt-PT"/>
              </w:rPr>
            </w:pPr>
          </w:p>
          <w:p w14:paraId="5C75A93B"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0"/>
                <w:sz w:val="17"/>
                <w:lang w:bidi="pt-PT"/>
              </w:rPr>
              <w:t xml:space="preserve">Hebamme </w:t>
            </w:r>
            <w:r w:rsidRPr="0008391F">
              <w:rPr>
                <w:rFonts w:ascii="Garamond" w:eastAsia="Times New Roman" w:hAnsi="Garamond"/>
                <w:bCs/>
                <w:spacing w:val="35"/>
                <w:w w:val="90"/>
                <w:sz w:val="17"/>
                <w:lang w:bidi="pt-PT"/>
              </w:rPr>
              <w:t>..............</w:t>
            </w:r>
            <w:r w:rsidRPr="0008391F">
              <w:rPr>
                <w:rFonts w:ascii="Garamond" w:eastAsia="Times New Roman" w:hAnsi="Garamond"/>
                <w:bCs/>
                <w:spacing w:val="-5"/>
                <w:sz w:val="17"/>
                <w:lang w:bidi="pt-PT"/>
              </w:rPr>
              <w:t xml:space="preserve"> </w:t>
            </w:r>
          </w:p>
        </w:tc>
        <w:tc>
          <w:tcPr>
            <w:tcW w:w="1590" w:type="dxa"/>
            <w:tcBorders>
              <w:top w:val="single" w:sz="4" w:space="0" w:color="000000"/>
              <w:left w:val="single" w:sz="4" w:space="0" w:color="000000"/>
              <w:bottom w:val="single" w:sz="4" w:space="0" w:color="000000"/>
              <w:right w:val="nil"/>
            </w:tcBorders>
          </w:tcPr>
          <w:p w14:paraId="28EA2556" w14:textId="77777777" w:rsidR="00326021" w:rsidRPr="0008391F" w:rsidRDefault="00326021" w:rsidP="0008391F">
            <w:pPr>
              <w:spacing w:after="120" w:line="360" w:lineRule="auto"/>
              <w:rPr>
                <w:rFonts w:ascii="Garamond" w:eastAsia="Times New Roman" w:hAnsi="Garamond"/>
                <w:bCs/>
                <w:sz w:val="15"/>
                <w:lang w:bidi="pt-PT"/>
              </w:rPr>
            </w:pPr>
          </w:p>
          <w:p w14:paraId="39A7131C"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1995.</w:t>
            </w:r>
          </w:p>
        </w:tc>
      </w:tr>
      <w:tr w:rsidR="00326021" w:rsidRPr="0008391F" w14:paraId="438094C0" w14:textId="77777777" w:rsidTr="00326021">
        <w:trPr>
          <w:trHeight w:val="440"/>
        </w:trPr>
        <w:tc>
          <w:tcPr>
            <w:tcW w:w="1192" w:type="dxa"/>
            <w:tcBorders>
              <w:top w:val="single" w:sz="4" w:space="0" w:color="000000"/>
              <w:left w:val="nil"/>
              <w:bottom w:val="single" w:sz="12" w:space="0" w:color="000000"/>
              <w:right w:val="single" w:sz="4" w:space="0" w:color="000000"/>
            </w:tcBorders>
          </w:tcPr>
          <w:p w14:paraId="3EC353B9" w14:textId="77777777" w:rsidR="00326021" w:rsidRPr="0008391F" w:rsidRDefault="00326021" w:rsidP="0008391F">
            <w:pPr>
              <w:spacing w:after="120" w:line="360" w:lineRule="auto"/>
              <w:rPr>
                <w:rFonts w:ascii="Garamond" w:eastAsia="Times New Roman" w:hAnsi="Garamond"/>
                <w:bCs/>
                <w:sz w:val="15"/>
                <w:lang w:bidi="pt-PT"/>
              </w:rPr>
            </w:pPr>
          </w:p>
          <w:p w14:paraId="666FC103"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Noruega </w:t>
            </w:r>
            <w:r w:rsidRPr="0008391F">
              <w:rPr>
                <w:rFonts w:ascii="Garamond" w:eastAsia="Times New Roman" w:hAnsi="Garamond"/>
                <w:bCs/>
                <w:spacing w:val="32"/>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12" w:space="0" w:color="000000"/>
              <w:right w:val="single" w:sz="4" w:space="0" w:color="000000"/>
            </w:tcBorders>
          </w:tcPr>
          <w:p w14:paraId="684C8400" w14:textId="77777777" w:rsidR="00326021" w:rsidRPr="0008391F" w:rsidRDefault="00326021" w:rsidP="0008391F">
            <w:pPr>
              <w:spacing w:after="120" w:line="360" w:lineRule="auto"/>
              <w:rPr>
                <w:rFonts w:ascii="Garamond" w:eastAsia="Times New Roman" w:hAnsi="Garamond"/>
                <w:bCs/>
                <w:sz w:val="15"/>
                <w:lang w:bidi="pt-PT"/>
              </w:rPr>
            </w:pPr>
          </w:p>
          <w:p w14:paraId="5A70F420" w14:textId="77777777" w:rsidR="00326021" w:rsidRPr="0008391F" w:rsidRDefault="00326021" w:rsidP="0008391F">
            <w:pPr>
              <w:spacing w:after="120" w:line="360" w:lineRule="auto"/>
              <w:ind w:left="61"/>
              <w:rPr>
                <w:rFonts w:ascii="Garamond" w:eastAsia="Times New Roman" w:hAnsi="Garamond"/>
                <w:bCs/>
                <w:sz w:val="17"/>
                <w:lang w:bidi="pt-PT"/>
              </w:rPr>
            </w:pPr>
            <w:r w:rsidRPr="0008391F">
              <w:rPr>
                <w:rFonts w:ascii="Garamond" w:eastAsia="Times New Roman" w:hAnsi="Garamond"/>
                <w:bCs/>
                <w:sz w:val="17"/>
                <w:lang w:bidi="pt-PT"/>
              </w:rPr>
              <w:t>Vitnemål for bestått jordmorutdanning.</w:t>
            </w:r>
          </w:p>
        </w:tc>
        <w:tc>
          <w:tcPr>
            <w:tcW w:w="2384" w:type="dxa"/>
            <w:tcBorders>
              <w:top w:val="single" w:sz="4" w:space="0" w:color="000000"/>
              <w:left w:val="single" w:sz="4" w:space="0" w:color="000000"/>
              <w:bottom w:val="single" w:sz="12" w:space="0" w:color="000000"/>
              <w:right w:val="single" w:sz="4" w:space="0" w:color="000000"/>
            </w:tcBorders>
          </w:tcPr>
          <w:p w14:paraId="3A5260B1" w14:textId="77777777" w:rsidR="00326021" w:rsidRPr="0008391F" w:rsidRDefault="00326021" w:rsidP="0008391F">
            <w:pPr>
              <w:spacing w:after="120" w:line="360" w:lineRule="auto"/>
              <w:rPr>
                <w:rFonts w:ascii="Garamond" w:eastAsia="Times New Roman" w:hAnsi="Garamond"/>
                <w:bCs/>
                <w:sz w:val="15"/>
                <w:lang w:bidi="pt-PT"/>
              </w:rPr>
            </w:pPr>
          </w:p>
          <w:p w14:paraId="055443D1" w14:textId="77777777" w:rsidR="00326021" w:rsidRPr="0008391F" w:rsidRDefault="00326021" w:rsidP="0008391F">
            <w:pPr>
              <w:spacing w:after="120" w:line="360" w:lineRule="auto"/>
              <w:ind w:left="7"/>
              <w:jc w:val="center"/>
              <w:rPr>
                <w:rFonts w:ascii="Garamond" w:eastAsia="Times New Roman" w:hAnsi="Garamond"/>
                <w:bCs/>
                <w:sz w:val="17"/>
                <w:lang w:bidi="pt-PT"/>
              </w:rPr>
            </w:pPr>
            <w:r w:rsidRPr="0008391F">
              <w:rPr>
                <w:rFonts w:ascii="Garamond" w:eastAsia="Times New Roman" w:hAnsi="Garamond"/>
                <w:bCs/>
                <w:w w:val="95"/>
                <w:sz w:val="17"/>
                <w:lang w:bidi="pt-PT"/>
              </w:rPr>
              <w:t>Høgskole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12" w:space="0" w:color="000000"/>
              <w:right w:val="single" w:sz="4" w:space="0" w:color="000000"/>
            </w:tcBorders>
          </w:tcPr>
          <w:p w14:paraId="0CBA506B" w14:textId="77777777" w:rsidR="00326021" w:rsidRPr="0008391F" w:rsidRDefault="00326021" w:rsidP="0008391F">
            <w:pPr>
              <w:spacing w:after="120" w:line="360" w:lineRule="auto"/>
              <w:rPr>
                <w:rFonts w:ascii="Garamond" w:eastAsia="Times New Roman" w:hAnsi="Garamond"/>
                <w:bCs/>
                <w:sz w:val="15"/>
                <w:lang w:bidi="pt-PT"/>
              </w:rPr>
            </w:pPr>
          </w:p>
          <w:p w14:paraId="62ABC1C8" w14:textId="77777777" w:rsidR="00326021" w:rsidRPr="0008391F" w:rsidRDefault="00326021" w:rsidP="0008391F">
            <w:pPr>
              <w:spacing w:after="120" w:line="360" w:lineRule="auto"/>
              <w:ind w:left="60"/>
              <w:rPr>
                <w:rFonts w:ascii="Garamond" w:eastAsia="Times New Roman" w:hAnsi="Garamond"/>
                <w:bCs/>
                <w:sz w:val="17"/>
                <w:lang w:bidi="pt-PT"/>
              </w:rPr>
            </w:pPr>
            <w:r w:rsidRPr="0008391F">
              <w:rPr>
                <w:rFonts w:ascii="Garamond" w:eastAsia="Times New Roman" w:hAnsi="Garamond"/>
                <w:bCs/>
                <w:w w:val="95"/>
                <w:sz w:val="17"/>
                <w:lang w:bidi="pt-PT"/>
              </w:rPr>
              <w:t>Jordmor ...............</w:t>
            </w:r>
            <w:r w:rsidRPr="0008391F">
              <w:rPr>
                <w:rFonts w:ascii="Garamond" w:eastAsia="Times New Roman" w:hAnsi="Garamond"/>
                <w:bCs/>
                <w:sz w:val="17"/>
                <w:lang w:bidi="pt-PT"/>
              </w:rPr>
              <w:t xml:space="preserve"> </w:t>
            </w:r>
          </w:p>
        </w:tc>
        <w:tc>
          <w:tcPr>
            <w:tcW w:w="1590" w:type="dxa"/>
            <w:tcBorders>
              <w:top w:val="single" w:sz="4" w:space="0" w:color="000000"/>
              <w:left w:val="single" w:sz="4" w:space="0" w:color="000000"/>
              <w:bottom w:val="single" w:sz="12" w:space="0" w:color="000000"/>
              <w:right w:val="nil"/>
            </w:tcBorders>
          </w:tcPr>
          <w:p w14:paraId="7235F63C" w14:textId="77777777" w:rsidR="00326021" w:rsidRPr="0008391F" w:rsidRDefault="00326021" w:rsidP="0008391F">
            <w:pPr>
              <w:spacing w:after="120" w:line="360" w:lineRule="auto"/>
              <w:rPr>
                <w:rFonts w:ascii="Garamond" w:eastAsia="Times New Roman" w:hAnsi="Garamond"/>
                <w:bCs/>
                <w:sz w:val="15"/>
                <w:lang w:bidi="pt-PT"/>
              </w:rPr>
            </w:pPr>
          </w:p>
          <w:p w14:paraId="1B34612C"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1994.</w:t>
            </w:r>
          </w:p>
        </w:tc>
      </w:tr>
    </w:tbl>
    <w:p w14:paraId="36D75355"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15"/>
          <w:szCs w:val="21"/>
          <w:lang w:eastAsia="pt-PT" w:bidi="pt-PT"/>
        </w:rPr>
      </w:pPr>
    </w:p>
    <w:p w14:paraId="7DA4A596" w14:textId="77777777" w:rsidR="00326021" w:rsidRPr="0008391F" w:rsidRDefault="00326021" w:rsidP="0008391F">
      <w:pPr>
        <w:widowControl w:val="0"/>
        <w:spacing w:after="120" w:line="360" w:lineRule="auto"/>
        <w:rPr>
          <w:rFonts w:ascii="Garamond" w:eastAsia="Calibri" w:hAnsi="Garamond" w:cs="Times New Roman"/>
          <w:bCs/>
          <w:sz w:val="15"/>
        </w:rPr>
        <w:sectPr w:rsidR="00326021" w:rsidRPr="0008391F">
          <w:pgSz w:w="11900" w:h="16840"/>
          <w:pgMar w:top="1380" w:right="900" w:bottom="280" w:left="880" w:header="925" w:footer="0" w:gutter="0"/>
          <w:cols w:space="720"/>
        </w:sectPr>
      </w:pPr>
    </w:p>
    <w:p w14:paraId="783F593A"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3F714006"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23089066"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638E231B"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2C637F33"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08CF8B1B"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44DE2413"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31502F54"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3466B9D4"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1A589E26"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2D0C37A7"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0201AB2A"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24631D38"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74D945B1"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74B4C68A"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48168343"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4EA5F99D"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6F0415F3"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pPr>
    </w:p>
    <w:p w14:paraId="22D8DFAA" w14:textId="77777777" w:rsidR="00661938" w:rsidRPr="0008391F" w:rsidRDefault="00661938" w:rsidP="0008391F">
      <w:pPr>
        <w:widowControl w:val="0"/>
        <w:spacing w:after="120" w:line="360" w:lineRule="auto"/>
        <w:ind w:left="209" w:right="72"/>
        <w:jc w:val="center"/>
        <w:rPr>
          <w:rFonts w:ascii="Garamond" w:eastAsia="Calibri" w:hAnsi="Garamond" w:cs="Times New Roman"/>
          <w:bCs/>
          <w:sz w:val="21"/>
          <w:szCs w:val="21"/>
        </w:rPr>
        <w:sectPr w:rsidR="00661938" w:rsidRPr="0008391F">
          <w:type w:val="continuous"/>
          <w:pgSz w:w="11900" w:h="16840"/>
          <w:pgMar w:top="1380" w:right="900" w:bottom="280" w:left="880" w:header="720" w:footer="720" w:gutter="0"/>
          <w:cols w:num="2" w:space="720" w:equalWidth="0">
            <w:col w:w="4940" w:space="121"/>
            <w:col w:w="4831"/>
          </w:cols>
        </w:sectPr>
      </w:pPr>
    </w:p>
    <w:p w14:paraId="30717729" w14:textId="1DA6CB7B" w:rsidR="00326021" w:rsidRPr="0008391F" w:rsidRDefault="00326021" w:rsidP="0008391F">
      <w:pPr>
        <w:widowControl w:val="0"/>
        <w:spacing w:after="120" w:line="360" w:lineRule="auto"/>
        <w:ind w:left="209" w:right="72"/>
        <w:jc w:val="center"/>
        <w:rPr>
          <w:rFonts w:ascii="Garamond" w:eastAsia="Calibri" w:hAnsi="Garamond" w:cs="Times New Roman"/>
          <w:bCs/>
          <w:sz w:val="24"/>
          <w:szCs w:val="24"/>
        </w:rPr>
      </w:pPr>
      <w:r w:rsidRPr="0008391F">
        <w:rPr>
          <w:rFonts w:ascii="Garamond" w:eastAsia="Calibri" w:hAnsi="Garamond" w:cs="Times New Roman"/>
          <w:bCs/>
          <w:sz w:val="24"/>
          <w:szCs w:val="24"/>
        </w:rPr>
        <w:t>6 — Farmacêutico</w:t>
      </w:r>
    </w:p>
    <w:p w14:paraId="0BF5298D" w14:textId="77777777" w:rsidR="00326021" w:rsidRPr="0008391F" w:rsidRDefault="00326021" w:rsidP="0008391F">
      <w:pPr>
        <w:widowControl w:val="0"/>
        <w:autoSpaceDE w:val="0"/>
        <w:autoSpaceDN w:val="0"/>
        <w:spacing w:after="120" w:line="360" w:lineRule="auto"/>
        <w:jc w:val="center"/>
        <w:rPr>
          <w:rFonts w:ascii="Garamond" w:eastAsia="Times New Roman" w:hAnsi="Garamond" w:cs="Times New Roman"/>
          <w:bCs/>
          <w:sz w:val="24"/>
          <w:szCs w:val="24"/>
          <w:lang w:eastAsia="pt-PT" w:bidi="pt-PT"/>
        </w:rPr>
      </w:pPr>
    </w:p>
    <w:p w14:paraId="5747CEE7" w14:textId="77777777" w:rsidR="00326021" w:rsidRPr="0008391F" w:rsidRDefault="00326021" w:rsidP="0008391F">
      <w:pPr>
        <w:widowControl w:val="0"/>
        <w:numPr>
          <w:ilvl w:val="1"/>
          <w:numId w:val="237"/>
        </w:numPr>
        <w:tabs>
          <w:tab w:val="left" w:pos="0"/>
        </w:tabs>
        <w:autoSpaceDE w:val="0"/>
        <w:autoSpaceDN w:val="0"/>
        <w:spacing w:after="120" w:line="360" w:lineRule="auto"/>
        <w:ind w:left="0" w:firstLine="0"/>
        <w:jc w:val="center"/>
        <w:rPr>
          <w:rFonts w:ascii="Garamond" w:hAnsi="Garamond"/>
          <w:bCs/>
          <w:sz w:val="24"/>
          <w:szCs w:val="24"/>
        </w:rPr>
      </w:pPr>
      <w:r w:rsidRPr="0008391F">
        <w:rPr>
          <w:rFonts w:ascii="Garamond" w:hAnsi="Garamond"/>
          <w:bCs/>
          <w:sz w:val="24"/>
          <w:szCs w:val="24"/>
        </w:rPr>
        <w:t>— Programa de estudos para os</w:t>
      </w:r>
      <w:r w:rsidRPr="0008391F">
        <w:rPr>
          <w:rFonts w:ascii="Garamond" w:hAnsi="Garamond"/>
          <w:bCs/>
          <w:spacing w:val="-7"/>
          <w:sz w:val="24"/>
          <w:szCs w:val="24"/>
        </w:rPr>
        <w:t xml:space="preserve"> </w:t>
      </w:r>
      <w:r w:rsidRPr="0008391F">
        <w:rPr>
          <w:rFonts w:ascii="Garamond" w:hAnsi="Garamond"/>
          <w:bCs/>
          <w:sz w:val="24"/>
          <w:szCs w:val="24"/>
        </w:rPr>
        <w:t>farmacêuticos</w:t>
      </w:r>
    </w:p>
    <w:p w14:paraId="01D014D7" w14:textId="77777777" w:rsidR="00661938" w:rsidRPr="0008391F" w:rsidRDefault="00326021" w:rsidP="0008391F">
      <w:pPr>
        <w:widowControl w:val="0"/>
        <w:autoSpaceDE w:val="0"/>
        <w:autoSpaceDN w:val="0"/>
        <w:spacing w:after="120" w:line="360" w:lineRule="auto"/>
        <w:ind w:right="2311"/>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 xml:space="preserve">Biologia vegetal e animal. </w:t>
      </w:r>
    </w:p>
    <w:p w14:paraId="78D95519" w14:textId="0888C3E6" w:rsidR="00326021" w:rsidRPr="0008391F" w:rsidRDefault="00326021" w:rsidP="0008391F">
      <w:pPr>
        <w:widowControl w:val="0"/>
        <w:autoSpaceDE w:val="0"/>
        <w:autoSpaceDN w:val="0"/>
        <w:spacing w:after="120" w:line="360" w:lineRule="auto"/>
        <w:ind w:right="2311"/>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Física.</w:t>
      </w:r>
    </w:p>
    <w:p w14:paraId="1EA7DFB7" w14:textId="77777777" w:rsidR="00661938" w:rsidRPr="0008391F" w:rsidRDefault="00326021" w:rsidP="0008391F">
      <w:pPr>
        <w:widowControl w:val="0"/>
        <w:autoSpaceDE w:val="0"/>
        <w:autoSpaceDN w:val="0"/>
        <w:spacing w:after="120" w:line="360" w:lineRule="auto"/>
        <w:ind w:right="2194"/>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Química geral e</w:t>
      </w:r>
      <w:r w:rsidRPr="0008391F">
        <w:rPr>
          <w:rFonts w:ascii="Garamond" w:eastAsia="Times New Roman" w:hAnsi="Garamond" w:cs="Times New Roman"/>
          <w:bCs/>
          <w:spacing w:val="-11"/>
          <w:sz w:val="24"/>
          <w:szCs w:val="24"/>
          <w:lang w:eastAsia="pt-PT" w:bidi="pt-PT"/>
        </w:rPr>
        <w:t xml:space="preserve"> </w:t>
      </w:r>
      <w:r w:rsidRPr="0008391F">
        <w:rPr>
          <w:rFonts w:ascii="Garamond" w:eastAsia="Times New Roman" w:hAnsi="Garamond" w:cs="Times New Roman"/>
          <w:bCs/>
          <w:sz w:val="24"/>
          <w:szCs w:val="24"/>
          <w:lang w:eastAsia="pt-PT" w:bidi="pt-PT"/>
        </w:rPr>
        <w:t xml:space="preserve">inorgânica. </w:t>
      </w:r>
    </w:p>
    <w:p w14:paraId="44A29079" w14:textId="26BC3E1F" w:rsidR="00326021" w:rsidRPr="0008391F" w:rsidRDefault="00326021" w:rsidP="0008391F">
      <w:pPr>
        <w:widowControl w:val="0"/>
        <w:autoSpaceDE w:val="0"/>
        <w:autoSpaceDN w:val="0"/>
        <w:spacing w:after="120" w:line="360" w:lineRule="auto"/>
        <w:ind w:right="2194"/>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Química</w:t>
      </w:r>
      <w:r w:rsidRPr="0008391F">
        <w:rPr>
          <w:rFonts w:ascii="Garamond" w:eastAsia="Times New Roman" w:hAnsi="Garamond" w:cs="Times New Roman"/>
          <w:bCs/>
          <w:spacing w:val="-1"/>
          <w:sz w:val="24"/>
          <w:szCs w:val="24"/>
          <w:lang w:eastAsia="pt-PT" w:bidi="pt-PT"/>
        </w:rPr>
        <w:t xml:space="preserve"> </w:t>
      </w:r>
      <w:r w:rsidRPr="0008391F">
        <w:rPr>
          <w:rFonts w:ascii="Garamond" w:eastAsia="Times New Roman" w:hAnsi="Garamond" w:cs="Times New Roman"/>
          <w:bCs/>
          <w:sz w:val="24"/>
          <w:szCs w:val="24"/>
          <w:lang w:eastAsia="pt-PT" w:bidi="pt-PT"/>
        </w:rPr>
        <w:t>orgânica.</w:t>
      </w:r>
    </w:p>
    <w:p w14:paraId="2B8D5D7B"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Química</w:t>
      </w:r>
      <w:r w:rsidRPr="0008391F">
        <w:rPr>
          <w:rFonts w:ascii="Garamond" w:eastAsia="Times New Roman" w:hAnsi="Garamond" w:cs="Times New Roman"/>
          <w:bCs/>
          <w:spacing w:val="-6"/>
          <w:sz w:val="24"/>
          <w:szCs w:val="24"/>
          <w:lang w:eastAsia="pt-PT" w:bidi="pt-PT"/>
        </w:rPr>
        <w:t xml:space="preserve"> </w:t>
      </w:r>
      <w:r w:rsidRPr="0008391F">
        <w:rPr>
          <w:rFonts w:ascii="Garamond" w:eastAsia="Times New Roman" w:hAnsi="Garamond" w:cs="Times New Roman"/>
          <w:bCs/>
          <w:sz w:val="24"/>
          <w:szCs w:val="24"/>
          <w:lang w:eastAsia="pt-PT" w:bidi="pt-PT"/>
        </w:rPr>
        <w:t>analítica.</w:t>
      </w:r>
    </w:p>
    <w:p w14:paraId="69480442" w14:textId="541CD125" w:rsidR="00326021"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Química farmacêutica, incluindo análise dos medicamentos.</w:t>
      </w:r>
    </w:p>
    <w:p w14:paraId="6ACE500B" w14:textId="77777777" w:rsidR="00661938"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Bioquímica geral e aplicada (médica).</w:t>
      </w:r>
    </w:p>
    <w:p w14:paraId="26A50670" w14:textId="70904C5C" w:rsidR="00326021"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Anatomia e fisiologia; terminologia médica. Microbiologia.</w:t>
      </w:r>
    </w:p>
    <w:p w14:paraId="761536EE" w14:textId="77777777" w:rsidR="00661938" w:rsidRPr="0008391F" w:rsidRDefault="00326021" w:rsidP="0008391F">
      <w:pPr>
        <w:widowControl w:val="0"/>
        <w:autoSpaceDE w:val="0"/>
        <w:autoSpaceDN w:val="0"/>
        <w:spacing w:after="120" w:line="360" w:lineRule="auto"/>
        <w:ind w:right="1968"/>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 xml:space="preserve">Farmacologia e farmacoterapia. </w:t>
      </w:r>
    </w:p>
    <w:p w14:paraId="23F4CF54" w14:textId="07E1A21F" w:rsidR="00326021" w:rsidRPr="0008391F" w:rsidRDefault="00326021" w:rsidP="0008391F">
      <w:pPr>
        <w:widowControl w:val="0"/>
        <w:autoSpaceDE w:val="0"/>
        <w:autoSpaceDN w:val="0"/>
        <w:spacing w:after="120" w:line="360" w:lineRule="auto"/>
        <w:ind w:right="1968"/>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Tecnologia farmacêutica.</w:t>
      </w:r>
    </w:p>
    <w:p w14:paraId="01C29ECA" w14:textId="77777777" w:rsidR="00326021" w:rsidRPr="0008391F" w:rsidRDefault="00326021" w:rsidP="0008391F">
      <w:pPr>
        <w:widowControl w:val="0"/>
        <w:autoSpaceDE w:val="0"/>
        <w:autoSpaceDN w:val="0"/>
        <w:spacing w:after="120" w:line="360" w:lineRule="auto"/>
        <w:ind w:right="3408"/>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Toxicologia. Farmacognose</w:t>
      </w:r>
    </w:p>
    <w:p w14:paraId="2252539F" w14:textId="77777777" w:rsidR="00326021" w:rsidRPr="0008391F" w:rsidRDefault="00326021" w:rsidP="0008391F">
      <w:pPr>
        <w:widowControl w:val="0"/>
        <w:autoSpaceDE w:val="0"/>
        <w:autoSpaceDN w:val="0"/>
        <w:spacing w:after="120" w:line="360" w:lineRule="auto"/>
        <w:jc w:val="both"/>
        <w:rPr>
          <w:rFonts w:ascii="Garamond" w:eastAsia="Times New Roman" w:hAnsi="Garamond" w:cs="Times New Roman"/>
          <w:bCs/>
          <w:sz w:val="24"/>
          <w:szCs w:val="24"/>
          <w:lang w:eastAsia="pt-PT" w:bidi="pt-PT"/>
        </w:rPr>
      </w:pPr>
      <w:r w:rsidRPr="0008391F">
        <w:rPr>
          <w:rFonts w:ascii="Garamond" w:eastAsia="Times New Roman" w:hAnsi="Garamond" w:cs="Times New Roman"/>
          <w:bCs/>
          <w:sz w:val="24"/>
          <w:szCs w:val="24"/>
          <w:lang w:eastAsia="pt-PT" w:bidi="pt-PT"/>
        </w:rPr>
        <w:t>Legislação e, se for caso disso, deontologia.</w:t>
      </w:r>
    </w:p>
    <w:p w14:paraId="7D6F5540" w14:textId="4D579057" w:rsidR="00661938" w:rsidRPr="0008391F" w:rsidRDefault="00326021" w:rsidP="0008391F">
      <w:pPr>
        <w:widowControl w:val="0"/>
        <w:autoSpaceDE w:val="0"/>
        <w:autoSpaceDN w:val="0"/>
        <w:spacing w:after="120" w:line="360" w:lineRule="auto"/>
        <w:ind w:right="152"/>
        <w:jc w:val="both"/>
        <w:rPr>
          <w:rFonts w:ascii="Garamond" w:eastAsia="Times New Roman" w:hAnsi="Garamond" w:cs="Times New Roman"/>
          <w:bCs/>
          <w:spacing w:val="-12"/>
          <w:sz w:val="24"/>
          <w:szCs w:val="24"/>
          <w:lang w:eastAsia="pt-PT" w:bidi="pt-PT"/>
        </w:rPr>
        <w:sectPr w:rsidR="00661938" w:rsidRPr="0008391F" w:rsidSect="00661938">
          <w:type w:val="continuous"/>
          <w:pgSz w:w="11900" w:h="16840"/>
          <w:pgMar w:top="1380" w:right="900" w:bottom="280" w:left="880" w:header="720" w:footer="720" w:gutter="0"/>
          <w:cols w:space="720"/>
        </w:sectPr>
      </w:pPr>
      <w:r w:rsidRPr="0008391F">
        <w:rPr>
          <w:rFonts w:ascii="Garamond" w:eastAsia="Times New Roman" w:hAnsi="Garamond" w:cs="Times New Roman"/>
          <w:bCs/>
          <w:sz w:val="24"/>
          <w:szCs w:val="24"/>
          <w:lang w:eastAsia="pt-PT" w:bidi="pt-PT"/>
        </w:rPr>
        <w:t>A</w:t>
      </w:r>
      <w:r w:rsidRPr="0008391F">
        <w:rPr>
          <w:rFonts w:ascii="Garamond" w:eastAsia="Times New Roman" w:hAnsi="Garamond" w:cs="Times New Roman"/>
          <w:bCs/>
          <w:spacing w:val="-24"/>
          <w:sz w:val="24"/>
          <w:szCs w:val="24"/>
          <w:lang w:eastAsia="pt-PT" w:bidi="pt-PT"/>
        </w:rPr>
        <w:t xml:space="preserve"> </w:t>
      </w:r>
      <w:r w:rsidRPr="0008391F">
        <w:rPr>
          <w:rFonts w:ascii="Garamond" w:eastAsia="Times New Roman" w:hAnsi="Garamond" w:cs="Times New Roman"/>
          <w:bCs/>
          <w:sz w:val="24"/>
          <w:szCs w:val="24"/>
          <w:lang w:eastAsia="pt-PT" w:bidi="pt-PT"/>
        </w:rPr>
        <w:t>repartiçã</w:t>
      </w:r>
      <w:r w:rsidR="00125478" w:rsidRPr="0008391F">
        <w:rPr>
          <w:rFonts w:ascii="Garamond" w:eastAsia="Times New Roman" w:hAnsi="Garamond" w:cs="Times New Roman"/>
          <w:bCs/>
          <w:sz w:val="24"/>
          <w:szCs w:val="24"/>
          <w:lang w:eastAsia="pt-PT" w:bidi="pt-PT"/>
        </w:rPr>
        <w:t>o entre o</w:t>
      </w:r>
      <w:r w:rsidR="00125478" w:rsidRPr="0008391F">
        <w:rPr>
          <w:rFonts w:ascii="Garamond" w:eastAsia="Times New Roman" w:hAnsi="Garamond" w:cs="Times New Roman"/>
          <w:bCs/>
          <w:spacing w:val="-12"/>
          <w:sz w:val="24"/>
          <w:szCs w:val="24"/>
          <w:lang w:eastAsia="pt-PT" w:bidi="pt-PT"/>
        </w:rPr>
        <w:t xml:space="preserve"> </w:t>
      </w:r>
      <w:r w:rsidR="00125478" w:rsidRPr="0008391F">
        <w:rPr>
          <w:rFonts w:ascii="Garamond" w:eastAsia="Times New Roman" w:hAnsi="Garamond" w:cs="Times New Roman"/>
          <w:bCs/>
          <w:sz w:val="24"/>
          <w:szCs w:val="24"/>
          <w:lang w:eastAsia="pt-PT" w:bidi="pt-PT"/>
        </w:rPr>
        <w:t>ensino</w:t>
      </w:r>
      <w:r w:rsidR="00125478" w:rsidRPr="0008391F">
        <w:rPr>
          <w:rFonts w:ascii="Garamond" w:eastAsia="Times New Roman" w:hAnsi="Garamond" w:cs="Times New Roman"/>
          <w:bCs/>
          <w:spacing w:val="-11"/>
          <w:sz w:val="24"/>
          <w:szCs w:val="24"/>
          <w:lang w:eastAsia="pt-PT" w:bidi="pt-PT"/>
        </w:rPr>
        <w:t xml:space="preserve"> </w:t>
      </w:r>
      <w:r w:rsidR="00125478" w:rsidRPr="0008391F">
        <w:rPr>
          <w:rFonts w:ascii="Garamond" w:eastAsia="Times New Roman" w:hAnsi="Garamond" w:cs="Times New Roman"/>
          <w:bCs/>
          <w:sz w:val="24"/>
          <w:szCs w:val="24"/>
          <w:lang w:eastAsia="pt-PT" w:bidi="pt-PT"/>
        </w:rPr>
        <w:t>teórico</w:t>
      </w:r>
      <w:r w:rsidR="00125478" w:rsidRPr="0008391F">
        <w:rPr>
          <w:rFonts w:ascii="Garamond" w:eastAsia="Times New Roman" w:hAnsi="Garamond" w:cs="Times New Roman"/>
          <w:bCs/>
          <w:spacing w:val="-12"/>
          <w:sz w:val="24"/>
          <w:szCs w:val="24"/>
          <w:lang w:eastAsia="pt-PT" w:bidi="pt-PT"/>
        </w:rPr>
        <w:t xml:space="preserve"> </w:t>
      </w:r>
      <w:r w:rsidR="00125478" w:rsidRPr="0008391F">
        <w:rPr>
          <w:rFonts w:ascii="Garamond" w:eastAsia="Times New Roman" w:hAnsi="Garamond" w:cs="Times New Roman"/>
          <w:bCs/>
          <w:sz w:val="24"/>
          <w:szCs w:val="24"/>
          <w:lang w:eastAsia="pt-PT" w:bidi="pt-PT"/>
        </w:rPr>
        <w:t>e</w:t>
      </w:r>
      <w:r w:rsidR="00125478" w:rsidRPr="0008391F">
        <w:rPr>
          <w:rFonts w:ascii="Garamond" w:eastAsia="Times New Roman" w:hAnsi="Garamond" w:cs="Times New Roman"/>
          <w:bCs/>
          <w:spacing w:val="-12"/>
          <w:sz w:val="24"/>
          <w:szCs w:val="24"/>
          <w:lang w:eastAsia="pt-PT" w:bidi="pt-PT"/>
        </w:rPr>
        <w:t xml:space="preserve"> </w:t>
      </w:r>
      <w:r w:rsidR="00125478" w:rsidRPr="0008391F">
        <w:rPr>
          <w:rFonts w:ascii="Garamond" w:eastAsia="Times New Roman" w:hAnsi="Garamond" w:cs="Times New Roman"/>
          <w:bCs/>
          <w:sz w:val="24"/>
          <w:szCs w:val="24"/>
          <w:lang w:eastAsia="pt-PT" w:bidi="pt-PT"/>
        </w:rPr>
        <w:t>prático</w:t>
      </w:r>
      <w:r w:rsidR="00125478" w:rsidRPr="0008391F">
        <w:rPr>
          <w:rFonts w:ascii="Garamond" w:eastAsia="Times New Roman" w:hAnsi="Garamond" w:cs="Times New Roman"/>
          <w:bCs/>
          <w:spacing w:val="-12"/>
          <w:sz w:val="24"/>
          <w:szCs w:val="24"/>
          <w:lang w:eastAsia="pt-PT" w:bidi="pt-PT"/>
        </w:rPr>
        <w:t xml:space="preserve"> </w:t>
      </w:r>
      <w:r w:rsidR="00125478" w:rsidRPr="0008391F">
        <w:rPr>
          <w:rFonts w:ascii="Garamond" w:eastAsia="Times New Roman" w:hAnsi="Garamond" w:cs="Times New Roman"/>
          <w:bCs/>
          <w:sz w:val="24"/>
          <w:szCs w:val="24"/>
          <w:lang w:eastAsia="pt-PT" w:bidi="pt-PT"/>
        </w:rPr>
        <w:t>deve,</w:t>
      </w:r>
      <w:r w:rsidR="00125478" w:rsidRPr="0008391F">
        <w:rPr>
          <w:rFonts w:ascii="Garamond" w:eastAsia="Times New Roman" w:hAnsi="Garamond" w:cs="Times New Roman"/>
          <w:bCs/>
          <w:spacing w:val="-12"/>
          <w:sz w:val="24"/>
          <w:szCs w:val="24"/>
          <w:lang w:eastAsia="pt-PT" w:bidi="pt-PT"/>
        </w:rPr>
        <w:t xml:space="preserve"> </w:t>
      </w:r>
      <w:r w:rsidR="00125478" w:rsidRPr="0008391F">
        <w:rPr>
          <w:rFonts w:ascii="Garamond" w:eastAsia="Times New Roman" w:hAnsi="Garamond" w:cs="Times New Roman"/>
          <w:bCs/>
          <w:sz w:val="24"/>
          <w:szCs w:val="24"/>
          <w:lang w:eastAsia="pt-PT" w:bidi="pt-PT"/>
        </w:rPr>
        <w:t>para cada</w:t>
      </w:r>
      <w:r w:rsidR="00125478" w:rsidRPr="0008391F">
        <w:rPr>
          <w:rFonts w:ascii="Garamond" w:eastAsia="Times New Roman" w:hAnsi="Garamond" w:cs="Times New Roman"/>
          <w:bCs/>
          <w:spacing w:val="-30"/>
          <w:sz w:val="24"/>
          <w:szCs w:val="24"/>
          <w:lang w:eastAsia="pt-PT" w:bidi="pt-PT"/>
        </w:rPr>
        <w:t xml:space="preserve"> </w:t>
      </w:r>
      <w:r w:rsidR="00125478" w:rsidRPr="0008391F">
        <w:rPr>
          <w:rFonts w:ascii="Garamond" w:eastAsia="Times New Roman" w:hAnsi="Garamond" w:cs="Times New Roman"/>
          <w:bCs/>
          <w:sz w:val="24"/>
          <w:szCs w:val="24"/>
          <w:lang w:eastAsia="pt-PT" w:bidi="pt-PT"/>
        </w:rPr>
        <w:t>disciplina</w:t>
      </w:r>
      <w:r w:rsidR="00125478" w:rsidRPr="0008391F">
        <w:rPr>
          <w:rFonts w:ascii="Garamond" w:eastAsia="Times New Roman" w:hAnsi="Garamond" w:cs="Times New Roman"/>
          <w:bCs/>
          <w:spacing w:val="-30"/>
          <w:sz w:val="24"/>
          <w:szCs w:val="24"/>
          <w:lang w:eastAsia="pt-PT" w:bidi="pt-PT"/>
        </w:rPr>
        <w:t xml:space="preserve"> </w:t>
      </w:r>
      <w:r w:rsidR="00125478" w:rsidRPr="0008391F">
        <w:rPr>
          <w:rFonts w:ascii="Garamond" w:eastAsia="Times New Roman" w:hAnsi="Garamond" w:cs="Times New Roman"/>
          <w:bCs/>
          <w:sz w:val="24"/>
          <w:szCs w:val="24"/>
          <w:lang w:eastAsia="pt-PT" w:bidi="pt-PT"/>
        </w:rPr>
        <w:t>constante</w:t>
      </w:r>
      <w:r w:rsidR="00125478" w:rsidRPr="0008391F">
        <w:rPr>
          <w:rFonts w:ascii="Garamond" w:eastAsia="Times New Roman" w:hAnsi="Garamond" w:cs="Times New Roman"/>
          <w:bCs/>
          <w:spacing w:val="-29"/>
          <w:sz w:val="24"/>
          <w:szCs w:val="24"/>
          <w:lang w:eastAsia="pt-PT" w:bidi="pt-PT"/>
        </w:rPr>
        <w:t xml:space="preserve"> </w:t>
      </w:r>
      <w:r w:rsidR="00125478" w:rsidRPr="0008391F">
        <w:rPr>
          <w:rFonts w:ascii="Garamond" w:eastAsia="Times New Roman" w:hAnsi="Garamond" w:cs="Times New Roman"/>
          <w:bCs/>
          <w:sz w:val="24"/>
          <w:szCs w:val="24"/>
          <w:lang w:eastAsia="pt-PT" w:bidi="pt-PT"/>
        </w:rPr>
        <w:t>do</w:t>
      </w:r>
      <w:r w:rsidR="00125478" w:rsidRPr="0008391F">
        <w:rPr>
          <w:rFonts w:ascii="Garamond" w:eastAsia="Times New Roman" w:hAnsi="Garamond" w:cs="Times New Roman"/>
          <w:bCs/>
          <w:spacing w:val="-30"/>
          <w:sz w:val="24"/>
          <w:szCs w:val="24"/>
          <w:lang w:eastAsia="pt-PT" w:bidi="pt-PT"/>
        </w:rPr>
        <w:t xml:space="preserve"> </w:t>
      </w:r>
      <w:r w:rsidR="00125478" w:rsidRPr="0008391F">
        <w:rPr>
          <w:rFonts w:ascii="Garamond" w:eastAsia="Times New Roman" w:hAnsi="Garamond" w:cs="Times New Roman"/>
          <w:bCs/>
          <w:sz w:val="24"/>
          <w:szCs w:val="24"/>
          <w:lang w:eastAsia="pt-PT" w:bidi="pt-PT"/>
        </w:rPr>
        <w:t>programa</w:t>
      </w:r>
      <w:r w:rsidR="00125478" w:rsidRPr="0008391F">
        <w:rPr>
          <w:rFonts w:ascii="Garamond" w:eastAsia="Times New Roman" w:hAnsi="Garamond" w:cs="Times New Roman"/>
          <w:bCs/>
          <w:spacing w:val="-30"/>
          <w:sz w:val="24"/>
          <w:szCs w:val="24"/>
          <w:lang w:eastAsia="pt-PT" w:bidi="pt-PT"/>
        </w:rPr>
        <w:t xml:space="preserve"> </w:t>
      </w:r>
      <w:r w:rsidR="00125478" w:rsidRPr="0008391F">
        <w:rPr>
          <w:rFonts w:ascii="Garamond" w:eastAsia="Times New Roman" w:hAnsi="Garamond" w:cs="Times New Roman"/>
          <w:bCs/>
          <w:sz w:val="24"/>
          <w:szCs w:val="24"/>
          <w:lang w:eastAsia="pt-PT" w:bidi="pt-PT"/>
        </w:rPr>
        <w:t>mínimo</w:t>
      </w:r>
      <w:r w:rsidR="00125478" w:rsidRPr="0008391F">
        <w:rPr>
          <w:rFonts w:ascii="Garamond" w:eastAsia="Times New Roman" w:hAnsi="Garamond" w:cs="Times New Roman"/>
          <w:bCs/>
          <w:spacing w:val="-29"/>
          <w:sz w:val="24"/>
          <w:szCs w:val="24"/>
          <w:lang w:eastAsia="pt-PT" w:bidi="pt-PT"/>
        </w:rPr>
        <w:t xml:space="preserve"> </w:t>
      </w:r>
      <w:r w:rsidR="00125478" w:rsidRPr="0008391F">
        <w:rPr>
          <w:rFonts w:ascii="Garamond" w:eastAsia="Times New Roman" w:hAnsi="Garamond" w:cs="Times New Roman"/>
          <w:bCs/>
          <w:sz w:val="24"/>
          <w:szCs w:val="24"/>
          <w:lang w:eastAsia="pt-PT" w:bidi="pt-PT"/>
        </w:rPr>
        <w:t>de</w:t>
      </w:r>
      <w:r w:rsidR="00125478" w:rsidRPr="0008391F">
        <w:rPr>
          <w:rFonts w:ascii="Garamond" w:eastAsia="Times New Roman" w:hAnsi="Garamond" w:cs="Times New Roman"/>
          <w:bCs/>
          <w:spacing w:val="-30"/>
          <w:sz w:val="24"/>
          <w:szCs w:val="24"/>
          <w:lang w:eastAsia="pt-PT" w:bidi="pt-PT"/>
        </w:rPr>
        <w:t xml:space="preserve"> </w:t>
      </w:r>
      <w:r w:rsidR="00125478" w:rsidRPr="0008391F">
        <w:rPr>
          <w:rFonts w:ascii="Garamond" w:eastAsia="Times New Roman" w:hAnsi="Garamond" w:cs="Times New Roman"/>
          <w:bCs/>
          <w:sz w:val="24"/>
          <w:szCs w:val="24"/>
          <w:lang w:eastAsia="pt-PT" w:bidi="pt-PT"/>
        </w:rPr>
        <w:t xml:space="preserve">estudos, dar suficiente importância à teoria a fim de conservar o caráter universitário do ensino </w:t>
      </w:r>
    </w:p>
    <w:p w14:paraId="4C653644" w14:textId="77777777" w:rsidR="00326021" w:rsidRPr="0008391F" w:rsidRDefault="00326021" w:rsidP="0008391F">
      <w:pPr>
        <w:widowControl w:val="0"/>
        <w:spacing w:after="120" w:line="360" w:lineRule="auto"/>
        <w:rPr>
          <w:rFonts w:ascii="Garamond" w:eastAsia="Calibri" w:hAnsi="Garamond" w:cs="Times New Roman"/>
          <w:bCs/>
        </w:rPr>
      </w:pPr>
    </w:p>
    <w:p w14:paraId="5F626ADC" w14:textId="77777777" w:rsidR="00DA1500" w:rsidRPr="0008391F" w:rsidRDefault="00DA1500" w:rsidP="0008391F">
      <w:pPr>
        <w:widowControl w:val="0"/>
        <w:spacing w:after="120" w:line="360" w:lineRule="auto"/>
        <w:rPr>
          <w:rFonts w:ascii="Garamond" w:eastAsia="Calibri" w:hAnsi="Garamond" w:cs="Times New Roman"/>
          <w:bCs/>
        </w:rPr>
      </w:pPr>
    </w:p>
    <w:p w14:paraId="6E2AA5AB" w14:textId="77777777" w:rsidR="00DA1500" w:rsidRPr="0008391F" w:rsidRDefault="00DA1500" w:rsidP="0008391F">
      <w:pPr>
        <w:widowControl w:val="0"/>
        <w:spacing w:after="120" w:line="360" w:lineRule="auto"/>
        <w:rPr>
          <w:rFonts w:ascii="Garamond" w:eastAsia="Calibri" w:hAnsi="Garamond" w:cs="Times New Roman"/>
          <w:bCs/>
        </w:rPr>
      </w:pPr>
    </w:p>
    <w:p w14:paraId="47B86B25" w14:textId="77777777" w:rsidR="00DA1500" w:rsidRPr="0008391F" w:rsidRDefault="00DA1500" w:rsidP="0008391F">
      <w:pPr>
        <w:widowControl w:val="0"/>
        <w:spacing w:after="120" w:line="360" w:lineRule="auto"/>
        <w:rPr>
          <w:rFonts w:ascii="Garamond" w:eastAsia="Calibri" w:hAnsi="Garamond" w:cs="Times New Roman"/>
          <w:bCs/>
        </w:rPr>
      </w:pPr>
    </w:p>
    <w:p w14:paraId="7A862DAF" w14:textId="77777777" w:rsidR="00DA1500" w:rsidRPr="0008391F" w:rsidRDefault="00DA1500" w:rsidP="0008391F">
      <w:pPr>
        <w:widowControl w:val="0"/>
        <w:spacing w:after="120" w:line="360" w:lineRule="auto"/>
        <w:rPr>
          <w:rFonts w:ascii="Garamond" w:eastAsia="Calibri" w:hAnsi="Garamond" w:cs="Times New Roman"/>
          <w:bCs/>
        </w:rPr>
      </w:pPr>
    </w:p>
    <w:p w14:paraId="1E50869D" w14:textId="77777777" w:rsidR="00DA1500" w:rsidRPr="0008391F" w:rsidRDefault="00DA1500" w:rsidP="0008391F">
      <w:pPr>
        <w:widowControl w:val="0"/>
        <w:spacing w:after="120" w:line="360" w:lineRule="auto"/>
        <w:rPr>
          <w:rFonts w:ascii="Garamond" w:eastAsia="Calibri" w:hAnsi="Garamond" w:cs="Times New Roman"/>
          <w:bCs/>
        </w:rPr>
      </w:pPr>
    </w:p>
    <w:p w14:paraId="156274DB" w14:textId="77777777" w:rsidR="00DA1500" w:rsidRPr="0008391F" w:rsidRDefault="00DA1500" w:rsidP="0008391F">
      <w:pPr>
        <w:widowControl w:val="0"/>
        <w:spacing w:after="120" w:line="360" w:lineRule="auto"/>
        <w:rPr>
          <w:rFonts w:ascii="Garamond" w:eastAsia="Calibri" w:hAnsi="Garamond" w:cs="Times New Roman"/>
          <w:bCs/>
        </w:rPr>
      </w:pPr>
    </w:p>
    <w:p w14:paraId="42C22A61" w14:textId="77777777" w:rsidR="00DA1500" w:rsidRPr="0008391F" w:rsidRDefault="00DA1500" w:rsidP="0008391F">
      <w:pPr>
        <w:widowControl w:val="0"/>
        <w:spacing w:after="120" w:line="360" w:lineRule="auto"/>
        <w:rPr>
          <w:rFonts w:ascii="Garamond" w:eastAsia="Calibri" w:hAnsi="Garamond" w:cs="Times New Roman"/>
          <w:bCs/>
        </w:rPr>
      </w:pPr>
    </w:p>
    <w:p w14:paraId="204BE95E" w14:textId="77777777" w:rsidR="00DA1500" w:rsidRPr="0008391F" w:rsidRDefault="00DA1500" w:rsidP="0008391F">
      <w:pPr>
        <w:widowControl w:val="0"/>
        <w:spacing w:after="120" w:line="360" w:lineRule="auto"/>
        <w:rPr>
          <w:rFonts w:ascii="Garamond" w:eastAsia="Calibri" w:hAnsi="Garamond" w:cs="Times New Roman"/>
          <w:bCs/>
        </w:rPr>
      </w:pPr>
    </w:p>
    <w:p w14:paraId="2EA79B85" w14:textId="77777777" w:rsidR="00DA1500" w:rsidRPr="0008391F" w:rsidRDefault="00DA1500" w:rsidP="0008391F">
      <w:pPr>
        <w:widowControl w:val="0"/>
        <w:spacing w:after="120" w:line="360" w:lineRule="auto"/>
        <w:rPr>
          <w:rFonts w:ascii="Garamond" w:eastAsia="Calibri" w:hAnsi="Garamond" w:cs="Times New Roman"/>
          <w:bCs/>
        </w:rPr>
      </w:pPr>
    </w:p>
    <w:p w14:paraId="530D20BE" w14:textId="77777777" w:rsidR="00DA1500" w:rsidRPr="0008391F" w:rsidRDefault="00DA1500" w:rsidP="0008391F">
      <w:pPr>
        <w:widowControl w:val="0"/>
        <w:spacing w:after="120" w:line="360" w:lineRule="auto"/>
        <w:rPr>
          <w:rFonts w:ascii="Garamond" w:eastAsia="Calibri" w:hAnsi="Garamond" w:cs="Times New Roman"/>
          <w:bCs/>
        </w:rPr>
      </w:pPr>
    </w:p>
    <w:p w14:paraId="0D6B7F04" w14:textId="6F05F822" w:rsidR="00DA1500" w:rsidRPr="0008391F" w:rsidRDefault="00DA1500" w:rsidP="0008391F">
      <w:pPr>
        <w:widowControl w:val="0"/>
        <w:spacing w:after="120" w:line="360" w:lineRule="auto"/>
        <w:rPr>
          <w:rFonts w:ascii="Garamond" w:eastAsia="Calibri" w:hAnsi="Garamond" w:cs="Times New Roman"/>
          <w:bCs/>
        </w:rPr>
        <w:sectPr w:rsidR="00DA1500" w:rsidRPr="0008391F" w:rsidSect="00125478">
          <w:type w:val="continuous"/>
          <w:pgSz w:w="11900" w:h="16840"/>
          <w:pgMar w:top="1380" w:right="900" w:bottom="280" w:left="880" w:header="720" w:footer="720" w:gutter="0"/>
          <w:cols w:num="2" w:space="1286" w:equalWidth="0">
            <w:col w:w="4940" w:space="121"/>
            <w:col w:w="4831"/>
          </w:cols>
        </w:sectPr>
      </w:pPr>
    </w:p>
    <w:p w14:paraId="62D4F970" w14:textId="77777777" w:rsidR="00661938" w:rsidRPr="0008391F" w:rsidRDefault="00661938" w:rsidP="0008391F">
      <w:pPr>
        <w:widowControl w:val="0"/>
        <w:tabs>
          <w:tab w:val="left" w:pos="3724"/>
        </w:tabs>
        <w:autoSpaceDE w:val="0"/>
        <w:autoSpaceDN w:val="0"/>
        <w:spacing w:after="120" w:line="360" w:lineRule="auto"/>
        <w:rPr>
          <w:rFonts w:ascii="Garamond" w:hAnsi="Garamond"/>
          <w:bCs/>
          <w:sz w:val="21"/>
          <w:szCs w:val="21"/>
        </w:rPr>
      </w:pPr>
    </w:p>
    <w:p w14:paraId="0F710F65" w14:textId="14494F32" w:rsidR="00326021" w:rsidRPr="0008391F" w:rsidRDefault="00326021" w:rsidP="0008391F">
      <w:pPr>
        <w:widowControl w:val="0"/>
        <w:numPr>
          <w:ilvl w:val="1"/>
          <w:numId w:val="237"/>
        </w:numPr>
        <w:tabs>
          <w:tab w:val="left" w:pos="3724"/>
        </w:tabs>
        <w:autoSpaceDE w:val="0"/>
        <w:autoSpaceDN w:val="0"/>
        <w:spacing w:after="120" w:line="360" w:lineRule="auto"/>
        <w:ind w:left="3723" w:hanging="285"/>
        <w:jc w:val="left"/>
        <w:rPr>
          <w:rFonts w:ascii="Garamond" w:hAnsi="Garamond"/>
          <w:bCs/>
          <w:sz w:val="24"/>
          <w:szCs w:val="24"/>
        </w:rPr>
      </w:pPr>
      <w:r w:rsidRPr="0008391F">
        <w:rPr>
          <w:rFonts w:ascii="Garamond" w:hAnsi="Garamond"/>
          <w:bCs/>
          <w:sz w:val="24"/>
          <w:szCs w:val="24"/>
        </w:rPr>
        <w:t>— Títulos de formação de</w:t>
      </w:r>
      <w:r w:rsidRPr="0008391F">
        <w:rPr>
          <w:rFonts w:ascii="Garamond" w:hAnsi="Garamond"/>
          <w:bCs/>
          <w:spacing w:val="-4"/>
          <w:sz w:val="24"/>
          <w:szCs w:val="24"/>
        </w:rPr>
        <w:t xml:space="preserve"> </w:t>
      </w:r>
      <w:r w:rsidRPr="0008391F">
        <w:rPr>
          <w:rFonts w:ascii="Garamond" w:hAnsi="Garamond"/>
          <w:bCs/>
          <w:sz w:val="24"/>
          <w:szCs w:val="24"/>
        </w:rPr>
        <w:t>farmacêutico</w:t>
      </w:r>
    </w:p>
    <w:p w14:paraId="7F6850F5"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13"/>
          <w:szCs w:val="21"/>
          <w:lang w:eastAsia="pt-PT" w:bidi="pt-PT"/>
        </w:rPr>
      </w:pPr>
    </w:p>
    <w:tbl>
      <w:tblPr>
        <w:tblStyle w:val="TableNormal2"/>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92"/>
        <w:gridCol w:w="2781"/>
        <w:gridCol w:w="2384"/>
        <w:gridCol w:w="1817"/>
        <w:gridCol w:w="1590"/>
      </w:tblGrid>
      <w:tr w:rsidR="00326021" w:rsidRPr="0008391F" w14:paraId="7DAB1D72" w14:textId="77777777" w:rsidTr="00326021">
        <w:trPr>
          <w:trHeight w:val="490"/>
        </w:trPr>
        <w:tc>
          <w:tcPr>
            <w:tcW w:w="1192" w:type="dxa"/>
            <w:tcBorders>
              <w:top w:val="single" w:sz="12" w:space="0" w:color="000000"/>
              <w:left w:val="nil"/>
              <w:bottom w:val="single" w:sz="4" w:space="0" w:color="000000"/>
              <w:right w:val="single" w:sz="4" w:space="0" w:color="000000"/>
            </w:tcBorders>
          </w:tcPr>
          <w:p w14:paraId="5FF6BAD7" w14:textId="77777777" w:rsidR="00326021" w:rsidRPr="0008391F" w:rsidRDefault="00326021" w:rsidP="0008391F">
            <w:pPr>
              <w:spacing w:after="120" w:line="360" w:lineRule="auto"/>
              <w:rPr>
                <w:rFonts w:ascii="Garamond" w:eastAsia="Times New Roman" w:hAnsi="Garamond"/>
                <w:bCs/>
                <w:sz w:val="16"/>
                <w:lang w:bidi="pt-PT"/>
              </w:rPr>
            </w:pPr>
          </w:p>
          <w:p w14:paraId="176AC36B" w14:textId="77777777" w:rsidR="00326021" w:rsidRPr="0008391F" w:rsidRDefault="00326021" w:rsidP="0008391F">
            <w:pPr>
              <w:spacing w:after="120" w:line="360" w:lineRule="auto"/>
              <w:ind w:left="55" w:right="36"/>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2781" w:type="dxa"/>
            <w:tcBorders>
              <w:top w:val="single" w:sz="12" w:space="0" w:color="000000"/>
              <w:left w:val="single" w:sz="4" w:space="0" w:color="000000"/>
              <w:bottom w:val="single" w:sz="4" w:space="0" w:color="000000"/>
              <w:right w:val="single" w:sz="4" w:space="0" w:color="000000"/>
            </w:tcBorders>
          </w:tcPr>
          <w:p w14:paraId="75D79644" w14:textId="77777777" w:rsidR="00326021" w:rsidRPr="0008391F" w:rsidRDefault="00326021" w:rsidP="0008391F">
            <w:pPr>
              <w:spacing w:after="120" w:line="360" w:lineRule="auto"/>
              <w:rPr>
                <w:rFonts w:ascii="Garamond" w:eastAsia="Times New Roman" w:hAnsi="Garamond"/>
                <w:bCs/>
                <w:sz w:val="16"/>
                <w:lang w:bidi="pt-PT"/>
              </w:rPr>
            </w:pPr>
          </w:p>
          <w:p w14:paraId="6AACA9F5" w14:textId="77777777" w:rsidR="00326021" w:rsidRPr="0008391F" w:rsidRDefault="00326021" w:rsidP="0008391F">
            <w:pPr>
              <w:spacing w:after="120" w:line="360" w:lineRule="auto"/>
              <w:ind w:left="21" w:right="2"/>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2384" w:type="dxa"/>
            <w:tcBorders>
              <w:top w:val="single" w:sz="12" w:space="0" w:color="000000"/>
              <w:left w:val="single" w:sz="4" w:space="0" w:color="000000"/>
              <w:bottom w:val="single" w:sz="4" w:space="0" w:color="000000"/>
              <w:right w:val="single" w:sz="4" w:space="0" w:color="000000"/>
            </w:tcBorders>
          </w:tcPr>
          <w:p w14:paraId="7D01148F" w14:textId="77777777" w:rsidR="00326021" w:rsidRPr="0008391F" w:rsidRDefault="00326021" w:rsidP="0008391F">
            <w:pPr>
              <w:spacing w:after="120" w:line="360" w:lineRule="auto"/>
              <w:rPr>
                <w:rFonts w:ascii="Garamond" w:eastAsia="Times New Roman" w:hAnsi="Garamond"/>
                <w:bCs/>
                <w:sz w:val="16"/>
                <w:lang w:bidi="pt-PT"/>
              </w:rPr>
            </w:pPr>
          </w:p>
          <w:p w14:paraId="2D7EBC1E" w14:textId="77777777" w:rsidR="00326021" w:rsidRPr="0008391F" w:rsidRDefault="00326021" w:rsidP="0008391F">
            <w:pPr>
              <w:spacing w:after="120" w:line="360" w:lineRule="auto"/>
              <w:ind w:left="19"/>
              <w:jc w:val="center"/>
              <w:rPr>
                <w:rFonts w:ascii="Garamond" w:eastAsia="Times New Roman" w:hAnsi="Garamond"/>
                <w:bCs/>
                <w:sz w:val="13"/>
                <w:lang w:val="pt-PT" w:bidi="pt-PT"/>
              </w:rPr>
            </w:pPr>
            <w:r w:rsidRPr="0008391F">
              <w:rPr>
                <w:rFonts w:ascii="Garamond" w:eastAsia="Times New Roman" w:hAnsi="Garamond"/>
                <w:bCs/>
                <w:w w:val="95"/>
                <w:sz w:val="13"/>
                <w:lang w:val="pt-PT" w:bidi="pt-PT"/>
              </w:rPr>
              <w:t>Organismo que concede o título de formação</w:t>
            </w:r>
          </w:p>
        </w:tc>
        <w:tc>
          <w:tcPr>
            <w:tcW w:w="1817" w:type="dxa"/>
            <w:tcBorders>
              <w:top w:val="single" w:sz="12" w:space="0" w:color="000000"/>
              <w:left w:val="single" w:sz="4" w:space="0" w:color="000000"/>
              <w:bottom w:val="single" w:sz="4" w:space="0" w:color="000000"/>
              <w:right w:val="single" w:sz="4" w:space="0" w:color="000000"/>
            </w:tcBorders>
          </w:tcPr>
          <w:p w14:paraId="7203A2A3" w14:textId="77777777" w:rsidR="00326021" w:rsidRPr="0008391F" w:rsidRDefault="00326021" w:rsidP="0008391F">
            <w:pPr>
              <w:spacing w:after="120" w:line="360" w:lineRule="auto"/>
              <w:rPr>
                <w:rFonts w:ascii="Garamond" w:eastAsia="Times New Roman" w:hAnsi="Garamond"/>
                <w:bCs/>
                <w:sz w:val="11"/>
                <w:lang w:val="pt-PT" w:bidi="pt-PT"/>
              </w:rPr>
            </w:pPr>
          </w:p>
          <w:p w14:paraId="10833BF5" w14:textId="77777777" w:rsidR="00326021" w:rsidRPr="0008391F" w:rsidRDefault="00326021" w:rsidP="0008391F">
            <w:pPr>
              <w:spacing w:after="120" w:line="360" w:lineRule="auto"/>
              <w:ind w:left="675" w:right="233" w:hanging="408"/>
              <w:rPr>
                <w:rFonts w:ascii="Garamond" w:eastAsia="Times New Roman" w:hAnsi="Garamond"/>
                <w:bCs/>
                <w:sz w:val="13"/>
                <w:lang w:val="pt-PT" w:bidi="pt-PT"/>
              </w:rPr>
            </w:pPr>
            <w:r w:rsidRPr="0008391F">
              <w:rPr>
                <w:rFonts w:ascii="Garamond" w:eastAsia="Times New Roman" w:hAnsi="Garamond"/>
                <w:bCs/>
                <w:w w:val="90"/>
                <w:sz w:val="13"/>
                <w:lang w:val="pt-PT" w:bidi="pt-PT"/>
              </w:rPr>
              <w:t xml:space="preserve">Certificado que acompanha </w:t>
            </w:r>
            <w:r w:rsidRPr="0008391F">
              <w:rPr>
                <w:rFonts w:ascii="Garamond" w:eastAsia="Times New Roman" w:hAnsi="Garamond"/>
                <w:bCs/>
                <w:sz w:val="13"/>
                <w:lang w:val="pt-PT" w:bidi="pt-PT"/>
              </w:rPr>
              <w:t>o diploma</w:t>
            </w:r>
          </w:p>
        </w:tc>
        <w:tc>
          <w:tcPr>
            <w:tcW w:w="1590" w:type="dxa"/>
            <w:tcBorders>
              <w:top w:val="single" w:sz="12" w:space="0" w:color="000000"/>
              <w:left w:val="single" w:sz="4" w:space="0" w:color="000000"/>
              <w:bottom w:val="single" w:sz="4" w:space="0" w:color="000000"/>
              <w:right w:val="nil"/>
            </w:tcBorders>
          </w:tcPr>
          <w:p w14:paraId="159FD97C" w14:textId="77777777" w:rsidR="00326021" w:rsidRPr="0008391F" w:rsidRDefault="00326021" w:rsidP="0008391F">
            <w:pPr>
              <w:spacing w:after="120" w:line="360" w:lineRule="auto"/>
              <w:rPr>
                <w:rFonts w:ascii="Garamond" w:eastAsia="Times New Roman" w:hAnsi="Garamond"/>
                <w:bCs/>
                <w:sz w:val="16"/>
                <w:lang w:val="pt-PT" w:bidi="pt-PT"/>
              </w:rPr>
            </w:pPr>
          </w:p>
          <w:p w14:paraId="3067155B" w14:textId="77777777" w:rsidR="00326021" w:rsidRPr="0008391F" w:rsidRDefault="00326021" w:rsidP="0008391F">
            <w:pPr>
              <w:spacing w:after="120" w:line="360" w:lineRule="auto"/>
              <w:ind w:left="370"/>
              <w:rPr>
                <w:rFonts w:ascii="Garamond" w:eastAsia="Times New Roman" w:hAnsi="Garamond"/>
                <w:bCs/>
                <w:sz w:val="13"/>
                <w:lang w:bidi="pt-PT"/>
              </w:rPr>
            </w:pPr>
            <w:r w:rsidRPr="0008391F">
              <w:rPr>
                <w:rFonts w:ascii="Garamond" w:eastAsia="Times New Roman" w:hAnsi="Garamond"/>
                <w:bCs/>
                <w:sz w:val="13"/>
                <w:lang w:bidi="pt-PT"/>
              </w:rPr>
              <w:t>Data de referência</w:t>
            </w:r>
          </w:p>
        </w:tc>
      </w:tr>
      <w:tr w:rsidR="00326021" w:rsidRPr="0008391F" w14:paraId="1492AA02"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28959301" w14:textId="77777777" w:rsidR="00326021" w:rsidRPr="0008391F" w:rsidRDefault="00326021" w:rsidP="0008391F">
            <w:pPr>
              <w:spacing w:after="120" w:line="360" w:lineRule="auto"/>
              <w:rPr>
                <w:rFonts w:ascii="Garamond" w:eastAsia="Times New Roman" w:hAnsi="Garamond"/>
                <w:bCs/>
                <w:sz w:val="15"/>
                <w:lang w:bidi="pt-PT"/>
              </w:rPr>
            </w:pPr>
          </w:p>
          <w:p w14:paraId="0D35591F"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0"/>
                <w:sz w:val="17"/>
                <w:lang w:bidi="pt-PT"/>
              </w:rPr>
              <w:t>Alemanha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2A89FE0" w14:textId="77777777" w:rsidR="00326021" w:rsidRPr="0008391F" w:rsidRDefault="00326021" w:rsidP="0008391F">
            <w:pPr>
              <w:spacing w:after="120" w:line="360" w:lineRule="auto"/>
              <w:rPr>
                <w:rFonts w:ascii="Garamond" w:eastAsia="Times New Roman" w:hAnsi="Garamond"/>
                <w:bCs/>
                <w:sz w:val="17"/>
                <w:lang w:bidi="pt-PT"/>
              </w:rPr>
            </w:pPr>
          </w:p>
          <w:p w14:paraId="2A0A3542" w14:textId="77777777" w:rsidR="00326021" w:rsidRPr="0008391F" w:rsidRDefault="00326021" w:rsidP="0008391F">
            <w:pPr>
              <w:spacing w:after="120" w:line="360" w:lineRule="auto"/>
              <w:ind w:left="231" w:right="38" w:hanging="171"/>
              <w:rPr>
                <w:rFonts w:ascii="Garamond" w:eastAsia="Times New Roman" w:hAnsi="Garamond"/>
                <w:bCs/>
                <w:sz w:val="17"/>
                <w:lang w:bidi="pt-PT"/>
              </w:rPr>
            </w:pPr>
            <w:r w:rsidRPr="0008391F">
              <w:rPr>
                <w:rFonts w:ascii="Garamond" w:eastAsia="Times New Roman" w:hAnsi="Garamond"/>
                <w:bCs/>
                <w:w w:val="90"/>
                <w:sz w:val="17"/>
                <w:lang w:bidi="pt-PT"/>
              </w:rPr>
              <w:t>Zeugnis</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über</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die</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Staatliche</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 xml:space="preserve">Pharmazeutische </w:t>
            </w:r>
            <w:r w:rsidRPr="0008391F">
              <w:rPr>
                <w:rFonts w:ascii="Garamond" w:eastAsia="Times New Roman" w:hAnsi="Garamond"/>
                <w:bCs/>
                <w:sz w:val="17"/>
                <w:lang w:bidi="pt-PT"/>
              </w:rPr>
              <w:t>Prüfung.</w:t>
            </w:r>
          </w:p>
        </w:tc>
        <w:tc>
          <w:tcPr>
            <w:tcW w:w="2384" w:type="dxa"/>
            <w:tcBorders>
              <w:top w:val="single" w:sz="4" w:space="0" w:color="000000"/>
              <w:left w:val="single" w:sz="4" w:space="0" w:color="000000"/>
              <w:bottom w:val="single" w:sz="4" w:space="0" w:color="000000"/>
              <w:right w:val="single" w:sz="4" w:space="0" w:color="000000"/>
            </w:tcBorders>
          </w:tcPr>
          <w:p w14:paraId="64A9F97E" w14:textId="77777777" w:rsidR="00326021" w:rsidRPr="0008391F" w:rsidRDefault="00326021" w:rsidP="0008391F">
            <w:pPr>
              <w:spacing w:after="120" w:line="360" w:lineRule="auto"/>
              <w:rPr>
                <w:rFonts w:ascii="Garamond" w:eastAsia="Times New Roman" w:hAnsi="Garamond"/>
                <w:bCs/>
                <w:sz w:val="15"/>
                <w:lang w:bidi="pt-PT"/>
              </w:rPr>
            </w:pPr>
          </w:p>
          <w:p w14:paraId="67D552C7"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Zuständige Behörden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7DD58DBB" w14:textId="77777777" w:rsidR="00326021" w:rsidRPr="0008391F" w:rsidRDefault="00326021" w:rsidP="0008391F">
            <w:pPr>
              <w:spacing w:after="120" w:line="360" w:lineRule="auto"/>
              <w:rPr>
                <w:rFonts w:ascii="Garamond" w:eastAsia="Times New Roman" w:hAnsi="Garamond"/>
                <w:bCs/>
                <w:sz w:val="16"/>
                <w:lang w:bidi="pt-PT"/>
              </w:rPr>
            </w:pPr>
          </w:p>
        </w:tc>
        <w:tc>
          <w:tcPr>
            <w:tcW w:w="1590" w:type="dxa"/>
            <w:tcBorders>
              <w:top w:val="single" w:sz="4" w:space="0" w:color="000000"/>
              <w:left w:val="single" w:sz="4" w:space="0" w:color="000000"/>
              <w:bottom w:val="single" w:sz="4" w:space="0" w:color="000000"/>
              <w:right w:val="nil"/>
            </w:tcBorders>
          </w:tcPr>
          <w:p w14:paraId="04AB3F4A" w14:textId="77777777" w:rsidR="00326021" w:rsidRPr="0008391F" w:rsidRDefault="00326021" w:rsidP="0008391F">
            <w:pPr>
              <w:spacing w:after="120" w:line="360" w:lineRule="auto"/>
              <w:rPr>
                <w:rFonts w:ascii="Garamond" w:eastAsia="Times New Roman" w:hAnsi="Garamond"/>
                <w:bCs/>
                <w:sz w:val="15"/>
                <w:lang w:bidi="pt-PT"/>
              </w:rPr>
            </w:pPr>
          </w:p>
          <w:p w14:paraId="38A7B334"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outubro de 1987.</w:t>
            </w:r>
          </w:p>
        </w:tc>
      </w:tr>
      <w:tr w:rsidR="00326021" w:rsidRPr="0008391F" w14:paraId="24393C66"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5990D994" w14:textId="77777777" w:rsidR="00326021" w:rsidRPr="0008391F" w:rsidRDefault="00326021" w:rsidP="0008391F">
            <w:pPr>
              <w:spacing w:after="120" w:line="360" w:lineRule="auto"/>
              <w:rPr>
                <w:rFonts w:ascii="Garamond" w:eastAsia="Times New Roman" w:hAnsi="Garamond"/>
                <w:bCs/>
                <w:sz w:val="15"/>
                <w:lang w:bidi="pt-PT"/>
              </w:rPr>
            </w:pPr>
          </w:p>
          <w:p w14:paraId="24F7EE37"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Áustria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67A7996" w14:textId="77777777" w:rsidR="00326021" w:rsidRPr="0008391F" w:rsidRDefault="00326021" w:rsidP="0008391F">
            <w:pPr>
              <w:spacing w:after="120" w:line="360" w:lineRule="auto"/>
              <w:rPr>
                <w:rFonts w:ascii="Garamond" w:eastAsia="Times New Roman" w:hAnsi="Garamond"/>
                <w:bCs/>
                <w:sz w:val="15"/>
                <w:lang w:bidi="pt-PT"/>
              </w:rPr>
            </w:pPr>
          </w:p>
          <w:p w14:paraId="339765E1" w14:textId="77777777" w:rsidR="00326021" w:rsidRPr="0008391F" w:rsidRDefault="00326021" w:rsidP="0008391F">
            <w:pPr>
              <w:spacing w:after="120" w:line="360" w:lineRule="auto"/>
              <w:ind w:right="4"/>
              <w:jc w:val="center"/>
              <w:rPr>
                <w:rFonts w:ascii="Garamond" w:eastAsia="Times New Roman" w:hAnsi="Garamond"/>
                <w:bCs/>
                <w:sz w:val="17"/>
                <w:lang w:bidi="pt-PT"/>
              </w:rPr>
            </w:pPr>
            <w:r w:rsidRPr="0008391F">
              <w:rPr>
                <w:rFonts w:ascii="Garamond" w:eastAsia="Times New Roman" w:hAnsi="Garamond"/>
                <w:bCs/>
                <w:w w:val="90"/>
                <w:sz w:val="17"/>
                <w:lang w:bidi="pt-PT"/>
              </w:rPr>
              <w:t>Staatliches Apothekerdiplom. ..........</w:t>
            </w:r>
            <w:r w:rsidRPr="0008391F">
              <w:rPr>
                <w:rFonts w:ascii="Garamond" w:eastAsia="Times New Roman" w:hAnsi="Garamond"/>
                <w:bCs/>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522C4247" w14:textId="77777777" w:rsidR="00326021" w:rsidRPr="0008391F" w:rsidRDefault="00326021" w:rsidP="0008391F">
            <w:pPr>
              <w:spacing w:after="120" w:line="360" w:lineRule="auto"/>
              <w:rPr>
                <w:rFonts w:ascii="Garamond" w:eastAsia="Times New Roman" w:hAnsi="Garamond"/>
                <w:bCs/>
                <w:sz w:val="17"/>
                <w:lang w:bidi="pt-PT"/>
              </w:rPr>
            </w:pPr>
          </w:p>
          <w:p w14:paraId="06F779F5" w14:textId="77777777" w:rsidR="00326021" w:rsidRPr="0008391F" w:rsidRDefault="00326021" w:rsidP="0008391F">
            <w:pPr>
              <w:spacing w:after="120" w:line="360" w:lineRule="auto"/>
              <w:ind w:left="231" w:hanging="171"/>
              <w:rPr>
                <w:rFonts w:ascii="Garamond" w:eastAsia="Times New Roman" w:hAnsi="Garamond"/>
                <w:bCs/>
                <w:sz w:val="17"/>
                <w:lang w:bidi="pt-PT"/>
              </w:rPr>
            </w:pPr>
            <w:r w:rsidRPr="0008391F">
              <w:rPr>
                <w:rFonts w:ascii="Garamond" w:eastAsia="Times New Roman" w:hAnsi="Garamond"/>
                <w:bCs/>
                <w:w w:val="85"/>
                <w:sz w:val="17"/>
                <w:lang w:bidi="pt-PT"/>
              </w:rPr>
              <w:t xml:space="preserve">Bundesministerium für Arbeit, Gesun- </w:t>
            </w:r>
            <w:r w:rsidRPr="0008391F">
              <w:rPr>
                <w:rFonts w:ascii="Garamond" w:eastAsia="Times New Roman" w:hAnsi="Garamond"/>
                <w:bCs/>
                <w:sz w:val="17"/>
                <w:lang w:bidi="pt-PT"/>
              </w:rPr>
              <w:t>dheit und Soziales.</w:t>
            </w:r>
          </w:p>
        </w:tc>
        <w:tc>
          <w:tcPr>
            <w:tcW w:w="1817" w:type="dxa"/>
            <w:tcBorders>
              <w:top w:val="single" w:sz="4" w:space="0" w:color="000000"/>
              <w:left w:val="single" w:sz="4" w:space="0" w:color="000000"/>
              <w:bottom w:val="single" w:sz="4" w:space="0" w:color="000000"/>
              <w:right w:val="single" w:sz="4" w:space="0" w:color="000000"/>
            </w:tcBorders>
          </w:tcPr>
          <w:p w14:paraId="5F0E6F83" w14:textId="77777777" w:rsidR="00326021" w:rsidRPr="0008391F" w:rsidRDefault="00326021" w:rsidP="0008391F">
            <w:pPr>
              <w:spacing w:after="120" w:line="360" w:lineRule="auto"/>
              <w:rPr>
                <w:rFonts w:ascii="Garamond" w:eastAsia="Times New Roman" w:hAnsi="Garamond"/>
                <w:bCs/>
                <w:sz w:val="16"/>
                <w:lang w:bidi="pt-PT"/>
              </w:rPr>
            </w:pPr>
          </w:p>
        </w:tc>
        <w:tc>
          <w:tcPr>
            <w:tcW w:w="1590" w:type="dxa"/>
            <w:tcBorders>
              <w:top w:val="single" w:sz="4" w:space="0" w:color="000000"/>
              <w:left w:val="single" w:sz="4" w:space="0" w:color="000000"/>
              <w:bottom w:val="single" w:sz="4" w:space="0" w:color="000000"/>
              <w:right w:val="nil"/>
            </w:tcBorders>
          </w:tcPr>
          <w:p w14:paraId="47D8E7AE" w14:textId="77777777" w:rsidR="00326021" w:rsidRPr="0008391F" w:rsidRDefault="00326021" w:rsidP="0008391F">
            <w:pPr>
              <w:spacing w:after="120" w:line="360" w:lineRule="auto"/>
              <w:rPr>
                <w:rFonts w:ascii="Garamond" w:eastAsia="Times New Roman" w:hAnsi="Garamond"/>
                <w:bCs/>
                <w:sz w:val="15"/>
                <w:lang w:bidi="pt-PT"/>
              </w:rPr>
            </w:pPr>
          </w:p>
          <w:p w14:paraId="673CD80C"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outubro de 1994.</w:t>
            </w:r>
          </w:p>
        </w:tc>
      </w:tr>
      <w:tr w:rsidR="00326021" w:rsidRPr="0008391F" w14:paraId="695B6C73" w14:textId="77777777" w:rsidTr="00326021">
        <w:trPr>
          <w:trHeight w:val="1130"/>
        </w:trPr>
        <w:tc>
          <w:tcPr>
            <w:tcW w:w="1192" w:type="dxa"/>
            <w:tcBorders>
              <w:top w:val="single" w:sz="4" w:space="0" w:color="000000"/>
              <w:left w:val="nil"/>
              <w:bottom w:val="single" w:sz="4" w:space="0" w:color="000000"/>
              <w:right w:val="single" w:sz="4" w:space="0" w:color="000000"/>
            </w:tcBorders>
          </w:tcPr>
          <w:p w14:paraId="42CEC815" w14:textId="77777777" w:rsidR="00326021" w:rsidRPr="0008391F" w:rsidRDefault="00326021" w:rsidP="0008391F">
            <w:pPr>
              <w:spacing w:after="120" w:line="360" w:lineRule="auto"/>
              <w:rPr>
                <w:rFonts w:ascii="Garamond" w:eastAsia="Times New Roman" w:hAnsi="Garamond"/>
                <w:bCs/>
                <w:sz w:val="15"/>
                <w:lang w:bidi="pt-PT"/>
              </w:rPr>
            </w:pPr>
          </w:p>
          <w:p w14:paraId="11DE9BDB"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Bélgica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240DEC50" w14:textId="77777777" w:rsidR="00326021" w:rsidRPr="0008391F" w:rsidRDefault="00326021" w:rsidP="0008391F">
            <w:pPr>
              <w:spacing w:after="120" w:line="360" w:lineRule="auto"/>
              <w:rPr>
                <w:rFonts w:ascii="Garamond" w:eastAsia="Times New Roman" w:hAnsi="Garamond"/>
                <w:bCs/>
                <w:sz w:val="17"/>
                <w:lang w:val="pt-PT" w:bidi="pt-PT"/>
              </w:rPr>
            </w:pPr>
          </w:p>
          <w:p w14:paraId="452F850A" w14:textId="77777777" w:rsidR="00326021" w:rsidRPr="0008391F" w:rsidRDefault="00326021" w:rsidP="0008391F">
            <w:pPr>
              <w:spacing w:after="120" w:line="360" w:lineRule="auto"/>
              <w:ind w:left="231" w:right="-9" w:hanging="171"/>
              <w:rPr>
                <w:rFonts w:ascii="Garamond" w:eastAsia="Times New Roman" w:hAnsi="Garamond"/>
                <w:bCs/>
                <w:sz w:val="17"/>
                <w:lang w:val="pt-PT" w:bidi="pt-PT"/>
              </w:rPr>
            </w:pPr>
            <w:r w:rsidRPr="0008391F">
              <w:rPr>
                <w:rFonts w:ascii="Garamond" w:eastAsia="Times New Roman" w:hAnsi="Garamond"/>
                <w:bCs/>
                <w:w w:val="95"/>
                <w:sz w:val="17"/>
                <w:lang w:val="pt-PT" w:bidi="pt-PT"/>
              </w:rPr>
              <w:t xml:space="preserve">Diploma van apotheker/Diplôme de phar- </w:t>
            </w:r>
            <w:r w:rsidRPr="0008391F">
              <w:rPr>
                <w:rFonts w:ascii="Garamond" w:eastAsia="Times New Roman" w:hAnsi="Garamond"/>
                <w:bCs/>
                <w:sz w:val="17"/>
                <w:lang w:val="pt-PT" w:bidi="pt-PT"/>
              </w:rPr>
              <w:t>macien.</w:t>
            </w:r>
          </w:p>
        </w:tc>
        <w:tc>
          <w:tcPr>
            <w:tcW w:w="2384" w:type="dxa"/>
            <w:tcBorders>
              <w:top w:val="single" w:sz="4" w:space="0" w:color="000000"/>
              <w:left w:val="single" w:sz="4" w:space="0" w:color="000000"/>
              <w:bottom w:val="single" w:sz="4" w:space="0" w:color="000000"/>
              <w:right w:val="single" w:sz="4" w:space="0" w:color="000000"/>
            </w:tcBorders>
          </w:tcPr>
          <w:p w14:paraId="4B0FB184" w14:textId="77777777" w:rsidR="00326021" w:rsidRPr="0008391F" w:rsidRDefault="00326021" w:rsidP="0008391F">
            <w:pPr>
              <w:spacing w:after="120" w:line="360" w:lineRule="auto"/>
              <w:rPr>
                <w:rFonts w:ascii="Garamond" w:eastAsia="Times New Roman" w:hAnsi="Garamond"/>
                <w:bCs/>
                <w:sz w:val="15"/>
                <w:lang w:val="pt-PT" w:bidi="pt-PT"/>
              </w:rPr>
            </w:pPr>
          </w:p>
          <w:p w14:paraId="3419E979" w14:textId="77777777" w:rsidR="00326021" w:rsidRPr="0008391F" w:rsidRDefault="00326021" w:rsidP="0008391F">
            <w:pPr>
              <w:numPr>
                <w:ilvl w:val="0"/>
                <w:numId w:val="238"/>
              </w:numPr>
              <w:tabs>
                <w:tab w:val="left" w:pos="268"/>
              </w:tabs>
              <w:spacing w:after="120" w:line="360" w:lineRule="auto"/>
              <w:ind w:left="267" w:hanging="208"/>
              <w:jc w:val="both"/>
              <w:rPr>
                <w:rFonts w:ascii="Garamond" w:eastAsia="Times New Roman" w:hAnsi="Garamond"/>
                <w:bCs/>
                <w:sz w:val="17"/>
                <w:lang w:bidi="pt-PT"/>
              </w:rPr>
            </w:pPr>
            <w:r w:rsidRPr="0008391F">
              <w:rPr>
                <w:rFonts w:ascii="Garamond" w:eastAsia="Times New Roman" w:hAnsi="Garamond"/>
                <w:bCs/>
                <w:w w:val="95"/>
                <w:sz w:val="17"/>
                <w:lang w:bidi="pt-PT"/>
              </w:rPr>
              <w:t>De</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universiteiten/Les</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universités</w:t>
            </w:r>
          </w:p>
          <w:p w14:paraId="611E9C99" w14:textId="77777777" w:rsidR="00326021" w:rsidRPr="0008391F" w:rsidRDefault="00326021" w:rsidP="0008391F">
            <w:pPr>
              <w:numPr>
                <w:ilvl w:val="0"/>
                <w:numId w:val="238"/>
              </w:numPr>
              <w:tabs>
                <w:tab w:val="left" w:pos="269"/>
              </w:tabs>
              <w:spacing w:after="120" w:line="360" w:lineRule="auto"/>
              <w:ind w:right="40" w:hanging="171"/>
              <w:jc w:val="both"/>
              <w:rPr>
                <w:rFonts w:ascii="Garamond" w:eastAsia="Times New Roman" w:hAnsi="Garamond"/>
                <w:bCs/>
                <w:sz w:val="17"/>
                <w:lang w:val="fr-FR" w:bidi="pt-PT"/>
              </w:rPr>
            </w:pPr>
            <w:r w:rsidRPr="0008391F">
              <w:rPr>
                <w:rFonts w:ascii="Garamond" w:eastAsia="Times New Roman" w:hAnsi="Garamond"/>
                <w:bCs/>
                <w:w w:val="95"/>
                <w:sz w:val="17"/>
                <w:lang w:val="fr-FR" w:bidi="pt-PT"/>
              </w:rPr>
              <w:t>De</w:t>
            </w:r>
            <w:r w:rsidRPr="0008391F">
              <w:rPr>
                <w:rFonts w:ascii="Garamond" w:eastAsia="Times New Roman" w:hAnsi="Garamond"/>
                <w:bCs/>
                <w:spacing w:val="-23"/>
                <w:w w:val="95"/>
                <w:sz w:val="17"/>
                <w:lang w:val="fr-FR" w:bidi="pt-PT"/>
              </w:rPr>
              <w:t xml:space="preserve"> </w:t>
            </w:r>
            <w:r w:rsidRPr="0008391F">
              <w:rPr>
                <w:rFonts w:ascii="Garamond" w:eastAsia="Times New Roman" w:hAnsi="Garamond"/>
                <w:bCs/>
                <w:w w:val="95"/>
                <w:sz w:val="17"/>
                <w:lang w:val="fr-FR" w:bidi="pt-PT"/>
              </w:rPr>
              <w:t>bevoegde</w:t>
            </w:r>
            <w:r w:rsidRPr="0008391F">
              <w:rPr>
                <w:rFonts w:ascii="Garamond" w:eastAsia="Times New Roman" w:hAnsi="Garamond"/>
                <w:bCs/>
                <w:spacing w:val="-23"/>
                <w:w w:val="95"/>
                <w:sz w:val="17"/>
                <w:lang w:val="fr-FR" w:bidi="pt-PT"/>
              </w:rPr>
              <w:t xml:space="preserve"> </w:t>
            </w:r>
            <w:r w:rsidRPr="0008391F">
              <w:rPr>
                <w:rFonts w:ascii="Garamond" w:eastAsia="Times New Roman" w:hAnsi="Garamond"/>
                <w:bCs/>
                <w:w w:val="95"/>
                <w:sz w:val="17"/>
                <w:lang w:val="fr-FR" w:bidi="pt-PT"/>
              </w:rPr>
              <w:t xml:space="preserve">Examencommissie </w:t>
            </w:r>
            <w:r w:rsidRPr="0008391F">
              <w:rPr>
                <w:rFonts w:ascii="Garamond" w:eastAsia="Times New Roman" w:hAnsi="Garamond"/>
                <w:bCs/>
                <w:w w:val="90"/>
                <w:sz w:val="17"/>
                <w:lang w:val="fr-FR" w:bidi="pt-PT"/>
              </w:rPr>
              <w:t xml:space="preserve">van de Vlaamse Gemeenschap/Le Jury compétent d'enseignement </w:t>
            </w:r>
            <w:r w:rsidRPr="0008391F">
              <w:rPr>
                <w:rFonts w:ascii="Garamond" w:eastAsia="Times New Roman" w:hAnsi="Garamond"/>
                <w:bCs/>
                <w:spacing w:val="-6"/>
                <w:w w:val="90"/>
                <w:sz w:val="17"/>
                <w:lang w:val="fr-FR" w:bidi="pt-PT"/>
              </w:rPr>
              <w:t xml:space="preserve">de </w:t>
            </w:r>
            <w:r w:rsidRPr="0008391F">
              <w:rPr>
                <w:rFonts w:ascii="Garamond" w:eastAsia="Times New Roman" w:hAnsi="Garamond"/>
                <w:bCs/>
                <w:sz w:val="17"/>
                <w:lang w:val="fr-FR" w:bidi="pt-PT"/>
              </w:rPr>
              <w:t>la Communauté</w:t>
            </w:r>
            <w:r w:rsidRPr="0008391F">
              <w:rPr>
                <w:rFonts w:ascii="Garamond" w:eastAsia="Times New Roman" w:hAnsi="Garamond"/>
                <w:bCs/>
                <w:spacing w:val="-32"/>
                <w:sz w:val="17"/>
                <w:lang w:val="fr-FR" w:bidi="pt-PT"/>
              </w:rPr>
              <w:t xml:space="preserve"> </w:t>
            </w:r>
            <w:r w:rsidRPr="0008391F">
              <w:rPr>
                <w:rFonts w:ascii="Garamond" w:eastAsia="Times New Roman" w:hAnsi="Garamond"/>
                <w:bCs/>
                <w:sz w:val="17"/>
                <w:lang w:val="fr-FR" w:bidi="pt-PT"/>
              </w:rPr>
              <w:t>française.</w:t>
            </w:r>
          </w:p>
        </w:tc>
        <w:tc>
          <w:tcPr>
            <w:tcW w:w="1817" w:type="dxa"/>
            <w:tcBorders>
              <w:top w:val="single" w:sz="4" w:space="0" w:color="000000"/>
              <w:left w:val="single" w:sz="4" w:space="0" w:color="000000"/>
              <w:bottom w:val="single" w:sz="4" w:space="0" w:color="000000"/>
              <w:right w:val="single" w:sz="4" w:space="0" w:color="000000"/>
            </w:tcBorders>
          </w:tcPr>
          <w:p w14:paraId="6E6A8B05" w14:textId="77777777" w:rsidR="00326021" w:rsidRPr="0008391F" w:rsidRDefault="00326021" w:rsidP="0008391F">
            <w:pPr>
              <w:spacing w:after="120" w:line="360" w:lineRule="auto"/>
              <w:rPr>
                <w:rFonts w:ascii="Garamond" w:eastAsia="Times New Roman" w:hAnsi="Garamond"/>
                <w:bCs/>
                <w:sz w:val="16"/>
                <w:lang w:val="fr-FR" w:bidi="pt-PT"/>
              </w:rPr>
            </w:pPr>
          </w:p>
        </w:tc>
        <w:tc>
          <w:tcPr>
            <w:tcW w:w="1590" w:type="dxa"/>
            <w:tcBorders>
              <w:top w:val="single" w:sz="4" w:space="0" w:color="000000"/>
              <w:left w:val="single" w:sz="4" w:space="0" w:color="000000"/>
              <w:bottom w:val="single" w:sz="4" w:space="0" w:color="000000"/>
              <w:right w:val="nil"/>
            </w:tcBorders>
          </w:tcPr>
          <w:p w14:paraId="08643F2C" w14:textId="77777777" w:rsidR="00326021" w:rsidRPr="0008391F" w:rsidRDefault="00326021" w:rsidP="0008391F">
            <w:pPr>
              <w:spacing w:after="120" w:line="360" w:lineRule="auto"/>
              <w:rPr>
                <w:rFonts w:ascii="Garamond" w:eastAsia="Times New Roman" w:hAnsi="Garamond"/>
                <w:bCs/>
                <w:sz w:val="15"/>
                <w:lang w:val="fr-FR" w:bidi="pt-PT"/>
              </w:rPr>
            </w:pPr>
          </w:p>
          <w:p w14:paraId="08D8344F"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outubro de 1987.</w:t>
            </w:r>
          </w:p>
        </w:tc>
      </w:tr>
      <w:tr w:rsidR="00326021" w:rsidRPr="0008391F" w14:paraId="24446456" w14:textId="77777777" w:rsidTr="00326021">
        <w:trPr>
          <w:trHeight w:val="1130"/>
        </w:trPr>
        <w:tc>
          <w:tcPr>
            <w:tcW w:w="1192" w:type="dxa"/>
            <w:tcBorders>
              <w:top w:val="single" w:sz="4" w:space="0" w:color="000000"/>
              <w:left w:val="nil"/>
              <w:bottom w:val="single" w:sz="4" w:space="0" w:color="000000"/>
              <w:right w:val="single" w:sz="4" w:space="0" w:color="000000"/>
            </w:tcBorders>
          </w:tcPr>
          <w:p w14:paraId="735C68FE" w14:textId="77777777" w:rsidR="00326021" w:rsidRPr="0008391F" w:rsidRDefault="00326021" w:rsidP="0008391F">
            <w:pPr>
              <w:spacing w:after="120" w:line="360" w:lineRule="auto"/>
              <w:rPr>
                <w:rFonts w:ascii="Garamond" w:eastAsia="Times New Roman" w:hAnsi="Garamond"/>
                <w:bCs/>
                <w:sz w:val="15"/>
                <w:lang w:bidi="pt-PT"/>
              </w:rPr>
            </w:pPr>
          </w:p>
          <w:p w14:paraId="3B34C3B9"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Bulgária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724555F6" w14:textId="77777777" w:rsidR="00326021" w:rsidRPr="0008391F" w:rsidRDefault="00326021" w:rsidP="0008391F">
            <w:pPr>
              <w:spacing w:after="120" w:line="360" w:lineRule="auto"/>
              <w:rPr>
                <w:rFonts w:ascii="Garamond" w:eastAsia="Times New Roman" w:hAnsi="Garamond"/>
                <w:bCs/>
                <w:sz w:val="17"/>
                <w:lang w:bidi="pt-PT"/>
              </w:rPr>
            </w:pPr>
          </w:p>
          <w:p w14:paraId="68FFC2B0" w14:textId="77777777" w:rsidR="00326021" w:rsidRPr="0008391F" w:rsidRDefault="00326021" w:rsidP="0008391F">
            <w:pPr>
              <w:spacing w:after="120" w:line="360" w:lineRule="auto"/>
              <w:ind w:left="231" w:right="37" w:hanging="171"/>
              <w:jc w:val="both"/>
              <w:rPr>
                <w:rFonts w:ascii="Garamond" w:eastAsia="Times New Roman" w:hAnsi="Garamond"/>
                <w:bCs/>
                <w:sz w:val="17"/>
                <w:lang w:bidi="pt-PT"/>
              </w:rPr>
            </w:pPr>
            <w:r w:rsidRPr="0008391F">
              <w:rPr>
                <w:rFonts w:ascii="Garamond" w:eastAsia="Times New Roman" w:hAnsi="Garamond"/>
                <w:bCs/>
                <w:sz w:val="17"/>
                <w:lang w:bidi="pt-PT"/>
              </w:rPr>
              <w:t xml:space="preserve">Диплома за висше образование на </w:t>
            </w:r>
            <w:r w:rsidRPr="0008391F">
              <w:rPr>
                <w:rFonts w:ascii="Garamond" w:eastAsia="Times New Roman" w:hAnsi="Garamond"/>
                <w:bCs/>
                <w:w w:val="95"/>
                <w:sz w:val="17"/>
                <w:lang w:bidi="pt-PT"/>
              </w:rPr>
              <w:t xml:space="preserve">образователно- квалификационна степен «Магистър» по «Фармация» </w:t>
            </w:r>
            <w:r w:rsidRPr="0008391F">
              <w:rPr>
                <w:rFonts w:ascii="Garamond" w:eastAsia="Times New Roman" w:hAnsi="Garamond"/>
                <w:bCs/>
                <w:sz w:val="17"/>
                <w:lang w:bidi="pt-PT"/>
              </w:rPr>
              <w:t>сп рофесионална квалификация</w:t>
            </w:r>
          </w:p>
          <w:p w14:paraId="36DCD1C0" w14:textId="77777777" w:rsidR="00326021" w:rsidRPr="0008391F" w:rsidRDefault="00326021" w:rsidP="0008391F">
            <w:pPr>
              <w:spacing w:after="120" w:line="360" w:lineRule="auto"/>
              <w:ind w:left="231"/>
              <w:rPr>
                <w:rFonts w:ascii="Garamond" w:eastAsia="Times New Roman" w:hAnsi="Garamond"/>
                <w:bCs/>
                <w:sz w:val="17"/>
                <w:lang w:bidi="pt-PT"/>
              </w:rPr>
            </w:pPr>
            <w:r w:rsidRPr="0008391F">
              <w:rPr>
                <w:rFonts w:ascii="Garamond" w:eastAsia="Times New Roman" w:hAnsi="Garamond"/>
                <w:bCs/>
                <w:sz w:val="17"/>
                <w:lang w:bidi="pt-PT"/>
              </w:rPr>
              <w:t>«Магистър-фармацевт».</w:t>
            </w:r>
          </w:p>
        </w:tc>
        <w:tc>
          <w:tcPr>
            <w:tcW w:w="2384" w:type="dxa"/>
            <w:tcBorders>
              <w:top w:val="single" w:sz="4" w:space="0" w:color="000000"/>
              <w:left w:val="single" w:sz="4" w:space="0" w:color="000000"/>
              <w:bottom w:val="single" w:sz="4" w:space="0" w:color="000000"/>
              <w:right w:val="single" w:sz="4" w:space="0" w:color="000000"/>
            </w:tcBorders>
          </w:tcPr>
          <w:p w14:paraId="5067773C" w14:textId="77777777" w:rsidR="00326021" w:rsidRPr="0008391F" w:rsidRDefault="00326021" w:rsidP="0008391F">
            <w:pPr>
              <w:spacing w:after="120" w:line="360" w:lineRule="auto"/>
              <w:rPr>
                <w:rFonts w:ascii="Garamond" w:eastAsia="Times New Roman" w:hAnsi="Garamond"/>
                <w:bCs/>
                <w:sz w:val="17"/>
                <w:lang w:bidi="pt-PT"/>
              </w:rPr>
            </w:pPr>
          </w:p>
          <w:p w14:paraId="2C561363" w14:textId="77777777" w:rsidR="00326021" w:rsidRPr="0008391F" w:rsidRDefault="00326021" w:rsidP="0008391F">
            <w:pPr>
              <w:spacing w:after="120" w:line="360" w:lineRule="auto"/>
              <w:ind w:left="231" w:hanging="171"/>
              <w:rPr>
                <w:rFonts w:ascii="Garamond" w:eastAsia="Times New Roman" w:hAnsi="Garamond"/>
                <w:bCs/>
                <w:sz w:val="17"/>
                <w:lang w:bidi="pt-PT"/>
              </w:rPr>
            </w:pPr>
            <w:r w:rsidRPr="0008391F">
              <w:rPr>
                <w:rFonts w:ascii="Garamond" w:eastAsia="Times New Roman" w:hAnsi="Garamond"/>
                <w:bCs/>
                <w:sz w:val="17"/>
                <w:lang w:bidi="pt-PT"/>
              </w:rPr>
              <w:t>Фармацевтичен факултет към Медицински университет.</w:t>
            </w:r>
          </w:p>
        </w:tc>
        <w:tc>
          <w:tcPr>
            <w:tcW w:w="1817" w:type="dxa"/>
            <w:tcBorders>
              <w:top w:val="single" w:sz="4" w:space="0" w:color="000000"/>
              <w:left w:val="single" w:sz="4" w:space="0" w:color="000000"/>
              <w:bottom w:val="single" w:sz="4" w:space="0" w:color="000000"/>
              <w:right w:val="single" w:sz="4" w:space="0" w:color="000000"/>
            </w:tcBorders>
          </w:tcPr>
          <w:p w14:paraId="7D328797" w14:textId="77777777" w:rsidR="00326021" w:rsidRPr="0008391F" w:rsidRDefault="00326021" w:rsidP="0008391F">
            <w:pPr>
              <w:spacing w:after="120" w:line="360" w:lineRule="auto"/>
              <w:rPr>
                <w:rFonts w:ascii="Garamond" w:eastAsia="Times New Roman" w:hAnsi="Garamond"/>
                <w:bCs/>
                <w:sz w:val="16"/>
                <w:lang w:bidi="pt-PT"/>
              </w:rPr>
            </w:pPr>
          </w:p>
        </w:tc>
        <w:tc>
          <w:tcPr>
            <w:tcW w:w="1590" w:type="dxa"/>
            <w:tcBorders>
              <w:top w:val="single" w:sz="4" w:space="0" w:color="000000"/>
              <w:left w:val="single" w:sz="4" w:space="0" w:color="000000"/>
              <w:bottom w:val="single" w:sz="4" w:space="0" w:color="000000"/>
              <w:right w:val="nil"/>
            </w:tcBorders>
          </w:tcPr>
          <w:p w14:paraId="1688A8C4" w14:textId="77777777" w:rsidR="00326021" w:rsidRPr="0008391F" w:rsidRDefault="00326021" w:rsidP="0008391F">
            <w:pPr>
              <w:spacing w:after="120" w:line="360" w:lineRule="auto"/>
              <w:rPr>
                <w:rFonts w:ascii="Garamond" w:eastAsia="Times New Roman" w:hAnsi="Garamond"/>
                <w:bCs/>
                <w:sz w:val="15"/>
                <w:lang w:bidi="pt-PT"/>
              </w:rPr>
            </w:pPr>
          </w:p>
          <w:p w14:paraId="13BF12E4"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2007.</w:t>
            </w:r>
          </w:p>
        </w:tc>
      </w:tr>
      <w:tr w:rsidR="00326021" w:rsidRPr="0008391F" w14:paraId="4F2F3551"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6EC9F0DC" w14:textId="77777777" w:rsidR="00326021" w:rsidRPr="0008391F" w:rsidRDefault="00326021" w:rsidP="0008391F">
            <w:pPr>
              <w:spacing w:after="120" w:line="360" w:lineRule="auto"/>
              <w:rPr>
                <w:rFonts w:ascii="Garamond" w:eastAsia="Times New Roman" w:hAnsi="Garamond"/>
                <w:bCs/>
                <w:sz w:val="15"/>
                <w:lang w:bidi="pt-PT"/>
              </w:rPr>
            </w:pPr>
          </w:p>
          <w:p w14:paraId="542A1BE9"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Chipre.........</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6E7D9A60" w14:textId="77777777" w:rsidR="00326021" w:rsidRPr="0008391F" w:rsidRDefault="00326021" w:rsidP="0008391F">
            <w:pPr>
              <w:spacing w:after="120" w:line="360" w:lineRule="auto"/>
              <w:rPr>
                <w:rFonts w:ascii="Garamond" w:eastAsia="Times New Roman" w:hAnsi="Garamond"/>
                <w:bCs/>
                <w:sz w:val="15"/>
                <w:lang w:bidi="pt-PT"/>
              </w:rPr>
            </w:pPr>
          </w:p>
          <w:p w14:paraId="639841D2" w14:textId="77777777" w:rsidR="00326021" w:rsidRPr="0008391F" w:rsidRDefault="00326021" w:rsidP="0008391F">
            <w:pPr>
              <w:spacing w:after="120" w:line="360" w:lineRule="auto"/>
              <w:ind w:left="21" w:right="3"/>
              <w:jc w:val="center"/>
              <w:rPr>
                <w:rFonts w:ascii="Garamond" w:eastAsia="Times New Roman" w:hAnsi="Garamond"/>
                <w:bCs/>
                <w:sz w:val="17"/>
                <w:lang w:bidi="pt-PT"/>
              </w:rPr>
            </w:pPr>
            <w:r w:rsidRPr="0008391F">
              <w:rPr>
                <w:rFonts w:ascii="Garamond" w:eastAsia="Times New Roman" w:hAnsi="Garamond"/>
                <w:bCs/>
                <w:w w:val="90"/>
                <w:sz w:val="17"/>
                <w:lang w:bidi="pt-PT"/>
              </w:rPr>
              <w:t>Πιστοποιητικό Εγγραφής Φαρμακο- ποιού.</w:t>
            </w:r>
          </w:p>
        </w:tc>
        <w:tc>
          <w:tcPr>
            <w:tcW w:w="2384" w:type="dxa"/>
            <w:tcBorders>
              <w:top w:val="single" w:sz="4" w:space="0" w:color="000000"/>
              <w:left w:val="single" w:sz="4" w:space="0" w:color="000000"/>
              <w:bottom w:val="single" w:sz="4" w:space="0" w:color="000000"/>
              <w:right w:val="single" w:sz="4" w:space="0" w:color="000000"/>
            </w:tcBorders>
          </w:tcPr>
          <w:p w14:paraId="6321F352" w14:textId="77777777" w:rsidR="00326021" w:rsidRPr="0008391F" w:rsidRDefault="00326021" w:rsidP="0008391F">
            <w:pPr>
              <w:spacing w:after="120" w:line="360" w:lineRule="auto"/>
              <w:rPr>
                <w:rFonts w:ascii="Garamond" w:eastAsia="Times New Roman" w:hAnsi="Garamond"/>
                <w:bCs/>
                <w:sz w:val="15"/>
                <w:lang w:bidi="pt-PT"/>
              </w:rPr>
            </w:pPr>
          </w:p>
          <w:p w14:paraId="28808F6B"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Συμβούλιο Φαρμακευτικής </w:t>
            </w:r>
            <w:r w:rsidRPr="0008391F">
              <w:rPr>
                <w:rFonts w:ascii="Garamond" w:eastAsia="Times New Roman" w:hAnsi="Garamond"/>
                <w:bCs/>
                <w:spacing w:val="32"/>
                <w:w w:val="95"/>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670AD4A9" w14:textId="77777777" w:rsidR="00326021" w:rsidRPr="0008391F" w:rsidRDefault="00326021" w:rsidP="0008391F">
            <w:pPr>
              <w:spacing w:after="120" w:line="360" w:lineRule="auto"/>
              <w:rPr>
                <w:rFonts w:ascii="Garamond" w:eastAsia="Times New Roman" w:hAnsi="Garamond"/>
                <w:bCs/>
                <w:sz w:val="16"/>
                <w:lang w:bidi="pt-PT"/>
              </w:rPr>
            </w:pPr>
          </w:p>
        </w:tc>
        <w:tc>
          <w:tcPr>
            <w:tcW w:w="1590" w:type="dxa"/>
            <w:tcBorders>
              <w:top w:val="single" w:sz="4" w:space="0" w:color="000000"/>
              <w:left w:val="single" w:sz="4" w:space="0" w:color="000000"/>
              <w:bottom w:val="single" w:sz="4" w:space="0" w:color="000000"/>
              <w:right w:val="nil"/>
            </w:tcBorders>
          </w:tcPr>
          <w:p w14:paraId="258D3A9A" w14:textId="77777777" w:rsidR="00326021" w:rsidRPr="0008391F" w:rsidRDefault="00326021" w:rsidP="0008391F">
            <w:pPr>
              <w:spacing w:after="120" w:line="360" w:lineRule="auto"/>
              <w:rPr>
                <w:rFonts w:ascii="Garamond" w:eastAsia="Times New Roman" w:hAnsi="Garamond"/>
                <w:bCs/>
                <w:sz w:val="15"/>
                <w:lang w:bidi="pt-PT"/>
              </w:rPr>
            </w:pPr>
          </w:p>
          <w:p w14:paraId="360DEC4E"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0DFE9F3A" w14:textId="77777777" w:rsidTr="00326021">
        <w:trPr>
          <w:trHeight w:val="1130"/>
        </w:trPr>
        <w:tc>
          <w:tcPr>
            <w:tcW w:w="1192" w:type="dxa"/>
            <w:tcBorders>
              <w:top w:val="single" w:sz="4" w:space="0" w:color="000000"/>
              <w:left w:val="nil"/>
              <w:bottom w:val="single" w:sz="4" w:space="0" w:color="000000"/>
              <w:right w:val="single" w:sz="4" w:space="0" w:color="000000"/>
            </w:tcBorders>
          </w:tcPr>
          <w:p w14:paraId="611D3B1E" w14:textId="77777777" w:rsidR="00326021" w:rsidRPr="0008391F" w:rsidRDefault="00326021" w:rsidP="0008391F">
            <w:pPr>
              <w:spacing w:after="120" w:line="360" w:lineRule="auto"/>
              <w:rPr>
                <w:rFonts w:ascii="Garamond" w:eastAsia="Times New Roman" w:hAnsi="Garamond"/>
                <w:bCs/>
                <w:sz w:val="15"/>
                <w:lang w:bidi="pt-PT"/>
              </w:rPr>
            </w:pPr>
          </w:p>
          <w:p w14:paraId="3971CDCF"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Croácia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DF144DB" w14:textId="77777777" w:rsidR="00326021" w:rsidRPr="0008391F" w:rsidRDefault="00326021" w:rsidP="0008391F">
            <w:pPr>
              <w:spacing w:after="120" w:line="360" w:lineRule="auto"/>
              <w:rPr>
                <w:rFonts w:ascii="Garamond" w:eastAsia="Times New Roman" w:hAnsi="Garamond"/>
                <w:bCs/>
                <w:sz w:val="17"/>
                <w:lang w:val="pt-PT" w:bidi="pt-PT"/>
              </w:rPr>
            </w:pPr>
          </w:p>
          <w:p w14:paraId="0BEB6A6A" w14:textId="77777777" w:rsidR="00326021" w:rsidRPr="0008391F" w:rsidRDefault="00326021" w:rsidP="0008391F">
            <w:pPr>
              <w:spacing w:after="120" w:line="360" w:lineRule="auto"/>
              <w:ind w:left="231" w:right="27" w:hanging="171"/>
              <w:rPr>
                <w:rFonts w:ascii="Garamond" w:eastAsia="Times New Roman" w:hAnsi="Garamond"/>
                <w:bCs/>
                <w:sz w:val="17"/>
                <w:lang w:val="pt-PT" w:bidi="pt-PT"/>
              </w:rPr>
            </w:pPr>
            <w:r w:rsidRPr="0008391F">
              <w:rPr>
                <w:rFonts w:ascii="Garamond" w:eastAsia="Times New Roman" w:hAnsi="Garamond"/>
                <w:bCs/>
                <w:w w:val="90"/>
                <w:sz w:val="17"/>
                <w:lang w:val="pt-PT" w:bidi="pt-PT"/>
              </w:rPr>
              <w:t xml:space="preserve">Diploma «magistar farmacije/magistra far- </w:t>
            </w:r>
            <w:r w:rsidRPr="0008391F">
              <w:rPr>
                <w:rFonts w:ascii="Garamond" w:eastAsia="Times New Roman" w:hAnsi="Garamond"/>
                <w:bCs/>
                <w:sz w:val="17"/>
                <w:lang w:val="pt-PT" w:bidi="pt-PT"/>
              </w:rPr>
              <w:t>macije».</w:t>
            </w:r>
          </w:p>
        </w:tc>
        <w:tc>
          <w:tcPr>
            <w:tcW w:w="2384" w:type="dxa"/>
            <w:tcBorders>
              <w:top w:val="single" w:sz="4" w:space="0" w:color="000000"/>
              <w:left w:val="single" w:sz="4" w:space="0" w:color="000000"/>
              <w:bottom w:val="single" w:sz="4" w:space="0" w:color="000000"/>
              <w:right w:val="single" w:sz="4" w:space="0" w:color="000000"/>
            </w:tcBorders>
          </w:tcPr>
          <w:p w14:paraId="615E2AB7" w14:textId="77777777" w:rsidR="00326021" w:rsidRPr="0008391F" w:rsidRDefault="00326021" w:rsidP="0008391F">
            <w:pPr>
              <w:spacing w:after="120" w:line="360" w:lineRule="auto"/>
              <w:rPr>
                <w:rFonts w:ascii="Garamond" w:eastAsia="Times New Roman" w:hAnsi="Garamond"/>
                <w:bCs/>
                <w:sz w:val="17"/>
                <w:lang w:val="pt-PT" w:bidi="pt-PT"/>
              </w:rPr>
            </w:pPr>
          </w:p>
          <w:p w14:paraId="74998FE2" w14:textId="77777777" w:rsidR="00326021" w:rsidRPr="0008391F" w:rsidRDefault="00326021" w:rsidP="0008391F">
            <w:pPr>
              <w:spacing w:after="120" w:line="360" w:lineRule="auto"/>
              <w:ind w:left="231" w:right="11" w:hanging="171"/>
              <w:rPr>
                <w:rFonts w:ascii="Garamond" w:eastAsia="Times New Roman" w:hAnsi="Garamond"/>
                <w:bCs/>
                <w:sz w:val="17"/>
                <w:lang w:val="pt-PT" w:bidi="pt-PT"/>
              </w:rPr>
            </w:pPr>
            <w:r w:rsidRPr="0008391F">
              <w:rPr>
                <w:rFonts w:ascii="Garamond" w:eastAsia="Times New Roman" w:hAnsi="Garamond"/>
                <w:bCs/>
                <w:w w:val="95"/>
                <w:sz w:val="17"/>
                <w:lang w:val="pt-PT" w:bidi="pt-PT"/>
              </w:rPr>
              <w:t xml:space="preserve">Farmaceutsko–biokemijski fakultet </w:t>
            </w:r>
            <w:r w:rsidRPr="0008391F">
              <w:rPr>
                <w:rFonts w:ascii="Garamond" w:eastAsia="Times New Roman" w:hAnsi="Garamond"/>
                <w:bCs/>
                <w:sz w:val="17"/>
                <w:lang w:val="pt-PT" w:bidi="pt-PT"/>
              </w:rPr>
              <w:t>Sveučilišta u Zagrebu.</w:t>
            </w:r>
          </w:p>
          <w:p w14:paraId="4231D666" w14:textId="77777777" w:rsidR="00326021" w:rsidRPr="0008391F" w:rsidRDefault="00326021" w:rsidP="0008391F">
            <w:pPr>
              <w:tabs>
                <w:tab w:val="left" w:pos="1801"/>
              </w:tabs>
              <w:spacing w:after="120" w:line="360" w:lineRule="auto"/>
              <w:ind w:left="60" w:right="35"/>
              <w:rPr>
                <w:rFonts w:ascii="Garamond" w:eastAsia="Times New Roman" w:hAnsi="Garamond"/>
                <w:bCs/>
                <w:sz w:val="17"/>
                <w:lang w:val="pt-PT" w:bidi="pt-PT"/>
              </w:rPr>
            </w:pPr>
            <w:r w:rsidRPr="0008391F">
              <w:rPr>
                <w:rFonts w:ascii="Garamond" w:eastAsia="Times New Roman" w:hAnsi="Garamond"/>
                <w:bCs/>
                <w:w w:val="85"/>
                <w:sz w:val="17"/>
                <w:lang w:val="pt-PT" w:bidi="pt-PT"/>
              </w:rPr>
              <w:t>Medicinski</w:t>
            </w:r>
            <w:r w:rsidRPr="0008391F">
              <w:rPr>
                <w:rFonts w:ascii="Garamond" w:eastAsia="Times New Roman" w:hAnsi="Garamond"/>
                <w:bCs/>
                <w:spacing w:val="-10"/>
                <w:w w:val="85"/>
                <w:sz w:val="17"/>
                <w:lang w:val="pt-PT" w:bidi="pt-PT"/>
              </w:rPr>
              <w:t xml:space="preserve"> </w:t>
            </w:r>
            <w:r w:rsidRPr="0008391F">
              <w:rPr>
                <w:rFonts w:ascii="Garamond" w:eastAsia="Times New Roman" w:hAnsi="Garamond"/>
                <w:bCs/>
                <w:w w:val="85"/>
                <w:sz w:val="17"/>
                <w:lang w:val="pt-PT" w:bidi="pt-PT"/>
              </w:rPr>
              <w:t>fakultet</w:t>
            </w:r>
            <w:r w:rsidRPr="0008391F">
              <w:rPr>
                <w:rFonts w:ascii="Garamond" w:eastAsia="Times New Roman" w:hAnsi="Garamond"/>
                <w:bCs/>
                <w:spacing w:val="-10"/>
                <w:w w:val="85"/>
                <w:sz w:val="17"/>
                <w:lang w:val="pt-PT" w:bidi="pt-PT"/>
              </w:rPr>
              <w:t xml:space="preserve"> </w:t>
            </w:r>
            <w:r w:rsidRPr="0008391F">
              <w:rPr>
                <w:rFonts w:ascii="Garamond" w:eastAsia="Times New Roman" w:hAnsi="Garamond"/>
                <w:bCs/>
                <w:w w:val="85"/>
                <w:sz w:val="17"/>
                <w:lang w:val="pt-PT" w:bidi="pt-PT"/>
              </w:rPr>
              <w:t>Sveučilišta</w:t>
            </w:r>
            <w:r w:rsidRPr="0008391F">
              <w:rPr>
                <w:rFonts w:ascii="Garamond" w:eastAsia="Times New Roman" w:hAnsi="Garamond"/>
                <w:bCs/>
                <w:spacing w:val="-9"/>
                <w:w w:val="85"/>
                <w:sz w:val="17"/>
                <w:lang w:val="pt-PT" w:bidi="pt-PT"/>
              </w:rPr>
              <w:t xml:space="preserve"> </w:t>
            </w:r>
            <w:r w:rsidRPr="0008391F">
              <w:rPr>
                <w:rFonts w:ascii="Garamond" w:eastAsia="Times New Roman" w:hAnsi="Garamond"/>
                <w:bCs/>
                <w:w w:val="85"/>
                <w:sz w:val="17"/>
                <w:lang w:val="pt-PT" w:bidi="pt-PT"/>
              </w:rPr>
              <w:t>u</w:t>
            </w:r>
            <w:r w:rsidRPr="0008391F">
              <w:rPr>
                <w:rFonts w:ascii="Garamond" w:eastAsia="Times New Roman" w:hAnsi="Garamond"/>
                <w:bCs/>
                <w:spacing w:val="-10"/>
                <w:w w:val="85"/>
                <w:sz w:val="17"/>
                <w:lang w:val="pt-PT" w:bidi="pt-PT"/>
              </w:rPr>
              <w:t xml:space="preserve"> </w:t>
            </w:r>
            <w:r w:rsidRPr="0008391F">
              <w:rPr>
                <w:rFonts w:ascii="Garamond" w:eastAsia="Times New Roman" w:hAnsi="Garamond"/>
                <w:bCs/>
                <w:w w:val="85"/>
                <w:sz w:val="17"/>
                <w:lang w:val="pt-PT" w:bidi="pt-PT"/>
              </w:rPr>
              <w:t xml:space="preserve">Splitu </w:t>
            </w:r>
            <w:r w:rsidRPr="0008391F">
              <w:rPr>
                <w:rFonts w:ascii="Garamond" w:eastAsia="Times New Roman" w:hAnsi="Garamond"/>
                <w:bCs/>
                <w:spacing w:val="5"/>
                <w:w w:val="95"/>
                <w:sz w:val="17"/>
                <w:lang w:val="pt-PT" w:bidi="pt-PT"/>
              </w:rPr>
              <w:t>Kemijsko–tehnološki</w:t>
            </w:r>
            <w:r w:rsidRPr="0008391F">
              <w:rPr>
                <w:rFonts w:ascii="Garamond" w:eastAsia="Times New Roman" w:hAnsi="Garamond"/>
                <w:bCs/>
                <w:spacing w:val="5"/>
                <w:w w:val="95"/>
                <w:sz w:val="17"/>
                <w:lang w:val="pt-PT" w:bidi="pt-PT"/>
              </w:rPr>
              <w:tab/>
            </w:r>
            <w:r w:rsidRPr="0008391F">
              <w:rPr>
                <w:rFonts w:ascii="Garamond" w:eastAsia="Times New Roman" w:hAnsi="Garamond"/>
                <w:bCs/>
                <w:spacing w:val="4"/>
                <w:w w:val="95"/>
                <w:sz w:val="17"/>
                <w:lang w:val="pt-PT" w:bidi="pt-PT"/>
              </w:rPr>
              <w:t>fakultet</w:t>
            </w:r>
          </w:p>
          <w:p w14:paraId="0CFAE64B" w14:textId="77777777" w:rsidR="00326021" w:rsidRPr="0008391F" w:rsidRDefault="00326021" w:rsidP="0008391F">
            <w:pPr>
              <w:spacing w:after="120" w:line="360" w:lineRule="auto"/>
              <w:ind w:left="231"/>
              <w:rPr>
                <w:rFonts w:ascii="Garamond" w:eastAsia="Times New Roman" w:hAnsi="Garamond"/>
                <w:bCs/>
                <w:sz w:val="17"/>
                <w:lang w:bidi="pt-PT"/>
              </w:rPr>
            </w:pPr>
            <w:r w:rsidRPr="0008391F">
              <w:rPr>
                <w:rFonts w:ascii="Garamond" w:eastAsia="Times New Roman" w:hAnsi="Garamond"/>
                <w:bCs/>
                <w:sz w:val="17"/>
                <w:lang w:bidi="pt-PT"/>
              </w:rPr>
              <w:t>Sveučilišta u Splitu.</w:t>
            </w:r>
          </w:p>
        </w:tc>
        <w:tc>
          <w:tcPr>
            <w:tcW w:w="1817" w:type="dxa"/>
            <w:tcBorders>
              <w:top w:val="single" w:sz="4" w:space="0" w:color="000000"/>
              <w:left w:val="single" w:sz="4" w:space="0" w:color="000000"/>
              <w:bottom w:val="single" w:sz="4" w:space="0" w:color="000000"/>
              <w:right w:val="single" w:sz="4" w:space="0" w:color="000000"/>
            </w:tcBorders>
          </w:tcPr>
          <w:p w14:paraId="1061798E" w14:textId="77777777" w:rsidR="00326021" w:rsidRPr="0008391F" w:rsidRDefault="00326021" w:rsidP="0008391F">
            <w:pPr>
              <w:spacing w:after="120" w:line="360" w:lineRule="auto"/>
              <w:rPr>
                <w:rFonts w:ascii="Garamond" w:eastAsia="Times New Roman" w:hAnsi="Garamond"/>
                <w:bCs/>
                <w:sz w:val="16"/>
                <w:lang w:bidi="pt-PT"/>
              </w:rPr>
            </w:pPr>
          </w:p>
        </w:tc>
        <w:tc>
          <w:tcPr>
            <w:tcW w:w="1590" w:type="dxa"/>
            <w:tcBorders>
              <w:top w:val="single" w:sz="4" w:space="0" w:color="000000"/>
              <w:left w:val="single" w:sz="4" w:space="0" w:color="000000"/>
              <w:bottom w:val="single" w:sz="4" w:space="0" w:color="000000"/>
              <w:right w:val="nil"/>
            </w:tcBorders>
          </w:tcPr>
          <w:p w14:paraId="0680F9CE" w14:textId="77777777" w:rsidR="00326021" w:rsidRPr="0008391F" w:rsidRDefault="00326021" w:rsidP="0008391F">
            <w:pPr>
              <w:spacing w:after="120" w:line="360" w:lineRule="auto"/>
              <w:rPr>
                <w:rFonts w:ascii="Garamond" w:eastAsia="Times New Roman" w:hAnsi="Garamond"/>
                <w:bCs/>
                <w:sz w:val="15"/>
                <w:lang w:bidi="pt-PT"/>
              </w:rPr>
            </w:pPr>
          </w:p>
          <w:p w14:paraId="1CFC16AD"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julho de 2013.</w:t>
            </w:r>
          </w:p>
        </w:tc>
      </w:tr>
    </w:tbl>
    <w:p w14:paraId="7C2F2645" w14:textId="77777777" w:rsidR="00326021" w:rsidRPr="0008391F" w:rsidRDefault="00326021" w:rsidP="0008391F">
      <w:pPr>
        <w:widowControl w:val="0"/>
        <w:spacing w:after="120" w:line="360" w:lineRule="auto"/>
        <w:rPr>
          <w:rFonts w:ascii="Garamond" w:eastAsia="Calibri" w:hAnsi="Garamond" w:cs="Times New Roman"/>
          <w:bCs/>
          <w:sz w:val="17"/>
        </w:rPr>
        <w:sectPr w:rsidR="00326021" w:rsidRPr="0008391F">
          <w:type w:val="continuous"/>
          <w:pgSz w:w="11900" w:h="16840"/>
          <w:pgMar w:top="1380" w:right="900" w:bottom="280" w:left="880" w:header="720" w:footer="720" w:gutter="0"/>
          <w:cols w:space="720"/>
        </w:sectPr>
      </w:pPr>
    </w:p>
    <w:p w14:paraId="37DC19BB"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tbl>
      <w:tblPr>
        <w:tblStyle w:val="TableNormal2"/>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92"/>
        <w:gridCol w:w="2781"/>
        <w:gridCol w:w="2384"/>
        <w:gridCol w:w="1817"/>
        <w:gridCol w:w="1590"/>
      </w:tblGrid>
      <w:tr w:rsidR="00326021" w:rsidRPr="0008391F" w14:paraId="589FF378" w14:textId="77777777" w:rsidTr="00125478">
        <w:trPr>
          <w:trHeight w:val="490"/>
        </w:trPr>
        <w:tc>
          <w:tcPr>
            <w:tcW w:w="1192" w:type="dxa"/>
            <w:tcBorders>
              <w:top w:val="nil"/>
              <w:left w:val="nil"/>
              <w:bottom w:val="single" w:sz="4" w:space="0" w:color="000000"/>
              <w:right w:val="single" w:sz="4" w:space="0" w:color="000000"/>
            </w:tcBorders>
          </w:tcPr>
          <w:p w14:paraId="11D3EDBC" w14:textId="77777777" w:rsidR="00326021" w:rsidRPr="0008391F" w:rsidRDefault="00326021" w:rsidP="0008391F">
            <w:pPr>
              <w:spacing w:after="120" w:line="360" w:lineRule="auto"/>
              <w:rPr>
                <w:rFonts w:ascii="Garamond" w:eastAsia="Times New Roman" w:hAnsi="Garamond"/>
                <w:bCs/>
                <w:sz w:val="16"/>
                <w:lang w:bidi="pt-PT"/>
              </w:rPr>
            </w:pPr>
          </w:p>
          <w:p w14:paraId="0A53EDC3" w14:textId="77777777" w:rsidR="00326021" w:rsidRPr="0008391F" w:rsidRDefault="00326021" w:rsidP="0008391F">
            <w:pPr>
              <w:spacing w:after="120" w:line="360" w:lineRule="auto"/>
              <w:ind w:left="55" w:right="36"/>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2781" w:type="dxa"/>
            <w:tcBorders>
              <w:top w:val="nil"/>
              <w:left w:val="single" w:sz="4" w:space="0" w:color="000000"/>
              <w:bottom w:val="single" w:sz="4" w:space="0" w:color="000000"/>
              <w:right w:val="single" w:sz="4" w:space="0" w:color="000000"/>
            </w:tcBorders>
          </w:tcPr>
          <w:p w14:paraId="50D5089D" w14:textId="77777777" w:rsidR="00326021" w:rsidRPr="0008391F" w:rsidRDefault="00326021" w:rsidP="0008391F">
            <w:pPr>
              <w:spacing w:after="120" w:line="360" w:lineRule="auto"/>
              <w:rPr>
                <w:rFonts w:ascii="Garamond" w:eastAsia="Times New Roman" w:hAnsi="Garamond"/>
                <w:bCs/>
                <w:sz w:val="16"/>
                <w:lang w:bidi="pt-PT"/>
              </w:rPr>
            </w:pPr>
          </w:p>
          <w:p w14:paraId="17B84069" w14:textId="77777777" w:rsidR="00326021" w:rsidRPr="0008391F" w:rsidRDefault="00326021" w:rsidP="0008391F">
            <w:pPr>
              <w:spacing w:after="120" w:line="360" w:lineRule="auto"/>
              <w:ind w:left="21" w:right="2"/>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2384" w:type="dxa"/>
            <w:tcBorders>
              <w:top w:val="nil"/>
              <w:left w:val="single" w:sz="4" w:space="0" w:color="000000"/>
              <w:bottom w:val="single" w:sz="4" w:space="0" w:color="000000"/>
              <w:right w:val="single" w:sz="4" w:space="0" w:color="000000"/>
            </w:tcBorders>
          </w:tcPr>
          <w:p w14:paraId="128BB9AA" w14:textId="77777777" w:rsidR="00326021" w:rsidRPr="0008391F" w:rsidRDefault="00326021" w:rsidP="0008391F">
            <w:pPr>
              <w:spacing w:after="120" w:line="360" w:lineRule="auto"/>
              <w:rPr>
                <w:rFonts w:ascii="Garamond" w:eastAsia="Times New Roman" w:hAnsi="Garamond"/>
                <w:bCs/>
                <w:sz w:val="16"/>
                <w:lang w:val="pt-PT" w:bidi="pt-PT"/>
              </w:rPr>
            </w:pPr>
          </w:p>
          <w:p w14:paraId="155E671B" w14:textId="77777777" w:rsidR="00326021" w:rsidRPr="0008391F" w:rsidRDefault="00326021" w:rsidP="0008391F">
            <w:pPr>
              <w:spacing w:after="120" w:line="360" w:lineRule="auto"/>
              <w:ind w:right="122"/>
              <w:jc w:val="right"/>
              <w:rPr>
                <w:rFonts w:ascii="Garamond" w:eastAsia="Times New Roman" w:hAnsi="Garamond"/>
                <w:bCs/>
                <w:sz w:val="13"/>
                <w:lang w:val="pt-PT" w:bidi="pt-PT"/>
              </w:rPr>
            </w:pPr>
            <w:r w:rsidRPr="0008391F">
              <w:rPr>
                <w:rFonts w:ascii="Garamond" w:eastAsia="Times New Roman" w:hAnsi="Garamond"/>
                <w:bCs/>
                <w:w w:val="95"/>
                <w:sz w:val="13"/>
                <w:lang w:val="pt-PT" w:bidi="pt-PT"/>
              </w:rPr>
              <w:t>Organismo que concede o título de formação</w:t>
            </w:r>
          </w:p>
        </w:tc>
        <w:tc>
          <w:tcPr>
            <w:tcW w:w="1817" w:type="dxa"/>
            <w:tcBorders>
              <w:top w:val="nil"/>
              <w:left w:val="single" w:sz="4" w:space="0" w:color="000000"/>
              <w:bottom w:val="single" w:sz="4" w:space="0" w:color="000000"/>
              <w:right w:val="single" w:sz="4" w:space="0" w:color="000000"/>
            </w:tcBorders>
          </w:tcPr>
          <w:p w14:paraId="61A64110" w14:textId="77777777" w:rsidR="00326021" w:rsidRPr="0008391F" w:rsidRDefault="00326021" w:rsidP="0008391F">
            <w:pPr>
              <w:spacing w:after="120" w:line="360" w:lineRule="auto"/>
              <w:rPr>
                <w:rFonts w:ascii="Garamond" w:eastAsia="Times New Roman" w:hAnsi="Garamond"/>
                <w:bCs/>
                <w:sz w:val="11"/>
                <w:lang w:val="pt-PT" w:bidi="pt-PT"/>
              </w:rPr>
            </w:pPr>
          </w:p>
          <w:p w14:paraId="421ADCE0" w14:textId="77777777" w:rsidR="00326021" w:rsidRPr="0008391F" w:rsidRDefault="00326021" w:rsidP="0008391F">
            <w:pPr>
              <w:spacing w:after="120" w:line="360" w:lineRule="auto"/>
              <w:ind w:left="675" w:right="233" w:hanging="408"/>
              <w:rPr>
                <w:rFonts w:ascii="Garamond" w:eastAsia="Times New Roman" w:hAnsi="Garamond"/>
                <w:bCs/>
                <w:sz w:val="13"/>
                <w:lang w:val="pt-PT" w:bidi="pt-PT"/>
              </w:rPr>
            </w:pPr>
            <w:r w:rsidRPr="0008391F">
              <w:rPr>
                <w:rFonts w:ascii="Garamond" w:eastAsia="Times New Roman" w:hAnsi="Garamond"/>
                <w:bCs/>
                <w:w w:val="90"/>
                <w:sz w:val="13"/>
                <w:lang w:val="pt-PT" w:bidi="pt-PT"/>
              </w:rPr>
              <w:t xml:space="preserve">Certificado que acompanha </w:t>
            </w:r>
            <w:r w:rsidRPr="0008391F">
              <w:rPr>
                <w:rFonts w:ascii="Garamond" w:eastAsia="Times New Roman" w:hAnsi="Garamond"/>
                <w:bCs/>
                <w:sz w:val="13"/>
                <w:lang w:val="pt-PT" w:bidi="pt-PT"/>
              </w:rPr>
              <w:t>o diploma</w:t>
            </w:r>
          </w:p>
        </w:tc>
        <w:tc>
          <w:tcPr>
            <w:tcW w:w="1590" w:type="dxa"/>
            <w:tcBorders>
              <w:top w:val="nil"/>
              <w:left w:val="single" w:sz="4" w:space="0" w:color="000000"/>
              <w:bottom w:val="single" w:sz="4" w:space="0" w:color="000000"/>
              <w:right w:val="nil"/>
            </w:tcBorders>
          </w:tcPr>
          <w:p w14:paraId="1B9863F4" w14:textId="77777777" w:rsidR="00326021" w:rsidRPr="0008391F" w:rsidRDefault="00326021" w:rsidP="0008391F">
            <w:pPr>
              <w:spacing w:after="120" w:line="360" w:lineRule="auto"/>
              <w:rPr>
                <w:rFonts w:ascii="Garamond" w:eastAsia="Times New Roman" w:hAnsi="Garamond"/>
                <w:bCs/>
                <w:sz w:val="16"/>
                <w:lang w:val="pt-PT" w:bidi="pt-PT"/>
              </w:rPr>
            </w:pPr>
          </w:p>
          <w:p w14:paraId="403F54AB" w14:textId="77777777" w:rsidR="00326021" w:rsidRPr="0008391F" w:rsidRDefault="00326021" w:rsidP="0008391F">
            <w:pPr>
              <w:spacing w:after="120" w:line="360" w:lineRule="auto"/>
              <w:ind w:left="370"/>
              <w:rPr>
                <w:rFonts w:ascii="Garamond" w:eastAsia="Times New Roman" w:hAnsi="Garamond"/>
                <w:bCs/>
                <w:sz w:val="13"/>
                <w:lang w:bidi="pt-PT"/>
              </w:rPr>
            </w:pPr>
            <w:r w:rsidRPr="0008391F">
              <w:rPr>
                <w:rFonts w:ascii="Garamond" w:eastAsia="Times New Roman" w:hAnsi="Garamond"/>
                <w:bCs/>
                <w:sz w:val="13"/>
                <w:lang w:bidi="pt-PT"/>
              </w:rPr>
              <w:t>Data de referência</w:t>
            </w:r>
          </w:p>
        </w:tc>
      </w:tr>
      <w:tr w:rsidR="00326021" w:rsidRPr="0008391F" w14:paraId="484E49E0"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0B4C2A26" w14:textId="77777777" w:rsidR="00326021" w:rsidRPr="0008391F" w:rsidRDefault="00326021" w:rsidP="0008391F">
            <w:pPr>
              <w:spacing w:after="120" w:line="360" w:lineRule="auto"/>
              <w:rPr>
                <w:rFonts w:ascii="Garamond" w:eastAsia="Times New Roman" w:hAnsi="Garamond"/>
                <w:bCs/>
                <w:sz w:val="15"/>
                <w:lang w:bidi="pt-PT"/>
              </w:rPr>
            </w:pPr>
          </w:p>
          <w:p w14:paraId="03F9A855"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Dinamarca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1BBB8505" w14:textId="77777777" w:rsidR="00326021" w:rsidRPr="0008391F" w:rsidRDefault="00326021" w:rsidP="0008391F">
            <w:pPr>
              <w:spacing w:after="120" w:line="360" w:lineRule="auto"/>
              <w:rPr>
                <w:rFonts w:ascii="Garamond" w:eastAsia="Times New Roman" w:hAnsi="Garamond"/>
                <w:bCs/>
                <w:sz w:val="17"/>
                <w:lang w:bidi="pt-PT"/>
              </w:rPr>
            </w:pPr>
          </w:p>
          <w:p w14:paraId="03EAD6E1" w14:textId="77777777" w:rsidR="00326021" w:rsidRPr="0008391F" w:rsidRDefault="00326021" w:rsidP="0008391F">
            <w:pPr>
              <w:spacing w:after="120" w:line="360" w:lineRule="auto"/>
              <w:ind w:left="231" w:right="27" w:hanging="171"/>
              <w:rPr>
                <w:rFonts w:ascii="Garamond" w:eastAsia="Times New Roman" w:hAnsi="Garamond"/>
                <w:bCs/>
                <w:sz w:val="17"/>
                <w:lang w:bidi="pt-PT"/>
              </w:rPr>
            </w:pPr>
            <w:r w:rsidRPr="0008391F">
              <w:rPr>
                <w:rFonts w:ascii="Garamond" w:eastAsia="Times New Roman" w:hAnsi="Garamond"/>
                <w:bCs/>
                <w:w w:val="90"/>
                <w:sz w:val="17"/>
                <w:lang w:bidi="pt-PT"/>
              </w:rPr>
              <w:t xml:space="preserve">Bevis for bestået farmaceutisk kandidatek- </w:t>
            </w:r>
            <w:r w:rsidRPr="0008391F">
              <w:rPr>
                <w:rFonts w:ascii="Garamond" w:eastAsia="Times New Roman" w:hAnsi="Garamond"/>
                <w:bCs/>
                <w:sz w:val="17"/>
                <w:lang w:bidi="pt-PT"/>
              </w:rPr>
              <w:t>samen.</w:t>
            </w:r>
          </w:p>
        </w:tc>
        <w:tc>
          <w:tcPr>
            <w:tcW w:w="2384" w:type="dxa"/>
            <w:tcBorders>
              <w:top w:val="single" w:sz="4" w:space="0" w:color="000000"/>
              <w:left w:val="single" w:sz="4" w:space="0" w:color="000000"/>
              <w:bottom w:val="single" w:sz="4" w:space="0" w:color="000000"/>
              <w:right w:val="single" w:sz="4" w:space="0" w:color="000000"/>
            </w:tcBorders>
          </w:tcPr>
          <w:p w14:paraId="634222D8" w14:textId="77777777" w:rsidR="00326021" w:rsidRPr="0008391F" w:rsidRDefault="00326021" w:rsidP="0008391F">
            <w:pPr>
              <w:spacing w:after="120" w:line="360" w:lineRule="auto"/>
              <w:rPr>
                <w:rFonts w:ascii="Garamond" w:eastAsia="Times New Roman" w:hAnsi="Garamond"/>
                <w:bCs/>
                <w:sz w:val="15"/>
                <w:lang w:bidi="pt-PT"/>
              </w:rPr>
            </w:pPr>
          </w:p>
          <w:p w14:paraId="7B3F9FA4" w14:textId="77777777" w:rsidR="00326021" w:rsidRPr="0008391F" w:rsidRDefault="00326021" w:rsidP="0008391F">
            <w:pPr>
              <w:spacing w:after="120" w:line="360" w:lineRule="auto"/>
              <w:ind w:right="90"/>
              <w:jc w:val="right"/>
              <w:rPr>
                <w:rFonts w:ascii="Garamond" w:eastAsia="Times New Roman" w:hAnsi="Garamond"/>
                <w:bCs/>
                <w:sz w:val="17"/>
                <w:lang w:bidi="pt-PT"/>
              </w:rPr>
            </w:pPr>
            <w:r w:rsidRPr="0008391F">
              <w:rPr>
                <w:rFonts w:ascii="Garamond" w:eastAsia="Times New Roman" w:hAnsi="Garamond"/>
                <w:bCs/>
                <w:spacing w:val="-5"/>
                <w:w w:val="90"/>
                <w:sz w:val="17"/>
                <w:lang w:bidi="pt-PT"/>
              </w:rPr>
              <w:t xml:space="preserve">Danmarks Farmaceutiske </w:t>
            </w:r>
            <w:r w:rsidRPr="0008391F">
              <w:rPr>
                <w:rFonts w:ascii="Garamond" w:eastAsia="Times New Roman" w:hAnsi="Garamond"/>
                <w:bCs/>
                <w:spacing w:val="-3"/>
                <w:w w:val="90"/>
                <w:sz w:val="17"/>
                <w:lang w:bidi="pt-PT"/>
              </w:rPr>
              <w:t xml:space="preserve">Højskole. </w:t>
            </w:r>
            <w:r w:rsidRPr="0008391F">
              <w:rPr>
                <w:rFonts w:ascii="Garamond" w:eastAsia="Times New Roman" w:hAnsi="Garamond"/>
                <w:bCs/>
                <w:w w:val="90"/>
                <w:sz w:val="17"/>
                <w:lang w:bidi="pt-PT"/>
              </w:rPr>
              <w:t>. .</w:t>
            </w:r>
          </w:p>
        </w:tc>
        <w:tc>
          <w:tcPr>
            <w:tcW w:w="1817" w:type="dxa"/>
            <w:tcBorders>
              <w:top w:val="single" w:sz="4" w:space="0" w:color="000000"/>
              <w:left w:val="single" w:sz="4" w:space="0" w:color="000000"/>
              <w:bottom w:val="single" w:sz="4" w:space="0" w:color="000000"/>
              <w:right w:val="single" w:sz="4" w:space="0" w:color="000000"/>
            </w:tcBorders>
          </w:tcPr>
          <w:p w14:paraId="52DC5B5A"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6AA96070" w14:textId="77777777" w:rsidR="00326021" w:rsidRPr="0008391F" w:rsidRDefault="00326021" w:rsidP="0008391F">
            <w:pPr>
              <w:spacing w:after="120" w:line="360" w:lineRule="auto"/>
              <w:rPr>
                <w:rFonts w:ascii="Garamond" w:eastAsia="Times New Roman" w:hAnsi="Garamond"/>
                <w:bCs/>
                <w:sz w:val="15"/>
                <w:lang w:bidi="pt-PT"/>
              </w:rPr>
            </w:pPr>
          </w:p>
          <w:p w14:paraId="7EE5933B"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outubro de 1987.</w:t>
            </w:r>
          </w:p>
        </w:tc>
      </w:tr>
      <w:tr w:rsidR="00326021" w:rsidRPr="0008391F" w14:paraId="0ECBEE60" w14:textId="77777777" w:rsidTr="00326021">
        <w:trPr>
          <w:trHeight w:val="776"/>
        </w:trPr>
        <w:tc>
          <w:tcPr>
            <w:tcW w:w="1192" w:type="dxa"/>
            <w:tcBorders>
              <w:top w:val="single" w:sz="4" w:space="0" w:color="000000"/>
              <w:left w:val="nil"/>
              <w:bottom w:val="single" w:sz="4" w:space="0" w:color="000000"/>
              <w:right w:val="single" w:sz="4" w:space="0" w:color="000000"/>
            </w:tcBorders>
          </w:tcPr>
          <w:p w14:paraId="7E74F18F" w14:textId="77777777" w:rsidR="00326021" w:rsidRPr="0008391F" w:rsidRDefault="00326021" w:rsidP="0008391F">
            <w:pPr>
              <w:spacing w:after="120" w:line="360" w:lineRule="auto"/>
              <w:rPr>
                <w:rFonts w:ascii="Garamond" w:eastAsia="Times New Roman" w:hAnsi="Garamond"/>
                <w:bCs/>
                <w:sz w:val="15"/>
                <w:lang w:bidi="pt-PT"/>
              </w:rPr>
            </w:pPr>
          </w:p>
          <w:p w14:paraId="6763FD53"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Eslováquia </w:t>
            </w:r>
            <w:r w:rsidRPr="0008391F">
              <w:rPr>
                <w:rFonts w:ascii="Garamond" w:eastAsia="Times New Roman" w:hAnsi="Garamond"/>
                <w:bCs/>
                <w:spacing w:val="30"/>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01FA3518" w14:textId="77777777" w:rsidR="00326021" w:rsidRPr="0008391F" w:rsidRDefault="00326021" w:rsidP="0008391F">
            <w:pPr>
              <w:spacing w:after="120" w:line="360" w:lineRule="auto"/>
              <w:rPr>
                <w:rFonts w:ascii="Garamond" w:eastAsia="Times New Roman" w:hAnsi="Garamond"/>
                <w:bCs/>
                <w:sz w:val="17"/>
                <w:lang w:val="pt-PT" w:bidi="pt-PT"/>
              </w:rPr>
            </w:pPr>
          </w:p>
          <w:p w14:paraId="76D38852" w14:textId="77777777" w:rsidR="00326021" w:rsidRPr="0008391F" w:rsidRDefault="00326021" w:rsidP="0008391F">
            <w:pPr>
              <w:spacing w:after="120" w:line="360" w:lineRule="auto"/>
              <w:ind w:left="231" w:right="37"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Vysokoškolský</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diplom</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o</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udelení</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akade- mického titulu «magister farmácie» («Mgr.»).</w:t>
            </w:r>
          </w:p>
        </w:tc>
        <w:tc>
          <w:tcPr>
            <w:tcW w:w="2384" w:type="dxa"/>
            <w:tcBorders>
              <w:top w:val="single" w:sz="4" w:space="0" w:color="000000"/>
              <w:left w:val="single" w:sz="4" w:space="0" w:color="000000"/>
              <w:bottom w:val="single" w:sz="4" w:space="0" w:color="000000"/>
              <w:right w:val="single" w:sz="4" w:space="0" w:color="000000"/>
            </w:tcBorders>
          </w:tcPr>
          <w:p w14:paraId="2C21B13F" w14:textId="77777777" w:rsidR="00326021" w:rsidRPr="0008391F" w:rsidRDefault="00326021" w:rsidP="0008391F">
            <w:pPr>
              <w:spacing w:after="120" w:line="360" w:lineRule="auto"/>
              <w:rPr>
                <w:rFonts w:ascii="Garamond" w:eastAsia="Times New Roman" w:hAnsi="Garamond"/>
                <w:bCs/>
                <w:sz w:val="15"/>
                <w:lang w:val="pt-PT" w:bidi="pt-PT"/>
              </w:rPr>
            </w:pPr>
          </w:p>
          <w:p w14:paraId="2399873E"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5"/>
                <w:sz w:val="17"/>
                <w:lang w:bidi="pt-PT"/>
              </w:rPr>
              <w:t>Vysoká škola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53E628B1"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3FB3FFF8" w14:textId="77777777" w:rsidR="00326021" w:rsidRPr="0008391F" w:rsidRDefault="00326021" w:rsidP="0008391F">
            <w:pPr>
              <w:spacing w:after="120" w:line="360" w:lineRule="auto"/>
              <w:rPr>
                <w:rFonts w:ascii="Garamond" w:eastAsia="Times New Roman" w:hAnsi="Garamond"/>
                <w:bCs/>
                <w:sz w:val="15"/>
                <w:lang w:bidi="pt-PT"/>
              </w:rPr>
            </w:pPr>
          </w:p>
          <w:p w14:paraId="776F959F"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7F9B8522" w14:textId="77777777" w:rsidTr="00326021">
        <w:trPr>
          <w:trHeight w:val="953"/>
        </w:trPr>
        <w:tc>
          <w:tcPr>
            <w:tcW w:w="1192" w:type="dxa"/>
            <w:tcBorders>
              <w:top w:val="single" w:sz="4" w:space="0" w:color="000000"/>
              <w:left w:val="nil"/>
              <w:bottom w:val="single" w:sz="4" w:space="0" w:color="000000"/>
              <w:right w:val="single" w:sz="4" w:space="0" w:color="000000"/>
            </w:tcBorders>
          </w:tcPr>
          <w:p w14:paraId="408484DC" w14:textId="77777777" w:rsidR="00326021" w:rsidRPr="0008391F" w:rsidRDefault="00326021" w:rsidP="0008391F">
            <w:pPr>
              <w:spacing w:after="120" w:line="360" w:lineRule="auto"/>
              <w:rPr>
                <w:rFonts w:ascii="Garamond" w:eastAsia="Times New Roman" w:hAnsi="Garamond"/>
                <w:bCs/>
                <w:sz w:val="15"/>
                <w:lang w:bidi="pt-PT"/>
              </w:rPr>
            </w:pPr>
          </w:p>
          <w:p w14:paraId="36E9B74D"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Eslovénia </w:t>
            </w:r>
            <w:r w:rsidRPr="0008391F">
              <w:rPr>
                <w:rFonts w:ascii="Garamond" w:eastAsia="Times New Roman" w:hAnsi="Garamond"/>
                <w:bCs/>
                <w:spacing w:val="31"/>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3F29D479" w14:textId="77777777" w:rsidR="00326021" w:rsidRPr="0008391F" w:rsidRDefault="00326021" w:rsidP="0008391F">
            <w:pPr>
              <w:spacing w:after="120" w:line="360" w:lineRule="auto"/>
              <w:rPr>
                <w:rFonts w:ascii="Garamond" w:eastAsia="Times New Roman" w:hAnsi="Garamond"/>
                <w:bCs/>
                <w:sz w:val="17"/>
                <w:lang w:val="pt-PT" w:bidi="pt-PT"/>
              </w:rPr>
            </w:pPr>
          </w:p>
          <w:p w14:paraId="42C8F515" w14:textId="77777777" w:rsidR="00326021" w:rsidRPr="0008391F" w:rsidRDefault="00326021" w:rsidP="0008391F">
            <w:pPr>
              <w:spacing w:after="120" w:line="360" w:lineRule="auto"/>
              <w:ind w:left="231" w:right="40"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Diploma,</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s</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katero</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se</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podeljuje</w:t>
            </w:r>
            <w:r w:rsidRPr="0008391F">
              <w:rPr>
                <w:rFonts w:ascii="Garamond" w:eastAsia="Times New Roman" w:hAnsi="Garamond"/>
                <w:bCs/>
                <w:spacing w:val="-20"/>
                <w:sz w:val="17"/>
                <w:lang w:val="pt-PT" w:bidi="pt-PT"/>
              </w:rPr>
              <w:t xml:space="preserve"> </w:t>
            </w:r>
            <w:r w:rsidRPr="0008391F">
              <w:rPr>
                <w:rFonts w:ascii="Garamond" w:eastAsia="Times New Roman" w:hAnsi="Garamond"/>
                <w:bCs/>
                <w:sz w:val="17"/>
                <w:lang w:val="pt-PT" w:bidi="pt-PT"/>
              </w:rPr>
              <w:t xml:space="preserve">strokovni </w:t>
            </w:r>
            <w:r w:rsidRPr="0008391F">
              <w:rPr>
                <w:rFonts w:ascii="Garamond" w:eastAsia="Times New Roman" w:hAnsi="Garamond"/>
                <w:bCs/>
                <w:w w:val="95"/>
                <w:sz w:val="17"/>
                <w:lang w:val="pt-PT" w:bidi="pt-PT"/>
              </w:rPr>
              <w:t>naziv</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«magister</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farmacije/magistra</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 xml:space="preserve">far- </w:t>
            </w:r>
            <w:r w:rsidRPr="0008391F">
              <w:rPr>
                <w:rFonts w:ascii="Garamond" w:eastAsia="Times New Roman" w:hAnsi="Garamond"/>
                <w:bCs/>
                <w:sz w:val="17"/>
                <w:lang w:val="pt-PT" w:bidi="pt-PT"/>
              </w:rPr>
              <w:t>macije».</w:t>
            </w:r>
          </w:p>
        </w:tc>
        <w:tc>
          <w:tcPr>
            <w:tcW w:w="2384" w:type="dxa"/>
            <w:tcBorders>
              <w:top w:val="single" w:sz="4" w:space="0" w:color="000000"/>
              <w:left w:val="single" w:sz="4" w:space="0" w:color="000000"/>
              <w:bottom w:val="single" w:sz="4" w:space="0" w:color="000000"/>
              <w:right w:val="single" w:sz="4" w:space="0" w:color="000000"/>
            </w:tcBorders>
          </w:tcPr>
          <w:p w14:paraId="326EF947" w14:textId="77777777" w:rsidR="00326021" w:rsidRPr="0008391F" w:rsidRDefault="00326021" w:rsidP="0008391F">
            <w:pPr>
              <w:spacing w:after="120" w:line="360" w:lineRule="auto"/>
              <w:rPr>
                <w:rFonts w:ascii="Garamond" w:eastAsia="Times New Roman" w:hAnsi="Garamond"/>
                <w:bCs/>
                <w:sz w:val="15"/>
                <w:lang w:val="pt-PT" w:bidi="pt-PT"/>
              </w:rPr>
            </w:pPr>
          </w:p>
          <w:p w14:paraId="665DD9AE"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Univerza......................</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3974CD97" w14:textId="77777777" w:rsidR="00326021" w:rsidRPr="0008391F" w:rsidRDefault="00326021" w:rsidP="0008391F">
            <w:pPr>
              <w:spacing w:after="120" w:line="360" w:lineRule="auto"/>
              <w:rPr>
                <w:rFonts w:ascii="Garamond" w:eastAsia="Times New Roman" w:hAnsi="Garamond"/>
                <w:bCs/>
                <w:sz w:val="17"/>
                <w:lang w:val="pt-PT" w:bidi="pt-PT"/>
              </w:rPr>
            </w:pPr>
          </w:p>
          <w:p w14:paraId="50FFEA7A" w14:textId="77777777" w:rsidR="00326021" w:rsidRPr="0008391F" w:rsidRDefault="00326021" w:rsidP="0008391F">
            <w:pPr>
              <w:spacing w:after="120" w:line="360" w:lineRule="auto"/>
              <w:ind w:left="230" w:right="39"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Potrdilo o opravljenem strokovnem izpitu za poklic magister</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 xml:space="preserve">farma- </w:t>
            </w:r>
            <w:r w:rsidRPr="0008391F">
              <w:rPr>
                <w:rFonts w:ascii="Garamond" w:eastAsia="Times New Roman" w:hAnsi="Garamond"/>
                <w:bCs/>
                <w:w w:val="95"/>
                <w:sz w:val="17"/>
                <w:lang w:val="pt-PT" w:bidi="pt-PT"/>
              </w:rPr>
              <w:t>cije/magistra</w:t>
            </w:r>
            <w:r w:rsidRPr="0008391F">
              <w:rPr>
                <w:rFonts w:ascii="Garamond" w:eastAsia="Times New Roman" w:hAnsi="Garamond"/>
                <w:bCs/>
                <w:spacing w:val="-26"/>
                <w:w w:val="95"/>
                <w:sz w:val="17"/>
                <w:lang w:val="pt-PT" w:bidi="pt-PT"/>
              </w:rPr>
              <w:t xml:space="preserve"> </w:t>
            </w:r>
            <w:r w:rsidRPr="0008391F">
              <w:rPr>
                <w:rFonts w:ascii="Garamond" w:eastAsia="Times New Roman" w:hAnsi="Garamond"/>
                <w:bCs/>
                <w:w w:val="95"/>
                <w:sz w:val="17"/>
                <w:lang w:val="pt-PT" w:bidi="pt-PT"/>
              </w:rPr>
              <w:t>farmacije.</w:t>
            </w:r>
          </w:p>
        </w:tc>
        <w:tc>
          <w:tcPr>
            <w:tcW w:w="1590" w:type="dxa"/>
            <w:tcBorders>
              <w:top w:val="single" w:sz="4" w:space="0" w:color="000000"/>
              <w:left w:val="single" w:sz="4" w:space="0" w:color="000000"/>
              <w:bottom w:val="single" w:sz="4" w:space="0" w:color="000000"/>
              <w:right w:val="nil"/>
            </w:tcBorders>
          </w:tcPr>
          <w:p w14:paraId="04D3353F" w14:textId="77777777" w:rsidR="00326021" w:rsidRPr="0008391F" w:rsidRDefault="00326021" w:rsidP="0008391F">
            <w:pPr>
              <w:spacing w:after="120" w:line="360" w:lineRule="auto"/>
              <w:rPr>
                <w:rFonts w:ascii="Garamond" w:eastAsia="Times New Roman" w:hAnsi="Garamond"/>
                <w:bCs/>
                <w:sz w:val="15"/>
                <w:lang w:val="pt-PT" w:bidi="pt-PT"/>
              </w:rPr>
            </w:pPr>
          </w:p>
          <w:p w14:paraId="35AE6D15"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7FE4D0D6"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0C4F66A3" w14:textId="77777777" w:rsidR="00326021" w:rsidRPr="0008391F" w:rsidRDefault="00326021" w:rsidP="0008391F">
            <w:pPr>
              <w:spacing w:after="120" w:line="360" w:lineRule="auto"/>
              <w:rPr>
                <w:rFonts w:ascii="Garamond" w:eastAsia="Times New Roman" w:hAnsi="Garamond"/>
                <w:bCs/>
                <w:sz w:val="15"/>
                <w:lang w:bidi="pt-PT"/>
              </w:rPr>
            </w:pPr>
          </w:p>
          <w:p w14:paraId="5D21234D"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Espanha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B5421A1" w14:textId="77777777" w:rsidR="00326021" w:rsidRPr="0008391F" w:rsidRDefault="00326021" w:rsidP="0008391F">
            <w:pPr>
              <w:spacing w:after="120" w:line="360" w:lineRule="auto"/>
              <w:rPr>
                <w:rFonts w:ascii="Garamond" w:eastAsia="Times New Roman" w:hAnsi="Garamond"/>
                <w:bCs/>
                <w:sz w:val="16"/>
                <w:lang w:val="pt-PT" w:bidi="pt-PT"/>
              </w:rPr>
            </w:pPr>
          </w:p>
          <w:p w14:paraId="459B0377" w14:textId="77777777" w:rsidR="00326021" w:rsidRPr="0008391F" w:rsidRDefault="00326021" w:rsidP="0008391F">
            <w:pPr>
              <w:spacing w:after="120" w:line="360" w:lineRule="auto"/>
              <w:ind w:right="4"/>
              <w:jc w:val="center"/>
              <w:rPr>
                <w:rFonts w:ascii="Garamond" w:eastAsia="Times New Roman" w:hAnsi="Garamond"/>
                <w:bCs/>
                <w:sz w:val="17"/>
                <w:lang w:val="pt-PT" w:bidi="pt-PT"/>
              </w:rPr>
            </w:pPr>
            <w:r w:rsidRPr="0008391F">
              <w:rPr>
                <w:rFonts w:ascii="Garamond" w:eastAsia="Times New Roman" w:hAnsi="Garamond"/>
                <w:bCs/>
                <w:w w:val="95"/>
                <w:sz w:val="17"/>
                <w:lang w:val="pt-PT" w:bidi="pt-PT"/>
              </w:rPr>
              <w:t xml:space="preserve">Título de Licenciado en Farmacia </w:t>
            </w:r>
            <w:r w:rsidRPr="0008391F">
              <w:rPr>
                <w:rFonts w:ascii="Garamond" w:eastAsia="Times New Roman" w:hAnsi="Garamond"/>
                <w:bCs/>
                <w:spacing w:val="32"/>
                <w:w w:val="95"/>
                <w:sz w:val="17"/>
                <w:lang w:val="pt-PT" w:bidi="pt-PT"/>
              </w:rPr>
              <w:t>.......</w:t>
            </w:r>
            <w:r w:rsidRPr="0008391F">
              <w:rPr>
                <w:rFonts w:ascii="Garamond" w:eastAsia="Times New Roman" w:hAnsi="Garamond"/>
                <w:bCs/>
                <w:spacing w:val="-5"/>
                <w:sz w:val="17"/>
                <w:lang w:val="pt-PT"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66E0CE3C" w14:textId="77777777" w:rsidR="00326021" w:rsidRPr="0008391F" w:rsidRDefault="00326021" w:rsidP="0008391F">
            <w:pPr>
              <w:spacing w:after="120" w:line="360" w:lineRule="auto"/>
              <w:rPr>
                <w:rFonts w:ascii="Garamond" w:eastAsia="Times New Roman" w:hAnsi="Garamond"/>
                <w:bCs/>
                <w:sz w:val="15"/>
                <w:lang w:val="pt-PT" w:bidi="pt-PT"/>
              </w:rPr>
            </w:pPr>
          </w:p>
          <w:p w14:paraId="5954C41D" w14:textId="77777777" w:rsidR="00326021" w:rsidRPr="0008391F" w:rsidRDefault="00326021" w:rsidP="0008391F">
            <w:pPr>
              <w:numPr>
                <w:ilvl w:val="0"/>
                <w:numId w:val="239"/>
              </w:numPr>
              <w:tabs>
                <w:tab w:val="left" w:pos="184"/>
              </w:tabs>
              <w:spacing w:after="120" w:line="360" w:lineRule="auto"/>
              <w:ind w:hanging="124"/>
              <w:rPr>
                <w:rFonts w:ascii="Garamond" w:eastAsia="Times New Roman" w:hAnsi="Garamond"/>
                <w:bCs/>
                <w:sz w:val="17"/>
                <w:lang w:bidi="pt-PT"/>
              </w:rPr>
            </w:pPr>
            <w:r w:rsidRPr="0008391F">
              <w:rPr>
                <w:rFonts w:ascii="Garamond" w:eastAsia="Times New Roman" w:hAnsi="Garamond"/>
                <w:bCs/>
                <w:w w:val="95"/>
                <w:sz w:val="17"/>
                <w:lang w:bidi="pt-PT"/>
              </w:rPr>
              <w:t>Ministerio</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Educación</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y</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Cultura</w:t>
            </w:r>
          </w:p>
          <w:p w14:paraId="23F47117" w14:textId="77777777" w:rsidR="00326021" w:rsidRPr="0008391F" w:rsidRDefault="00326021" w:rsidP="0008391F">
            <w:pPr>
              <w:numPr>
                <w:ilvl w:val="0"/>
                <w:numId w:val="239"/>
              </w:numPr>
              <w:tabs>
                <w:tab w:val="left" w:pos="176"/>
              </w:tabs>
              <w:spacing w:after="120" w:line="360" w:lineRule="auto"/>
              <w:ind w:left="175" w:hanging="116"/>
              <w:rPr>
                <w:rFonts w:ascii="Garamond" w:eastAsia="Times New Roman" w:hAnsi="Garamond"/>
                <w:bCs/>
                <w:sz w:val="17"/>
                <w:lang w:val="pt-PT" w:bidi="pt-PT"/>
              </w:rPr>
            </w:pPr>
            <w:r w:rsidRPr="0008391F">
              <w:rPr>
                <w:rFonts w:ascii="Garamond" w:eastAsia="Times New Roman" w:hAnsi="Garamond"/>
                <w:bCs/>
                <w:sz w:val="17"/>
                <w:lang w:val="pt-PT" w:bidi="pt-PT"/>
              </w:rPr>
              <w:t>El</w:t>
            </w:r>
            <w:r w:rsidRPr="0008391F">
              <w:rPr>
                <w:rFonts w:ascii="Garamond" w:eastAsia="Times New Roman" w:hAnsi="Garamond"/>
                <w:bCs/>
                <w:spacing w:val="-16"/>
                <w:sz w:val="17"/>
                <w:lang w:val="pt-PT" w:bidi="pt-PT"/>
              </w:rPr>
              <w:t xml:space="preserve"> </w:t>
            </w:r>
            <w:r w:rsidRPr="0008391F">
              <w:rPr>
                <w:rFonts w:ascii="Garamond" w:eastAsia="Times New Roman" w:hAnsi="Garamond"/>
                <w:bCs/>
                <w:sz w:val="17"/>
                <w:lang w:val="pt-PT" w:bidi="pt-PT"/>
              </w:rPr>
              <w:t>rector</w:t>
            </w:r>
            <w:r w:rsidRPr="0008391F">
              <w:rPr>
                <w:rFonts w:ascii="Garamond" w:eastAsia="Times New Roman" w:hAnsi="Garamond"/>
                <w:bCs/>
                <w:spacing w:val="-15"/>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16"/>
                <w:sz w:val="17"/>
                <w:lang w:val="pt-PT" w:bidi="pt-PT"/>
              </w:rPr>
              <w:t xml:space="preserve"> </w:t>
            </w:r>
            <w:r w:rsidRPr="0008391F">
              <w:rPr>
                <w:rFonts w:ascii="Garamond" w:eastAsia="Times New Roman" w:hAnsi="Garamond"/>
                <w:bCs/>
                <w:sz w:val="17"/>
                <w:lang w:val="pt-PT" w:bidi="pt-PT"/>
              </w:rPr>
              <w:t>una</w:t>
            </w:r>
            <w:r w:rsidRPr="0008391F">
              <w:rPr>
                <w:rFonts w:ascii="Garamond" w:eastAsia="Times New Roman" w:hAnsi="Garamond"/>
                <w:bCs/>
                <w:spacing w:val="-15"/>
                <w:sz w:val="17"/>
                <w:lang w:val="pt-PT" w:bidi="pt-PT"/>
              </w:rPr>
              <w:t xml:space="preserve"> </w:t>
            </w:r>
            <w:r w:rsidRPr="0008391F">
              <w:rPr>
                <w:rFonts w:ascii="Garamond" w:eastAsia="Times New Roman" w:hAnsi="Garamond"/>
                <w:bCs/>
                <w:sz w:val="17"/>
                <w:lang w:val="pt-PT" w:bidi="pt-PT"/>
              </w:rPr>
              <w:t>universidad</w:t>
            </w:r>
          </w:p>
        </w:tc>
        <w:tc>
          <w:tcPr>
            <w:tcW w:w="1817" w:type="dxa"/>
            <w:tcBorders>
              <w:top w:val="single" w:sz="4" w:space="0" w:color="000000"/>
              <w:left w:val="single" w:sz="4" w:space="0" w:color="000000"/>
              <w:bottom w:val="single" w:sz="4" w:space="0" w:color="000000"/>
              <w:right w:val="single" w:sz="4" w:space="0" w:color="000000"/>
            </w:tcBorders>
          </w:tcPr>
          <w:p w14:paraId="73A3500D" w14:textId="77777777" w:rsidR="00326021" w:rsidRPr="0008391F" w:rsidRDefault="00326021" w:rsidP="0008391F">
            <w:pPr>
              <w:spacing w:after="120" w:line="360" w:lineRule="auto"/>
              <w:rPr>
                <w:rFonts w:ascii="Garamond" w:eastAsia="Times New Roman" w:hAnsi="Garamond"/>
                <w:bCs/>
                <w:sz w:val="14"/>
                <w:lang w:val="pt-PT" w:bidi="pt-PT"/>
              </w:rPr>
            </w:pPr>
          </w:p>
        </w:tc>
        <w:tc>
          <w:tcPr>
            <w:tcW w:w="1590" w:type="dxa"/>
            <w:tcBorders>
              <w:top w:val="single" w:sz="4" w:space="0" w:color="000000"/>
              <w:left w:val="single" w:sz="4" w:space="0" w:color="000000"/>
              <w:bottom w:val="single" w:sz="4" w:space="0" w:color="000000"/>
              <w:right w:val="nil"/>
            </w:tcBorders>
          </w:tcPr>
          <w:p w14:paraId="5B42F49D" w14:textId="77777777" w:rsidR="00326021" w:rsidRPr="0008391F" w:rsidRDefault="00326021" w:rsidP="0008391F">
            <w:pPr>
              <w:spacing w:after="120" w:line="360" w:lineRule="auto"/>
              <w:rPr>
                <w:rFonts w:ascii="Garamond" w:eastAsia="Times New Roman" w:hAnsi="Garamond"/>
                <w:bCs/>
                <w:sz w:val="15"/>
                <w:lang w:val="pt-PT" w:bidi="pt-PT"/>
              </w:rPr>
            </w:pPr>
          </w:p>
          <w:p w14:paraId="32AF0879"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outubro de 1987.</w:t>
            </w:r>
          </w:p>
        </w:tc>
      </w:tr>
      <w:tr w:rsidR="00326021" w:rsidRPr="0008391F" w14:paraId="6847E4E4"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082C9B81" w14:textId="77777777" w:rsidR="00326021" w:rsidRPr="0008391F" w:rsidRDefault="00326021" w:rsidP="0008391F">
            <w:pPr>
              <w:spacing w:after="120" w:line="360" w:lineRule="auto"/>
              <w:rPr>
                <w:rFonts w:ascii="Garamond" w:eastAsia="Times New Roman" w:hAnsi="Garamond"/>
                <w:bCs/>
                <w:sz w:val="15"/>
                <w:lang w:bidi="pt-PT"/>
              </w:rPr>
            </w:pPr>
          </w:p>
          <w:p w14:paraId="32565DC9"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Estónia........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3658AB28" w14:textId="77777777" w:rsidR="00326021" w:rsidRPr="0008391F" w:rsidRDefault="00326021" w:rsidP="0008391F">
            <w:pPr>
              <w:spacing w:after="120" w:line="360" w:lineRule="auto"/>
              <w:rPr>
                <w:rFonts w:ascii="Garamond" w:eastAsia="Times New Roman" w:hAnsi="Garamond"/>
                <w:bCs/>
                <w:sz w:val="15"/>
                <w:lang w:bidi="pt-PT"/>
              </w:rPr>
            </w:pPr>
          </w:p>
          <w:p w14:paraId="02AAEDC9" w14:textId="77777777" w:rsidR="00326021" w:rsidRPr="0008391F" w:rsidRDefault="00326021" w:rsidP="0008391F">
            <w:pPr>
              <w:spacing w:after="120" w:line="360" w:lineRule="auto"/>
              <w:ind w:right="40"/>
              <w:jc w:val="center"/>
              <w:rPr>
                <w:rFonts w:ascii="Garamond" w:eastAsia="Times New Roman" w:hAnsi="Garamond"/>
                <w:bCs/>
                <w:sz w:val="17"/>
                <w:lang w:bidi="pt-PT"/>
              </w:rPr>
            </w:pPr>
            <w:r w:rsidRPr="0008391F">
              <w:rPr>
                <w:rFonts w:ascii="Garamond" w:eastAsia="Times New Roman" w:hAnsi="Garamond"/>
                <w:bCs/>
                <w:w w:val="90"/>
                <w:sz w:val="17"/>
                <w:lang w:bidi="pt-PT"/>
              </w:rPr>
              <w:t>Diplom proviisori õppekava läbi-misest . . .</w:t>
            </w:r>
          </w:p>
        </w:tc>
        <w:tc>
          <w:tcPr>
            <w:tcW w:w="2384" w:type="dxa"/>
            <w:tcBorders>
              <w:top w:val="single" w:sz="4" w:space="0" w:color="000000"/>
              <w:left w:val="single" w:sz="4" w:space="0" w:color="000000"/>
              <w:bottom w:val="single" w:sz="4" w:space="0" w:color="000000"/>
              <w:right w:val="single" w:sz="4" w:space="0" w:color="000000"/>
            </w:tcBorders>
          </w:tcPr>
          <w:p w14:paraId="7270D9BC" w14:textId="77777777" w:rsidR="00326021" w:rsidRPr="0008391F" w:rsidRDefault="00326021" w:rsidP="0008391F">
            <w:pPr>
              <w:spacing w:after="120" w:line="360" w:lineRule="auto"/>
              <w:rPr>
                <w:rFonts w:ascii="Garamond" w:eastAsia="Times New Roman" w:hAnsi="Garamond"/>
                <w:bCs/>
                <w:sz w:val="15"/>
                <w:lang w:bidi="pt-PT"/>
              </w:rPr>
            </w:pPr>
          </w:p>
          <w:p w14:paraId="6E5DF775" w14:textId="77777777" w:rsidR="00326021" w:rsidRPr="0008391F" w:rsidRDefault="00326021" w:rsidP="0008391F">
            <w:pPr>
              <w:spacing w:after="120" w:line="360" w:lineRule="auto"/>
              <w:ind w:right="41"/>
              <w:jc w:val="right"/>
              <w:rPr>
                <w:rFonts w:ascii="Garamond" w:eastAsia="Times New Roman" w:hAnsi="Garamond"/>
                <w:bCs/>
                <w:sz w:val="17"/>
                <w:lang w:bidi="pt-PT"/>
              </w:rPr>
            </w:pPr>
            <w:r w:rsidRPr="0008391F">
              <w:rPr>
                <w:rFonts w:ascii="Garamond" w:eastAsia="Times New Roman" w:hAnsi="Garamond"/>
                <w:bCs/>
                <w:spacing w:val="-3"/>
                <w:w w:val="95"/>
                <w:sz w:val="17"/>
                <w:lang w:bidi="pt-PT"/>
              </w:rPr>
              <w:t xml:space="preserve">Tartu </w:t>
            </w:r>
            <w:r w:rsidRPr="0008391F">
              <w:rPr>
                <w:rFonts w:ascii="Garamond" w:eastAsia="Times New Roman" w:hAnsi="Garamond"/>
                <w:bCs/>
                <w:w w:val="95"/>
                <w:sz w:val="17"/>
                <w:lang w:bidi="pt-PT"/>
              </w:rPr>
              <w:t xml:space="preserve">Ülikool </w:t>
            </w:r>
            <w:r w:rsidRPr="0008391F">
              <w:rPr>
                <w:rFonts w:ascii="Garamond" w:eastAsia="Times New Roman" w:hAnsi="Garamond"/>
                <w:bCs/>
                <w:spacing w:val="35"/>
                <w:w w:val="95"/>
                <w:sz w:val="17"/>
                <w:lang w:bidi="pt-PT"/>
              </w:rPr>
              <w:t>.................</w:t>
            </w:r>
            <w:r w:rsidRPr="0008391F">
              <w:rPr>
                <w:rFonts w:ascii="Garamond" w:eastAsia="Times New Roman" w:hAnsi="Garamond"/>
                <w:bCs/>
                <w:spacing w:val="-24"/>
                <w:w w:val="95"/>
                <w:sz w:val="17"/>
                <w:lang w:bidi="pt-PT"/>
              </w:rPr>
              <w:t xml:space="preserve"> </w:t>
            </w:r>
            <w:r w:rsidRPr="0008391F">
              <w:rPr>
                <w:rFonts w:ascii="Garamond" w:eastAsia="Times New Roman" w:hAnsi="Garamond"/>
                <w:bCs/>
                <w:spacing w:val="5"/>
                <w:w w:val="95"/>
                <w:sz w:val="17"/>
                <w:lang w:bidi="pt-PT"/>
              </w:rPr>
              <w:t>..</w:t>
            </w:r>
          </w:p>
        </w:tc>
        <w:tc>
          <w:tcPr>
            <w:tcW w:w="1817" w:type="dxa"/>
            <w:tcBorders>
              <w:top w:val="single" w:sz="4" w:space="0" w:color="000000"/>
              <w:left w:val="single" w:sz="4" w:space="0" w:color="000000"/>
              <w:bottom w:val="single" w:sz="4" w:space="0" w:color="000000"/>
              <w:right w:val="single" w:sz="4" w:space="0" w:color="000000"/>
            </w:tcBorders>
          </w:tcPr>
          <w:p w14:paraId="25EB4582"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4DD64565" w14:textId="77777777" w:rsidR="00326021" w:rsidRPr="0008391F" w:rsidRDefault="00326021" w:rsidP="0008391F">
            <w:pPr>
              <w:spacing w:after="120" w:line="360" w:lineRule="auto"/>
              <w:rPr>
                <w:rFonts w:ascii="Garamond" w:eastAsia="Times New Roman" w:hAnsi="Garamond"/>
                <w:bCs/>
                <w:sz w:val="15"/>
                <w:lang w:bidi="pt-PT"/>
              </w:rPr>
            </w:pPr>
          </w:p>
          <w:p w14:paraId="3031243C"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0D13B45C" w14:textId="77777777" w:rsidTr="00326021">
        <w:trPr>
          <w:trHeight w:val="776"/>
        </w:trPr>
        <w:tc>
          <w:tcPr>
            <w:tcW w:w="1192" w:type="dxa"/>
            <w:tcBorders>
              <w:top w:val="single" w:sz="4" w:space="0" w:color="000000"/>
              <w:left w:val="nil"/>
              <w:bottom w:val="single" w:sz="4" w:space="0" w:color="000000"/>
              <w:right w:val="single" w:sz="4" w:space="0" w:color="000000"/>
            </w:tcBorders>
          </w:tcPr>
          <w:p w14:paraId="2924E987" w14:textId="77777777" w:rsidR="00326021" w:rsidRPr="0008391F" w:rsidRDefault="00326021" w:rsidP="0008391F">
            <w:pPr>
              <w:spacing w:after="120" w:line="360" w:lineRule="auto"/>
              <w:rPr>
                <w:rFonts w:ascii="Garamond" w:eastAsia="Times New Roman" w:hAnsi="Garamond"/>
                <w:bCs/>
                <w:sz w:val="15"/>
                <w:lang w:bidi="pt-PT"/>
              </w:rPr>
            </w:pPr>
          </w:p>
          <w:p w14:paraId="081FACB3"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Finlândia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4230FB89" w14:textId="77777777" w:rsidR="00326021" w:rsidRPr="0008391F" w:rsidRDefault="00326021" w:rsidP="0008391F">
            <w:pPr>
              <w:spacing w:after="120" w:line="360" w:lineRule="auto"/>
              <w:rPr>
                <w:rFonts w:ascii="Garamond" w:eastAsia="Times New Roman" w:hAnsi="Garamond"/>
                <w:bCs/>
                <w:sz w:val="15"/>
                <w:lang w:bidi="pt-PT"/>
              </w:rPr>
            </w:pPr>
          </w:p>
          <w:p w14:paraId="6C2E8C8F" w14:textId="77777777" w:rsidR="00326021" w:rsidRPr="0008391F" w:rsidRDefault="00326021" w:rsidP="0008391F">
            <w:pPr>
              <w:spacing w:after="120" w:line="360" w:lineRule="auto"/>
              <w:ind w:right="4"/>
              <w:jc w:val="center"/>
              <w:rPr>
                <w:rFonts w:ascii="Garamond" w:eastAsia="Times New Roman" w:hAnsi="Garamond"/>
                <w:bCs/>
                <w:sz w:val="17"/>
                <w:lang w:bidi="pt-PT"/>
              </w:rPr>
            </w:pPr>
            <w:r w:rsidRPr="0008391F">
              <w:rPr>
                <w:rFonts w:ascii="Garamond" w:eastAsia="Times New Roman" w:hAnsi="Garamond"/>
                <w:bCs/>
                <w:w w:val="90"/>
                <w:sz w:val="17"/>
                <w:lang w:bidi="pt-PT"/>
              </w:rPr>
              <w:t>Proviisorin tutkinto/Provisorexamen. ....</w:t>
            </w:r>
            <w:r w:rsidRPr="0008391F">
              <w:rPr>
                <w:rFonts w:ascii="Garamond" w:eastAsia="Times New Roman" w:hAnsi="Garamond"/>
                <w:bCs/>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50D34954" w14:textId="77777777" w:rsidR="00326021" w:rsidRPr="0008391F" w:rsidRDefault="00326021" w:rsidP="0008391F">
            <w:pPr>
              <w:spacing w:after="120" w:line="360" w:lineRule="auto"/>
              <w:rPr>
                <w:rFonts w:ascii="Garamond" w:eastAsia="Times New Roman" w:hAnsi="Garamond"/>
                <w:bCs/>
                <w:sz w:val="17"/>
                <w:lang w:bidi="pt-PT"/>
              </w:rPr>
            </w:pPr>
          </w:p>
          <w:p w14:paraId="54B0ED43" w14:textId="77777777" w:rsidR="00326021" w:rsidRPr="0008391F" w:rsidRDefault="00326021" w:rsidP="0008391F">
            <w:pPr>
              <w:numPr>
                <w:ilvl w:val="0"/>
                <w:numId w:val="240"/>
              </w:numPr>
              <w:tabs>
                <w:tab w:val="left" w:pos="193"/>
              </w:tabs>
              <w:spacing w:after="120" w:line="360" w:lineRule="auto"/>
              <w:ind w:right="41" w:hanging="171"/>
              <w:rPr>
                <w:rFonts w:ascii="Garamond" w:eastAsia="Times New Roman" w:hAnsi="Garamond"/>
                <w:bCs/>
                <w:sz w:val="17"/>
                <w:lang w:bidi="pt-PT"/>
              </w:rPr>
            </w:pPr>
            <w:r w:rsidRPr="0008391F">
              <w:rPr>
                <w:rFonts w:ascii="Garamond" w:eastAsia="Times New Roman" w:hAnsi="Garamond"/>
                <w:bCs/>
                <w:w w:val="90"/>
                <w:sz w:val="17"/>
                <w:lang w:bidi="pt-PT"/>
              </w:rPr>
              <w:t xml:space="preserve">Helsingin yliopisto/Helsingforsu- </w:t>
            </w:r>
            <w:r w:rsidRPr="0008391F">
              <w:rPr>
                <w:rFonts w:ascii="Garamond" w:eastAsia="Times New Roman" w:hAnsi="Garamond"/>
                <w:bCs/>
                <w:sz w:val="17"/>
                <w:lang w:bidi="pt-PT"/>
              </w:rPr>
              <w:t>niversitet.</w:t>
            </w:r>
          </w:p>
          <w:p w14:paraId="228B03B3" w14:textId="77777777" w:rsidR="00326021" w:rsidRPr="0008391F" w:rsidRDefault="00326021" w:rsidP="0008391F">
            <w:pPr>
              <w:numPr>
                <w:ilvl w:val="0"/>
                <w:numId w:val="240"/>
              </w:numPr>
              <w:tabs>
                <w:tab w:val="left" w:pos="176"/>
              </w:tabs>
              <w:spacing w:after="120" w:line="360" w:lineRule="auto"/>
              <w:ind w:left="175" w:hanging="116"/>
              <w:rPr>
                <w:rFonts w:ascii="Garamond" w:eastAsia="Times New Roman" w:hAnsi="Garamond"/>
                <w:bCs/>
                <w:sz w:val="17"/>
                <w:lang w:bidi="pt-PT"/>
              </w:rPr>
            </w:pPr>
            <w:r w:rsidRPr="0008391F">
              <w:rPr>
                <w:rFonts w:ascii="Garamond" w:eastAsia="Times New Roman" w:hAnsi="Garamond"/>
                <w:bCs/>
                <w:sz w:val="17"/>
                <w:lang w:bidi="pt-PT"/>
              </w:rPr>
              <w:t>Kuopion</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yliopisto</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p>
        </w:tc>
        <w:tc>
          <w:tcPr>
            <w:tcW w:w="1817" w:type="dxa"/>
            <w:tcBorders>
              <w:top w:val="single" w:sz="4" w:space="0" w:color="000000"/>
              <w:left w:val="single" w:sz="4" w:space="0" w:color="000000"/>
              <w:bottom w:val="single" w:sz="4" w:space="0" w:color="000000"/>
              <w:right w:val="single" w:sz="4" w:space="0" w:color="000000"/>
            </w:tcBorders>
          </w:tcPr>
          <w:p w14:paraId="4A19B422"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5720487A" w14:textId="77777777" w:rsidR="00326021" w:rsidRPr="0008391F" w:rsidRDefault="00326021" w:rsidP="0008391F">
            <w:pPr>
              <w:spacing w:after="120" w:line="360" w:lineRule="auto"/>
              <w:rPr>
                <w:rFonts w:ascii="Garamond" w:eastAsia="Times New Roman" w:hAnsi="Garamond"/>
                <w:bCs/>
                <w:sz w:val="15"/>
                <w:lang w:bidi="pt-PT"/>
              </w:rPr>
            </w:pPr>
          </w:p>
          <w:p w14:paraId="0C895F25"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outubro de 1994.</w:t>
            </w:r>
          </w:p>
        </w:tc>
      </w:tr>
      <w:tr w:rsidR="00326021" w:rsidRPr="0008391F" w14:paraId="386F498E"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47FADD73" w14:textId="77777777" w:rsidR="00326021" w:rsidRPr="0008391F" w:rsidRDefault="00326021" w:rsidP="0008391F">
            <w:pPr>
              <w:spacing w:after="120" w:line="360" w:lineRule="auto"/>
              <w:rPr>
                <w:rFonts w:ascii="Garamond" w:eastAsia="Times New Roman" w:hAnsi="Garamond"/>
                <w:bCs/>
                <w:sz w:val="15"/>
                <w:lang w:bidi="pt-PT"/>
              </w:rPr>
            </w:pPr>
          </w:p>
          <w:p w14:paraId="7E0E6F2C"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França.........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0ACBE87E" w14:textId="77777777" w:rsidR="00326021" w:rsidRPr="0008391F" w:rsidRDefault="00326021" w:rsidP="0008391F">
            <w:pPr>
              <w:spacing w:after="120" w:line="360" w:lineRule="auto"/>
              <w:rPr>
                <w:rFonts w:ascii="Garamond" w:eastAsia="Times New Roman" w:hAnsi="Garamond"/>
                <w:bCs/>
                <w:sz w:val="15"/>
                <w:lang w:bidi="pt-PT"/>
              </w:rPr>
            </w:pPr>
          </w:p>
          <w:p w14:paraId="4BA2E6D7" w14:textId="77777777" w:rsidR="00326021" w:rsidRPr="0008391F" w:rsidRDefault="00326021" w:rsidP="0008391F">
            <w:pPr>
              <w:numPr>
                <w:ilvl w:val="0"/>
                <w:numId w:val="241"/>
              </w:numPr>
              <w:tabs>
                <w:tab w:val="left" w:pos="177"/>
              </w:tabs>
              <w:spacing w:after="120" w:line="360" w:lineRule="auto"/>
              <w:ind w:hanging="116"/>
              <w:rPr>
                <w:rFonts w:ascii="Garamond" w:eastAsia="Times New Roman" w:hAnsi="Garamond"/>
                <w:bCs/>
                <w:sz w:val="17"/>
                <w:lang w:bidi="pt-PT"/>
              </w:rPr>
            </w:pPr>
            <w:r w:rsidRPr="0008391F">
              <w:rPr>
                <w:rFonts w:ascii="Garamond" w:eastAsia="Times New Roman" w:hAnsi="Garamond"/>
                <w:bCs/>
                <w:w w:val="95"/>
                <w:sz w:val="17"/>
                <w:lang w:bidi="pt-PT"/>
              </w:rPr>
              <w:t>Diplôme</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d'Etat</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0"/>
                <w:w w:val="95"/>
                <w:sz w:val="17"/>
                <w:lang w:bidi="pt-PT"/>
              </w:rPr>
              <w:t xml:space="preserve"> </w:t>
            </w:r>
            <w:r w:rsidRPr="0008391F">
              <w:rPr>
                <w:rFonts w:ascii="Garamond" w:eastAsia="Times New Roman" w:hAnsi="Garamond"/>
                <w:bCs/>
                <w:spacing w:val="14"/>
                <w:w w:val="95"/>
                <w:sz w:val="17"/>
                <w:lang w:bidi="pt-PT"/>
              </w:rPr>
              <w:t>pharmacien.........</w:t>
            </w:r>
            <w:r w:rsidRPr="0008391F">
              <w:rPr>
                <w:rFonts w:ascii="Garamond" w:eastAsia="Times New Roman" w:hAnsi="Garamond"/>
                <w:bCs/>
                <w:spacing w:val="-5"/>
                <w:sz w:val="17"/>
                <w:lang w:bidi="pt-PT"/>
              </w:rPr>
              <w:t xml:space="preserve"> </w:t>
            </w:r>
          </w:p>
          <w:p w14:paraId="437EA15E" w14:textId="77777777" w:rsidR="00326021" w:rsidRPr="0008391F" w:rsidRDefault="00326021" w:rsidP="0008391F">
            <w:pPr>
              <w:numPr>
                <w:ilvl w:val="0"/>
                <w:numId w:val="241"/>
              </w:numPr>
              <w:tabs>
                <w:tab w:val="left" w:pos="185"/>
              </w:tabs>
              <w:spacing w:after="120" w:line="360" w:lineRule="auto"/>
              <w:ind w:left="184" w:hanging="124"/>
              <w:rPr>
                <w:rFonts w:ascii="Garamond" w:eastAsia="Times New Roman" w:hAnsi="Garamond"/>
                <w:bCs/>
                <w:sz w:val="17"/>
                <w:lang w:val="fr-FR" w:bidi="pt-PT"/>
              </w:rPr>
            </w:pPr>
            <w:r w:rsidRPr="0008391F">
              <w:rPr>
                <w:rFonts w:ascii="Garamond" w:eastAsia="Times New Roman" w:hAnsi="Garamond"/>
                <w:bCs/>
                <w:w w:val="95"/>
                <w:sz w:val="17"/>
                <w:lang w:val="fr-FR" w:bidi="pt-PT"/>
              </w:rPr>
              <w:t>Diplôme</w:t>
            </w:r>
            <w:r w:rsidRPr="0008391F">
              <w:rPr>
                <w:rFonts w:ascii="Garamond" w:eastAsia="Times New Roman" w:hAnsi="Garamond"/>
                <w:bCs/>
                <w:spacing w:val="-16"/>
                <w:w w:val="95"/>
                <w:sz w:val="17"/>
                <w:lang w:val="fr-FR" w:bidi="pt-PT"/>
              </w:rPr>
              <w:t xml:space="preserve"> </w:t>
            </w:r>
            <w:r w:rsidRPr="0008391F">
              <w:rPr>
                <w:rFonts w:ascii="Garamond" w:eastAsia="Times New Roman" w:hAnsi="Garamond"/>
                <w:bCs/>
                <w:w w:val="95"/>
                <w:sz w:val="17"/>
                <w:lang w:val="fr-FR" w:bidi="pt-PT"/>
              </w:rPr>
              <w:t>d'Etat</w:t>
            </w:r>
            <w:r w:rsidRPr="0008391F">
              <w:rPr>
                <w:rFonts w:ascii="Garamond" w:eastAsia="Times New Roman" w:hAnsi="Garamond"/>
                <w:bCs/>
                <w:spacing w:val="-16"/>
                <w:w w:val="95"/>
                <w:sz w:val="17"/>
                <w:lang w:val="fr-FR" w:bidi="pt-PT"/>
              </w:rPr>
              <w:t xml:space="preserve"> </w:t>
            </w:r>
            <w:r w:rsidRPr="0008391F">
              <w:rPr>
                <w:rFonts w:ascii="Garamond" w:eastAsia="Times New Roman" w:hAnsi="Garamond"/>
                <w:bCs/>
                <w:w w:val="95"/>
                <w:sz w:val="17"/>
                <w:lang w:val="fr-FR" w:bidi="pt-PT"/>
              </w:rPr>
              <w:t>de</w:t>
            </w:r>
            <w:r w:rsidRPr="0008391F">
              <w:rPr>
                <w:rFonts w:ascii="Garamond" w:eastAsia="Times New Roman" w:hAnsi="Garamond"/>
                <w:bCs/>
                <w:spacing w:val="-16"/>
                <w:w w:val="95"/>
                <w:sz w:val="17"/>
                <w:lang w:val="fr-FR" w:bidi="pt-PT"/>
              </w:rPr>
              <w:t xml:space="preserve"> </w:t>
            </w:r>
            <w:r w:rsidRPr="0008391F">
              <w:rPr>
                <w:rFonts w:ascii="Garamond" w:eastAsia="Times New Roman" w:hAnsi="Garamond"/>
                <w:bCs/>
                <w:w w:val="95"/>
                <w:sz w:val="17"/>
                <w:lang w:val="fr-FR" w:bidi="pt-PT"/>
              </w:rPr>
              <w:t>docteur</w:t>
            </w:r>
            <w:r w:rsidRPr="0008391F">
              <w:rPr>
                <w:rFonts w:ascii="Garamond" w:eastAsia="Times New Roman" w:hAnsi="Garamond"/>
                <w:bCs/>
                <w:spacing w:val="-16"/>
                <w:w w:val="95"/>
                <w:sz w:val="17"/>
                <w:lang w:val="fr-FR" w:bidi="pt-PT"/>
              </w:rPr>
              <w:t xml:space="preserve"> </w:t>
            </w:r>
            <w:r w:rsidRPr="0008391F">
              <w:rPr>
                <w:rFonts w:ascii="Garamond" w:eastAsia="Times New Roman" w:hAnsi="Garamond"/>
                <w:bCs/>
                <w:w w:val="95"/>
                <w:sz w:val="17"/>
                <w:lang w:val="fr-FR" w:bidi="pt-PT"/>
              </w:rPr>
              <w:t>en</w:t>
            </w:r>
            <w:r w:rsidRPr="0008391F">
              <w:rPr>
                <w:rFonts w:ascii="Garamond" w:eastAsia="Times New Roman" w:hAnsi="Garamond"/>
                <w:bCs/>
                <w:spacing w:val="-16"/>
                <w:w w:val="95"/>
                <w:sz w:val="17"/>
                <w:lang w:val="fr-FR" w:bidi="pt-PT"/>
              </w:rPr>
              <w:t xml:space="preserve"> </w:t>
            </w:r>
            <w:r w:rsidRPr="0008391F">
              <w:rPr>
                <w:rFonts w:ascii="Garamond" w:eastAsia="Times New Roman" w:hAnsi="Garamond"/>
                <w:bCs/>
                <w:w w:val="95"/>
                <w:sz w:val="17"/>
                <w:lang w:val="fr-FR" w:bidi="pt-PT"/>
              </w:rPr>
              <w:t>pharmacie.</w:t>
            </w:r>
          </w:p>
        </w:tc>
        <w:tc>
          <w:tcPr>
            <w:tcW w:w="2384" w:type="dxa"/>
            <w:tcBorders>
              <w:top w:val="single" w:sz="4" w:space="0" w:color="000000"/>
              <w:left w:val="single" w:sz="4" w:space="0" w:color="000000"/>
              <w:bottom w:val="single" w:sz="4" w:space="0" w:color="000000"/>
              <w:right w:val="single" w:sz="4" w:space="0" w:color="000000"/>
            </w:tcBorders>
          </w:tcPr>
          <w:p w14:paraId="6C017620" w14:textId="77777777" w:rsidR="00326021" w:rsidRPr="0008391F" w:rsidRDefault="00326021" w:rsidP="0008391F">
            <w:pPr>
              <w:spacing w:after="120" w:line="360" w:lineRule="auto"/>
              <w:rPr>
                <w:rFonts w:ascii="Garamond" w:eastAsia="Times New Roman" w:hAnsi="Garamond"/>
                <w:bCs/>
                <w:sz w:val="15"/>
                <w:lang w:val="fr-FR" w:bidi="pt-PT"/>
              </w:rPr>
            </w:pPr>
          </w:p>
          <w:p w14:paraId="0F1DA7CF"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 xml:space="preserve">Universités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7FBB5F2D"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523F3D47" w14:textId="77777777" w:rsidR="00326021" w:rsidRPr="0008391F" w:rsidRDefault="00326021" w:rsidP="0008391F">
            <w:pPr>
              <w:spacing w:after="120" w:line="360" w:lineRule="auto"/>
              <w:rPr>
                <w:rFonts w:ascii="Garamond" w:eastAsia="Times New Roman" w:hAnsi="Garamond"/>
                <w:bCs/>
                <w:sz w:val="15"/>
                <w:lang w:bidi="pt-PT"/>
              </w:rPr>
            </w:pPr>
          </w:p>
          <w:p w14:paraId="5F1EB76A"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outubro de 1987.</w:t>
            </w:r>
          </w:p>
        </w:tc>
      </w:tr>
      <w:tr w:rsidR="00326021" w:rsidRPr="0008391F" w14:paraId="407795EF"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2065A394" w14:textId="77777777" w:rsidR="00326021" w:rsidRPr="0008391F" w:rsidRDefault="00326021" w:rsidP="0008391F">
            <w:pPr>
              <w:spacing w:after="120" w:line="360" w:lineRule="auto"/>
              <w:rPr>
                <w:rFonts w:ascii="Garamond" w:eastAsia="Times New Roman" w:hAnsi="Garamond"/>
                <w:bCs/>
                <w:sz w:val="15"/>
                <w:lang w:bidi="pt-PT"/>
              </w:rPr>
            </w:pPr>
          </w:p>
          <w:p w14:paraId="76413A2E"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Grécia.........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3F61F99C" w14:textId="77777777" w:rsidR="00326021" w:rsidRPr="0008391F" w:rsidRDefault="00326021" w:rsidP="0008391F">
            <w:pPr>
              <w:spacing w:after="120" w:line="360" w:lineRule="auto"/>
              <w:rPr>
                <w:rFonts w:ascii="Garamond" w:eastAsia="Times New Roman" w:hAnsi="Garamond"/>
                <w:bCs/>
                <w:sz w:val="17"/>
                <w:lang w:bidi="pt-PT"/>
              </w:rPr>
            </w:pPr>
          </w:p>
          <w:p w14:paraId="2CB1BC1A" w14:textId="77777777" w:rsidR="00326021" w:rsidRPr="0008391F" w:rsidRDefault="00326021" w:rsidP="0008391F">
            <w:pPr>
              <w:tabs>
                <w:tab w:val="left" w:pos="775"/>
                <w:tab w:val="left" w:pos="1680"/>
              </w:tabs>
              <w:spacing w:after="120" w:line="360" w:lineRule="auto"/>
              <w:ind w:left="231" w:right="41" w:hanging="171"/>
              <w:rPr>
                <w:rFonts w:ascii="Garamond" w:eastAsia="Times New Roman" w:hAnsi="Garamond"/>
                <w:bCs/>
                <w:sz w:val="17"/>
                <w:lang w:bidi="pt-PT"/>
              </w:rPr>
            </w:pPr>
            <w:r w:rsidRPr="0008391F">
              <w:rPr>
                <w:rFonts w:ascii="Garamond" w:eastAsia="Times New Roman" w:hAnsi="Garamond"/>
                <w:bCs/>
                <w:spacing w:val="3"/>
                <w:sz w:val="17"/>
                <w:lang w:bidi="pt-PT"/>
              </w:rPr>
              <w:t>Άδεια</w:t>
            </w:r>
            <w:r w:rsidRPr="0008391F">
              <w:rPr>
                <w:rFonts w:ascii="Garamond" w:eastAsia="Times New Roman" w:hAnsi="Garamond"/>
                <w:bCs/>
                <w:spacing w:val="3"/>
                <w:sz w:val="17"/>
                <w:lang w:bidi="pt-PT"/>
              </w:rPr>
              <w:tab/>
              <w:t>άσκησης</w:t>
            </w:r>
            <w:r w:rsidRPr="0008391F">
              <w:rPr>
                <w:rFonts w:ascii="Garamond" w:eastAsia="Times New Roman" w:hAnsi="Garamond"/>
                <w:bCs/>
                <w:spacing w:val="3"/>
                <w:sz w:val="17"/>
                <w:lang w:bidi="pt-PT"/>
              </w:rPr>
              <w:tab/>
            </w:r>
            <w:r w:rsidRPr="0008391F">
              <w:rPr>
                <w:rFonts w:ascii="Garamond" w:eastAsia="Times New Roman" w:hAnsi="Garamond"/>
                <w:bCs/>
                <w:spacing w:val="3"/>
                <w:w w:val="90"/>
                <w:sz w:val="17"/>
                <w:lang w:bidi="pt-PT"/>
              </w:rPr>
              <w:t xml:space="preserve">φαρμακευτικού </w:t>
            </w:r>
            <w:r w:rsidRPr="0008391F">
              <w:rPr>
                <w:rFonts w:ascii="Garamond" w:eastAsia="Times New Roman" w:hAnsi="Garamond"/>
                <w:bCs/>
                <w:spacing w:val="-4"/>
                <w:sz w:val="17"/>
                <w:lang w:bidi="pt-PT"/>
              </w:rPr>
              <w:t>επαγγέλματος</w:t>
            </w:r>
          </w:p>
        </w:tc>
        <w:tc>
          <w:tcPr>
            <w:tcW w:w="2384" w:type="dxa"/>
            <w:tcBorders>
              <w:top w:val="single" w:sz="4" w:space="0" w:color="000000"/>
              <w:left w:val="single" w:sz="4" w:space="0" w:color="000000"/>
              <w:bottom w:val="single" w:sz="4" w:space="0" w:color="000000"/>
              <w:right w:val="single" w:sz="4" w:space="0" w:color="000000"/>
            </w:tcBorders>
          </w:tcPr>
          <w:p w14:paraId="3989F089" w14:textId="77777777" w:rsidR="00326021" w:rsidRPr="0008391F" w:rsidRDefault="00326021" w:rsidP="0008391F">
            <w:pPr>
              <w:spacing w:after="120" w:line="360" w:lineRule="auto"/>
              <w:rPr>
                <w:rFonts w:ascii="Garamond" w:eastAsia="Times New Roman" w:hAnsi="Garamond"/>
                <w:bCs/>
                <w:sz w:val="15"/>
                <w:lang w:bidi="pt-PT"/>
              </w:rPr>
            </w:pPr>
          </w:p>
          <w:p w14:paraId="7BDD8F5B"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 xml:space="preserve">Νομαρχιακή Αυτοδιοίκηση </w:t>
            </w:r>
            <w:r w:rsidRPr="0008391F">
              <w:rPr>
                <w:rFonts w:ascii="Garamond" w:eastAsia="Times New Roman" w:hAnsi="Garamond"/>
                <w:bCs/>
                <w:spacing w:val="32"/>
                <w:w w:val="90"/>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7DD1A338"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6E6FA3A3" w14:textId="77777777" w:rsidR="00326021" w:rsidRPr="0008391F" w:rsidRDefault="00326021" w:rsidP="0008391F">
            <w:pPr>
              <w:spacing w:after="120" w:line="360" w:lineRule="auto"/>
              <w:rPr>
                <w:rFonts w:ascii="Garamond" w:eastAsia="Times New Roman" w:hAnsi="Garamond"/>
                <w:bCs/>
                <w:sz w:val="15"/>
                <w:lang w:bidi="pt-PT"/>
              </w:rPr>
            </w:pPr>
          </w:p>
          <w:p w14:paraId="4BE58DA3"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outubro de 1987.</w:t>
            </w:r>
          </w:p>
        </w:tc>
      </w:tr>
      <w:tr w:rsidR="00326021" w:rsidRPr="0008391F" w14:paraId="4C1483AF"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46BFC4FF" w14:textId="77777777" w:rsidR="00326021" w:rsidRPr="0008391F" w:rsidRDefault="00326021" w:rsidP="0008391F">
            <w:pPr>
              <w:spacing w:after="120" w:line="360" w:lineRule="auto"/>
              <w:rPr>
                <w:rFonts w:ascii="Garamond" w:eastAsia="Times New Roman" w:hAnsi="Garamond"/>
                <w:bCs/>
                <w:sz w:val="15"/>
                <w:lang w:bidi="pt-PT"/>
              </w:rPr>
            </w:pPr>
          </w:p>
          <w:p w14:paraId="45F535F1"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Hungria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6B232714" w14:textId="77777777" w:rsidR="00326021" w:rsidRPr="0008391F" w:rsidRDefault="00326021" w:rsidP="0008391F">
            <w:pPr>
              <w:spacing w:after="120" w:line="360" w:lineRule="auto"/>
              <w:rPr>
                <w:rFonts w:ascii="Garamond" w:eastAsia="Times New Roman" w:hAnsi="Garamond"/>
                <w:bCs/>
                <w:sz w:val="17"/>
                <w:lang w:bidi="pt-PT"/>
              </w:rPr>
            </w:pPr>
          </w:p>
          <w:p w14:paraId="3E9F23E0" w14:textId="77777777" w:rsidR="00326021" w:rsidRPr="0008391F" w:rsidRDefault="00326021" w:rsidP="0008391F">
            <w:pPr>
              <w:spacing w:after="120" w:line="360" w:lineRule="auto"/>
              <w:ind w:left="231" w:right="27" w:hanging="171"/>
              <w:rPr>
                <w:rFonts w:ascii="Garamond" w:eastAsia="Times New Roman" w:hAnsi="Garamond"/>
                <w:bCs/>
                <w:sz w:val="17"/>
                <w:lang w:bidi="pt-PT"/>
              </w:rPr>
            </w:pPr>
            <w:r w:rsidRPr="0008391F">
              <w:rPr>
                <w:rFonts w:ascii="Garamond" w:eastAsia="Times New Roman" w:hAnsi="Garamond"/>
                <w:bCs/>
                <w:w w:val="95"/>
                <w:sz w:val="17"/>
                <w:lang w:bidi="pt-PT"/>
              </w:rPr>
              <w:t>Okleveles</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gyógyszerész</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oklevél</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 xml:space="preserve">(magister </w:t>
            </w:r>
            <w:r w:rsidRPr="0008391F">
              <w:rPr>
                <w:rFonts w:ascii="Garamond" w:eastAsia="Times New Roman" w:hAnsi="Garamond"/>
                <w:bCs/>
                <w:sz w:val="17"/>
                <w:lang w:bidi="pt-PT"/>
              </w:rPr>
              <w:t>pharmaciae,</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röv:</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mag.</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Pharm).</w:t>
            </w:r>
          </w:p>
        </w:tc>
        <w:tc>
          <w:tcPr>
            <w:tcW w:w="2384" w:type="dxa"/>
            <w:tcBorders>
              <w:top w:val="single" w:sz="4" w:space="0" w:color="000000"/>
              <w:left w:val="single" w:sz="4" w:space="0" w:color="000000"/>
              <w:bottom w:val="single" w:sz="4" w:space="0" w:color="000000"/>
              <w:right w:val="single" w:sz="4" w:space="0" w:color="000000"/>
            </w:tcBorders>
          </w:tcPr>
          <w:p w14:paraId="7A301AB8" w14:textId="77777777" w:rsidR="00326021" w:rsidRPr="0008391F" w:rsidRDefault="00326021" w:rsidP="0008391F">
            <w:pPr>
              <w:spacing w:after="120" w:line="360" w:lineRule="auto"/>
              <w:rPr>
                <w:rFonts w:ascii="Garamond" w:eastAsia="Times New Roman" w:hAnsi="Garamond"/>
                <w:bCs/>
                <w:sz w:val="15"/>
                <w:lang w:bidi="pt-PT"/>
              </w:rPr>
            </w:pPr>
          </w:p>
          <w:p w14:paraId="227DF696"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Egyetem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5569A824"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51644A23" w14:textId="77777777" w:rsidR="00326021" w:rsidRPr="0008391F" w:rsidRDefault="00326021" w:rsidP="0008391F">
            <w:pPr>
              <w:spacing w:after="120" w:line="360" w:lineRule="auto"/>
              <w:rPr>
                <w:rFonts w:ascii="Garamond" w:eastAsia="Times New Roman" w:hAnsi="Garamond"/>
                <w:bCs/>
                <w:sz w:val="15"/>
                <w:lang w:bidi="pt-PT"/>
              </w:rPr>
            </w:pPr>
          </w:p>
          <w:p w14:paraId="0F7D117C"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7A6E1CD3"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4A0CAEE9" w14:textId="77777777" w:rsidR="00326021" w:rsidRPr="0008391F" w:rsidRDefault="00326021" w:rsidP="0008391F">
            <w:pPr>
              <w:spacing w:after="120" w:line="360" w:lineRule="auto"/>
              <w:rPr>
                <w:rFonts w:ascii="Garamond" w:eastAsia="Times New Roman" w:hAnsi="Garamond"/>
                <w:bCs/>
                <w:sz w:val="15"/>
                <w:lang w:bidi="pt-PT"/>
              </w:rPr>
            </w:pPr>
          </w:p>
          <w:p w14:paraId="639EEE6B"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Irlanda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632D6D8A" w14:textId="77777777" w:rsidR="00326021" w:rsidRPr="0008391F" w:rsidRDefault="00326021" w:rsidP="0008391F">
            <w:pPr>
              <w:spacing w:after="120" w:line="360" w:lineRule="auto"/>
              <w:rPr>
                <w:rFonts w:ascii="Garamond" w:eastAsia="Times New Roman" w:hAnsi="Garamond"/>
                <w:bCs/>
                <w:sz w:val="17"/>
                <w:lang w:bidi="pt-PT"/>
              </w:rPr>
            </w:pPr>
          </w:p>
          <w:p w14:paraId="60D02BD6" w14:textId="77777777" w:rsidR="00326021" w:rsidRPr="0008391F" w:rsidRDefault="00326021" w:rsidP="0008391F">
            <w:pPr>
              <w:spacing w:after="120" w:line="360" w:lineRule="auto"/>
              <w:ind w:left="231" w:right="27" w:hanging="171"/>
              <w:rPr>
                <w:rFonts w:ascii="Garamond" w:eastAsia="Times New Roman" w:hAnsi="Garamond"/>
                <w:bCs/>
                <w:sz w:val="17"/>
                <w:lang w:bidi="pt-PT"/>
              </w:rPr>
            </w:pPr>
            <w:r w:rsidRPr="0008391F">
              <w:rPr>
                <w:rFonts w:ascii="Garamond" w:eastAsia="Times New Roman" w:hAnsi="Garamond"/>
                <w:bCs/>
                <w:w w:val="95"/>
                <w:sz w:val="17"/>
                <w:lang w:bidi="pt-PT"/>
              </w:rPr>
              <w:t xml:space="preserve">Certificate of Registered Pharmaceutical </w:t>
            </w:r>
            <w:r w:rsidRPr="0008391F">
              <w:rPr>
                <w:rFonts w:ascii="Garamond" w:eastAsia="Times New Roman" w:hAnsi="Garamond"/>
                <w:bCs/>
                <w:sz w:val="17"/>
                <w:lang w:bidi="pt-PT"/>
              </w:rPr>
              <w:t>Chemist.</w:t>
            </w:r>
          </w:p>
        </w:tc>
        <w:tc>
          <w:tcPr>
            <w:tcW w:w="2384" w:type="dxa"/>
            <w:tcBorders>
              <w:top w:val="single" w:sz="4" w:space="0" w:color="000000"/>
              <w:left w:val="single" w:sz="4" w:space="0" w:color="000000"/>
              <w:bottom w:val="single" w:sz="4" w:space="0" w:color="000000"/>
              <w:right w:val="single" w:sz="4" w:space="0" w:color="000000"/>
            </w:tcBorders>
          </w:tcPr>
          <w:p w14:paraId="2D2E8F61" w14:textId="77777777" w:rsidR="00326021" w:rsidRPr="0008391F" w:rsidRDefault="00326021" w:rsidP="0008391F">
            <w:pPr>
              <w:spacing w:after="120" w:line="360" w:lineRule="auto"/>
              <w:rPr>
                <w:rFonts w:ascii="Garamond" w:eastAsia="Times New Roman" w:hAnsi="Garamond"/>
                <w:bCs/>
                <w:sz w:val="14"/>
                <w:lang w:bidi="pt-PT"/>
              </w:rPr>
            </w:pPr>
          </w:p>
        </w:tc>
        <w:tc>
          <w:tcPr>
            <w:tcW w:w="1817" w:type="dxa"/>
            <w:tcBorders>
              <w:top w:val="single" w:sz="4" w:space="0" w:color="000000"/>
              <w:left w:val="single" w:sz="4" w:space="0" w:color="000000"/>
              <w:bottom w:val="single" w:sz="4" w:space="0" w:color="000000"/>
              <w:right w:val="single" w:sz="4" w:space="0" w:color="000000"/>
            </w:tcBorders>
          </w:tcPr>
          <w:p w14:paraId="6E3F3F85"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0B74D5DE" w14:textId="77777777" w:rsidR="00326021" w:rsidRPr="0008391F" w:rsidRDefault="00326021" w:rsidP="0008391F">
            <w:pPr>
              <w:spacing w:after="120" w:line="360" w:lineRule="auto"/>
              <w:rPr>
                <w:rFonts w:ascii="Garamond" w:eastAsia="Times New Roman" w:hAnsi="Garamond"/>
                <w:bCs/>
                <w:sz w:val="15"/>
                <w:lang w:bidi="pt-PT"/>
              </w:rPr>
            </w:pPr>
          </w:p>
          <w:p w14:paraId="1C3D6591"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outubro de 1987.</w:t>
            </w:r>
          </w:p>
        </w:tc>
      </w:tr>
      <w:tr w:rsidR="00326021" w:rsidRPr="0008391F" w14:paraId="0E062C21" w14:textId="77777777" w:rsidTr="00326021">
        <w:trPr>
          <w:trHeight w:val="953"/>
        </w:trPr>
        <w:tc>
          <w:tcPr>
            <w:tcW w:w="1192" w:type="dxa"/>
            <w:tcBorders>
              <w:top w:val="single" w:sz="4" w:space="0" w:color="000000"/>
              <w:left w:val="nil"/>
              <w:bottom w:val="single" w:sz="4" w:space="0" w:color="000000"/>
              <w:right w:val="single" w:sz="4" w:space="0" w:color="000000"/>
            </w:tcBorders>
          </w:tcPr>
          <w:p w14:paraId="6D54D0D9" w14:textId="77777777" w:rsidR="00326021" w:rsidRPr="0008391F" w:rsidRDefault="00326021" w:rsidP="0008391F">
            <w:pPr>
              <w:spacing w:after="120" w:line="360" w:lineRule="auto"/>
              <w:rPr>
                <w:rFonts w:ascii="Garamond" w:eastAsia="Times New Roman" w:hAnsi="Garamond"/>
                <w:bCs/>
                <w:sz w:val="15"/>
                <w:lang w:bidi="pt-PT"/>
              </w:rPr>
            </w:pPr>
          </w:p>
          <w:p w14:paraId="69DCFAF5"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Itália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D947905" w14:textId="77777777" w:rsidR="00326021" w:rsidRPr="0008391F" w:rsidRDefault="00326021" w:rsidP="0008391F">
            <w:pPr>
              <w:spacing w:after="120" w:line="360" w:lineRule="auto"/>
              <w:rPr>
                <w:rFonts w:ascii="Garamond" w:eastAsia="Times New Roman" w:hAnsi="Garamond"/>
                <w:bCs/>
                <w:sz w:val="17"/>
                <w:lang w:val="pt-PT" w:bidi="pt-PT"/>
              </w:rPr>
            </w:pPr>
          </w:p>
          <w:p w14:paraId="23F3A3DD" w14:textId="77777777" w:rsidR="00326021" w:rsidRPr="0008391F" w:rsidRDefault="00326021" w:rsidP="0008391F">
            <w:pPr>
              <w:spacing w:after="120" w:line="360" w:lineRule="auto"/>
              <w:ind w:left="231" w:right="39"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 xml:space="preserve">Diploma o certificato di </w:t>
            </w:r>
            <w:r w:rsidRPr="0008391F">
              <w:rPr>
                <w:rFonts w:ascii="Garamond" w:eastAsia="Times New Roman" w:hAnsi="Garamond"/>
                <w:bCs/>
                <w:spacing w:val="2"/>
                <w:sz w:val="17"/>
                <w:lang w:val="pt-PT" w:bidi="pt-PT"/>
              </w:rPr>
              <w:t xml:space="preserve">abilitazione </w:t>
            </w:r>
            <w:r w:rsidRPr="0008391F">
              <w:rPr>
                <w:rFonts w:ascii="Garamond" w:eastAsia="Times New Roman" w:hAnsi="Garamond"/>
                <w:bCs/>
                <w:w w:val="95"/>
                <w:sz w:val="17"/>
                <w:lang w:val="pt-PT" w:bidi="pt-PT"/>
              </w:rPr>
              <w:t>all'esercizio</w:t>
            </w:r>
            <w:r w:rsidRPr="0008391F">
              <w:rPr>
                <w:rFonts w:ascii="Garamond" w:eastAsia="Times New Roman" w:hAnsi="Garamond"/>
                <w:bCs/>
                <w:spacing w:val="-12"/>
                <w:w w:val="95"/>
                <w:sz w:val="17"/>
                <w:lang w:val="pt-PT" w:bidi="pt-PT"/>
              </w:rPr>
              <w:t xml:space="preserve"> </w:t>
            </w:r>
            <w:r w:rsidRPr="0008391F">
              <w:rPr>
                <w:rFonts w:ascii="Garamond" w:eastAsia="Times New Roman" w:hAnsi="Garamond"/>
                <w:bCs/>
                <w:w w:val="95"/>
                <w:sz w:val="17"/>
                <w:lang w:val="pt-PT" w:bidi="pt-PT"/>
              </w:rPr>
              <w:t>della</w:t>
            </w:r>
            <w:r w:rsidRPr="0008391F">
              <w:rPr>
                <w:rFonts w:ascii="Garamond" w:eastAsia="Times New Roman" w:hAnsi="Garamond"/>
                <w:bCs/>
                <w:spacing w:val="-12"/>
                <w:w w:val="95"/>
                <w:sz w:val="17"/>
                <w:lang w:val="pt-PT" w:bidi="pt-PT"/>
              </w:rPr>
              <w:t xml:space="preserve"> </w:t>
            </w:r>
            <w:r w:rsidRPr="0008391F">
              <w:rPr>
                <w:rFonts w:ascii="Garamond" w:eastAsia="Times New Roman" w:hAnsi="Garamond"/>
                <w:bCs/>
                <w:w w:val="95"/>
                <w:sz w:val="17"/>
                <w:lang w:val="pt-PT" w:bidi="pt-PT"/>
              </w:rPr>
              <w:t>professione</w:t>
            </w:r>
            <w:r w:rsidRPr="0008391F">
              <w:rPr>
                <w:rFonts w:ascii="Garamond" w:eastAsia="Times New Roman" w:hAnsi="Garamond"/>
                <w:bCs/>
                <w:spacing w:val="-11"/>
                <w:w w:val="95"/>
                <w:sz w:val="17"/>
                <w:lang w:val="pt-PT" w:bidi="pt-PT"/>
              </w:rPr>
              <w:t xml:space="preserve"> </w:t>
            </w:r>
            <w:r w:rsidRPr="0008391F">
              <w:rPr>
                <w:rFonts w:ascii="Garamond" w:eastAsia="Times New Roman" w:hAnsi="Garamond"/>
                <w:bCs/>
                <w:w w:val="95"/>
                <w:sz w:val="17"/>
                <w:lang w:val="pt-PT" w:bidi="pt-PT"/>
              </w:rPr>
              <w:t>di</w:t>
            </w:r>
            <w:r w:rsidRPr="0008391F">
              <w:rPr>
                <w:rFonts w:ascii="Garamond" w:eastAsia="Times New Roman" w:hAnsi="Garamond"/>
                <w:bCs/>
                <w:spacing w:val="-12"/>
                <w:w w:val="95"/>
                <w:sz w:val="17"/>
                <w:lang w:val="pt-PT" w:bidi="pt-PT"/>
              </w:rPr>
              <w:t xml:space="preserve"> </w:t>
            </w:r>
            <w:r w:rsidRPr="0008391F">
              <w:rPr>
                <w:rFonts w:ascii="Garamond" w:eastAsia="Times New Roman" w:hAnsi="Garamond"/>
                <w:bCs/>
                <w:w w:val="95"/>
                <w:sz w:val="17"/>
                <w:lang w:val="pt-PT" w:bidi="pt-PT"/>
              </w:rPr>
              <w:t>farma- cista</w:t>
            </w:r>
            <w:r w:rsidRPr="0008391F">
              <w:rPr>
                <w:rFonts w:ascii="Garamond" w:eastAsia="Times New Roman" w:hAnsi="Garamond"/>
                <w:bCs/>
                <w:spacing w:val="-8"/>
                <w:w w:val="95"/>
                <w:sz w:val="17"/>
                <w:lang w:val="pt-PT" w:bidi="pt-PT"/>
              </w:rPr>
              <w:t xml:space="preserve"> </w:t>
            </w:r>
            <w:r w:rsidRPr="0008391F">
              <w:rPr>
                <w:rFonts w:ascii="Garamond" w:eastAsia="Times New Roman" w:hAnsi="Garamond"/>
                <w:bCs/>
                <w:w w:val="95"/>
                <w:sz w:val="17"/>
                <w:lang w:val="pt-PT" w:bidi="pt-PT"/>
              </w:rPr>
              <w:t>ottenuto</w:t>
            </w:r>
            <w:r w:rsidRPr="0008391F">
              <w:rPr>
                <w:rFonts w:ascii="Garamond" w:eastAsia="Times New Roman" w:hAnsi="Garamond"/>
                <w:bCs/>
                <w:spacing w:val="-8"/>
                <w:w w:val="95"/>
                <w:sz w:val="17"/>
                <w:lang w:val="pt-PT" w:bidi="pt-PT"/>
              </w:rPr>
              <w:t xml:space="preserve"> </w:t>
            </w:r>
            <w:r w:rsidRPr="0008391F">
              <w:rPr>
                <w:rFonts w:ascii="Garamond" w:eastAsia="Times New Roman" w:hAnsi="Garamond"/>
                <w:bCs/>
                <w:w w:val="95"/>
                <w:sz w:val="17"/>
                <w:lang w:val="pt-PT" w:bidi="pt-PT"/>
              </w:rPr>
              <w:t>in</w:t>
            </w:r>
            <w:r w:rsidRPr="0008391F">
              <w:rPr>
                <w:rFonts w:ascii="Garamond" w:eastAsia="Times New Roman" w:hAnsi="Garamond"/>
                <w:bCs/>
                <w:spacing w:val="-8"/>
                <w:w w:val="95"/>
                <w:sz w:val="17"/>
                <w:lang w:val="pt-PT" w:bidi="pt-PT"/>
              </w:rPr>
              <w:t xml:space="preserve"> </w:t>
            </w:r>
            <w:r w:rsidRPr="0008391F">
              <w:rPr>
                <w:rFonts w:ascii="Garamond" w:eastAsia="Times New Roman" w:hAnsi="Garamond"/>
                <w:bCs/>
                <w:w w:val="95"/>
                <w:sz w:val="17"/>
                <w:lang w:val="pt-PT" w:bidi="pt-PT"/>
              </w:rPr>
              <w:t>seguito</w:t>
            </w:r>
            <w:r w:rsidRPr="0008391F">
              <w:rPr>
                <w:rFonts w:ascii="Garamond" w:eastAsia="Times New Roman" w:hAnsi="Garamond"/>
                <w:bCs/>
                <w:spacing w:val="-8"/>
                <w:w w:val="95"/>
                <w:sz w:val="17"/>
                <w:lang w:val="pt-PT" w:bidi="pt-PT"/>
              </w:rPr>
              <w:t xml:space="preserve"> </w:t>
            </w:r>
            <w:r w:rsidRPr="0008391F">
              <w:rPr>
                <w:rFonts w:ascii="Garamond" w:eastAsia="Times New Roman" w:hAnsi="Garamond"/>
                <w:bCs/>
                <w:w w:val="95"/>
                <w:sz w:val="17"/>
                <w:lang w:val="pt-PT" w:bidi="pt-PT"/>
              </w:rPr>
              <w:t>ad</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un</w:t>
            </w:r>
            <w:r w:rsidRPr="0008391F">
              <w:rPr>
                <w:rFonts w:ascii="Garamond" w:eastAsia="Times New Roman" w:hAnsi="Garamond"/>
                <w:bCs/>
                <w:spacing w:val="-8"/>
                <w:w w:val="95"/>
                <w:sz w:val="17"/>
                <w:lang w:val="pt-PT" w:bidi="pt-PT"/>
              </w:rPr>
              <w:t xml:space="preserve"> </w:t>
            </w:r>
            <w:r w:rsidRPr="0008391F">
              <w:rPr>
                <w:rFonts w:ascii="Garamond" w:eastAsia="Times New Roman" w:hAnsi="Garamond"/>
                <w:bCs/>
                <w:w w:val="95"/>
                <w:sz w:val="17"/>
                <w:lang w:val="pt-PT" w:bidi="pt-PT"/>
              </w:rPr>
              <w:t>esame</w:t>
            </w:r>
            <w:r w:rsidRPr="0008391F">
              <w:rPr>
                <w:rFonts w:ascii="Garamond" w:eastAsia="Times New Roman" w:hAnsi="Garamond"/>
                <w:bCs/>
                <w:spacing w:val="-8"/>
                <w:w w:val="95"/>
                <w:sz w:val="17"/>
                <w:lang w:val="pt-PT" w:bidi="pt-PT"/>
              </w:rPr>
              <w:t xml:space="preserve"> </w:t>
            </w:r>
            <w:r w:rsidRPr="0008391F">
              <w:rPr>
                <w:rFonts w:ascii="Garamond" w:eastAsia="Times New Roman" w:hAnsi="Garamond"/>
                <w:bCs/>
                <w:w w:val="95"/>
                <w:sz w:val="17"/>
                <w:lang w:val="pt-PT" w:bidi="pt-PT"/>
              </w:rPr>
              <w:t xml:space="preserve">di </w:t>
            </w:r>
            <w:r w:rsidRPr="0008391F">
              <w:rPr>
                <w:rFonts w:ascii="Garamond" w:eastAsia="Times New Roman" w:hAnsi="Garamond"/>
                <w:bCs/>
                <w:sz w:val="17"/>
                <w:lang w:val="pt-PT" w:bidi="pt-PT"/>
              </w:rPr>
              <w:t>Stato.</w:t>
            </w:r>
          </w:p>
        </w:tc>
        <w:tc>
          <w:tcPr>
            <w:tcW w:w="2384" w:type="dxa"/>
            <w:tcBorders>
              <w:top w:val="single" w:sz="4" w:space="0" w:color="000000"/>
              <w:left w:val="single" w:sz="4" w:space="0" w:color="000000"/>
              <w:bottom w:val="single" w:sz="4" w:space="0" w:color="000000"/>
              <w:right w:val="single" w:sz="4" w:space="0" w:color="000000"/>
            </w:tcBorders>
          </w:tcPr>
          <w:p w14:paraId="54E2101A" w14:textId="77777777" w:rsidR="00326021" w:rsidRPr="0008391F" w:rsidRDefault="00326021" w:rsidP="0008391F">
            <w:pPr>
              <w:spacing w:after="120" w:line="360" w:lineRule="auto"/>
              <w:rPr>
                <w:rFonts w:ascii="Garamond" w:eastAsia="Times New Roman" w:hAnsi="Garamond"/>
                <w:bCs/>
                <w:sz w:val="15"/>
                <w:lang w:val="pt-PT" w:bidi="pt-PT"/>
              </w:rPr>
            </w:pPr>
          </w:p>
          <w:p w14:paraId="7F90A5D6"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Università.....................</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6B36EE43"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355F735B" w14:textId="77777777" w:rsidR="00326021" w:rsidRPr="0008391F" w:rsidRDefault="00326021" w:rsidP="0008391F">
            <w:pPr>
              <w:spacing w:after="120" w:line="360" w:lineRule="auto"/>
              <w:rPr>
                <w:rFonts w:ascii="Garamond" w:eastAsia="Times New Roman" w:hAnsi="Garamond"/>
                <w:bCs/>
                <w:sz w:val="15"/>
                <w:lang w:bidi="pt-PT"/>
              </w:rPr>
            </w:pPr>
          </w:p>
          <w:p w14:paraId="29D93D02"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novembro</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1993.</w:t>
            </w:r>
          </w:p>
        </w:tc>
      </w:tr>
      <w:tr w:rsidR="00326021" w:rsidRPr="0008391F" w14:paraId="0D0DDC90"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1DD79C85" w14:textId="77777777" w:rsidR="00326021" w:rsidRPr="0008391F" w:rsidRDefault="00326021" w:rsidP="0008391F">
            <w:pPr>
              <w:spacing w:after="120" w:line="360" w:lineRule="auto"/>
              <w:rPr>
                <w:rFonts w:ascii="Garamond" w:eastAsia="Times New Roman" w:hAnsi="Garamond"/>
                <w:bCs/>
                <w:sz w:val="15"/>
                <w:lang w:bidi="pt-PT"/>
              </w:rPr>
            </w:pPr>
          </w:p>
          <w:p w14:paraId="739C6C6F"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Letónia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2F8E186" w14:textId="77777777" w:rsidR="00326021" w:rsidRPr="0008391F" w:rsidRDefault="00326021" w:rsidP="0008391F">
            <w:pPr>
              <w:spacing w:after="120" w:line="360" w:lineRule="auto"/>
              <w:rPr>
                <w:rFonts w:ascii="Garamond" w:eastAsia="Times New Roman" w:hAnsi="Garamond"/>
                <w:bCs/>
                <w:sz w:val="15"/>
                <w:lang w:bidi="pt-PT"/>
              </w:rPr>
            </w:pPr>
          </w:p>
          <w:p w14:paraId="30F0AD9E" w14:textId="77777777" w:rsidR="00326021" w:rsidRPr="0008391F" w:rsidRDefault="00326021" w:rsidP="0008391F">
            <w:pPr>
              <w:spacing w:after="120" w:line="360" w:lineRule="auto"/>
              <w:ind w:right="4"/>
              <w:jc w:val="center"/>
              <w:rPr>
                <w:rFonts w:ascii="Garamond" w:eastAsia="Times New Roman" w:hAnsi="Garamond"/>
                <w:bCs/>
                <w:sz w:val="17"/>
                <w:lang w:bidi="pt-PT"/>
              </w:rPr>
            </w:pPr>
            <w:r w:rsidRPr="0008391F">
              <w:rPr>
                <w:rFonts w:ascii="Garamond" w:eastAsia="Times New Roman" w:hAnsi="Garamond"/>
                <w:bCs/>
                <w:w w:val="95"/>
                <w:sz w:val="17"/>
                <w:lang w:bidi="pt-PT"/>
              </w:rPr>
              <w:t>Farmaceita diploms ..................</w:t>
            </w:r>
            <w:r w:rsidRPr="0008391F">
              <w:rPr>
                <w:rFonts w:ascii="Garamond" w:eastAsia="Times New Roman" w:hAnsi="Garamond"/>
                <w:bCs/>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1C415B5F" w14:textId="77777777" w:rsidR="00326021" w:rsidRPr="0008391F" w:rsidRDefault="00326021" w:rsidP="0008391F">
            <w:pPr>
              <w:spacing w:after="120" w:line="360" w:lineRule="auto"/>
              <w:rPr>
                <w:rFonts w:ascii="Garamond" w:eastAsia="Times New Roman" w:hAnsi="Garamond"/>
                <w:bCs/>
                <w:sz w:val="15"/>
                <w:lang w:bidi="pt-PT"/>
              </w:rPr>
            </w:pPr>
          </w:p>
          <w:p w14:paraId="125AFE3E"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Universitâtes tipa augstskola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47D842E0"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4E8A679C" w14:textId="77777777" w:rsidR="00326021" w:rsidRPr="0008391F" w:rsidRDefault="00326021" w:rsidP="0008391F">
            <w:pPr>
              <w:spacing w:after="120" w:line="360" w:lineRule="auto"/>
              <w:rPr>
                <w:rFonts w:ascii="Garamond" w:eastAsia="Times New Roman" w:hAnsi="Garamond"/>
                <w:bCs/>
                <w:sz w:val="15"/>
                <w:lang w:bidi="pt-PT"/>
              </w:rPr>
            </w:pPr>
          </w:p>
          <w:p w14:paraId="2EB5BC84"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62046077" w14:textId="77777777" w:rsidTr="00326021">
        <w:trPr>
          <w:trHeight w:val="776"/>
        </w:trPr>
        <w:tc>
          <w:tcPr>
            <w:tcW w:w="1192" w:type="dxa"/>
            <w:tcBorders>
              <w:top w:val="single" w:sz="4" w:space="0" w:color="000000"/>
              <w:left w:val="nil"/>
              <w:bottom w:val="single" w:sz="4" w:space="0" w:color="000000"/>
              <w:right w:val="single" w:sz="4" w:space="0" w:color="000000"/>
            </w:tcBorders>
          </w:tcPr>
          <w:p w14:paraId="67D33429" w14:textId="77777777" w:rsidR="00326021" w:rsidRPr="0008391F" w:rsidRDefault="00326021" w:rsidP="0008391F">
            <w:pPr>
              <w:spacing w:after="120" w:line="360" w:lineRule="auto"/>
              <w:rPr>
                <w:rFonts w:ascii="Garamond" w:eastAsia="Times New Roman" w:hAnsi="Garamond"/>
                <w:bCs/>
                <w:sz w:val="15"/>
                <w:lang w:bidi="pt-PT"/>
              </w:rPr>
            </w:pPr>
          </w:p>
          <w:p w14:paraId="2C84FD69"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Lituânia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04FA69EF" w14:textId="77777777" w:rsidR="00326021" w:rsidRPr="0008391F" w:rsidRDefault="00326021" w:rsidP="0008391F">
            <w:pPr>
              <w:spacing w:after="120" w:line="360" w:lineRule="auto"/>
              <w:rPr>
                <w:rFonts w:ascii="Garamond" w:eastAsia="Times New Roman" w:hAnsi="Garamond"/>
                <w:bCs/>
                <w:sz w:val="17"/>
                <w:lang w:bidi="pt-PT"/>
              </w:rPr>
            </w:pPr>
          </w:p>
          <w:p w14:paraId="15BE9F90" w14:textId="77777777" w:rsidR="00326021" w:rsidRPr="0008391F" w:rsidRDefault="00326021" w:rsidP="0008391F">
            <w:pPr>
              <w:spacing w:after="120" w:line="360" w:lineRule="auto"/>
              <w:ind w:left="231" w:right="40" w:hanging="171"/>
              <w:jc w:val="both"/>
              <w:rPr>
                <w:rFonts w:ascii="Garamond" w:eastAsia="Times New Roman" w:hAnsi="Garamond"/>
                <w:bCs/>
                <w:sz w:val="17"/>
                <w:lang w:bidi="pt-PT"/>
              </w:rPr>
            </w:pPr>
            <w:r w:rsidRPr="0008391F">
              <w:rPr>
                <w:rFonts w:ascii="Garamond" w:eastAsia="Times New Roman" w:hAnsi="Garamond"/>
                <w:bCs/>
                <w:sz w:val="17"/>
                <w:lang w:bidi="pt-PT"/>
              </w:rPr>
              <w:t>Aukštojo mokslo diplomas, nurodan- tis suteiktą vaistininko profesinę kvalifikaciją.</w:t>
            </w:r>
          </w:p>
        </w:tc>
        <w:tc>
          <w:tcPr>
            <w:tcW w:w="2384" w:type="dxa"/>
            <w:tcBorders>
              <w:top w:val="single" w:sz="4" w:space="0" w:color="000000"/>
              <w:left w:val="single" w:sz="4" w:space="0" w:color="000000"/>
              <w:bottom w:val="single" w:sz="4" w:space="0" w:color="000000"/>
              <w:right w:val="single" w:sz="4" w:space="0" w:color="000000"/>
            </w:tcBorders>
          </w:tcPr>
          <w:p w14:paraId="4CFC1175" w14:textId="77777777" w:rsidR="00326021" w:rsidRPr="0008391F" w:rsidRDefault="00326021" w:rsidP="0008391F">
            <w:pPr>
              <w:spacing w:after="120" w:line="360" w:lineRule="auto"/>
              <w:rPr>
                <w:rFonts w:ascii="Garamond" w:eastAsia="Times New Roman" w:hAnsi="Garamond"/>
                <w:bCs/>
                <w:sz w:val="15"/>
                <w:lang w:bidi="pt-PT"/>
              </w:rPr>
            </w:pPr>
          </w:p>
          <w:p w14:paraId="7D368D8B"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Universitetas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30E0F7BF"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418D23BE" w14:textId="77777777" w:rsidR="00326021" w:rsidRPr="0008391F" w:rsidRDefault="00326021" w:rsidP="0008391F">
            <w:pPr>
              <w:spacing w:after="120" w:line="360" w:lineRule="auto"/>
              <w:rPr>
                <w:rFonts w:ascii="Garamond" w:eastAsia="Times New Roman" w:hAnsi="Garamond"/>
                <w:bCs/>
                <w:sz w:val="15"/>
                <w:lang w:bidi="pt-PT"/>
              </w:rPr>
            </w:pPr>
          </w:p>
          <w:p w14:paraId="5EA10331"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3081520E"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5CF5A41F" w14:textId="77777777" w:rsidR="00326021" w:rsidRPr="0008391F" w:rsidRDefault="00326021" w:rsidP="0008391F">
            <w:pPr>
              <w:spacing w:after="120" w:line="360" w:lineRule="auto"/>
              <w:rPr>
                <w:rFonts w:ascii="Garamond" w:eastAsia="Times New Roman" w:hAnsi="Garamond"/>
                <w:bCs/>
                <w:sz w:val="15"/>
                <w:lang w:bidi="pt-PT"/>
              </w:rPr>
            </w:pPr>
          </w:p>
          <w:p w14:paraId="56A632DF"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Luxemburgo </w:t>
            </w:r>
            <w:r w:rsidRPr="0008391F">
              <w:rPr>
                <w:rFonts w:ascii="Garamond" w:eastAsia="Times New Roman" w:hAnsi="Garamond"/>
                <w:bCs/>
                <w:spacing w:val="28"/>
                <w:w w:val="90"/>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40FA6749" w14:textId="77777777" w:rsidR="00326021" w:rsidRPr="0008391F" w:rsidRDefault="00326021" w:rsidP="0008391F">
            <w:pPr>
              <w:spacing w:after="120" w:line="360" w:lineRule="auto"/>
              <w:rPr>
                <w:rFonts w:ascii="Garamond" w:eastAsia="Times New Roman" w:hAnsi="Garamond"/>
                <w:bCs/>
                <w:sz w:val="15"/>
                <w:lang w:bidi="pt-PT"/>
              </w:rPr>
            </w:pPr>
          </w:p>
          <w:p w14:paraId="61591FED" w14:textId="77777777" w:rsidR="00326021" w:rsidRPr="0008391F" w:rsidRDefault="00326021" w:rsidP="0008391F">
            <w:pPr>
              <w:spacing w:after="120" w:line="360" w:lineRule="auto"/>
              <w:ind w:right="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Diplôme d'Etat de pharmacien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332AC115" w14:textId="77777777" w:rsidR="00326021" w:rsidRPr="0008391F" w:rsidRDefault="00326021" w:rsidP="0008391F">
            <w:pPr>
              <w:spacing w:after="120" w:line="360" w:lineRule="auto"/>
              <w:rPr>
                <w:rFonts w:ascii="Garamond" w:eastAsia="Times New Roman" w:hAnsi="Garamond"/>
                <w:bCs/>
                <w:sz w:val="17"/>
                <w:lang w:val="fr-FR" w:bidi="pt-PT"/>
              </w:rPr>
            </w:pPr>
          </w:p>
          <w:p w14:paraId="0A3E1162" w14:textId="77777777" w:rsidR="00326021" w:rsidRPr="0008391F" w:rsidRDefault="00326021" w:rsidP="0008391F">
            <w:pPr>
              <w:spacing w:after="120" w:line="360" w:lineRule="auto"/>
              <w:ind w:left="231" w:hanging="171"/>
              <w:rPr>
                <w:rFonts w:ascii="Garamond" w:eastAsia="Times New Roman" w:hAnsi="Garamond"/>
                <w:bCs/>
                <w:sz w:val="17"/>
                <w:lang w:val="fr-FR" w:bidi="pt-PT"/>
              </w:rPr>
            </w:pPr>
            <w:r w:rsidRPr="0008391F">
              <w:rPr>
                <w:rFonts w:ascii="Garamond" w:eastAsia="Times New Roman" w:hAnsi="Garamond"/>
                <w:bCs/>
                <w:w w:val="90"/>
                <w:sz w:val="17"/>
                <w:lang w:val="fr-FR" w:bidi="pt-PT"/>
              </w:rPr>
              <w:t>Jury</w:t>
            </w:r>
            <w:r w:rsidRPr="0008391F">
              <w:rPr>
                <w:rFonts w:ascii="Garamond" w:eastAsia="Times New Roman" w:hAnsi="Garamond"/>
                <w:bCs/>
                <w:spacing w:val="-16"/>
                <w:w w:val="90"/>
                <w:sz w:val="17"/>
                <w:lang w:val="fr-FR" w:bidi="pt-PT"/>
              </w:rPr>
              <w:t xml:space="preserve"> </w:t>
            </w:r>
            <w:r w:rsidRPr="0008391F">
              <w:rPr>
                <w:rFonts w:ascii="Garamond" w:eastAsia="Times New Roman" w:hAnsi="Garamond"/>
                <w:bCs/>
                <w:w w:val="90"/>
                <w:sz w:val="17"/>
                <w:lang w:val="fr-FR" w:bidi="pt-PT"/>
              </w:rPr>
              <w:t>d’examen</w:t>
            </w:r>
            <w:r w:rsidRPr="0008391F">
              <w:rPr>
                <w:rFonts w:ascii="Garamond" w:eastAsia="Times New Roman" w:hAnsi="Garamond"/>
                <w:bCs/>
                <w:spacing w:val="-16"/>
                <w:w w:val="90"/>
                <w:sz w:val="17"/>
                <w:lang w:val="fr-FR" w:bidi="pt-PT"/>
              </w:rPr>
              <w:t xml:space="preserve"> </w:t>
            </w:r>
            <w:r w:rsidRPr="0008391F">
              <w:rPr>
                <w:rFonts w:ascii="Garamond" w:eastAsia="Times New Roman" w:hAnsi="Garamond"/>
                <w:bCs/>
                <w:w w:val="90"/>
                <w:sz w:val="17"/>
                <w:lang w:val="fr-FR" w:bidi="pt-PT"/>
              </w:rPr>
              <w:t>d'Etat</w:t>
            </w:r>
            <w:r w:rsidRPr="0008391F">
              <w:rPr>
                <w:rFonts w:ascii="Garamond" w:eastAsia="Times New Roman" w:hAnsi="Garamond"/>
                <w:bCs/>
                <w:spacing w:val="7"/>
                <w:w w:val="90"/>
                <w:sz w:val="17"/>
                <w:lang w:val="fr-FR" w:bidi="pt-PT"/>
              </w:rPr>
              <w:t xml:space="preserve"> </w:t>
            </w:r>
            <w:r w:rsidRPr="0008391F">
              <w:rPr>
                <w:rFonts w:ascii="Garamond" w:eastAsia="Times New Roman" w:hAnsi="Garamond"/>
                <w:bCs/>
                <w:w w:val="90"/>
                <w:sz w:val="17"/>
                <w:lang w:val="fr-FR" w:bidi="pt-PT"/>
              </w:rPr>
              <w:t>+</w:t>
            </w:r>
            <w:r w:rsidRPr="0008391F">
              <w:rPr>
                <w:rFonts w:ascii="Garamond" w:eastAsia="Times New Roman" w:hAnsi="Garamond"/>
                <w:bCs/>
                <w:spacing w:val="-15"/>
                <w:w w:val="90"/>
                <w:sz w:val="17"/>
                <w:lang w:val="fr-FR" w:bidi="pt-PT"/>
              </w:rPr>
              <w:t xml:space="preserve"> </w:t>
            </w:r>
            <w:r w:rsidRPr="0008391F">
              <w:rPr>
                <w:rFonts w:ascii="Garamond" w:eastAsia="Times New Roman" w:hAnsi="Garamond"/>
                <w:bCs/>
                <w:w w:val="90"/>
                <w:sz w:val="17"/>
                <w:lang w:val="fr-FR" w:bidi="pt-PT"/>
              </w:rPr>
              <w:t>visa</w:t>
            </w:r>
            <w:r w:rsidRPr="0008391F">
              <w:rPr>
                <w:rFonts w:ascii="Garamond" w:eastAsia="Times New Roman" w:hAnsi="Garamond"/>
                <w:bCs/>
                <w:spacing w:val="-16"/>
                <w:w w:val="90"/>
                <w:sz w:val="17"/>
                <w:lang w:val="fr-FR" w:bidi="pt-PT"/>
              </w:rPr>
              <w:t xml:space="preserve"> </w:t>
            </w:r>
            <w:r w:rsidRPr="0008391F">
              <w:rPr>
                <w:rFonts w:ascii="Garamond" w:eastAsia="Times New Roman" w:hAnsi="Garamond"/>
                <w:bCs/>
                <w:w w:val="90"/>
                <w:sz w:val="17"/>
                <w:lang w:val="fr-FR" w:bidi="pt-PT"/>
              </w:rPr>
              <w:t>du</w:t>
            </w:r>
            <w:r w:rsidRPr="0008391F">
              <w:rPr>
                <w:rFonts w:ascii="Garamond" w:eastAsia="Times New Roman" w:hAnsi="Garamond"/>
                <w:bCs/>
                <w:spacing w:val="-16"/>
                <w:w w:val="90"/>
                <w:sz w:val="17"/>
                <w:lang w:val="fr-FR" w:bidi="pt-PT"/>
              </w:rPr>
              <w:t xml:space="preserve"> </w:t>
            </w:r>
            <w:r w:rsidRPr="0008391F">
              <w:rPr>
                <w:rFonts w:ascii="Garamond" w:eastAsia="Times New Roman" w:hAnsi="Garamond"/>
                <w:bCs/>
                <w:w w:val="90"/>
                <w:sz w:val="17"/>
                <w:lang w:val="fr-FR" w:bidi="pt-PT"/>
              </w:rPr>
              <w:t xml:space="preserve">minis- </w:t>
            </w:r>
            <w:r w:rsidRPr="0008391F">
              <w:rPr>
                <w:rFonts w:ascii="Garamond" w:eastAsia="Times New Roman" w:hAnsi="Garamond"/>
                <w:bCs/>
                <w:sz w:val="17"/>
                <w:lang w:val="fr-FR" w:bidi="pt-PT"/>
              </w:rPr>
              <w:t>tre</w:t>
            </w:r>
            <w:r w:rsidRPr="0008391F">
              <w:rPr>
                <w:rFonts w:ascii="Garamond" w:eastAsia="Times New Roman" w:hAnsi="Garamond"/>
                <w:bCs/>
                <w:spacing w:val="-18"/>
                <w:sz w:val="17"/>
                <w:lang w:val="fr-FR" w:bidi="pt-PT"/>
              </w:rPr>
              <w:t xml:space="preserve"> </w:t>
            </w:r>
            <w:r w:rsidRPr="0008391F">
              <w:rPr>
                <w:rFonts w:ascii="Garamond" w:eastAsia="Times New Roman" w:hAnsi="Garamond"/>
                <w:bCs/>
                <w:sz w:val="17"/>
                <w:lang w:val="fr-FR" w:bidi="pt-PT"/>
              </w:rPr>
              <w:t>de</w:t>
            </w:r>
            <w:r w:rsidRPr="0008391F">
              <w:rPr>
                <w:rFonts w:ascii="Garamond" w:eastAsia="Times New Roman" w:hAnsi="Garamond"/>
                <w:bCs/>
                <w:spacing w:val="-17"/>
                <w:sz w:val="17"/>
                <w:lang w:val="fr-FR" w:bidi="pt-PT"/>
              </w:rPr>
              <w:t xml:space="preserve"> </w:t>
            </w:r>
            <w:r w:rsidRPr="0008391F">
              <w:rPr>
                <w:rFonts w:ascii="Garamond" w:eastAsia="Times New Roman" w:hAnsi="Garamond"/>
                <w:bCs/>
                <w:sz w:val="17"/>
                <w:lang w:val="fr-FR" w:bidi="pt-PT"/>
              </w:rPr>
              <w:t>l'éducation</w:t>
            </w:r>
            <w:r w:rsidRPr="0008391F">
              <w:rPr>
                <w:rFonts w:ascii="Garamond" w:eastAsia="Times New Roman" w:hAnsi="Garamond"/>
                <w:bCs/>
                <w:spacing w:val="-17"/>
                <w:sz w:val="17"/>
                <w:lang w:val="fr-FR" w:bidi="pt-PT"/>
              </w:rPr>
              <w:t xml:space="preserve"> </w:t>
            </w:r>
            <w:r w:rsidRPr="0008391F">
              <w:rPr>
                <w:rFonts w:ascii="Garamond" w:eastAsia="Times New Roman" w:hAnsi="Garamond"/>
                <w:bCs/>
                <w:sz w:val="17"/>
                <w:lang w:val="fr-FR" w:bidi="pt-PT"/>
              </w:rPr>
              <w:t>nationale.</w:t>
            </w:r>
          </w:p>
        </w:tc>
        <w:tc>
          <w:tcPr>
            <w:tcW w:w="1817" w:type="dxa"/>
            <w:tcBorders>
              <w:top w:val="single" w:sz="4" w:space="0" w:color="000000"/>
              <w:left w:val="single" w:sz="4" w:space="0" w:color="000000"/>
              <w:bottom w:val="single" w:sz="4" w:space="0" w:color="000000"/>
              <w:right w:val="single" w:sz="4" w:space="0" w:color="000000"/>
            </w:tcBorders>
          </w:tcPr>
          <w:p w14:paraId="0A2D8C69" w14:textId="77777777" w:rsidR="00326021" w:rsidRPr="0008391F" w:rsidRDefault="00326021" w:rsidP="0008391F">
            <w:pPr>
              <w:spacing w:after="120" w:line="360" w:lineRule="auto"/>
              <w:rPr>
                <w:rFonts w:ascii="Garamond" w:eastAsia="Times New Roman" w:hAnsi="Garamond"/>
                <w:bCs/>
                <w:sz w:val="14"/>
                <w:lang w:val="fr-FR" w:bidi="pt-PT"/>
              </w:rPr>
            </w:pPr>
          </w:p>
        </w:tc>
        <w:tc>
          <w:tcPr>
            <w:tcW w:w="1590" w:type="dxa"/>
            <w:tcBorders>
              <w:top w:val="single" w:sz="4" w:space="0" w:color="000000"/>
              <w:left w:val="single" w:sz="4" w:space="0" w:color="000000"/>
              <w:bottom w:val="single" w:sz="4" w:space="0" w:color="000000"/>
              <w:right w:val="nil"/>
            </w:tcBorders>
          </w:tcPr>
          <w:p w14:paraId="10704747" w14:textId="77777777" w:rsidR="00326021" w:rsidRPr="0008391F" w:rsidRDefault="00326021" w:rsidP="0008391F">
            <w:pPr>
              <w:spacing w:after="120" w:line="360" w:lineRule="auto"/>
              <w:rPr>
                <w:rFonts w:ascii="Garamond" w:eastAsia="Times New Roman" w:hAnsi="Garamond"/>
                <w:bCs/>
                <w:sz w:val="15"/>
                <w:lang w:val="fr-FR" w:bidi="pt-PT"/>
              </w:rPr>
            </w:pPr>
          </w:p>
          <w:p w14:paraId="3E6B2BEF"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outubro de 1987.</w:t>
            </w:r>
          </w:p>
        </w:tc>
      </w:tr>
      <w:tr w:rsidR="00326021" w:rsidRPr="0008391F" w14:paraId="2F0D7D2D"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6C35C1F1" w14:textId="77777777" w:rsidR="00326021" w:rsidRPr="0008391F" w:rsidRDefault="00326021" w:rsidP="0008391F">
            <w:pPr>
              <w:spacing w:after="120" w:line="360" w:lineRule="auto"/>
              <w:rPr>
                <w:rFonts w:ascii="Garamond" w:eastAsia="Times New Roman" w:hAnsi="Garamond"/>
                <w:bCs/>
                <w:sz w:val="15"/>
                <w:lang w:bidi="pt-PT"/>
              </w:rPr>
            </w:pPr>
          </w:p>
          <w:p w14:paraId="655E391A"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5"/>
                <w:sz w:val="17"/>
                <w:lang w:bidi="pt-PT"/>
              </w:rPr>
              <w:t>Malta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6AC192B4" w14:textId="77777777" w:rsidR="00326021" w:rsidRPr="0008391F" w:rsidRDefault="00326021" w:rsidP="0008391F">
            <w:pPr>
              <w:spacing w:after="120" w:line="360" w:lineRule="auto"/>
              <w:rPr>
                <w:rFonts w:ascii="Garamond" w:eastAsia="Times New Roman" w:hAnsi="Garamond"/>
                <w:bCs/>
                <w:sz w:val="15"/>
                <w:lang w:bidi="pt-PT"/>
              </w:rPr>
            </w:pPr>
          </w:p>
          <w:p w14:paraId="1F25F1B0" w14:textId="77777777" w:rsidR="00326021" w:rsidRPr="0008391F" w:rsidRDefault="00326021" w:rsidP="0008391F">
            <w:pPr>
              <w:spacing w:after="120" w:line="360" w:lineRule="auto"/>
              <w:ind w:right="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Lawrja fil-farmaċija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0DB5AECE" w14:textId="77777777" w:rsidR="00326021" w:rsidRPr="0008391F" w:rsidRDefault="00326021" w:rsidP="0008391F">
            <w:pPr>
              <w:spacing w:after="120" w:line="360" w:lineRule="auto"/>
              <w:rPr>
                <w:rFonts w:ascii="Garamond" w:eastAsia="Times New Roman" w:hAnsi="Garamond"/>
                <w:bCs/>
                <w:sz w:val="15"/>
                <w:lang w:bidi="pt-PT"/>
              </w:rPr>
            </w:pPr>
          </w:p>
          <w:p w14:paraId="0DFFBB5A"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Universita´ ta' Malta.............</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26C32D1C"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28A6549A" w14:textId="77777777" w:rsidR="00326021" w:rsidRPr="0008391F" w:rsidRDefault="00326021" w:rsidP="0008391F">
            <w:pPr>
              <w:spacing w:after="120" w:line="360" w:lineRule="auto"/>
              <w:rPr>
                <w:rFonts w:ascii="Garamond" w:eastAsia="Times New Roman" w:hAnsi="Garamond"/>
                <w:bCs/>
                <w:sz w:val="15"/>
                <w:lang w:bidi="pt-PT"/>
              </w:rPr>
            </w:pPr>
          </w:p>
          <w:p w14:paraId="10087216"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7DE26F7E"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3387F041" w14:textId="77777777" w:rsidR="00326021" w:rsidRPr="0008391F" w:rsidRDefault="00326021" w:rsidP="0008391F">
            <w:pPr>
              <w:spacing w:after="120" w:line="360" w:lineRule="auto"/>
              <w:rPr>
                <w:rFonts w:ascii="Garamond" w:eastAsia="Times New Roman" w:hAnsi="Garamond"/>
                <w:bCs/>
                <w:sz w:val="15"/>
                <w:lang w:bidi="pt-PT"/>
              </w:rPr>
            </w:pPr>
          </w:p>
          <w:p w14:paraId="0118BD57" w14:textId="77777777" w:rsidR="00326021" w:rsidRPr="0008391F" w:rsidRDefault="00326021" w:rsidP="0008391F">
            <w:pPr>
              <w:spacing w:after="120" w:line="360" w:lineRule="auto"/>
              <w:ind w:right="93"/>
              <w:jc w:val="center"/>
              <w:rPr>
                <w:rFonts w:ascii="Garamond" w:eastAsia="Times New Roman" w:hAnsi="Garamond"/>
                <w:bCs/>
                <w:sz w:val="17"/>
                <w:lang w:bidi="pt-PT"/>
              </w:rPr>
            </w:pPr>
            <w:r w:rsidRPr="0008391F">
              <w:rPr>
                <w:rFonts w:ascii="Garamond" w:eastAsia="Times New Roman" w:hAnsi="Garamond"/>
                <w:bCs/>
                <w:sz w:val="17"/>
                <w:lang w:bidi="pt-PT"/>
              </w:rPr>
              <w:t>Países</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Baixos</w:t>
            </w:r>
            <w:r w:rsidRPr="0008391F">
              <w:rPr>
                <w:rFonts w:ascii="Garamond" w:eastAsia="Times New Roman" w:hAnsi="Garamond"/>
                <w:bCs/>
                <w:spacing w:val="-32"/>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w:t>
            </w:r>
          </w:p>
        </w:tc>
        <w:tc>
          <w:tcPr>
            <w:tcW w:w="2781" w:type="dxa"/>
            <w:tcBorders>
              <w:top w:val="single" w:sz="4" w:space="0" w:color="000000"/>
              <w:left w:val="single" w:sz="4" w:space="0" w:color="000000"/>
              <w:bottom w:val="single" w:sz="4" w:space="0" w:color="000000"/>
              <w:right w:val="single" w:sz="4" w:space="0" w:color="000000"/>
            </w:tcBorders>
          </w:tcPr>
          <w:p w14:paraId="2D247046" w14:textId="77777777" w:rsidR="00326021" w:rsidRPr="0008391F" w:rsidRDefault="00326021" w:rsidP="0008391F">
            <w:pPr>
              <w:spacing w:after="120" w:line="360" w:lineRule="auto"/>
              <w:rPr>
                <w:rFonts w:ascii="Garamond" w:eastAsia="Times New Roman" w:hAnsi="Garamond"/>
                <w:bCs/>
                <w:sz w:val="17"/>
                <w:lang w:bidi="pt-PT"/>
              </w:rPr>
            </w:pPr>
          </w:p>
          <w:p w14:paraId="69F3F3B6" w14:textId="77777777" w:rsidR="00326021" w:rsidRPr="0008391F" w:rsidRDefault="00326021" w:rsidP="0008391F">
            <w:pPr>
              <w:spacing w:after="120" w:line="360" w:lineRule="auto"/>
              <w:ind w:left="231" w:right="1" w:hanging="171"/>
              <w:rPr>
                <w:rFonts w:ascii="Garamond" w:eastAsia="Times New Roman" w:hAnsi="Garamond"/>
                <w:bCs/>
                <w:sz w:val="17"/>
                <w:lang w:bidi="pt-PT"/>
              </w:rPr>
            </w:pPr>
            <w:r w:rsidRPr="0008391F">
              <w:rPr>
                <w:rFonts w:ascii="Garamond" w:eastAsia="Times New Roman" w:hAnsi="Garamond"/>
                <w:bCs/>
                <w:w w:val="90"/>
                <w:sz w:val="17"/>
                <w:lang w:bidi="pt-PT"/>
              </w:rPr>
              <w:t xml:space="preserve">Getuigschrift van met goed gevolg afgelegd </w:t>
            </w:r>
            <w:r w:rsidRPr="0008391F">
              <w:rPr>
                <w:rFonts w:ascii="Garamond" w:eastAsia="Times New Roman" w:hAnsi="Garamond"/>
                <w:bCs/>
                <w:sz w:val="17"/>
                <w:lang w:bidi="pt-PT"/>
              </w:rPr>
              <w:t>apothekersexamen.</w:t>
            </w:r>
          </w:p>
        </w:tc>
        <w:tc>
          <w:tcPr>
            <w:tcW w:w="2384" w:type="dxa"/>
            <w:tcBorders>
              <w:top w:val="single" w:sz="4" w:space="0" w:color="000000"/>
              <w:left w:val="single" w:sz="4" w:space="0" w:color="000000"/>
              <w:bottom w:val="single" w:sz="4" w:space="0" w:color="000000"/>
              <w:right w:val="single" w:sz="4" w:space="0" w:color="000000"/>
            </w:tcBorders>
          </w:tcPr>
          <w:p w14:paraId="4ED980FE" w14:textId="77777777" w:rsidR="00326021" w:rsidRPr="0008391F" w:rsidRDefault="00326021" w:rsidP="0008391F">
            <w:pPr>
              <w:spacing w:after="120" w:line="360" w:lineRule="auto"/>
              <w:rPr>
                <w:rFonts w:ascii="Garamond" w:eastAsia="Times New Roman" w:hAnsi="Garamond"/>
                <w:bCs/>
                <w:sz w:val="15"/>
                <w:lang w:bidi="pt-PT"/>
              </w:rPr>
            </w:pPr>
          </w:p>
          <w:p w14:paraId="093679C7"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Faculteit Farmacie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09EA712E"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0204B9CC" w14:textId="77777777" w:rsidR="00326021" w:rsidRPr="0008391F" w:rsidRDefault="00326021" w:rsidP="0008391F">
            <w:pPr>
              <w:spacing w:after="120" w:line="360" w:lineRule="auto"/>
              <w:rPr>
                <w:rFonts w:ascii="Garamond" w:eastAsia="Times New Roman" w:hAnsi="Garamond"/>
                <w:bCs/>
                <w:sz w:val="15"/>
                <w:lang w:bidi="pt-PT"/>
              </w:rPr>
            </w:pPr>
          </w:p>
          <w:p w14:paraId="0A58708C"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outubro de 1987.</w:t>
            </w:r>
          </w:p>
        </w:tc>
      </w:tr>
      <w:tr w:rsidR="00326021" w:rsidRPr="0008391F" w14:paraId="32314277" w14:textId="77777777" w:rsidTr="00326021">
        <w:trPr>
          <w:trHeight w:val="953"/>
        </w:trPr>
        <w:tc>
          <w:tcPr>
            <w:tcW w:w="1192" w:type="dxa"/>
            <w:tcBorders>
              <w:top w:val="single" w:sz="4" w:space="0" w:color="000000"/>
              <w:left w:val="nil"/>
              <w:bottom w:val="single" w:sz="4" w:space="0" w:color="000000"/>
              <w:right w:val="single" w:sz="4" w:space="0" w:color="000000"/>
            </w:tcBorders>
          </w:tcPr>
          <w:p w14:paraId="72DC344A" w14:textId="77777777" w:rsidR="00326021" w:rsidRPr="0008391F" w:rsidRDefault="00326021" w:rsidP="0008391F">
            <w:pPr>
              <w:spacing w:after="120" w:line="360" w:lineRule="auto"/>
              <w:rPr>
                <w:rFonts w:ascii="Garamond" w:eastAsia="Times New Roman" w:hAnsi="Garamond"/>
                <w:bCs/>
                <w:sz w:val="15"/>
                <w:lang w:bidi="pt-PT"/>
              </w:rPr>
            </w:pPr>
          </w:p>
          <w:p w14:paraId="04CEF1CC"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Polónia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121EDCC7" w14:textId="77777777" w:rsidR="00326021" w:rsidRPr="0008391F" w:rsidRDefault="00326021" w:rsidP="0008391F">
            <w:pPr>
              <w:spacing w:after="120" w:line="360" w:lineRule="auto"/>
              <w:rPr>
                <w:rFonts w:ascii="Garamond" w:eastAsia="Times New Roman" w:hAnsi="Garamond"/>
                <w:bCs/>
                <w:sz w:val="17"/>
                <w:lang w:bidi="pt-PT"/>
              </w:rPr>
            </w:pPr>
          </w:p>
          <w:p w14:paraId="45088493" w14:textId="77777777" w:rsidR="00326021" w:rsidRPr="0008391F" w:rsidRDefault="00326021" w:rsidP="0008391F">
            <w:pPr>
              <w:spacing w:after="120" w:line="360" w:lineRule="auto"/>
              <w:ind w:left="231" w:right="26" w:hanging="171"/>
              <w:rPr>
                <w:rFonts w:ascii="Garamond" w:eastAsia="Times New Roman" w:hAnsi="Garamond"/>
                <w:bCs/>
                <w:sz w:val="17"/>
                <w:lang w:bidi="pt-PT"/>
              </w:rPr>
            </w:pPr>
            <w:r w:rsidRPr="0008391F">
              <w:rPr>
                <w:rFonts w:ascii="Garamond" w:eastAsia="Times New Roman" w:hAnsi="Garamond"/>
                <w:bCs/>
                <w:w w:val="95"/>
                <w:sz w:val="17"/>
                <w:lang w:bidi="pt-PT"/>
              </w:rPr>
              <w:t>Dyplom</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ukończenia</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studiów</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wyższych</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na kierunku</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farmacja</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z</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tytułem</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magistral.</w:t>
            </w:r>
          </w:p>
        </w:tc>
        <w:tc>
          <w:tcPr>
            <w:tcW w:w="2384" w:type="dxa"/>
            <w:tcBorders>
              <w:top w:val="single" w:sz="4" w:space="0" w:color="000000"/>
              <w:left w:val="single" w:sz="4" w:space="0" w:color="000000"/>
              <w:bottom w:val="single" w:sz="4" w:space="0" w:color="000000"/>
              <w:right w:val="single" w:sz="4" w:space="0" w:color="000000"/>
            </w:tcBorders>
          </w:tcPr>
          <w:p w14:paraId="72D2E3C6" w14:textId="77777777" w:rsidR="00326021" w:rsidRPr="0008391F" w:rsidRDefault="00326021" w:rsidP="0008391F">
            <w:pPr>
              <w:spacing w:after="120" w:line="360" w:lineRule="auto"/>
              <w:rPr>
                <w:rFonts w:ascii="Garamond" w:eastAsia="Times New Roman" w:hAnsi="Garamond"/>
                <w:bCs/>
                <w:sz w:val="15"/>
                <w:lang w:bidi="pt-PT"/>
              </w:rPr>
            </w:pPr>
          </w:p>
          <w:p w14:paraId="1F79241C" w14:textId="77777777" w:rsidR="00326021" w:rsidRPr="0008391F" w:rsidRDefault="00326021" w:rsidP="0008391F">
            <w:pPr>
              <w:numPr>
                <w:ilvl w:val="0"/>
                <w:numId w:val="242"/>
              </w:numPr>
              <w:tabs>
                <w:tab w:val="left" w:pos="176"/>
              </w:tabs>
              <w:spacing w:after="120" w:line="360" w:lineRule="auto"/>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Akademia</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Medyczna</w:t>
            </w:r>
            <w:r w:rsidRPr="0008391F">
              <w:rPr>
                <w:rFonts w:ascii="Garamond" w:eastAsia="Times New Roman" w:hAnsi="Garamond"/>
                <w:bCs/>
                <w:spacing w:val="-17"/>
                <w:w w:val="95"/>
                <w:sz w:val="17"/>
                <w:lang w:bidi="pt-PT"/>
              </w:rPr>
              <w:t xml:space="preserve">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p w14:paraId="056AFF59" w14:textId="77777777" w:rsidR="00326021" w:rsidRPr="0008391F" w:rsidRDefault="00326021" w:rsidP="0008391F">
            <w:pPr>
              <w:numPr>
                <w:ilvl w:val="0"/>
                <w:numId w:val="242"/>
              </w:numPr>
              <w:tabs>
                <w:tab w:val="left" w:pos="176"/>
              </w:tabs>
              <w:spacing w:after="120" w:line="360" w:lineRule="auto"/>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Uniwersytet</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Medyczny</w:t>
            </w:r>
            <w:r w:rsidRPr="0008391F">
              <w:rPr>
                <w:rFonts w:ascii="Garamond" w:eastAsia="Times New Roman" w:hAnsi="Garamond"/>
                <w:bCs/>
                <w:spacing w:val="-7"/>
                <w:w w:val="95"/>
                <w:sz w:val="17"/>
                <w:lang w:bidi="pt-PT"/>
              </w:rPr>
              <w:t xml:space="preserve"> </w:t>
            </w:r>
            <w:r w:rsidRPr="0008391F">
              <w:rPr>
                <w:rFonts w:ascii="Garamond" w:eastAsia="Times New Roman" w:hAnsi="Garamond"/>
                <w:bCs/>
                <w:spacing w:val="31"/>
                <w:w w:val="95"/>
                <w:sz w:val="17"/>
                <w:lang w:bidi="pt-PT"/>
              </w:rPr>
              <w:t>......</w:t>
            </w:r>
            <w:r w:rsidRPr="0008391F">
              <w:rPr>
                <w:rFonts w:ascii="Garamond" w:eastAsia="Times New Roman" w:hAnsi="Garamond"/>
                <w:bCs/>
                <w:spacing w:val="-5"/>
                <w:sz w:val="17"/>
                <w:lang w:bidi="pt-PT"/>
              </w:rPr>
              <w:t xml:space="preserve"> </w:t>
            </w:r>
          </w:p>
          <w:p w14:paraId="74D29D25" w14:textId="77777777" w:rsidR="00326021" w:rsidRPr="0008391F" w:rsidRDefault="00326021" w:rsidP="0008391F">
            <w:pPr>
              <w:numPr>
                <w:ilvl w:val="0"/>
                <w:numId w:val="242"/>
              </w:numPr>
              <w:tabs>
                <w:tab w:val="left" w:pos="181"/>
              </w:tabs>
              <w:spacing w:after="120" w:line="360" w:lineRule="auto"/>
              <w:ind w:right="41" w:hanging="171"/>
              <w:rPr>
                <w:rFonts w:ascii="Garamond" w:eastAsia="Times New Roman" w:hAnsi="Garamond"/>
                <w:bCs/>
                <w:sz w:val="17"/>
                <w:lang w:bidi="pt-PT"/>
              </w:rPr>
            </w:pPr>
            <w:r w:rsidRPr="0008391F">
              <w:rPr>
                <w:rFonts w:ascii="Garamond" w:eastAsia="Times New Roman" w:hAnsi="Garamond"/>
                <w:bCs/>
                <w:w w:val="95"/>
                <w:sz w:val="17"/>
                <w:lang w:bidi="pt-PT"/>
              </w:rPr>
              <w:t xml:space="preserve">— Collegium Medicum Uniwer- </w:t>
            </w:r>
            <w:r w:rsidRPr="0008391F">
              <w:rPr>
                <w:rFonts w:ascii="Garamond" w:eastAsia="Times New Roman" w:hAnsi="Garamond"/>
                <w:bCs/>
                <w:sz w:val="17"/>
                <w:lang w:bidi="pt-PT"/>
              </w:rPr>
              <w:t>sytetu</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Jagiellońskiego.</w:t>
            </w:r>
          </w:p>
        </w:tc>
        <w:tc>
          <w:tcPr>
            <w:tcW w:w="1817" w:type="dxa"/>
            <w:tcBorders>
              <w:top w:val="single" w:sz="4" w:space="0" w:color="000000"/>
              <w:left w:val="single" w:sz="4" w:space="0" w:color="000000"/>
              <w:bottom w:val="single" w:sz="4" w:space="0" w:color="000000"/>
              <w:right w:val="single" w:sz="4" w:space="0" w:color="000000"/>
            </w:tcBorders>
          </w:tcPr>
          <w:p w14:paraId="4EE38DE6"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0AC79B55" w14:textId="77777777" w:rsidR="00326021" w:rsidRPr="0008391F" w:rsidRDefault="00326021" w:rsidP="0008391F">
            <w:pPr>
              <w:spacing w:after="120" w:line="360" w:lineRule="auto"/>
              <w:rPr>
                <w:rFonts w:ascii="Garamond" w:eastAsia="Times New Roman" w:hAnsi="Garamond"/>
                <w:bCs/>
                <w:sz w:val="15"/>
                <w:lang w:bidi="pt-PT"/>
              </w:rPr>
            </w:pPr>
          </w:p>
          <w:p w14:paraId="269EB923"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0F1A30ED"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26CFA566" w14:textId="77777777" w:rsidR="00326021" w:rsidRPr="0008391F" w:rsidRDefault="00326021" w:rsidP="0008391F">
            <w:pPr>
              <w:spacing w:after="120" w:line="360" w:lineRule="auto"/>
              <w:rPr>
                <w:rFonts w:ascii="Garamond" w:eastAsia="Times New Roman" w:hAnsi="Garamond"/>
                <w:bCs/>
                <w:sz w:val="15"/>
                <w:lang w:bidi="pt-PT"/>
              </w:rPr>
            </w:pPr>
          </w:p>
          <w:p w14:paraId="07090F8D"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Portugal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01A6515E" w14:textId="77777777" w:rsidR="00326021" w:rsidRPr="0008391F" w:rsidRDefault="00326021" w:rsidP="0008391F">
            <w:pPr>
              <w:spacing w:after="120" w:line="360" w:lineRule="auto"/>
              <w:rPr>
                <w:rFonts w:ascii="Garamond" w:eastAsia="Times New Roman" w:hAnsi="Garamond"/>
                <w:bCs/>
                <w:sz w:val="17"/>
                <w:lang w:val="pt-PT" w:bidi="pt-PT"/>
              </w:rPr>
            </w:pPr>
          </w:p>
          <w:p w14:paraId="648C3F04" w14:textId="77777777" w:rsidR="00326021" w:rsidRPr="0008391F" w:rsidRDefault="00326021" w:rsidP="0008391F">
            <w:pPr>
              <w:spacing w:after="120" w:line="360" w:lineRule="auto"/>
              <w:ind w:left="231" w:right="24" w:hanging="171"/>
              <w:rPr>
                <w:rFonts w:ascii="Garamond" w:eastAsia="Times New Roman" w:hAnsi="Garamond"/>
                <w:bCs/>
                <w:sz w:val="17"/>
                <w:lang w:val="pt-PT" w:bidi="pt-PT"/>
              </w:rPr>
            </w:pPr>
            <w:r w:rsidRPr="0008391F">
              <w:rPr>
                <w:rFonts w:ascii="Garamond" w:eastAsia="Times New Roman" w:hAnsi="Garamond"/>
                <w:bCs/>
                <w:w w:val="95"/>
                <w:sz w:val="17"/>
                <w:lang w:val="pt-PT" w:bidi="pt-PT"/>
              </w:rPr>
              <w:t>Carta</w:t>
            </w:r>
            <w:r w:rsidRPr="0008391F">
              <w:rPr>
                <w:rFonts w:ascii="Garamond" w:eastAsia="Times New Roman" w:hAnsi="Garamond"/>
                <w:bCs/>
                <w:spacing w:val="-15"/>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w w:val="95"/>
                <w:sz w:val="17"/>
                <w:lang w:val="pt-PT" w:bidi="pt-PT"/>
              </w:rPr>
              <w:t>curso</w:t>
            </w:r>
            <w:r w:rsidRPr="0008391F">
              <w:rPr>
                <w:rFonts w:ascii="Garamond" w:eastAsia="Times New Roman" w:hAnsi="Garamond"/>
                <w:bCs/>
                <w:spacing w:val="-15"/>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w w:val="95"/>
                <w:sz w:val="17"/>
                <w:lang w:val="pt-PT" w:bidi="pt-PT"/>
              </w:rPr>
              <w:t>licenciatura</w:t>
            </w:r>
            <w:r w:rsidRPr="0008391F">
              <w:rPr>
                <w:rFonts w:ascii="Garamond" w:eastAsia="Times New Roman" w:hAnsi="Garamond"/>
                <w:bCs/>
                <w:spacing w:val="-15"/>
                <w:w w:val="95"/>
                <w:sz w:val="17"/>
                <w:lang w:val="pt-PT" w:bidi="pt-PT"/>
              </w:rPr>
              <w:t xml:space="preserve"> </w:t>
            </w:r>
            <w:r w:rsidRPr="0008391F">
              <w:rPr>
                <w:rFonts w:ascii="Garamond" w:eastAsia="Times New Roman" w:hAnsi="Garamond"/>
                <w:bCs/>
                <w:w w:val="95"/>
                <w:sz w:val="17"/>
                <w:lang w:val="pt-PT" w:bidi="pt-PT"/>
              </w:rPr>
              <w:t>em</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w w:val="95"/>
                <w:sz w:val="17"/>
                <w:lang w:val="pt-PT" w:bidi="pt-PT"/>
              </w:rPr>
              <w:t xml:space="preserve">Ciências </w:t>
            </w:r>
            <w:r w:rsidRPr="0008391F">
              <w:rPr>
                <w:rFonts w:ascii="Garamond" w:eastAsia="Times New Roman" w:hAnsi="Garamond"/>
                <w:bCs/>
                <w:sz w:val="17"/>
                <w:lang w:val="pt-PT" w:bidi="pt-PT"/>
              </w:rPr>
              <w:t>Farmacêuticas.</w:t>
            </w:r>
          </w:p>
        </w:tc>
        <w:tc>
          <w:tcPr>
            <w:tcW w:w="2384" w:type="dxa"/>
            <w:tcBorders>
              <w:top w:val="single" w:sz="4" w:space="0" w:color="000000"/>
              <w:left w:val="single" w:sz="4" w:space="0" w:color="000000"/>
              <w:bottom w:val="single" w:sz="4" w:space="0" w:color="000000"/>
              <w:right w:val="single" w:sz="4" w:space="0" w:color="000000"/>
            </w:tcBorders>
          </w:tcPr>
          <w:p w14:paraId="735A5B50" w14:textId="77777777" w:rsidR="00326021" w:rsidRPr="0008391F" w:rsidRDefault="00326021" w:rsidP="0008391F">
            <w:pPr>
              <w:spacing w:after="120" w:line="360" w:lineRule="auto"/>
              <w:rPr>
                <w:rFonts w:ascii="Garamond" w:eastAsia="Times New Roman" w:hAnsi="Garamond"/>
                <w:bCs/>
                <w:sz w:val="15"/>
                <w:lang w:val="pt-PT" w:bidi="pt-PT"/>
              </w:rPr>
            </w:pPr>
          </w:p>
          <w:p w14:paraId="6C6DEFB7"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Universidades..................</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50922FCC"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134089BE" w14:textId="77777777" w:rsidR="00326021" w:rsidRPr="0008391F" w:rsidRDefault="00326021" w:rsidP="0008391F">
            <w:pPr>
              <w:spacing w:after="120" w:line="360" w:lineRule="auto"/>
              <w:rPr>
                <w:rFonts w:ascii="Garamond" w:eastAsia="Times New Roman" w:hAnsi="Garamond"/>
                <w:bCs/>
                <w:sz w:val="15"/>
                <w:lang w:bidi="pt-PT"/>
              </w:rPr>
            </w:pPr>
          </w:p>
          <w:p w14:paraId="2DF0EF54"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outubro de 1987.</w:t>
            </w:r>
          </w:p>
        </w:tc>
      </w:tr>
      <w:tr w:rsidR="00326021" w:rsidRPr="0008391F" w14:paraId="57F68350"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7AD3AB8B" w14:textId="77777777" w:rsidR="00326021" w:rsidRPr="0008391F" w:rsidRDefault="00326021" w:rsidP="0008391F">
            <w:pPr>
              <w:spacing w:after="120" w:line="360" w:lineRule="auto"/>
              <w:rPr>
                <w:rFonts w:ascii="Garamond" w:eastAsia="Times New Roman" w:hAnsi="Garamond"/>
                <w:bCs/>
                <w:sz w:val="15"/>
                <w:lang w:bidi="pt-PT"/>
              </w:rPr>
            </w:pPr>
          </w:p>
          <w:p w14:paraId="2568DD39"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Reino</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Unido</w:t>
            </w:r>
            <w:r w:rsidRPr="0008391F">
              <w:rPr>
                <w:rFonts w:ascii="Garamond" w:eastAsia="Times New Roman" w:hAnsi="Garamond"/>
                <w:bCs/>
                <w:spacing w:val="-33"/>
                <w:w w:val="95"/>
                <w:sz w:val="17"/>
                <w:lang w:bidi="pt-PT"/>
              </w:rPr>
              <w:t xml:space="preserve"> </w:t>
            </w:r>
            <w:r w:rsidRPr="0008391F">
              <w:rPr>
                <w:rFonts w:ascii="Garamond" w:eastAsia="Times New Roman" w:hAnsi="Garamond"/>
                <w:bCs/>
                <w:spacing w:val="28"/>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42FB9292" w14:textId="77777777" w:rsidR="00326021" w:rsidRPr="0008391F" w:rsidRDefault="00326021" w:rsidP="0008391F">
            <w:pPr>
              <w:spacing w:after="120" w:line="360" w:lineRule="auto"/>
              <w:rPr>
                <w:rFonts w:ascii="Garamond" w:eastAsia="Times New Roman" w:hAnsi="Garamond"/>
                <w:bCs/>
                <w:sz w:val="17"/>
                <w:lang w:bidi="pt-PT"/>
              </w:rPr>
            </w:pPr>
          </w:p>
          <w:p w14:paraId="4832D417" w14:textId="77777777" w:rsidR="00326021" w:rsidRPr="0008391F" w:rsidRDefault="00326021" w:rsidP="0008391F">
            <w:pPr>
              <w:spacing w:after="120" w:line="360" w:lineRule="auto"/>
              <w:ind w:left="231" w:right="27" w:hanging="171"/>
              <w:rPr>
                <w:rFonts w:ascii="Garamond" w:eastAsia="Times New Roman" w:hAnsi="Garamond"/>
                <w:bCs/>
                <w:sz w:val="17"/>
                <w:lang w:bidi="pt-PT"/>
              </w:rPr>
            </w:pPr>
            <w:r w:rsidRPr="0008391F">
              <w:rPr>
                <w:rFonts w:ascii="Garamond" w:eastAsia="Times New Roman" w:hAnsi="Garamond"/>
                <w:bCs/>
                <w:w w:val="95"/>
                <w:sz w:val="17"/>
                <w:lang w:bidi="pt-PT"/>
              </w:rPr>
              <w:t xml:space="preserve">Certificate of Registered Pharmaceutical </w:t>
            </w:r>
            <w:r w:rsidRPr="0008391F">
              <w:rPr>
                <w:rFonts w:ascii="Garamond" w:eastAsia="Times New Roman" w:hAnsi="Garamond"/>
                <w:bCs/>
                <w:sz w:val="17"/>
                <w:lang w:bidi="pt-PT"/>
              </w:rPr>
              <w:t>Chemist.</w:t>
            </w:r>
          </w:p>
        </w:tc>
        <w:tc>
          <w:tcPr>
            <w:tcW w:w="2384" w:type="dxa"/>
            <w:tcBorders>
              <w:top w:val="single" w:sz="4" w:space="0" w:color="000000"/>
              <w:left w:val="single" w:sz="4" w:space="0" w:color="000000"/>
              <w:bottom w:val="single" w:sz="4" w:space="0" w:color="000000"/>
              <w:right w:val="single" w:sz="4" w:space="0" w:color="000000"/>
            </w:tcBorders>
          </w:tcPr>
          <w:p w14:paraId="60FF4328" w14:textId="77777777" w:rsidR="00326021" w:rsidRPr="0008391F" w:rsidRDefault="00326021" w:rsidP="0008391F">
            <w:pPr>
              <w:spacing w:after="120" w:line="360" w:lineRule="auto"/>
              <w:rPr>
                <w:rFonts w:ascii="Garamond" w:eastAsia="Times New Roman" w:hAnsi="Garamond"/>
                <w:bCs/>
                <w:sz w:val="14"/>
                <w:lang w:bidi="pt-PT"/>
              </w:rPr>
            </w:pPr>
          </w:p>
        </w:tc>
        <w:tc>
          <w:tcPr>
            <w:tcW w:w="1817" w:type="dxa"/>
            <w:tcBorders>
              <w:top w:val="single" w:sz="4" w:space="0" w:color="000000"/>
              <w:left w:val="single" w:sz="4" w:space="0" w:color="000000"/>
              <w:bottom w:val="single" w:sz="4" w:space="0" w:color="000000"/>
              <w:right w:val="single" w:sz="4" w:space="0" w:color="000000"/>
            </w:tcBorders>
          </w:tcPr>
          <w:p w14:paraId="3BC03657"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57F17528" w14:textId="77777777" w:rsidR="00326021" w:rsidRPr="0008391F" w:rsidRDefault="00326021" w:rsidP="0008391F">
            <w:pPr>
              <w:spacing w:after="120" w:line="360" w:lineRule="auto"/>
              <w:rPr>
                <w:rFonts w:ascii="Garamond" w:eastAsia="Times New Roman" w:hAnsi="Garamond"/>
                <w:bCs/>
                <w:sz w:val="15"/>
                <w:lang w:bidi="pt-PT"/>
              </w:rPr>
            </w:pPr>
          </w:p>
          <w:p w14:paraId="6528594B"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outubro de 1987.</w:t>
            </w:r>
          </w:p>
        </w:tc>
      </w:tr>
      <w:tr w:rsidR="00326021" w:rsidRPr="0008391F" w14:paraId="11BC938D" w14:textId="77777777" w:rsidTr="00326021">
        <w:trPr>
          <w:trHeight w:val="599"/>
        </w:trPr>
        <w:tc>
          <w:tcPr>
            <w:tcW w:w="1192" w:type="dxa"/>
            <w:tcBorders>
              <w:top w:val="single" w:sz="4" w:space="0" w:color="000000"/>
              <w:left w:val="nil"/>
              <w:bottom w:val="single" w:sz="4" w:space="0" w:color="000000"/>
              <w:right w:val="single" w:sz="4" w:space="0" w:color="000000"/>
            </w:tcBorders>
          </w:tcPr>
          <w:p w14:paraId="27187193" w14:textId="77777777" w:rsidR="00326021" w:rsidRPr="0008391F" w:rsidRDefault="00326021" w:rsidP="0008391F">
            <w:pPr>
              <w:spacing w:after="120" w:line="360" w:lineRule="auto"/>
              <w:rPr>
                <w:rFonts w:ascii="Garamond" w:eastAsia="Times New Roman" w:hAnsi="Garamond"/>
                <w:bCs/>
                <w:sz w:val="15"/>
                <w:lang w:bidi="pt-PT"/>
              </w:rPr>
            </w:pPr>
          </w:p>
          <w:p w14:paraId="6FC9E240" w14:textId="77777777" w:rsidR="00326021" w:rsidRPr="0008391F" w:rsidRDefault="00326021" w:rsidP="0008391F">
            <w:pPr>
              <w:spacing w:after="120" w:line="360" w:lineRule="auto"/>
              <w:ind w:right="29"/>
              <w:jc w:val="center"/>
              <w:rPr>
                <w:rFonts w:ascii="Garamond" w:eastAsia="Times New Roman" w:hAnsi="Garamond"/>
                <w:bCs/>
                <w:sz w:val="17"/>
                <w:lang w:bidi="pt-PT"/>
              </w:rPr>
            </w:pPr>
            <w:r w:rsidRPr="0008391F">
              <w:rPr>
                <w:rFonts w:ascii="Garamond" w:eastAsia="Times New Roman" w:hAnsi="Garamond"/>
                <w:bCs/>
                <w:w w:val="95"/>
                <w:sz w:val="17"/>
                <w:lang w:bidi="pt-PT"/>
              </w:rPr>
              <w:t>República Checa</w:t>
            </w:r>
          </w:p>
        </w:tc>
        <w:tc>
          <w:tcPr>
            <w:tcW w:w="2781" w:type="dxa"/>
            <w:tcBorders>
              <w:top w:val="single" w:sz="4" w:space="0" w:color="000000"/>
              <w:left w:val="single" w:sz="4" w:space="0" w:color="000000"/>
              <w:bottom w:val="single" w:sz="4" w:space="0" w:color="000000"/>
              <w:right w:val="single" w:sz="4" w:space="0" w:color="000000"/>
            </w:tcBorders>
          </w:tcPr>
          <w:p w14:paraId="2EF9A6E4" w14:textId="77777777" w:rsidR="00326021" w:rsidRPr="0008391F" w:rsidRDefault="00326021" w:rsidP="0008391F">
            <w:pPr>
              <w:spacing w:after="120" w:line="360" w:lineRule="auto"/>
              <w:rPr>
                <w:rFonts w:ascii="Garamond" w:eastAsia="Times New Roman" w:hAnsi="Garamond"/>
                <w:bCs/>
                <w:sz w:val="17"/>
                <w:lang w:val="pt-PT" w:bidi="pt-PT"/>
              </w:rPr>
            </w:pPr>
          </w:p>
          <w:p w14:paraId="3A843333" w14:textId="77777777" w:rsidR="00326021" w:rsidRPr="0008391F" w:rsidRDefault="00326021" w:rsidP="0008391F">
            <w:pPr>
              <w:spacing w:after="120" w:line="360" w:lineRule="auto"/>
              <w:ind w:left="231" w:right="31" w:hanging="171"/>
              <w:rPr>
                <w:rFonts w:ascii="Garamond" w:eastAsia="Times New Roman" w:hAnsi="Garamond"/>
                <w:bCs/>
                <w:sz w:val="17"/>
                <w:lang w:val="pt-PT" w:bidi="pt-PT"/>
              </w:rPr>
            </w:pPr>
            <w:r w:rsidRPr="0008391F">
              <w:rPr>
                <w:rFonts w:ascii="Garamond" w:eastAsia="Times New Roman" w:hAnsi="Garamond"/>
                <w:bCs/>
                <w:w w:val="95"/>
                <w:sz w:val="17"/>
                <w:lang w:val="pt-PT" w:bidi="pt-PT"/>
              </w:rPr>
              <w:t>Diplom</w:t>
            </w:r>
            <w:r w:rsidRPr="0008391F">
              <w:rPr>
                <w:rFonts w:ascii="Garamond" w:eastAsia="Times New Roman" w:hAnsi="Garamond"/>
                <w:bCs/>
                <w:spacing w:val="-30"/>
                <w:w w:val="95"/>
                <w:sz w:val="17"/>
                <w:lang w:val="pt-PT" w:bidi="pt-PT"/>
              </w:rPr>
              <w:t xml:space="preserve"> </w:t>
            </w:r>
            <w:r w:rsidRPr="0008391F">
              <w:rPr>
                <w:rFonts w:ascii="Garamond" w:eastAsia="Times New Roman" w:hAnsi="Garamond"/>
                <w:bCs/>
                <w:w w:val="95"/>
                <w:sz w:val="17"/>
                <w:lang w:val="pt-PT" w:bidi="pt-PT"/>
              </w:rPr>
              <w:t>o</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ukončení</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studia</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ve</w:t>
            </w:r>
            <w:r w:rsidRPr="0008391F">
              <w:rPr>
                <w:rFonts w:ascii="Garamond" w:eastAsia="Times New Roman" w:hAnsi="Garamond"/>
                <w:bCs/>
                <w:spacing w:val="-29"/>
                <w:w w:val="95"/>
                <w:sz w:val="17"/>
                <w:lang w:val="pt-PT" w:bidi="pt-PT"/>
              </w:rPr>
              <w:t xml:space="preserve"> </w:t>
            </w:r>
            <w:r w:rsidRPr="0008391F">
              <w:rPr>
                <w:rFonts w:ascii="Garamond" w:eastAsia="Times New Roman" w:hAnsi="Garamond"/>
                <w:bCs/>
                <w:w w:val="95"/>
                <w:sz w:val="17"/>
                <w:lang w:val="pt-PT" w:bidi="pt-PT"/>
              </w:rPr>
              <w:t>studijním</w:t>
            </w:r>
            <w:r w:rsidRPr="0008391F">
              <w:rPr>
                <w:rFonts w:ascii="Garamond" w:eastAsia="Times New Roman" w:hAnsi="Garamond"/>
                <w:bCs/>
                <w:spacing w:val="-30"/>
                <w:w w:val="95"/>
                <w:sz w:val="17"/>
                <w:lang w:val="pt-PT" w:bidi="pt-PT"/>
              </w:rPr>
              <w:t xml:space="preserve"> </w:t>
            </w:r>
            <w:r w:rsidRPr="0008391F">
              <w:rPr>
                <w:rFonts w:ascii="Garamond" w:eastAsia="Times New Roman" w:hAnsi="Garamond"/>
                <w:bCs/>
                <w:w w:val="95"/>
                <w:sz w:val="17"/>
                <w:lang w:val="pt-PT" w:bidi="pt-PT"/>
              </w:rPr>
              <w:t xml:space="preserve">pro- </w:t>
            </w:r>
            <w:r w:rsidRPr="0008391F">
              <w:rPr>
                <w:rFonts w:ascii="Garamond" w:eastAsia="Times New Roman" w:hAnsi="Garamond"/>
                <w:bCs/>
                <w:sz w:val="17"/>
                <w:lang w:val="pt-PT" w:bidi="pt-PT"/>
              </w:rPr>
              <w:t>gramu</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farmacie</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(magistr,</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Mgr.).</w:t>
            </w:r>
          </w:p>
        </w:tc>
        <w:tc>
          <w:tcPr>
            <w:tcW w:w="2384" w:type="dxa"/>
            <w:tcBorders>
              <w:top w:val="single" w:sz="4" w:space="0" w:color="000000"/>
              <w:left w:val="single" w:sz="4" w:space="0" w:color="000000"/>
              <w:bottom w:val="single" w:sz="4" w:space="0" w:color="000000"/>
              <w:right w:val="single" w:sz="4" w:space="0" w:color="000000"/>
            </w:tcBorders>
          </w:tcPr>
          <w:p w14:paraId="7CACF21B" w14:textId="77777777" w:rsidR="00326021" w:rsidRPr="0008391F" w:rsidRDefault="00326021" w:rsidP="0008391F">
            <w:pPr>
              <w:spacing w:after="120" w:line="360" w:lineRule="auto"/>
              <w:rPr>
                <w:rFonts w:ascii="Garamond" w:eastAsia="Times New Roman" w:hAnsi="Garamond"/>
                <w:bCs/>
                <w:sz w:val="15"/>
                <w:lang w:val="pt-PT" w:bidi="pt-PT"/>
              </w:rPr>
            </w:pPr>
          </w:p>
          <w:p w14:paraId="11D0FA0F" w14:textId="77777777" w:rsidR="00326021" w:rsidRPr="0008391F" w:rsidRDefault="00326021" w:rsidP="0008391F">
            <w:pPr>
              <w:spacing w:after="120" w:line="360" w:lineRule="auto"/>
              <w:ind w:left="60"/>
              <w:rPr>
                <w:rFonts w:ascii="Garamond" w:eastAsia="Times New Roman" w:hAnsi="Garamond"/>
                <w:bCs/>
                <w:sz w:val="17"/>
                <w:lang w:val="pt-PT" w:bidi="pt-PT"/>
              </w:rPr>
            </w:pPr>
            <w:r w:rsidRPr="0008391F">
              <w:rPr>
                <w:rFonts w:ascii="Garamond" w:eastAsia="Times New Roman" w:hAnsi="Garamond"/>
                <w:bCs/>
                <w:w w:val="95"/>
                <w:sz w:val="17"/>
                <w:lang w:val="pt-PT" w:bidi="pt-PT"/>
              </w:rPr>
              <w:t>Farmaceutická fakulta univerzity v</w:t>
            </w:r>
          </w:p>
          <w:p w14:paraId="1915DBDB" w14:textId="77777777" w:rsidR="00326021" w:rsidRPr="0008391F" w:rsidRDefault="00326021" w:rsidP="0008391F">
            <w:pPr>
              <w:spacing w:after="120" w:line="360" w:lineRule="auto"/>
              <w:ind w:left="231"/>
              <w:rPr>
                <w:rFonts w:ascii="Garamond" w:eastAsia="Times New Roman" w:hAnsi="Garamond"/>
                <w:bCs/>
                <w:sz w:val="17"/>
                <w:lang w:val="pt-PT" w:bidi="pt-PT"/>
              </w:rPr>
            </w:pPr>
            <w:r w:rsidRPr="0008391F">
              <w:rPr>
                <w:rFonts w:ascii="Garamond" w:eastAsia="Times New Roman" w:hAnsi="Garamond"/>
                <w:bCs/>
                <w:sz w:val="17"/>
                <w:lang w:val="pt-PT" w:bidi="pt-PT"/>
              </w:rPr>
              <w:t>České republice.</w:t>
            </w:r>
          </w:p>
        </w:tc>
        <w:tc>
          <w:tcPr>
            <w:tcW w:w="1817" w:type="dxa"/>
            <w:tcBorders>
              <w:top w:val="single" w:sz="4" w:space="0" w:color="000000"/>
              <w:left w:val="single" w:sz="4" w:space="0" w:color="000000"/>
              <w:bottom w:val="single" w:sz="4" w:space="0" w:color="000000"/>
              <w:right w:val="single" w:sz="4" w:space="0" w:color="000000"/>
            </w:tcBorders>
          </w:tcPr>
          <w:p w14:paraId="76A02231" w14:textId="77777777" w:rsidR="00326021" w:rsidRPr="0008391F" w:rsidRDefault="00326021" w:rsidP="0008391F">
            <w:pPr>
              <w:spacing w:after="120" w:line="360" w:lineRule="auto"/>
              <w:rPr>
                <w:rFonts w:ascii="Garamond" w:eastAsia="Times New Roman" w:hAnsi="Garamond"/>
                <w:bCs/>
                <w:sz w:val="17"/>
                <w:lang w:val="pt-PT" w:bidi="pt-PT"/>
              </w:rPr>
            </w:pPr>
          </w:p>
          <w:p w14:paraId="784CB67F" w14:textId="77777777" w:rsidR="00326021" w:rsidRPr="0008391F" w:rsidRDefault="00326021" w:rsidP="0008391F">
            <w:pPr>
              <w:spacing w:after="120" w:line="360" w:lineRule="auto"/>
              <w:ind w:left="230" w:right="32" w:hanging="171"/>
              <w:rPr>
                <w:rFonts w:ascii="Garamond" w:eastAsia="Times New Roman" w:hAnsi="Garamond"/>
                <w:bCs/>
                <w:sz w:val="17"/>
                <w:lang w:val="pt-PT" w:bidi="pt-PT"/>
              </w:rPr>
            </w:pPr>
            <w:r w:rsidRPr="0008391F">
              <w:rPr>
                <w:rFonts w:ascii="Garamond" w:eastAsia="Times New Roman" w:hAnsi="Garamond"/>
                <w:bCs/>
                <w:spacing w:val="-4"/>
                <w:w w:val="90"/>
                <w:sz w:val="17"/>
                <w:lang w:val="pt-PT" w:bidi="pt-PT"/>
              </w:rPr>
              <w:t>Vysvèdčení</w:t>
            </w:r>
            <w:r w:rsidRPr="0008391F">
              <w:rPr>
                <w:rFonts w:ascii="Garamond" w:eastAsia="Times New Roman" w:hAnsi="Garamond"/>
                <w:bCs/>
                <w:spacing w:val="-29"/>
                <w:w w:val="90"/>
                <w:sz w:val="17"/>
                <w:lang w:val="pt-PT" w:bidi="pt-PT"/>
              </w:rPr>
              <w:t xml:space="preserve"> </w:t>
            </w:r>
            <w:r w:rsidRPr="0008391F">
              <w:rPr>
                <w:rFonts w:ascii="Garamond" w:eastAsia="Times New Roman" w:hAnsi="Garamond"/>
                <w:bCs/>
                <w:w w:val="90"/>
                <w:sz w:val="17"/>
                <w:lang w:val="pt-PT" w:bidi="pt-PT"/>
              </w:rPr>
              <w:t>o</w:t>
            </w:r>
            <w:r w:rsidRPr="0008391F">
              <w:rPr>
                <w:rFonts w:ascii="Garamond" w:eastAsia="Times New Roman" w:hAnsi="Garamond"/>
                <w:bCs/>
                <w:spacing w:val="-28"/>
                <w:w w:val="90"/>
                <w:sz w:val="17"/>
                <w:lang w:val="pt-PT" w:bidi="pt-PT"/>
              </w:rPr>
              <w:t xml:space="preserve"> </w:t>
            </w:r>
            <w:r w:rsidRPr="0008391F">
              <w:rPr>
                <w:rFonts w:ascii="Garamond" w:eastAsia="Times New Roman" w:hAnsi="Garamond"/>
                <w:bCs/>
                <w:w w:val="90"/>
                <w:sz w:val="17"/>
                <w:lang w:val="pt-PT" w:bidi="pt-PT"/>
              </w:rPr>
              <w:t>státní</w:t>
            </w:r>
            <w:r w:rsidRPr="0008391F">
              <w:rPr>
                <w:rFonts w:ascii="Garamond" w:eastAsia="Times New Roman" w:hAnsi="Garamond"/>
                <w:bCs/>
                <w:spacing w:val="-28"/>
                <w:w w:val="90"/>
                <w:sz w:val="17"/>
                <w:lang w:val="pt-PT" w:bidi="pt-PT"/>
              </w:rPr>
              <w:t xml:space="preserve"> </w:t>
            </w:r>
            <w:r w:rsidRPr="0008391F">
              <w:rPr>
                <w:rFonts w:ascii="Garamond" w:eastAsia="Times New Roman" w:hAnsi="Garamond"/>
                <w:bCs/>
                <w:spacing w:val="-4"/>
                <w:w w:val="90"/>
                <w:sz w:val="17"/>
                <w:lang w:val="pt-PT" w:bidi="pt-PT"/>
              </w:rPr>
              <w:t xml:space="preserve">závèrečné </w:t>
            </w:r>
            <w:r w:rsidRPr="0008391F">
              <w:rPr>
                <w:rFonts w:ascii="Garamond" w:eastAsia="Times New Roman" w:hAnsi="Garamond"/>
                <w:bCs/>
                <w:sz w:val="17"/>
                <w:lang w:val="pt-PT" w:bidi="pt-PT"/>
              </w:rPr>
              <w:t>zkoušce.</w:t>
            </w:r>
          </w:p>
        </w:tc>
        <w:tc>
          <w:tcPr>
            <w:tcW w:w="1590" w:type="dxa"/>
            <w:tcBorders>
              <w:top w:val="single" w:sz="4" w:space="0" w:color="000000"/>
              <w:left w:val="single" w:sz="4" w:space="0" w:color="000000"/>
              <w:bottom w:val="single" w:sz="4" w:space="0" w:color="000000"/>
              <w:right w:val="nil"/>
            </w:tcBorders>
          </w:tcPr>
          <w:p w14:paraId="32021A5A" w14:textId="77777777" w:rsidR="00326021" w:rsidRPr="0008391F" w:rsidRDefault="00326021" w:rsidP="0008391F">
            <w:pPr>
              <w:spacing w:after="120" w:line="360" w:lineRule="auto"/>
              <w:rPr>
                <w:rFonts w:ascii="Garamond" w:eastAsia="Times New Roman" w:hAnsi="Garamond"/>
                <w:bCs/>
                <w:sz w:val="15"/>
                <w:lang w:val="pt-PT" w:bidi="pt-PT"/>
              </w:rPr>
            </w:pPr>
          </w:p>
          <w:p w14:paraId="15B9BE0C"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2004</w:t>
            </w:r>
          </w:p>
        </w:tc>
      </w:tr>
      <w:tr w:rsidR="00326021" w:rsidRPr="0008391F" w14:paraId="0CC4F1BD" w14:textId="77777777" w:rsidTr="00125478">
        <w:trPr>
          <w:trHeight w:val="422"/>
        </w:trPr>
        <w:tc>
          <w:tcPr>
            <w:tcW w:w="1192" w:type="dxa"/>
            <w:tcBorders>
              <w:top w:val="single" w:sz="4" w:space="0" w:color="000000"/>
              <w:left w:val="nil"/>
              <w:bottom w:val="nil"/>
              <w:right w:val="single" w:sz="4" w:space="0" w:color="000000"/>
            </w:tcBorders>
          </w:tcPr>
          <w:p w14:paraId="0A753CC0" w14:textId="77777777" w:rsidR="00326021" w:rsidRPr="0008391F" w:rsidRDefault="00326021" w:rsidP="0008391F">
            <w:pPr>
              <w:spacing w:after="120" w:line="360" w:lineRule="auto"/>
              <w:rPr>
                <w:rFonts w:ascii="Garamond" w:eastAsia="Times New Roman" w:hAnsi="Garamond"/>
                <w:bCs/>
                <w:sz w:val="15"/>
                <w:lang w:bidi="pt-PT"/>
              </w:rPr>
            </w:pPr>
          </w:p>
          <w:p w14:paraId="4EA851E3"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0"/>
                <w:sz w:val="17"/>
                <w:lang w:bidi="pt-PT"/>
              </w:rPr>
              <w:t>Roménia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nil"/>
              <w:right w:val="single" w:sz="4" w:space="0" w:color="000000"/>
            </w:tcBorders>
          </w:tcPr>
          <w:p w14:paraId="2A5A5DE3" w14:textId="77777777" w:rsidR="00326021" w:rsidRPr="0008391F" w:rsidRDefault="00326021" w:rsidP="0008391F">
            <w:pPr>
              <w:spacing w:after="120" w:line="360" w:lineRule="auto"/>
              <w:rPr>
                <w:rFonts w:ascii="Garamond" w:eastAsia="Times New Roman" w:hAnsi="Garamond"/>
                <w:bCs/>
                <w:sz w:val="15"/>
                <w:lang w:val="pt-PT" w:bidi="pt-PT"/>
              </w:rPr>
            </w:pPr>
          </w:p>
          <w:p w14:paraId="67D0A0EF" w14:textId="77777777" w:rsidR="00326021" w:rsidRPr="0008391F" w:rsidRDefault="00326021" w:rsidP="0008391F">
            <w:pPr>
              <w:spacing w:after="120" w:line="360" w:lineRule="auto"/>
              <w:ind w:right="4"/>
              <w:jc w:val="center"/>
              <w:rPr>
                <w:rFonts w:ascii="Garamond" w:eastAsia="Times New Roman" w:hAnsi="Garamond"/>
                <w:bCs/>
                <w:sz w:val="17"/>
                <w:lang w:val="pt-PT" w:bidi="pt-PT"/>
              </w:rPr>
            </w:pPr>
            <w:r w:rsidRPr="0008391F">
              <w:rPr>
                <w:rFonts w:ascii="Garamond" w:eastAsia="Times New Roman" w:hAnsi="Garamond"/>
                <w:bCs/>
                <w:w w:val="95"/>
                <w:sz w:val="17"/>
                <w:lang w:val="pt-PT" w:bidi="pt-PT"/>
              </w:rPr>
              <w:t>Diplomă de licenţă de farmacist ........</w:t>
            </w:r>
            <w:r w:rsidRPr="0008391F">
              <w:rPr>
                <w:rFonts w:ascii="Garamond" w:eastAsia="Times New Roman" w:hAnsi="Garamond"/>
                <w:bCs/>
                <w:sz w:val="17"/>
                <w:lang w:val="pt-PT" w:bidi="pt-PT"/>
              </w:rPr>
              <w:t xml:space="preserve"> </w:t>
            </w:r>
          </w:p>
        </w:tc>
        <w:tc>
          <w:tcPr>
            <w:tcW w:w="2384" w:type="dxa"/>
            <w:tcBorders>
              <w:top w:val="single" w:sz="4" w:space="0" w:color="000000"/>
              <w:left w:val="single" w:sz="4" w:space="0" w:color="000000"/>
              <w:bottom w:val="nil"/>
              <w:right w:val="single" w:sz="4" w:space="0" w:color="000000"/>
            </w:tcBorders>
          </w:tcPr>
          <w:p w14:paraId="49BAD800" w14:textId="77777777" w:rsidR="00326021" w:rsidRPr="0008391F" w:rsidRDefault="00326021" w:rsidP="0008391F">
            <w:pPr>
              <w:spacing w:after="120" w:line="360" w:lineRule="auto"/>
              <w:rPr>
                <w:rFonts w:ascii="Garamond" w:eastAsia="Times New Roman" w:hAnsi="Garamond"/>
                <w:bCs/>
                <w:sz w:val="15"/>
                <w:lang w:val="pt-PT" w:bidi="pt-PT"/>
              </w:rPr>
            </w:pPr>
          </w:p>
          <w:p w14:paraId="1FFD5669" w14:textId="77777777" w:rsidR="00326021" w:rsidRPr="0008391F" w:rsidRDefault="00326021" w:rsidP="0008391F">
            <w:pPr>
              <w:spacing w:after="120" w:line="360" w:lineRule="auto"/>
              <w:ind w:right="52"/>
              <w:jc w:val="right"/>
              <w:rPr>
                <w:rFonts w:ascii="Garamond" w:eastAsia="Times New Roman" w:hAnsi="Garamond"/>
                <w:bCs/>
                <w:sz w:val="17"/>
                <w:lang w:bidi="pt-PT"/>
              </w:rPr>
            </w:pPr>
            <w:r w:rsidRPr="0008391F">
              <w:rPr>
                <w:rFonts w:ascii="Garamond" w:eastAsia="Times New Roman" w:hAnsi="Garamond"/>
                <w:bCs/>
                <w:w w:val="90"/>
                <w:sz w:val="17"/>
                <w:lang w:bidi="pt-PT"/>
              </w:rPr>
              <w:t>Universităţi....................</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nil"/>
              <w:right w:val="single" w:sz="4" w:space="0" w:color="000000"/>
            </w:tcBorders>
          </w:tcPr>
          <w:p w14:paraId="54E8CEE3"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nil"/>
              <w:right w:val="nil"/>
            </w:tcBorders>
          </w:tcPr>
          <w:p w14:paraId="0255C504" w14:textId="77777777" w:rsidR="00326021" w:rsidRPr="0008391F" w:rsidRDefault="00326021" w:rsidP="0008391F">
            <w:pPr>
              <w:spacing w:after="120" w:line="360" w:lineRule="auto"/>
              <w:rPr>
                <w:rFonts w:ascii="Garamond" w:eastAsia="Times New Roman" w:hAnsi="Garamond"/>
                <w:bCs/>
                <w:sz w:val="15"/>
                <w:lang w:bidi="pt-PT"/>
              </w:rPr>
            </w:pPr>
          </w:p>
          <w:p w14:paraId="2F73E92B"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2007.</w:t>
            </w:r>
          </w:p>
        </w:tc>
      </w:tr>
      <w:tr w:rsidR="00326021" w:rsidRPr="0008391F" w14:paraId="20126F4C"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5327DEFA" w14:textId="77777777" w:rsidR="00326021" w:rsidRPr="0008391F" w:rsidRDefault="00326021" w:rsidP="0008391F">
            <w:pPr>
              <w:spacing w:after="120" w:line="360" w:lineRule="auto"/>
              <w:rPr>
                <w:rFonts w:ascii="Garamond" w:eastAsia="Times New Roman" w:hAnsi="Garamond"/>
                <w:bCs/>
                <w:sz w:val="15"/>
                <w:lang w:bidi="pt-PT"/>
              </w:rPr>
            </w:pPr>
          </w:p>
          <w:p w14:paraId="3BA20772"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Suécia.........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52046619" w14:textId="77777777" w:rsidR="00326021" w:rsidRPr="0008391F" w:rsidRDefault="00326021" w:rsidP="0008391F">
            <w:pPr>
              <w:spacing w:after="120" w:line="360" w:lineRule="auto"/>
              <w:rPr>
                <w:rFonts w:ascii="Garamond" w:eastAsia="Times New Roman" w:hAnsi="Garamond"/>
                <w:bCs/>
                <w:sz w:val="15"/>
                <w:lang w:bidi="pt-PT"/>
              </w:rPr>
            </w:pPr>
          </w:p>
          <w:p w14:paraId="0DCDA414" w14:textId="77777777" w:rsidR="00326021" w:rsidRPr="0008391F" w:rsidRDefault="00326021" w:rsidP="0008391F">
            <w:pPr>
              <w:spacing w:after="120" w:line="360" w:lineRule="auto"/>
              <w:ind w:right="4"/>
              <w:jc w:val="center"/>
              <w:rPr>
                <w:rFonts w:ascii="Garamond" w:eastAsia="Times New Roman" w:hAnsi="Garamond"/>
                <w:bCs/>
                <w:sz w:val="17"/>
                <w:lang w:bidi="pt-PT"/>
              </w:rPr>
            </w:pPr>
            <w:r w:rsidRPr="0008391F">
              <w:rPr>
                <w:rFonts w:ascii="Garamond" w:eastAsia="Times New Roman" w:hAnsi="Garamond"/>
                <w:bCs/>
                <w:w w:val="90"/>
                <w:sz w:val="17"/>
                <w:lang w:bidi="pt-PT"/>
              </w:rPr>
              <w:t>Apotekarexamen ....................</w:t>
            </w:r>
            <w:r w:rsidRPr="0008391F">
              <w:rPr>
                <w:rFonts w:ascii="Garamond" w:eastAsia="Times New Roman" w:hAnsi="Garamond"/>
                <w:bCs/>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251C4253" w14:textId="77777777" w:rsidR="00326021" w:rsidRPr="0008391F" w:rsidRDefault="00326021" w:rsidP="0008391F">
            <w:pPr>
              <w:spacing w:after="120" w:line="360" w:lineRule="auto"/>
              <w:rPr>
                <w:rFonts w:ascii="Garamond" w:eastAsia="Times New Roman" w:hAnsi="Garamond"/>
                <w:bCs/>
                <w:sz w:val="15"/>
                <w:lang w:bidi="pt-PT"/>
              </w:rPr>
            </w:pPr>
          </w:p>
          <w:p w14:paraId="48292053"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w w:val="95"/>
                <w:sz w:val="17"/>
                <w:lang w:bidi="pt-PT"/>
              </w:rPr>
              <w:t>Uppsala universitet..............</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6CC9F681"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1B02915A" w14:textId="77777777" w:rsidR="00326021" w:rsidRPr="0008391F" w:rsidRDefault="00326021" w:rsidP="0008391F">
            <w:pPr>
              <w:spacing w:after="120" w:line="360" w:lineRule="auto"/>
              <w:rPr>
                <w:rFonts w:ascii="Garamond" w:eastAsia="Times New Roman" w:hAnsi="Garamond"/>
                <w:bCs/>
                <w:sz w:val="15"/>
                <w:lang w:bidi="pt-PT"/>
              </w:rPr>
            </w:pPr>
          </w:p>
          <w:p w14:paraId="4C8EDF1E"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outubro de 1994.</w:t>
            </w:r>
          </w:p>
        </w:tc>
      </w:tr>
      <w:tr w:rsidR="00326021" w:rsidRPr="0008391F" w14:paraId="087FC185" w14:textId="77777777" w:rsidTr="00326021">
        <w:trPr>
          <w:trHeight w:val="422"/>
        </w:trPr>
        <w:tc>
          <w:tcPr>
            <w:tcW w:w="1192" w:type="dxa"/>
            <w:tcBorders>
              <w:top w:val="single" w:sz="4" w:space="0" w:color="000000"/>
              <w:left w:val="nil"/>
              <w:bottom w:val="single" w:sz="4" w:space="0" w:color="000000"/>
              <w:right w:val="single" w:sz="4" w:space="0" w:color="000000"/>
            </w:tcBorders>
          </w:tcPr>
          <w:p w14:paraId="7E447193" w14:textId="77777777" w:rsidR="00326021" w:rsidRPr="0008391F" w:rsidRDefault="00326021" w:rsidP="0008391F">
            <w:pPr>
              <w:spacing w:after="120" w:line="360" w:lineRule="auto"/>
              <w:rPr>
                <w:rFonts w:ascii="Garamond" w:eastAsia="Times New Roman" w:hAnsi="Garamond"/>
                <w:bCs/>
                <w:sz w:val="15"/>
                <w:lang w:bidi="pt-PT"/>
              </w:rPr>
            </w:pPr>
          </w:p>
          <w:p w14:paraId="22C612BC" w14:textId="77777777" w:rsidR="00326021" w:rsidRPr="0008391F" w:rsidRDefault="00326021" w:rsidP="0008391F">
            <w:pPr>
              <w:spacing w:after="120" w:line="360" w:lineRule="auto"/>
              <w:ind w:left="39" w:right="93"/>
              <w:jc w:val="center"/>
              <w:rPr>
                <w:rFonts w:ascii="Garamond" w:eastAsia="Times New Roman" w:hAnsi="Garamond"/>
                <w:bCs/>
                <w:sz w:val="17"/>
                <w:lang w:bidi="pt-PT"/>
              </w:rPr>
            </w:pPr>
            <w:r w:rsidRPr="0008391F">
              <w:rPr>
                <w:rFonts w:ascii="Garamond" w:eastAsia="Times New Roman" w:hAnsi="Garamond"/>
                <w:bCs/>
                <w:w w:val="90"/>
                <w:sz w:val="17"/>
                <w:lang w:bidi="pt-PT"/>
              </w:rPr>
              <w:t>Islândia........</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23C9735E" w14:textId="77777777" w:rsidR="00326021" w:rsidRPr="0008391F" w:rsidRDefault="00326021" w:rsidP="0008391F">
            <w:pPr>
              <w:spacing w:after="120" w:line="360" w:lineRule="auto"/>
              <w:rPr>
                <w:rFonts w:ascii="Garamond" w:eastAsia="Times New Roman" w:hAnsi="Garamond"/>
                <w:bCs/>
                <w:sz w:val="15"/>
                <w:lang w:bidi="pt-PT"/>
              </w:rPr>
            </w:pPr>
          </w:p>
          <w:p w14:paraId="025B920D" w14:textId="77777777" w:rsidR="00326021" w:rsidRPr="0008391F" w:rsidRDefault="00326021" w:rsidP="0008391F">
            <w:pPr>
              <w:spacing w:after="120" w:line="360" w:lineRule="auto"/>
              <w:ind w:right="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Próf í lyfjafræði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0DFEB958" w14:textId="77777777" w:rsidR="00326021" w:rsidRPr="0008391F" w:rsidRDefault="00326021" w:rsidP="0008391F">
            <w:pPr>
              <w:spacing w:after="120" w:line="360" w:lineRule="auto"/>
              <w:rPr>
                <w:rFonts w:ascii="Garamond" w:eastAsia="Times New Roman" w:hAnsi="Garamond"/>
                <w:bCs/>
                <w:sz w:val="15"/>
                <w:lang w:bidi="pt-PT"/>
              </w:rPr>
            </w:pPr>
          </w:p>
          <w:p w14:paraId="0019166E"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Háskóli </w:t>
            </w:r>
            <w:r w:rsidRPr="0008391F">
              <w:rPr>
                <w:rFonts w:ascii="Garamond" w:eastAsia="Times New Roman" w:hAnsi="Garamond"/>
                <w:bCs/>
                <w:spacing w:val="25"/>
                <w:w w:val="95"/>
                <w:sz w:val="17"/>
                <w:lang w:bidi="pt-PT"/>
              </w:rPr>
              <w:t>Íslands.................</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5D7E1994"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4" w:space="0" w:color="000000"/>
              <w:right w:val="nil"/>
            </w:tcBorders>
          </w:tcPr>
          <w:p w14:paraId="49A835A2" w14:textId="77777777" w:rsidR="00326021" w:rsidRPr="0008391F" w:rsidRDefault="00326021" w:rsidP="0008391F">
            <w:pPr>
              <w:spacing w:after="120" w:line="360" w:lineRule="auto"/>
              <w:rPr>
                <w:rFonts w:ascii="Garamond" w:eastAsia="Times New Roman" w:hAnsi="Garamond"/>
                <w:bCs/>
                <w:sz w:val="15"/>
                <w:lang w:bidi="pt-PT"/>
              </w:rPr>
            </w:pPr>
          </w:p>
          <w:p w14:paraId="551E5A6C"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1994.</w:t>
            </w:r>
          </w:p>
        </w:tc>
      </w:tr>
      <w:tr w:rsidR="00326021" w:rsidRPr="0008391F" w14:paraId="0F27F7BE" w14:textId="77777777" w:rsidTr="00326021">
        <w:trPr>
          <w:trHeight w:val="953"/>
        </w:trPr>
        <w:tc>
          <w:tcPr>
            <w:tcW w:w="1192" w:type="dxa"/>
            <w:tcBorders>
              <w:top w:val="single" w:sz="4" w:space="0" w:color="000000"/>
              <w:left w:val="nil"/>
              <w:bottom w:val="single" w:sz="4" w:space="0" w:color="000000"/>
              <w:right w:val="single" w:sz="4" w:space="0" w:color="000000"/>
            </w:tcBorders>
          </w:tcPr>
          <w:p w14:paraId="282FCE74" w14:textId="77777777" w:rsidR="00326021" w:rsidRPr="0008391F" w:rsidRDefault="00326021" w:rsidP="0008391F">
            <w:pPr>
              <w:spacing w:after="120" w:line="360" w:lineRule="auto"/>
              <w:rPr>
                <w:rFonts w:ascii="Garamond" w:eastAsia="Times New Roman" w:hAnsi="Garamond"/>
                <w:bCs/>
                <w:sz w:val="15"/>
                <w:lang w:bidi="pt-PT"/>
              </w:rPr>
            </w:pPr>
          </w:p>
          <w:p w14:paraId="4D100863"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Listenstaina ....</w:t>
            </w:r>
            <w:r w:rsidRPr="0008391F">
              <w:rPr>
                <w:rFonts w:ascii="Garamond" w:eastAsia="Times New Roman" w:hAnsi="Garamond"/>
                <w:bCs/>
                <w:sz w:val="17"/>
                <w:lang w:bidi="pt-PT"/>
              </w:rPr>
              <w:t xml:space="preserve"> </w:t>
            </w:r>
          </w:p>
        </w:tc>
        <w:tc>
          <w:tcPr>
            <w:tcW w:w="2781" w:type="dxa"/>
            <w:tcBorders>
              <w:top w:val="single" w:sz="4" w:space="0" w:color="000000"/>
              <w:left w:val="single" w:sz="4" w:space="0" w:color="000000"/>
              <w:bottom w:val="single" w:sz="4" w:space="0" w:color="000000"/>
              <w:right w:val="single" w:sz="4" w:space="0" w:color="000000"/>
            </w:tcBorders>
          </w:tcPr>
          <w:p w14:paraId="7B1EAC68" w14:textId="77777777" w:rsidR="00326021" w:rsidRPr="0008391F" w:rsidRDefault="00326021" w:rsidP="0008391F">
            <w:pPr>
              <w:spacing w:after="120" w:line="360" w:lineRule="auto"/>
              <w:rPr>
                <w:rFonts w:ascii="Garamond" w:eastAsia="Times New Roman" w:hAnsi="Garamond"/>
                <w:bCs/>
                <w:sz w:val="17"/>
                <w:lang w:val="pt-PT" w:bidi="pt-PT"/>
              </w:rPr>
            </w:pPr>
          </w:p>
          <w:p w14:paraId="62C907F1" w14:textId="77777777" w:rsidR="00326021" w:rsidRPr="0008391F" w:rsidRDefault="00326021" w:rsidP="0008391F">
            <w:pPr>
              <w:spacing w:after="120" w:line="360" w:lineRule="auto"/>
              <w:ind w:left="231" w:right="39"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Os</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diplomas,</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certificados</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e</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outros</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 xml:space="preserve">títulos </w:t>
            </w:r>
            <w:r w:rsidRPr="0008391F">
              <w:rPr>
                <w:rFonts w:ascii="Garamond" w:eastAsia="Times New Roman" w:hAnsi="Garamond"/>
                <w:bCs/>
                <w:w w:val="95"/>
                <w:sz w:val="17"/>
                <w:lang w:val="pt-PT" w:bidi="pt-PT"/>
              </w:rPr>
              <w:t>obtidos</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noutro</w:t>
            </w:r>
            <w:r w:rsidRPr="0008391F">
              <w:rPr>
                <w:rFonts w:ascii="Garamond" w:eastAsia="Times New Roman" w:hAnsi="Garamond"/>
                <w:bCs/>
                <w:spacing w:val="-6"/>
                <w:w w:val="95"/>
                <w:sz w:val="17"/>
                <w:lang w:val="pt-PT" w:bidi="pt-PT"/>
              </w:rPr>
              <w:t xml:space="preserve"> </w:t>
            </w:r>
            <w:r w:rsidRPr="0008391F">
              <w:rPr>
                <w:rFonts w:ascii="Garamond" w:eastAsia="Times New Roman" w:hAnsi="Garamond"/>
                <w:bCs/>
                <w:w w:val="95"/>
                <w:sz w:val="17"/>
                <w:lang w:val="pt-PT" w:bidi="pt-PT"/>
              </w:rPr>
              <w:t>Estado</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ao</w:t>
            </w:r>
            <w:r w:rsidRPr="0008391F">
              <w:rPr>
                <w:rFonts w:ascii="Garamond" w:eastAsia="Times New Roman" w:hAnsi="Garamond"/>
                <w:bCs/>
                <w:spacing w:val="-6"/>
                <w:w w:val="95"/>
                <w:sz w:val="17"/>
                <w:lang w:val="pt-PT" w:bidi="pt-PT"/>
              </w:rPr>
              <w:t xml:space="preserve"> </w:t>
            </w:r>
            <w:r w:rsidRPr="0008391F">
              <w:rPr>
                <w:rFonts w:ascii="Garamond" w:eastAsia="Times New Roman" w:hAnsi="Garamond"/>
                <w:bCs/>
                <w:w w:val="95"/>
                <w:sz w:val="17"/>
                <w:lang w:val="pt-PT" w:bidi="pt-PT"/>
              </w:rPr>
              <w:t>qual</w:t>
            </w:r>
            <w:r w:rsidRPr="0008391F">
              <w:rPr>
                <w:rFonts w:ascii="Garamond" w:eastAsia="Times New Roman" w:hAnsi="Garamond"/>
                <w:bCs/>
                <w:spacing w:val="-6"/>
                <w:w w:val="95"/>
                <w:sz w:val="17"/>
                <w:lang w:val="pt-PT" w:bidi="pt-PT"/>
              </w:rPr>
              <w:t xml:space="preserve"> </w:t>
            </w:r>
            <w:r w:rsidRPr="0008391F">
              <w:rPr>
                <w:rFonts w:ascii="Garamond" w:eastAsia="Times New Roman" w:hAnsi="Garamond"/>
                <w:bCs/>
                <w:w w:val="95"/>
                <w:sz w:val="17"/>
                <w:lang w:val="pt-PT" w:bidi="pt-PT"/>
              </w:rPr>
              <w:t>se</w:t>
            </w:r>
            <w:r w:rsidRPr="0008391F">
              <w:rPr>
                <w:rFonts w:ascii="Garamond" w:eastAsia="Times New Roman" w:hAnsi="Garamond"/>
                <w:bCs/>
                <w:spacing w:val="-7"/>
                <w:w w:val="95"/>
                <w:sz w:val="17"/>
                <w:lang w:val="pt-PT" w:bidi="pt-PT"/>
              </w:rPr>
              <w:t xml:space="preserve"> </w:t>
            </w:r>
            <w:r w:rsidRPr="0008391F">
              <w:rPr>
                <w:rFonts w:ascii="Garamond" w:eastAsia="Times New Roman" w:hAnsi="Garamond"/>
                <w:bCs/>
                <w:w w:val="95"/>
                <w:sz w:val="17"/>
                <w:lang w:val="pt-PT" w:bidi="pt-PT"/>
              </w:rPr>
              <w:t>aplica a</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presente</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diretiva</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e</w:t>
            </w:r>
            <w:r w:rsidRPr="0008391F">
              <w:rPr>
                <w:rFonts w:ascii="Garamond" w:eastAsia="Times New Roman" w:hAnsi="Garamond"/>
                <w:bCs/>
                <w:spacing w:val="-18"/>
                <w:w w:val="95"/>
                <w:sz w:val="17"/>
                <w:lang w:val="pt-PT" w:bidi="pt-PT"/>
              </w:rPr>
              <w:t xml:space="preserve"> </w:t>
            </w:r>
            <w:r w:rsidRPr="0008391F">
              <w:rPr>
                <w:rFonts w:ascii="Garamond" w:eastAsia="Times New Roman" w:hAnsi="Garamond"/>
                <w:bCs/>
                <w:w w:val="95"/>
                <w:sz w:val="17"/>
                <w:lang w:val="pt-PT" w:bidi="pt-PT"/>
              </w:rPr>
              <w:t>enumerados</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no</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spacing w:val="-4"/>
                <w:w w:val="95"/>
                <w:sz w:val="17"/>
                <w:lang w:val="pt-PT" w:bidi="pt-PT"/>
              </w:rPr>
              <w:t xml:space="preserve">pre- </w:t>
            </w:r>
            <w:r w:rsidRPr="0008391F">
              <w:rPr>
                <w:rFonts w:ascii="Garamond" w:eastAsia="Times New Roman" w:hAnsi="Garamond"/>
                <w:bCs/>
                <w:sz w:val="17"/>
                <w:lang w:val="pt-PT" w:bidi="pt-PT"/>
              </w:rPr>
              <w:t>sente</w:t>
            </w:r>
            <w:r w:rsidRPr="0008391F">
              <w:rPr>
                <w:rFonts w:ascii="Garamond" w:eastAsia="Times New Roman" w:hAnsi="Garamond"/>
                <w:bCs/>
                <w:spacing w:val="-7"/>
                <w:sz w:val="17"/>
                <w:lang w:val="pt-PT" w:bidi="pt-PT"/>
              </w:rPr>
              <w:t xml:space="preserve"> </w:t>
            </w:r>
            <w:r w:rsidRPr="0008391F">
              <w:rPr>
                <w:rFonts w:ascii="Garamond" w:eastAsia="Times New Roman" w:hAnsi="Garamond"/>
                <w:bCs/>
                <w:sz w:val="17"/>
                <w:lang w:val="pt-PT" w:bidi="pt-PT"/>
              </w:rPr>
              <w:t>anexo.</w:t>
            </w:r>
          </w:p>
        </w:tc>
        <w:tc>
          <w:tcPr>
            <w:tcW w:w="2384" w:type="dxa"/>
            <w:tcBorders>
              <w:top w:val="single" w:sz="4" w:space="0" w:color="000000"/>
              <w:left w:val="single" w:sz="4" w:space="0" w:color="000000"/>
              <w:bottom w:val="single" w:sz="4" w:space="0" w:color="000000"/>
              <w:right w:val="single" w:sz="4" w:space="0" w:color="000000"/>
            </w:tcBorders>
          </w:tcPr>
          <w:p w14:paraId="5542939F" w14:textId="77777777" w:rsidR="00326021" w:rsidRPr="0008391F" w:rsidRDefault="00326021" w:rsidP="0008391F">
            <w:pPr>
              <w:spacing w:after="120" w:line="360" w:lineRule="auto"/>
              <w:rPr>
                <w:rFonts w:ascii="Garamond" w:eastAsia="Times New Roman" w:hAnsi="Garamond"/>
                <w:bCs/>
                <w:sz w:val="15"/>
                <w:lang w:val="pt-PT" w:bidi="pt-PT"/>
              </w:rPr>
            </w:pPr>
          </w:p>
          <w:p w14:paraId="76262A41"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Autoridades competentes </w:t>
            </w:r>
            <w:r w:rsidRPr="0008391F">
              <w:rPr>
                <w:rFonts w:ascii="Garamond" w:eastAsia="Times New Roman" w:hAnsi="Garamond"/>
                <w:bCs/>
                <w:spacing w:val="33"/>
                <w:w w:val="90"/>
                <w:sz w:val="17"/>
                <w:lang w:bidi="pt-PT"/>
              </w:rPr>
              <w:t>.........</w:t>
            </w:r>
            <w:r w:rsidRPr="0008391F">
              <w:rPr>
                <w:rFonts w:ascii="Garamond" w:eastAsia="Times New Roman" w:hAnsi="Garamond"/>
                <w:bCs/>
                <w:spacing w:val="-5"/>
                <w:sz w:val="17"/>
                <w:lang w:bidi="pt-PT"/>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312FE43E" w14:textId="77777777" w:rsidR="00326021" w:rsidRPr="0008391F" w:rsidRDefault="00326021" w:rsidP="0008391F">
            <w:pPr>
              <w:spacing w:after="120" w:line="360" w:lineRule="auto"/>
              <w:rPr>
                <w:rFonts w:ascii="Garamond" w:eastAsia="Times New Roman" w:hAnsi="Garamond"/>
                <w:bCs/>
                <w:sz w:val="17"/>
                <w:lang w:val="pt-PT" w:bidi="pt-PT"/>
              </w:rPr>
            </w:pPr>
          </w:p>
          <w:p w14:paraId="1553F644" w14:textId="77777777" w:rsidR="00326021" w:rsidRPr="0008391F" w:rsidRDefault="00326021" w:rsidP="0008391F">
            <w:pPr>
              <w:spacing w:after="120" w:line="360" w:lineRule="auto"/>
              <w:ind w:left="230" w:right="41"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 xml:space="preserve">Certificado de estágio for- </w:t>
            </w:r>
            <w:r w:rsidRPr="0008391F">
              <w:rPr>
                <w:rFonts w:ascii="Garamond" w:eastAsia="Times New Roman" w:hAnsi="Garamond"/>
                <w:bCs/>
                <w:w w:val="90"/>
                <w:sz w:val="17"/>
                <w:lang w:val="pt-PT" w:bidi="pt-PT"/>
              </w:rPr>
              <w:t xml:space="preserve">necido pelas autoridades </w:t>
            </w:r>
            <w:r w:rsidRPr="0008391F">
              <w:rPr>
                <w:rFonts w:ascii="Garamond" w:eastAsia="Times New Roman" w:hAnsi="Garamond"/>
                <w:bCs/>
                <w:sz w:val="17"/>
                <w:lang w:val="pt-PT" w:bidi="pt-PT"/>
              </w:rPr>
              <w:t>competentes.</w:t>
            </w:r>
          </w:p>
        </w:tc>
        <w:tc>
          <w:tcPr>
            <w:tcW w:w="1590" w:type="dxa"/>
            <w:tcBorders>
              <w:top w:val="single" w:sz="4" w:space="0" w:color="000000"/>
              <w:left w:val="single" w:sz="4" w:space="0" w:color="000000"/>
              <w:bottom w:val="single" w:sz="4" w:space="0" w:color="000000"/>
              <w:right w:val="nil"/>
            </w:tcBorders>
          </w:tcPr>
          <w:p w14:paraId="511B5D14" w14:textId="77777777" w:rsidR="00326021" w:rsidRPr="0008391F" w:rsidRDefault="00326021" w:rsidP="0008391F">
            <w:pPr>
              <w:spacing w:after="120" w:line="360" w:lineRule="auto"/>
              <w:rPr>
                <w:rFonts w:ascii="Garamond" w:eastAsia="Times New Roman" w:hAnsi="Garamond"/>
                <w:bCs/>
                <w:sz w:val="15"/>
                <w:lang w:val="pt-PT" w:bidi="pt-PT"/>
              </w:rPr>
            </w:pPr>
          </w:p>
          <w:p w14:paraId="21CEA1F5"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maio de 1995.</w:t>
            </w:r>
          </w:p>
        </w:tc>
      </w:tr>
      <w:tr w:rsidR="00326021" w:rsidRPr="0008391F" w14:paraId="0D496F9F" w14:textId="77777777" w:rsidTr="00326021">
        <w:trPr>
          <w:trHeight w:val="617"/>
        </w:trPr>
        <w:tc>
          <w:tcPr>
            <w:tcW w:w="1192" w:type="dxa"/>
            <w:tcBorders>
              <w:top w:val="single" w:sz="4" w:space="0" w:color="000000"/>
              <w:left w:val="nil"/>
              <w:bottom w:val="single" w:sz="12" w:space="0" w:color="000000"/>
              <w:right w:val="single" w:sz="4" w:space="0" w:color="000000"/>
            </w:tcBorders>
          </w:tcPr>
          <w:p w14:paraId="0B57EF4C" w14:textId="77777777" w:rsidR="00326021" w:rsidRPr="0008391F" w:rsidRDefault="00326021" w:rsidP="0008391F">
            <w:pPr>
              <w:spacing w:after="120" w:line="360" w:lineRule="auto"/>
              <w:rPr>
                <w:rFonts w:ascii="Garamond" w:eastAsia="Times New Roman" w:hAnsi="Garamond"/>
                <w:bCs/>
                <w:sz w:val="15"/>
                <w:lang w:bidi="pt-PT"/>
              </w:rPr>
            </w:pPr>
          </w:p>
          <w:p w14:paraId="4783DDB9" w14:textId="77777777" w:rsidR="00326021" w:rsidRPr="0008391F" w:rsidRDefault="00326021" w:rsidP="0008391F">
            <w:pPr>
              <w:spacing w:after="120" w:line="360" w:lineRule="auto"/>
              <w:ind w:right="5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Noruega </w:t>
            </w:r>
            <w:r w:rsidRPr="0008391F">
              <w:rPr>
                <w:rFonts w:ascii="Garamond" w:eastAsia="Times New Roman" w:hAnsi="Garamond"/>
                <w:bCs/>
                <w:spacing w:val="32"/>
                <w:w w:val="95"/>
                <w:sz w:val="17"/>
                <w:lang w:bidi="pt-PT"/>
              </w:rPr>
              <w:t>.......</w:t>
            </w:r>
            <w:r w:rsidRPr="0008391F">
              <w:rPr>
                <w:rFonts w:ascii="Garamond" w:eastAsia="Times New Roman" w:hAnsi="Garamond"/>
                <w:bCs/>
                <w:spacing w:val="-5"/>
                <w:sz w:val="17"/>
                <w:lang w:bidi="pt-PT"/>
              </w:rPr>
              <w:t xml:space="preserve"> </w:t>
            </w:r>
          </w:p>
        </w:tc>
        <w:tc>
          <w:tcPr>
            <w:tcW w:w="2781" w:type="dxa"/>
            <w:tcBorders>
              <w:top w:val="single" w:sz="4" w:space="0" w:color="000000"/>
              <w:left w:val="single" w:sz="4" w:space="0" w:color="000000"/>
              <w:bottom w:val="single" w:sz="12" w:space="0" w:color="000000"/>
              <w:right w:val="single" w:sz="4" w:space="0" w:color="000000"/>
            </w:tcBorders>
          </w:tcPr>
          <w:p w14:paraId="28DDD501" w14:textId="77777777" w:rsidR="00326021" w:rsidRPr="0008391F" w:rsidRDefault="00326021" w:rsidP="0008391F">
            <w:pPr>
              <w:spacing w:after="120" w:line="360" w:lineRule="auto"/>
              <w:rPr>
                <w:rFonts w:ascii="Garamond" w:eastAsia="Times New Roman" w:hAnsi="Garamond"/>
                <w:bCs/>
                <w:sz w:val="17"/>
                <w:lang w:bidi="pt-PT"/>
              </w:rPr>
            </w:pPr>
          </w:p>
          <w:p w14:paraId="61415630" w14:textId="77777777" w:rsidR="00326021" w:rsidRPr="0008391F" w:rsidRDefault="00326021" w:rsidP="0008391F">
            <w:pPr>
              <w:spacing w:after="120" w:line="360" w:lineRule="auto"/>
              <w:ind w:left="231" w:right="33" w:hanging="171"/>
              <w:rPr>
                <w:rFonts w:ascii="Garamond" w:eastAsia="Times New Roman" w:hAnsi="Garamond"/>
                <w:bCs/>
                <w:sz w:val="17"/>
                <w:lang w:bidi="pt-PT"/>
              </w:rPr>
            </w:pPr>
            <w:r w:rsidRPr="0008391F">
              <w:rPr>
                <w:rFonts w:ascii="Garamond" w:eastAsia="Times New Roman" w:hAnsi="Garamond"/>
                <w:bCs/>
                <w:w w:val="90"/>
                <w:sz w:val="17"/>
                <w:lang w:bidi="pt-PT"/>
              </w:rPr>
              <w:t>Vitnemål</w:t>
            </w:r>
            <w:r w:rsidRPr="0008391F">
              <w:rPr>
                <w:rFonts w:ascii="Garamond" w:eastAsia="Times New Roman" w:hAnsi="Garamond"/>
                <w:bCs/>
                <w:spacing w:val="-26"/>
                <w:w w:val="90"/>
                <w:sz w:val="17"/>
                <w:lang w:bidi="pt-PT"/>
              </w:rPr>
              <w:t xml:space="preserve"> </w:t>
            </w:r>
            <w:r w:rsidRPr="0008391F">
              <w:rPr>
                <w:rFonts w:ascii="Garamond" w:eastAsia="Times New Roman" w:hAnsi="Garamond"/>
                <w:bCs/>
                <w:w w:val="90"/>
                <w:sz w:val="17"/>
                <w:lang w:bidi="pt-PT"/>
              </w:rPr>
              <w:t>for</w:t>
            </w:r>
            <w:r w:rsidRPr="0008391F">
              <w:rPr>
                <w:rFonts w:ascii="Garamond" w:eastAsia="Times New Roman" w:hAnsi="Garamond"/>
                <w:bCs/>
                <w:spacing w:val="-26"/>
                <w:w w:val="90"/>
                <w:sz w:val="17"/>
                <w:lang w:bidi="pt-PT"/>
              </w:rPr>
              <w:t xml:space="preserve"> </w:t>
            </w:r>
            <w:r w:rsidRPr="0008391F">
              <w:rPr>
                <w:rFonts w:ascii="Garamond" w:eastAsia="Times New Roman" w:hAnsi="Garamond"/>
                <w:bCs/>
                <w:w w:val="90"/>
                <w:sz w:val="17"/>
                <w:lang w:bidi="pt-PT"/>
              </w:rPr>
              <w:t>fullført</w:t>
            </w:r>
            <w:r w:rsidRPr="0008391F">
              <w:rPr>
                <w:rFonts w:ascii="Garamond" w:eastAsia="Times New Roman" w:hAnsi="Garamond"/>
                <w:bCs/>
                <w:spacing w:val="-26"/>
                <w:w w:val="90"/>
                <w:sz w:val="17"/>
                <w:lang w:bidi="pt-PT"/>
              </w:rPr>
              <w:t xml:space="preserve"> </w:t>
            </w:r>
            <w:r w:rsidRPr="0008391F">
              <w:rPr>
                <w:rFonts w:ascii="Garamond" w:eastAsia="Times New Roman" w:hAnsi="Garamond"/>
                <w:bCs/>
                <w:w w:val="90"/>
                <w:sz w:val="17"/>
                <w:lang w:bidi="pt-PT"/>
              </w:rPr>
              <w:t>grad</w:t>
            </w:r>
            <w:r w:rsidRPr="0008391F">
              <w:rPr>
                <w:rFonts w:ascii="Garamond" w:eastAsia="Times New Roman" w:hAnsi="Garamond"/>
                <w:bCs/>
                <w:spacing w:val="-26"/>
                <w:w w:val="90"/>
                <w:sz w:val="17"/>
                <w:lang w:bidi="pt-PT"/>
              </w:rPr>
              <w:t xml:space="preserve"> </w:t>
            </w:r>
            <w:r w:rsidRPr="0008391F">
              <w:rPr>
                <w:rFonts w:ascii="Garamond" w:eastAsia="Times New Roman" w:hAnsi="Garamond"/>
                <w:bCs/>
                <w:w w:val="90"/>
                <w:sz w:val="17"/>
                <w:lang w:bidi="pt-PT"/>
              </w:rPr>
              <w:t>candidata/candida- tus pharmaciae, short form:</w:t>
            </w:r>
            <w:r w:rsidRPr="0008391F">
              <w:rPr>
                <w:rFonts w:ascii="Garamond" w:eastAsia="Times New Roman" w:hAnsi="Garamond"/>
                <w:bCs/>
                <w:spacing w:val="-7"/>
                <w:w w:val="90"/>
                <w:sz w:val="17"/>
                <w:lang w:bidi="pt-PT"/>
              </w:rPr>
              <w:t xml:space="preserve"> </w:t>
            </w:r>
            <w:r w:rsidRPr="0008391F">
              <w:rPr>
                <w:rFonts w:ascii="Garamond" w:eastAsia="Times New Roman" w:hAnsi="Garamond"/>
                <w:bCs/>
                <w:w w:val="90"/>
                <w:sz w:val="17"/>
                <w:lang w:bidi="pt-PT"/>
              </w:rPr>
              <w:t>cand.pharm.</w:t>
            </w:r>
          </w:p>
        </w:tc>
        <w:tc>
          <w:tcPr>
            <w:tcW w:w="2384" w:type="dxa"/>
            <w:tcBorders>
              <w:top w:val="single" w:sz="4" w:space="0" w:color="000000"/>
              <w:left w:val="single" w:sz="4" w:space="0" w:color="000000"/>
              <w:bottom w:val="single" w:sz="12" w:space="0" w:color="000000"/>
              <w:right w:val="single" w:sz="4" w:space="0" w:color="000000"/>
            </w:tcBorders>
          </w:tcPr>
          <w:p w14:paraId="22944C93" w14:textId="77777777" w:rsidR="00326021" w:rsidRPr="0008391F" w:rsidRDefault="00326021" w:rsidP="0008391F">
            <w:pPr>
              <w:spacing w:after="120" w:line="360" w:lineRule="auto"/>
              <w:rPr>
                <w:rFonts w:ascii="Garamond" w:eastAsia="Times New Roman" w:hAnsi="Garamond"/>
                <w:bCs/>
                <w:sz w:val="15"/>
                <w:lang w:bidi="pt-PT"/>
              </w:rPr>
            </w:pPr>
          </w:p>
          <w:p w14:paraId="2E4A74C7" w14:textId="77777777" w:rsidR="00326021" w:rsidRPr="0008391F" w:rsidRDefault="00326021" w:rsidP="0008391F">
            <w:pPr>
              <w:spacing w:after="120" w:line="360" w:lineRule="auto"/>
              <w:ind w:left="6"/>
              <w:jc w:val="center"/>
              <w:rPr>
                <w:rFonts w:ascii="Garamond" w:eastAsia="Times New Roman" w:hAnsi="Garamond"/>
                <w:bCs/>
                <w:sz w:val="17"/>
                <w:lang w:bidi="pt-PT"/>
              </w:rPr>
            </w:pPr>
            <w:r w:rsidRPr="0008391F">
              <w:rPr>
                <w:rFonts w:ascii="Garamond" w:eastAsia="Times New Roman" w:hAnsi="Garamond"/>
                <w:bCs/>
                <w:w w:val="90"/>
                <w:sz w:val="17"/>
                <w:lang w:bidi="pt-PT"/>
              </w:rPr>
              <w:t>Universitetsfakultet .............</w:t>
            </w:r>
            <w:r w:rsidRPr="0008391F">
              <w:rPr>
                <w:rFonts w:ascii="Garamond" w:eastAsia="Times New Roman" w:hAnsi="Garamond"/>
                <w:bCs/>
                <w:sz w:val="17"/>
                <w:lang w:bidi="pt-PT"/>
              </w:rPr>
              <w:t xml:space="preserve"> </w:t>
            </w:r>
          </w:p>
        </w:tc>
        <w:tc>
          <w:tcPr>
            <w:tcW w:w="1817" w:type="dxa"/>
            <w:tcBorders>
              <w:top w:val="single" w:sz="4" w:space="0" w:color="000000"/>
              <w:left w:val="single" w:sz="4" w:space="0" w:color="000000"/>
              <w:bottom w:val="single" w:sz="12" w:space="0" w:color="000000"/>
              <w:right w:val="single" w:sz="4" w:space="0" w:color="000000"/>
            </w:tcBorders>
          </w:tcPr>
          <w:p w14:paraId="796EB3CE" w14:textId="77777777" w:rsidR="00326021" w:rsidRPr="0008391F" w:rsidRDefault="00326021" w:rsidP="0008391F">
            <w:pPr>
              <w:spacing w:after="120" w:line="360" w:lineRule="auto"/>
              <w:rPr>
                <w:rFonts w:ascii="Garamond" w:eastAsia="Times New Roman" w:hAnsi="Garamond"/>
                <w:bCs/>
                <w:sz w:val="14"/>
                <w:lang w:bidi="pt-PT"/>
              </w:rPr>
            </w:pPr>
          </w:p>
        </w:tc>
        <w:tc>
          <w:tcPr>
            <w:tcW w:w="1590" w:type="dxa"/>
            <w:tcBorders>
              <w:top w:val="single" w:sz="4" w:space="0" w:color="000000"/>
              <w:left w:val="single" w:sz="4" w:space="0" w:color="000000"/>
              <w:bottom w:val="single" w:sz="12" w:space="0" w:color="000000"/>
              <w:right w:val="nil"/>
            </w:tcBorders>
          </w:tcPr>
          <w:p w14:paraId="26F4EAE9" w14:textId="77777777" w:rsidR="00326021" w:rsidRPr="0008391F" w:rsidRDefault="00326021" w:rsidP="0008391F">
            <w:pPr>
              <w:spacing w:after="120" w:line="360" w:lineRule="auto"/>
              <w:rPr>
                <w:rFonts w:ascii="Garamond" w:eastAsia="Times New Roman" w:hAnsi="Garamond"/>
                <w:bCs/>
                <w:sz w:val="15"/>
                <w:lang w:bidi="pt-PT"/>
              </w:rPr>
            </w:pPr>
          </w:p>
          <w:p w14:paraId="1CE4B6E7" w14:textId="77777777" w:rsidR="00326021" w:rsidRPr="0008391F" w:rsidRDefault="00326021" w:rsidP="0008391F">
            <w:pPr>
              <w:spacing w:after="120" w:line="360" w:lineRule="auto"/>
              <w:ind w:left="59"/>
              <w:rPr>
                <w:rFonts w:ascii="Garamond" w:eastAsia="Times New Roman" w:hAnsi="Garamond"/>
                <w:bCs/>
                <w:sz w:val="17"/>
                <w:lang w:bidi="pt-PT"/>
              </w:rPr>
            </w:pPr>
            <w:r w:rsidRPr="0008391F">
              <w:rPr>
                <w:rFonts w:ascii="Garamond" w:eastAsia="Times New Roman" w:hAnsi="Garamond"/>
                <w:bCs/>
                <w:sz w:val="17"/>
                <w:lang w:bidi="pt-PT"/>
              </w:rPr>
              <w:t>1 de janeiro de 1994.</w:t>
            </w:r>
          </w:p>
        </w:tc>
      </w:tr>
    </w:tbl>
    <w:p w14:paraId="554BE6F9"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20"/>
          <w:szCs w:val="21"/>
          <w:lang w:eastAsia="pt-PT" w:bidi="pt-PT"/>
        </w:rPr>
      </w:pPr>
    </w:p>
    <w:p w14:paraId="5BE8D1D8"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19"/>
          <w:szCs w:val="21"/>
          <w:lang w:eastAsia="pt-PT" w:bidi="pt-PT"/>
        </w:rPr>
      </w:pPr>
    </w:p>
    <w:p w14:paraId="0DC7412F" w14:textId="77777777" w:rsidR="00326021" w:rsidRPr="0008391F" w:rsidRDefault="00326021" w:rsidP="0008391F">
      <w:pPr>
        <w:widowControl w:val="0"/>
        <w:spacing w:after="120" w:line="360" w:lineRule="auto"/>
        <w:ind w:left="1111" w:right="1092"/>
        <w:jc w:val="center"/>
        <w:rPr>
          <w:rFonts w:ascii="Garamond" w:eastAsia="Calibri" w:hAnsi="Garamond" w:cs="Times New Roman"/>
          <w:bCs/>
          <w:sz w:val="24"/>
          <w:szCs w:val="24"/>
        </w:rPr>
      </w:pPr>
      <w:r w:rsidRPr="0008391F">
        <w:rPr>
          <w:rFonts w:ascii="Garamond" w:eastAsia="Calibri" w:hAnsi="Garamond" w:cs="Times New Roman"/>
          <w:bCs/>
          <w:sz w:val="24"/>
          <w:szCs w:val="24"/>
        </w:rPr>
        <w:t>7 — Arquiteto</w:t>
      </w:r>
    </w:p>
    <w:p w14:paraId="301C6943"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24"/>
          <w:szCs w:val="24"/>
          <w:lang w:eastAsia="pt-PT" w:bidi="pt-PT"/>
        </w:rPr>
      </w:pPr>
    </w:p>
    <w:p w14:paraId="4CFF0A3A" w14:textId="77777777" w:rsidR="00326021" w:rsidRPr="0008391F" w:rsidRDefault="00326021" w:rsidP="0008391F">
      <w:pPr>
        <w:widowControl w:val="0"/>
        <w:spacing w:after="120" w:line="360" w:lineRule="auto"/>
        <w:ind w:left="1999"/>
        <w:rPr>
          <w:rFonts w:ascii="Garamond" w:eastAsia="Calibri" w:hAnsi="Garamond" w:cs="Times New Roman"/>
          <w:bCs/>
          <w:sz w:val="24"/>
          <w:szCs w:val="24"/>
        </w:rPr>
      </w:pPr>
      <w:r w:rsidRPr="0008391F">
        <w:rPr>
          <w:rFonts w:ascii="Garamond" w:eastAsia="Calibri" w:hAnsi="Garamond" w:cs="Times New Roman"/>
          <w:bCs/>
          <w:sz w:val="24"/>
          <w:szCs w:val="24"/>
        </w:rPr>
        <w:t>7.1 — Títulos de formação de arquiteto reconhecidos de acordo com o artigo 43.º</w:t>
      </w:r>
    </w:p>
    <w:p w14:paraId="6F383992"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19"/>
          <w:szCs w:val="21"/>
          <w:lang w:eastAsia="pt-PT" w:bidi="pt-PT"/>
        </w:rPr>
      </w:pPr>
    </w:p>
    <w:tbl>
      <w:tblPr>
        <w:tblStyle w:val="TableNormal2"/>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48"/>
        <w:gridCol w:w="2496"/>
        <w:gridCol w:w="3007"/>
        <w:gridCol w:w="2156"/>
        <w:gridCol w:w="851"/>
      </w:tblGrid>
      <w:tr w:rsidR="00326021" w:rsidRPr="0008391F" w14:paraId="029410E6" w14:textId="77777777" w:rsidTr="00326021">
        <w:trPr>
          <w:trHeight w:val="490"/>
        </w:trPr>
        <w:tc>
          <w:tcPr>
            <w:tcW w:w="1248" w:type="dxa"/>
            <w:tcBorders>
              <w:top w:val="single" w:sz="12" w:space="0" w:color="000000"/>
              <w:left w:val="nil"/>
              <w:bottom w:val="single" w:sz="4" w:space="0" w:color="000000"/>
              <w:right w:val="single" w:sz="4" w:space="0" w:color="000000"/>
            </w:tcBorders>
          </w:tcPr>
          <w:p w14:paraId="5B058275" w14:textId="77777777" w:rsidR="00326021" w:rsidRPr="0008391F" w:rsidRDefault="00326021" w:rsidP="0008391F">
            <w:pPr>
              <w:spacing w:after="120" w:line="360" w:lineRule="auto"/>
              <w:rPr>
                <w:rFonts w:ascii="Garamond" w:eastAsia="Times New Roman" w:hAnsi="Garamond"/>
                <w:bCs/>
                <w:sz w:val="16"/>
                <w:lang w:val="pt-PT" w:bidi="pt-PT"/>
              </w:rPr>
            </w:pPr>
          </w:p>
          <w:p w14:paraId="7D6ABC69" w14:textId="77777777" w:rsidR="00326021" w:rsidRPr="0008391F" w:rsidRDefault="00326021"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2496" w:type="dxa"/>
            <w:tcBorders>
              <w:top w:val="single" w:sz="12" w:space="0" w:color="000000"/>
              <w:left w:val="single" w:sz="4" w:space="0" w:color="000000"/>
              <w:bottom w:val="single" w:sz="4" w:space="0" w:color="000000"/>
              <w:right w:val="single" w:sz="4" w:space="0" w:color="000000"/>
            </w:tcBorders>
          </w:tcPr>
          <w:p w14:paraId="02CAF64B" w14:textId="77777777" w:rsidR="00326021" w:rsidRPr="0008391F" w:rsidRDefault="00326021" w:rsidP="0008391F">
            <w:pPr>
              <w:spacing w:after="120" w:line="360" w:lineRule="auto"/>
              <w:rPr>
                <w:rFonts w:ascii="Garamond" w:eastAsia="Times New Roman" w:hAnsi="Garamond"/>
                <w:bCs/>
                <w:sz w:val="16"/>
                <w:lang w:bidi="pt-PT"/>
              </w:rPr>
            </w:pPr>
          </w:p>
          <w:p w14:paraId="3F574F52" w14:textId="77777777" w:rsidR="00326021" w:rsidRPr="0008391F" w:rsidRDefault="00326021" w:rsidP="0008391F">
            <w:pPr>
              <w:spacing w:after="120" w:line="360" w:lineRule="auto"/>
              <w:ind w:left="805"/>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3007" w:type="dxa"/>
            <w:tcBorders>
              <w:top w:val="single" w:sz="12" w:space="0" w:color="000000"/>
              <w:left w:val="single" w:sz="4" w:space="0" w:color="000000"/>
              <w:bottom w:val="single" w:sz="4" w:space="0" w:color="000000"/>
              <w:right w:val="single" w:sz="4" w:space="0" w:color="000000"/>
            </w:tcBorders>
          </w:tcPr>
          <w:p w14:paraId="138ADFDA" w14:textId="77777777" w:rsidR="00326021" w:rsidRPr="0008391F" w:rsidRDefault="00326021" w:rsidP="0008391F">
            <w:pPr>
              <w:spacing w:after="120" w:line="360" w:lineRule="auto"/>
              <w:rPr>
                <w:rFonts w:ascii="Garamond" w:eastAsia="Times New Roman" w:hAnsi="Garamond"/>
                <w:bCs/>
                <w:sz w:val="16"/>
                <w:lang w:val="pt-PT" w:bidi="pt-PT"/>
              </w:rPr>
            </w:pPr>
          </w:p>
          <w:p w14:paraId="51BA5741" w14:textId="77777777" w:rsidR="00326021" w:rsidRPr="0008391F" w:rsidRDefault="00326021" w:rsidP="0008391F">
            <w:pPr>
              <w:spacing w:after="120" w:line="360" w:lineRule="auto"/>
              <w:ind w:left="457"/>
              <w:rPr>
                <w:rFonts w:ascii="Garamond" w:eastAsia="Times New Roman" w:hAnsi="Garamond"/>
                <w:bCs/>
                <w:sz w:val="13"/>
                <w:lang w:val="pt-PT" w:bidi="pt-PT"/>
              </w:rPr>
            </w:pPr>
            <w:r w:rsidRPr="0008391F">
              <w:rPr>
                <w:rFonts w:ascii="Garamond" w:eastAsia="Times New Roman" w:hAnsi="Garamond"/>
                <w:bCs/>
                <w:sz w:val="13"/>
                <w:lang w:val="pt-PT" w:bidi="pt-PT"/>
              </w:rPr>
              <w:t>Organismo que concede o título de formação</w:t>
            </w:r>
          </w:p>
        </w:tc>
        <w:tc>
          <w:tcPr>
            <w:tcW w:w="2156" w:type="dxa"/>
            <w:tcBorders>
              <w:top w:val="single" w:sz="12" w:space="0" w:color="000000"/>
              <w:left w:val="single" w:sz="4" w:space="0" w:color="000000"/>
              <w:bottom w:val="single" w:sz="4" w:space="0" w:color="000000"/>
              <w:right w:val="single" w:sz="4" w:space="0" w:color="000000"/>
            </w:tcBorders>
          </w:tcPr>
          <w:p w14:paraId="74B24721" w14:textId="77777777" w:rsidR="00326021" w:rsidRPr="0008391F" w:rsidRDefault="00326021" w:rsidP="0008391F">
            <w:pPr>
              <w:spacing w:after="120" w:line="360" w:lineRule="auto"/>
              <w:rPr>
                <w:rFonts w:ascii="Garamond" w:eastAsia="Times New Roman" w:hAnsi="Garamond"/>
                <w:bCs/>
                <w:sz w:val="11"/>
                <w:lang w:val="pt-PT" w:bidi="pt-PT"/>
              </w:rPr>
            </w:pPr>
          </w:p>
          <w:p w14:paraId="765FBA1E" w14:textId="77777777" w:rsidR="00326021" w:rsidRPr="0008391F" w:rsidRDefault="00326021" w:rsidP="0008391F">
            <w:pPr>
              <w:spacing w:after="120" w:line="360" w:lineRule="auto"/>
              <w:ind w:left="611" w:right="399" w:hanging="171"/>
              <w:rPr>
                <w:rFonts w:ascii="Garamond" w:eastAsia="Times New Roman" w:hAnsi="Garamond"/>
                <w:bCs/>
                <w:sz w:val="13"/>
                <w:lang w:val="pt-PT" w:bidi="pt-PT"/>
              </w:rPr>
            </w:pPr>
            <w:r w:rsidRPr="0008391F">
              <w:rPr>
                <w:rFonts w:ascii="Garamond" w:eastAsia="Times New Roman" w:hAnsi="Garamond"/>
                <w:bCs/>
                <w:w w:val="90"/>
                <w:sz w:val="13"/>
                <w:lang w:val="pt-PT" w:bidi="pt-PT"/>
              </w:rPr>
              <w:t xml:space="preserve">Certificado que acompanha </w:t>
            </w:r>
            <w:r w:rsidRPr="0008391F">
              <w:rPr>
                <w:rFonts w:ascii="Garamond" w:eastAsia="Times New Roman" w:hAnsi="Garamond"/>
                <w:bCs/>
                <w:sz w:val="13"/>
                <w:lang w:val="pt-PT" w:bidi="pt-PT"/>
              </w:rPr>
              <w:t>o título de formação</w:t>
            </w:r>
          </w:p>
        </w:tc>
        <w:tc>
          <w:tcPr>
            <w:tcW w:w="851" w:type="dxa"/>
            <w:tcBorders>
              <w:top w:val="single" w:sz="12" w:space="0" w:color="000000"/>
              <w:left w:val="single" w:sz="4" w:space="0" w:color="000000"/>
              <w:bottom w:val="single" w:sz="4" w:space="0" w:color="000000"/>
              <w:right w:val="nil"/>
            </w:tcBorders>
          </w:tcPr>
          <w:p w14:paraId="5173F7ED" w14:textId="77777777" w:rsidR="00326021" w:rsidRPr="0008391F" w:rsidRDefault="00326021" w:rsidP="0008391F">
            <w:pPr>
              <w:spacing w:after="120" w:line="360" w:lineRule="auto"/>
              <w:rPr>
                <w:rFonts w:ascii="Garamond" w:eastAsia="Times New Roman" w:hAnsi="Garamond"/>
                <w:bCs/>
                <w:sz w:val="11"/>
                <w:lang w:val="pt-PT" w:bidi="pt-PT"/>
              </w:rPr>
            </w:pPr>
          </w:p>
          <w:p w14:paraId="68FB0FA5" w14:textId="77777777" w:rsidR="00326021" w:rsidRPr="0008391F" w:rsidRDefault="00326021" w:rsidP="0008391F">
            <w:pPr>
              <w:spacing w:after="120" w:line="360" w:lineRule="auto"/>
              <w:ind w:left="131" w:right="26" w:hanging="62"/>
              <w:rPr>
                <w:rFonts w:ascii="Garamond" w:eastAsia="Times New Roman" w:hAnsi="Garamond"/>
                <w:bCs/>
                <w:sz w:val="13"/>
                <w:lang w:bidi="pt-PT"/>
              </w:rPr>
            </w:pPr>
            <w:r w:rsidRPr="0008391F">
              <w:rPr>
                <w:rFonts w:ascii="Garamond" w:eastAsia="Times New Roman" w:hAnsi="Garamond"/>
                <w:bCs/>
                <w:w w:val="90"/>
                <w:sz w:val="13"/>
                <w:lang w:bidi="pt-PT"/>
              </w:rPr>
              <w:t xml:space="preserve">Ano académico </w:t>
            </w:r>
            <w:r w:rsidRPr="0008391F">
              <w:rPr>
                <w:rFonts w:ascii="Garamond" w:eastAsia="Times New Roman" w:hAnsi="Garamond"/>
                <w:bCs/>
                <w:w w:val="95"/>
                <w:sz w:val="13"/>
                <w:lang w:bidi="pt-PT"/>
              </w:rPr>
              <w:t>de referência</w:t>
            </w:r>
          </w:p>
        </w:tc>
      </w:tr>
      <w:tr w:rsidR="00326021" w:rsidRPr="0008391F" w14:paraId="36F251BC" w14:textId="77777777" w:rsidTr="00326021">
        <w:trPr>
          <w:trHeight w:val="3488"/>
        </w:trPr>
        <w:tc>
          <w:tcPr>
            <w:tcW w:w="1248" w:type="dxa"/>
            <w:tcBorders>
              <w:top w:val="single" w:sz="4" w:space="0" w:color="000000"/>
              <w:left w:val="nil"/>
              <w:bottom w:val="single" w:sz="4" w:space="0" w:color="000000"/>
              <w:right w:val="single" w:sz="4" w:space="0" w:color="000000"/>
            </w:tcBorders>
          </w:tcPr>
          <w:p w14:paraId="055906DF" w14:textId="77777777" w:rsidR="00326021" w:rsidRPr="0008391F" w:rsidRDefault="00326021" w:rsidP="0008391F">
            <w:pPr>
              <w:spacing w:after="120" w:line="360" w:lineRule="auto"/>
              <w:rPr>
                <w:rFonts w:ascii="Garamond" w:eastAsia="Times New Roman" w:hAnsi="Garamond"/>
                <w:bCs/>
                <w:sz w:val="16"/>
                <w:lang w:bidi="pt-PT"/>
              </w:rPr>
            </w:pPr>
          </w:p>
          <w:p w14:paraId="43695F26"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w w:val="95"/>
                <w:sz w:val="17"/>
                <w:lang w:bidi="pt-PT"/>
              </w:rPr>
              <w:t xml:space="preserve">Alemanha </w:t>
            </w:r>
            <w:r w:rsidRPr="0008391F">
              <w:rPr>
                <w:rFonts w:ascii="Garamond" w:eastAsia="Times New Roman" w:hAnsi="Garamond"/>
                <w:bCs/>
                <w:spacing w:val="32"/>
                <w:w w:val="95"/>
                <w:sz w:val="17"/>
                <w:lang w:bidi="pt-PT"/>
              </w:rPr>
              <w:t>.......</w:t>
            </w:r>
            <w:r w:rsidRPr="0008391F">
              <w:rPr>
                <w:rFonts w:ascii="Garamond" w:eastAsia="Times New Roman" w:hAnsi="Garamond"/>
                <w:bCs/>
                <w:spacing w:val="-5"/>
                <w:sz w:val="17"/>
                <w:lang w:bidi="pt-PT"/>
              </w:rPr>
              <w:t xml:space="preserve"> </w:t>
            </w:r>
          </w:p>
        </w:tc>
        <w:tc>
          <w:tcPr>
            <w:tcW w:w="2496" w:type="dxa"/>
            <w:tcBorders>
              <w:top w:val="single" w:sz="4" w:space="0" w:color="000000"/>
              <w:left w:val="single" w:sz="4" w:space="0" w:color="000000"/>
              <w:bottom w:val="single" w:sz="4" w:space="0" w:color="000000"/>
              <w:right w:val="single" w:sz="4" w:space="0" w:color="000000"/>
            </w:tcBorders>
          </w:tcPr>
          <w:p w14:paraId="3C73FFE0" w14:textId="77777777" w:rsidR="00326021" w:rsidRPr="0008391F" w:rsidRDefault="00326021" w:rsidP="0008391F">
            <w:pPr>
              <w:spacing w:after="120" w:line="360" w:lineRule="auto"/>
              <w:rPr>
                <w:rFonts w:ascii="Garamond" w:eastAsia="Times New Roman" w:hAnsi="Garamond"/>
                <w:bCs/>
                <w:sz w:val="16"/>
                <w:lang w:val="pt-PT" w:bidi="pt-PT"/>
              </w:rPr>
            </w:pPr>
          </w:p>
          <w:p w14:paraId="492BFF14" w14:textId="77777777" w:rsidR="00326021" w:rsidRPr="0008391F" w:rsidRDefault="00326021"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-Diplom -Ingenieur, Diplom-</w:t>
            </w:r>
          </w:p>
          <w:p w14:paraId="37E57FC7" w14:textId="77777777" w:rsidR="00326021" w:rsidRPr="0008391F" w:rsidRDefault="00326021"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-Ingenieur Univ.</w:t>
            </w:r>
          </w:p>
          <w:p w14:paraId="7A63C324" w14:textId="77777777" w:rsidR="00326021" w:rsidRPr="0008391F" w:rsidRDefault="00326021"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val="pt-PT" w:bidi="pt-PT"/>
              </w:rPr>
              <w:t>Diplom -Ingenieur, Diplom-</w:t>
            </w:r>
          </w:p>
          <w:p w14:paraId="604231B7"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sz w:val="17"/>
                <w:lang w:bidi="pt-PT"/>
              </w:rPr>
              <w:t>-Ingenieur FH.</w:t>
            </w:r>
          </w:p>
        </w:tc>
        <w:tc>
          <w:tcPr>
            <w:tcW w:w="3007" w:type="dxa"/>
            <w:tcBorders>
              <w:top w:val="single" w:sz="4" w:space="0" w:color="000000"/>
              <w:left w:val="single" w:sz="4" w:space="0" w:color="000000"/>
              <w:bottom w:val="single" w:sz="4" w:space="0" w:color="000000"/>
              <w:right w:val="single" w:sz="4" w:space="0" w:color="000000"/>
            </w:tcBorders>
          </w:tcPr>
          <w:p w14:paraId="667A1A36" w14:textId="77777777" w:rsidR="00326021" w:rsidRPr="0008391F" w:rsidRDefault="00326021" w:rsidP="0008391F">
            <w:pPr>
              <w:spacing w:after="120" w:line="360" w:lineRule="auto"/>
              <w:rPr>
                <w:rFonts w:ascii="Garamond" w:eastAsia="Times New Roman" w:hAnsi="Garamond"/>
                <w:bCs/>
                <w:sz w:val="16"/>
                <w:lang w:bidi="pt-PT"/>
              </w:rPr>
            </w:pPr>
          </w:p>
          <w:p w14:paraId="754C768F" w14:textId="77777777" w:rsidR="00326021" w:rsidRPr="0008391F" w:rsidRDefault="00326021" w:rsidP="0008391F">
            <w:pPr>
              <w:numPr>
                <w:ilvl w:val="0"/>
                <w:numId w:val="243"/>
              </w:numPr>
              <w:tabs>
                <w:tab w:val="left" w:pos="153"/>
              </w:tabs>
              <w:spacing w:after="120" w:line="360" w:lineRule="auto"/>
              <w:ind w:left="152"/>
              <w:rPr>
                <w:rFonts w:ascii="Garamond" w:eastAsia="Times New Roman" w:hAnsi="Garamond"/>
                <w:bCs/>
                <w:sz w:val="17"/>
                <w:lang w:bidi="pt-PT"/>
              </w:rPr>
            </w:pPr>
            <w:r w:rsidRPr="0008391F">
              <w:rPr>
                <w:rFonts w:ascii="Garamond" w:eastAsia="Times New Roman" w:hAnsi="Garamond"/>
                <w:bCs/>
                <w:sz w:val="17"/>
                <w:lang w:bidi="pt-PT"/>
              </w:rPr>
              <w:t>Universitäten</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(Architektur/Hochbau);</w:t>
            </w:r>
          </w:p>
          <w:p w14:paraId="116D5033" w14:textId="77777777" w:rsidR="00326021" w:rsidRPr="0008391F" w:rsidRDefault="00326021" w:rsidP="0008391F">
            <w:pPr>
              <w:numPr>
                <w:ilvl w:val="0"/>
                <w:numId w:val="243"/>
              </w:numPr>
              <w:tabs>
                <w:tab w:val="left" w:pos="150"/>
              </w:tabs>
              <w:spacing w:after="120" w:line="360" w:lineRule="auto"/>
              <w:ind w:right="482" w:firstLine="0"/>
              <w:rPr>
                <w:rFonts w:ascii="Garamond" w:eastAsia="Times New Roman" w:hAnsi="Garamond"/>
                <w:bCs/>
                <w:sz w:val="17"/>
                <w:lang w:bidi="pt-PT"/>
              </w:rPr>
            </w:pPr>
            <w:r w:rsidRPr="0008391F">
              <w:rPr>
                <w:rFonts w:ascii="Garamond" w:eastAsia="Times New Roman" w:hAnsi="Garamond"/>
                <w:bCs/>
                <w:w w:val="90"/>
                <w:sz w:val="17"/>
                <w:lang w:bidi="pt-PT"/>
              </w:rPr>
              <w:t>Technische Hochschulen</w:t>
            </w:r>
            <w:r w:rsidRPr="0008391F">
              <w:rPr>
                <w:rFonts w:ascii="Garamond" w:eastAsia="Times New Roman" w:hAnsi="Garamond"/>
                <w:bCs/>
                <w:spacing w:val="-19"/>
                <w:w w:val="90"/>
                <w:sz w:val="17"/>
                <w:lang w:bidi="pt-PT"/>
              </w:rPr>
              <w:t xml:space="preserve"> </w:t>
            </w:r>
            <w:r w:rsidRPr="0008391F">
              <w:rPr>
                <w:rFonts w:ascii="Garamond" w:eastAsia="Times New Roman" w:hAnsi="Garamond"/>
                <w:bCs/>
                <w:w w:val="90"/>
                <w:sz w:val="17"/>
                <w:lang w:bidi="pt-PT"/>
              </w:rPr>
              <w:t xml:space="preserve">(Architektur/ </w:t>
            </w:r>
            <w:r w:rsidRPr="0008391F">
              <w:rPr>
                <w:rFonts w:ascii="Garamond" w:eastAsia="Times New Roman" w:hAnsi="Garamond"/>
                <w:bCs/>
                <w:sz w:val="17"/>
                <w:lang w:bidi="pt-PT"/>
              </w:rPr>
              <w:t>Hochbau);</w:t>
            </w:r>
          </w:p>
          <w:p w14:paraId="29AA7EEF" w14:textId="77777777" w:rsidR="00326021" w:rsidRPr="0008391F" w:rsidRDefault="00326021" w:rsidP="0008391F">
            <w:pPr>
              <w:numPr>
                <w:ilvl w:val="0"/>
                <w:numId w:val="243"/>
              </w:numPr>
              <w:tabs>
                <w:tab w:val="left" w:pos="150"/>
              </w:tabs>
              <w:spacing w:after="120" w:line="360" w:lineRule="auto"/>
              <w:ind w:right="457" w:firstLine="0"/>
              <w:rPr>
                <w:rFonts w:ascii="Garamond" w:eastAsia="Times New Roman" w:hAnsi="Garamond"/>
                <w:bCs/>
                <w:sz w:val="17"/>
                <w:lang w:bidi="pt-PT"/>
              </w:rPr>
            </w:pPr>
            <w:r w:rsidRPr="0008391F">
              <w:rPr>
                <w:rFonts w:ascii="Garamond" w:eastAsia="Times New Roman" w:hAnsi="Garamond"/>
                <w:bCs/>
                <w:w w:val="90"/>
                <w:sz w:val="17"/>
                <w:lang w:bidi="pt-PT"/>
              </w:rPr>
              <w:t>Technische Universitäten</w:t>
            </w:r>
            <w:r w:rsidRPr="0008391F">
              <w:rPr>
                <w:rFonts w:ascii="Garamond" w:eastAsia="Times New Roman" w:hAnsi="Garamond"/>
                <w:bCs/>
                <w:spacing w:val="-20"/>
                <w:w w:val="90"/>
                <w:sz w:val="17"/>
                <w:lang w:bidi="pt-PT"/>
              </w:rPr>
              <w:t xml:space="preserve"> </w:t>
            </w:r>
            <w:r w:rsidRPr="0008391F">
              <w:rPr>
                <w:rFonts w:ascii="Garamond" w:eastAsia="Times New Roman" w:hAnsi="Garamond"/>
                <w:bCs/>
                <w:w w:val="90"/>
                <w:sz w:val="17"/>
                <w:lang w:bidi="pt-PT"/>
              </w:rPr>
              <w:t xml:space="preserve">(Architektur/ </w:t>
            </w:r>
            <w:r w:rsidRPr="0008391F">
              <w:rPr>
                <w:rFonts w:ascii="Garamond" w:eastAsia="Times New Roman" w:hAnsi="Garamond"/>
                <w:bCs/>
                <w:sz w:val="17"/>
                <w:lang w:bidi="pt-PT"/>
              </w:rPr>
              <w:t>Hochbau);</w:t>
            </w:r>
          </w:p>
          <w:p w14:paraId="0CD45877" w14:textId="77777777" w:rsidR="00326021" w:rsidRPr="0008391F" w:rsidRDefault="00326021" w:rsidP="0008391F">
            <w:pPr>
              <w:numPr>
                <w:ilvl w:val="0"/>
                <w:numId w:val="243"/>
              </w:numPr>
              <w:tabs>
                <w:tab w:val="left" w:pos="153"/>
              </w:tabs>
              <w:spacing w:after="120" w:line="360" w:lineRule="auto"/>
              <w:ind w:right="580" w:firstLine="0"/>
              <w:rPr>
                <w:rFonts w:ascii="Garamond" w:eastAsia="Times New Roman" w:hAnsi="Garamond"/>
                <w:bCs/>
                <w:sz w:val="17"/>
                <w:lang w:bidi="pt-PT"/>
              </w:rPr>
            </w:pPr>
            <w:r w:rsidRPr="0008391F">
              <w:rPr>
                <w:rFonts w:ascii="Garamond" w:eastAsia="Times New Roman" w:hAnsi="Garamond"/>
                <w:bCs/>
                <w:w w:val="90"/>
                <w:sz w:val="17"/>
                <w:lang w:bidi="pt-PT"/>
              </w:rPr>
              <w:t xml:space="preserve">Universitäten –Gesamtho -chschulen </w:t>
            </w:r>
            <w:r w:rsidRPr="0008391F">
              <w:rPr>
                <w:rFonts w:ascii="Garamond" w:eastAsia="Times New Roman" w:hAnsi="Garamond"/>
                <w:bCs/>
                <w:sz w:val="17"/>
                <w:lang w:bidi="pt-PT"/>
              </w:rPr>
              <w:t>(Architektur/Hochbau);</w:t>
            </w:r>
          </w:p>
          <w:p w14:paraId="49528534" w14:textId="77777777" w:rsidR="00326021" w:rsidRPr="0008391F" w:rsidRDefault="00326021" w:rsidP="0008391F">
            <w:pPr>
              <w:numPr>
                <w:ilvl w:val="0"/>
                <w:numId w:val="243"/>
              </w:numPr>
              <w:tabs>
                <w:tab w:val="left" w:pos="153"/>
              </w:tabs>
              <w:spacing w:after="120" w:line="360" w:lineRule="auto"/>
              <w:ind w:left="152"/>
              <w:rPr>
                <w:rFonts w:ascii="Garamond" w:eastAsia="Times New Roman" w:hAnsi="Garamond"/>
                <w:bCs/>
                <w:sz w:val="17"/>
                <w:lang w:bidi="pt-PT"/>
              </w:rPr>
            </w:pPr>
            <w:r w:rsidRPr="0008391F">
              <w:rPr>
                <w:rFonts w:ascii="Garamond" w:eastAsia="Times New Roman" w:hAnsi="Garamond"/>
                <w:bCs/>
                <w:sz w:val="17"/>
                <w:lang w:bidi="pt-PT"/>
              </w:rPr>
              <w:t>Hochschulen</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für</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bildende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Künste;</w:t>
            </w:r>
          </w:p>
          <w:p w14:paraId="7DCCE9AA" w14:textId="77777777" w:rsidR="00326021" w:rsidRPr="0008391F" w:rsidRDefault="00326021" w:rsidP="0008391F">
            <w:pPr>
              <w:numPr>
                <w:ilvl w:val="0"/>
                <w:numId w:val="243"/>
              </w:numPr>
              <w:tabs>
                <w:tab w:val="left" w:pos="153"/>
              </w:tabs>
              <w:spacing w:after="120" w:line="360" w:lineRule="auto"/>
              <w:ind w:left="152"/>
              <w:rPr>
                <w:rFonts w:ascii="Garamond" w:eastAsia="Times New Roman" w:hAnsi="Garamond"/>
                <w:bCs/>
                <w:sz w:val="17"/>
                <w:lang w:bidi="pt-PT"/>
              </w:rPr>
            </w:pPr>
            <w:r w:rsidRPr="0008391F">
              <w:rPr>
                <w:rFonts w:ascii="Garamond" w:eastAsia="Times New Roman" w:hAnsi="Garamond"/>
                <w:bCs/>
                <w:sz w:val="17"/>
                <w:lang w:bidi="pt-PT"/>
              </w:rPr>
              <w:t>Hochschulen für</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Künste;</w:t>
            </w:r>
          </w:p>
          <w:p w14:paraId="392D0D6D" w14:textId="77777777" w:rsidR="00326021" w:rsidRPr="0008391F" w:rsidRDefault="00326021" w:rsidP="0008391F">
            <w:pPr>
              <w:numPr>
                <w:ilvl w:val="0"/>
                <w:numId w:val="243"/>
              </w:numPr>
              <w:tabs>
                <w:tab w:val="left" w:pos="153"/>
              </w:tabs>
              <w:spacing w:after="120" w:line="360" w:lineRule="auto"/>
              <w:ind w:right="338" w:firstLine="0"/>
              <w:rPr>
                <w:rFonts w:ascii="Garamond" w:eastAsia="Times New Roman" w:hAnsi="Garamond"/>
                <w:bCs/>
                <w:sz w:val="17"/>
                <w:lang w:bidi="pt-PT"/>
              </w:rPr>
            </w:pPr>
            <w:r w:rsidRPr="0008391F">
              <w:rPr>
                <w:rFonts w:ascii="Garamond" w:eastAsia="Times New Roman" w:hAnsi="Garamond"/>
                <w:bCs/>
                <w:w w:val="90"/>
                <w:sz w:val="17"/>
                <w:lang w:bidi="pt-PT"/>
              </w:rPr>
              <w:t xml:space="preserve">Fachhochschulen (Architektur/Hochbau) </w:t>
            </w:r>
            <w:r w:rsidRPr="0008391F">
              <w:rPr>
                <w:rFonts w:ascii="Garamond" w:eastAsia="Times New Roman" w:hAnsi="Garamond"/>
                <w:bCs/>
                <w:sz w:val="17"/>
                <w:lang w:bidi="pt-PT"/>
              </w:rPr>
              <w:t>(1);</w:t>
            </w:r>
          </w:p>
          <w:p w14:paraId="1068F361" w14:textId="77777777" w:rsidR="00326021" w:rsidRPr="0008391F" w:rsidRDefault="00326021" w:rsidP="0008391F">
            <w:pPr>
              <w:numPr>
                <w:ilvl w:val="0"/>
                <w:numId w:val="243"/>
              </w:numPr>
              <w:tabs>
                <w:tab w:val="left" w:pos="153"/>
              </w:tabs>
              <w:spacing w:after="120" w:line="360" w:lineRule="auto"/>
              <w:ind w:right="230" w:firstLine="0"/>
              <w:rPr>
                <w:rFonts w:ascii="Garamond" w:eastAsia="Times New Roman" w:hAnsi="Garamond"/>
                <w:bCs/>
                <w:sz w:val="17"/>
                <w:lang w:bidi="pt-PT"/>
              </w:rPr>
            </w:pPr>
            <w:r w:rsidRPr="0008391F">
              <w:rPr>
                <w:rFonts w:ascii="Garamond" w:eastAsia="Times New Roman" w:hAnsi="Garamond"/>
                <w:bCs/>
                <w:sz w:val="17"/>
                <w:lang w:bidi="pt-PT"/>
              </w:rPr>
              <w:t xml:space="preserve">Universitäten -Gesamtho -chschulen </w:t>
            </w:r>
            <w:r w:rsidRPr="0008391F">
              <w:rPr>
                <w:rFonts w:ascii="Garamond" w:eastAsia="Times New Roman" w:hAnsi="Garamond"/>
                <w:bCs/>
                <w:w w:val="90"/>
                <w:sz w:val="17"/>
                <w:lang w:bidi="pt-PT"/>
              </w:rPr>
              <w:t xml:space="preserve">(Architektur/ /Hochbau) bei entsprechenden </w:t>
            </w:r>
            <w:r w:rsidRPr="0008391F">
              <w:rPr>
                <w:rFonts w:ascii="Garamond" w:eastAsia="Times New Roman" w:hAnsi="Garamond"/>
                <w:bCs/>
                <w:sz w:val="17"/>
                <w:lang w:bidi="pt-PT"/>
              </w:rPr>
              <w:t>Fachhochschulstudiengängen.</w:t>
            </w:r>
          </w:p>
          <w:p w14:paraId="254D8F7B" w14:textId="77777777" w:rsidR="00326021" w:rsidRPr="0008391F" w:rsidRDefault="00326021" w:rsidP="0008391F">
            <w:pPr>
              <w:spacing w:after="120" w:line="360" w:lineRule="auto"/>
              <w:rPr>
                <w:rFonts w:ascii="Garamond" w:eastAsia="Times New Roman" w:hAnsi="Garamond"/>
                <w:bCs/>
                <w:sz w:val="15"/>
                <w:lang w:bidi="pt-PT"/>
              </w:rPr>
            </w:pPr>
          </w:p>
          <w:p w14:paraId="2B8620DA" w14:textId="77777777" w:rsidR="00326021" w:rsidRPr="0008391F" w:rsidRDefault="00326021" w:rsidP="0008391F">
            <w:pPr>
              <w:spacing w:after="120" w:line="360" w:lineRule="auto"/>
              <w:ind w:left="233" w:right="37" w:hanging="171"/>
              <w:jc w:val="both"/>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Diese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diplome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sind</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je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nach</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Dauer</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der</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 xml:space="preserve">durch </w:t>
            </w:r>
            <w:r w:rsidRPr="0008391F">
              <w:rPr>
                <w:rFonts w:ascii="Garamond" w:eastAsia="Times New Roman" w:hAnsi="Garamond"/>
                <w:bCs/>
                <w:w w:val="90"/>
                <w:sz w:val="17"/>
                <w:lang w:bidi="pt-PT"/>
              </w:rPr>
              <w:t>sie</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abgeschlossenen</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Ausbildung</w:t>
            </w:r>
            <w:r w:rsidRPr="0008391F">
              <w:rPr>
                <w:rFonts w:ascii="Garamond" w:eastAsia="Times New Roman" w:hAnsi="Garamond"/>
                <w:bCs/>
                <w:spacing w:val="-10"/>
                <w:w w:val="90"/>
                <w:sz w:val="17"/>
                <w:lang w:bidi="pt-PT"/>
              </w:rPr>
              <w:t xml:space="preserve"> </w:t>
            </w:r>
            <w:r w:rsidRPr="0008391F">
              <w:rPr>
                <w:rFonts w:ascii="Garamond" w:eastAsia="Times New Roman" w:hAnsi="Garamond"/>
                <w:bCs/>
                <w:w w:val="90"/>
                <w:sz w:val="17"/>
                <w:lang w:bidi="pt-PT"/>
              </w:rPr>
              <w:t>gemäß</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 xml:space="preserve">Arti- </w:t>
            </w:r>
            <w:r w:rsidRPr="0008391F">
              <w:rPr>
                <w:rFonts w:ascii="Garamond" w:eastAsia="Times New Roman" w:hAnsi="Garamond"/>
                <w:bCs/>
                <w:sz w:val="17"/>
                <w:lang w:bidi="pt-PT"/>
              </w:rPr>
              <w:t>kel</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47</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Absatz</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1</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anzuer</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-kennen.</w:t>
            </w:r>
          </w:p>
        </w:tc>
        <w:tc>
          <w:tcPr>
            <w:tcW w:w="2156" w:type="dxa"/>
            <w:tcBorders>
              <w:top w:val="single" w:sz="4" w:space="0" w:color="000000"/>
              <w:left w:val="single" w:sz="4" w:space="0" w:color="000000"/>
              <w:bottom w:val="single" w:sz="4" w:space="0" w:color="000000"/>
              <w:right w:val="single" w:sz="4" w:space="0" w:color="000000"/>
            </w:tcBorders>
          </w:tcPr>
          <w:p w14:paraId="53A70364"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single" w:sz="4" w:space="0" w:color="000000"/>
              <w:left w:val="single" w:sz="4" w:space="0" w:color="000000"/>
              <w:bottom w:val="single" w:sz="4" w:space="0" w:color="000000"/>
              <w:right w:val="nil"/>
            </w:tcBorders>
          </w:tcPr>
          <w:p w14:paraId="4939F602" w14:textId="77777777" w:rsidR="00326021" w:rsidRPr="0008391F" w:rsidRDefault="00326021" w:rsidP="0008391F">
            <w:pPr>
              <w:spacing w:after="120" w:line="360" w:lineRule="auto"/>
              <w:rPr>
                <w:rFonts w:ascii="Garamond" w:eastAsia="Times New Roman" w:hAnsi="Garamond"/>
                <w:bCs/>
                <w:sz w:val="16"/>
                <w:lang w:bidi="pt-PT"/>
              </w:rPr>
            </w:pPr>
          </w:p>
          <w:p w14:paraId="4F9F8D08"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1988/1989</w:t>
            </w:r>
          </w:p>
        </w:tc>
      </w:tr>
      <w:tr w:rsidR="00326021" w:rsidRPr="0008391F" w14:paraId="61C5A7DB" w14:textId="77777777" w:rsidTr="00326021">
        <w:trPr>
          <w:trHeight w:val="2047"/>
        </w:trPr>
        <w:tc>
          <w:tcPr>
            <w:tcW w:w="1248" w:type="dxa"/>
            <w:tcBorders>
              <w:top w:val="single" w:sz="4" w:space="0" w:color="000000"/>
              <w:left w:val="nil"/>
              <w:bottom w:val="single" w:sz="4" w:space="0" w:color="000000"/>
              <w:right w:val="single" w:sz="4" w:space="0" w:color="000000"/>
            </w:tcBorders>
          </w:tcPr>
          <w:p w14:paraId="09366D5F" w14:textId="77777777" w:rsidR="00326021" w:rsidRPr="0008391F" w:rsidRDefault="00326021" w:rsidP="0008391F">
            <w:pPr>
              <w:spacing w:after="120" w:line="360" w:lineRule="auto"/>
              <w:rPr>
                <w:rFonts w:ascii="Garamond" w:eastAsia="Times New Roman" w:hAnsi="Garamond"/>
                <w:bCs/>
                <w:sz w:val="16"/>
                <w:lang w:bidi="pt-PT"/>
              </w:rPr>
            </w:pPr>
          </w:p>
          <w:p w14:paraId="080E8159"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Austria </w:t>
            </w:r>
            <w:r w:rsidRPr="0008391F">
              <w:rPr>
                <w:rFonts w:ascii="Garamond" w:eastAsia="Times New Roman" w:hAnsi="Garamond"/>
                <w:bCs/>
                <w:spacing w:val="33"/>
                <w:sz w:val="17"/>
                <w:lang w:bidi="pt-PT"/>
              </w:rPr>
              <w:t>.........</w:t>
            </w:r>
            <w:r w:rsidRPr="0008391F">
              <w:rPr>
                <w:rFonts w:ascii="Garamond" w:eastAsia="Times New Roman" w:hAnsi="Garamond"/>
                <w:bCs/>
                <w:spacing w:val="-5"/>
                <w:sz w:val="17"/>
                <w:lang w:bidi="pt-PT"/>
              </w:rPr>
              <w:t xml:space="preserve"> </w:t>
            </w:r>
          </w:p>
        </w:tc>
        <w:tc>
          <w:tcPr>
            <w:tcW w:w="2496" w:type="dxa"/>
            <w:tcBorders>
              <w:top w:val="single" w:sz="4" w:space="0" w:color="000000"/>
              <w:left w:val="single" w:sz="4" w:space="0" w:color="000000"/>
              <w:bottom w:val="single" w:sz="4" w:space="0" w:color="000000"/>
              <w:right w:val="single" w:sz="4" w:space="0" w:color="000000"/>
            </w:tcBorders>
          </w:tcPr>
          <w:p w14:paraId="2F84F0C6" w14:textId="77777777" w:rsidR="00326021" w:rsidRPr="0008391F" w:rsidRDefault="00326021" w:rsidP="0008391F">
            <w:pPr>
              <w:spacing w:after="120" w:line="360" w:lineRule="auto"/>
              <w:rPr>
                <w:rFonts w:ascii="Garamond" w:eastAsia="Times New Roman" w:hAnsi="Garamond"/>
                <w:bCs/>
                <w:sz w:val="17"/>
                <w:lang w:bidi="pt-PT"/>
              </w:rPr>
            </w:pPr>
          </w:p>
          <w:p w14:paraId="1A15B3AC" w14:textId="77777777" w:rsidR="00326021" w:rsidRPr="0008391F" w:rsidRDefault="00326021" w:rsidP="0008391F">
            <w:pPr>
              <w:spacing w:after="120" w:line="360" w:lineRule="auto"/>
              <w:ind w:left="62" w:right="259"/>
              <w:jc w:val="both"/>
              <w:rPr>
                <w:rFonts w:ascii="Garamond" w:eastAsia="Times New Roman" w:hAnsi="Garamond"/>
                <w:bCs/>
                <w:sz w:val="17"/>
                <w:lang w:bidi="pt-PT"/>
              </w:rPr>
            </w:pPr>
            <w:r w:rsidRPr="0008391F">
              <w:rPr>
                <w:rFonts w:ascii="Garamond" w:eastAsia="Times New Roman" w:hAnsi="Garamond"/>
                <w:bCs/>
                <w:w w:val="95"/>
                <w:sz w:val="17"/>
                <w:lang w:bidi="pt-PT"/>
              </w:rPr>
              <w:t>1</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Diplom</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-Ingenieur,</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Dipl.</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-Ing. 2</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Diplom</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-Ingenieur,</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Dipl.</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-Ing. 3</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Diplom</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-Ingenieur,</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Dipl.</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-Ing.</w:t>
            </w:r>
          </w:p>
          <w:p w14:paraId="4D9A9BDC" w14:textId="77777777" w:rsidR="00326021" w:rsidRPr="0008391F" w:rsidRDefault="00326021" w:rsidP="0008391F">
            <w:pPr>
              <w:numPr>
                <w:ilvl w:val="0"/>
                <w:numId w:val="244"/>
              </w:numPr>
              <w:tabs>
                <w:tab w:val="left" w:pos="169"/>
              </w:tabs>
              <w:spacing w:after="120" w:line="360" w:lineRule="auto"/>
              <w:ind w:right="39" w:hanging="171"/>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Magister</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der</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Architektur,</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 xml:space="preserve">Magister </w:t>
            </w:r>
            <w:r w:rsidRPr="0008391F">
              <w:rPr>
                <w:rFonts w:ascii="Garamond" w:eastAsia="Times New Roman" w:hAnsi="Garamond"/>
                <w:bCs/>
                <w:sz w:val="17"/>
                <w:lang w:bidi="pt-PT"/>
              </w:rPr>
              <w:t>architecturae,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Mag</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Arch.</w:t>
            </w:r>
          </w:p>
          <w:p w14:paraId="3F5A209D" w14:textId="77777777" w:rsidR="00326021" w:rsidRPr="0008391F" w:rsidRDefault="00326021" w:rsidP="0008391F">
            <w:pPr>
              <w:numPr>
                <w:ilvl w:val="0"/>
                <w:numId w:val="244"/>
              </w:numPr>
              <w:tabs>
                <w:tab w:val="left" w:pos="169"/>
              </w:tabs>
              <w:spacing w:after="120" w:line="360" w:lineRule="auto"/>
              <w:ind w:right="39" w:hanging="171"/>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Magister</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der</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Architektur,</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 xml:space="preserve">Magister </w:t>
            </w:r>
            <w:r w:rsidRPr="0008391F">
              <w:rPr>
                <w:rFonts w:ascii="Garamond" w:eastAsia="Times New Roman" w:hAnsi="Garamond"/>
                <w:bCs/>
                <w:sz w:val="17"/>
                <w:lang w:bidi="pt-PT"/>
              </w:rPr>
              <w:t>architecturae,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Mag</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Arch.</w:t>
            </w:r>
          </w:p>
          <w:p w14:paraId="7FA1EAC4" w14:textId="77777777" w:rsidR="00326021" w:rsidRPr="0008391F" w:rsidRDefault="00326021" w:rsidP="0008391F">
            <w:pPr>
              <w:numPr>
                <w:ilvl w:val="0"/>
                <w:numId w:val="244"/>
              </w:numPr>
              <w:tabs>
                <w:tab w:val="left" w:pos="169"/>
              </w:tabs>
              <w:spacing w:after="120" w:line="360" w:lineRule="auto"/>
              <w:ind w:right="39" w:hanging="171"/>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Magister</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der</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Architektur,</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 xml:space="preserve">Magister </w:t>
            </w:r>
            <w:r w:rsidRPr="0008391F">
              <w:rPr>
                <w:rFonts w:ascii="Garamond" w:eastAsia="Times New Roman" w:hAnsi="Garamond"/>
                <w:bCs/>
                <w:sz w:val="17"/>
                <w:lang w:bidi="pt-PT"/>
              </w:rPr>
              <w:t>architecturae,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Mag</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Arch.</w:t>
            </w:r>
          </w:p>
        </w:tc>
        <w:tc>
          <w:tcPr>
            <w:tcW w:w="3007" w:type="dxa"/>
            <w:tcBorders>
              <w:top w:val="single" w:sz="4" w:space="0" w:color="000000"/>
              <w:left w:val="single" w:sz="4" w:space="0" w:color="000000"/>
              <w:bottom w:val="single" w:sz="4" w:space="0" w:color="000000"/>
              <w:right w:val="single" w:sz="4" w:space="0" w:color="000000"/>
            </w:tcBorders>
          </w:tcPr>
          <w:p w14:paraId="01B86934" w14:textId="77777777" w:rsidR="00326021" w:rsidRPr="0008391F" w:rsidRDefault="00326021" w:rsidP="0008391F">
            <w:pPr>
              <w:spacing w:after="120" w:line="360" w:lineRule="auto"/>
              <w:rPr>
                <w:rFonts w:ascii="Garamond" w:eastAsia="Times New Roman" w:hAnsi="Garamond"/>
                <w:bCs/>
                <w:sz w:val="16"/>
                <w:lang w:bidi="pt-PT"/>
              </w:rPr>
            </w:pPr>
          </w:p>
          <w:p w14:paraId="1AA89715" w14:textId="77777777" w:rsidR="00326021" w:rsidRPr="0008391F" w:rsidRDefault="00326021" w:rsidP="0008391F">
            <w:pPr>
              <w:numPr>
                <w:ilvl w:val="0"/>
                <w:numId w:val="245"/>
              </w:numPr>
              <w:tabs>
                <w:tab w:val="left" w:pos="194"/>
              </w:tabs>
              <w:spacing w:after="120" w:line="360" w:lineRule="auto"/>
              <w:ind w:hanging="132"/>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Technische</w:t>
            </w:r>
            <w:r w:rsidRPr="0008391F">
              <w:rPr>
                <w:rFonts w:ascii="Garamond" w:eastAsia="Times New Roman" w:hAnsi="Garamond"/>
                <w:bCs/>
                <w:spacing w:val="-9"/>
                <w:w w:val="95"/>
                <w:sz w:val="17"/>
                <w:lang w:bidi="pt-PT"/>
              </w:rPr>
              <w:t xml:space="preserve"> </w:t>
            </w:r>
            <w:r w:rsidRPr="0008391F">
              <w:rPr>
                <w:rFonts w:ascii="Garamond" w:eastAsia="Times New Roman" w:hAnsi="Garamond"/>
                <w:bCs/>
                <w:w w:val="95"/>
                <w:sz w:val="17"/>
                <w:lang w:bidi="pt-PT"/>
              </w:rPr>
              <w:t>Universität</w:t>
            </w:r>
            <w:r w:rsidRPr="0008391F">
              <w:rPr>
                <w:rFonts w:ascii="Garamond" w:eastAsia="Times New Roman" w:hAnsi="Garamond"/>
                <w:bCs/>
                <w:spacing w:val="-8"/>
                <w:w w:val="95"/>
                <w:sz w:val="17"/>
                <w:lang w:bidi="pt-PT"/>
              </w:rPr>
              <w:t xml:space="preserve"> </w:t>
            </w:r>
            <w:r w:rsidRPr="0008391F">
              <w:rPr>
                <w:rFonts w:ascii="Garamond" w:eastAsia="Times New Roman" w:hAnsi="Garamond"/>
                <w:bCs/>
                <w:w w:val="95"/>
                <w:sz w:val="17"/>
                <w:lang w:bidi="pt-PT"/>
              </w:rPr>
              <w:t>Graz</w:t>
            </w:r>
            <w:r w:rsidRPr="0008391F">
              <w:rPr>
                <w:rFonts w:ascii="Garamond" w:eastAsia="Times New Roman" w:hAnsi="Garamond"/>
                <w:bCs/>
                <w:spacing w:val="-9"/>
                <w:w w:val="95"/>
                <w:sz w:val="17"/>
                <w:lang w:bidi="pt-PT"/>
              </w:rPr>
              <w:t xml:space="preserve"> </w:t>
            </w:r>
            <w:r w:rsidRPr="0008391F">
              <w:rPr>
                <w:rFonts w:ascii="Garamond" w:eastAsia="Times New Roman" w:hAnsi="Garamond"/>
                <w:bCs/>
                <w:w w:val="95"/>
                <w:sz w:val="17"/>
                <w:lang w:bidi="pt-PT"/>
              </w:rPr>
              <w:t>(Erzherzog</w:t>
            </w:r>
          </w:p>
          <w:p w14:paraId="50B8B408" w14:textId="77777777" w:rsidR="00326021" w:rsidRPr="0008391F" w:rsidRDefault="00326021" w:rsidP="0008391F">
            <w:pPr>
              <w:spacing w:after="120" w:line="360" w:lineRule="auto"/>
              <w:ind w:left="233"/>
              <w:rPr>
                <w:rFonts w:ascii="Garamond" w:eastAsia="Times New Roman" w:hAnsi="Garamond"/>
                <w:bCs/>
                <w:sz w:val="17"/>
                <w:lang w:bidi="pt-PT"/>
              </w:rPr>
            </w:pPr>
            <w:r w:rsidRPr="0008391F">
              <w:rPr>
                <w:rFonts w:ascii="Garamond" w:eastAsia="Times New Roman" w:hAnsi="Garamond"/>
                <w:bCs/>
                <w:sz w:val="17"/>
                <w:lang w:bidi="pt-PT"/>
              </w:rPr>
              <w:t>-Johann –Universität Graz).</w:t>
            </w:r>
          </w:p>
          <w:p w14:paraId="58DF789D" w14:textId="77777777" w:rsidR="00326021" w:rsidRPr="0008391F" w:rsidRDefault="00326021" w:rsidP="0008391F">
            <w:pPr>
              <w:numPr>
                <w:ilvl w:val="0"/>
                <w:numId w:val="245"/>
              </w:numPr>
              <w:tabs>
                <w:tab w:val="left" w:pos="178"/>
              </w:tabs>
              <w:spacing w:after="120" w:line="360" w:lineRule="auto"/>
              <w:ind w:left="177" w:hanging="116"/>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Technische</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Universität</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Wien.</w:t>
            </w:r>
            <w:r w:rsidRPr="0008391F">
              <w:rPr>
                <w:rFonts w:ascii="Garamond" w:eastAsia="Times New Roman" w:hAnsi="Garamond"/>
                <w:bCs/>
                <w:spacing w:val="-3"/>
                <w:w w:val="95"/>
                <w:sz w:val="17"/>
                <w:lang w:bidi="pt-PT"/>
              </w:rPr>
              <w:t xml:space="preserve">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p w14:paraId="1022F37C" w14:textId="77777777" w:rsidR="00326021" w:rsidRPr="0008391F" w:rsidRDefault="00326021" w:rsidP="0008391F">
            <w:pPr>
              <w:numPr>
                <w:ilvl w:val="0"/>
                <w:numId w:val="245"/>
              </w:numPr>
              <w:tabs>
                <w:tab w:val="left" w:pos="171"/>
              </w:tabs>
              <w:spacing w:after="120" w:line="360" w:lineRule="auto"/>
              <w:ind w:left="170" w:hanging="109"/>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10"/>
                <w:w w:val="90"/>
                <w:sz w:val="17"/>
                <w:lang w:bidi="pt-PT"/>
              </w:rPr>
              <w:t xml:space="preserve"> </w:t>
            </w:r>
            <w:r w:rsidRPr="0008391F">
              <w:rPr>
                <w:rFonts w:ascii="Garamond" w:eastAsia="Times New Roman" w:hAnsi="Garamond"/>
                <w:bCs/>
                <w:w w:val="90"/>
                <w:sz w:val="17"/>
                <w:lang w:bidi="pt-PT"/>
              </w:rPr>
              <w:t>Universität</w:t>
            </w:r>
            <w:r w:rsidRPr="0008391F">
              <w:rPr>
                <w:rFonts w:ascii="Garamond" w:eastAsia="Times New Roman" w:hAnsi="Garamond"/>
                <w:bCs/>
                <w:spacing w:val="-9"/>
                <w:w w:val="90"/>
                <w:sz w:val="17"/>
                <w:lang w:bidi="pt-PT"/>
              </w:rPr>
              <w:t xml:space="preserve"> </w:t>
            </w:r>
            <w:r w:rsidRPr="0008391F">
              <w:rPr>
                <w:rFonts w:ascii="Garamond" w:eastAsia="Times New Roman" w:hAnsi="Garamond"/>
                <w:bCs/>
                <w:w w:val="90"/>
                <w:sz w:val="17"/>
                <w:lang w:bidi="pt-PT"/>
              </w:rPr>
              <w:t>Innsbruck</w:t>
            </w:r>
            <w:r w:rsidRPr="0008391F">
              <w:rPr>
                <w:rFonts w:ascii="Garamond" w:eastAsia="Times New Roman" w:hAnsi="Garamond"/>
                <w:bCs/>
                <w:spacing w:val="-10"/>
                <w:w w:val="90"/>
                <w:sz w:val="17"/>
                <w:lang w:bidi="pt-PT"/>
              </w:rPr>
              <w:t xml:space="preserve"> </w:t>
            </w:r>
            <w:r w:rsidRPr="0008391F">
              <w:rPr>
                <w:rFonts w:ascii="Garamond" w:eastAsia="Times New Roman" w:hAnsi="Garamond"/>
                <w:bCs/>
                <w:w w:val="90"/>
                <w:sz w:val="17"/>
                <w:lang w:bidi="pt-PT"/>
              </w:rPr>
              <w:t>(Leopold-</w:t>
            </w:r>
            <w:r w:rsidRPr="0008391F">
              <w:rPr>
                <w:rFonts w:ascii="Garamond" w:eastAsia="Times New Roman" w:hAnsi="Garamond"/>
                <w:bCs/>
                <w:spacing w:val="-9"/>
                <w:w w:val="90"/>
                <w:sz w:val="17"/>
                <w:lang w:bidi="pt-PT"/>
              </w:rPr>
              <w:t xml:space="preserve"> </w:t>
            </w:r>
            <w:r w:rsidRPr="0008391F">
              <w:rPr>
                <w:rFonts w:ascii="Garamond" w:eastAsia="Times New Roman" w:hAnsi="Garamond"/>
                <w:bCs/>
                <w:w w:val="90"/>
                <w:sz w:val="17"/>
                <w:lang w:bidi="pt-PT"/>
              </w:rPr>
              <w:t>-Franzens</w:t>
            </w:r>
          </w:p>
          <w:p w14:paraId="27E3845C" w14:textId="77777777" w:rsidR="00326021" w:rsidRPr="0008391F" w:rsidRDefault="00326021" w:rsidP="0008391F">
            <w:pPr>
              <w:spacing w:after="120" w:line="360" w:lineRule="auto"/>
              <w:ind w:left="233"/>
              <w:rPr>
                <w:rFonts w:ascii="Garamond" w:eastAsia="Times New Roman" w:hAnsi="Garamond"/>
                <w:bCs/>
                <w:sz w:val="17"/>
                <w:lang w:bidi="pt-PT"/>
              </w:rPr>
            </w:pPr>
            <w:r w:rsidRPr="0008391F">
              <w:rPr>
                <w:rFonts w:ascii="Garamond" w:eastAsia="Times New Roman" w:hAnsi="Garamond"/>
                <w:bCs/>
                <w:sz w:val="17"/>
                <w:lang w:bidi="pt-PT"/>
              </w:rPr>
              <w:t>-Universität Innsbruck).</w:t>
            </w:r>
          </w:p>
          <w:p w14:paraId="5E598C9F" w14:textId="77777777" w:rsidR="00326021" w:rsidRPr="0008391F" w:rsidRDefault="00326021" w:rsidP="0008391F">
            <w:pPr>
              <w:numPr>
                <w:ilvl w:val="0"/>
                <w:numId w:val="245"/>
              </w:numPr>
              <w:tabs>
                <w:tab w:val="left" w:pos="212"/>
              </w:tabs>
              <w:spacing w:after="120" w:line="360" w:lineRule="auto"/>
              <w:ind w:left="233" w:right="40" w:hanging="171"/>
              <w:rPr>
                <w:rFonts w:ascii="Garamond" w:eastAsia="Times New Roman" w:hAnsi="Garamond"/>
                <w:bCs/>
                <w:sz w:val="17"/>
                <w:lang w:bidi="pt-PT"/>
              </w:rPr>
            </w:pPr>
            <w:r w:rsidRPr="0008391F">
              <w:rPr>
                <w:rFonts w:ascii="Garamond" w:eastAsia="Times New Roman" w:hAnsi="Garamond"/>
                <w:bCs/>
                <w:sz w:val="17"/>
                <w:lang w:bidi="pt-PT"/>
              </w:rPr>
              <w:t>—</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Hochschule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für</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Angewandte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Kunst</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in Wien.</w:t>
            </w:r>
          </w:p>
          <w:p w14:paraId="2C748961" w14:textId="77777777" w:rsidR="00326021" w:rsidRPr="0008391F" w:rsidRDefault="00326021" w:rsidP="0008391F">
            <w:pPr>
              <w:numPr>
                <w:ilvl w:val="0"/>
                <w:numId w:val="245"/>
              </w:numPr>
              <w:tabs>
                <w:tab w:val="left" w:pos="178"/>
              </w:tabs>
              <w:spacing w:after="120" w:line="360" w:lineRule="auto"/>
              <w:ind w:left="62" w:right="38" w:firstLine="0"/>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Akademie</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der</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Bildenden</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Künste</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in</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 xml:space="preserve">Wien. </w:t>
            </w:r>
            <w:r w:rsidRPr="0008391F">
              <w:rPr>
                <w:rFonts w:ascii="Garamond" w:eastAsia="Times New Roman" w:hAnsi="Garamond"/>
                <w:bCs/>
                <w:w w:val="90"/>
                <w:sz w:val="17"/>
                <w:lang w:bidi="pt-PT"/>
              </w:rPr>
              <w:t>6</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Hochschule</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für</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künstlerishe</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und</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industrielle</w:t>
            </w:r>
          </w:p>
          <w:p w14:paraId="0DC70B02" w14:textId="77777777" w:rsidR="00326021" w:rsidRPr="0008391F" w:rsidRDefault="00326021" w:rsidP="0008391F">
            <w:pPr>
              <w:spacing w:after="120" w:line="360" w:lineRule="auto"/>
              <w:ind w:left="233"/>
              <w:rPr>
                <w:rFonts w:ascii="Garamond" w:eastAsia="Times New Roman" w:hAnsi="Garamond"/>
                <w:bCs/>
                <w:sz w:val="17"/>
                <w:lang w:bidi="pt-PT"/>
              </w:rPr>
            </w:pPr>
            <w:r w:rsidRPr="0008391F">
              <w:rPr>
                <w:rFonts w:ascii="Garamond" w:eastAsia="Times New Roman" w:hAnsi="Garamond"/>
                <w:bCs/>
                <w:sz w:val="17"/>
                <w:lang w:bidi="pt-PT"/>
              </w:rPr>
              <w:t>Gestaltung in Linz.</w:t>
            </w:r>
          </w:p>
        </w:tc>
        <w:tc>
          <w:tcPr>
            <w:tcW w:w="2156" w:type="dxa"/>
            <w:tcBorders>
              <w:top w:val="single" w:sz="4" w:space="0" w:color="000000"/>
              <w:left w:val="single" w:sz="4" w:space="0" w:color="000000"/>
              <w:bottom w:val="single" w:sz="4" w:space="0" w:color="000000"/>
              <w:right w:val="single" w:sz="4" w:space="0" w:color="000000"/>
            </w:tcBorders>
          </w:tcPr>
          <w:p w14:paraId="27FE0B1E"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single" w:sz="4" w:space="0" w:color="000000"/>
              <w:left w:val="single" w:sz="4" w:space="0" w:color="000000"/>
              <w:bottom w:val="single" w:sz="4" w:space="0" w:color="000000"/>
              <w:right w:val="nil"/>
            </w:tcBorders>
          </w:tcPr>
          <w:p w14:paraId="57FD4B00" w14:textId="77777777" w:rsidR="00326021" w:rsidRPr="0008391F" w:rsidRDefault="00326021" w:rsidP="0008391F">
            <w:pPr>
              <w:spacing w:after="120" w:line="360" w:lineRule="auto"/>
              <w:rPr>
                <w:rFonts w:ascii="Garamond" w:eastAsia="Times New Roman" w:hAnsi="Garamond"/>
                <w:bCs/>
                <w:sz w:val="16"/>
                <w:lang w:bidi="pt-PT"/>
              </w:rPr>
            </w:pPr>
          </w:p>
          <w:p w14:paraId="2B331552"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1998/1999</w:t>
            </w:r>
          </w:p>
        </w:tc>
      </w:tr>
      <w:tr w:rsidR="00326021" w:rsidRPr="0008391F" w14:paraId="4724D707" w14:textId="77777777" w:rsidTr="00326021">
        <w:trPr>
          <w:trHeight w:val="3308"/>
        </w:trPr>
        <w:tc>
          <w:tcPr>
            <w:tcW w:w="1248" w:type="dxa"/>
            <w:tcBorders>
              <w:top w:val="single" w:sz="4" w:space="0" w:color="000000"/>
              <w:left w:val="nil"/>
              <w:bottom w:val="single" w:sz="4" w:space="0" w:color="000000"/>
              <w:right w:val="single" w:sz="4" w:space="0" w:color="000000"/>
            </w:tcBorders>
          </w:tcPr>
          <w:p w14:paraId="76C557D1" w14:textId="77777777" w:rsidR="00326021" w:rsidRPr="0008391F" w:rsidRDefault="00326021" w:rsidP="0008391F">
            <w:pPr>
              <w:spacing w:after="120" w:line="360" w:lineRule="auto"/>
              <w:rPr>
                <w:rFonts w:ascii="Garamond" w:eastAsia="Times New Roman" w:hAnsi="Garamond"/>
                <w:bCs/>
                <w:sz w:val="16"/>
                <w:lang w:bidi="pt-PT"/>
              </w:rPr>
            </w:pPr>
          </w:p>
          <w:p w14:paraId="0BC6F646"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w w:val="95"/>
                <w:sz w:val="17"/>
                <w:lang w:bidi="pt-PT"/>
              </w:rPr>
              <w:t xml:space="preserve">Bélgica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2496" w:type="dxa"/>
            <w:tcBorders>
              <w:top w:val="single" w:sz="4" w:space="0" w:color="000000"/>
              <w:left w:val="single" w:sz="4" w:space="0" w:color="000000"/>
              <w:bottom w:val="single" w:sz="4" w:space="0" w:color="000000"/>
              <w:right w:val="single" w:sz="4" w:space="0" w:color="000000"/>
            </w:tcBorders>
          </w:tcPr>
          <w:p w14:paraId="6AE28CF4" w14:textId="77777777" w:rsidR="00326021" w:rsidRPr="0008391F" w:rsidRDefault="00326021" w:rsidP="0008391F">
            <w:pPr>
              <w:spacing w:after="120" w:line="360" w:lineRule="auto"/>
              <w:rPr>
                <w:rFonts w:ascii="Garamond" w:eastAsia="Times New Roman" w:hAnsi="Garamond"/>
                <w:bCs/>
                <w:sz w:val="16"/>
                <w:lang w:bidi="pt-PT"/>
              </w:rPr>
            </w:pPr>
          </w:p>
          <w:p w14:paraId="10466F52" w14:textId="77777777" w:rsidR="00326021" w:rsidRPr="0008391F" w:rsidRDefault="00326021" w:rsidP="0008391F">
            <w:pPr>
              <w:numPr>
                <w:ilvl w:val="0"/>
                <w:numId w:val="246"/>
              </w:numPr>
              <w:tabs>
                <w:tab w:val="left" w:pos="208"/>
              </w:tabs>
              <w:spacing w:after="120" w:line="360" w:lineRule="auto"/>
              <w:ind w:hanging="146"/>
              <w:rPr>
                <w:rFonts w:ascii="Garamond" w:eastAsia="Times New Roman" w:hAnsi="Garamond"/>
                <w:bCs/>
                <w:sz w:val="17"/>
                <w:lang w:bidi="pt-PT"/>
              </w:rPr>
            </w:pPr>
            <w:r w:rsidRPr="0008391F">
              <w:rPr>
                <w:rFonts w:ascii="Garamond" w:eastAsia="Times New Roman" w:hAnsi="Garamond"/>
                <w:bCs/>
                <w:w w:val="90"/>
                <w:sz w:val="17"/>
                <w:lang w:bidi="pt-PT"/>
              </w:rPr>
              <w:t>Architect/Architecte</w:t>
            </w:r>
            <w:r w:rsidRPr="0008391F">
              <w:rPr>
                <w:rFonts w:ascii="Garamond" w:eastAsia="Times New Roman" w:hAnsi="Garamond"/>
                <w:bCs/>
                <w:spacing w:val="-20"/>
                <w:w w:val="90"/>
                <w:sz w:val="17"/>
                <w:lang w:bidi="pt-PT"/>
              </w:rPr>
              <w:t xml:space="preserve"> </w:t>
            </w:r>
            <w:r w:rsidRPr="0008391F">
              <w:rPr>
                <w:rFonts w:ascii="Garamond" w:eastAsia="Times New Roman" w:hAnsi="Garamond"/>
                <w:bCs/>
                <w:spacing w:val="35"/>
                <w:w w:val="90"/>
                <w:sz w:val="17"/>
                <w:lang w:bidi="pt-PT"/>
              </w:rPr>
              <w:t>.............</w:t>
            </w:r>
            <w:r w:rsidRPr="0008391F">
              <w:rPr>
                <w:rFonts w:ascii="Garamond" w:eastAsia="Times New Roman" w:hAnsi="Garamond"/>
                <w:bCs/>
                <w:spacing w:val="-5"/>
                <w:sz w:val="17"/>
                <w:lang w:bidi="pt-PT"/>
              </w:rPr>
              <w:t xml:space="preserve"> </w:t>
            </w:r>
          </w:p>
          <w:p w14:paraId="792947DF" w14:textId="77777777" w:rsidR="00326021" w:rsidRPr="0008391F" w:rsidRDefault="00326021" w:rsidP="0008391F">
            <w:pPr>
              <w:numPr>
                <w:ilvl w:val="0"/>
                <w:numId w:val="246"/>
              </w:numPr>
              <w:tabs>
                <w:tab w:val="left" w:pos="207"/>
              </w:tabs>
              <w:spacing w:after="120" w:line="360" w:lineRule="auto"/>
              <w:ind w:left="206"/>
              <w:rPr>
                <w:rFonts w:ascii="Garamond" w:eastAsia="Times New Roman" w:hAnsi="Garamond"/>
                <w:bCs/>
                <w:sz w:val="17"/>
                <w:lang w:bidi="pt-PT"/>
              </w:rPr>
            </w:pPr>
            <w:r w:rsidRPr="0008391F">
              <w:rPr>
                <w:rFonts w:ascii="Garamond" w:eastAsia="Times New Roman" w:hAnsi="Garamond"/>
                <w:bCs/>
                <w:w w:val="90"/>
                <w:sz w:val="17"/>
                <w:lang w:bidi="pt-PT"/>
              </w:rPr>
              <w:t>Architect/Architecte</w:t>
            </w:r>
            <w:r w:rsidRPr="0008391F">
              <w:rPr>
                <w:rFonts w:ascii="Garamond" w:eastAsia="Times New Roman" w:hAnsi="Garamond"/>
                <w:bCs/>
                <w:spacing w:val="-22"/>
                <w:w w:val="90"/>
                <w:sz w:val="17"/>
                <w:lang w:bidi="pt-PT"/>
              </w:rPr>
              <w:t xml:space="preserve"> </w:t>
            </w:r>
            <w:r w:rsidRPr="0008391F">
              <w:rPr>
                <w:rFonts w:ascii="Garamond" w:eastAsia="Times New Roman" w:hAnsi="Garamond"/>
                <w:bCs/>
                <w:spacing w:val="34"/>
                <w:w w:val="90"/>
                <w:sz w:val="17"/>
                <w:lang w:bidi="pt-PT"/>
              </w:rPr>
              <w:t>.............</w:t>
            </w:r>
            <w:r w:rsidRPr="0008391F">
              <w:rPr>
                <w:rFonts w:ascii="Garamond" w:eastAsia="Times New Roman" w:hAnsi="Garamond"/>
                <w:bCs/>
                <w:spacing w:val="-5"/>
                <w:sz w:val="17"/>
                <w:lang w:bidi="pt-PT"/>
              </w:rPr>
              <w:t xml:space="preserve"> </w:t>
            </w:r>
          </w:p>
          <w:p w14:paraId="3FB720DC"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5"/>
                <w:sz w:val="17"/>
                <w:lang w:bidi="pt-PT"/>
              </w:rPr>
              <w:t>3.</w:t>
            </w:r>
            <w:r w:rsidRPr="0008391F">
              <w:rPr>
                <w:rFonts w:ascii="Garamond" w:eastAsia="Times New Roman" w:hAnsi="Garamond"/>
                <w:bCs/>
                <w:spacing w:val="-29"/>
                <w:w w:val="95"/>
                <w:sz w:val="17"/>
                <w:lang w:bidi="pt-PT"/>
              </w:rPr>
              <w:t xml:space="preserve"> </w:t>
            </w:r>
            <w:r w:rsidRPr="0008391F">
              <w:rPr>
                <w:rFonts w:ascii="Garamond" w:eastAsia="Times New Roman" w:hAnsi="Garamond"/>
                <w:bCs/>
                <w:spacing w:val="25"/>
                <w:w w:val="95"/>
                <w:sz w:val="17"/>
                <w:lang w:bidi="pt-PT"/>
              </w:rPr>
              <w:t>Architect......................</w:t>
            </w:r>
            <w:r w:rsidRPr="0008391F">
              <w:rPr>
                <w:rFonts w:ascii="Garamond" w:eastAsia="Times New Roman" w:hAnsi="Garamond"/>
                <w:bCs/>
                <w:spacing w:val="-5"/>
                <w:sz w:val="17"/>
                <w:lang w:bidi="pt-PT"/>
              </w:rPr>
              <w:t xml:space="preserve"> </w:t>
            </w:r>
          </w:p>
          <w:p w14:paraId="6F7472A8" w14:textId="77777777" w:rsidR="00326021" w:rsidRPr="0008391F" w:rsidRDefault="00326021" w:rsidP="0008391F">
            <w:pPr>
              <w:numPr>
                <w:ilvl w:val="0"/>
                <w:numId w:val="247"/>
              </w:numPr>
              <w:tabs>
                <w:tab w:val="left" w:pos="207"/>
              </w:tabs>
              <w:spacing w:after="120" w:line="360" w:lineRule="auto"/>
              <w:rPr>
                <w:rFonts w:ascii="Garamond" w:eastAsia="Times New Roman" w:hAnsi="Garamond"/>
                <w:bCs/>
                <w:sz w:val="17"/>
                <w:lang w:bidi="pt-PT"/>
              </w:rPr>
            </w:pPr>
            <w:r w:rsidRPr="0008391F">
              <w:rPr>
                <w:rFonts w:ascii="Garamond" w:eastAsia="Times New Roman" w:hAnsi="Garamond"/>
                <w:bCs/>
                <w:w w:val="90"/>
                <w:sz w:val="17"/>
                <w:lang w:bidi="pt-PT"/>
              </w:rPr>
              <w:t>Architect/Architecte</w:t>
            </w:r>
            <w:r w:rsidRPr="0008391F">
              <w:rPr>
                <w:rFonts w:ascii="Garamond" w:eastAsia="Times New Roman" w:hAnsi="Garamond"/>
                <w:bCs/>
                <w:spacing w:val="-22"/>
                <w:w w:val="90"/>
                <w:sz w:val="17"/>
                <w:lang w:bidi="pt-PT"/>
              </w:rPr>
              <w:t xml:space="preserve"> </w:t>
            </w:r>
            <w:r w:rsidRPr="0008391F">
              <w:rPr>
                <w:rFonts w:ascii="Garamond" w:eastAsia="Times New Roman" w:hAnsi="Garamond"/>
                <w:bCs/>
                <w:spacing w:val="34"/>
                <w:w w:val="90"/>
                <w:sz w:val="17"/>
                <w:lang w:bidi="pt-PT"/>
              </w:rPr>
              <w:t>.............</w:t>
            </w:r>
            <w:r w:rsidRPr="0008391F">
              <w:rPr>
                <w:rFonts w:ascii="Garamond" w:eastAsia="Times New Roman" w:hAnsi="Garamond"/>
                <w:bCs/>
                <w:spacing w:val="-5"/>
                <w:sz w:val="17"/>
                <w:lang w:bidi="pt-PT"/>
              </w:rPr>
              <w:t xml:space="preserve"> </w:t>
            </w:r>
          </w:p>
          <w:p w14:paraId="615F95F5" w14:textId="77777777" w:rsidR="00326021" w:rsidRPr="0008391F" w:rsidRDefault="00326021" w:rsidP="0008391F">
            <w:pPr>
              <w:numPr>
                <w:ilvl w:val="0"/>
                <w:numId w:val="247"/>
              </w:numPr>
              <w:tabs>
                <w:tab w:val="left" w:pos="207"/>
              </w:tabs>
              <w:spacing w:after="120" w:line="360" w:lineRule="auto"/>
              <w:rPr>
                <w:rFonts w:ascii="Garamond" w:eastAsia="Times New Roman" w:hAnsi="Garamond"/>
                <w:bCs/>
                <w:sz w:val="17"/>
                <w:lang w:bidi="pt-PT"/>
              </w:rPr>
            </w:pPr>
            <w:r w:rsidRPr="0008391F">
              <w:rPr>
                <w:rFonts w:ascii="Garamond" w:eastAsia="Times New Roman" w:hAnsi="Garamond"/>
                <w:bCs/>
                <w:w w:val="90"/>
                <w:sz w:val="17"/>
                <w:lang w:bidi="pt-PT"/>
              </w:rPr>
              <w:t>Architect/Architecte</w:t>
            </w:r>
            <w:r w:rsidRPr="0008391F">
              <w:rPr>
                <w:rFonts w:ascii="Garamond" w:eastAsia="Times New Roman" w:hAnsi="Garamond"/>
                <w:bCs/>
                <w:spacing w:val="-22"/>
                <w:w w:val="90"/>
                <w:sz w:val="17"/>
                <w:lang w:bidi="pt-PT"/>
              </w:rPr>
              <w:t xml:space="preserve"> </w:t>
            </w:r>
            <w:r w:rsidRPr="0008391F">
              <w:rPr>
                <w:rFonts w:ascii="Garamond" w:eastAsia="Times New Roman" w:hAnsi="Garamond"/>
                <w:bCs/>
                <w:spacing w:val="34"/>
                <w:w w:val="90"/>
                <w:sz w:val="17"/>
                <w:lang w:bidi="pt-PT"/>
              </w:rPr>
              <w:t>.............</w:t>
            </w:r>
            <w:r w:rsidRPr="0008391F">
              <w:rPr>
                <w:rFonts w:ascii="Garamond" w:eastAsia="Times New Roman" w:hAnsi="Garamond"/>
                <w:bCs/>
                <w:spacing w:val="-5"/>
                <w:sz w:val="17"/>
                <w:lang w:bidi="pt-PT"/>
              </w:rPr>
              <w:t xml:space="preserve"> </w:t>
            </w:r>
          </w:p>
          <w:p w14:paraId="2B08CCD2" w14:textId="77777777" w:rsidR="00326021" w:rsidRPr="0008391F" w:rsidRDefault="00326021" w:rsidP="0008391F">
            <w:pPr>
              <w:numPr>
                <w:ilvl w:val="0"/>
                <w:numId w:val="247"/>
              </w:numPr>
              <w:tabs>
                <w:tab w:val="left" w:pos="216"/>
              </w:tabs>
              <w:spacing w:after="120" w:line="360" w:lineRule="auto"/>
              <w:ind w:left="215" w:hanging="154"/>
              <w:rPr>
                <w:rFonts w:ascii="Garamond" w:eastAsia="Times New Roman" w:hAnsi="Garamond"/>
                <w:bCs/>
                <w:sz w:val="17"/>
                <w:lang w:bidi="pt-PT"/>
              </w:rPr>
            </w:pPr>
            <w:r w:rsidRPr="0008391F">
              <w:rPr>
                <w:rFonts w:ascii="Garamond" w:eastAsia="Times New Roman" w:hAnsi="Garamond"/>
                <w:bCs/>
                <w:w w:val="90"/>
                <w:sz w:val="17"/>
                <w:lang w:bidi="pt-PT"/>
              </w:rPr>
              <w:t>Burgelijke ingenieur-architect</w:t>
            </w:r>
            <w:r w:rsidRPr="0008391F">
              <w:rPr>
                <w:rFonts w:ascii="Garamond" w:eastAsia="Times New Roman" w:hAnsi="Garamond"/>
                <w:bCs/>
                <w:spacing w:val="-3"/>
                <w:w w:val="90"/>
                <w:sz w:val="17"/>
                <w:lang w:bidi="pt-PT"/>
              </w:rPr>
              <w:t xml:space="preserve"> </w:t>
            </w:r>
            <w:r w:rsidRPr="0008391F">
              <w:rPr>
                <w:rFonts w:ascii="Garamond" w:eastAsia="Times New Roman" w:hAnsi="Garamond"/>
                <w:bCs/>
                <w:spacing w:val="30"/>
                <w:w w:val="90"/>
                <w:sz w:val="17"/>
                <w:lang w:bidi="pt-PT"/>
              </w:rPr>
              <w:t>.....</w:t>
            </w:r>
            <w:r w:rsidRPr="0008391F">
              <w:rPr>
                <w:rFonts w:ascii="Garamond" w:eastAsia="Times New Roman" w:hAnsi="Garamond"/>
                <w:bCs/>
                <w:spacing w:val="-5"/>
                <w:sz w:val="17"/>
                <w:lang w:bidi="pt-PT"/>
              </w:rPr>
              <w:t xml:space="preserve"> </w:t>
            </w:r>
          </w:p>
          <w:p w14:paraId="0BA64E96" w14:textId="77777777" w:rsidR="00326021" w:rsidRPr="0008391F" w:rsidRDefault="00326021" w:rsidP="0008391F">
            <w:pPr>
              <w:numPr>
                <w:ilvl w:val="0"/>
                <w:numId w:val="248"/>
              </w:numPr>
              <w:tabs>
                <w:tab w:val="left" w:pos="207"/>
              </w:tabs>
              <w:spacing w:after="120" w:line="360" w:lineRule="auto"/>
              <w:rPr>
                <w:rFonts w:ascii="Garamond" w:eastAsia="Times New Roman" w:hAnsi="Garamond"/>
                <w:bCs/>
                <w:sz w:val="17"/>
                <w:lang w:bidi="pt-PT"/>
              </w:rPr>
            </w:pPr>
            <w:r w:rsidRPr="0008391F">
              <w:rPr>
                <w:rFonts w:ascii="Garamond" w:eastAsia="Times New Roman" w:hAnsi="Garamond"/>
                <w:bCs/>
                <w:w w:val="90"/>
                <w:sz w:val="17"/>
                <w:lang w:bidi="pt-PT"/>
              </w:rPr>
              <w:t>Architecte/Architect</w:t>
            </w:r>
            <w:r w:rsidRPr="0008391F">
              <w:rPr>
                <w:rFonts w:ascii="Garamond" w:eastAsia="Times New Roman" w:hAnsi="Garamond"/>
                <w:bCs/>
                <w:spacing w:val="-22"/>
                <w:w w:val="90"/>
                <w:sz w:val="17"/>
                <w:lang w:bidi="pt-PT"/>
              </w:rPr>
              <w:t xml:space="preserve"> </w:t>
            </w:r>
            <w:r w:rsidRPr="0008391F">
              <w:rPr>
                <w:rFonts w:ascii="Garamond" w:eastAsia="Times New Roman" w:hAnsi="Garamond"/>
                <w:bCs/>
                <w:spacing w:val="34"/>
                <w:w w:val="90"/>
                <w:sz w:val="17"/>
                <w:lang w:bidi="pt-PT"/>
              </w:rPr>
              <w:t>.............</w:t>
            </w:r>
            <w:r w:rsidRPr="0008391F">
              <w:rPr>
                <w:rFonts w:ascii="Garamond" w:eastAsia="Times New Roman" w:hAnsi="Garamond"/>
                <w:bCs/>
                <w:spacing w:val="-5"/>
                <w:sz w:val="17"/>
                <w:lang w:bidi="pt-PT"/>
              </w:rPr>
              <w:t xml:space="preserve"> </w:t>
            </w:r>
          </w:p>
          <w:p w14:paraId="0621901C" w14:textId="77777777" w:rsidR="00326021" w:rsidRPr="0008391F" w:rsidRDefault="00326021" w:rsidP="0008391F">
            <w:pPr>
              <w:numPr>
                <w:ilvl w:val="0"/>
                <w:numId w:val="248"/>
              </w:numPr>
              <w:tabs>
                <w:tab w:val="left" w:pos="207"/>
              </w:tabs>
              <w:spacing w:after="120" w:line="360" w:lineRule="auto"/>
              <w:rPr>
                <w:rFonts w:ascii="Garamond" w:eastAsia="Times New Roman" w:hAnsi="Garamond"/>
                <w:bCs/>
                <w:sz w:val="17"/>
                <w:lang w:bidi="pt-PT"/>
              </w:rPr>
            </w:pPr>
            <w:r w:rsidRPr="0008391F">
              <w:rPr>
                <w:rFonts w:ascii="Garamond" w:eastAsia="Times New Roman" w:hAnsi="Garamond"/>
                <w:bCs/>
                <w:w w:val="90"/>
                <w:sz w:val="17"/>
                <w:lang w:bidi="pt-PT"/>
              </w:rPr>
              <w:t>Architecte/Architect</w:t>
            </w:r>
            <w:r w:rsidRPr="0008391F">
              <w:rPr>
                <w:rFonts w:ascii="Garamond" w:eastAsia="Times New Roman" w:hAnsi="Garamond"/>
                <w:bCs/>
                <w:spacing w:val="-22"/>
                <w:w w:val="90"/>
                <w:sz w:val="17"/>
                <w:lang w:bidi="pt-PT"/>
              </w:rPr>
              <w:t xml:space="preserve"> </w:t>
            </w:r>
            <w:r w:rsidRPr="0008391F">
              <w:rPr>
                <w:rFonts w:ascii="Garamond" w:eastAsia="Times New Roman" w:hAnsi="Garamond"/>
                <w:bCs/>
                <w:spacing w:val="34"/>
                <w:w w:val="90"/>
                <w:sz w:val="17"/>
                <w:lang w:bidi="pt-PT"/>
              </w:rPr>
              <w:t>.............</w:t>
            </w:r>
            <w:r w:rsidRPr="0008391F">
              <w:rPr>
                <w:rFonts w:ascii="Garamond" w:eastAsia="Times New Roman" w:hAnsi="Garamond"/>
                <w:bCs/>
                <w:spacing w:val="-5"/>
                <w:sz w:val="17"/>
                <w:lang w:bidi="pt-PT"/>
              </w:rPr>
              <w:t xml:space="preserve"> </w:t>
            </w:r>
          </w:p>
          <w:p w14:paraId="50A23DD0"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5"/>
                <w:sz w:val="17"/>
                <w:lang w:bidi="pt-PT"/>
              </w:rPr>
              <w:t>3.</w:t>
            </w:r>
            <w:r w:rsidRPr="0008391F">
              <w:rPr>
                <w:rFonts w:ascii="Garamond" w:eastAsia="Times New Roman" w:hAnsi="Garamond"/>
                <w:bCs/>
                <w:spacing w:val="-29"/>
                <w:w w:val="95"/>
                <w:sz w:val="17"/>
                <w:lang w:bidi="pt-PT"/>
              </w:rPr>
              <w:t xml:space="preserve"> </w:t>
            </w:r>
            <w:r w:rsidRPr="0008391F">
              <w:rPr>
                <w:rFonts w:ascii="Garamond" w:eastAsia="Times New Roman" w:hAnsi="Garamond"/>
                <w:bCs/>
                <w:spacing w:val="25"/>
                <w:w w:val="95"/>
                <w:sz w:val="17"/>
                <w:lang w:bidi="pt-PT"/>
              </w:rPr>
              <w:t>Architect......................</w:t>
            </w:r>
            <w:r w:rsidRPr="0008391F">
              <w:rPr>
                <w:rFonts w:ascii="Garamond" w:eastAsia="Times New Roman" w:hAnsi="Garamond"/>
                <w:bCs/>
                <w:spacing w:val="-5"/>
                <w:sz w:val="17"/>
                <w:lang w:bidi="pt-PT"/>
              </w:rPr>
              <w:t xml:space="preserve"> </w:t>
            </w:r>
          </w:p>
          <w:p w14:paraId="7B2A44E0" w14:textId="77777777" w:rsidR="00326021" w:rsidRPr="0008391F" w:rsidRDefault="00326021" w:rsidP="0008391F">
            <w:pPr>
              <w:numPr>
                <w:ilvl w:val="0"/>
                <w:numId w:val="249"/>
              </w:numPr>
              <w:tabs>
                <w:tab w:val="left" w:pos="207"/>
              </w:tabs>
              <w:spacing w:after="120" w:line="360" w:lineRule="auto"/>
              <w:rPr>
                <w:rFonts w:ascii="Garamond" w:eastAsia="Times New Roman" w:hAnsi="Garamond"/>
                <w:bCs/>
                <w:sz w:val="17"/>
                <w:lang w:bidi="pt-PT"/>
              </w:rPr>
            </w:pPr>
            <w:r w:rsidRPr="0008391F">
              <w:rPr>
                <w:rFonts w:ascii="Garamond" w:eastAsia="Times New Roman" w:hAnsi="Garamond"/>
                <w:bCs/>
                <w:w w:val="90"/>
                <w:sz w:val="17"/>
                <w:lang w:bidi="pt-PT"/>
              </w:rPr>
              <w:t>Architecte/Architect</w:t>
            </w:r>
            <w:r w:rsidRPr="0008391F">
              <w:rPr>
                <w:rFonts w:ascii="Garamond" w:eastAsia="Times New Roman" w:hAnsi="Garamond"/>
                <w:bCs/>
                <w:spacing w:val="-22"/>
                <w:w w:val="90"/>
                <w:sz w:val="17"/>
                <w:lang w:bidi="pt-PT"/>
              </w:rPr>
              <w:t xml:space="preserve"> </w:t>
            </w:r>
            <w:r w:rsidRPr="0008391F">
              <w:rPr>
                <w:rFonts w:ascii="Garamond" w:eastAsia="Times New Roman" w:hAnsi="Garamond"/>
                <w:bCs/>
                <w:spacing w:val="34"/>
                <w:w w:val="90"/>
                <w:sz w:val="17"/>
                <w:lang w:bidi="pt-PT"/>
              </w:rPr>
              <w:t>.............</w:t>
            </w:r>
            <w:r w:rsidRPr="0008391F">
              <w:rPr>
                <w:rFonts w:ascii="Garamond" w:eastAsia="Times New Roman" w:hAnsi="Garamond"/>
                <w:bCs/>
                <w:spacing w:val="-5"/>
                <w:sz w:val="17"/>
                <w:lang w:bidi="pt-PT"/>
              </w:rPr>
              <w:t xml:space="preserve"> </w:t>
            </w:r>
          </w:p>
          <w:p w14:paraId="1FA1504B" w14:textId="77777777" w:rsidR="00326021" w:rsidRPr="0008391F" w:rsidRDefault="00326021" w:rsidP="0008391F">
            <w:pPr>
              <w:numPr>
                <w:ilvl w:val="0"/>
                <w:numId w:val="249"/>
              </w:numPr>
              <w:tabs>
                <w:tab w:val="left" w:pos="207"/>
              </w:tabs>
              <w:spacing w:after="120" w:line="360" w:lineRule="auto"/>
              <w:rPr>
                <w:rFonts w:ascii="Garamond" w:eastAsia="Times New Roman" w:hAnsi="Garamond"/>
                <w:bCs/>
                <w:sz w:val="17"/>
                <w:lang w:bidi="pt-PT"/>
              </w:rPr>
            </w:pPr>
            <w:r w:rsidRPr="0008391F">
              <w:rPr>
                <w:rFonts w:ascii="Garamond" w:eastAsia="Times New Roman" w:hAnsi="Garamond"/>
                <w:bCs/>
                <w:w w:val="90"/>
                <w:sz w:val="17"/>
                <w:lang w:bidi="pt-PT"/>
              </w:rPr>
              <w:t>Architecte/Architect</w:t>
            </w:r>
            <w:r w:rsidRPr="0008391F">
              <w:rPr>
                <w:rFonts w:ascii="Garamond" w:eastAsia="Times New Roman" w:hAnsi="Garamond"/>
                <w:bCs/>
                <w:spacing w:val="-22"/>
                <w:w w:val="90"/>
                <w:sz w:val="17"/>
                <w:lang w:bidi="pt-PT"/>
              </w:rPr>
              <w:t xml:space="preserve"> </w:t>
            </w:r>
            <w:r w:rsidRPr="0008391F">
              <w:rPr>
                <w:rFonts w:ascii="Garamond" w:eastAsia="Times New Roman" w:hAnsi="Garamond"/>
                <w:bCs/>
                <w:spacing w:val="34"/>
                <w:w w:val="90"/>
                <w:sz w:val="17"/>
                <w:lang w:bidi="pt-PT"/>
              </w:rPr>
              <w:t>.............</w:t>
            </w:r>
            <w:r w:rsidRPr="0008391F">
              <w:rPr>
                <w:rFonts w:ascii="Garamond" w:eastAsia="Times New Roman" w:hAnsi="Garamond"/>
                <w:bCs/>
                <w:spacing w:val="-5"/>
                <w:sz w:val="17"/>
                <w:lang w:bidi="pt-PT"/>
              </w:rPr>
              <w:t xml:space="preserve"> </w:t>
            </w:r>
          </w:p>
          <w:p w14:paraId="0A921E19" w14:textId="77777777" w:rsidR="00326021" w:rsidRPr="0008391F" w:rsidRDefault="00326021" w:rsidP="0008391F">
            <w:pPr>
              <w:numPr>
                <w:ilvl w:val="0"/>
                <w:numId w:val="249"/>
              </w:numPr>
              <w:tabs>
                <w:tab w:val="left" w:pos="216"/>
              </w:tabs>
              <w:spacing w:after="120" w:line="360" w:lineRule="auto"/>
              <w:ind w:left="215" w:hanging="154"/>
              <w:rPr>
                <w:rFonts w:ascii="Garamond" w:eastAsia="Times New Roman" w:hAnsi="Garamond"/>
                <w:bCs/>
                <w:sz w:val="17"/>
                <w:lang w:bidi="pt-PT"/>
              </w:rPr>
            </w:pPr>
            <w:r w:rsidRPr="0008391F">
              <w:rPr>
                <w:rFonts w:ascii="Garamond" w:eastAsia="Times New Roman" w:hAnsi="Garamond"/>
                <w:bCs/>
                <w:w w:val="95"/>
                <w:sz w:val="17"/>
                <w:lang w:bidi="pt-PT"/>
              </w:rPr>
              <w:t>Ingénieur-civil</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architecte</w:t>
            </w:r>
            <w:r w:rsidRPr="0008391F">
              <w:rPr>
                <w:rFonts w:ascii="Garamond" w:eastAsia="Times New Roman" w:hAnsi="Garamond"/>
                <w:bCs/>
                <w:spacing w:val="-9"/>
                <w:w w:val="95"/>
                <w:sz w:val="17"/>
                <w:lang w:bidi="pt-PT"/>
              </w:rPr>
              <w:t xml:space="preserve"> </w:t>
            </w:r>
            <w:r w:rsidRPr="0008391F">
              <w:rPr>
                <w:rFonts w:ascii="Garamond" w:eastAsia="Times New Roman" w:hAnsi="Garamond"/>
                <w:bCs/>
                <w:spacing w:val="31"/>
                <w:w w:val="95"/>
                <w:sz w:val="17"/>
                <w:lang w:bidi="pt-PT"/>
              </w:rPr>
              <w:t>......</w:t>
            </w:r>
            <w:r w:rsidRPr="0008391F">
              <w:rPr>
                <w:rFonts w:ascii="Garamond" w:eastAsia="Times New Roman" w:hAnsi="Garamond"/>
                <w:bCs/>
                <w:spacing w:val="-5"/>
                <w:sz w:val="17"/>
                <w:lang w:bidi="pt-PT"/>
              </w:rPr>
              <w:t xml:space="preserve"> </w:t>
            </w:r>
          </w:p>
        </w:tc>
        <w:tc>
          <w:tcPr>
            <w:tcW w:w="3007" w:type="dxa"/>
            <w:tcBorders>
              <w:top w:val="single" w:sz="4" w:space="0" w:color="000000"/>
              <w:left w:val="single" w:sz="4" w:space="0" w:color="000000"/>
              <w:bottom w:val="single" w:sz="4" w:space="0" w:color="000000"/>
              <w:right w:val="single" w:sz="4" w:space="0" w:color="000000"/>
            </w:tcBorders>
          </w:tcPr>
          <w:p w14:paraId="2299582F" w14:textId="77777777" w:rsidR="00326021" w:rsidRPr="0008391F" w:rsidRDefault="00326021" w:rsidP="0008391F">
            <w:pPr>
              <w:spacing w:after="120" w:line="360" w:lineRule="auto"/>
              <w:rPr>
                <w:rFonts w:ascii="Garamond" w:eastAsia="Times New Roman" w:hAnsi="Garamond"/>
                <w:bCs/>
                <w:sz w:val="16"/>
                <w:lang w:bidi="pt-PT"/>
              </w:rPr>
            </w:pPr>
          </w:p>
          <w:p w14:paraId="6FD8D844" w14:textId="77777777" w:rsidR="00326021" w:rsidRPr="0008391F" w:rsidRDefault="00326021" w:rsidP="0008391F">
            <w:pPr>
              <w:numPr>
                <w:ilvl w:val="0"/>
                <w:numId w:val="250"/>
              </w:numPr>
              <w:tabs>
                <w:tab w:val="left" w:pos="154"/>
              </w:tabs>
              <w:spacing w:after="120" w:line="360" w:lineRule="auto"/>
              <w:ind w:right="98" w:hanging="217"/>
              <w:jc w:val="right"/>
              <w:rPr>
                <w:rFonts w:ascii="Garamond" w:eastAsia="Times New Roman" w:hAnsi="Garamond"/>
                <w:bCs/>
                <w:sz w:val="17"/>
                <w:lang w:bidi="pt-PT"/>
              </w:rPr>
            </w:pPr>
            <w:r w:rsidRPr="0008391F">
              <w:rPr>
                <w:rFonts w:ascii="Garamond" w:eastAsia="Times New Roman" w:hAnsi="Garamond"/>
                <w:bCs/>
                <w:w w:val="90"/>
                <w:sz w:val="17"/>
                <w:lang w:bidi="pt-PT"/>
              </w:rPr>
              <w:t>Nationale hogescholen voor architectuur. .</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w:t>
            </w:r>
          </w:p>
          <w:p w14:paraId="6CED96B2" w14:textId="77777777" w:rsidR="00326021" w:rsidRPr="0008391F" w:rsidRDefault="00326021" w:rsidP="0008391F">
            <w:pPr>
              <w:numPr>
                <w:ilvl w:val="0"/>
                <w:numId w:val="250"/>
              </w:numPr>
              <w:tabs>
                <w:tab w:val="left" w:pos="154"/>
              </w:tabs>
              <w:spacing w:after="120" w:line="360" w:lineRule="auto"/>
              <w:ind w:right="60" w:hanging="217"/>
              <w:jc w:val="right"/>
              <w:rPr>
                <w:rFonts w:ascii="Garamond" w:eastAsia="Times New Roman" w:hAnsi="Garamond"/>
                <w:bCs/>
                <w:sz w:val="17"/>
                <w:lang w:bidi="pt-PT"/>
              </w:rPr>
            </w:pPr>
            <w:r w:rsidRPr="0008391F">
              <w:rPr>
                <w:rFonts w:ascii="Garamond" w:eastAsia="Times New Roman" w:hAnsi="Garamond"/>
                <w:bCs/>
                <w:w w:val="90"/>
                <w:sz w:val="17"/>
                <w:lang w:bidi="pt-PT"/>
              </w:rPr>
              <w:t>Hogere-architectuur-instituten.</w:t>
            </w:r>
            <w:r w:rsidRPr="0008391F">
              <w:rPr>
                <w:rFonts w:ascii="Garamond" w:eastAsia="Times New Roman" w:hAnsi="Garamond"/>
                <w:bCs/>
                <w:spacing w:val="5"/>
                <w:w w:val="90"/>
                <w:sz w:val="17"/>
                <w:lang w:bidi="pt-PT"/>
              </w:rPr>
              <w:t xml:space="preserve"> </w:t>
            </w:r>
            <w:r w:rsidRPr="0008391F">
              <w:rPr>
                <w:rFonts w:ascii="Garamond" w:eastAsia="Times New Roman" w:hAnsi="Garamond"/>
                <w:bCs/>
                <w:spacing w:val="34"/>
                <w:w w:val="90"/>
                <w:sz w:val="17"/>
                <w:lang w:bidi="pt-PT"/>
              </w:rPr>
              <w:t>..........</w:t>
            </w:r>
            <w:r w:rsidRPr="0008391F">
              <w:rPr>
                <w:rFonts w:ascii="Garamond" w:eastAsia="Times New Roman" w:hAnsi="Garamond"/>
                <w:bCs/>
                <w:spacing w:val="-5"/>
                <w:sz w:val="17"/>
                <w:lang w:bidi="pt-PT"/>
              </w:rPr>
              <w:t xml:space="preserve"> </w:t>
            </w:r>
          </w:p>
          <w:p w14:paraId="71BB1D60" w14:textId="77777777" w:rsidR="00326021" w:rsidRPr="0008391F" w:rsidRDefault="00326021" w:rsidP="0008391F">
            <w:pPr>
              <w:numPr>
                <w:ilvl w:val="0"/>
                <w:numId w:val="250"/>
              </w:numPr>
              <w:tabs>
                <w:tab w:val="left" w:pos="209"/>
              </w:tabs>
              <w:spacing w:after="120" w:line="360" w:lineRule="auto"/>
              <w:ind w:left="233" w:right="37" w:hanging="171"/>
              <w:jc w:val="right"/>
              <w:rPr>
                <w:rFonts w:ascii="Garamond" w:eastAsia="Times New Roman" w:hAnsi="Garamond"/>
                <w:bCs/>
                <w:sz w:val="17"/>
                <w:lang w:bidi="pt-PT"/>
              </w:rPr>
            </w:pPr>
            <w:r w:rsidRPr="0008391F">
              <w:rPr>
                <w:rFonts w:ascii="Garamond" w:eastAsia="Times New Roman" w:hAnsi="Garamond"/>
                <w:bCs/>
                <w:w w:val="90"/>
                <w:sz w:val="17"/>
                <w:lang w:bidi="pt-PT"/>
              </w:rPr>
              <w:t>Provinciaal</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Hoger</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Instituut</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voor</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Architectuur</w:t>
            </w:r>
            <w:r w:rsidRPr="0008391F">
              <w:rPr>
                <w:rFonts w:ascii="Garamond" w:eastAsia="Times New Roman" w:hAnsi="Garamond"/>
                <w:bCs/>
                <w:spacing w:val="-1"/>
                <w:w w:val="89"/>
                <w:sz w:val="17"/>
                <w:lang w:bidi="pt-PT"/>
              </w:rPr>
              <w:t xml:space="preserve"> </w:t>
            </w:r>
            <w:r w:rsidRPr="0008391F">
              <w:rPr>
                <w:rFonts w:ascii="Garamond" w:eastAsia="Times New Roman" w:hAnsi="Garamond"/>
                <w:bCs/>
                <w:w w:val="90"/>
                <w:sz w:val="17"/>
                <w:lang w:bidi="pt-PT"/>
              </w:rPr>
              <w:t>te Hasselt.</w:t>
            </w:r>
            <w:r w:rsidRPr="0008391F">
              <w:rPr>
                <w:rFonts w:ascii="Garamond" w:eastAsia="Times New Roman" w:hAnsi="Garamond"/>
                <w:bCs/>
                <w:spacing w:val="5"/>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3262EFAD" w14:textId="77777777" w:rsidR="00326021" w:rsidRPr="0008391F" w:rsidRDefault="00326021" w:rsidP="0008391F">
            <w:pPr>
              <w:numPr>
                <w:ilvl w:val="0"/>
                <w:numId w:val="250"/>
              </w:numPr>
              <w:tabs>
                <w:tab w:val="left" w:pos="207"/>
              </w:tabs>
              <w:spacing w:after="120" w:line="360" w:lineRule="auto"/>
              <w:ind w:left="206" w:hanging="145"/>
              <w:rPr>
                <w:rFonts w:ascii="Garamond" w:eastAsia="Times New Roman" w:hAnsi="Garamond"/>
                <w:bCs/>
                <w:sz w:val="17"/>
                <w:lang w:bidi="pt-PT"/>
              </w:rPr>
            </w:pPr>
            <w:r w:rsidRPr="0008391F">
              <w:rPr>
                <w:rFonts w:ascii="Garamond" w:eastAsia="Times New Roman" w:hAnsi="Garamond"/>
                <w:bCs/>
                <w:w w:val="90"/>
                <w:sz w:val="17"/>
                <w:lang w:bidi="pt-PT"/>
              </w:rPr>
              <w:t>Koninklijke.Academies</w:t>
            </w:r>
            <w:r w:rsidRPr="0008391F">
              <w:rPr>
                <w:rFonts w:ascii="Garamond" w:eastAsia="Times New Roman" w:hAnsi="Garamond"/>
                <w:bCs/>
                <w:spacing w:val="-20"/>
                <w:w w:val="90"/>
                <w:sz w:val="17"/>
                <w:lang w:bidi="pt-PT"/>
              </w:rPr>
              <w:t xml:space="preserve"> </w:t>
            </w:r>
            <w:r w:rsidRPr="0008391F">
              <w:rPr>
                <w:rFonts w:ascii="Garamond" w:eastAsia="Times New Roman" w:hAnsi="Garamond"/>
                <w:bCs/>
                <w:w w:val="90"/>
                <w:sz w:val="17"/>
                <w:lang w:bidi="pt-PT"/>
              </w:rPr>
              <w:t>voor</w:t>
            </w:r>
            <w:r w:rsidRPr="0008391F">
              <w:rPr>
                <w:rFonts w:ascii="Garamond" w:eastAsia="Times New Roman" w:hAnsi="Garamond"/>
                <w:bCs/>
                <w:spacing w:val="-20"/>
                <w:w w:val="90"/>
                <w:sz w:val="17"/>
                <w:lang w:bidi="pt-PT"/>
              </w:rPr>
              <w:t xml:space="preserve"> </w:t>
            </w:r>
            <w:r w:rsidRPr="0008391F">
              <w:rPr>
                <w:rFonts w:ascii="Garamond" w:eastAsia="Times New Roman" w:hAnsi="Garamond"/>
                <w:bCs/>
                <w:w w:val="90"/>
                <w:sz w:val="17"/>
                <w:lang w:bidi="pt-PT"/>
              </w:rPr>
              <w:t>Schone</w:t>
            </w:r>
            <w:r w:rsidRPr="0008391F">
              <w:rPr>
                <w:rFonts w:ascii="Garamond" w:eastAsia="Times New Roman" w:hAnsi="Garamond"/>
                <w:bCs/>
                <w:spacing w:val="-20"/>
                <w:w w:val="90"/>
                <w:sz w:val="17"/>
                <w:lang w:bidi="pt-PT"/>
              </w:rPr>
              <w:t xml:space="preserve"> </w:t>
            </w:r>
            <w:r w:rsidRPr="0008391F">
              <w:rPr>
                <w:rFonts w:ascii="Garamond" w:eastAsia="Times New Roman" w:hAnsi="Garamond"/>
                <w:bCs/>
                <w:w w:val="90"/>
                <w:sz w:val="17"/>
                <w:lang w:bidi="pt-PT"/>
              </w:rPr>
              <w:t>Kunsten</w:t>
            </w:r>
          </w:p>
          <w:p w14:paraId="189186CF" w14:textId="77777777" w:rsidR="00326021" w:rsidRPr="0008391F" w:rsidRDefault="00326021" w:rsidP="0008391F">
            <w:pPr>
              <w:numPr>
                <w:ilvl w:val="0"/>
                <w:numId w:val="250"/>
              </w:numPr>
              <w:tabs>
                <w:tab w:val="left" w:pos="217"/>
              </w:tabs>
              <w:spacing w:after="120" w:line="360" w:lineRule="auto"/>
              <w:ind w:hanging="155"/>
              <w:rPr>
                <w:rFonts w:ascii="Garamond" w:eastAsia="Times New Roman" w:hAnsi="Garamond"/>
                <w:bCs/>
                <w:sz w:val="17"/>
                <w:lang w:bidi="pt-PT"/>
              </w:rPr>
            </w:pPr>
            <w:r w:rsidRPr="0008391F">
              <w:rPr>
                <w:rFonts w:ascii="Garamond" w:eastAsia="Times New Roman" w:hAnsi="Garamond"/>
                <w:bCs/>
                <w:sz w:val="17"/>
                <w:lang w:bidi="pt-PT"/>
              </w:rPr>
              <w:t>Sint-Lucasscholen</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w:t>
            </w:r>
          </w:p>
          <w:p w14:paraId="21ED6734" w14:textId="77777777" w:rsidR="00326021" w:rsidRPr="0008391F" w:rsidRDefault="00326021" w:rsidP="0008391F">
            <w:pPr>
              <w:numPr>
                <w:ilvl w:val="0"/>
                <w:numId w:val="250"/>
              </w:numPr>
              <w:tabs>
                <w:tab w:val="left" w:pos="231"/>
              </w:tabs>
              <w:spacing w:after="120" w:line="360" w:lineRule="auto"/>
              <w:ind w:left="233" w:right="36" w:hanging="171"/>
              <w:rPr>
                <w:rFonts w:ascii="Garamond" w:eastAsia="Times New Roman" w:hAnsi="Garamond"/>
                <w:bCs/>
                <w:sz w:val="17"/>
                <w:lang w:bidi="pt-PT"/>
              </w:rPr>
            </w:pPr>
            <w:r w:rsidRPr="0008391F">
              <w:rPr>
                <w:rFonts w:ascii="Garamond" w:eastAsia="Times New Roman" w:hAnsi="Garamond"/>
                <w:bCs/>
                <w:w w:val="90"/>
                <w:sz w:val="17"/>
                <w:lang w:bidi="pt-PT"/>
              </w:rPr>
              <w:t xml:space="preserve">Faculteiten Toegepaste Wetenschappen van </w:t>
            </w:r>
            <w:r w:rsidRPr="0008391F">
              <w:rPr>
                <w:rFonts w:ascii="Garamond" w:eastAsia="Times New Roman" w:hAnsi="Garamond"/>
                <w:bCs/>
                <w:sz w:val="17"/>
                <w:lang w:bidi="pt-PT"/>
              </w:rPr>
              <w:t>de</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Universiteiten.</w:t>
            </w:r>
          </w:p>
          <w:p w14:paraId="2B9CEB9E"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5"/>
                <w:sz w:val="17"/>
                <w:lang w:bidi="pt-PT"/>
              </w:rPr>
              <w:t>6. «Faculté Polytechnique» van Mons. ......</w:t>
            </w:r>
            <w:r w:rsidRPr="0008391F">
              <w:rPr>
                <w:rFonts w:ascii="Garamond" w:eastAsia="Times New Roman" w:hAnsi="Garamond"/>
                <w:bCs/>
                <w:sz w:val="17"/>
                <w:lang w:bidi="pt-PT"/>
              </w:rPr>
              <w:t xml:space="preserve"> </w:t>
            </w:r>
          </w:p>
          <w:p w14:paraId="3E07C8F1" w14:textId="77777777" w:rsidR="00326021" w:rsidRPr="0008391F" w:rsidRDefault="00326021" w:rsidP="0008391F">
            <w:pPr>
              <w:numPr>
                <w:ilvl w:val="0"/>
                <w:numId w:val="251"/>
              </w:numPr>
              <w:tabs>
                <w:tab w:val="left" w:pos="208"/>
              </w:tabs>
              <w:spacing w:after="120" w:line="360" w:lineRule="auto"/>
              <w:ind w:hanging="146"/>
              <w:rPr>
                <w:rFonts w:ascii="Garamond" w:eastAsia="Times New Roman" w:hAnsi="Garamond"/>
                <w:bCs/>
                <w:sz w:val="17"/>
                <w:lang w:bidi="pt-PT"/>
              </w:rPr>
            </w:pPr>
            <w:r w:rsidRPr="0008391F">
              <w:rPr>
                <w:rFonts w:ascii="Garamond" w:eastAsia="Times New Roman" w:hAnsi="Garamond"/>
                <w:bCs/>
                <w:w w:val="90"/>
                <w:sz w:val="17"/>
                <w:lang w:bidi="pt-PT"/>
              </w:rPr>
              <w:t>Ecoles</w:t>
            </w:r>
            <w:r w:rsidRPr="0008391F">
              <w:rPr>
                <w:rFonts w:ascii="Garamond" w:eastAsia="Times New Roman" w:hAnsi="Garamond"/>
                <w:bCs/>
                <w:spacing w:val="-16"/>
                <w:w w:val="90"/>
                <w:sz w:val="17"/>
                <w:lang w:bidi="pt-PT"/>
              </w:rPr>
              <w:t xml:space="preserve"> </w:t>
            </w:r>
            <w:r w:rsidRPr="0008391F">
              <w:rPr>
                <w:rFonts w:ascii="Garamond" w:eastAsia="Times New Roman" w:hAnsi="Garamond"/>
                <w:bCs/>
                <w:w w:val="90"/>
                <w:sz w:val="17"/>
                <w:lang w:bidi="pt-PT"/>
              </w:rPr>
              <w:t>nationales</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supérieures</w:t>
            </w:r>
            <w:r w:rsidRPr="0008391F">
              <w:rPr>
                <w:rFonts w:ascii="Garamond" w:eastAsia="Times New Roman" w:hAnsi="Garamond"/>
                <w:bCs/>
                <w:spacing w:val="-16"/>
                <w:w w:val="90"/>
                <w:sz w:val="17"/>
                <w:lang w:bidi="pt-PT"/>
              </w:rPr>
              <w:t xml:space="preserve"> </w:t>
            </w:r>
            <w:r w:rsidRPr="0008391F">
              <w:rPr>
                <w:rFonts w:ascii="Garamond" w:eastAsia="Times New Roman" w:hAnsi="Garamond"/>
                <w:bCs/>
                <w:w w:val="90"/>
                <w:sz w:val="17"/>
                <w:lang w:bidi="pt-PT"/>
              </w:rPr>
              <w:t>d'architecture.v</w:t>
            </w:r>
          </w:p>
          <w:p w14:paraId="4BB49666" w14:textId="77777777" w:rsidR="00326021" w:rsidRPr="0008391F" w:rsidRDefault="00326021" w:rsidP="0008391F">
            <w:pPr>
              <w:numPr>
                <w:ilvl w:val="0"/>
                <w:numId w:val="251"/>
              </w:numPr>
              <w:tabs>
                <w:tab w:val="left" w:pos="217"/>
              </w:tabs>
              <w:spacing w:after="120" w:line="360" w:lineRule="auto"/>
              <w:ind w:left="216" w:hanging="155"/>
              <w:rPr>
                <w:rFonts w:ascii="Garamond" w:eastAsia="Times New Roman" w:hAnsi="Garamond"/>
                <w:bCs/>
                <w:sz w:val="17"/>
                <w:lang w:bidi="pt-PT"/>
              </w:rPr>
            </w:pPr>
            <w:r w:rsidRPr="0008391F">
              <w:rPr>
                <w:rFonts w:ascii="Garamond" w:eastAsia="Times New Roman" w:hAnsi="Garamond"/>
                <w:bCs/>
                <w:w w:val="95"/>
                <w:sz w:val="17"/>
                <w:lang w:bidi="pt-PT"/>
              </w:rPr>
              <w:t>Instituts</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supérieurs</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d'architecture.</w:t>
            </w:r>
            <w:r w:rsidRPr="0008391F">
              <w:rPr>
                <w:rFonts w:ascii="Garamond" w:eastAsia="Times New Roman" w:hAnsi="Garamond"/>
                <w:bCs/>
                <w:spacing w:val="-23"/>
                <w:w w:val="95"/>
                <w:sz w:val="17"/>
                <w:lang w:bidi="pt-PT"/>
              </w:rPr>
              <w:t xml:space="preserve">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p w14:paraId="69FAA084" w14:textId="77777777" w:rsidR="00326021" w:rsidRPr="0008391F" w:rsidRDefault="00326021" w:rsidP="0008391F">
            <w:pPr>
              <w:numPr>
                <w:ilvl w:val="0"/>
                <w:numId w:val="251"/>
              </w:numPr>
              <w:tabs>
                <w:tab w:val="left" w:pos="233"/>
              </w:tabs>
              <w:spacing w:after="120" w:line="360" w:lineRule="auto"/>
              <w:ind w:left="233" w:right="36" w:hanging="171"/>
              <w:rPr>
                <w:rFonts w:ascii="Garamond" w:eastAsia="Times New Roman" w:hAnsi="Garamond"/>
                <w:bCs/>
                <w:sz w:val="17"/>
                <w:lang w:val="fr-FR" w:bidi="pt-PT"/>
              </w:rPr>
            </w:pPr>
            <w:r w:rsidRPr="0008391F">
              <w:rPr>
                <w:rFonts w:ascii="Garamond" w:eastAsia="Times New Roman" w:hAnsi="Garamond"/>
                <w:bCs/>
                <w:w w:val="95"/>
                <w:sz w:val="17"/>
                <w:lang w:val="fr-FR" w:bidi="pt-PT"/>
              </w:rPr>
              <w:t>Ecole</w:t>
            </w:r>
            <w:r w:rsidRPr="0008391F">
              <w:rPr>
                <w:rFonts w:ascii="Garamond" w:eastAsia="Times New Roman" w:hAnsi="Garamond"/>
                <w:bCs/>
                <w:spacing w:val="-14"/>
                <w:w w:val="95"/>
                <w:sz w:val="17"/>
                <w:lang w:val="fr-FR" w:bidi="pt-PT"/>
              </w:rPr>
              <w:t xml:space="preserve"> </w:t>
            </w:r>
            <w:r w:rsidRPr="0008391F">
              <w:rPr>
                <w:rFonts w:ascii="Garamond" w:eastAsia="Times New Roman" w:hAnsi="Garamond"/>
                <w:bCs/>
                <w:w w:val="95"/>
                <w:sz w:val="17"/>
                <w:lang w:val="fr-FR" w:bidi="pt-PT"/>
              </w:rPr>
              <w:t>provinciale</w:t>
            </w:r>
            <w:r w:rsidRPr="0008391F">
              <w:rPr>
                <w:rFonts w:ascii="Garamond" w:eastAsia="Times New Roman" w:hAnsi="Garamond"/>
                <w:bCs/>
                <w:spacing w:val="-14"/>
                <w:w w:val="95"/>
                <w:sz w:val="17"/>
                <w:lang w:val="fr-FR" w:bidi="pt-PT"/>
              </w:rPr>
              <w:t xml:space="preserve"> </w:t>
            </w:r>
            <w:r w:rsidRPr="0008391F">
              <w:rPr>
                <w:rFonts w:ascii="Garamond" w:eastAsia="Times New Roman" w:hAnsi="Garamond"/>
                <w:bCs/>
                <w:w w:val="95"/>
                <w:sz w:val="17"/>
                <w:lang w:val="fr-FR" w:bidi="pt-PT"/>
              </w:rPr>
              <w:t>supérieure</w:t>
            </w:r>
            <w:r w:rsidRPr="0008391F">
              <w:rPr>
                <w:rFonts w:ascii="Garamond" w:eastAsia="Times New Roman" w:hAnsi="Garamond"/>
                <w:bCs/>
                <w:spacing w:val="-14"/>
                <w:w w:val="95"/>
                <w:sz w:val="17"/>
                <w:lang w:val="fr-FR" w:bidi="pt-PT"/>
              </w:rPr>
              <w:t xml:space="preserve"> </w:t>
            </w:r>
            <w:r w:rsidRPr="0008391F">
              <w:rPr>
                <w:rFonts w:ascii="Garamond" w:eastAsia="Times New Roman" w:hAnsi="Garamond"/>
                <w:bCs/>
                <w:w w:val="95"/>
                <w:sz w:val="17"/>
                <w:lang w:val="fr-FR" w:bidi="pt-PT"/>
              </w:rPr>
              <w:t xml:space="preserve">d'architecture </w:t>
            </w:r>
            <w:r w:rsidRPr="0008391F">
              <w:rPr>
                <w:rFonts w:ascii="Garamond" w:eastAsia="Times New Roman" w:hAnsi="Garamond"/>
                <w:bCs/>
                <w:sz w:val="17"/>
                <w:lang w:val="fr-FR" w:bidi="pt-PT"/>
              </w:rPr>
              <w:t>de</w:t>
            </w:r>
            <w:r w:rsidRPr="0008391F">
              <w:rPr>
                <w:rFonts w:ascii="Garamond" w:eastAsia="Times New Roman" w:hAnsi="Garamond"/>
                <w:bCs/>
                <w:spacing w:val="-7"/>
                <w:sz w:val="17"/>
                <w:lang w:val="fr-FR" w:bidi="pt-PT"/>
              </w:rPr>
              <w:t xml:space="preserve"> </w:t>
            </w:r>
            <w:r w:rsidRPr="0008391F">
              <w:rPr>
                <w:rFonts w:ascii="Garamond" w:eastAsia="Times New Roman" w:hAnsi="Garamond"/>
                <w:bCs/>
                <w:sz w:val="17"/>
                <w:lang w:val="fr-FR" w:bidi="pt-PT"/>
              </w:rPr>
              <w:t>Hasselt.</w:t>
            </w:r>
          </w:p>
          <w:p w14:paraId="4EECE382" w14:textId="77777777" w:rsidR="00326021" w:rsidRPr="0008391F" w:rsidRDefault="00326021" w:rsidP="0008391F">
            <w:pPr>
              <w:numPr>
                <w:ilvl w:val="0"/>
                <w:numId w:val="251"/>
              </w:numPr>
              <w:tabs>
                <w:tab w:val="left" w:pos="208"/>
              </w:tabs>
              <w:spacing w:after="120" w:line="360" w:lineRule="auto"/>
              <w:ind w:hanging="146"/>
              <w:rPr>
                <w:rFonts w:ascii="Garamond" w:eastAsia="Times New Roman" w:hAnsi="Garamond"/>
                <w:bCs/>
                <w:sz w:val="17"/>
                <w:lang w:val="fr-FR" w:bidi="pt-PT"/>
              </w:rPr>
            </w:pPr>
            <w:r w:rsidRPr="0008391F">
              <w:rPr>
                <w:rFonts w:ascii="Garamond" w:eastAsia="Times New Roman" w:hAnsi="Garamond"/>
                <w:bCs/>
                <w:w w:val="95"/>
                <w:sz w:val="17"/>
                <w:lang w:val="fr-FR" w:bidi="pt-PT"/>
              </w:rPr>
              <w:t>Académies</w:t>
            </w:r>
            <w:r w:rsidRPr="0008391F">
              <w:rPr>
                <w:rFonts w:ascii="Garamond" w:eastAsia="Times New Roman" w:hAnsi="Garamond"/>
                <w:bCs/>
                <w:spacing w:val="-23"/>
                <w:w w:val="95"/>
                <w:sz w:val="17"/>
                <w:lang w:val="fr-FR" w:bidi="pt-PT"/>
              </w:rPr>
              <w:t xml:space="preserve"> </w:t>
            </w:r>
            <w:r w:rsidRPr="0008391F">
              <w:rPr>
                <w:rFonts w:ascii="Garamond" w:eastAsia="Times New Roman" w:hAnsi="Garamond"/>
                <w:bCs/>
                <w:w w:val="95"/>
                <w:sz w:val="17"/>
                <w:lang w:val="fr-FR" w:bidi="pt-PT"/>
              </w:rPr>
              <w:t>royales</w:t>
            </w:r>
            <w:r w:rsidRPr="0008391F">
              <w:rPr>
                <w:rFonts w:ascii="Garamond" w:eastAsia="Times New Roman" w:hAnsi="Garamond"/>
                <w:bCs/>
                <w:spacing w:val="-23"/>
                <w:w w:val="95"/>
                <w:sz w:val="17"/>
                <w:lang w:val="fr-FR" w:bidi="pt-PT"/>
              </w:rPr>
              <w:t xml:space="preserve"> </w:t>
            </w:r>
            <w:r w:rsidRPr="0008391F">
              <w:rPr>
                <w:rFonts w:ascii="Garamond" w:eastAsia="Times New Roman" w:hAnsi="Garamond"/>
                <w:bCs/>
                <w:w w:val="95"/>
                <w:sz w:val="17"/>
                <w:lang w:val="fr-FR" w:bidi="pt-PT"/>
              </w:rPr>
              <w:t>des</w:t>
            </w:r>
            <w:r w:rsidRPr="0008391F">
              <w:rPr>
                <w:rFonts w:ascii="Garamond" w:eastAsia="Times New Roman" w:hAnsi="Garamond"/>
                <w:bCs/>
                <w:spacing w:val="-23"/>
                <w:w w:val="95"/>
                <w:sz w:val="17"/>
                <w:lang w:val="fr-FR" w:bidi="pt-PT"/>
              </w:rPr>
              <w:t xml:space="preserve"> </w:t>
            </w:r>
            <w:r w:rsidRPr="0008391F">
              <w:rPr>
                <w:rFonts w:ascii="Garamond" w:eastAsia="Times New Roman" w:hAnsi="Garamond"/>
                <w:bCs/>
                <w:spacing w:val="12"/>
                <w:w w:val="95"/>
                <w:sz w:val="17"/>
                <w:lang w:val="fr-FR" w:bidi="pt-PT"/>
              </w:rPr>
              <w:t>Beaux-Arts........</w:t>
            </w:r>
            <w:r w:rsidRPr="0008391F">
              <w:rPr>
                <w:rFonts w:ascii="Garamond" w:eastAsia="Times New Roman" w:hAnsi="Garamond"/>
                <w:bCs/>
                <w:spacing w:val="-5"/>
                <w:sz w:val="17"/>
                <w:lang w:val="fr-FR" w:bidi="pt-PT"/>
              </w:rPr>
              <w:t xml:space="preserve"> </w:t>
            </w:r>
          </w:p>
          <w:p w14:paraId="70E0E038" w14:textId="77777777" w:rsidR="00326021" w:rsidRPr="0008391F" w:rsidRDefault="00326021"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w w:val="95"/>
                <w:sz w:val="17"/>
                <w:lang w:val="fr-FR" w:bidi="pt-PT"/>
              </w:rPr>
              <w:t>5. Ecoles Saint-Luc .....................</w:t>
            </w:r>
            <w:r w:rsidRPr="0008391F">
              <w:rPr>
                <w:rFonts w:ascii="Garamond" w:eastAsia="Times New Roman" w:hAnsi="Garamond"/>
                <w:bCs/>
                <w:sz w:val="17"/>
                <w:lang w:val="fr-FR" w:bidi="pt-PT"/>
              </w:rPr>
              <w:t xml:space="preserve"> </w:t>
            </w:r>
          </w:p>
          <w:p w14:paraId="7E06B70E" w14:textId="77777777" w:rsidR="00326021" w:rsidRPr="0008391F" w:rsidRDefault="00326021"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w w:val="85"/>
                <w:sz w:val="17"/>
                <w:lang w:val="fr-FR" w:bidi="pt-PT"/>
              </w:rPr>
              <w:t>6.</w:t>
            </w:r>
            <w:r w:rsidRPr="0008391F">
              <w:rPr>
                <w:rFonts w:ascii="Garamond" w:eastAsia="Times New Roman" w:hAnsi="Garamond"/>
                <w:bCs/>
                <w:spacing w:val="-14"/>
                <w:w w:val="85"/>
                <w:sz w:val="17"/>
                <w:lang w:val="fr-FR" w:bidi="pt-PT"/>
              </w:rPr>
              <w:t xml:space="preserve"> </w:t>
            </w:r>
            <w:r w:rsidRPr="0008391F">
              <w:rPr>
                <w:rFonts w:ascii="Garamond" w:eastAsia="Times New Roman" w:hAnsi="Garamond"/>
                <w:bCs/>
                <w:w w:val="85"/>
                <w:sz w:val="17"/>
                <w:lang w:val="fr-FR" w:bidi="pt-PT"/>
              </w:rPr>
              <w:t>Facultés</w:t>
            </w:r>
            <w:r w:rsidRPr="0008391F">
              <w:rPr>
                <w:rFonts w:ascii="Garamond" w:eastAsia="Times New Roman" w:hAnsi="Garamond"/>
                <w:bCs/>
                <w:spacing w:val="-13"/>
                <w:w w:val="85"/>
                <w:sz w:val="17"/>
                <w:lang w:val="fr-FR" w:bidi="pt-PT"/>
              </w:rPr>
              <w:t xml:space="preserve"> </w:t>
            </w:r>
            <w:r w:rsidRPr="0008391F">
              <w:rPr>
                <w:rFonts w:ascii="Garamond" w:eastAsia="Times New Roman" w:hAnsi="Garamond"/>
                <w:bCs/>
                <w:w w:val="85"/>
                <w:sz w:val="17"/>
                <w:lang w:val="fr-FR" w:bidi="pt-PT"/>
              </w:rPr>
              <w:t>des</w:t>
            </w:r>
            <w:r w:rsidRPr="0008391F">
              <w:rPr>
                <w:rFonts w:ascii="Garamond" w:eastAsia="Times New Roman" w:hAnsi="Garamond"/>
                <w:bCs/>
                <w:spacing w:val="-14"/>
                <w:w w:val="85"/>
                <w:sz w:val="17"/>
                <w:lang w:val="fr-FR" w:bidi="pt-PT"/>
              </w:rPr>
              <w:t xml:space="preserve"> </w:t>
            </w:r>
            <w:r w:rsidRPr="0008391F">
              <w:rPr>
                <w:rFonts w:ascii="Garamond" w:eastAsia="Times New Roman" w:hAnsi="Garamond"/>
                <w:bCs/>
                <w:w w:val="85"/>
                <w:sz w:val="17"/>
                <w:lang w:val="fr-FR" w:bidi="pt-PT"/>
              </w:rPr>
              <w:t>sciences</w:t>
            </w:r>
            <w:r w:rsidRPr="0008391F">
              <w:rPr>
                <w:rFonts w:ascii="Garamond" w:eastAsia="Times New Roman" w:hAnsi="Garamond"/>
                <w:bCs/>
                <w:spacing w:val="-13"/>
                <w:w w:val="85"/>
                <w:sz w:val="17"/>
                <w:lang w:val="fr-FR" w:bidi="pt-PT"/>
              </w:rPr>
              <w:t xml:space="preserve"> </w:t>
            </w:r>
            <w:r w:rsidRPr="0008391F">
              <w:rPr>
                <w:rFonts w:ascii="Garamond" w:eastAsia="Times New Roman" w:hAnsi="Garamond"/>
                <w:bCs/>
                <w:w w:val="85"/>
                <w:sz w:val="17"/>
                <w:lang w:val="fr-FR" w:bidi="pt-PT"/>
              </w:rPr>
              <w:t>appliquées</w:t>
            </w:r>
            <w:r w:rsidRPr="0008391F">
              <w:rPr>
                <w:rFonts w:ascii="Garamond" w:eastAsia="Times New Roman" w:hAnsi="Garamond"/>
                <w:bCs/>
                <w:spacing w:val="-13"/>
                <w:w w:val="85"/>
                <w:sz w:val="17"/>
                <w:lang w:val="fr-FR" w:bidi="pt-PT"/>
              </w:rPr>
              <w:t xml:space="preserve"> </w:t>
            </w:r>
            <w:r w:rsidRPr="0008391F">
              <w:rPr>
                <w:rFonts w:ascii="Garamond" w:eastAsia="Times New Roman" w:hAnsi="Garamond"/>
                <w:bCs/>
                <w:w w:val="85"/>
                <w:sz w:val="17"/>
                <w:lang w:val="fr-FR" w:bidi="pt-PT"/>
              </w:rPr>
              <w:t>des</w:t>
            </w:r>
            <w:r w:rsidRPr="0008391F">
              <w:rPr>
                <w:rFonts w:ascii="Garamond" w:eastAsia="Times New Roman" w:hAnsi="Garamond"/>
                <w:bCs/>
                <w:spacing w:val="-14"/>
                <w:w w:val="85"/>
                <w:sz w:val="17"/>
                <w:lang w:val="fr-FR" w:bidi="pt-PT"/>
              </w:rPr>
              <w:t xml:space="preserve"> </w:t>
            </w:r>
            <w:r w:rsidRPr="0008391F">
              <w:rPr>
                <w:rFonts w:ascii="Garamond" w:eastAsia="Times New Roman" w:hAnsi="Garamond"/>
                <w:bCs/>
                <w:w w:val="85"/>
                <w:sz w:val="17"/>
                <w:lang w:val="fr-FR" w:bidi="pt-PT"/>
              </w:rPr>
              <w:t>universités.</w:t>
            </w:r>
          </w:p>
          <w:p w14:paraId="62A997E2"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5"/>
                <w:sz w:val="17"/>
                <w:lang w:bidi="pt-PT"/>
              </w:rPr>
              <w:t>6. Faculté polytechnique de Mons. .........</w:t>
            </w:r>
            <w:r w:rsidRPr="0008391F">
              <w:rPr>
                <w:rFonts w:ascii="Garamond" w:eastAsia="Times New Roman" w:hAnsi="Garamond"/>
                <w:bCs/>
                <w:sz w:val="17"/>
                <w:lang w:bidi="pt-PT"/>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F34A66D"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single" w:sz="4" w:space="0" w:color="000000"/>
              <w:left w:val="single" w:sz="4" w:space="0" w:color="000000"/>
              <w:bottom w:val="single" w:sz="4" w:space="0" w:color="000000"/>
              <w:right w:val="nil"/>
            </w:tcBorders>
          </w:tcPr>
          <w:p w14:paraId="41E15799" w14:textId="77777777" w:rsidR="00326021" w:rsidRPr="0008391F" w:rsidRDefault="00326021" w:rsidP="0008391F">
            <w:pPr>
              <w:spacing w:after="120" w:line="360" w:lineRule="auto"/>
              <w:rPr>
                <w:rFonts w:ascii="Garamond" w:eastAsia="Times New Roman" w:hAnsi="Garamond"/>
                <w:bCs/>
                <w:sz w:val="16"/>
                <w:lang w:bidi="pt-PT"/>
              </w:rPr>
            </w:pPr>
          </w:p>
          <w:p w14:paraId="7CEA64AA"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1988/1989</w:t>
            </w:r>
          </w:p>
        </w:tc>
      </w:tr>
      <w:tr w:rsidR="00326021" w:rsidRPr="0008391F" w14:paraId="778076F6" w14:textId="77777777" w:rsidTr="00326021">
        <w:trPr>
          <w:trHeight w:val="425"/>
        </w:trPr>
        <w:tc>
          <w:tcPr>
            <w:tcW w:w="1248" w:type="dxa"/>
            <w:tcBorders>
              <w:top w:val="single" w:sz="4" w:space="0" w:color="000000"/>
              <w:left w:val="nil"/>
              <w:bottom w:val="single" w:sz="4" w:space="0" w:color="000000"/>
              <w:right w:val="single" w:sz="4" w:space="0" w:color="000000"/>
            </w:tcBorders>
          </w:tcPr>
          <w:p w14:paraId="6B59F863" w14:textId="77777777" w:rsidR="00326021" w:rsidRPr="0008391F" w:rsidRDefault="00326021" w:rsidP="0008391F">
            <w:pPr>
              <w:spacing w:after="120" w:line="360" w:lineRule="auto"/>
              <w:rPr>
                <w:rFonts w:ascii="Garamond" w:eastAsia="Times New Roman" w:hAnsi="Garamond"/>
                <w:bCs/>
                <w:sz w:val="16"/>
                <w:lang w:bidi="pt-PT"/>
              </w:rPr>
            </w:pPr>
          </w:p>
          <w:p w14:paraId="759AEDCA" w14:textId="77777777" w:rsidR="00326021" w:rsidRPr="0008391F" w:rsidRDefault="00326021" w:rsidP="0008391F">
            <w:pPr>
              <w:spacing w:after="120" w:line="360" w:lineRule="auto"/>
              <w:ind w:left="9"/>
              <w:rPr>
                <w:rFonts w:ascii="Garamond" w:eastAsia="Times New Roman" w:hAnsi="Garamond"/>
                <w:bCs/>
                <w:sz w:val="17"/>
                <w:lang w:bidi="pt-PT"/>
              </w:rPr>
            </w:pPr>
            <w:r w:rsidRPr="0008391F">
              <w:rPr>
                <w:rFonts w:ascii="Garamond" w:eastAsia="Times New Roman" w:hAnsi="Garamond"/>
                <w:bCs/>
                <w:sz w:val="17"/>
                <w:lang w:bidi="pt-PT"/>
              </w:rPr>
              <w:t>Croácia.</w:t>
            </w:r>
          </w:p>
        </w:tc>
        <w:tc>
          <w:tcPr>
            <w:tcW w:w="2496" w:type="dxa"/>
            <w:tcBorders>
              <w:top w:val="single" w:sz="4" w:space="0" w:color="000000"/>
              <w:left w:val="single" w:sz="4" w:space="0" w:color="000000"/>
              <w:bottom w:val="single" w:sz="4" w:space="0" w:color="000000"/>
              <w:right w:val="single" w:sz="4" w:space="0" w:color="000000"/>
            </w:tcBorders>
          </w:tcPr>
          <w:p w14:paraId="53A15A17" w14:textId="77777777" w:rsidR="00326021" w:rsidRPr="0008391F" w:rsidRDefault="00326021" w:rsidP="0008391F">
            <w:pPr>
              <w:spacing w:after="120" w:line="360" w:lineRule="auto"/>
              <w:rPr>
                <w:rFonts w:ascii="Garamond" w:eastAsia="Times New Roman" w:hAnsi="Garamond"/>
                <w:bCs/>
                <w:sz w:val="14"/>
                <w:lang w:bidi="pt-PT"/>
              </w:rPr>
            </w:pPr>
          </w:p>
        </w:tc>
        <w:tc>
          <w:tcPr>
            <w:tcW w:w="3007" w:type="dxa"/>
            <w:tcBorders>
              <w:top w:val="single" w:sz="4" w:space="0" w:color="000000"/>
              <w:left w:val="single" w:sz="4" w:space="0" w:color="000000"/>
              <w:bottom w:val="single" w:sz="4" w:space="0" w:color="000000"/>
              <w:right w:val="single" w:sz="4" w:space="0" w:color="000000"/>
            </w:tcBorders>
          </w:tcPr>
          <w:p w14:paraId="7009F9FF" w14:textId="77777777" w:rsidR="00326021" w:rsidRPr="0008391F" w:rsidRDefault="00326021" w:rsidP="0008391F">
            <w:pPr>
              <w:spacing w:after="120" w:line="360" w:lineRule="auto"/>
              <w:rPr>
                <w:rFonts w:ascii="Garamond" w:eastAsia="Times New Roman" w:hAnsi="Garamond"/>
                <w:bCs/>
                <w:sz w:val="14"/>
                <w:lang w:bidi="pt-PT"/>
              </w:rPr>
            </w:pPr>
          </w:p>
        </w:tc>
        <w:tc>
          <w:tcPr>
            <w:tcW w:w="2156" w:type="dxa"/>
            <w:tcBorders>
              <w:top w:val="single" w:sz="4" w:space="0" w:color="000000"/>
              <w:left w:val="single" w:sz="4" w:space="0" w:color="000000"/>
              <w:bottom w:val="single" w:sz="4" w:space="0" w:color="000000"/>
              <w:right w:val="single" w:sz="4" w:space="0" w:color="000000"/>
            </w:tcBorders>
          </w:tcPr>
          <w:p w14:paraId="49C89D14"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single" w:sz="4" w:space="0" w:color="000000"/>
              <w:left w:val="single" w:sz="4" w:space="0" w:color="000000"/>
              <w:bottom w:val="single" w:sz="4" w:space="0" w:color="000000"/>
              <w:right w:val="nil"/>
            </w:tcBorders>
          </w:tcPr>
          <w:p w14:paraId="303EE268" w14:textId="77777777" w:rsidR="00326021" w:rsidRPr="0008391F" w:rsidRDefault="00326021" w:rsidP="0008391F">
            <w:pPr>
              <w:spacing w:after="120" w:line="360" w:lineRule="auto"/>
              <w:rPr>
                <w:rFonts w:ascii="Garamond" w:eastAsia="Times New Roman" w:hAnsi="Garamond"/>
                <w:bCs/>
                <w:sz w:val="14"/>
                <w:lang w:bidi="pt-PT"/>
              </w:rPr>
            </w:pPr>
          </w:p>
        </w:tc>
      </w:tr>
      <w:tr w:rsidR="00326021" w:rsidRPr="0008391F" w14:paraId="2E8DA56A" w14:textId="77777777" w:rsidTr="00326021">
        <w:trPr>
          <w:trHeight w:val="599"/>
        </w:trPr>
        <w:tc>
          <w:tcPr>
            <w:tcW w:w="1248" w:type="dxa"/>
            <w:tcBorders>
              <w:top w:val="single" w:sz="4" w:space="0" w:color="000000"/>
              <w:left w:val="nil"/>
              <w:bottom w:val="single" w:sz="4" w:space="0" w:color="000000"/>
              <w:right w:val="single" w:sz="4" w:space="0" w:color="000000"/>
            </w:tcBorders>
          </w:tcPr>
          <w:p w14:paraId="39AAF724" w14:textId="77777777" w:rsidR="00326021" w:rsidRPr="0008391F" w:rsidRDefault="00326021" w:rsidP="0008391F">
            <w:pPr>
              <w:spacing w:after="120" w:line="360" w:lineRule="auto"/>
              <w:rPr>
                <w:rFonts w:ascii="Garamond" w:eastAsia="Times New Roman" w:hAnsi="Garamond"/>
                <w:bCs/>
                <w:sz w:val="15"/>
                <w:lang w:bidi="pt-PT"/>
              </w:rPr>
            </w:pPr>
          </w:p>
          <w:p w14:paraId="6ED80321" w14:textId="77777777" w:rsidR="00326021" w:rsidRPr="0008391F" w:rsidRDefault="00326021"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5"/>
                <w:sz w:val="17"/>
                <w:lang w:bidi="pt-PT"/>
              </w:rPr>
              <w:t>Dinamarca ......</w:t>
            </w:r>
            <w:r w:rsidRPr="0008391F">
              <w:rPr>
                <w:rFonts w:ascii="Garamond" w:eastAsia="Times New Roman" w:hAnsi="Garamond"/>
                <w:bCs/>
                <w:sz w:val="17"/>
                <w:lang w:bidi="pt-PT"/>
              </w:rPr>
              <w:t xml:space="preserve"> </w:t>
            </w:r>
          </w:p>
        </w:tc>
        <w:tc>
          <w:tcPr>
            <w:tcW w:w="2496" w:type="dxa"/>
            <w:tcBorders>
              <w:top w:val="single" w:sz="4" w:space="0" w:color="000000"/>
              <w:left w:val="single" w:sz="4" w:space="0" w:color="000000"/>
              <w:bottom w:val="single" w:sz="4" w:space="0" w:color="000000"/>
              <w:right w:val="single" w:sz="4" w:space="0" w:color="000000"/>
            </w:tcBorders>
          </w:tcPr>
          <w:p w14:paraId="6FFD0E22" w14:textId="77777777" w:rsidR="00326021" w:rsidRPr="0008391F" w:rsidRDefault="00326021" w:rsidP="0008391F">
            <w:pPr>
              <w:spacing w:after="120" w:line="360" w:lineRule="auto"/>
              <w:rPr>
                <w:rFonts w:ascii="Garamond" w:eastAsia="Times New Roman" w:hAnsi="Garamond"/>
                <w:bCs/>
                <w:sz w:val="15"/>
                <w:lang w:bidi="pt-PT"/>
              </w:rPr>
            </w:pPr>
          </w:p>
          <w:p w14:paraId="5A142603" w14:textId="77777777" w:rsidR="00326021" w:rsidRPr="0008391F" w:rsidRDefault="00326021" w:rsidP="0008391F">
            <w:pPr>
              <w:spacing w:after="120" w:line="360" w:lineRule="auto"/>
              <w:ind w:left="50"/>
              <w:jc w:val="center"/>
              <w:rPr>
                <w:rFonts w:ascii="Garamond" w:eastAsia="Times New Roman" w:hAnsi="Garamond"/>
                <w:bCs/>
                <w:sz w:val="17"/>
                <w:lang w:bidi="pt-PT"/>
              </w:rPr>
            </w:pPr>
            <w:r w:rsidRPr="0008391F">
              <w:rPr>
                <w:rFonts w:ascii="Garamond" w:eastAsia="Times New Roman" w:hAnsi="Garamond"/>
                <w:bCs/>
                <w:w w:val="95"/>
                <w:sz w:val="17"/>
                <w:lang w:bidi="pt-PT"/>
              </w:rPr>
              <w:t>Arkitekt</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cand</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8"/>
                <w:w w:val="95"/>
                <w:sz w:val="17"/>
                <w:lang w:bidi="pt-PT"/>
              </w:rPr>
              <w:t xml:space="preserve"> </w:t>
            </w:r>
            <w:r w:rsidRPr="0008391F">
              <w:rPr>
                <w:rFonts w:ascii="Garamond" w:eastAsia="Times New Roman" w:hAnsi="Garamond"/>
                <w:bCs/>
                <w:spacing w:val="27"/>
                <w:w w:val="95"/>
                <w:sz w:val="17"/>
                <w:lang w:bidi="pt-PT"/>
              </w:rPr>
              <w:t>Arch...............</w:t>
            </w:r>
            <w:r w:rsidRPr="0008391F">
              <w:rPr>
                <w:rFonts w:ascii="Garamond" w:eastAsia="Times New Roman" w:hAnsi="Garamond"/>
                <w:bCs/>
                <w:spacing w:val="-5"/>
                <w:sz w:val="17"/>
                <w:lang w:bidi="pt-PT"/>
              </w:rPr>
              <w:t xml:space="preserve"> </w:t>
            </w:r>
          </w:p>
        </w:tc>
        <w:tc>
          <w:tcPr>
            <w:tcW w:w="3007" w:type="dxa"/>
            <w:tcBorders>
              <w:top w:val="single" w:sz="4" w:space="0" w:color="000000"/>
              <w:left w:val="single" w:sz="4" w:space="0" w:color="000000"/>
              <w:bottom w:val="single" w:sz="4" w:space="0" w:color="000000"/>
              <w:right w:val="single" w:sz="4" w:space="0" w:color="000000"/>
            </w:tcBorders>
          </w:tcPr>
          <w:p w14:paraId="52031E13" w14:textId="77777777" w:rsidR="00326021" w:rsidRPr="0008391F" w:rsidRDefault="00326021" w:rsidP="0008391F">
            <w:pPr>
              <w:spacing w:after="120" w:line="360" w:lineRule="auto"/>
              <w:rPr>
                <w:rFonts w:ascii="Garamond" w:eastAsia="Times New Roman" w:hAnsi="Garamond"/>
                <w:bCs/>
                <w:sz w:val="17"/>
                <w:lang w:bidi="pt-PT"/>
              </w:rPr>
            </w:pPr>
          </w:p>
          <w:p w14:paraId="5CA5A8B3" w14:textId="77777777" w:rsidR="00326021" w:rsidRPr="0008391F" w:rsidRDefault="00326021"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w w:val="90"/>
                <w:sz w:val="17"/>
                <w:lang w:bidi="pt-PT"/>
              </w:rPr>
              <w:t>Kunstakademiets Arkitektskole i København; Arkitektskolen i Århus...................</w:t>
            </w:r>
            <w:r w:rsidRPr="0008391F">
              <w:rPr>
                <w:rFonts w:ascii="Garamond" w:eastAsia="Times New Roman" w:hAnsi="Garamond"/>
                <w:bCs/>
                <w:sz w:val="17"/>
                <w:lang w:bidi="pt-PT"/>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5A45C726"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single" w:sz="4" w:space="0" w:color="000000"/>
              <w:left w:val="single" w:sz="4" w:space="0" w:color="000000"/>
              <w:bottom w:val="single" w:sz="4" w:space="0" w:color="000000"/>
              <w:right w:val="nil"/>
            </w:tcBorders>
          </w:tcPr>
          <w:p w14:paraId="41F5DAC4" w14:textId="77777777" w:rsidR="00326021" w:rsidRPr="0008391F" w:rsidRDefault="00326021" w:rsidP="0008391F">
            <w:pPr>
              <w:spacing w:after="120" w:line="360" w:lineRule="auto"/>
              <w:rPr>
                <w:rFonts w:ascii="Garamond" w:eastAsia="Times New Roman" w:hAnsi="Garamond"/>
                <w:bCs/>
                <w:sz w:val="15"/>
                <w:lang w:bidi="pt-PT"/>
              </w:rPr>
            </w:pPr>
          </w:p>
          <w:p w14:paraId="0FD66281"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1988/1989</w:t>
            </w:r>
          </w:p>
        </w:tc>
      </w:tr>
      <w:tr w:rsidR="00326021" w:rsidRPr="0008391F" w14:paraId="4A9FC99E" w14:textId="77777777" w:rsidTr="00326021">
        <w:trPr>
          <w:trHeight w:val="2226"/>
        </w:trPr>
        <w:tc>
          <w:tcPr>
            <w:tcW w:w="1248" w:type="dxa"/>
            <w:tcBorders>
              <w:top w:val="single" w:sz="4" w:space="0" w:color="000000"/>
              <w:left w:val="nil"/>
              <w:bottom w:val="nil"/>
              <w:right w:val="single" w:sz="4" w:space="0" w:color="000000"/>
            </w:tcBorders>
          </w:tcPr>
          <w:p w14:paraId="0B0F8FFA" w14:textId="77777777" w:rsidR="00326021" w:rsidRPr="0008391F" w:rsidRDefault="00326021" w:rsidP="0008391F">
            <w:pPr>
              <w:spacing w:after="120" w:line="360" w:lineRule="auto"/>
              <w:rPr>
                <w:rFonts w:ascii="Garamond" w:eastAsia="Times New Roman" w:hAnsi="Garamond"/>
                <w:bCs/>
                <w:sz w:val="15"/>
                <w:lang w:bidi="pt-PT"/>
              </w:rPr>
            </w:pPr>
          </w:p>
          <w:p w14:paraId="6F1333B2" w14:textId="77777777" w:rsidR="00326021" w:rsidRPr="0008391F" w:rsidRDefault="00326021"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5"/>
                <w:sz w:val="17"/>
                <w:lang w:bidi="pt-PT"/>
              </w:rPr>
              <w:t>Espanha ........</w:t>
            </w:r>
            <w:r w:rsidRPr="0008391F">
              <w:rPr>
                <w:rFonts w:ascii="Garamond" w:eastAsia="Times New Roman" w:hAnsi="Garamond"/>
                <w:bCs/>
                <w:sz w:val="17"/>
                <w:lang w:bidi="pt-PT"/>
              </w:rPr>
              <w:t xml:space="preserve"> </w:t>
            </w:r>
          </w:p>
        </w:tc>
        <w:tc>
          <w:tcPr>
            <w:tcW w:w="2496" w:type="dxa"/>
            <w:tcBorders>
              <w:top w:val="single" w:sz="4" w:space="0" w:color="000000"/>
              <w:left w:val="single" w:sz="4" w:space="0" w:color="000000"/>
              <w:bottom w:val="nil"/>
              <w:right w:val="single" w:sz="4" w:space="0" w:color="000000"/>
            </w:tcBorders>
          </w:tcPr>
          <w:p w14:paraId="4EB3379D" w14:textId="77777777" w:rsidR="00326021" w:rsidRPr="0008391F" w:rsidRDefault="00326021" w:rsidP="0008391F">
            <w:pPr>
              <w:spacing w:after="120" w:line="360" w:lineRule="auto"/>
              <w:rPr>
                <w:rFonts w:ascii="Garamond" w:eastAsia="Times New Roman" w:hAnsi="Garamond"/>
                <w:bCs/>
                <w:sz w:val="15"/>
                <w:lang w:bidi="pt-PT"/>
              </w:rPr>
            </w:pPr>
          </w:p>
          <w:p w14:paraId="4C6956EE" w14:textId="77777777" w:rsidR="00326021" w:rsidRPr="0008391F" w:rsidRDefault="00326021" w:rsidP="0008391F">
            <w:pPr>
              <w:spacing w:after="120" w:line="360" w:lineRule="auto"/>
              <w:ind w:left="50"/>
              <w:jc w:val="center"/>
              <w:rPr>
                <w:rFonts w:ascii="Garamond" w:eastAsia="Times New Roman" w:hAnsi="Garamond"/>
                <w:bCs/>
                <w:sz w:val="17"/>
                <w:lang w:bidi="pt-PT"/>
              </w:rPr>
            </w:pPr>
            <w:r w:rsidRPr="0008391F">
              <w:rPr>
                <w:rFonts w:ascii="Garamond" w:eastAsia="Times New Roman" w:hAnsi="Garamond"/>
                <w:bCs/>
                <w:w w:val="95"/>
                <w:sz w:val="17"/>
                <w:lang w:bidi="pt-PT"/>
              </w:rPr>
              <w:t>Título oficial de arquiteto...........</w:t>
            </w:r>
            <w:r w:rsidRPr="0008391F">
              <w:rPr>
                <w:rFonts w:ascii="Garamond" w:eastAsia="Times New Roman" w:hAnsi="Garamond"/>
                <w:bCs/>
                <w:sz w:val="17"/>
                <w:lang w:bidi="pt-PT"/>
              </w:rPr>
              <w:t xml:space="preserve"> </w:t>
            </w:r>
          </w:p>
        </w:tc>
        <w:tc>
          <w:tcPr>
            <w:tcW w:w="3007" w:type="dxa"/>
            <w:vMerge w:val="restart"/>
            <w:tcBorders>
              <w:top w:val="single" w:sz="4" w:space="0" w:color="000000"/>
              <w:left w:val="single" w:sz="4" w:space="0" w:color="000000"/>
              <w:bottom w:val="single" w:sz="4" w:space="0" w:color="000000"/>
              <w:right w:val="single" w:sz="4" w:space="0" w:color="000000"/>
            </w:tcBorders>
          </w:tcPr>
          <w:p w14:paraId="0038BA96" w14:textId="77777777" w:rsidR="00326021" w:rsidRPr="0008391F" w:rsidRDefault="00326021" w:rsidP="0008391F">
            <w:pPr>
              <w:spacing w:after="120" w:line="360" w:lineRule="auto"/>
              <w:rPr>
                <w:rFonts w:ascii="Garamond" w:eastAsia="Times New Roman" w:hAnsi="Garamond"/>
                <w:bCs/>
                <w:sz w:val="17"/>
                <w:lang w:val="pt-PT" w:bidi="pt-PT"/>
              </w:rPr>
            </w:pPr>
          </w:p>
          <w:p w14:paraId="1B5AC2F8" w14:textId="77777777" w:rsidR="00326021" w:rsidRPr="0008391F" w:rsidRDefault="00326021" w:rsidP="0008391F">
            <w:pPr>
              <w:spacing w:after="120" w:line="360" w:lineRule="auto"/>
              <w:ind w:left="233" w:right="38"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Rectores</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las</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universidades</w:t>
            </w:r>
            <w:r w:rsidRPr="0008391F">
              <w:rPr>
                <w:rFonts w:ascii="Garamond" w:eastAsia="Times New Roman" w:hAnsi="Garamond"/>
                <w:bCs/>
                <w:spacing w:val="-19"/>
                <w:sz w:val="17"/>
                <w:lang w:val="pt-PT" w:bidi="pt-PT"/>
              </w:rPr>
              <w:t xml:space="preserve"> </w:t>
            </w:r>
            <w:r w:rsidRPr="0008391F">
              <w:rPr>
                <w:rFonts w:ascii="Garamond" w:eastAsia="Times New Roman" w:hAnsi="Garamond"/>
                <w:bCs/>
                <w:sz w:val="17"/>
                <w:lang w:val="pt-PT" w:bidi="pt-PT"/>
              </w:rPr>
              <w:t>enumeradas</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a continuación:</w:t>
            </w:r>
          </w:p>
          <w:p w14:paraId="03F65999" w14:textId="77777777" w:rsidR="00326021" w:rsidRPr="0008391F" w:rsidRDefault="00326021" w:rsidP="0008391F">
            <w:pPr>
              <w:numPr>
                <w:ilvl w:val="0"/>
                <w:numId w:val="252"/>
              </w:numPr>
              <w:tabs>
                <w:tab w:val="left" w:pos="243"/>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w w:val="90"/>
                <w:sz w:val="17"/>
                <w:lang w:val="pt-PT" w:bidi="pt-PT"/>
              </w:rPr>
              <w:t>Universidad</w:t>
            </w:r>
            <w:r w:rsidRPr="0008391F">
              <w:rPr>
                <w:rFonts w:ascii="Garamond" w:eastAsia="Times New Roman" w:hAnsi="Garamond"/>
                <w:bCs/>
                <w:spacing w:val="-27"/>
                <w:w w:val="90"/>
                <w:sz w:val="17"/>
                <w:lang w:val="pt-PT" w:bidi="pt-PT"/>
              </w:rPr>
              <w:t xml:space="preserve"> </w:t>
            </w:r>
            <w:r w:rsidRPr="0008391F">
              <w:rPr>
                <w:rFonts w:ascii="Garamond" w:eastAsia="Times New Roman" w:hAnsi="Garamond"/>
                <w:bCs/>
                <w:w w:val="90"/>
                <w:sz w:val="17"/>
                <w:lang w:val="pt-PT" w:bidi="pt-PT"/>
              </w:rPr>
              <w:t>politécnica</w:t>
            </w:r>
            <w:r w:rsidRPr="0008391F">
              <w:rPr>
                <w:rFonts w:ascii="Garamond" w:eastAsia="Times New Roman" w:hAnsi="Garamond"/>
                <w:bCs/>
                <w:spacing w:val="-26"/>
                <w:w w:val="90"/>
                <w:sz w:val="17"/>
                <w:lang w:val="pt-PT" w:bidi="pt-PT"/>
              </w:rPr>
              <w:t xml:space="preserve"> </w:t>
            </w:r>
            <w:r w:rsidRPr="0008391F">
              <w:rPr>
                <w:rFonts w:ascii="Garamond" w:eastAsia="Times New Roman" w:hAnsi="Garamond"/>
                <w:bCs/>
                <w:w w:val="90"/>
                <w:sz w:val="17"/>
                <w:lang w:val="pt-PT" w:bidi="pt-PT"/>
              </w:rPr>
              <w:t>de</w:t>
            </w:r>
            <w:r w:rsidRPr="0008391F">
              <w:rPr>
                <w:rFonts w:ascii="Garamond" w:eastAsia="Times New Roman" w:hAnsi="Garamond"/>
                <w:bCs/>
                <w:spacing w:val="-27"/>
                <w:w w:val="90"/>
                <w:sz w:val="17"/>
                <w:lang w:val="pt-PT" w:bidi="pt-PT"/>
              </w:rPr>
              <w:t xml:space="preserve"> </w:t>
            </w:r>
            <w:r w:rsidRPr="0008391F">
              <w:rPr>
                <w:rFonts w:ascii="Garamond" w:eastAsia="Times New Roman" w:hAnsi="Garamond"/>
                <w:bCs/>
                <w:w w:val="90"/>
                <w:sz w:val="17"/>
                <w:lang w:val="pt-PT" w:bidi="pt-PT"/>
              </w:rPr>
              <w:t>Cataluña,</w:t>
            </w:r>
            <w:r w:rsidRPr="0008391F">
              <w:rPr>
                <w:rFonts w:ascii="Garamond" w:eastAsia="Times New Roman" w:hAnsi="Garamond"/>
                <w:bCs/>
                <w:spacing w:val="-26"/>
                <w:w w:val="90"/>
                <w:sz w:val="17"/>
                <w:lang w:val="pt-PT" w:bidi="pt-PT"/>
              </w:rPr>
              <w:t xml:space="preserve"> </w:t>
            </w:r>
            <w:r w:rsidRPr="0008391F">
              <w:rPr>
                <w:rFonts w:ascii="Garamond" w:eastAsia="Times New Roman" w:hAnsi="Garamond"/>
                <w:bCs/>
                <w:w w:val="90"/>
                <w:sz w:val="17"/>
                <w:lang w:val="pt-PT" w:bidi="pt-PT"/>
              </w:rPr>
              <w:t>escuelas técnicas superiores de arquitectura de</w:t>
            </w:r>
            <w:r w:rsidRPr="0008391F">
              <w:rPr>
                <w:rFonts w:ascii="Garamond" w:eastAsia="Times New Roman" w:hAnsi="Garamond"/>
                <w:bCs/>
                <w:spacing w:val="-28"/>
                <w:w w:val="90"/>
                <w:sz w:val="17"/>
                <w:lang w:val="pt-PT" w:bidi="pt-PT"/>
              </w:rPr>
              <w:t xml:space="preserve"> </w:t>
            </w:r>
            <w:r w:rsidRPr="0008391F">
              <w:rPr>
                <w:rFonts w:ascii="Garamond" w:eastAsia="Times New Roman" w:hAnsi="Garamond"/>
                <w:bCs/>
                <w:w w:val="90"/>
                <w:sz w:val="17"/>
                <w:lang w:val="pt-PT" w:bidi="pt-PT"/>
              </w:rPr>
              <w:t xml:space="preserve">Barce- </w:t>
            </w:r>
            <w:r w:rsidRPr="0008391F">
              <w:rPr>
                <w:rFonts w:ascii="Garamond" w:eastAsia="Times New Roman" w:hAnsi="Garamond"/>
                <w:bCs/>
                <w:sz w:val="17"/>
                <w:lang w:val="pt-PT" w:bidi="pt-PT"/>
              </w:rPr>
              <w:t>lona o del</w:t>
            </w:r>
            <w:r w:rsidRPr="0008391F">
              <w:rPr>
                <w:rFonts w:ascii="Garamond" w:eastAsia="Times New Roman" w:hAnsi="Garamond"/>
                <w:bCs/>
                <w:spacing w:val="-25"/>
                <w:sz w:val="17"/>
                <w:lang w:val="pt-PT" w:bidi="pt-PT"/>
              </w:rPr>
              <w:t xml:space="preserve"> </w:t>
            </w:r>
            <w:r w:rsidRPr="0008391F">
              <w:rPr>
                <w:rFonts w:ascii="Garamond" w:eastAsia="Times New Roman" w:hAnsi="Garamond"/>
                <w:bCs/>
                <w:spacing w:val="-3"/>
                <w:sz w:val="17"/>
                <w:lang w:val="pt-PT" w:bidi="pt-PT"/>
              </w:rPr>
              <w:t>Vallès;</w:t>
            </w:r>
          </w:p>
          <w:p w14:paraId="1CD7F89C" w14:textId="77777777" w:rsidR="00326021" w:rsidRPr="0008391F" w:rsidRDefault="00326021" w:rsidP="0008391F">
            <w:pPr>
              <w:numPr>
                <w:ilvl w:val="0"/>
                <w:numId w:val="252"/>
              </w:numPr>
              <w:tabs>
                <w:tab w:val="left" w:pos="264"/>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w w:val="90"/>
                <w:sz w:val="17"/>
                <w:lang w:val="pt-PT" w:bidi="pt-PT"/>
              </w:rPr>
              <w:t xml:space="preserve">Universidad politécnica de Madrid, escuela </w:t>
            </w:r>
            <w:r w:rsidRPr="0008391F">
              <w:rPr>
                <w:rFonts w:ascii="Garamond" w:eastAsia="Times New Roman" w:hAnsi="Garamond"/>
                <w:bCs/>
                <w:w w:val="95"/>
                <w:sz w:val="17"/>
                <w:lang w:val="pt-PT" w:bidi="pt-PT"/>
              </w:rPr>
              <w:t>técnica</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w w:val="95"/>
                <w:sz w:val="17"/>
                <w:lang w:val="pt-PT" w:bidi="pt-PT"/>
              </w:rPr>
              <w:t>superior</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w w:val="95"/>
                <w:sz w:val="17"/>
                <w:lang w:val="pt-PT" w:bidi="pt-PT"/>
              </w:rPr>
              <w:t>arquitectura</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14"/>
                <w:w w:val="95"/>
                <w:sz w:val="17"/>
                <w:lang w:val="pt-PT" w:bidi="pt-PT"/>
              </w:rPr>
              <w:t xml:space="preserve"> </w:t>
            </w:r>
            <w:r w:rsidRPr="0008391F">
              <w:rPr>
                <w:rFonts w:ascii="Garamond" w:eastAsia="Times New Roman" w:hAnsi="Garamond"/>
                <w:bCs/>
                <w:w w:val="95"/>
                <w:sz w:val="17"/>
                <w:lang w:val="pt-PT" w:bidi="pt-PT"/>
              </w:rPr>
              <w:t>Madrid;</w:t>
            </w:r>
          </w:p>
          <w:p w14:paraId="24692ABA" w14:textId="77777777" w:rsidR="00326021" w:rsidRPr="0008391F" w:rsidRDefault="00326021" w:rsidP="0008391F">
            <w:pPr>
              <w:numPr>
                <w:ilvl w:val="0"/>
                <w:numId w:val="252"/>
              </w:numPr>
              <w:tabs>
                <w:tab w:val="left" w:pos="234"/>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w w:val="85"/>
                <w:sz w:val="17"/>
                <w:lang w:val="pt-PT" w:bidi="pt-PT"/>
              </w:rPr>
              <w:t>Universidad</w:t>
            </w:r>
            <w:r w:rsidRPr="0008391F">
              <w:rPr>
                <w:rFonts w:ascii="Garamond" w:eastAsia="Times New Roman" w:hAnsi="Garamond"/>
                <w:bCs/>
                <w:spacing w:val="-10"/>
                <w:w w:val="85"/>
                <w:sz w:val="17"/>
                <w:lang w:val="pt-PT" w:bidi="pt-PT"/>
              </w:rPr>
              <w:t xml:space="preserve"> </w:t>
            </w:r>
            <w:r w:rsidRPr="0008391F">
              <w:rPr>
                <w:rFonts w:ascii="Garamond" w:eastAsia="Times New Roman" w:hAnsi="Garamond"/>
                <w:bCs/>
                <w:w w:val="85"/>
                <w:sz w:val="17"/>
                <w:lang w:val="pt-PT" w:bidi="pt-PT"/>
              </w:rPr>
              <w:t>politécnica</w:t>
            </w:r>
            <w:r w:rsidRPr="0008391F">
              <w:rPr>
                <w:rFonts w:ascii="Garamond" w:eastAsia="Times New Roman" w:hAnsi="Garamond"/>
                <w:bCs/>
                <w:spacing w:val="-9"/>
                <w:w w:val="85"/>
                <w:sz w:val="17"/>
                <w:lang w:val="pt-PT" w:bidi="pt-PT"/>
              </w:rPr>
              <w:t xml:space="preserve"> </w:t>
            </w:r>
            <w:r w:rsidRPr="0008391F">
              <w:rPr>
                <w:rFonts w:ascii="Garamond" w:eastAsia="Times New Roman" w:hAnsi="Garamond"/>
                <w:bCs/>
                <w:w w:val="85"/>
                <w:sz w:val="17"/>
                <w:lang w:val="pt-PT" w:bidi="pt-PT"/>
              </w:rPr>
              <w:t>de</w:t>
            </w:r>
            <w:r w:rsidRPr="0008391F">
              <w:rPr>
                <w:rFonts w:ascii="Garamond" w:eastAsia="Times New Roman" w:hAnsi="Garamond"/>
                <w:bCs/>
                <w:spacing w:val="-9"/>
                <w:w w:val="85"/>
                <w:sz w:val="17"/>
                <w:lang w:val="pt-PT" w:bidi="pt-PT"/>
              </w:rPr>
              <w:t xml:space="preserve"> </w:t>
            </w:r>
            <w:r w:rsidRPr="0008391F">
              <w:rPr>
                <w:rFonts w:ascii="Garamond" w:eastAsia="Times New Roman" w:hAnsi="Garamond"/>
                <w:bCs/>
                <w:w w:val="85"/>
                <w:sz w:val="17"/>
                <w:lang w:val="pt-PT" w:bidi="pt-PT"/>
              </w:rPr>
              <w:t>Las</w:t>
            </w:r>
            <w:r w:rsidRPr="0008391F">
              <w:rPr>
                <w:rFonts w:ascii="Garamond" w:eastAsia="Times New Roman" w:hAnsi="Garamond"/>
                <w:bCs/>
                <w:spacing w:val="-9"/>
                <w:w w:val="85"/>
                <w:sz w:val="17"/>
                <w:lang w:val="pt-PT" w:bidi="pt-PT"/>
              </w:rPr>
              <w:t xml:space="preserve"> </w:t>
            </w:r>
            <w:r w:rsidRPr="0008391F">
              <w:rPr>
                <w:rFonts w:ascii="Garamond" w:eastAsia="Times New Roman" w:hAnsi="Garamond"/>
                <w:bCs/>
                <w:w w:val="85"/>
                <w:sz w:val="17"/>
                <w:lang w:val="pt-PT" w:bidi="pt-PT"/>
              </w:rPr>
              <w:t>Palmas,</w:t>
            </w:r>
            <w:r w:rsidRPr="0008391F">
              <w:rPr>
                <w:rFonts w:ascii="Garamond" w:eastAsia="Times New Roman" w:hAnsi="Garamond"/>
                <w:bCs/>
                <w:spacing w:val="-9"/>
                <w:w w:val="85"/>
                <w:sz w:val="17"/>
                <w:lang w:val="pt-PT" w:bidi="pt-PT"/>
              </w:rPr>
              <w:t xml:space="preserve"> </w:t>
            </w:r>
            <w:r w:rsidRPr="0008391F">
              <w:rPr>
                <w:rFonts w:ascii="Garamond" w:eastAsia="Times New Roman" w:hAnsi="Garamond"/>
                <w:bCs/>
                <w:w w:val="85"/>
                <w:sz w:val="17"/>
                <w:lang w:val="pt-PT" w:bidi="pt-PT"/>
              </w:rPr>
              <w:t>escuela técnica</w:t>
            </w:r>
            <w:r w:rsidRPr="0008391F">
              <w:rPr>
                <w:rFonts w:ascii="Garamond" w:eastAsia="Times New Roman" w:hAnsi="Garamond"/>
                <w:bCs/>
                <w:spacing w:val="-6"/>
                <w:w w:val="85"/>
                <w:sz w:val="17"/>
                <w:lang w:val="pt-PT" w:bidi="pt-PT"/>
              </w:rPr>
              <w:t xml:space="preserve"> </w:t>
            </w:r>
            <w:r w:rsidRPr="0008391F">
              <w:rPr>
                <w:rFonts w:ascii="Garamond" w:eastAsia="Times New Roman" w:hAnsi="Garamond"/>
                <w:bCs/>
                <w:w w:val="85"/>
                <w:sz w:val="17"/>
                <w:lang w:val="pt-PT" w:bidi="pt-PT"/>
              </w:rPr>
              <w:t>superior</w:t>
            </w:r>
            <w:r w:rsidRPr="0008391F">
              <w:rPr>
                <w:rFonts w:ascii="Garamond" w:eastAsia="Times New Roman" w:hAnsi="Garamond"/>
                <w:bCs/>
                <w:spacing w:val="-5"/>
                <w:w w:val="85"/>
                <w:sz w:val="17"/>
                <w:lang w:val="pt-PT" w:bidi="pt-PT"/>
              </w:rPr>
              <w:t xml:space="preserve"> </w:t>
            </w:r>
            <w:r w:rsidRPr="0008391F">
              <w:rPr>
                <w:rFonts w:ascii="Garamond" w:eastAsia="Times New Roman" w:hAnsi="Garamond"/>
                <w:bCs/>
                <w:w w:val="85"/>
                <w:sz w:val="17"/>
                <w:lang w:val="pt-PT" w:bidi="pt-PT"/>
              </w:rPr>
              <w:t>de</w:t>
            </w:r>
            <w:r w:rsidRPr="0008391F">
              <w:rPr>
                <w:rFonts w:ascii="Garamond" w:eastAsia="Times New Roman" w:hAnsi="Garamond"/>
                <w:bCs/>
                <w:spacing w:val="-5"/>
                <w:w w:val="85"/>
                <w:sz w:val="17"/>
                <w:lang w:val="pt-PT" w:bidi="pt-PT"/>
              </w:rPr>
              <w:t xml:space="preserve"> </w:t>
            </w:r>
            <w:r w:rsidRPr="0008391F">
              <w:rPr>
                <w:rFonts w:ascii="Garamond" w:eastAsia="Times New Roman" w:hAnsi="Garamond"/>
                <w:bCs/>
                <w:w w:val="85"/>
                <w:sz w:val="17"/>
                <w:lang w:val="pt-PT" w:bidi="pt-PT"/>
              </w:rPr>
              <w:t>arquitectura</w:t>
            </w:r>
            <w:r w:rsidRPr="0008391F">
              <w:rPr>
                <w:rFonts w:ascii="Garamond" w:eastAsia="Times New Roman" w:hAnsi="Garamond"/>
                <w:bCs/>
                <w:spacing w:val="-5"/>
                <w:w w:val="85"/>
                <w:sz w:val="17"/>
                <w:lang w:val="pt-PT" w:bidi="pt-PT"/>
              </w:rPr>
              <w:t xml:space="preserve"> </w:t>
            </w:r>
            <w:r w:rsidRPr="0008391F">
              <w:rPr>
                <w:rFonts w:ascii="Garamond" w:eastAsia="Times New Roman" w:hAnsi="Garamond"/>
                <w:bCs/>
                <w:w w:val="85"/>
                <w:sz w:val="17"/>
                <w:lang w:val="pt-PT" w:bidi="pt-PT"/>
              </w:rPr>
              <w:t>de</w:t>
            </w:r>
            <w:r w:rsidRPr="0008391F">
              <w:rPr>
                <w:rFonts w:ascii="Garamond" w:eastAsia="Times New Roman" w:hAnsi="Garamond"/>
                <w:bCs/>
                <w:spacing w:val="-5"/>
                <w:w w:val="85"/>
                <w:sz w:val="17"/>
                <w:lang w:val="pt-PT" w:bidi="pt-PT"/>
              </w:rPr>
              <w:t xml:space="preserve"> </w:t>
            </w:r>
            <w:r w:rsidRPr="0008391F">
              <w:rPr>
                <w:rFonts w:ascii="Garamond" w:eastAsia="Times New Roman" w:hAnsi="Garamond"/>
                <w:bCs/>
                <w:w w:val="85"/>
                <w:sz w:val="17"/>
                <w:lang w:val="pt-PT" w:bidi="pt-PT"/>
              </w:rPr>
              <w:t>Las</w:t>
            </w:r>
            <w:r w:rsidRPr="0008391F">
              <w:rPr>
                <w:rFonts w:ascii="Garamond" w:eastAsia="Times New Roman" w:hAnsi="Garamond"/>
                <w:bCs/>
                <w:spacing w:val="-5"/>
                <w:w w:val="85"/>
                <w:sz w:val="17"/>
                <w:lang w:val="pt-PT" w:bidi="pt-PT"/>
              </w:rPr>
              <w:t xml:space="preserve"> </w:t>
            </w:r>
            <w:r w:rsidRPr="0008391F">
              <w:rPr>
                <w:rFonts w:ascii="Garamond" w:eastAsia="Times New Roman" w:hAnsi="Garamond"/>
                <w:bCs/>
                <w:w w:val="85"/>
                <w:sz w:val="17"/>
                <w:lang w:val="pt-PT" w:bidi="pt-PT"/>
              </w:rPr>
              <w:t>Palmas;</w:t>
            </w:r>
          </w:p>
          <w:p w14:paraId="7198E1EE" w14:textId="77777777" w:rsidR="00326021" w:rsidRPr="0008391F" w:rsidRDefault="00326021" w:rsidP="0008391F">
            <w:pPr>
              <w:numPr>
                <w:ilvl w:val="0"/>
                <w:numId w:val="252"/>
              </w:numPr>
              <w:tabs>
                <w:tab w:val="left" w:pos="249"/>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w w:val="90"/>
                <w:sz w:val="17"/>
                <w:lang w:val="pt-PT" w:bidi="pt-PT"/>
              </w:rPr>
              <w:t>Universidad</w:t>
            </w:r>
            <w:r w:rsidRPr="0008391F">
              <w:rPr>
                <w:rFonts w:ascii="Garamond" w:eastAsia="Times New Roman" w:hAnsi="Garamond"/>
                <w:bCs/>
                <w:spacing w:val="-13"/>
                <w:w w:val="90"/>
                <w:sz w:val="17"/>
                <w:lang w:val="pt-PT" w:bidi="pt-PT"/>
              </w:rPr>
              <w:t xml:space="preserve"> </w:t>
            </w:r>
            <w:r w:rsidRPr="0008391F">
              <w:rPr>
                <w:rFonts w:ascii="Garamond" w:eastAsia="Times New Roman" w:hAnsi="Garamond"/>
                <w:bCs/>
                <w:w w:val="90"/>
                <w:sz w:val="17"/>
                <w:lang w:val="pt-PT" w:bidi="pt-PT"/>
              </w:rPr>
              <w:t>politécnica</w:t>
            </w:r>
            <w:r w:rsidRPr="0008391F">
              <w:rPr>
                <w:rFonts w:ascii="Garamond" w:eastAsia="Times New Roman" w:hAnsi="Garamond"/>
                <w:bCs/>
                <w:spacing w:val="-13"/>
                <w:w w:val="90"/>
                <w:sz w:val="17"/>
                <w:lang w:val="pt-PT" w:bidi="pt-PT"/>
              </w:rPr>
              <w:t xml:space="preserve"> </w:t>
            </w:r>
            <w:r w:rsidRPr="0008391F">
              <w:rPr>
                <w:rFonts w:ascii="Garamond" w:eastAsia="Times New Roman" w:hAnsi="Garamond"/>
                <w:bCs/>
                <w:w w:val="90"/>
                <w:sz w:val="17"/>
                <w:lang w:val="pt-PT" w:bidi="pt-PT"/>
              </w:rPr>
              <w:t>de</w:t>
            </w:r>
            <w:r w:rsidRPr="0008391F">
              <w:rPr>
                <w:rFonts w:ascii="Garamond" w:eastAsia="Times New Roman" w:hAnsi="Garamond"/>
                <w:bCs/>
                <w:spacing w:val="-15"/>
                <w:w w:val="90"/>
                <w:sz w:val="17"/>
                <w:lang w:val="pt-PT" w:bidi="pt-PT"/>
              </w:rPr>
              <w:t xml:space="preserve"> </w:t>
            </w:r>
            <w:r w:rsidRPr="0008391F">
              <w:rPr>
                <w:rFonts w:ascii="Garamond" w:eastAsia="Times New Roman" w:hAnsi="Garamond"/>
                <w:bCs/>
                <w:w w:val="90"/>
                <w:sz w:val="17"/>
                <w:lang w:val="pt-PT" w:bidi="pt-PT"/>
              </w:rPr>
              <w:t>Valencia,</w:t>
            </w:r>
            <w:r w:rsidRPr="0008391F">
              <w:rPr>
                <w:rFonts w:ascii="Garamond" w:eastAsia="Times New Roman" w:hAnsi="Garamond"/>
                <w:bCs/>
                <w:spacing w:val="-12"/>
                <w:w w:val="90"/>
                <w:sz w:val="17"/>
                <w:lang w:val="pt-PT" w:bidi="pt-PT"/>
              </w:rPr>
              <w:t xml:space="preserve"> </w:t>
            </w:r>
            <w:r w:rsidRPr="0008391F">
              <w:rPr>
                <w:rFonts w:ascii="Garamond" w:eastAsia="Times New Roman" w:hAnsi="Garamond"/>
                <w:bCs/>
                <w:w w:val="90"/>
                <w:sz w:val="17"/>
                <w:lang w:val="pt-PT" w:bidi="pt-PT"/>
              </w:rPr>
              <w:t>escuela técnica superior de arquitectura de</w:t>
            </w:r>
            <w:r w:rsidRPr="0008391F">
              <w:rPr>
                <w:rFonts w:ascii="Garamond" w:eastAsia="Times New Roman" w:hAnsi="Garamond"/>
                <w:bCs/>
                <w:spacing w:val="-20"/>
                <w:w w:val="90"/>
                <w:sz w:val="17"/>
                <w:lang w:val="pt-PT" w:bidi="pt-PT"/>
              </w:rPr>
              <w:t xml:space="preserve"> </w:t>
            </w:r>
            <w:r w:rsidRPr="0008391F">
              <w:rPr>
                <w:rFonts w:ascii="Garamond" w:eastAsia="Times New Roman" w:hAnsi="Garamond"/>
                <w:bCs/>
                <w:w w:val="90"/>
                <w:sz w:val="17"/>
                <w:lang w:val="pt-PT" w:bidi="pt-PT"/>
              </w:rPr>
              <w:t>Valencia;</w:t>
            </w:r>
          </w:p>
          <w:p w14:paraId="112068CA" w14:textId="77777777" w:rsidR="00326021" w:rsidRPr="0008391F" w:rsidRDefault="00326021" w:rsidP="0008391F">
            <w:pPr>
              <w:numPr>
                <w:ilvl w:val="0"/>
                <w:numId w:val="252"/>
              </w:numPr>
              <w:tabs>
                <w:tab w:val="left" w:pos="246"/>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w w:val="90"/>
                <w:sz w:val="17"/>
                <w:lang w:val="pt-PT" w:bidi="pt-PT"/>
              </w:rPr>
              <w:t>Universidad</w:t>
            </w:r>
            <w:r w:rsidRPr="0008391F">
              <w:rPr>
                <w:rFonts w:ascii="Garamond" w:eastAsia="Times New Roman" w:hAnsi="Garamond"/>
                <w:bCs/>
                <w:spacing w:val="-16"/>
                <w:w w:val="90"/>
                <w:sz w:val="17"/>
                <w:lang w:val="pt-PT" w:bidi="pt-PT"/>
              </w:rPr>
              <w:t xml:space="preserve"> </w:t>
            </w:r>
            <w:r w:rsidRPr="0008391F">
              <w:rPr>
                <w:rFonts w:ascii="Garamond" w:eastAsia="Times New Roman" w:hAnsi="Garamond"/>
                <w:bCs/>
                <w:w w:val="90"/>
                <w:sz w:val="17"/>
                <w:lang w:val="pt-PT" w:bidi="pt-PT"/>
              </w:rPr>
              <w:t>de</w:t>
            </w:r>
            <w:r w:rsidRPr="0008391F">
              <w:rPr>
                <w:rFonts w:ascii="Garamond" w:eastAsia="Times New Roman" w:hAnsi="Garamond"/>
                <w:bCs/>
                <w:spacing w:val="-16"/>
                <w:w w:val="90"/>
                <w:sz w:val="17"/>
                <w:lang w:val="pt-PT" w:bidi="pt-PT"/>
              </w:rPr>
              <w:t xml:space="preserve"> </w:t>
            </w:r>
            <w:r w:rsidRPr="0008391F">
              <w:rPr>
                <w:rFonts w:ascii="Garamond" w:eastAsia="Times New Roman" w:hAnsi="Garamond"/>
                <w:bCs/>
                <w:w w:val="90"/>
                <w:sz w:val="17"/>
                <w:lang w:val="pt-PT" w:bidi="pt-PT"/>
              </w:rPr>
              <w:t>Sevilla,</w:t>
            </w:r>
            <w:r w:rsidRPr="0008391F">
              <w:rPr>
                <w:rFonts w:ascii="Garamond" w:eastAsia="Times New Roman" w:hAnsi="Garamond"/>
                <w:bCs/>
                <w:spacing w:val="-16"/>
                <w:w w:val="90"/>
                <w:sz w:val="17"/>
                <w:lang w:val="pt-PT" w:bidi="pt-PT"/>
              </w:rPr>
              <w:t xml:space="preserve"> </w:t>
            </w:r>
            <w:r w:rsidRPr="0008391F">
              <w:rPr>
                <w:rFonts w:ascii="Garamond" w:eastAsia="Times New Roman" w:hAnsi="Garamond"/>
                <w:bCs/>
                <w:w w:val="90"/>
                <w:sz w:val="17"/>
                <w:lang w:val="pt-PT" w:bidi="pt-PT"/>
              </w:rPr>
              <w:t>escuela</w:t>
            </w:r>
            <w:r w:rsidRPr="0008391F">
              <w:rPr>
                <w:rFonts w:ascii="Garamond" w:eastAsia="Times New Roman" w:hAnsi="Garamond"/>
                <w:bCs/>
                <w:spacing w:val="-15"/>
                <w:w w:val="90"/>
                <w:sz w:val="17"/>
                <w:lang w:val="pt-PT" w:bidi="pt-PT"/>
              </w:rPr>
              <w:t xml:space="preserve"> </w:t>
            </w:r>
            <w:r w:rsidRPr="0008391F">
              <w:rPr>
                <w:rFonts w:ascii="Garamond" w:eastAsia="Times New Roman" w:hAnsi="Garamond"/>
                <w:bCs/>
                <w:w w:val="90"/>
                <w:sz w:val="17"/>
                <w:lang w:val="pt-PT" w:bidi="pt-PT"/>
              </w:rPr>
              <w:t>técnica</w:t>
            </w:r>
            <w:r w:rsidRPr="0008391F">
              <w:rPr>
                <w:rFonts w:ascii="Garamond" w:eastAsia="Times New Roman" w:hAnsi="Garamond"/>
                <w:bCs/>
                <w:spacing w:val="-16"/>
                <w:w w:val="90"/>
                <w:sz w:val="17"/>
                <w:lang w:val="pt-PT" w:bidi="pt-PT"/>
              </w:rPr>
              <w:t xml:space="preserve"> </w:t>
            </w:r>
            <w:r w:rsidRPr="0008391F">
              <w:rPr>
                <w:rFonts w:ascii="Garamond" w:eastAsia="Times New Roman" w:hAnsi="Garamond"/>
                <w:bCs/>
                <w:w w:val="90"/>
                <w:sz w:val="17"/>
                <w:lang w:val="pt-PT" w:bidi="pt-PT"/>
              </w:rPr>
              <w:t xml:space="preserve">supe- </w:t>
            </w:r>
            <w:r w:rsidRPr="0008391F">
              <w:rPr>
                <w:rFonts w:ascii="Garamond" w:eastAsia="Times New Roman" w:hAnsi="Garamond"/>
                <w:bCs/>
                <w:sz w:val="17"/>
                <w:lang w:val="pt-PT" w:bidi="pt-PT"/>
              </w:rPr>
              <w:t>rior</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arquitectura</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Sevilla;</w:t>
            </w:r>
          </w:p>
          <w:p w14:paraId="2360D4A4" w14:textId="77777777" w:rsidR="00326021" w:rsidRPr="0008391F" w:rsidRDefault="00326021" w:rsidP="0008391F">
            <w:pPr>
              <w:numPr>
                <w:ilvl w:val="0"/>
                <w:numId w:val="252"/>
              </w:numPr>
              <w:tabs>
                <w:tab w:val="left" w:pos="270"/>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Universidad</w:t>
            </w:r>
            <w:r w:rsidRPr="0008391F">
              <w:rPr>
                <w:rFonts w:ascii="Garamond" w:eastAsia="Times New Roman" w:hAnsi="Garamond"/>
                <w:bCs/>
                <w:spacing w:val="-18"/>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20"/>
                <w:w w:val="95"/>
                <w:sz w:val="17"/>
                <w:lang w:val="pt-PT" w:bidi="pt-PT"/>
              </w:rPr>
              <w:t xml:space="preserve"> </w:t>
            </w:r>
            <w:r w:rsidRPr="0008391F">
              <w:rPr>
                <w:rFonts w:ascii="Garamond" w:eastAsia="Times New Roman" w:hAnsi="Garamond"/>
                <w:bCs/>
                <w:w w:val="95"/>
                <w:sz w:val="17"/>
                <w:lang w:val="pt-PT" w:bidi="pt-PT"/>
              </w:rPr>
              <w:t>Valladolid,</w:t>
            </w:r>
            <w:r w:rsidRPr="0008391F">
              <w:rPr>
                <w:rFonts w:ascii="Garamond" w:eastAsia="Times New Roman" w:hAnsi="Garamond"/>
                <w:bCs/>
                <w:spacing w:val="-17"/>
                <w:w w:val="95"/>
                <w:sz w:val="17"/>
                <w:lang w:val="pt-PT" w:bidi="pt-PT"/>
              </w:rPr>
              <w:t xml:space="preserve"> </w:t>
            </w:r>
            <w:r w:rsidRPr="0008391F">
              <w:rPr>
                <w:rFonts w:ascii="Garamond" w:eastAsia="Times New Roman" w:hAnsi="Garamond"/>
                <w:bCs/>
                <w:w w:val="95"/>
                <w:sz w:val="17"/>
                <w:lang w:val="pt-PT" w:bidi="pt-PT"/>
              </w:rPr>
              <w:t>escuela</w:t>
            </w:r>
            <w:r w:rsidRPr="0008391F">
              <w:rPr>
                <w:rFonts w:ascii="Garamond" w:eastAsia="Times New Roman" w:hAnsi="Garamond"/>
                <w:bCs/>
                <w:spacing w:val="-18"/>
                <w:w w:val="95"/>
                <w:sz w:val="17"/>
                <w:lang w:val="pt-PT" w:bidi="pt-PT"/>
              </w:rPr>
              <w:t xml:space="preserve"> </w:t>
            </w:r>
            <w:r w:rsidRPr="0008391F">
              <w:rPr>
                <w:rFonts w:ascii="Garamond" w:eastAsia="Times New Roman" w:hAnsi="Garamond"/>
                <w:bCs/>
                <w:w w:val="95"/>
                <w:sz w:val="17"/>
                <w:lang w:val="pt-PT" w:bidi="pt-PT"/>
              </w:rPr>
              <w:t xml:space="preserve">técnica </w:t>
            </w:r>
            <w:r w:rsidRPr="0008391F">
              <w:rPr>
                <w:rFonts w:ascii="Garamond" w:eastAsia="Times New Roman" w:hAnsi="Garamond"/>
                <w:bCs/>
                <w:sz w:val="17"/>
                <w:lang w:val="pt-PT" w:bidi="pt-PT"/>
              </w:rPr>
              <w:t>superior</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arquitectura</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Valladolid;</w:t>
            </w:r>
          </w:p>
          <w:p w14:paraId="54CA6773" w14:textId="77777777" w:rsidR="00326021" w:rsidRPr="0008391F" w:rsidRDefault="00326021" w:rsidP="0008391F">
            <w:pPr>
              <w:numPr>
                <w:ilvl w:val="0"/>
                <w:numId w:val="252"/>
              </w:numPr>
              <w:tabs>
                <w:tab w:val="left" w:pos="282"/>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Universidad de Santiago de Compostela, escuela técnica superior de arquitectura</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 xml:space="preserve">de </w:t>
            </w:r>
            <w:r w:rsidRPr="0008391F">
              <w:rPr>
                <w:rFonts w:ascii="Garamond" w:eastAsia="Times New Roman" w:hAnsi="Garamond"/>
                <w:bCs/>
                <w:sz w:val="17"/>
                <w:lang w:val="pt-PT" w:bidi="pt-PT"/>
              </w:rPr>
              <w:t>La</w:t>
            </w:r>
            <w:r w:rsidRPr="0008391F">
              <w:rPr>
                <w:rFonts w:ascii="Garamond" w:eastAsia="Times New Roman" w:hAnsi="Garamond"/>
                <w:bCs/>
                <w:spacing w:val="-7"/>
                <w:sz w:val="17"/>
                <w:lang w:val="pt-PT" w:bidi="pt-PT"/>
              </w:rPr>
              <w:t xml:space="preserve"> </w:t>
            </w:r>
            <w:r w:rsidRPr="0008391F">
              <w:rPr>
                <w:rFonts w:ascii="Garamond" w:eastAsia="Times New Roman" w:hAnsi="Garamond"/>
                <w:bCs/>
                <w:sz w:val="17"/>
                <w:lang w:val="pt-PT" w:bidi="pt-PT"/>
              </w:rPr>
              <w:t>Coruña;</w:t>
            </w:r>
          </w:p>
          <w:p w14:paraId="73EF98BE" w14:textId="77777777" w:rsidR="00326021" w:rsidRPr="0008391F" w:rsidRDefault="00326021" w:rsidP="0008391F">
            <w:pPr>
              <w:numPr>
                <w:ilvl w:val="0"/>
                <w:numId w:val="252"/>
              </w:numPr>
              <w:tabs>
                <w:tab w:val="left" w:pos="261"/>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Universidad</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del</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País</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spacing w:val="-4"/>
                <w:w w:val="95"/>
                <w:sz w:val="17"/>
                <w:lang w:val="pt-PT" w:bidi="pt-PT"/>
              </w:rPr>
              <w:t>Vasco,</w:t>
            </w:r>
            <w:r w:rsidRPr="0008391F">
              <w:rPr>
                <w:rFonts w:ascii="Garamond" w:eastAsia="Times New Roman" w:hAnsi="Garamond"/>
                <w:bCs/>
                <w:spacing w:val="-24"/>
                <w:w w:val="95"/>
                <w:sz w:val="17"/>
                <w:lang w:val="pt-PT" w:bidi="pt-PT"/>
              </w:rPr>
              <w:t xml:space="preserve"> </w:t>
            </w:r>
            <w:r w:rsidRPr="0008391F">
              <w:rPr>
                <w:rFonts w:ascii="Garamond" w:eastAsia="Times New Roman" w:hAnsi="Garamond"/>
                <w:bCs/>
                <w:w w:val="95"/>
                <w:sz w:val="17"/>
                <w:lang w:val="pt-PT" w:bidi="pt-PT"/>
              </w:rPr>
              <w:t>escuela</w:t>
            </w:r>
            <w:r w:rsidRPr="0008391F">
              <w:rPr>
                <w:rFonts w:ascii="Garamond" w:eastAsia="Times New Roman" w:hAnsi="Garamond"/>
                <w:bCs/>
                <w:spacing w:val="-23"/>
                <w:w w:val="95"/>
                <w:sz w:val="17"/>
                <w:lang w:val="pt-PT" w:bidi="pt-PT"/>
              </w:rPr>
              <w:t xml:space="preserve"> </w:t>
            </w:r>
            <w:r w:rsidRPr="0008391F">
              <w:rPr>
                <w:rFonts w:ascii="Garamond" w:eastAsia="Times New Roman" w:hAnsi="Garamond"/>
                <w:bCs/>
                <w:w w:val="95"/>
                <w:sz w:val="17"/>
                <w:lang w:val="pt-PT" w:bidi="pt-PT"/>
              </w:rPr>
              <w:t>técnica superior</w:t>
            </w:r>
            <w:r w:rsidRPr="0008391F">
              <w:rPr>
                <w:rFonts w:ascii="Garamond" w:eastAsia="Times New Roman" w:hAnsi="Garamond"/>
                <w:bCs/>
                <w:spacing w:val="-18"/>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18"/>
                <w:w w:val="95"/>
                <w:sz w:val="17"/>
                <w:lang w:val="pt-PT" w:bidi="pt-PT"/>
              </w:rPr>
              <w:t xml:space="preserve"> </w:t>
            </w:r>
            <w:r w:rsidRPr="0008391F">
              <w:rPr>
                <w:rFonts w:ascii="Garamond" w:eastAsia="Times New Roman" w:hAnsi="Garamond"/>
                <w:bCs/>
                <w:w w:val="95"/>
                <w:sz w:val="17"/>
                <w:lang w:val="pt-PT" w:bidi="pt-PT"/>
              </w:rPr>
              <w:t>arquitectura</w:t>
            </w:r>
            <w:r w:rsidRPr="0008391F">
              <w:rPr>
                <w:rFonts w:ascii="Garamond" w:eastAsia="Times New Roman" w:hAnsi="Garamond"/>
                <w:bCs/>
                <w:spacing w:val="-18"/>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17"/>
                <w:w w:val="95"/>
                <w:sz w:val="17"/>
                <w:lang w:val="pt-PT" w:bidi="pt-PT"/>
              </w:rPr>
              <w:t xml:space="preserve"> </w:t>
            </w:r>
            <w:r w:rsidRPr="0008391F">
              <w:rPr>
                <w:rFonts w:ascii="Garamond" w:eastAsia="Times New Roman" w:hAnsi="Garamond"/>
                <w:bCs/>
                <w:w w:val="95"/>
                <w:sz w:val="17"/>
                <w:lang w:val="pt-PT" w:bidi="pt-PT"/>
              </w:rPr>
              <w:t>San</w:t>
            </w:r>
            <w:r w:rsidRPr="0008391F">
              <w:rPr>
                <w:rFonts w:ascii="Garamond" w:eastAsia="Times New Roman" w:hAnsi="Garamond"/>
                <w:bCs/>
                <w:spacing w:val="-18"/>
                <w:w w:val="95"/>
                <w:sz w:val="17"/>
                <w:lang w:val="pt-PT" w:bidi="pt-PT"/>
              </w:rPr>
              <w:t xml:space="preserve"> </w:t>
            </w:r>
            <w:r w:rsidRPr="0008391F">
              <w:rPr>
                <w:rFonts w:ascii="Garamond" w:eastAsia="Times New Roman" w:hAnsi="Garamond"/>
                <w:bCs/>
                <w:w w:val="95"/>
                <w:sz w:val="17"/>
                <w:lang w:val="pt-PT" w:bidi="pt-PT"/>
              </w:rPr>
              <w:t>Sebastián;</w:t>
            </w:r>
          </w:p>
          <w:p w14:paraId="49C3956D" w14:textId="77777777" w:rsidR="00326021" w:rsidRPr="0008391F" w:rsidRDefault="00326021" w:rsidP="0008391F">
            <w:pPr>
              <w:numPr>
                <w:ilvl w:val="0"/>
                <w:numId w:val="252"/>
              </w:numPr>
              <w:tabs>
                <w:tab w:val="left" w:pos="257"/>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w w:val="90"/>
                <w:sz w:val="17"/>
                <w:lang w:val="pt-PT" w:bidi="pt-PT"/>
              </w:rPr>
              <w:t xml:space="preserve">Universidad de Navarra, escuela técnica su- </w:t>
            </w:r>
            <w:r w:rsidRPr="0008391F">
              <w:rPr>
                <w:rFonts w:ascii="Garamond" w:eastAsia="Times New Roman" w:hAnsi="Garamond"/>
                <w:bCs/>
                <w:sz w:val="17"/>
                <w:lang w:val="pt-PT" w:bidi="pt-PT"/>
              </w:rPr>
              <w:t>perior</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17"/>
                <w:sz w:val="17"/>
                <w:lang w:val="pt-PT" w:bidi="pt-PT"/>
              </w:rPr>
              <w:t xml:space="preserve"> </w:t>
            </w:r>
            <w:r w:rsidRPr="0008391F">
              <w:rPr>
                <w:rFonts w:ascii="Garamond" w:eastAsia="Times New Roman" w:hAnsi="Garamond"/>
                <w:bCs/>
                <w:sz w:val="17"/>
                <w:lang w:val="pt-PT" w:bidi="pt-PT"/>
              </w:rPr>
              <w:t>arquitectura</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17"/>
                <w:sz w:val="17"/>
                <w:lang w:val="pt-PT" w:bidi="pt-PT"/>
              </w:rPr>
              <w:t xml:space="preserve"> </w:t>
            </w:r>
            <w:r w:rsidRPr="0008391F">
              <w:rPr>
                <w:rFonts w:ascii="Garamond" w:eastAsia="Times New Roman" w:hAnsi="Garamond"/>
                <w:bCs/>
                <w:sz w:val="17"/>
                <w:lang w:val="pt-PT" w:bidi="pt-PT"/>
              </w:rPr>
              <w:t>Pamplona;</w:t>
            </w:r>
          </w:p>
          <w:p w14:paraId="6F485FB8" w14:textId="77777777" w:rsidR="00326021" w:rsidRPr="0008391F" w:rsidRDefault="00326021" w:rsidP="0008391F">
            <w:pPr>
              <w:numPr>
                <w:ilvl w:val="0"/>
                <w:numId w:val="252"/>
              </w:numPr>
              <w:tabs>
                <w:tab w:val="left" w:pos="268"/>
              </w:tabs>
              <w:spacing w:after="120" w:line="360" w:lineRule="auto"/>
              <w:ind w:right="42"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Universidad</w:t>
            </w:r>
            <w:r w:rsidRPr="0008391F">
              <w:rPr>
                <w:rFonts w:ascii="Garamond" w:eastAsia="Times New Roman" w:hAnsi="Garamond"/>
                <w:bCs/>
                <w:spacing w:val="-17"/>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21"/>
                <w:w w:val="95"/>
                <w:sz w:val="17"/>
                <w:lang w:val="pt-PT" w:bidi="pt-PT"/>
              </w:rPr>
              <w:t xml:space="preserve"> </w:t>
            </w:r>
            <w:r w:rsidRPr="0008391F">
              <w:rPr>
                <w:rFonts w:ascii="Garamond" w:eastAsia="Times New Roman" w:hAnsi="Garamond"/>
                <w:bCs/>
                <w:w w:val="95"/>
                <w:sz w:val="17"/>
                <w:lang w:val="pt-PT" w:bidi="pt-PT"/>
              </w:rPr>
              <w:t>Alcalá</w:t>
            </w:r>
            <w:r w:rsidRPr="0008391F">
              <w:rPr>
                <w:rFonts w:ascii="Garamond" w:eastAsia="Times New Roman" w:hAnsi="Garamond"/>
                <w:bCs/>
                <w:spacing w:val="-16"/>
                <w:w w:val="95"/>
                <w:sz w:val="17"/>
                <w:lang w:val="pt-PT" w:bidi="pt-PT"/>
              </w:rPr>
              <w:t xml:space="preserve"> </w:t>
            </w:r>
            <w:r w:rsidRPr="0008391F">
              <w:rPr>
                <w:rFonts w:ascii="Garamond" w:eastAsia="Times New Roman" w:hAnsi="Garamond"/>
                <w:bCs/>
                <w:w w:val="95"/>
                <w:sz w:val="17"/>
                <w:lang w:val="pt-PT" w:bidi="pt-PT"/>
              </w:rPr>
              <w:t>de</w:t>
            </w:r>
            <w:r w:rsidRPr="0008391F">
              <w:rPr>
                <w:rFonts w:ascii="Garamond" w:eastAsia="Times New Roman" w:hAnsi="Garamond"/>
                <w:bCs/>
                <w:spacing w:val="-17"/>
                <w:w w:val="95"/>
                <w:sz w:val="17"/>
                <w:lang w:val="pt-PT" w:bidi="pt-PT"/>
              </w:rPr>
              <w:t xml:space="preserve"> </w:t>
            </w:r>
            <w:r w:rsidRPr="0008391F">
              <w:rPr>
                <w:rFonts w:ascii="Garamond" w:eastAsia="Times New Roman" w:hAnsi="Garamond"/>
                <w:bCs/>
                <w:w w:val="95"/>
                <w:sz w:val="17"/>
                <w:lang w:val="pt-PT" w:bidi="pt-PT"/>
              </w:rPr>
              <w:t>Henares,</w:t>
            </w:r>
            <w:r w:rsidRPr="0008391F">
              <w:rPr>
                <w:rFonts w:ascii="Garamond" w:eastAsia="Times New Roman" w:hAnsi="Garamond"/>
                <w:bCs/>
                <w:spacing w:val="-17"/>
                <w:w w:val="95"/>
                <w:sz w:val="17"/>
                <w:lang w:val="pt-PT" w:bidi="pt-PT"/>
              </w:rPr>
              <w:t xml:space="preserve"> </w:t>
            </w:r>
            <w:r w:rsidRPr="0008391F">
              <w:rPr>
                <w:rFonts w:ascii="Garamond" w:eastAsia="Times New Roman" w:hAnsi="Garamond"/>
                <w:bCs/>
                <w:w w:val="95"/>
                <w:sz w:val="17"/>
                <w:lang w:val="pt-PT" w:bidi="pt-PT"/>
              </w:rPr>
              <w:t xml:space="preserve">escuela </w:t>
            </w:r>
            <w:r w:rsidRPr="0008391F">
              <w:rPr>
                <w:rFonts w:ascii="Garamond" w:eastAsia="Times New Roman" w:hAnsi="Garamond"/>
                <w:bCs/>
                <w:sz w:val="17"/>
                <w:lang w:val="pt-PT" w:bidi="pt-PT"/>
              </w:rPr>
              <w:t>politécnica</w:t>
            </w:r>
            <w:r w:rsidRPr="0008391F">
              <w:rPr>
                <w:rFonts w:ascii="Garamond" w:eastAsia="Times New Roman" w:hAnsi="Garamond"/>
                <w:bCs/>
                <w:spacing w:val="-16"/>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21"/>
                <w:sz w:val="17"/>
                <w:lang w:val="pt-PT" w:bidi="pt-PT"/>
              </w:rPr>
              <w:t xml:space="preserve"> </w:t>
            </w:r>
            <w:r w:rsidRPr="0008391F">
              <w:rPr>
                <w:rFonts w:ascii="Garamond" w:eastAsia="Times New Roman" w:hAnsi="Garamond"/>
                <w:bCs/>
                <w:sz w:val="17"/>
                <w:lang w:val="pt-PT" w:bidi="pt-PT"/>
              </w:rPr>
              <w:t>Alcalá</w:t>
            </w:r>
            <w:r w:rsidRPr="0008391F">
              <w:rPr>
                <w:rFonts w:ascii="Garamond" w:eastAsia="Times New Roman" w:hAnsi="Garamond"/>
                <w:bCs/>
                <w:spacing w:val="-15"/>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15"/>
                <w:sz w:val="17"/>
                <w:lang w:val="pt-PT" w:bidi="pt-PT"/>
              </w:rPr>
              <w:t xml:space="preserve"> </w:t>
            </w:r>
            <w:r w:rsidRPr="0008391F">
              <w:rPr>
                <w:rFonts w:ascii="Garamond" w:eastAsia="Times New Roman" w:hAnsi="Garamond"/>
                <w:bCs/>
                <w:sz w:val="17"/>
                <w:lang w:val="pt-PT" w:bidi="pt-PT"/>
              </w:rPr>
              <w:t>Henares;</w:t>
            </w:r>
          </w:p>
          <w:p w14:paraId="468D0FFA" w14:textId="77777777" w:rsidR="00326021" w:rsidRPr="0008391F" w:rsidRDefault="00326021" w:rsidP="0008391F">
            <w:pPr>
              <w:numPr>
                <w:ilvl w:val="0"/>
                <w:numId w:val="252"/>
              </w:numPr>
              <w:tabs>
                <w:tab w:val="left" w:pos="288"/>
              </w:tabs>
              <w:spacing w:after="120" w:line="360" w:lineRule="auto"/>
              <w:ind w:right="34" w:hanging="171"/>
              <w:jc w:val="both"/>
              <w:rPr>
                <w:rFonts w:ascii="Garamond" w:eastAsia="Times New Roman" w:hAnsi="Garamond"/>
                <w:bCs/>
                <w:sz w:val="17"/>
                <w:lang w:val="pt-PT" w:bidi="pt-PT"/>
              </w:rPr>
            </w:pPr>
            <w:r w:rsidRPr="0008391F">
              <w:rPr>
                <w:rFonts w:ascii="Garamond" w:eastAsia="Times New Roman" w:hAnsi="Garamond"/>
                <w:bCs/>
                <w:sz w:val="17"/>
                <w:lang w:val="pt-PT" w:bidi="pt-PT"/>
              </w:rPr>
              <w:t>Universidad</w:t>
            </w:r>
            <w:r w:rsidRPr="0008391F">
              <w:rPr>
                <w:rFonts w:ascii="Garamond" w:eastAsia="Times New Roman" w:hAnsi="Garamond"/>
                <w:bCs/>
                <w:spacing w:val="-15"/>
                <w:sz w:val="17"/>
                <w:lang w:val="pt-PT" w:bidi="pt-PT"/>
              </w:rPr>
              <w:t xml:space="preserve"> </w:t>
            </w:r>
            <w:r w:rsidRPr="0008391F">
              <w:rPr>
                <w:rFonts w:ascii="Garamond" w:eastAsia="Times New Roman" w:hAnsi="Garamond"/>
                <w:bCs/>
                <w:sz w:val="17"/>
                <w:lang w:val="pt-PT" w:bidi="pt-PT"/>
              </w:rPr>
              <w:t>Alfonso</w:t>
            </w:r>
            <w:r w:rsidRPr="0008391F">
              <w:rPr>
                <w:rFonts w:ascii="Garamond" w:eastAsia="Times New Roman" w:hAnsi="Garamond"/>
                <w:bCs/>
                <w:spacing w:val="-11"/>
                <w:sz w:val="17"/>
                <w:lang w:val="pt-PT" w:bidi="pt-PT"/>
              </w:rPr>
              <w:t xml:space="preserve"> </w:t>
            </w:r>
            <w:r w:rsidRPr="0008391F">
              <w:rPr>
                <w:rFonts w:ascii="Garamond" w:eastAsia="Times New Roman" w:hAnsi="Garamond"/>
                <w:bCs/>
                <w:sz w:val="17"/>
                <w:lang w:val="pt-PT" w:bidi="pt-PT"/>
              </w:rPr>
              <w:t>X</w:t>
            </w:r>
            <w:r w:rsidRPr="0008391F">
              <w:rPr>
                <w:rFonts w:ascii="Garamond" w:eastAsia="Times New Roman" w:hAnsi="Garamond"/>
                <w:bCs/>
                <w:spacing w:val="-11"/>
                <w:sz w:val="17"/>
                <w:lang w:val="pt-PT" w:bidi="pt-PT"/>
              </w:rPr>
              <w:t xml:space="preserve"> </w:t>
            </w:r>
            <w:r w:rsidRPr="0008391F">
              <w:rPr>
                <w:rFonts w:ascii="Garamond" w:eastAsia="Times New Roman" w:hAnsi="Garamond"/>
                <w:bCs/>
                <w:sz w:val="17"/>
                <w:lang w:val="pt-PT" w:bidi="pt-PT"/>
              </w:rPr>
              <w:t>El</w:t>
            </w:r>
            <w:r w:rsidRPr="0008391F">
              <w:rPr>
                <w:rFonts w:ascii="Garamond" w:eastAsia="Times New Roman" w:hAnsi="Garamond"/>
                <w:bCs/>
                <w:spacing w:val="-11"/>
                <w:sz w:val="17"/>
                <w:lang w:val="pt-PT" w:bidi="pt-PT"/>
              </w:rPr>
              <w:t xml:space="preserve"> </w:t>
            </w:r>
            <w:r w:rsidRPr="0008391F">
              <w:rPr>
                <w:rFonts w:ascii="Garamond" w:eastAsia="Times New Roman" w:hAnsi="Garamond"/>
                <w:bCs/>
                <w:sz w:val="17"/>
                <w:lang w:val="pt-PT" w:bidi="pt-PT"/>
              </w:rPr>
              <w:t>Sabio,</w:t>
            </w:r>
            <w:r w:rsidRPr="0008391F">
              <w:rPr>
                <w:rFonts w:ascii="Garamond" w:eastAsia="Times New Roman" w:hAnsi="Garamond"/>
                <w:bCs/>
                <w:spacing w:val="-11"/>
                <w:sz w:val="17"/>
                <w:lang w:val="pt-PT" w:bidi="pt-PT"/>
              </w:rPr>
              <w:t xml:space="preserve"> </w:t>
            </w:r>
            <w:r w:rsidRPr="0008391F">
              <w:rPr>
                <w:rFonts w:ascii="Garamond" w:eastAsia="Times New Roman" w:hAnsi="Garamond"/>
                <w:bCs/>
                <w:sz w:val="17"/>
                <w:lang w:val="pt-PT" w:bidi="pt-PT"/>
              </w:rPr>
              <w:t>centro politécnico superior de Villanueva de la Cañada;</w:t>
            </w:r>
          </w:p>
          <w:p w14:paraId="2CAAC6A8" w14:textId="77777777" w:rsidR="00326021" w:rsidRPr="0008391F" w:rsidRDefault="00326021" w:rsidP="0008391F">
            <w:pPr>
              <w:numPr>
                <w:ilvl w:val="0"/>
                <w:numId w:val="252"/>
              </w:numPr>
              <w:tabs>
                <w:tab w:val="left" w:pos="252"/>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w w:val="90"/>
                <w:sz w:val="17"/>
                <w:lang w:val="pt-PT" w:bidi="pt-PT"/>
              </w:rPr>
              <w:t>Universidad</w:t>
            </w:r>
            <w:r w:rsidRPr="0008391F">
              <w:rPr>
                <w:rFonts w:ascii="Garamond" w:eastAsia="Times New Roman" w:hAnsi="Garamond"/>
                <w:bCs/>
                <w:spacing w:val="-8"/>
                <w:w w:val="90"/>
                <w:sz w:val="17"/>
                <w:lang w:val="pt-PT" w:bidi="pt-PT"/>
              </w:rPr>
              <w:t xml:space="preserve"> </w:t>
            </w:r>
            <w:r w:rsidRPr="0008391F">
              <w:rPr>
                <w:rFonts w:ascii="Garamond" w:eastAsia="Times New Roman" w:hAnsi="Garamond"/>
                <w:bCs/>
                <w:w w:val="90"/>
                <w:sz w:val="17"/>
                <w:lang w:val="pt-PT" w:bidi="pt-PT"/>
              </w:rPr>
              <w:t>de</w:t>
            </w:r>
            <w:r w:rsidRPr="0008391F">
              <w:rPr>
                <w:rFonts w:ascii="Garamond" w:eastAsia="Times New Roman" w:hAnsi="Garamond"/>
                <w:bCs/>
                <w:spacing w:val="-15"/>
                <w:w w:val="90"/>
                <w:sz w:val="17"/>
                <w:lang w:val="pt-PT" w:bidi="pt-PT"/>
              </w:rPr>
              <w:t xml:space="preserve"> </w:t>
            </w:r>
            <w:r w:rsidRPr="0008391F">
              <w:rPr>
                <w:rFonts w:ascii="Garamond" w:eastAsia="Times New Roman" w:hAnsi="Garamond"/>
                <w:bCs/>
                <w:w w:val="90"/>
                <w:sz w:val="17"/>
                <w:lang w:val="pt-PT" w:bidi="pt-PT"/>
              </w:rPr>
              <w:t>Alicante,</w:t>
            </w:r>
            <w:r w:rsidRPr="0008391F">
              <w:rPr>
                <w:rFonts w:ascii="Garamond" w:eastAsia="Times New Roman" w:hAnsi="Garamond"/>
                <w:bCs/>
                <w:spacing w:val="-8"/>
                <w:w w:val="90"/>
                <w:sz w:val="17"/>
                <w:lang w:val="pt-PT" w:bidi="pt-PT"/>
              </w:rPr>
              <w:t xml:space="preserve"> </w:t>
            </w:r>
            <w:r w:rsidRPr="0008391F">
              <w:rPr>
                <w:rFonts w:ascii="Garamond" w:eastAsia="Times New Roman" w:hAnsi="Garamond"/>
                <w:bCs/>
                <w:w w:val="90"/>
                <w:sz w:val="17"/>
                <w:lang w:val="pt-PT" w:bidi="pt-PT"/>
              </w:rPr>
              <w:t>escuela</w:t>
            </w:r>
            <w:r w:rsidRPr="0008391F">
              <w:rPr>
                <w:rFonts w:ascii="Garamond" w:eastAsia="Times New Roman" w:hAnsi="Garamond"/>
                <w:bCs/>
                <w:spacing w:val="-7"/>
                <w:w w:val="90"/>
                <w:sz w:val="17"/>
                <w:lang w:val="pt-PT" w:bidi="pt-PT"/>
              </w:rPr>
              <w:t xml:space="preserve"> </w:t>
            </w:r>
            <w:r w:rsidRPr="0008391F">
              <w:rPr>
                <w:rFonts w:ascii="Garamond" w:eastAsia="Times New Roman" w:hAnsi="Garamond"/>
                <w:bCs/>
                <w:w w:val="90"/>
                <w:sz w:val="17"/>
                <w:lang w:val="pt-PT" w:bidi="pt-PT"/>
              </w:rPr>
              <w:t xml:space="preserve">politécnica </w:t>
            </w:r>
            <w:r w:rsidRPr="0008391F">
              <w:rPr>
                <w:rFonts w:ascii="Garamond" w:eastAsia="Times New Roman" w:hAnsi="Garamond"/>
                <w:bCs/>
                <w:sz w:val="17"/>
                <w:lang w:val="pt-PT" w:bidi="pt-PT"/>
              </w:rPr>
              <w:t>superior de</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Alicante;</w:t>
            </w:r>
          </w:p>
          <w:p w14:paraId="2E93F6E5" w14:textId="77777777" w:rsidR="00326021" w:rsidRPr="0008391F" w:rsidRDefault="00326021" w:rsidP="0008391F">
            <w:pPr>
              <w:numPr>
                <w:ilvl w:val="0"/>
                <w:numId w:val="252"/>
              </w:numPr>
              <w:tabs>
                <w:tab w:val="left" w:pos="255"/>
              </w:tabs>
              <w:spacing w:after="120" w:line="360" w:lineRule="auto"/>
              <w:ind w:left="254" w:hanging="193"/>
              <w:jc w:val="both"/>
              <w:rPr>
                <w:rFonts w:ascii="Garamond" w:eastAsia="Times New Roman" w:hAnsi="Garamond"/>
                <w:bCs/>
                <w:sz w:val="17"/>
                <w:lang w:bidi="pt-PT"/>
              </w:rPr>
            </w:pPr>
            <w:r w:rsidRPr="0008391F">
              <w:rPr>
                <w:rFonts w:ascii="Garamond" w:eastAsia="Times New Roman" w:hAnsi="Garamond"/>
                <w:bCs/>
                <w:sz w:val="17"/>
                <w:lang w:bidi="pt-PT"/>
              </w:rPr>
              <w:t>Universidad</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Europea</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Madrid;</w:t>
            </w:r>
          </w:p>
          <w:p w14:paraId="7D737D30" w14:textId="77777777" w:rsidR="00326021" w:rsidRPr="0008391F" w:rsidRDefault="00326021" w:rsidP="0008391F">
            <w:pPr>
              <w:numPr>
                <w:ilvl w:val="0"/>
                <w:numId w:val="252"/>
              </w:numPr>
              <w:tabs>
                <w:tab w:val="left" w:pos="249"/>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w w:val="90"/>
                <w:sz w:val="17"/>
                <w:lang w:val="pt-PT" w:bidi="pt-PT"/>
              </w:rPr>
              <w:t>Universidad</w:t>
            </w:r>
            <w:r w:rsidRPr="0008391F">
              <w:rPr>
                <w:rFonts w:ascii="Garamond" w:eastAsia="Times New Roman" w:hAnsi="Garamond"/>
                <w:bCs/>
                <w:spacing w:val="-9"/>
                <w:w w:val="90"/>
                <w:sz w:val="17"/>
                <w:lang w:val="pt-PT" w:bidi="pt-PT"/>
              </w:rPr>
              <w:t xml:space="preserve"> </w:t>
            </w:r>
            <w:r w:rsidRPr="0008391F">
              <w:rPr>
                <w:rFonts w:ascii="Garamond" w:eastAsia="Times New Roman" w:hAnsi="Garamond"/>
                <w:bCs/>
                <w:w w:val="90"/>
                <w:sz w:val="17"/>
                <w:lang w:val="pt-PT" w:bidi="pt-PT"/>
              </w:rPr>
              <w:t>de</w:t>
            </w:r>
            <w:r w:rsidRPr="0008391F">
              <w:rPr>
                <w:rFonts w:ascii="Garamond" w:eastAsia="Times New Roman" w:hAnsi="Garamond"/>
                <w:bCs/>
                <w:spacing w:val="-9"/>
                <w:w w:val="90"/>
                <w:sz w:val="17"/>
                <w:lang w:val="pt-PT" w:bidi="pt-PT"/>
              </w:rPr>
              <w:t xml:space="preserve"> </w:t>
            </w:r>
            <w:r w:rsidRPr="0008391F">
              <w:rPr>
                <w:rFonts w:ascii="Garamond" w:eastAsia="Times New Roman" w:hAnsi="Garamond"/>
                <w:bCs/>
                <w:w w:val="90"/>
                <w:sz w:val="17"/>
                <w:lang w:val="pt-PT" w:bidi="pt-PT"/>
              </w:rPr>
              <w:t>Cataluña,</w:t>
            </w:r>
            <w:r w:rsidRPr="0008391F">
              <w:rPr>
                <w:rFonts w:ascii="Garamond" w:eastAsia="Times New Roman" w:hAnsi="Garamond"/>
                <w:bCs/>
                <w:spacing w:val="-8"/>
                <w:w w:val="90"/>
                <w:sz w:val="17"/>
                <w:lang w:val="pt-PT" w:bidi="pt-PT"/>
              </w:rPr>
              <w:t xml:space="preserve"> </w:t>
            </w:r>
            <w:r w:rsidRPr="0008391F">
              <w:rPr>
                <w:rFonts w:ascii="Garamond" w:eastAsia="Times New Roman" w:hAnsi="Garamond"/>
                <w:bCs/>
                <w:w w:val="90"/>
                <w:sz w:val="17"/>
                <w:lang w:val="pt-PT" w:bidi="pt-PT"/>
              </w:rPr>
              <w:t>escuela</w:t>
            </w:r>
            <w:r w:rsidRPr="0008391F">
              <w:rPr>
                <w:rFonts w:ascii="Garamond" w:eastAsia="Times New Roman" w:hAnsi="Garamond"/>
                <w:bCs/>
                <w:spacing w:val="-9"/>
                <w:w w:val="90"/>
                <w:sz w:val="17"/>
                <w:lang w:val="pt-PT" w:bidi="pt-PT"/>
              </w:rPr>
              <w:t xml:space="preserve"> </w:t>
            </w:r>
            <w:r w:rsidRPr="0008391F">
              <w:rPr>
                <w:rFonts w:ascii="Garamond" w:eastAsia="Times New Roman" w:hAnsi="Garamond"/>
                <w:bCs/>
                <w:w w:val="90"/>
                <w:sz w:val="17"/>
                <w:lang w:val="pt-PT" w:bidi="pt-PT"/>
              </w:rPr>
              <w:t>técnica</w:t>
            </w:r>
            <w:r w:rsidRPr="0008391F">
              <w:rPr>
                <w:rFonts w:ascii="Garamond" w:eastAsia="Times New Roman" w:hAnsi="Garamond"/>
                <w:bCs/>
                <w:spacing w:val="-8"/>
                <w:w w:val="90"/>
                <w:sz w:val="17"/>
                <w:lang w:val="pt-PT" w:bidi="pt-PT"/>
              </w:rPr>
              <w:t xml:space="preserve"> </w:t>
            </w:r>
            <w:r w:rsidRPr="0008391F">
              <w:rPr>
                <w:rFonts w:ascii="Garamond" w:eastAsia="Times New Roman" w:hAnsi="Garamond"/>
                <w:bCs/>
                <w:w w:val="90"/>
                <w:sz w:val="17"/>
                <w:lang w:val="pt-PT" w:bidi="pt-PT"/>
              </w:rPr>
              <w:t xml:space="preserve">su- </w:t>
            </w:r>
            <w:r w:rsidRPr="0008391F">
              <w:rPr>
                <w:rFonts w:ascii="Garamond" w:eastAsia="Times New Roman" w:hAnsi="Garamond"/>
                <w:bCs/>
                <w:sz w:val="17"/>
                <w:lang w:val="pt-PT" w:bidi="pt-PT"/>
              </w:rPr>
              <w:t>perior</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arquitectura</w:t>
            </w:r>
            <w:r w:rsidRPr="0008391F">
              <w:rPr>
                <w:rFonts w:ascii="Garamond" w:eastAsia="Times New Roman" w:hAnsi="Garamond"/>
                <w:bCs/>
                <w:spacing w:val="-17"/>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Barcelona;</w:t>
            </w:r>
          </w:p>
          <w:p w14:paraId="52969E03" w14:textId="77777777" w:rsidR="00326021" w:rsidRPr="0008391F" w:rsidRDefault="00326021" w:rsidP="0008391F">
            <w:pPr>
              <w:numPr>
                <w:ilvl w:val="0"/>
                <w:numId w:val="252"/>
              </w:numPr>
              <w:tabs>
                <w:tab w:val="left" w:pos="272"/>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Universidad Ramón Llull, escuela</w:t>
            </w:r>
            <w:r w:rsidRPr="0008391F">
              <w:rPr>
                <w:rFonts w:ascii="Garamond" w:eastAsia="Times New Roman" w:hAnsi="Garamond"/>
                <w:bCs/>
                <w:spacing w:val="-28"/>
                <w:w w:val="95"/>
                <w:sz w:val="17"/>
                <w:lang w:val="pt-PT" w:bidi="pt-PT"/>
              </w:rPr>
              <w:t xml:space="preserve"> </w:t>
            </w:r>
            <w:r w:rsidRPr="0008391F">
              <w:rPr>
                <w:rFonts w:ascii="Garamond" w:eastAsia="Times New Roman" w:hAnsi="Garamond"/>
                <w:bCs/>
                <w:w w:val="95"/>
                <w:sz w:val="17"/>
                <w:lang w:val="pt-PT" w:bidi="pt-PT"/>
              </w:rPr>
              <w:t xml:space="preserve">técnica </w:t>
            </w:r>
            <w:r w:rsidRPr="0008391F">
              <w:rPr>
                <w:rFonts w:ascii="Garamond" w:eastAsia="Times New Roman" w:hAnsi="Garamond"/>
                <w:bCs/>
                <w:sz w:val="17"/>
                <w:lang w:val="pt-PT" w:bidi="pt-PT"/>
              </w:rPr>
              <w:t>superior</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17"/>
                <w:sz w:val="17"/>
                <w:lang w:val="pt-PT" w:bidi="pt-PT"/>
              </w:rPr>
              <w:t xml:space="preserve"> </w:t>
            </w:r>
            <w:r w:rsidRPr="0008391F">
              <w:rPr>
                <w:rFonts w:ascii="Garamond" w:eastAsia="Times New Roman" w:hAnsi="Garamond"/>
                <w:bCs/>
                <w:sz w:val="17"/>
                <w:lang w:val="pt-PT" w:bidi="pt-PT"/>
              </w:rPr>
              <w:t>arquitectura</w:t>
            </w:r>
            <w:r w:rsidRPr="0008391F">
              <w:rPr>
                <w:rFonts w:ascii="Garamond" w:eastAsia="Times New Roman" w:hAnsi="Garamond"/>
                <w:bCs/>
                <w:spacing w:val="-18"/>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17"/>
                <w:sz w:val="17"/>
                <w:lang w:val="pt-PT" w:bidi="pt-PT"/>
              </w:rPr>
              <w:t xml:space="preserve"> </w:t>
            </w:r>
            <w:r w:rsidRPr="0008391F">
              <w:rPr>
                <w:rFonts w:ascii="Garamond" w:eastAsia="Times New Roman" w:hAnsi="Garamond"/>
                <w:bCs/>
                <w:sz w:val="17"/>
                <w:lang w:val="pt-PT" w:bidi="pt-PT"/>
              </w:rPr>
              <w:t>La</w:t>
            </w:r>
            <w:r w:rsidRPr="0008391F">
              <w:rPr>
                <w:rFonts w:ascii="Garamond" w:eastAsia="Times New Roman" w:hAnsi="Garamond"/>
                <w:bCs/>
                <w:spacing w:val="-17"/>
                <w:sz w:val="17"/>
                <w:lang w:val="pt-PT" w:bidi="pt-PT"/>
              </w:rPr>
              <w:t xml:space="preserve"> </w:t>
            </w:r>
            <w:r w:rsidRPr="0008391F">
              <w:rPr>
                <w:rFonts w:ascii="Garamond" w:eastAsia="Times New Roman" w:hAnsi="Garamond"/>
                <w:bCs/>
                <w:sz w:val="17"/>
                <w:lang w:val="pt-PT" w:bidi="pt-PT"/>
              </w:rPr>
              <w:t>Salle;</w:t>
            </w:r>
          </w:p>
          <w:p w14:paraId="7738B16D" w14:textId="77777777" w:rsidR="00326021" w:rsidRPr="0008391F" w:rsidRDefault="00326021" w:rsidP="0008391F">
            <w:pPr>
              <w:numPr>
                <w:ilvl w:val="0"/>
                <w:numId w:val="252"/>
              </w:numPr>
              <w:tabs>
                <w:tab w:val="left" w:pos="273"/>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 xml:space="preserve">Universidad S.E.K. de Segovia, centro de </w:t>
            </w:r>
            <w:r w:rsidRPr="0008391F">
              <w:rPr>
                <w:rFonts w:ascii="Garamond" w:eastAsia="Times New Roman" w:hAnsi="Garamond"/>
                <w:bCs/>
                <w:sz w:val="17"/>
                <w:lang w:val="pt-PT" w:bidi="pt-PT"/>
              </w:rPr>
              <w:t>estudios</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integrados</w:t>
            </w:r>
            <w:r w:rsidRPr="0008391F">
              <w:rPr>
                <w:rFonts w:ascii="Garamond" w:eastAsia="Times New Roman" w:hAnsi="Garamond"/>
                <w:bCs/>
                <w:spacing w:val="-23"/>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arquitectura</w:t>
            </w:r>
            <w:r w:rsidRPr="0008391F">
              <w:rPr>
                <w:rFonts w:ascii="Garamond" w:eastAsia="Times New Roman" w:hAnsi="Garamond"/>
                <w:bCs/>
                <w:spacing w:val="-23"/>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24"/>
                <w:sz w:val="17"/>
                <w:lang w:val="pt-PT" w:bidi="pt-PT"/>
              </w:rPr>
              <w:t xml:space="preserve"> </w:t>
            </w:r>
            <w:r w:rsidRPr="0008391F">
              <w:rPr>
                <w:rFonts w:ascii="Garamond" w:eastAsia="Times New Roman" w:hAnsi="Garamond"/>
                <w:bCs/>
                <w:sz w:val="17"/>
                <w:lang w:val="pt-PT" w:bidi="pt-PT"/>
              </w:rPr>
              <w:t>Se- govia;</w:t>
            </w:r>
          </w:p>
          <w:p w14:paraId="54FBA8B8" w14:textId="77777777" w:rsidR="00326021" w:rsidRPr="0008391F" w:rsidRDefault="00326021" w:rsidP="0008391F">
            <w:pPr>
              <w:numPr>
                <w:ilvl w:val="0"/>
                <w:numId w:val="252"/>
              </w:numPr>
              <w:tabs>
                <w:tab w:val="left" w:pos="273"/>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Universidad de Granada, Escuela</w:t>
            </w:r>
            <w:r w:rsidRPr="0008391F">
              <w:rPr>
                <w:rFonts w:ascii="Garamond" w:eastAsia="Times New Roman" w:hAnsi="Garamond"/>
                <w:bCs/>
                <w:spacing w:val="-28"/>
                <w:w w:val="95"/>
                <w:sz w:val="17"/>
                <w:lang w:val="pt-PT" w:bidi="pt-PT"/>
              </w:rPr>
              <w:t xml:space="preserve"> </w:t>
            </w:r>
            <w:r w:rsidRPr="0008391F">
              <w:rPr>
                <w:rFonts w:ascii="Garamond" w:eastAsia="Times New Roman" w:hAnsi="Garamond"/>
                <w:bCs/>
                <w:w w:val="95"/>
                <w:sz w:val="17"/>
                <w:lang w:val="pt-PT" w:bidi="pt-PT"/>
              </w:rPr>
              <w:t xml:space="preserve">Técnica </w:t>
            </w:r>
            <w:r w:rsidRPr="0008391F">
              <w:rPr>
                <w:rFonts w:ascii="Garamond" w:eastAsia="Times New Roman" w:hAnsi="Garamond"/>
                <w:bCs/>
                <w:sz w:val="17"/>
                <w:lang w:val="pt-PT" w:bidi="pt-PT"/>
              </w:rPr>
              <w:t>Superior</w:t>
            </w:r>
            <w:r w:rsidRPr="0008391F">
              <w:rPr>
                <w:rFonts w:ascii="Garamond" w:eastAsia="Times New Roman" w:hAnsi="Garamond"/>
                <w:bCs/>
                <w:spacing w:val="-22"/>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26"/>
                <w:sz w:val="17"/>
                <w:lang w:val="pt-PT" w:bidi="pt-PT"/>
              </w:rPr>
              <w:t xml:space="preserve"> </w:t>
            </w:r>
            <w:r w:rsidRPr="0008391F">
              <w:rPr>
                <w:rFonts w:ascii="Garamond" w:eastAsia="Times New Roman" w:hAnsi="Garamond"/>
                <w:bCs/>
                <w:sz w:val="17"/>
                <w:lang w:val="pt-PT" w:bidi="pt-PT"/>
              </w:rPr>
              <w:t>Arquitectura</w:t>
            </w:r>
            <w:r w:rsidRPr="0008391F">
              <w:rPr>
                <w:rFonts w:ascii="Garamond" w:eastAsia="Times New Roman" w:hAnsi="Garamond"/>
                <w:bCs/>
                <w:spacing w:val="-21"/>
                <w:sz w:val="17"/>
                <w:lang w:val="pt-PT" w:bidi="pt-PT"/>
              </w:rPr>
              <w:t xml:space="preserve"> </w:t>
            </w:r>
            <w:r w:rsidRPr="0008391F">
              <w:rPr>
                <w:rFonts w:ascii="Garamond" w:eastAsia="Times New Roman" w:hAnsi="Garamond"/>
                <w:bCs/>
                <w:sz w:val="17"/>
                <w:lang w:val="pt-PT" w:bidi="pt-PT"/>
              </w:rPr>
              <w:t>de</w:t>
            </w:r>
            <w:r w:rsidRPr="0008391F">
              <w:rPr>
                <w:rFonts w:ascii="Garamond" w:eastAsia="Times New Roman" w:hAnsi="Garamond"/>
                <w:bCs/>
                <w:spacing w:val="-21"/>
                <w:sz w:val="17"/>
                <w:lang w:val="pt-PT" w:bidi="pt-PT"/>
              </w:rPr>
              <w:t xml:space="preserve"> </w:t>
            </w:r>
            <w:r w:rsidRPr="0008391F">
              <w:rPr>
                <w:rFonts w:ascii="Garamond" w:eastAsia="Times New Roman" w:hAnsi="Garamond"/>
                <w:bCs/>
                <w:sz w:val="17"/>
                <w:lang w:val="pt-PT" w:bidi="pt-PT"/>
              </w:rPr>
              <w:t>Granada.</w:t>
            </w:r>
          </w:p>
        </w:tc>
        <w:tc>
          <w:tcPr>
            <w:tcW w:w="2156" w:type="dxa"/>
            <w:vMerge w:val="restart"/>
            <w:tcBorders>
              <w:top w:val="single" w:sz="4" w:space="0" w:color="000000"/>
              <w:left w:val="single" w:sz="4" w:space="0" w:color="000000"/>
              <w:bottom w:val="single" w:sz="4" w:space="0" w:color="000000"/>
              <w:right w:val="single" w:sz="4" w:space="0" w:color="000000"/>
            </w:tcBorders>
          </w:tcPr>
          <w:p w14:paraId="55847A14" w14:textId="77777777" w:rsidR="00326021" w:rsidRPr="0008391F" w:rsidRDefault="00326021" w:rsidP="0008391F">
            <w:pPr>
              <w:spacing w:after="120" w:line="360" w:lineRule="auto"/>
              <w:rPr>
                <w:rFonts w:ascii="Garamond" w:eastAsia="Times New Roman" w:hAnsi="Garamond"/>
                <w:bCs/>
                <w:sz w:val="14"/>
                <w:lang w:val="pt-PT" w:bidi="pt-PT"/>
              </w:rPr>
            </w:pPr>
          </w:p>
        </w:tc>
        <w:tc>
          <w:tcPr>
            <w:tcW w:w="851" w:type="dxa"/>
            <w:tcBorders>
              <w:top w:val="single" w:sz="4" w:space="0" w:color="000000"/>
              <w:left w:val="single" w:sz="4" w:space="0" w:color="000000"/>
              <w:bottom w:val="nil"/>
              <w:right w:val="nil"/>
            </w:tcBorders>
          </w:tcPr>
          <w:p w14:paraId="564C25EF" w14:textId="77777777" w:rsidR="00326021" w:rsidRPr="0008391F" w:rsidRDefault="00326021" w:rsidP="0008391F">
            <w:pPr>
              <w:spacing w:after="120" w:line="360" w:lineRule="auto"/>
              <w:rPr>
                <w:rFonts w:ascii="Garamond" w:eastAsia="Times New Roman" w:hAnsi="Garamond"/>
                <w:bCs/>
                <w:sz w:val="15"/>
                <w:lang w:val="pt-PT" w:bidi="pt-PT"/>
              </w:rPr>
            </w:pPr>
          </w:p>
          <w:p w14:paraId="42582567"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1988/1989</w:t>
            </w:r>
          </w:p>
        </w:tc>
      </w:tr>
      <w:tr w:rsidR="00326021" w:rsidRPr="0008391F" w14:paraId="6EE4015C" w14:textId="77777777" w:rsidTr="00326021">
        <w:trPr>
          <w:trHeight w:val="2113"/>
        </w:trPr>
        <w:tc>
          <w:tcPr>
            <w:tcW w:w="1248" w:type="dxa"/>
            <w:tcBorders>
              <w:top w:val="nil"/>
              <w:left w:val="nil"/>
              <w:bottom w:val="nil"/>
              <w:right w:val="single" w:sz="4" w:space="0" w:color="000000"/>
            </w:tcBorders>
          </w:tcPr>
          <w:p w14:paraId="6F068D22" w14:textId="77777777" w:rsidR="00326021" w:rsidRPr="0008391F" w:rsidRDefault="00326021" w:rsidP="0008391F">
            <w:pPr>
              <w:spacing w:after="120" w:line="360" w:lineRule="auto"/>
              <w:rPr>
                <w:rFonts w:ascii="Garamond" w:eastAsia="Times New Roman" w:hAnsi="Garamond"/>
                <w:bCs/>
                <w:sz w:val="14"/>
                <w:lang w:bidi="pt-PT"/>
              </w:rPr>
            </w:pPr>
          </w:p>
        </w:tc>
        <w:tc>
          <w:tcPr>
            <w:tcW w:w="2496" w:type="dxa"/>
            <w:tcBorders>
              <w:top w:val="nil"/>
              <w:left w:val="single" w:sz="4" w:space="0" w:color="000000"/>
              <w:bottom w:val="nil"/>
              <w:right w:val="single" w:sz="4" w:space="0" w:color="000000"/>
            </w:tcBorders>
          </w:tcPr>
          <w:p w14:paraId="69615047" w14:textId="77777777" w:rsidR="00326021" w:rsidRPr="0008391F" w:rsidRDefault="00326021" w:rsidP="0008391F">
            <w:pPr>
              <w:spacing w:after="120" w:line="360" w:lineRule="auto"/>
              <w:rPr>
                <w:rFonts w:ascii="Garamond" w:eastAsia="Times New Roman" w:hAnsi="Garamond"/>
                <w:bCs/>
                <w:sz w:val="14"/>
                <w:lang w:bidi="pt-PT"/>
              </w:rPr>
            </w:pPr>
          </w:p>
        </w:tc>
        <w:tc>
          <w:tcPr>
            <w:tcW w:w="3007" w:type="dxa"/>
            <w:vMerge/>
            <w:tcBorders>
              <w:top w:val="single" w:sz="4" w:space="0" w:color="000000"/>
              <w:left w:val="single" w:sz="4" w:space="0" w:color="000000"/>
              <w:bottom w:val="single" w:sz="4" w:space="0" w:color="000000"/>
              <w:right w:val="single" w:sz="4" w:space="0" w:color="000000"/>
            </w:tcBorders>
            <w:vAlign w:val="center"/>
            <w:hideMark/>
          </w:tcPr>
          <w:p w14:paraId="5551A89B" w14:textId="77777777" w:rsidR="00326021" w:rsidRPr="0008391F" w:rsidRDefault="00326021" w:rsidP="0008391F">
            <w:pPr>
              <w:spacing w:after="120" w:line="360" w:lineRule="auto"/>
              <w:rPr>
                <w:rFonts w:ascii="Garamond" w:eastAsia="Times New Roman" w:hAnsi="Garamond"/>
                <w:bCs/>
                <w:sz w:val="17"/>
                <w:lang w:bidi="pt-PT"/>
              </w:rPr>
            </w:pPr>
          </w:p>
        </w:tc>
        <w:tc>
          <w:tcPr>
            <w:tcW w:w="2156" w:type="dxa"/>
            <w:vMerge/>
            <w:tcBorders>
              <w:top w:val="single" w:sz="4" w:space="0" w:color="000000"/>
              <w:left w:val="single" w:sz="4" w:space="0" w:color="000000"/>
              <w:bottom w:val="single" w:sz="4" w:space="0" w:color="000000"/>
              <w:right w:val="single" w:sz="4" w:space="0" w:color="000000"/>
            </w:tcBorders>
            <w:vAlign w:val="center"/>
            <w:hideMark/>
          </w:tcPr>
          <w:p w14:paraId="38BE22F8"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nil"/>
              <w:left w:val="single" w:sz="4" w:space="0" w:color="000000"/>
              <w:bottom w:val="nil"/>
              <w:right w:val="nil"/>
            </w:tcBorders>
          </w:tcPr>
          <w:p w14:paraId="715043B5" w14:textId="77777777" w:rsidR="00326021" w:rsidRPr="0008391F" w:rsidRDefault="00326021" w:rsidP="0008391F">
            <w:pPr>
              <w:spacing w:after="120" w:line="360" w:lineRule="auto"/>
              <w:rPr>
                <w:rFonts w:ascii="Garamond" w:eastAsia="Times New Roman" w:hAnsi="Garamond"/>
                <w:bCs/>
                <w:sz w:val="18"/>
                <w:lang w:bidi="pt-PT"/>
              </w:rPr>
            </w:pPr>
          </w:p>
          <w:p w14:paraId="2F4258C3" w14:textId="77777777" w:rsidR="00326021" w:rsidRPr="0008391F" w:rsidRDefault="00326021" w:rsidP="0008391F">
            <w:pPr>
              <w:spacing w:after="120" w:line="360" w:lineRule="auto"/>
              <w:rPr>
                <w:rFonts w:ascii="Garamond" w:eastAsia="Times New Roman" w:hAnsi="Garamond"/>
                <w:bCs/>
                <w:sz w:val="18"/>
                <w:lang w:bidi="pt-PT"/>
              </w:rPr>
            </w:pPr>
          </w:p>
          <w:p w14:paraId="1F53FACC" w14:textId="77777777" w:rsidR="00326021" w:rsidRPr="0008391F" w:rsidRDefault="00326021" w:rsidP="0008391F">
            <w:pPr>
              <w:spacing w:after="120" w:line="360" w:lineRule="auto"/>
              <w:rPr>
                <w:rFonts w:ascii="Garamond" w:eastAsia="Times New Roman" w:hAnsi="Garamond"/>
                <w:bCs/>
                <w:sz w:val="18"/>
                <w:lang w:bidi="pt-PT"/>
              </w:rPr>
            </w:pPr>
          </w:p>
          <w:p w14:paraId="73C9224C" w14:textId="77777777" w:rsidR="00326021" w:rsidRPr="0008391F" w:rsidRDefault="00326021" w:rsidP="0008391F">
            <w:pPr>
              <w:spacing w:after="120" w:line="360" w:lineRule="auto"/>
              <w:rPr>
                <w:rFonts w:ascii="Garamond" w:eastAsia="Times New Roman" w:hAnsi="Garamond"/>
                <w:bCs/>
                <w:sz w:val="18"/>
                <w:lang w:bidi="pt-PT"/>
              </w:rPr>
            </w:pPr>
          </w:p>
          <w:p w14:paraId="0635B4AD" w14:textId="77777777" w:rsidR="00326021" w:rsidRPr="0008391F" w:rsidRDefault="00326021" w:rsidP="0008391F">
            <w:pPr>
              <w:spacing w:after="120" w:line="360" w:lineRule="auto"/>
              <w:rPr>
                <w:rFonts w:ascii="Garamond" w:eastAsia="Times New Roman" w:hAnsi="Garamond"/>
                <w:bCs/>
                <w:sz w:val="18"/>
                <w:lang w:bidi="pt-PT"/>
              </w:rPr>
            </w:pPr>
          </w:p>
          <w:p w14:paraId="5560F616" w14:textId="77777777" w:rsidR="00326021" w:rsidRPr="0008391F" w:rsidRDefault="00326021" w:rsidP="0008391F">
            <w:pPr>
              <w:spacing w:after="120" w:line="360" w:lineRule="auto"/>
              <w:rPr>
                <w:rFonts w:ascii="Garamond" w:eastAsia="Times New Roman" w:hAnsi="Garamond"/>
                <w:bCs/>
                <w:sz w:val="18"/>
                <w:lang w:bidi="pt-PT"/>
              </w:rPr>
            </w:pPr>
          </w:p>
          <w:p w14:paraId="03CD8E66" w14:textId="77777777" w:rsidR="00326021" w:rsidRPr="0008391F" w:rsidRDefault="00326021" w:rsidP="0008391F">
            <w:pPr>
              <w:spacing w:after="120" w:line="360" w:lineRule="auto"/>
              <w:rPr>
                <w:rFonts w:ascii="Garamond" w:eastAsia="Times New Roman" w:hAnsi="Garamond"/>
                <w:bCs/>
                <w:sz w:val="18"/>
                <w:lang w:bidi="pt-PT"/>
              </w:rPr>
            </w:pPr>
          </w:p>
          <w:p w14:paraId="7FDCA1D0" w14:textId="77777777" w:rsidR="00326021" w:rsidRPr="0008391F" w:rsidRDefault="00326021" w:rsidP="0008391F">
            <w:pPr>
              <w:spacing w:after="120" w:line="360" w:lineRule="auto"/>
              <w:rPr>
                <w:rFonts w:ascii="Garamond" w:eastAsia="Times New Roman" w:hAnsi="Garamond"/>
                <w:bCs/>
                <w:sz w:val="18"/>
                <w:lang w:bidi="pt-PT"/>
              </w:rPr>
            </w:pPr>
          </w:p>
          <w:p w14:paraId="4E38A2B2" w14:textId="77777777" w:rsidR="00326021" w:rsidRPr="0008391F" w:rsidRDefault="00326021" w:rsidP="0008391F">
            <w:pPr>
              <w:spacing w:after="120" w:line="360" w:lineRule="auto"/>
              <w:rPr>
                <w:rFonts w:ascii="Garamond" w:eastAsia="Times New Roman" w:hAnsi="Garamond"/>
                <w:bCs/>
                <w:sz w:val="16"/>
                <w:lang w:bidi="pt-PT"/>
              </w:rPr>
            </w:pPr>
          </w:p>
          <w:p w14:paraId="6DC6637F"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1999/2000</w:t>
            </w:r>
          </w:p>
        </w:tc>
      </w:tr>
      <w:tr w:rsidR="00326021" w:rsidRPr="0008391F" w14:paraId="4E5E4918" w14:textId="77777777" w:rsidTr="00326021">
        <w:trPr>
          <w:trHeight w:val="255"/>
        </w:trPr>
        <w:tc>
          <w:tcPr>
            <w:tcW w:w="1248" w:type="dxa"/>
            <w:tcBorders>
              <w:top w:val="nil"/>
              <w:left w:val="nil"/>
              <w:bottom w:val="nil"/>
              <w:right w:val="single" w:sz="4" w:space="0" w:color="000000"/>
            </w:tcBorders>
          </w:tcPr>
          <w:p w14:paraId="3C151AF0" w14:textId="77777777" w:rsidR="00326021" w:rsidRPr="0008391F" w:rsidRDefault="00326021" w:rsidP="0008391F">
            <w:pPr>
              <w:spacing w:after="120" w:line="360" w:lineRule="auto"/>
              <w:rPr>
                <w:rFonts w:ascii="Garamond" w:eastAsia="Times New Roman" w:hAnsi="Garamond"/>
                <w:bCs/>
                <w:sz w:val="14"/>
                <w:lang w:bidi="pt-PT"/>
              </w:rPr>
            </w:pPr>
          </w:p>
        </w:tc>
        <w:tc>
          <w:tcPr>
            <w:tcW w:w="2496" w:type="dxa"/>
            <w:tcBorders>
              <w:top w:val="nil"/>
              <w:left w:val="single" w:sz="4" w:space="0" w:color="000000"/>
              <w:bottom w:val="nil"/>
              <w:right w:val="single" w:sz="4" w:space="0" w:color="000000"/>
            </w:tcBorders>
          </w:tcPr>
          <w:p w14:paraId="10B72E0D" w14:textId="77777777" w:rsidR="00326021" w:rsidRPr="0008391F" w:rsidRDefault="00326021" w:rsidP="0008391F">
            <w:pPr>
              <w:spacing w:after="120" w:line="360" w:lineRule="auto"/>
              <w:rPr>
                <w:rFonts w:ascii="Garamond" w:eastAsia="Times New Roman" w:hAnsi="Garamond"/>
                <w:bCs/>
                <w:sz w:val="14"/>
                <w:lang w:bidi="pt-PT"/>
              </w:rPr>
            </w:pPr>
          </w:p>
        </w:tc>
        <w:tc>
          <w:tcPr>
            <w:tcW w:w="3007" w:type="dxa"/>
            <w:vMerge/>
            <w:tcBorders>
              <w:top w:val="single" w:sz="4" w:space="0" w:color="000000"/>
              <w:left w:val="single" w:sz="4" w:space="0" w:color="000000"/>
              <w:bottom w:val="single" w:sz="4" w:space="0" w:color="000000"/>
              <w:right w:val="single" w:sz="4" w:space="0" w:color="000000"/>
            </w:tcBorders>
            <w:vAlign w:val="center"/>
            <w:hideMark/>
          </w:tcPr>
          <w:p w14:paraId="5E6E596D" w14:textId="77777777" w:rsidR="00326021" w:rsidRPr="0008391F" w:rsidRDefault="00326021" w:rsidP="0008391F">
            <w:pPr>
              <w:spacing w:after="120" w:line="360" w:lineRule="auto"/>
              <w:rPr>
                <w:rFonts w:ascii="Garamond" w:eastAsia="Times New Roman" w:hAnsi="Garamond"/>
                <w:bCs/>
                <w:sz w:val="17"/>
                <w:lang w:bidi="pt-PT"/>
              </w:rPr>
            </w:pPr>
          </w:p>
        </w:tc>
        <w:tc>
          <w:tcPr>
            <w:tcW w:w="2156" w:type="dxa"/>
            <w:vMerge/>
            <w:tcBorders>
              <w:top w:val="single" w:sz="4" w:space="0" w:color="000000"/>
              <w:left w:val="single" w:sz="4" w:space="0" w:color="000000"/>
              <w:bottom w:val="single" w:sz="4" w:space="0" w:color="000000"/>
              <w:right w:val="single" w:sz="4" w:space="0" w:color="000000"/>
            </w:tcBorders>
            <w:vAlign w:val="center"/>
            <w:hideMark/>
          </w:tcPr>
          <w:p w14:paraId="4A6986FC"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nil"/>
              <w:left w:val="single" w:sz="4" w:space="0" w:color="000000"/>
              <w:bottom w:val="nil"/>
              <w:right w:val="nil"/>
            </w:tcBorders>
            <w:hideMark/>
          </w:tcPr>
          <w:p w14:paraId="4D6C49F6"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1997/1998</w:t>
            </w:r>
          </w:p>
        </w:tc>
      </w:tr>
      <w:tr w:rsidR="00326021" w:rsidRPr="0008391F" w14:paraId="196C13FE" w14:textId="77777777" w:rsidTr="00326021">
        <w:trPr>
          <w:trHeight w:val="255"/>
        </w:trPr>
        <w:tc>
          <w:tcPr>
            <w:tcW w:w="1248" w:type="dxa"/>
            <w:tcBorders>
              <w:top w:val="nil"/>
              <w:left w:val="nil"/>
              <w:bottom w:val="nil"/>
              <w:right w:val="single" w:sz="4" w:space="0" w:color="000000"/>
            </w:tcBorders>
          </w:tcPr>
          <w:p w14:paraId="1226F8AF" w14:textId="77777777" w:rsidR="00326021" w:rsidRPr="0008391F" w:rsidRDefault="00326021" w:rsidP="0008391F">
            <w:pPr>
              <w:spacing w:after="120" w:line="360" w:lineRule="auto"/>
              <w:rPr>
                <w:rFonts w:ascii="Garamond" w:eastAsia="Times New Roman" w:hAnsi="Garamond"/>
                <w:bCs/>
                <w:sz w:val="14"/>
                <w:lang w:bidi="pt-PT"/>
              </w:rPr>
            </w:pPr>
          </w:p>
        </w:tc>
        <w:tc>
          <w:tcPr>
            <w:tcW w:w="2496" w:type="dxa"/>
            <w:tcBorders>
              <w:top w:val="nil"/>
              <w:left w:val="single" w:sz="4" w:space="0" w:color="000000"/>
              <w:bottom w:val="nil"/>
              <w:right w:val="single" w:sz="4" w:space="0" w:color="000000"/>
            </w:tcBorders>
          </w:tcPr>
          <w:p w14:paraId="7C1F18AE" w14:textId="77777777" w:rsidR="00326021" w:rsidRPr="0008391F" w:rsidRDefault="00326021" w:rsidP="0008391F">
            <w:pPr>
              <w:spacing w:after="120" w:line="360" w:lineRule="auto"/>
              <w:rPr>
                <w:rFonts w:ascii="Garamond" w:eastAsia="Times New Roman" w:hAnsi="Garamond"/>
                <w:bCs/>
                <w:sz w:val="14"/>
                <w:lang w:bidi="pt-PT"/>
              </w:rPr>
            </w:pPr>
          </w:p>
        </w:tc>
        <w:tc>
          <w:tcPr>
            <w:tcW w:w="3007" w:type="dxa"/>
            <w:vMerge/>
            <w:tcBorders>
              <w:top w:val="single" w:sz="4" w:space="0" w:color="000000"/>
              <w:left w:val="single" w:sz="4" w:space="0" w:color="000000"/>
              <w:bottom w:val="single" w:sz="4" w:space="0" w:color="000000"/>
              <w:right w:val="single" w:sz="4" w:space="0" w:color="000000"/>
            </w:tcBorders>
            <w:vAlign w:val="center"/>
            <w:hideMark/>
          </w:tcPr>
          <w:p w14:paraId="5002B383" w14:textId="77777777" w:rsidR="00326021" w:rsidRPr="0008391F" w:rsidRDefault="00326021" w:rsidP="0008391F">
            <w:pPr>
              <w:spacing w:after="120" w:line="360" w:lineRule="auto"/>
              <w:rPr>
                <w:rFonts w:ascii="Garamond" w:eastAsia="Times New Roman" w:hAnsi="Garamond"/>
                <w:bCs/>
                <w:sz w:val="17"/>
                <w:lang w:bidi="pt-PT"/>
              </w:rPr>
            </w:pPr>
          </w:p>
        </w:tc>
        <w:tc>
          <w:tcPr>
            <w:tcW w:w="2156" w:type="dxa"/>
            <w:vMerge/>
            <w:tcBorders>
              <w:top w:val="single" w:sz="4" w:space="0" w:color="000000"/>
              <w:left w:val="single" w:sz="4" w:space="0" w:color="000000"/>
              <w:bottom w:val="single" w:sz="4" w:space="0" w:color="000000"/>
              <w:right w:val="single" w:sz="4" w:space="0" w:color="000000"/>
            </w:tcBorders>
            <w:vAlign w:val="center"/>
            <w:hideMark/>
          </w:tcPr>
          <w:p w14:paraId="12AD7C70"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nil"/>
              <w:left w:val="single" w:sz="4" w:space="0" w:color="000000"/>
              <w:bottom w:val="nil"/>
              <w:right w:val="nil"/>
            </w:tcBorders>
            <w:hideMark/>
          </w:tcPr>
          <w:p w14:paraId="248B91FB"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1998/1999</w:t>
            </w:r>
          </w:p>
        </w:tc>
      </w:tr>
      <w:tr w:rsidR="00326021" w:rsidRPr="0008391F" w14:paraId="7CF99FB5" w14:textId="77777777" w:rsidTr="00326021">
        <w:trPr>
          <w:trHeight w:val="432"/>
        </w:trPr>
        <w:tc>
          <w:tcPr>
            <w:tcW w:w="1248" w:type="dxa"/>
            <w:tcBorders>
              <w:top w:val="nil"/>
              <w:left w:val="nil"/>
              <w:bottom w:val="nil"/>
              <w:right w:val="single" w:sz="4" w:space="0" w:color="000000"/>
            </w:tcBorders>
          </w:tcPr>
          <w:p w14:paraId="6247A787" w14:textId="77777777" w:rsidR="00326021" w:rsidRPr="0008391F" w:rsidRDefault="00326021" w:rsidP="0008391F">
            <w:pPr>
              <w:spacing w:after="120" w:line="360" w:lineRule="auto"/>
              <w:rPr>
                <w:rFonts w:ascii="Garamond" w:eastAsia="Times New Roman" w:hAnsi="Garamond"/>
                <w:bCs/>
                <w:sz w:val="14"/>
                <w:lang w:bidi="pt-PT"/>
              </w:rPr>
            </w:pPr>
          </w:p>
        </w:tc>
        <w:tc>
          <w:tcPr>
            <w:tcW w:w="2496" w:type="dxa"/>
            <w:tcBorders>
              <w:top w:val="nil"/>
              <w:left w:val="single" w:sz="4" w:space="0" w:color="000000"/>
              <w:bottom w:val="nil"/>
              <w:right w:val="single" w:sz="4" w:space="0" w:color="000000"/>
            </w:tcBorders>
          </w:tcPr>
          <w:p w14:paraId="71F2BEFB" w14:textId="77777777" w:rsidR="00326021" w:rsidRPr="0008391F" w:rsidRDefault="00326021" w:rsidP="0008391F">
            <w:pPr>
              <w:spacing w:after="120" w:line="360" w:lineRule="auto"/>
              <w:rPr>
                <w:rFonts w:ascii="Garamond" w:eastAsia="Times New Roman" w:hAnsi="Garamond"/>
                <w:bCs/>
                <w:sz w:val="14"/>
                <w:lang w:bidi="pt-PT"/>
              </w:rPr>
            </w:pPr>
          </w:p>
        </w:tc>
        <w:tc>
          <w:tcPr>
            <w:tcW w:w="3007" w:type="dxa"/>
            <w:vMerge/>
            <w:tcBorders>
              <w:top w:val="single" w:sz="4" w:space="0" w:color="000000"/>
              <w:left w:val="single" w:sz="4" w:space="0" w:color="000000"/>
              <w:bottom w:val="single" w:sz="4" w:space="0" w:color="000000"/>
              <w:right w:val="single" w:sz="4" w:space="0" w:color="000000"/>
            </w:tcBorders>
            <w:vAlign w:val="center"/>
            <w:hideMark/>
          </w:tcPr>
          <w:p w14:paraId="08959454" w14:textId="77777777" w:rsidR="00326021" w:rsidRPr="0008391F" w:rsidRDefault="00326021" w:rsidP="0008391F">
            <w:pPr>
              <w:spacing w:after="120" w:line="360" w:lineRule="auto"/>
              <w:rPr>
                <w:rFonts w:ascii="Garamond" w:eastAsia="Times New Roman" w:hAnsi="Garamond"/>
                <w:bCs/>
                <w:sz w:val="17"/>
                <w:lang w:bidi="pt-PT"/>
              </w:rPr>
            </w:pPr>
          </w:p>
        </w:tc>
        <w:tc>
          <w:tcPr>
            <w:tcW w:w="2156" w:type="dxa"/>
            <w:vMerge/>
            <w:tcBorders>
              <w:top w:val="single" w:sz="4" w:space="0" w:color="000000"/>
              <w:left w:val="single" w:sz="4" w:space="0" w:color="000000"/>
              <w:bottom w:val="single" w:sz="4" w:space="0" w:color="000000"/>
              <w:right w:val="single" w:sz="4" w:space="0" w:color="000000"/>
            </w:tcBorders>
            <w:vAlign w:val="center"/>
            <w:hideMark/>
          </w:tcPr>
          <w:p w14:paraId="6D6818C7"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nil"/>
              <w:left w:val="single" w:sz="4" w:space="0" w:color="000000"/>
              <w:bottom w:val="nil"/>
              <w:right w:val="nil"/>
            </w:tcBorders>
            <w:hideMark/>
          </w:tcPr>
          <w:p w14:paraId="4D8B8852"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1999/2000</w:t>
            </w:r>
          </w:p>
        </w:tc>
      </w:tr>
      <w:tr w:rsidR="00326021" w:rsidRPr="0008391F" w14:paraId="3BD126E2" w14:textId="77777777" w:rsidTr="00326021">
        <w:trPr>
          <w:trHeight w:val="432"/>
        </w:trPr>
        <w:tc>
          <w:tcPr>
            <w:tcW w:w="1248" w:type="dxa"/>
            <w:tcBorders>
              <w:top w:val="nil"/>
              <w:left w:val="nil"/>
              <w:bottom w:val="nil"/>
              <w:right w:val="single" w:sz="4" w:space="0" w:color="000000"/>
            </w:tcBorders>
          </w:tcPr>
          <w:p w14:paraId="0F70CE81" w14:textId="77777777" w:rsidR="00326021" w:rsidRPr="0008391F" w:rsidRDefault="00326021" w:rsidP="0008391F">
            <w:pPr>
              <w:spacing w:after="120" w:line="360" w:lineRule="auto"/>
              <w:rPr>
                <w:rFonts w:ascii="Garamond" w:eastAsia="Times New Roman" w:hAnsi="Garamond"/>
                <w:bCs/>
                <w:sz w:val="14"/>
                <w:lang w:bidi="pt-PT"/>
              </w:rPr>
            </w:pPr>
          </w:p>
        </w:tc>
        <w:tc>
          <w:tcPr>
            <w:tcW w:w="2496" w:type="dxa"/>
            <w:tcBorders>
              <w:top w:val="nil"/>
              <w:left w:val="single" w:sz="4" w:space="0" w:color="000000"/>
              <w:bottom w:val="nil"/>
              <w:right w:val="single" w:sz="4" w:space="0" w:color="000000"/>
            </w:tcBorders>
          </w:tcPr>
          <w:p w14:paraId="75AEE621" w14:textId="77777777" w:rsidR="00326021" w:rsidRPr="0008391F" w:rsidRDefault="00326021" w:rsidP="0008391F">
            <w:pPr>
              <w:spacing w:after="120" w:line="360" w:lineRule="auto"/>
              <w:rPr>
                <w:rFonts w:ascii="Garamond" w:eastAsia="Times New Roman" w:hAnsi="Garamond"/>
                <w:bCs/>
                <w:sz w:val="14"/>
                <w:lang w:bidi="pt-PT"/>
              </w:rPr>
            </w:pPr>
          </w:p>
        </w:tc>
        <w:tc>
          <w:tcPr>
            <w:tcW w:w="3007" w:type="dxa"/>
            <w:vMerge/>
            <w:tcBorders>
              <w:top w:val="single" w:sz="4" w:space="0" w:color="000000"/>
              <w:left w:val="single" w:sz="4" w:space="0" w:color="000000"/>
              <w:bottom w:val="single" w:sz="4" w:space="0" w:color="000000"/>
              <w:right w:val="single" w:sz="4" w:space="0" w:color="000000"/>
            </w:tcBorders>
            <w:vAlign w:val="center"/>
            <w:hideMark/>
          </w:tcPr>
          <w:p w14:paraId="51BF73D4" w14:textId="77777777" w:rsidR="00326021" w:rsidRPr="0008391F" w:rsidRDefault="00326021" w:rsidP="0008391F">
            <w:pPr>
              <w:spacing w:after="120" w:line="360" w:lineRule="auto"/>
              <w:rPr>
                <w:rFonts w:ascii="Garamond" w:eastAsia="Times New Roman" w:hAnsi="Garamond"/>
                <w:bCs/>
                <w:sz w:val="17"/>
                <w:lang w:bidi="pt-PT"/>
              </w:rPr>
            </w:pPr>
          </w:p>
        </w:tc>
        <w:tc>
          <w:tcPr>
            <w:tcW w:w="2156" w:type="dxa"/>
            <w:vMerge/>
            <w:tcBorders>
              <w:top w:val="single" w:sz="4" w:space="0" w:color="000000"/>
              <w:left w:val="single" w:sz="4" w:space="0" w:color="000000"/>
              <w:bottom w:val="single" w:sz="4" w:space="0" w:color="000000"/>
              <w:right w:val="single" w:sz="4" w:space="0" w:color="000000"/>
            </w:tcBorders>
            <w:vAlign w:val="center"/>
            <w:hideMark/>
          </w:tcPr>
          <w:p w14:paraId="38CB5EF6"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nil"/>
              <w:left w:val="single" w:sz="4" w:space="0" w:color="000000"/>
              <w:bottom w:val="nil"/>
              <w:right w:val="nil"/>
            </w:tcBorders>
            <w:hideMark/>
          </w:tcPr>
          <w:p w14:paraId="6D06E020"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1998/1999</w:t>
            </w:r>
          </w:p>
        </w:tc>
      </w:tr>
      <w:tr w:rsidR="00326021" w:rsidRPr="0008391F" w14:paraId="390D48A9" w14:textId="77777777" w:rsidTr="00326021">
        <w:trPr>
          <w:trHeight w:val="343"/>
        </w:trPr>
        <w:tc>
          <w:tcPr>
            <w:tcW w:w="1248" w:type="dxa"/>
            <w:tcBorders>
              <w:top w:val="nil"/>
              <w:left w:val="nil"/>
              <w:bottom w:val="nil"/>
              <w:right w:val="single" w:sz="4" w:space="0" w:color="000000"/>
            </w:tcBorders>
          </w:tcPr>
          <w:p w14:paraId="61CD7E4C" w14:textId="77777777" w:rsidR="00326021" w:rsidRPr="0008391F" w:rsidRDefault="00326021" w:rsidP="0008391F">
            <w:pPr>
              <w:spacing w:after="120" w:line="360" w:lineRule="auto"/>
              <w:rPr>
                <w:rFonts w:ascii="Garamond" w:eastAsia="Times New Roman" w:hAnsi="Garamond"/>
                <w:bCs/>
                <w:sz w:val="14"/>
                <w:lang w:bidi="pt-PT"/>
              </w:rPr>
            </w:pPr>
          </w:p>
        </w:tc>
        <w:tc>
          <w:tcPr>
            <w:tcW w:w="2496" w:type="dxa"/>
            <w:tcBorders>
              <w:top w:val="nil"/>
              <w:left w:val="single" w:sz="4" w:space="0" w:color="000000"/>
              <w:bottom w:val="nil"/>
              <w:right w:val="single" w:sz="4" w:space="0" w:color="000000"/>
            </w:tcBorders>
          </w:tcPr>
          <w:p w14:paraId="23730D6A" w14:textId="77777777" w:rsidR="00326021" w:rsidRPr="0008391F" w:rsidRDefault="00326021" w:rsidP="0008391F">
            <w:pPr>
              <w:spacing w:after="120" w:line="360" w:lineRule="auto"/>
              <w:rPr>
                <w:rFonts w:ascii="Garamond" w:eastAsia="Times New Roman" w:hAnsi="Garamond"/>
                <w:bCs/>
                <w:sz w:val="14"/>
                <w:lang w:bidi="pt-PT"/>
              </w:rPr>
            </w:pPr>
          </w:p>
        </w:tc>
        <w:tc>
          <w:tcPr>
            <w:tcW w:w="3007" w:type="dxa"/>
            <w:vMerge/>
            <w:tcBorders>
              <w:top w:val="single" w:sz="4" w:space="0" w:color="000000"/>
              <w:left w:val="single" w:sz="4" w:space="0" w:color="000000"/>
              <w:bottom w:val="single" w:sz="4" w:space="0" w:color="000000"/>
              <w:right w:val="single" w:sz="4" w:space="0" w:color="000000"/>
            </w:tcBorders>
            <w:vAlign w:val="center"/>
            <w:hideMark/>
          </w:tcPr>
          <w:p w14:paraId="0FD67341" w14:textId="77777777" w:rsidR="00326021" w:rsidRPr="0008391F" w:rsidRDefault="00326021" w:rsidP="0008391F">
            <w:pPr>
              <w:spacing w:after="120" w:line="360" w:lineRule="auto"/>
              <w:rPr>
                <w:rFonts w:ascii="Garamond" w:eastAsia="Times New Roman" w:hAnsi="Garamond"/>
                <w:bCs/>
                <w:sz w:val="17"/>
                <w:lang w:bidi="pt-PT"/>
              </w:rPr>
            </w:pPr>
          </w:p>
        </w:tc>
        <w:tc>
          <w:tcPr>
            <w:tcW w:w="2156" w:type="dxa"/>
            <w:vMerge/>
            <w:tcBorders>
              <w:top w:val="single" w:sz="4" w:space="0" w:color="000000"/>
              <w:left w:val="single" w:sz="4" w:space="0" w:color="000000"/>
              <w:bottom w:val="single" w:sz="4" w:space="0" w:color="000000"/>
              <w:right w:val="single" w:sz="4" w:space="0" w:color="000000"/>
            </w:tcBorders>
            <w:vAlign w:val="center"/>
            <w:hideMark/>
          </w:tcPr>
          <w:p w14:paraId="31102CA0"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nil"/>
              <w:left w:val="single" w:sz="4" w:space="0" w:color="000000"/>
              <w:bottom w:val="nil"/>
              <w:right w:val="nil"/>
            </w:tcBorders>
            <w:hideMark/>
          </w:tcPr>
          <w:p w14:paraId="548CCFD0"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1999/2000</w:t>
            </w:r>
          </w:p>
        </w:tc>
      </w:tr>
      <w:tr w:rsidR="00326021" w:rsidRPr="0008391F" w14:paraId="205185B7" w14:textId="77777777" w:rsidTr="00326021">
        <w:trPr>
          <w:trHeight w:val="1017"/>
        </w:trPr>
        <w:tc>
          <w:tcPr>
            <w:tcW w:w="1248" w:type="dxa"/>
            <w:tcBorders>
              <w:top w:val="nil"/>
              <w:left w:val="nil"/>
              <w:bottom w:val="single" w:sz="4" w:space="0" w:color="000000"/>
              <w:right w:val="single" w:sz="4" w:space="0" w:color="000000"/>
            </w:tcBorders>
          </w:tcPr>
          <w:p w14:paraId="4DA95D07" w14:textId="77777777" w:rsidR="00326021" w:rsidRPr="0008391F" w:rsidRDefault="00326021" w:rsidP="0008391F">
            <w:pPr>
              <w:spacing w:after="120" w:line="360" w:lineRule="auto"/>
              <w:rPr>
                <w:rFonts w:ascii="Garamond" w:eastAsia="Times New Roman" w:hAnsi="Garamond"/>
                <w:bCs/>
                <w:sz w:val="14"/>
                <w:lang w:bidi="pt-PT"/>
              </w:rPr>
            </w:pPr>
          </w:p>
        </w:tc>
        <w:tc>
          <w:tcPr>
            <w:tcW w:w="2496" w:type="dxa"/>
            <w:tcBorders>
              <w:top w:val="nil"/>
              <w:left w:val="single" w:sz="4" w:space="0" w:color="000000"/>
              <w:bottom w:val="single" w:sz="4" w:space="0" w:color="000000"/>
              <w:right w:val="single" w:sz="4" w:space="0" w:color="000000"/>
            </w:tcBorders>
          </w:tcPr>
          <w:p w14:paraId="7562A304" w14:textId="77777777" w:rsidR="00326021" w:rsidRPr="0008391F" w:rsidRDefault="00326021" w:rsidP="0008391F">
            <w:pPr>
              <w:spacing w:after="120" w:line="360" w:lineRule="auto"/>
              <w:rPr>
                <w:rFonts w:ascii="Garamond" w:eastAsia="Times New Roman" w:hAnsi="Garamond"/>
                <w:bCs/>
                <w:sz w:val="14"/>
                <w:lang w:bidi="pt-PT"/>
              </w:rPr>
            </w:pPr>
          </w:p>
        </w:tc>
        <w:tc>
          <w:tcPr>
            <w:tcW w:w="3007" w:type="dxa"/>
            <w:vMerge/>
            <w:tcBorders>
              <w:top w:val="single" w:sz="4" w:space="0" w:color="000000"/>
              <w:left w:val="single" w:sz="4" w:space="0" w:color="000000"/>
              <w:bottom w:val="single" w:sz="4" w:space="0" w:color="000000"/>
              <w:right w:val="single" w:sz="4" w:space="0" w:color="000000"/>
            </w:tcBorders>
            <w:vAlign w:val="center"/>
            <w:hideMark/>
          </w:tcPr>
          <w:p w14:paraId="6414C99C" w14:textId="77777777" w:rsidR="00326021" w:rsidRPr="0008391F" w:rsidRDefault="00326021" w:rsidP="0008391F">
            <w:pPr>
              <w:spacing w:after="120" w:line="360" w:lineRule="auto"/>
              <w:rPr>
                <w:rFonts w:ascii="Garamond" w:eastAsia="Times New Roman" w:hAnsi="Garamond"/>
                <w:bCs/>
                <w:sz w:val="17"/>
                <w:lang w:bidi="pt-PT"/>
              </w:rPr>
            </w:pPr>
          </w:p>
        </w:tc>
        <w:tc>
          <w:tcPr>
            <w:tcW w:w="2156" w:type="dxa"/>
            <w:vMerge/>
            <w:tcBorders>
              <w:top w:val="single" w:sz="4" w:space="0" w:color="000000"/>
              <w:left w:val="single" w:sz="4" w:space="0" w:color="000000"/>
              <w:bottom w:val="single" w:sz="4" w:space="0" w:color="000000"/>
              <w:right w:val="single" w:sz="4" w:space="0" w:color="000000"/>
            </w:tcBorders>
            <w:vAlign w:val="center"/>
            <w:hideMark/>
          </w:tcPr>
          <w:p w14:paraId="0C875AF0"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nil"/>
              <w:left w:val="single" w:sz="4" w:space="0" w:color="000000"/>
              <w:bottom w:val="single" w:sz="4" w:space="0" w:color="000000"/>
              <w:right w:val="nil"/>
            </w:tcBorders>
            <w:hideMark/>
          </w:tcPr>
          <w:p w14:paraId="3FB866EE"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1994/1995</w:t>
            </w:r>
          </w:p>
        </w:tc>
      </w:tr>
      <w:tr w:rsidR="00326021" w:rsidRPr="0008391F" w14:paraId="060CA750" w14:textId="77777777" w:rsidTr="00326021">
        <w:trPr>
          <w:trHeight w:val="599"/>
        </w:trPr>
        <w:tc>
          <w:tcPr>
            <w:tcW w:w="1248" w:type="dxa"/>
            <w:tcBorders>
              <w:top w:val="single" w:sz="4" w:space="0" w:color="000000"/>
              <w:left w:val="nil"/>
              <w:bottom w:val="single" w:sz="4" w:space="0" w:color="000000"/>
              <w:right w:val="single" w:sz="4" w:space="0" w:color="000000"/>
            </w:tcBorders>
          </w:tcPr>
          <w:p w14:paraId="72837B5E" w14:textId="77777777" w:rsidR="00326021" w:rsidRPr="0008391F" w:rsidRDefault="00326021" w:rsidP="0008391F">
            <w:pPr>
              <w:spacing w:after="120" w:line="360" w:lineRule="auto"/>
              <w:rPr>
                <w:rFonts w:ascii="Garamond" w:eastAsia="Times New Roman" w:hAnsi="Garamond"/>
                <w:bCs/>
                <w:sz w:val="15"/>
                <w:lang w:bidi="pt-PT"/>
              </w:rPr>
            </w:pPr>
          </w:p>
          <w:p w14:paraId="3920C6B3" w14:textId="77777777" w:rsidR="00326021" w:rsidRPr="0008391F" w:rsidRDefault="00326021" w:rsidP="0008391F">
            <w:pPr>
              <w:spacing w:after="120" w:line="360" w:lineRule="auto"/>
              <w:ind w:right="33"/>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Eslovénia </w:t>
            </w:r>
            <w:r w:rsidRPr="0008391F">
              <w:rPr>
                <w:rFonts w:ascii="Garamond" w:eastAsia="Times New Roman" w:hAnsi="Garamond"/>
                <w:bCs/>
                <w:spacing w:val="32"/>
                <w:w w:val="95"/>
                <w:sz w:val="17"/>
                <w:lang w:bidi="pt-PT"/>
              </w:rPr>
              <w:t>.......</w:t>
            </w:r>
            <w:r w:rsidRPr="0008391F">
              <w:rPr>
                <w:rFonts w:ascii="Garamond" w:eastAsia="Times New Roman" w:hAnsi="Garamond"/>
                <w:bCs/>
                <w:spacing w:val="-5"/>
                <w:sz w:val="17"/>
                <w:lang w:bidi="pt-PT"/>
              </w:rPr>
              <w:t xml:space="preserve"> </w:t>
            </w:r>
          </w:p>
        </w:tc>
        <w:tc>
          <w:tcPr>
            <w:tcW w:w="2496" w:type="dxa"/>
            <w:tcBorders>
              <w:top w:val="single" w:sz="4" w:space="0" w:color="000000"/>
              <w:left w:val="single" w:sz="4" w:space="0" w:color="000000"/>
              <w:bottom w:val="single" w:sz="4" w:space="0" w:color="000000"/>
              <w:right w:val="single" w:sz="4" w:space="0" w:color="000000"/>
            </w:tcBorders>
          </w:tcPr>
          <w:p w14:paraId="39739D1D" w14:textId="77777777" w:rsidR="00326021" w:rsidRPr="0008391F" w:rsidRDefault="00326021" w:rsidP="0008391F">
            <w:pPr>
              <w:spacing w:after="120" w:line="360" w:lineRule="auto"/>
              <w:rPr>
                <w:rFonts w:ascii="Garamond" w:eastAsia="Times New Roman" w:hAnsi="Garamond"/>
                <w:bCs/>
                <w:sz w:val="17"/>
                <w:lang w:val="pt-PT" w:bidi="pt-PT"/>
              </w:rPr>
            </w:pPr>
          </w:p>
          <w:p w14:paraId="235F4471" w14:textId="77777777" w:rsidR="00326021" w:rsidRPr="0008391F" w:rsidRDefault="00326021" w:rsidP="0008391F">
            <w:pPr>
              <w:spacing w:after="120" w:line="360" w:lineRule="auto"/>
              <w:ind w:left="232" w:hanging="171"/>
              <w:rPr>
                <w:rFonts w:ascii="Garamond" w:eastAsia="Times New Roman" w:hAnsi="Garamond"/>
                <w:bCs/>
                <w:sz w:val="17"/>
                <w:lang w:val="pt-PT" w:bidi="pt-PT"/>
              </w:rPr>
            </w:pPr>
            <w:r w:rsidRPr="0008391F">
              <w:rPr>
                <w:rFonts w:ascii="Garamond" w:eastAsia="Times New Roman" w:hAnsi="Garamond"/>
                <w:bCs/>
                <w:w w:val="90"/>
                <w:sz w:val="17"/>
                <w:lang w:val="pt-PT" w:bidi="pt-PT"/>
              </w:rPr>
              <w:t xml:space="preserve">Magister inzenir arhitekture/Magistrica </w:t>
            </w:r>
            <w:r w:rsidRPr="0008391F">
              <w:rPr>
                <w:rFonts w:ascii="Garamond" w:eastAsia="Times New Roman" w:hAnsi="Garamond"/>
                <w:bCs/>
                <w:sz w:val="17"/>
                <w:lang w:val="pt-PT" w:bidi="pt-PT"/>
              </w:rPr>
              <w:t>insenirka arhitekture.</w:t>
            </w:r>
          </w:p>
        </w:tc>
        <w:tc>
          <w:tcPr>
            <w:tcW w:w="3007" w:type="dxa"/>
            <w:tcBorders>
              <w:top w:val="single" w:sz="4" w:space="0" w:color="000000"/>
              <w:left w:val="single" w:sz="4" w:space="0" w:color="000000"/>
              <w:bottom w:val="single" w:sz="4" w:space="0" w:color="000000"/>
              <w:right w:val="single" w:sz="4" w:space="0" w:color="000000"/>
            </w:tcBorders>
          </w:tcPr>
          <w:p w14:paraId="18D173E7" w14:textId="77777777" w:rsidR="00326021" w:rsidRPr="0008391F" w:rsidRDefault="00326021" w:rsidP="0008391F">
            <w:pPr>
              <w:spacing w:after="120" w:line="360" w:lineRule="auto"/>
              <w:rPr>
                <w:rFonts w:ascii="Garamond" w:eastAsia="Times New Roman" w:hAnsi="Garamond"/>
                <w:bCs/>
                <w:sz w:val="15"/>
                <w:lang w:val="pt-PT" w:bidi="pt-PT"/>
              </w:rPr>
            </w:pPr>
          </w:p>
          <w:p w14:paraId="36581805" w14:textId="77777777" w:rsidR="00326021" w:rsidRPr="0008391F" w:rsidRDefault="00326021" w:rsidP="0008391F">
            <w:pPr>
              <w:spacing w:after="120" w:line="360" w:lineRule="auto"/>
              <w:ind w:left="20"/>
              <w:jc w:val="center"/>
              <w:rPr>
                <w:rFonts w:ascii="Garamond" w:eastAsia="Times New Roman" w:hAnsi="Garamond"/>
                <w:bCs/>
                <w:sz w:val="17"/>
                <w:lang w:val="pt-PT" w:bidi="pt-PT"/>
              </w:rPr>
            </w:pPr>
            <w:r w:rsidRPr="0008391F">
              <w:rPr>
                <w:rFonts w:ascii="Garamond" w:eastAsia="Times New Roman" w:hAnsi="Garamond"/>
                <w:bCs/>
                <w:w w:val="95"/>
                <w:sz w:val="17"/>
                <w:lang w:val="pt-PT" w:bidi="pt-PT"/>
              </w:rPr>
              <w:t>Univerza v Ljubljni, Fakulteta za Arhitekturo</w:t>
            </w:r>
          </w:p>
        </w:tc>
        <w:tc>
          <w:tcPr>
            <w:tcW w:w="2156" w:type="dxa"/>
            <w:tcBorders>
              <w:top w:val="single" w:sz="4" w:space="0" w:color="000000"/>
              <w:left w:val="single" w:sz="4" w:space="0" w:color="000000"/>
              <w:bottom w:val="single" w:sz="4" w:space="0" w:color="000000"/>
              <w:right w:val="single" w:sz="4" w:space="0" w:color="000000"/>
            </w:tcBorders>
          </w:tcPr>
          <w:p w14:paraId="6C9E4D02" w14:textId="77777777" w:rsidR="00326021" w:rsidRPr="0008391F" w:rsidRDefault="00326021" w:rsidP="0008391F">
            <w:pPr>
              <w:spacing w:after="120" w:line="360" w:lineRule="auto"/>
              <w:rPr>
                <w:rFonts w:ascii="Garamond" w:eastAsia="Times New Roman" w:hAnsi="Garamond"/>
                <w:bCs/>
                <w:sz w:val="14"/>
                <w:lang w:val="pt-PT" w:bidi="pt-PT"/>
              </w:rPr>
            </w:pPr>
          </w:p>
        </w:tc>
        <w:tc>
          <w:tcPr>
            <w:tcW w:w="851" w:type="dxa"/>
            <w:tcBorders>
              <w:top w:val="single" w:sz="4" w:space="0" w:color="000000"/>
              <w:left w:val="single" w:sz="4" w:space="0" w:color="000000"/>
              <w:bottom w:val="single" w:sz="4" w:space="0" w:color="000000"/>
              <w:right w:val="nil"/>
            </w:tcBorders>
          </w:tcPr>
          <w:p w14:paraId="0FFD33B9" w14:textId="77777777" w:rsidR="00326021" w:rsidRPr="0008391F" w:rsidRDefault="00326021" w:rsidP="0008391F">
            <w:pPr>
              <w:spacing w:after="120" w:line="360" w:lineRule="auto"/>
              <w:rPr>
                <w:rFonts w:ascii="Garamond" w:eastAsia="Times New Roman" w:hAnsi="Garamond"/>
                <w:bCs/>
                <w:sz w:val="15"/>
                <w:lang w:val="pt-PT" w:bidi="pt-PT"/>
              </w:rPr>
            </w:pPr>
          </w:p>
          <w:p w14:paraId="7FB60C8E"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2007/2008</w:t>
            </w:r>
          </w:p>
        </w:tc>
      </w:tr>
      <w:tr w:rsidR="00326021" w:rsidRPr="0008391F" w14:paraId="3CBD09AC" w14:textId="77777777" w:rsidTr="00326021">
        <w:trPr>
          <w:trHeight w:val="1130"/>
        </w:trPr>
        <w:tc>
          <w:tcPr>
            <w:tcW w:w="1248" w:type="dxa"/>
            <w:tcBorders>
              <w:top w:val="single" w:sz="4" w:space="0" w:color="000000"/>
              <w:left w:val="nil"/>
              <w:bottom w:val="single" w:sz="4" w:space="0" w:color="000000"/>
              <w:right w:val="single" w:sz="4" w:space="0" w:color="000000"/>
            </w:tcBorders>
          </w:tcPr>
          <w:p w14:paraId="2E7B6821" w14:textId="77777777" w:rsidR="00326021" w:rsidRPr="0008391F" w:rsidRDefault="00326021" w:rsidP="0008391F">
            <w:pPr>
              <w:spacing w:after="120" w:line="360" w:lineRule="auto"/>
              <w:rPr>
                <w:rFonts w:ascii="Garamond" w:eastAsia="Times New Roman" w:hAnsi="Garamond"/>
                <w:bCs/>
                <w:sz w:val="15"/>
                <w:lang w:bidi="pt-PT"/>
              </w:rPr>
            </w:pPr>
          </w:p>
          <w:p w14:paraId="4F567914" w14:textId="77777777" w:rsidR="00326021" w:rsidRPr="0008391F" w:rsidRDefault="00326021"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5"/>
                <w:sz w:val="17"/>
                <w:lang w:bidi="pt-PT"/>
              </w:rPr>
              <w:t>Finlândia .......</w:t>
            </w:r>
            <w:r w:rsidRPr="0008391F">
              <w:rPr>
                <w:rFonts w:ascii="Garamond" w:eastAsia="Times New Roman" w:hAnsi="Garamond"/>
                <w:bCs/>
                <w:sz w:val="17"/>
                <w:lang w:bidi="pt-PT"/>
              </w:rPr>
              <w:t xml:space="preserve"> </w:t>
            </w:r>
          </w:p>
        </w:tc>
        <w:tc>
          <w:tcPr>
            <w:tcW w:w="2496" w:type="dxa"/>
            <w:tcBorders>
              <w:top w:val="single" w:sz="4" w:space="0" w:color="000000"/>
              <w:left w:val="single" w:sz="4" w:space="0" w:color="000000"/>
              <w:bottom w:val="single" w:sz="4" w:space="0" w:color="000000"/>
              <w:right w:val="single" w:sz="4" w:space="0" w:color="000000"/>
            </w:tcBorders>
          </w:tcPr>
          <w:p w14:paraId="436FCBDB" w14:textId="77777777" w:rsidR="00326021" w:rsidRPr="0008391F" w:rsidRDefault="00326021" w:rsidP="0008391F">
            <w:pPr>
              <w:spacing w:after="120" w:line="360" w:lineRule="auto"/>
              <w:rPr>
                <w:rFonts w:ascii="Garamond" w:eastAsia="Times New Roman" w:hAnsi="Garamond"/>
                <w:bCs/>
                <w:sz w:val="15"/>
                <w:lang w:bidi="pt-PT"/>
              </w:rPr>
            </w:pPr>
          </w:p>
          <w:p w14:paraId="32EC775D" w14:textId="77777777" w:rsidR="00326021" w:rsidRPr="0008391F" w:rsidRDefault="00326021" w:rsidP="0008391F">
            <w:pPr>
              <w:spacing w:after="120" w:line="360" w:lineRule="auto"/>
              <w:ind w:left="21"/>
              <w:jc w:val="center"/>
              <w:rPr>
                <w:rFonts w:ascii="Garamond" w:eastAsia="Times New Roman" w:hAnsi="Garamond"/>
                <w:bCs/>
                <w:sz w:val="17"/>
                <w:lang w:bidi="pt-PT"/>
              </w:rPr>
            </w:pPr>
            <w:r w:rsidRPr="0008391F">
              <w:rPr>
                <w:rFonts w:ascii="Garamond" w:eastAsia="Times New Roman" w:hAnsi="Garamond"/>
                <w:bCs/>
                <w:w w:val="90"/>
                <w:sz w:val="17"/>
                <w:lang w:bidi="pt-PT"/>
              </w:rPr>
              <w:t>Arkkitehdin tutkinto/Arkitektexamen.</w:t>
            </w:r>
          </w:p>
        </w:tc>
        <w:tc>
          <w:tcPr>
            <w:tcW w:w="3007" w:type="dxa"/>
            <w:tcBorders>
              <w:top w:val="single" w:sz="4" w:space="0" w:color="000000"/>
              <w:left w:val="single" w:sz="4" w:space="0" w:color="000000"/>
              <w:bottom w:val="single" w:sz="4" w:space="0" w:color="000000"/>
              <w:right w:val="single" w:sz="4" w:space="0" w:color="000000"/>
            </w:tcBorders>
          </w:tcPr>
          <w:p w14:paraId="34ABE65B" w14:textId="77777777" w:rsidR="00326021" w:rsidRPr="0008391F" w:rsidRDefault="00326021" w:rsidP="0008391F">
            <w:pPr>
              <w:spacing w:after="120" w:line="360" w:lineRule="auto"/>
              <w:rPr>
                <w:rFonts w:ascii="Garamond" w:eastAsia="Times New Roman" w:hAnsi="Garamond"/>
                <w:bCs/>
                <w:sz w:val="17"/>
                <w:lang w:bidi="pt-PT"/>
              </w:rPr>
            </w:pPr>
          </w:p>
          <w:p w14:paraId="41B0F40B" w14:textId="77777777" w:rsidR="00326021" w:rsidRPr="0008391F" w:rsidRDefault="00326021" w:rsidP="0008391F">
            <w:pPr>
              <w:numPr>
                <w:ilvl w:val="0"/>
                <w:numId w:val="253"/>
              </w:numPr>
              <w:tabs>
                <w:tab w:val="left" w:pos="171"/>
              </w:tabs>
              <w:spacing w:after="120" w:line="360" w:lineRule="auto"/>
              <w:ind w:right="37" w:hanging="171"/>
              <w:rPr>
                <w:rFonts w:ascii="Garamond" w:eastAsia="Times New Roman" w:hAnsi="Garamond"/>
                <w:bCs/>
                <w:sz w:val="17"/>
                <w:lang w:bidi="pt-PT"/>
              </w:rPr>
            </w:pPr>
            <w:r w:rsidRPr="0008391F">
              <w:rPr>
                <w:rFonts w:ascii="Garamond" w:eastAsia="Times New Roman" w:hAnsi="Garamond"/>
                <w:bCs/>
                <w:w w:val="90"/>
                <w:sz w:val="17"/>
                <w:lang w:bidi="pt-PT"/>
              </w:rPr>
              <w:t>Teknillinen</w:t>
            </w:r>
            <w:r w:rsidRPr="0008391F">
              <w:rPr>
                <w:rFonts w:ascii="Garamond" w:eastAsia="Times New Roman" w:hAnsi="Garamond"/>
                <w:bCs/>
                <w:spacing w:val="-12"/>
                <w:w w:val="90"/>
                <w:sz w:val="17"/>
                <w:lang w:bidi="pt-PT"/>
              </w:rPr>
              <w:t xml:space="preserve"> </w:t>
            </w:r>
            <w:r w:rsidRPr="0008391F">
              <w:rPr>
                <w:rFonts w:ascii="Garamond" w:eastAsia="Times New Roman" w:hAnsi="Garamond"/>
                <w:bCs/>
                <w:w w:val="90"/>
                <w:sz w:val="17"/>
                <w:lang w:bidi="pt-PT"/>
              </w:rPr>
              <w:t>korkeakoulu</w:t>
            </w:r>
            <w:r w:rsidRPr="0008391F">
              <w:rPr>
                <w:rFonts w:ascii="Garamond" w:eastAsia="Times New Roman" w:hAnsi="Garamond"/>
                <w:bCs/>
                <w:spacing w:val="-12"/>
                <w:w w:val="90"/>
                <w:sz w:val="17"/>
                <w:lang w:bidi="pt-PT"/>
              </w:rPr>
              <w:t xml:space="preserve"> </w:t>
            </w:r>
            <w:r w:rsidRPr="0008391F">
              <w:rPr>
                <w:rFonts w:ascii="Garamond" w:eastAsia="Times New Roman" w:hAnsi="Garamond"/>
                <w:bCs/>
                <w:w w:val="90"/>
                <w:sz w:val="17"/>
                <w:lang w:bidi="pt-PT"/>
              </w:rPr>
              <w:t>/Tekniska</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 xml:space="preserve">högskolan </w:t>
            </w:r>
            <w:r w:rsidRPr="0008391F">
              <w:rPr>
                <w:rFonts w:ascii="Garamond" w:eastAsia="Times New Roman" w:hAnsi="Garamond"/>
                <w:bCs/>
                <w:sz w:val="17"/>
                <w:lang w:bidi="pt-PT"/>
              </w:rPr>
              <w:t>(Helsinki).</w:t>
            </w:r>
          </w:p>
          <w:p w14:paraId="3C8F32AC" w14:textId="77777777" w:rsidR="00326021" w:rsidRPr="0008391F" w:rsidRDefault="00326021" w:rsidP="0008391F">
            <w:pPr>
              <w:numPr>
                <w:ilvl w:val="0"/>
                <w:numId w:val="253"/>
              </w:numPr>
              <w:tabs>
                <w:tab w:val="left" w:pos="167"/>
              </w:tabs>
              <w:spacing w:after="120" w:line="360" w:lineRule="auto"/>
              <w:ind w:right="36" w:hanging="171"/>
              <w:rPr>
                <w:rFonts w:ascii="Garamond" w:eastAsia="Times New Roman" w:hAnsi="Garamond"/>
                <w:bCs/>
                <w:sz w:val="17"/>
                <w:lang w:bidi="pt-PT"/>
              </w:rPr>
            </w:pPr>
            <w:r w:rsidRPr="0008391F">
              <w:rPr>
                <w:rFonts w:ascii="Garamond" w:eastAsia="Times New Roman" w:hAnsi="Garamond"/>
                <w:bCs/>
                <w:spacing w:val="-2"/>
                <w:w w:val="90"/>
                <w:sz w:val="17"/>
                <w:lang w:bidi="pt-PT"/>
              </w:rPr>
              <w:t>Tampereen</w:t>
            </w:r>
            <w:r w:rsidRPr="0008391F">
              <w:rPr>
                <w:rFonts w:ascii="Garamond" w:eastAsia="Times New Roman" w:hAnsi="Garamond"/>
                <w:bCs/>
                <w:spacing w:val="-26"/>
                <w:w w:val="90"/>
                <w:sz w:val="17"/>
                <w:lang w:bidi="pt-PT"/>
              </w:rPr>
              <w:t xml:space="preserve"> </w:t>
            </w:r>
            <w:r w:rsidRPr="0008391F">
              <w:rPr>
                <w:rFonts w:ascii="Garamond" w:eastAsia="Times New Roman" w:hAnsi="Garamond"/>
                <w:bCs/>
                <w:w w:val="90"/>
                <w:sz w:val="17"/>
                <w:lang w:bidi="pt-PT"/>
              </w:rPr>
              <w:t>teknillinen</w:t>
            </w:r>
            <w:r w:rsidRPr="0008391F">
              <w:rPr>
                <w:rFonts w:ascii="Garamond" w:eastAsia="Times New Roman" w:hAnsi="Garamond"/>
                <w:bCs/>
                <w:spacing w:val="-25"/>
                <w:w w:val="90"/>
                <w:sz w:val="17"/>
                <w:lang w:bidi="pt-PT"/>
              </w:rPr>
              <w:t xml:space="preserve"> </w:t>
            </w:r>
            <w:r w:rsidRPr="0008391F">
              <w:rPr>
                <w:rFonts w:ascii="Garamond" w:eastAsia="Times New Roman" w:hAnsi="Garamond"/>
                <w:bCs/>
                <w:w w:val="90"/>
                <w:sz w:val="17"/>
                <w:lang w:bidi="pt-PT"/>
              </w:rPr>
              <w:t xml:space="preserve">korkea-koulu/Tammer- </w:t>
            </w:r>
            <w:r w:rsidRPr="0008391F">
              <w:rPr>
                <w:rFonts w:ascii="Garamond" w:eastAsia="Times New Roman" w:hAnsi="Garamond"/>
                <w:bCs/>
                <w:sz w:val="17"/>
                <w:lang w:bidi="pt-PT"/>
              </w:rPr>
              <w:t>fors tekniska</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högskola.</w:t>
            </w:r>
          </w:p>
          <w:p w14:paraId="5C97C0CE" w14:textId="77777777" w:rsidR="00326021" w:rsidRPr="0008391F" w:rsidRDefault="00326021" w:rsidP="0008391F">
            <w:pPr>
              <w:numPr>
                <w:ilvl w:val="0"/>
                <w:numId w:val="253"/>
              </w:numPr>
              <w:tabs>
                <w:tab w:val="left" w:pos="178"/>
              </w:tabs>
              <w:spacing w:after="120" w:line="360" w:lineRule="auto"/>
              <w:ind w:left="177" w:hanging="116"/>
              <w:rPr>
                <w:rFonts w:ascii="Garamond" w:eastAsia="Times New Roman" w:hAnsi="Garamond"/>
                <w:bCs/>
                <w:sz w:val="17"/>
                <w:lang w:bidi="pt-PT"/>
              </w:rPr>
            </w:pPr>
            <w:r w:rsidRPr="0008391F">
              <w:rPr>
                <w:rFonts w:ascii="Garamond" w:eastAsia="Times New Roman" w:hAnsi="Garamond"/>
                <w:bCs/>
                <w:sz w:val="17"/>
                <w:lang w:bidi="pt-PT"/>
              </w:rPr>
              <w:t>Oulun</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yliopisto/Uleåborgs</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universitet.</w:t>
            </w:r>
          </w:p>
        </w:tc>
        <w:tc>
          <w:tcPr>
            <w:tcW w:w="2156" w:type="dxa"/>
            <w:tcBorders>
              <w:top w:val="single" w:sz="4" w:space="0" w:color="000000"/>
              <w:left w:val="single" w:sz="4" w:space="0" w:color="000000"/>
              <w:bottom w:val="single" w:sz="4" w:space="0" w:color="000000"/>
              <w:right w:val="single" w:sz="4" w:space="0" w:color="000000"/>
            </w:tcBorders>
          </w:tcPr>
          <w:p w14:paraId="44CC9440"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single" w:sz="4" w:space="0" w:color="000000"/>
              <w:left w:val="single" w:sz="4" w:space="0" w:color="000000"/>
              <w:bottom w:val="single" w:sz="4" w:space="0" w:color="000000"/>
              <w:right w:val="nil"/>
            </w:tcBorders>
          </w:tcPr>
          <w:p w14:paraId="776026ED" w14:textId="77777777" w:rsidR="00326021" w:rsidRPr="0008391F" w:rsidRDefault="00326021" w:rsidP="0008391F">
            <w:pPr>
              <w:spacing w:after="120" w:line="360" w:lineRule="auto"/>
              <w:rPr>
                <w:rFonts w:ascii="Garamond" w:eastAsia="Times New Roman" w:hAnsi="Garamond"/>
                <w:bCs/>
                <w:sz w:val="15"/>
                <w:lang w:bidi="pt-PT"/>
              </w:rPr>
            </w:pPr>
          </w:p>
          <w:p w14:paraId="3EC23D78"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1998/1999</w:t>
            </w:r>
          </w:p>
        </w:tc>
      </w:tr>
      <w:tr w:rsidR="00326021" w:rsidRPr="0008391F" w14:paraId="10ABB4DE" w14:textId="77777777" w:rsidTr="00326021">
        <w:trPr>
          <w:trHeight w:val="1307"/>
        </w:trPr>
        <w:tc>
          <w:tcPr>
            <w:tcW w:w="1248" w:type="dxa"/>
            <w:tcBorders>
              <w:top w:val="single" w:sz="4" w:space="0" w:color="000000"/>
              <w:left w:val="nil"/>
              <w:bottom w:val="single" w:sz="4" w:space="0" w:color="000000"/>
              <w:right w:val="single" w:sz="4" w:space="0" w:color="000000"/>
            </w:tcBorders>
          </w:tcPr>
          <w:p w14:paraId="3B28E699" w14:textId="77777777" w:rsidR="00326021" w:rsidRPr="0008391F" w:rsidRDefault="00326021" w:rsidP="0008391F">
            <w:pPr>
              <w:spacing w:after="120" w:line="360" w:lineRule="auto"/>
              <w:rPr>
                <w:rFonts w:ascii="Garamond" w:eastAsia="Times New Roman" w:hAnsi="Garamond"/>
                <w:bCs/>
                <w:sz w:val="15"/>
                <w:lang w:bidi="pt-PT"/>
              </w:rPr>
            </w:pPr>
          </w:p>
          <w:p w14:paraId="2B2350A1" w14:textId="77777777" w:rsidR="00326021" w:rsidRPr="0008391F" w:rsidRDefault="00326021"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0"/>
                <w:sz w:val="17"/>
                <w:lang w:bidi="pt-PT"/>
              </w:rPr>
              <w:t>França..........</w:t>
            </w:r>
            <w:r w:rsidRPr="0008391F">
              <w:rPr>
                <w:rFonts w:ascii="Garamond" w:eastAsia="Times New Roman" w:hAnsi="Garamond"/>
                <w:bCs/>
                <w:sz w:val="17"/>
                <w:lang w:bidi="pt-PT"/>
              </w:rPr>
              <w:t xml:space="preserve"> </w:t>
            </w:r>
          </w:p>
        </w:tc>
        <w:tc>
          <w:tcPr>
            <w:tcW w:w="2496" w:type="dxa"/>
            <w:tcBorders>
              <w:top w:val="single" w:sz="4" w:space="0" w:color="000000"/>
              <w:left w:val="single" w:sz="4" w:space="0" w:color="000000"/>
              <w:bottom w:val="single" w:sz="4" w:space="0" w:color="000000"/>
              <w:right w:val="single" w:sz="4" w:space="0" w:color="000000"/>
            </w:tcBorders>
          </w:tcPr>
          <w:p w14:paraId="04D8EA30" w14:textId="77777777" w:rsidR="00326021" w:rsidRPr="0008391F" w:rsidRDefault="00326021" w:rsidP="0008391F">
            <w:pPr>
              <w:spacing w:after="120" w:line="360" w:lineRule="auto"/>
              <w:rPr>
                <w:rFonts w:ascii="Garamond" w:eastAsia="Times New Roman" w:hAnsi="Garamond"/>
                <w:bCs/>
                <w:sz w:val="17"/>
                <w:lang w:bidi="pt-PT"/>
              </w:rPr>
            </w:pPr>
          </w:p>
          <w:p w14:paraId="109CE1AC" w14:textId="77777777" w:rsidR="00326021" w:rsidRPr="0008391F" w:rsidRDefault="00326021" w:rsidP="0008391F">
            <w:pPr>
              <w:numPr>
                <w:ilvl w:val="0"/>
                <w:numId w:val="254"/>
              </w:numPr>
              <w:tabs>
                <w:tab w:val="left" w:pos="256"/>
              </w:tabs>
              <w:spacing w:after="120" w:line="360" w:lineRule="auto"/>
              <w:ind w:right="37" w:hanging="171"/>
              <w:jc w:val="both"/>
              <w:rPr>
                <w:rFonts w:ascii="Garamond" w:eastAsia="Times New Roman" w:hAnsi="Garamond"/>
                <w:bCs/>
                <w:sz w:val="17"/>
                <w:lang w:val="fr-FR" w:bidi="pt-PT"/>
              </w:rPr>
            </w:pPr>
            <w:r w:rsidRPr="0008391F">
              <w:rPr>
                <w:rFonts w:ascii="Garamond" w:eastAsia="Times New Roman" w:hAnsi="Garamond"/>
                <w:bCs/>
                <w:sz w:val="17"/>
                <w:lang w:val="fr-FR" w:bidi="pt-PT"/>
              </w:rPr>
              <w:t>Diplôme d' architecte DPLG, y compris</w:t>
            </w:r>
            <w:r w:rsidRPr="0008391F">
              <w:rPr>
                <w:rFonts w:ascii="Garamond" w:eastAsia="Times New Roman" w:hAnsi="Garamond"/>
                <w:bCs/>
                <w:spacing w:val="-24"/>
                <w:sz w:val="17"/>
                <w:lang w:val="fr-FR" w:bidi="pt-PT"/>
              </w:rPr>
              <w:t xml:space="preserve"> </w:t>
            </w:r>
            <w:r w:rsidRPr="0008391F">
              <w:rPr>
                <w:rFonts w:ascii="Garamond" w:eastAsia="Times New Roman" w:hAnsi="Garamond"/>
                <w:bCs/>
                <w:sz w:val="17"/>
                <w:lang w:val="fr-FR" w:bidi="pt-PT"/>
              </w:rPr>
              <w:t>dans</w:t>
            </w:r>
            <w:r w:rsidRPr="0008391F">
              <w:rPr>
                <w:rFonts w:ascii="Garamond" w:eastAsia="Times New Roman" w:hAnsi="Garamond"/>
                <w:bCs/>
                <w:spacing w:val="-23"/>
                <w:sz w:val="17"/>
                <w:lang w:val="fr-FR" w:bidi="pt-PT"/>
              </w:rPr>
              <w:t xml:space="preserve"> </w:t>
            </w:r>
            <w:r w:rsidRPr="0008391F">
              <w:rPr>
                <w:rFonts w:ascii="Garamond" w:eastAsia="Times New Roman" w:hAnsi="Garamond"/>
                <w:bCs/>
                <w:sz w:val="17"/>
                <w:lang w:val="fr-FR" w:bidi="pt-PT"/>
              </w:rPr>
              <w:t>le</w:t>
            </w:r>
            <w:r w:rsidRPr="0008391F">
              <w:rPr>
                <w:rFonts w:ascii="Garamond" w:eastAsia="Times New Roman" w:hAnsi="Garamond"/>
                <w:bCs/>
                <w:spacing w:val="-23"/>
                <w:sz w:val="17"/>
                <w:lang w:val="fr-FR" w:bidi="pt-PT"/>
              </w:rPr>
              <w:t xml:space="preserve"> </w:t>
            </w:r>
            <w:r w:rsidRPr="0008391F">
              <w:rPr>
                <w:rFonts w:ascii="Garamond" w:eastAsia="Times New Roman" w:hAnsi="Garamond"/>
                <w:bCs/>
                <w:sz w:val="17"/>
                <w:lang w:val="fr-FR" w:bidi="pt-PT"/>
              </w:rPr>
              <w:t>cadre</w:t>
            </w:r>
            <w:r w:rsidRPr="0008391F">
              <w:rPr>
                <w:rFonts w:ascii="Garamond" w:eastAsia="Times New Roman" w:hAnsi="Garamond"/>
                <w:bCs/>
                <w:spacing w:val="-23"/>
                <w:sz w:val="17"/>
                <w:lang w:val="fr-FR" w:bidi="pt-PT"/>
              </w:rPr>
              <w:t xml:space="preserve"> </w:t>
            </w:r>
            <w:r w:rsidRPr="0008391F">
              <w:rPr>
                <w:rFonts w:ascii="Garamond" w:eastAsia="Times New Roman" w:hAnsi="Garamond"/>
                <w:bCs/>
                <w:sz w:val="17"/>
                <w:lang w:val="fr-FR" w:bidi="pt-PT"/>
              </w:rPr>
              <w:t>de</w:t>
            </w:r>
            <w:r w:rsidRPr="0008391F">
              <w:rPr>
                <w:rFonts w:ascii="Garamond" w:eastAsia="Times New Roman" w:hAnsi="Garamond"/>
                <w:bCs/>
                <w:spacing w:val="-23"/>
                <w:sz w:val="17"/>
                <w:lang w:val="fr-FR" w:bidi="pt-PT"/>
              </w:rPr>
              <w:t xml:space="preserve"> </w:t>
            </w:r>
            <w:r w:rsidRPr="0008391F">
              <w:rPr>
                <w:rFonts w:ascii="Garamond" w:eastAsia="Times New Roman" w:hAnsi="Garamond"/>
                <w:bCs/>
                <w:sz w:val="17"/>
                <w:lang w:val="fr-FR" w:bidi="pt-PT"/>
              </w:rPr>
              <w:t>la</w:t>
            </w:r>
            <w:r w:rsidRPr="0008391F">
              <w:rPr>
                <w:rFonts w:ascii="Garamond" w:eastAsia="Times New Roman" w:hAnsi="Garamond"/>
                <w:bCs/>
                <w:spacing w:val="-23"/>
                <w:sz w:val="17"/>
                <w:lang w:val="fr-FR" w:bidi="pt-PT"/>
              </w:rPr>
              <w:t xml:space="preserve"> </w:t>
            </w:r>
            <w:r w:rsidRPr="0008391F">
              <w:rPr>
                <w:rFonts w:ascii="Garamond" w:eastAsia="Times New Roman" w:hAnsi="Garamond"/>
                <w:bCs/>
                <w:sz w:val="17"/>
                <w:lang w:val="fr-FR" w:bidi="pt-PT"/>
              </w:rPr>
              <w:t xml:space="preserve">forma- </w:t>
            </w:r>
            <w:r w:rsidRPr="0008391F">
              <w:rPr>
                <w:rFonts w:ascii="Garamond" w:eastAsia="Times New Roman" w:hAnsi="Garamond"/>
                <w:bCs/>
                <w:w w:val="95"/>
                <w:sz w:val="17"/>
                <w:lang w:val="fr-FR" w:bidi="pt-PT"/>
              </w:rPr>
              <w:t>tion professionnelle continue et</w:t>
            </w:r>
            <w:r w:rsidRPr="0008391F">
              <w:rPr>
                <w:rFonts w:ascii="Garamond" w:eastAsia="Times New Roman" w:hAnsi="Garamond"/>
                <w:bCs/>
                <w:spacing w:val="-19"/>
                <w:w w:val="95"/>
                <w:sz w:val="17"/>
                <w:lang w:val="fr-FR" w:bidi="pt-PT"/>
              </w:rPr>
              <w:t xml:space="preserve"> </w:t>
            </w:r>
            <w:r w:rsidRPr="0008391F">
              <w:rPr>
                <w:rFonts w:ascii="Garamond" w:eastAsia="Times New Roman" w:hAnsi="Garamond"/>
                <w:bCs/>
                <w:w w:val="95"/>
                <w:sz w:val="17"/>
                <w:lang w:val="fr-FR" w:bidi="pt-PT"/>
              </w:rPr>
              <w:t xml:space="preserve">de </w:t>
            </w:r>
            <w:r w:rsidRPr="0008391F">
              <w:rPr>
                <w:rFonts w:ascii="Garamond" w:eastAsia="Times New Roman" w:hAnsi="Garamond"/>
                <w:bCs/>
                <w:sz w:val="17"/>
                <w:lang w:val="fr-FR" w:bidi="pt-PT"/>
              </w:rPr>
              <w:t>la promotion</w:t>
            </w:r>
            <w:r w:rsidRPr="0008391F">
              <w:rPr>
                <w:rFonts w:ascii="Garamond" w:eastAsia="Times New Roman" w:hAnsi="Garamond"/>
                <w:bCs/>
                <w:spacing w:val="-21"/>
                <w:sz w:val="17"/>
                <w:lang w:val="fr-FR" w:bidi="pt-PT"/>
              </w:rPr>
              <w:t xml:space="preserve"> </w:t>
            </w:r>
            <w:r w:rsidRPr="0008391F">
              <w:rPr>
                <w:rFonts w:ascii="Garamond" w:eastAsia="Times New Roman" w:hAnsi="Garamond"/>
                <w:bCs/>
                <w:sz w:val="17"/>
                <w:lang w:val="fr-FR" w:bidi="pt-PT"/>
              </w:rPr>
              <w:t>sociale.</w:t>
            </w:r>
          </w:p>
          <w:p w14:paraId="6D8A39BB" w14:textId="77777777" w:rsidR="00326021" w:rsidRPr="0008391F" w:rsidRDefault="00326021" w:rsidP="0008391F">
            <w:pPr>
              <w:numPr>
                <w:ilvl w:val="0"/>
                <w:numId w:val="254"/>
              </w:numPr>
              <w:tabs>
                <w:tab w:val="left" w:pos="216"/>
              </w:tabs>
              <w:spacing w:after="120" w:line="360" w:lineRule="auto"/>
              <w:ind w:left="215" w:hanging="154"/>
              <w:jc w:val="both"/>
              <w:rPr>
                <w:rFonts w:ascii="Garamond" w:eastAsia="Times New Roman" w:hAnsi="Garamond"/>
                <w:bCs/>
                <w:sz w:val="17"/>
                <w:lang w:bidi="pt-PT"/>
              </w:rPr>
            </w:pPr>
            <w:r w:rsidRPr="0008391F">
              <w:rPr>
                <w:rFonts w:ascii="Garamond" w:eastAsia="Times New Roman" w:hAnsi="Garamond"/>
                <w:bCs/>
                <w:sz w:val="17"/>
                <w:lang w:bidi="pt-PT"/>
              </w:rPr>
              <w:t>Diplôme d'architecte</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ESA.</w:t>
            </w:r>
          </w:p>
          <w:p w14:paraId="6AD5A840" w14:textId="77777777" w:rsidR="00326021" w:rsidRPr="0008391F" w:rsidRDefault="00326021" w:rsidP="0008391F">
            <w:pPr>
              <w:numPr>
                <w:ilvl w:val="0"/>
                <w:numId w:val="254"/>
              </w:numPr>
              <w:tabs>
                <w:tab w:val="left" w:pos="216"/>
              </w:tabs>
              <w:spacing w:after="120" w:line="360" w:lineRule="auto"/>
              <w:ind w:left="215" w:hanging="154"/>
              <w:jc w:val="both"/>
              <w:rPr>
                <w:rFonts w:ascii="Garamond" w:eastAsia="Times New Roman" w:hAnsi="Garamond"/>
                <w:bCs/>
                <w:sz w:val="17"/>
                <w:lang w:bidi="pt-PT"/>
              </w:rPr>
            </w:pPr>
            <w:r w:rsidRPr="0008391F">
              <w:rPr>
                <w:rFonts w:ascii="Garamond" w:eastAsia="Times New Roman" w:hAnsi="Garamond"/>
                <w:bCs/>
                <w:sz w:val="17"/>
                <w:lang w:bidi="pt-PT"/>
              </w:rPr>
              <w:t>Diplôme</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d'architecte</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ENSAIS.</w:t>
            </w:r>
          </w:p>
        </w:tc>
        <w:tc>
          <w:tcPr>
            <w:tcW w:w="3007" w:type="dxa"/>
            <w:tcBorders>
              <w:top w:val="single" w:sz="4" w:space="0" w:color="000000"/>
              <w:left w:val="single" w:sz="4" w:space="0" w:color="000000"/>
              <w:bottom w:val="single" w:sz="4" w:space="0" w:color="000000"/>
              <w:right w:val="single" w:sz="4" w:space="0" w:color="000000"/>
            </w:tcBorders>
          </w:tcPr>
          <w:p w14:paraId="21A4A00E" w14:textId="77777777" w:rsidR="00326021" w:rsidRPr="0008391F" w:rsidRDefault="00326021" w:rsidP="0008391F">
            <w:pPr>
              <w:spacing w:after="120" w:line="360" w:lineRule="auto"/>
              <w:rPr>
                <w:rFonts w:ascii="Garamond" w:eastAsia="Times New Roman" w:hAnsi="Garamond"/>
                <w:bCs/>
                <w:sz w:val="15"/>
                <w:lang w:bidi="pt-PT"/>
              </w:rPr>
            </w:pPr>
          </w:p>
          <w:p w14:paraId="439CF5DA" w14:textId="77777777" w:rsidR="00326021" w:rsidRPr="0008391F" w:rsidRDefault="00326021" w:rsidP="0008391F">
            <w:pPr>
              <w:numPr>
                <w:ilvl w:val="0"/>
                <w:numId w:val="255"/>
              </w:numPr>
              <w:tabs>
                <w:tab w:val="left" w:pos="217"/>
              </w:tabs>
              <w:spacing w:after="120" w:line="360" w:lineRule="auto"/>
              <w:rPr>
                <w:rFonts w:ascii="Garamond" w:eastAsia="Times New Roman" w:hAnsi="Garamond"/>
                <w:bCs/>
                <w:sz w:val="17"/>
                <w:lang w:val="fr-FR" w:bidi="pt-PT"/>
              </w:rPr>
            </w:pPr>
            <w:r w:rsidRPr="0008391F">
              <w:rPr>
                <w:rFonts w:ascii="Garamond" w:eastAsia="Times New Roman" w:hAnsi="Garamond"/>
                <w:bCs/>
                <w:sz w:val="17"/>
                <w:lang w:val="fr-FR" w:bidi="pt-PT"/>
              </w:rPr>
              <w:t>Le</w:t>
            </w:r>
            <w:r w:rsidRPr="0008391F">
              <w:rPr>
                <w:rFonts w:ascii="Garamond" w:eastAsia="Times New Roman" w:hAnsi="Garamond"/>
                <w:bCs/>
                <w:spacing w:val="-17"/>
                <w:sz w:val="17"/>
                <w:lang w:val="fr-FR" w:bidi="pt-PT"/>
              </w:rPr>
              <w:t xml:space="preserve"> </w:t>
            </w:r>
            <w:r w:rsidRPr="0008391F">
              <w:rPr>
                <w:rFonts w:ascii="Garamond" w:eastAsia="Times New Roman" w:hAnsi="Garamond"/>
                <w:bCs/>
                <w:sz w:val="17"/>
                <w:lang w:val="fr-FR" w:bidi="pt-PT"/>
              </w:rPr>
              <w:t>ministre</w:t>
            </w:r>
            <w:r w:rsidRPr="0008391F">
              <w:rPr>
                <w:rFonts w:ascii="Garamond" w:eastAsia="Times New Roman" w:hAnsi="Garamond"/>
                <w:bCs/>
                <w:spacing w:val="-17"/>
                <w:sz w:val="17"/>
                <w:lang w:val="fr-FR" w:bidi="pt-PT"/>
              </w:rPr>
              <w:t xml:space="preserve"> </w:t>
            </w:r>
            <w:r w:rsidRPr="0008391F">
              <w:rPr>
                <w:rFonts w:ascii="Garamond" w:eastAsia="Times New Roman" w:hAnsi="Garamond"/>
                <w:bCs/>
                <w:sz w:val="17"/>
                <w:lang w:val="fr-FR" w:bidi="pt-PT"/>
              </w:rPr>
              <w:t>chargé</w:t>
            </w:r>
            <w:r w:rsidRPr="0008391F">
              <w:rPr>
                <w:rFonts w:ascii="Garamond" w:eastAsia="Times New Roman" w:hAnsi="Garamond"/>
                <w:bCs/>
                <w:spacing w:val="-17"/>
                <w:sz w:val="17"/>
                <w:lang w:val="fr-FR" w:bidi="pt-PT"/>
              </w:rPr>
              <w:t xml:space="preserve"> </w:t>
            </w:r>
            <w:r w:rsidRPr="0008391F">
              <w:rPr>
                <w:rFonts w:ascii="Garamond" w:eastAsia="Times New Roman" w:hAnsi="Garamond"/>
                <w:bCs/>
                <w:sz w:val="17"/>
                <w:lang w:val="fr-FR" w:bidi="pt-PT"/>
              </w:rPr>
              <w:t>de</w:t>
            </w:r>
            <w:r w:rsidRPr="0008391F">
              <w:rPr>
                <w:rFonts w:ascii="Garamond" w:eastAsia="Times New Roman" w:hAnsi="Garamond"/>
                <w:bCs/>
                <w:spacing w:val="-16"/>
                <w:sz w:val="17"/>
                <w:lang w:val="fr-FR" w:bidi="pt-PT"/>
              </w:rPr>
              <w:t xml:space="preserve"> </w:t>
            </w:r>
            <w:r w:rsidRPr="0008391F">
              <w:rPr>
                <w:rFonts w:ascii="Garamond" w:eastAsia="Times New Roman" w:hAnsi="Garamond"/>
                <w:bCs/>
                <w:sz w:val="17"/>
                <w:lang w:val="fr-FR" w:bidi="pt-PT"/>
              </w:rPr>
              <w:t>l'architecture.</w:t>
            </w:r>
          </w:p>
          <w:p w14:paraId="779091F2" w14:textId="77777777" w:rsidR="00326021" w:rsidRPr="0008391F" w:rsidRDefault="00326021" w:rsidP="0008391F">
            <w:pPr>
              <w:numPr>
                <w:ilvl w:val="0"/>
                <w:numId w:val="255"/>
              </w:numPr>
              <w:tabs>
                <w:tab w:val="left" w:pos="217"/>
              </w:tabs>
              <w:spacing w:after="120" w:line="360" w:lineRule="auto"/>
              <w:rPr>
                <w:rFonts w:ascii="Garamond" w:eastAsia="Times New Roman" w:hAnsi="Garamond"/>
                <w:bCs/>
                <w:sz w:val="17"/>
                <w:lang w:val="fr-FR" w:bidi="pt-PT"/>
              </w:rPr>
            </w:pPr>
            <w:r w:rsidRPr="0008391F">
              <w:rPr>
                <w:rFonts w:ascii="Garamond" w:eastAsia="Times New Roman" w:hAnsi="Garamond"/>
                <w:bCs/>
                <w:sz w:val="17"/>
                <w:lang w:val="fr-FR" w:bidi="pt-PT"/>
              </w:rPr>
              <w:t>Ecole</w:t>
            </w:r>
            <w:r w:rsidRPr="0008391F">
              <w:rPr>
                <w:rFonts w:ascii="Garamond" w:eastAsia="Times New Roman" w:hAnsi="Garamond"/>
                <w:bCs/>
                <w:spacing w:val="-20"/>
                <w:sz w:val="17"/>
                <w:lang w:val="fr-FR" w:bidi="pt-PT"/>
              </w:rPr>
              <w:t xml:space="preserve"> </w:t>
            </w:r>
            <w:r w:rsidRPr="0008391F">
              <w:rPr>
                <w:rFonts w:ascii="Garamond" w:eastAsia="Times New Roman" w:hAnsi="Garamond"/>
                <w:bCs/>
                <w:sz w:val="17"/>
                <w:lang w:val="fr-FR" w:bidi="pt-PT"/>
              </w:rPr>
              <w:t>spéciale</w:t>
            </w:r>
            <w:r w:rsidRPr="0008391F">
              <w:rPr>
                <w:rFonts w:ascii="Garamond" w:eastAsia="Times New Roman" w:hAnsi="Garamond"/>
                <w:bCs/>
                <w:spacing w:val="-20"/>
                <w:sz w:val="17"/>
                <w:lang w:val="fr-FR" w:bidi="pt-PT"/>
              </w:rPr>
              <w:t xml:space="preserve"> </w:t>
            </w:r>
            <w:r w:rsidRPr="0008391F">
              <w:rPr>
                <w:rFonts w:ascii="Garamond" w:eastAsia="Times New Roman" w:hAnsi="Garamond"/>
                <w:bCs/>
                <w:sz w:val="17"/>
                <w:lang w:val="fr-FR" w:bidi="pt-PT"/>
              </w:rPr>
              <w:t>d'architecture</w:t>
            </w:r>
            <w:r w:rsidRPr="0008391F">
              <w:rPr>
                <w:rFonts w:ascii="Garamond" w:eastAsia="Times New Roman" w:hAnsi="Garamond"/>
                <w:bCs/>
                <w:spacing w:val="-19"/>
                <w:sz w:val="17"/>
                <w:lang w:val="fr-FR" w:bidi="pt-PT"/>
              </w:rPr>
              <w:t xml:space="preserve"> </w:t>
            </w:r>
            <w:r w:rsidRPr="0008391F">
              <w:rPr>
                <w:rFonts w:ascii="Garamond" w:eastAsia="Times New Roman" w:hAnsi="Garamond"/>
                <w:bCs/>
                <w:sz w:val="17"/>
                <w:lang w:val="fr-FR" w:bidi="pt-PT"/>
              </w:rPr>
              <w:t>de</w:t>
            </w:r>
            <w:r w:rsidRPr="0008391F">
              <w:rPr>
                <w:rFonts w:ascii="Garamond" w:eastAsia="Times New Roman" w:hAnsi="Garamond"/>
                <w:bCs/>
                <w:spacing w:val="-20"/>
                <w:sz w:val="17"/>
                <w:lang w:val="fr-FR" w:bidi="pt-PT"/>
              </w:rPr>
              <w:t xml:space="preserve"> </w:t>
            </w:r>
            <w:r w:rsidRPr="0008391F">
              <w:rPr>
                <w:rFonts w:ascii="Garamond" w:eastAsia="Times New Roman" w:hAnsi="Garamond"/>
                <w:bCs/>
                <w:sz w:val="17"/>
                <w:lang w:val="fr-FR" w:bidi="pt-PT"/>
              </w:rPr>
              <w:t>Paris.</w:t>
            </w:r>
          </w:p>
          <w:p w14:paraId="003BE462" w14:textId="77777777" w:rsidR="00326021" w:rsidRPr="0008391F" w:rsidRDefault="00326021" w:rsidP="0008391F">
            <w:pPr>
              <w:numPr>
                <w:ilvl w:val="0"/>
                <w:numId w:val="255"/>
              </w:numPr>
              <w:tabs>
                <w:tab w:val="left" w:pos="223"/>
              </w:tabs>
              <w:spacing w:after="120" w:line="360" w:lineRule="auto"/>
              <w:ind w:left="233" w:right="37" w:hanging="171"/>
              <w:rPr>
                <w:rFonts w:ascii="Garamond" w:eastAsia="Times New Roman" w:hAnsi="Garamond"/>
                <w:bCs/>
                <w:sz w:val="17"/>
                <w:lang w:val="fr-FR" w:bidi="pt-PT"/>
              </w:rPr>
            </w:pPr>
            <w:r w:rsidRPr="0008391F">
              <w:rPr>
                <w:rFonts w:ascii="Garamond" w:eastAsia="Times New Roman" w:hAnsi="Garamond"/>
                <w:bCs/>
                <w:w w:val="95"/>
                <w:sz w:val="17"/>
                <w:lang w:val="fr-FR" w:bidi="pt-PT"/>
              </w:rPr>
              <w:t>Ecole</w:t>
            </w:r>
            <w:r w:rsidRPr="0008391F">
              <w:rPr>
                <w:rFonts w:ascii="Garamond" w:eastAsia="Times New Roman" w:hAnsi="Garamond"/>
                <w:bCs/>
                <w:spacing w:val="-19"/>
                <w:w w:val="95"/>
                <w:sz w:val="17"/>
                <w:lang w:val="fr-FR" w:bidi="pt-PT"/>
              </w:rPr>
              <w:t xml:space="preserve"> </w:t>
            </w:r>
            <w:r w:rsidRPr="0008391F">
              <w:rPr>
                <w:rFonts w:ascii="Garamond" w:eastAsia="Times New Roman" w:hAnsi="Garamond"/>
                <w:bCs/>
                <w:w w:val="95"/>
                <w:sz w:val="17"/>
                <w:lang w:val="fr-FR" w:bidi="pt-PT"/>
              </w:rPr>
              <w:t>nationale</w:t>
            </w:r>
            <w:r w:rsidRPr="0008391F">
              <w:rPr>
                <w:rFonts w:ascii="Garamond" w:eastAsia="Times New Roman" w:hAnsi="Garamond"/>
                <w:bCs/>
                <w:spacing w:val="-19"/>
                <w:w w:val="95"/>
                <w:sz w:val="17"/>
                <w:lang w:val="fr-FR" w:bidi="pt-PT"/>
              </w:rPr>
              <w:t xml:space="preserve"> </w:t>
            </w:r>
            <w:r w:rsidRPr="0008391F">
              <w:rPr>
                <w:rFonts w:ascii="Garamond" w:eastAsia="Times New Roman" w:hAnsi="Garamond"/>
                <w:bCs/>
                <w:w w:val="95"/>
                <w:sz w:val="17"/>
                <w:lang w:val="fr-FR" w:bidi="pt-PT"/>
              </w:rPr>
              <w:t>supérieure</w:t>
            </w:r>
            <w:r w:rsidRPr="0008391F">
              <w:rPr>
                <w:rFonts w:ascii="Garamond" w:eastAsia="Times New Roman" w:hAnsi="Garamond"/>
                <w:bCs/>
                <w:spacing w:val="-19"/>
                <w:w w:val="95"/>
                <w:sz w:val="17"/>
                <w:lang w:val="fr-FR" w:bidi="pt-PT"/>
              </w:rPr>
              <w:t xml:space="preserve"> </w:t>
            </w:r>
            <w:r w:rsidRPr="0008391F">
              <w:rPr>
                <w:rFonts w:ascii="Garamond" w:eastAsia="Times New Roman" w:hAnsi="Garamond"/>
                <w:bCs/>
                <w:w w:val="95"/>
                <w:sz w:val="17"/>
                <w:lang w:val="fr-FR" w:bidi="pt-PT"/>
              </w:rPr>
              <w:t>des</w:t>
            </w:r>
            <w:r w:rsidRPr="0008391F">
              <w:rPr>
                <w:rFonts w:ascii="Garamond" w:eastAsia="Times New Roman" w:hAnsi="Garamond"/>
                <w:bCs/>
                <w:spacing w:val="-19"/>
                <w:w w:val="95"/>
                <w:sz w:val="17"/>
                <w:lang w:val="fr-FR" w:bidi="pt-PT"/>
              </w:rPr>
              <w:t xml:space="preserve"> </w:t>
            </w:r>
            <w:r w:rsidRPr="0008391F">
              <w:rPr>
                <w:rFonts w:ascii="Garamond" w:eastAsia="Times New Roman" w:hAnsi="Garamond"/>
                <w:bCs/>
                <w:w w:val="95"/>
                <w:sz w:val="17"/>
                <w:lang w:val="fr-FR" w:bidi="pt-PT"/>
              </w:rPr>
              <w:t>arts</w:t>
            </w:r>
            <w:r w:rsidRPr="0008391F">
              <w:rPr>
                <w:rFonts w:ascii="Garamond" w:eastAsia="Times New Roman" w:hAnsi="Garamond"/>
                <w:bCs/>
                <w:spacing w:val="-19"/>
                <w:w w:val="95"/>
                <w:sz w:val="17"/>
                <w:lang w:val="fr-FR" w:bidi="pt-PT"/>
              </w:rPr>
              <w:t xml:space="preserve"> </w:t>
            </w:r>
            <w:r w:rsidRPr="0008391F">
              <w:rPr>
                <w:rFonts w:ascii="Garamond" w:eastAsia="Times New Roman" w:hAnsi="Garamond"/>
                <w:bCs/>
                <w:w w:val="95"/>
                <w:sz w:val="17"/>
                <w:lang w:val="fr-FR" w:bidi="pt-PT"/>
              </w:rPr>
              <w:t>et</w:t>
            </w:r>
            <w:r w:rsidRPr="0008391F">
              <w:rPr>
                <w:rFonts w:ascii="Garamond" w:eastAsia="Times New Roman" w:hAnsi="Garamond"/>
                <w:bCs/>
                <w:spacing w:val="-19"/>
                <w:w w:val="95"/>
                <w:sz w:val="17"/>
                <w:lang w:val="fr-FR" w:bidi="pt-PT"/>
              </w:rPr>
              <w:t xml:space="preserve"> </w:t>
            </w:r>
            <w:r w:rsidRPr="0008391F">
              <w:rPr>
                <w:rFonts w:ascii="Garamond" w:eastAsia="Times New Roman" w:hAnsi="Garamond"/>
                <w:bCs/>
                <w:w w:val="95"/>
                <w:sz w:val="17"/>
                <w:lang w:val="fr-FR" w:bidi="pt-PT"/>
              </w:rPr>
              <w:t xml:space="preserve">indus- </w:t>
            </w:r>
            <w:r w:rsidRPr="0008391F">
              <w:rPr>
                <w:rFonts w:ascii="Garamond" w:eastAsia="Times New Roman" w:hAnsi="Garamond"/>
                <w:bCs/>
                <w:sz w:val="17"/>
                <w:lang w:val="fr-FR" w:bidi="pt-PT"/>
              </w:rPr>
              <w:t>tries</w:t>
            </w:r>
            <w:r w:rsidRPr="0008391F">
              <w:rPr>
                <w:rFonts w:ascii="Garamond" w:eastAsia="Times New Roman" w:hAnsi="Garamond"/>
                <w:bCs/>
                <w:spacing w:val="-28"/>
                <w:sz w:val="17"/>
                <w:lang w:val="fr-FR" w:bidi="pt-PT"/>
              </w:rPr>
              <w:t xml:space="preserve"> </w:t>
            </w:r>
            <w:r w:rsidRPr="0008391F">
              <w:rPr>
                <w:rFonts w:ascii="Garamond" w:eastAsia="Times New Roman" w:hAnsi="Garamond"/>
                <w:bCs/>
                <w:sz w:val="17"/>
                <w:lang w:val="fr-FR" w:bidi="pt-PT"/>
              </w:rPr>
              <w:t>de</w:t>
            </w:r>
            <w:r w:rsidRPr="0008391F">
              <w:rPr>
                <w:rFonts w:ascii="Garamond" w:eastAsia="Times New Roman" w:hAnsi="Garamond"/>
                <w:bCs/>
                <w:spacing w:val="-28"/>
                <w:sz w:val="17"/>
                <w:lang w:val="fr-FR" w:bidi="pt-PT"/>
              </w:rPr>
              <w:t xml:space="preserve"> </w:t>
            </w:r>
            <w:r w:rsidRPr="0008391F">
              <w:rPr>
                <w:rFonts w:ascii="Garamond" w:eastAsia="Times New Roman" w:hAnsi="Garamond"/>
                <w:bCs/>
                <w:sz w:val="17"/>
                <w:lang w:val="fr-FR" w:bidi="pt-PT"/>
              </w:rPr>
              <w:t>Strasbourg,</w:t>
            </w:r>
            <w:r w:rsidRPr="0008391F">
              <w:rPr>
                <w:rFonts w:ascii="Garamond" w:eastAsia="Times New Roman" w:hAnsi="Garamond"/>
                <w:bCs/>
                <w:spacing w:val="-28"/>
                <w:sz w:val="17"/>
                <w:lang w:val="fr-FR" w:bidi="pt-PT"/>
              </w:rPr>
              <w:t xml:space="preserve"> </w:t>
            </w:r>
            <w:r w:rsidRPr="0008391F">
              <w:rPr>
                <w:rFonts w:ascii="Garamond" w:eastAsia="Times New Roman" w:hAnsi="Garamond"/>
                <w:bCs/>
                <w:sz w:val="17"/>
                <w:lang w:val="fr-FR" w:bidi="pt-PT"/>
              </w:rPr>
              <w:t>section</w:t>
            </w:r>
            <w:r w:rsidRPr="0008391F">
              <w:rPr>
                <w:rFonts w:ascii="Garamond" w:eastAsia="Times New Roman" w:hAnsi="Garamond"/>
                <w:bCs/>
                <w:spacing w:val="-28"/>
                <w:sz w:val="17"/>
                <w:lang w:val="fr-FR" w:bidi="pt-PT"/>
              </w:rPr>
              <w:t xml:space="preserve"> </w:t>
            </w:r>
            <w:r w:rsidRPr="0008391F">
              <w:rPr>
                <w:rFonts w:ascii="Garamond" w:eastAsia="Times New Roman" w:hAnsi="Garamond"/>
                <w:bCs/>
                <w:sz w:val="17"/>
                <w:lang w:val="fr-FR" w:bidi="pt-PT"/>
              </w:rPr>
              <w:t>architecture.</w:t>
            </w:r>
          </w:p>
        </w:tc>
        <w:tc>
          <w:tcPr>
            <w:tcW w:w="2156" w:type="dxa"/>
            <w:tcBorders>
              <w:top w:val="single" w:sz="4" w:space="0" w:color="000000"/>
              <w:left w:val="single" w:sz="4" w:space="0" w:color="000000"/>
              <w:bottom w:val="single" w:sz="4" w:space="0" w:color="000000"/>
              <w:right w:val="single" w:sz="4" w:space="0" w:color="000000"/>
            </w:tcBorders>
          </w:tcPr>
          <w:p w14:paraId="14B533A2" w14:textId="77777777" w:rsidR="00326021" w:rsidRPr="0008391F" w:rsidRDefault="00326021" w:rsidP="0008391F">
            <w:pPr>
              <w:spacing w:after="120" w:line="360" w:lineRule="auto"/>
              <w:rPr>
                <w:rFonts w:ascii="Garamond" w:eastAsia="Times New Roman" w:hAnsi="Garamond"/>
                <w:bCs/>
                <w:sz w:val="14"/>
                <w:lang w:val="fr-FR" w:bidi="pt-PT"/>
              </w:rPr>
            </w:pPr>
          </w:p>
        </w:tc>
        <w:tc>
          <w:tcPr>
            <w:tcW w:w="851" w:type="dxa"/>
            <w:tcBorders>
              <w:top w:val="single" w:sz="4" w:space="0" w:color="000000"/>
              <w:left w:val="single" w:sz="4" w:space="0" w:color="000000"/>
              <w:bottom w:val="single" w:sz="4" w:space="0" w:color="000000"/>
              <w:right w:val="nil"/>
            </w:tcBorders>
          </w:tcPr>
          <w:p w14:paraId="068A91E4" w14:textId="77777777" w:rsidR="00326021" w:rsidRPr="0008391F" w:rsidRDefault="00326021" w:rsidP="0008391F">
            <w:pPr>
              <w:spacing w:after="120" w:line="360" w:lineRule="auto"/>
              <w:rPr>
                <w:rFonts w:ascii="Garamond" w:eastAsia="Times New Roman" w:hAnsi="Garamond"/>
                <w:bCs/>
                <w:sz w:val="15"/>
                <w:lang w:val="fr-FR" w:bidi="pt-PT"/>
              </w:rPr>
            </w:pPr>
          </w:p>
          <w:p w14:paraId="0D0B96FA"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1988/1989</w:t>
            </w:r>
          </w:p>
        </w:tc>
      </w:tr>
      <w:tr w:rsidR="00326021" w:rsidRPr="0008391F" w14:paraId="615B4674" w14:textId="77777777" w:rsidTr="00326021">
        <w:trPr>
          <w:trHeight w:val="1130"/>
        </w:trPr>
        <w:tc>
          <w:tcPr>
            <w:tcW w:w="1248" w:type="dxa"/>
            <w:tcBorders>
              <w:top w:val="single" w:sz="4" w:space="0" w:color="000000"/>
              <w:left w:val="nil"/>
              <w:bottom w:val="single" w:sz="4" w:space="0" w:color="000000"/>
              <w:right w:val="single" w:sz="4" w:space="0" w:color="000000"/>
            </w:tcBorders>
          </w:tcPr>
          <w:p w14:paraId="26466F97" w14:textId="77777777" w:rsidR="00326021" w:rsidRPr="0008391F" w:rsidRDefault="00326021" w:rsidP="0008391F">
            <w:pPr>
              <w:spacing w:after="120" w:line="360" w:lineRule="auto"/>
              <w:rPr>
                <w:rFonts w:ascii="Garamond" w:eastAsia="Times New Roman" w:hAnsi="Garamond"/>
                <w:bCs/>
                <w:sz w:val="15"/>
                <w:lang w:bidi="pt-PT"/>
              </w:rPr>
            </w:pPr>
          </w:p>
          <w:p w14:paraId="7733AFB4" w14:textId="77777777" w:rsidR="00326021" w:rsidRPr="0008391F" w:rsidRDefault="00326021"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0"/>
                <w:sz w:val="17"/>
                <w:lang w:bidi="pt-PT"/>
              </w:rPr>
              <w:t>Grécia..........</w:t>
            </w:r>
            <w:r w:rsidRPr="0008391F">
              <w:rPr>
                <w:rFonts w:ascii="Garamond" w:eastAsia="Times New Roman" w:hAnsi="Garamond"/>
                <w:bCs/>
                <w:sz w:val="17"/>
                <w:lang w:bidi="pt-PT"/>
              </w:rPr>
              <w:t xml:space="preserve"> </w:t>
            </w:r>
          </w:p>
        </w:tc>
        <w:tc>
          <w:tcPr>
            <w:tcW w:w="2496" w:type="dxa"/>
            <w:tcBorders>
              <w:top w:val="single" w:sz="4" w:space="0" w:color="000000"/>
              <w:left w:val="single" w:sz="4" w:space="0" w:color="000000"/>
              <w:bottom w:val="single" w:sz="4" w:space="0" w:color="000000"/>
              <w:right w:val="single" w:sz="4" w:space="0" w:color="000000"/>
            </w:tcBorders>
          </w:tcPr>
          <w:p w14:paraId="14E8731F" w14:textId="77777777" w:rsidR="00326021" w:rsidRPr="0008391F" w:rsidRDefault="00326021" w:rsidP="0008391F">
            <w:pPr>
              <w:spacing w:after="120" w:line="360" w:lineRule="auto"/>
              <w:rPr>
                <w:rFonts w:ascii="Garamond" w:eastAsia="Times New Roman" w:hAnsi="Garamond"/>
                <w:bCs/>
                <w:sz w:val="15"/>
                <w:lang w:bidi="pt-PT"/>
              </w:rPr>
            </w:pPr>
          </w:p>
          <w:p w14:paraId="349520F0" w14:textId="77777777" w:rsidR="00326021" w:rsidRPr="0008391F" w:rsidRDefault="00326021" w:rsidP="0008391F">
            <w:pPr>
              <w:spacing w:after="120" w:line="360" w:lineRule="auto"/>
              <w:ind w:left="20"/>
              <w:jc w:val="center"/>
              <w:rPr>
                <w:rFonts w:ascii="Garamond" w:eastAsia="Times New Roman" w:hAnsi="Garamond"/>
                <w:bCs/>
                <w:sz w:val="17"/>
                <w:lang w:bidi="pt-PT"/>
              </w:rPr>
            </w:pPr>
            <w:r w:rsidRPr="0008391F">
              <w:rPr>
                <w:rFonts w:ascii="Garamond" w:eastAsia="Times New Roman" w:hAnsi="Garamond"/>
                <w:bCs/>
                <w:w w:val="95"/>
                <w:sz w:val="17"/>
                <w:lang w:bidi="pt-PT"/>
              </w:rPr>
              <w:t>∆ίπλωμα αρχιτέκτονα — μηχανικού.</w:t>
            </w:r>
          </w:p>
        </w:tc>
        <w:tc>
          <w:tcPr>
            <w:tcW w:w="3007" w:type="dxa"/>
            <w:tcBorders>
              <w:top w:val="single" w:sz="4" w:space="0" w:color="000000"/>
              <w:left w:val="single" w:sz="4" w:space="0" w:color="000000"/>
              <w:bottom w:val="single" w:sz="4" w:space="0" w:color="000000"/>
              <w:right w:val="single" w:sz="4" w:space="0" w:color="000000"/>
            </w:tcBorders>
          </w:tcPr>
          <w:p w14:paraId="581D6543" w14:textId="77777777" w:rsidR="00326021" w:rsidRPr="0008391F" w:rsidRDefault="00326021" w:rsidP="0008391F">
            <w:pPr>
              <w:spacing w:after="120" w:line="360" w:lineRule="auto"/>
              <w:rPr>
                <w:rFonts w:ascii="Garamond" w:eastAsia="Times New Roman" w:hAnsi="Garamond"/>
                <w:bCs/>
                <w:sz w:val="17"/>
                <w:lang w:bidi="pt-PT"/>
              </w:rPr>
            </w:pPr>
          </w:p>
          <w:p w14:paraId="7AC29F84" w14:textId="77777777" w:rsidR="00326021" w:rsidRPr="0008391F" w:rsidRDefault="00326021" w:rsidP="0008391F">
            <w:pPr>
              <w:numPr>
                <w:ilvl w:val="0"/>
                <w:numId w:val="256"/>
              </w:numPr>
              <w:tabs>
                <w:tab w:val="left" w:pos="169"/>
              </w:tabs>
              <w:spacing w:after="120" w:line="360" w:lineRule="auto"/>
              <w:ind w:right="39" w:hanging="171"/>
              <w:rPr>
                <w:rFonts w:ascii="Garamond" w:eastAsia="Times New Roman" w:hAnsi="Garamond"/>
                <w:bCs/>
                <w:sz w:val="17"/>
                <w:lang w:bidi="pt-PT"/>
              </w:rPr>
            </w:pPr>
            <w:r w:rsidRPr="0008391F">
              <w:rPr>
                <w:rFonts w:ascii="Garamond" w:eastAsia="Times New Roman" w:hAnsi="Garamond"/>
                <w:bCs/>
                <w:w w:val="90"/>
                <w:sz w:val="17"/>
                <w:lang w:bidi="pt-PT"/>
              </w:rPr>
              <w:t>Εθνικό</w:t>
            </w:r>
            <w:r w:rsidRPr="0008391F">
              <w:rPr>
                <w:rFonts w:ascii="Garamond" w:eastAsia="Times New Roman" w:hAnsi="Garamond"/>
                <w:bCs/>
                <w:spacing w:val="-20"/>
                <w:w w:val="90"/>
                <w:sz w:val="17"/>
                <w:lang w:bidi="pt-PT"/>
              </w:rPr>
              <w:t xml:space="preserve"> </w:t>
            </w:r>
            <w:r w:rsidRPr="0008391F">
              <w:rPr>
                <w:rFonts w:ascii="Garamond" w:eastAsia="Times New Roman" w:hAnsi="Garamond"/>
                <w:bCs/>
                <w:w w:val="90"/>
                <w:sz w:val="17"/>
                <w:lang w:bidi="pt-PT"/>
              </w:rPr>
              <w:t>Μετσόβιο</w:t>
            </w:r>
            <w:r w:rsidRPr="0008391F">
              <w:rPr>
                <w:rFonts w:ascii="Garamond" w:eastAsia="Times New Roman" w:hAnsi="Garamond"/>
                <w:bCs/>
                <w:spacing w:val="-19"/>
                <w:w w:val="90"/>
                <w:sz w:val="17"/>
                <w:lang w:bidi="pt-PT"/>
              </w:rPr>
              <w:t xml:space="preserve"> </w:t>
            </w:r>
            <w:r w:rsidRPr="0008391F">
              <w:rPr>
                <w:rFonts w:ascii="Garamond" w:eastAsia="Times New Roman" w:hAnsi="Garamond"/>
                <w:bCs/>
                <w:w w:val="90"/>
                <w:sz w:val="17"/>
                <w:lang w:bidi="pt-PT"/>
              </w:rPr>
              <w:t>Πολυτεχνείο</w:t>
            </w:r>
            <w:r w:rsidRPr="0008391F">
              <w:rPr>
                <w:rFonts w:ascii="Garamond" w:eastAsia="Times New Roman" w:hAnsi="Garamond"/>
                <w:bCs/>
                <w:spacing w:val="-19"/>
                <w:w w:val="90"/>
                <w:sz w:val="17"/>
                <w:lang w:bidi="pt-PT"/>
              </w:rPr>
              <w:t xml:space="preserve"> </w:t>
            </w:r>
            <w:r w:rsidRPr="0008391F">
              <w:rPr>
                <w:rFonts w:ascii="Garamond" w:eastAsia="Times New Roman" w:hAnsi="Garamond"/>
                <w:bCs/>
                <w:w w:val="90"/>
                <w:sz w:val="17"/>
                <w:lang w:bidi="pt-PT"/>
              </w:rPr>
              <w:t>(ΕΜΠ),</w:t>
            </w:r>
            <w:r w:rsidRPr="0008391F">
              <w:rPr>
                <w:rFonts w:ascii="Garamond" w:eastAsia="Times New Roman" w:hAnsi="Garamond"/>
                <w:bCs/>
                <w:spacing w:val="-20"/>
                <w:w w:val="90"/>
                <w:sz w:val="17"/>
                <w:lang w:bidi="pt-PT"/>
              </w:rPr>
              <w:t xml:space="preserve"> </w:t>
            </w:r>
            <w:r w:rsidRPr="0008391F">
              <w:rPr>
                <w:rFonts w:ascii="Garamond" w:eastAsia="Times New Roman" w:hAnsi="Garamond"/>
                <w:bCs/>
                <w:w w:val="90"/>
                <w:sz w:val="17"/>
                <w:lang w:bidi="pt-PT"/>
              </w:rPr>
              <w:t xml:space="preserve">τμήμα </w:t>
            </w:r>
            <w:r w:rsidRPr="0008391F">
              <w:rPr>
                <w:rFonts w:ascii="Garamond" w:eastAsia="Times New Roman" w:hAnsi="Garamond"/>
                <w:bCs/>
                <w:sz w:val="17"/>
                <w:lang w:bidi="pt-PT"/>
              </w:rPr>
              <w:t>αρχιτεκτόνων —</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μηχανικών.</w:t>
            </w:r>
          </w:p>
          <w:p w14:paraId="176E858A" w14:textId="77777777" w:rsidR="00326021" w:rsidRPr="0008391F" w:rsidRDefault="00326021" w:rsidP="0008391F">
            <w:pPr>
              <w:numPr>
                <w:ilvl w:val="0"/>
                <w:numId w:val="256"/>
              </w:numPr>
              <w:tabs>
                <w:tab w:val="left" w:pos="183"/>
              </w:tabs>
              <w:spacing w:after="120" w:line="360" w:lineRule="auto"/>
              <w:ind w:left="182" w:hanging="121"/>
              <w:rPr>
                <w:rFonts w:ascii="Garamond" w:eastAsia="Times New Roman" w:hAnsi="Garamond"/>
                <w:bCs/>
                <w:sz w:val="17"/>
                <w:lang w:bidi="pt-PT"/>
              </w:rPr>
            </w:pPr>
            <w:r w:rsidRPr="0008391F">
              <w:rPr>
                <w:rFonts w:ascii="Garamond" w:eastAsia="Times New Roman" w:hAnsi="Garamond"/>
                <w:bCs/>
                <w:w w:val="90"/>
                <w:sz w:val="17"/>
                <w:lang w:bidi="pt-PT"/>
              </w:rPr>
              <w:t>Αριστοτέλειο Πανεπιστήμο Θεσσα-</w:t>
            </w:r>
            <w:r w:rsidRPr="0008391F">
              <w:rPr>
                <w:rFonts w:ascii="Garamond" w:eastAsia="Times New Roman" w:hAnsi="Garamond"/>
                <w:bCs/>
                <w:spacing w:val="24"/>
                <w:w w:val="90"/>
                <w:sz w:val="17"/>
                <w:lang w:bidi="pt-PT"/>
              </w:rPr>
              <w:t xml:space="preserve"> </w:t>
            </w:r>
            <w:r w:rsidRPr="0008391F">
              <w:rPr>
                <w:rFonts w:ascii="Garamond" w:eastAsia="Times New Roman" w:hAnsi="Garamond"/>
                <w:bCs/>
                <w:w w:val="90"/>
                <w:sz w:val="17"/>
                <w:lang w:bidi="pt-PT"/>
              </w:rPr>
              <w:t>λονίκης</w:t>
            </w:r>
          </w:p>
          <w:p w14:paraId="0605B8E8" w14:textId="77777777" w:rsidR="00326021" w:rsidRPr="0008391F" w:rsidRDefault="00326021" w:rsidP="0008391F">
            <w:pPr>
              <w:spacing w:after="120" w:line="360" w:lineRule="auto"/>
              <w:ind w:left="233"/>
              <w:rPr>
                <w:rFonts w:ascii="Garamond" w:eastAsia="Times New Roman" w:hAnsi="Garamond"/>
                <w:bCs/>
                <w:sz w:val="17"/>
                <w:lang w:bidi="pt-PT"/>
              </w:rPr>
            </w:pPr>
            <w:r w:rsidRPr="0008391F">
              <w:rPr>
                <w:rFonts w:ascii="Garamond" w:eastAsia="Times New Roman" w:hAnsi="Garamond"/>
                <w:bCs/>
                <w:sz w:val="17"/>
                <w:lang w:bidi="pt-PT"/>
              </w:rPr>
              <w:t>(ΑΠΘ), τμήμα αρχιτεκτόνων.</w:t>
            </w:r>
          </w:p>
          <w:p w14:paraId="2493517B" w14:textId="77777777" w:rsidR="00326021" w:rsidRPr="0008391F" w:rsidRDefault="00326021" w:rsidP="0008391F">
            <w:pPr>
              <w:numPr>
                <w:ilvl w:val="0"/>
                <w:numId w:val="256"/>
              </w:numPr>
              <w:tabs>
                <w:tab w:val="left" w:pos="178"/>
              </w:tabs>
              <w:spacing w:after="120" w:line="360" w:lineRule="auto"/>
              <w:ind w:left="177" w:hanging="116"/>
              <w:rPr>
                <w:rFonts w:ascii="Garamond" w:eastAsia="Times New Roman" w:hAnsi="Garamond"/>
                <w:bCs/>
                <w:sz w:val="17"/>
                <w:lang w:bidi="pt-PT"/>
              </w:rPr>
            </w:pPr>
            <w:r w:rsidRPr="0008391F">
              <w:rPr>
                <w:rFonts w:ascii="Garamond" w:eastAsia="Times New Roman" w:hAnsi="Garamond"/>
                <w:bCs/>
                <w:sz w:val="17"/>
                <w:lang w:bidi="pt-PT"/>
              </w:rPr>
              <w:t>μηχανικών</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της</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Πολυτεχνικής</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σχολής.</w:t>
            </w:r>
          </w:p>
        </w:tc>
        <w:tc>
          <w:tcPr>
            <w:tcW w:w="2156" w:type="dxa"/>
            <w:tcBorders>
              <w:top w:val="single" w:sz="4" w:space="0" w:color="000000"/>
              <w:left w:val="single" w:sz="4" w:space="0" w:color="000000"/>
              <w:bottom w:val="single" w:sz="4" w:space="0" w:color="000000"/>
              <w:right w:val="single" w:sz="4" w:space="0" w:color="000000"/>
            </w:tcBorders>
          </w:tcPr>
          <w:p w14:paraId="42A9B42D" w14:textId="77777777" w:rsidR="00326021" w:rsidRPr="0008391F" w:rsidRDefault="00326021" w:rsidP="0008391F">
            <w:pPr>
              <w:spacing w:after="120" w:line="360" w:lineRule="auto"/>
              <w:rPr>
                <w:rFonts w:ascii="Garamond" w:eastAsia="Times New Roman" w:hAnsi="Garamond"/>
                <w:bCs/>
                <w:sz w:val="17"/>
                <w:lang w:bidi="pt-PT"/>
              </w:rPr>
            </w:pPr>
          </w:p>
          <w:p w14:paraId="0371E9AF" w14:textId="77777777" w:rsidR="00326021" w:rsidRPr="0008391F" w:rsidRDefault="00326021" w:rsidP="0008391F">
            <w:pPr>
              <w:spacing w:after="120" w:line="360" w:lineRule="auto"/>
              <w:ind w:left="233" w:right="35" w:hanging="171"/>
              <w:jc w:val="both"/>
              <w:rPr>
                <w:rFonts w:ascii="Garamond" w:eastAsia="Times New Roman" w:hAnsi="Garamond"/>
                <w:bCs/>
                <w:sz w:val="17"/>
                <w:lang w:bidi="pt-PT"/>
              </w:rPr>
            </w:pPr>
            <w:r w:rsidRPr="0008391F">
              <w:rPr>
                <w:rFonts w:ascii="Garamond" w:eastAsia="Times New Roman" w:hAnsi="Garamond"/>
                <w:bCs/>
                <w:w w:val="90"/>
                <w:sz w:val="17"/>
                <w:lang w:bidi="pt-PT"/>
              </w:rPr>
              <w:t>Βεβαίωση</w:t>
            </w:r>
            <w:r w:rsidRPr="0008391F">
              <w:rPr>
                <w:rFonts w:ascii="Garamond" w:eastAsia="Times New Roman" w:hAnsi="Garamond"/>
                <w:bCs/>
                <w:spacing w:val="-15"/>
                <w:w w:val="90"/>
                <w:sz w:val="17"/>
                <w:lang w:bidi="pt-PT"/>
              </w:rPr>
              <w:t xml:space="preserve"> </w:t>
            </w:r>
            <w:r w:rsidRPr="0008391F">
              <w:rPr>
                <w:rFonts w:ascii="Garamond" w:eastAsia="Times New Roman" w:hAnsi="Garamond"/>
                <w:bCs/>
                <w:w w:val="90"/>
                <w:sz w:val="17"/>
                <w:lang w:bidi="pt-PT"/>
              </w:rPr>
              <w:t>που</w:t>
            </w:r>
            <w:r w:rsidRPr="0008391F">
              <w:rPr>
                <w:rFonts w:ascii="Garamond" w:eastAsia="Times New Roman" w:hAnsi="Garamond"/>
                <w:bCs/>
                <w:spacing w:val="-16"/>
                <w:w w:val="90"/>
                <w:sz w:val="17"/>
                <w:lang w:bidi="pt-PT"/>
              </w:rPr>
              <w:t xml:space="preserve"> </w:t>
            </w:r>
            <w:r w:rsidRPr="0008391F">
              <w:rPr>
                <w:rFonts w:ascii="Garamond" w:eastAsia="Times New Roman" w:hAnsi="Garamond"/>
                <w:bCs/>
                <w:w w:val="90"/>
                <w:sz w:val="17"/>
                <w:lang w:bidi="pt-PT"/>
              </w:rPr>
              <w:t>χορηγεί</w:t>
            </w:r>
            <w:r w:rsidRPr="0008391F">
              <w:rPr>
                <w:rFonts w:ascii="Garamond" w:eastAsia="Times New Roman" w:hAnsi="Garamond"/>
                <w:bCs/>
                <w:spacing w:val="-16"/>
                <w:w w:val="90"/>
                <w:sz w:val="17"/>
                <w:lang w:bidi="pt-PT"/>
              </w:rPr>
              <w:t xml:space="preserve"> </w:t>
            </w:r>
            <w:r w:rsidRPr="0008391F">
              <w:rPr>
                <w:rFonts w:ascii="Garamond" w:eastAsia="Times New Roman" w:hAnsi="Garamond"/>
                <w:bCs/>
                <w:w w:val="90"/>
                <w:sz w:val="17"/>
                <w:lang w:bidi="pt-PT"/>
              </w:rPr>
              <w:t>το</w:t>
            </w:r>
            <w:r w:rsidRPr="0008391F">
              <w:rPr>
                <w:rFonts w:ascii="Garamond" w:eastAsia="Times New Roman" w:hAnsi="Garamond"/>
                <w:bCs/>
                <w:spacing w:val="-17"/>
                <w:w w:val="90"/>
                <w:sz w:val="17"/>
                <w:lang w:bidi="pt-PT"/>
              </w:rPr>
              <w:t xml:space="preserve"> </w:t>
            </w:r>
            <w:r w:rsidRPr="0008391F">
              <w:rPr>
                <w:rFonts w:ascii="Garamond" w:eastAsia="Times New Roman" w:hAnsi="Garamond"/>
                <w:bCs/>
                <w:spacing w:val="-3"/>
                <w:w w:val="90"/>
                <w:sz w:val="17"/>
                <w:lang w:bidi="pt-PT"/>
              </w:rPr>
              <w:t xml:space="preserve">Τεχνικό </w:t>
            </w:r>
            <w:r w:rsidRPr="0008391F">
              <w:rPr>
                <w:rFonts w:ascii="Garamond" w:eastAsia="Times New Roman" w:hAnsi="Garamond"/>
                <w:bCs/>
                <w:w w:val="90"/>
                <w:sz w:val="17"/>
                <w:lang w:bidi="pt-PT"/>
              </w:rPr>
              <w:t xml:space="preserve">Επιμελητήριο Ελλάδας (ΤΕΕ) </w:t>
            </w:r>
            <w:r w:rsidRPr="0008391F">
              <w:rPr>
                <w:rFonts w:ascii="Garamond" w:eastAsia="Times New Roman" w:hAnsi="Garamond"/>
                <w:bCs/>
                <w:sz w:val="17"/>
                <w:lang w:bidi="pt-PT"/>
              </w:rPr>
              <w:t xml:space="preserve">και η οποία επιτρέπει την </w:t>
            </w:r>
            <w:r w:rsidRPr="0008391F">
              <w:rPr>
                <w:rFonts w:ascii="Garamond" w:eastAsia="Times New Roman" w:hAnsi="Garamond"/>
                <w:bCs/>
                <w:w w:val="90"/>
                <w:sz w:val="17"/>
                <w:lang w:bidi="pt-PT"/>
              </w:rPr>
              <w:t xml:space="preserve">άσκηση δραστηριοτήτων στον </w:t>
            </w:r>
            <w:r w:rsidRPr="0008391F">
              <w:rPr>
                <w:rFonts w:ascii="Garamond" w:eastAsia="Times New Roman" w:hAnsi="Garamond"/>
                <w:bCs/>
                <w:sz w:val="17"/>
                <w:lang w:bidi="pt-PT"/>
              </w:rPr>
              <w:t>τομέα</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της</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αρχιτεκτονικής.</w:t>
            </w:r>
          </w:p>
        </w:tc>
        <w:tc>
          <w:tcPr>
            <w:tcW w:w="851" w:type="dxa"/>
            <w:tcBorders>
              <w:top w:val="single" w:sz="4" w:space="0" w:color="000000"/>
              <w:left w:val="single" w:sz="4" w:space="0" w:color="000000"/>
              <w:bottom w:val="single" w:sz="4" w:space="0" w:color="000000"/>
              <w:right w:val="nil"/>
            </w:tcBorders>
          </w:tcPr>
          <w:p w14:paraId="441E8F0E" w14:textId="77777777" w:rsidR="00326021" w:rsidRPr="0008391F" w:rsidRDefault="00326021" w:rsidP="0008391F">
            <w:pPr>
              <w:spacing w:after="120" w:line="360" w:lineRule="auto"/>
              <w:rPr>
                <w:rFonts w:ascii="Garamond" w:eastAsia="Times New Roman" w:hAnsi="Garamond"/>
                <w:bCs/>
                <w:sz w:val="15"/>
                <w:lang w:bidi="pt-PT"/>
              </w:rPr>
            </w:pPr>
          </w:p>
          <w:p w14:paraId="6362D391"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1988/1989</w:t>
            </w:r>
          </w:p>
        </w:tc>
      </w:tr>
      <w:tr w:rsidR="00326021" w:rsidRPr="0008391F" w14:paraId="631DB14C" w14:textId="77777777" w:rsidTr="00326021">
        <w:trPr>
          <w:trHeight w:val="1661"/>
        </w:trPr>
        <w:tc>
          <w:tcPr>
            <w:tcW w:w="1248" w:type="dxa"/>
            <w:tcBorders>
              <w:top w:val="single" w:sz="4" w:space="0" w:color="000000"/>
              <w:left w:val="nil"/>
              <w:bottom w:val="single" w:sz="4" w:space="0" w:color="000000"/>
              <w:right w:val="single" w:sz="4" w:space="0" w:color="000000"/>
            </w:tcBorders>
          </w:tcPr>
          <w:p w14:paraId="05AAB5BF" w14:textId="77777777" w:rsidR="00326021" w:rsidRPr="0008391F" w:rsidRDefault="00326021" w:rsidP="0008391F">
            <w:pPr>
              <w:spacing w:after="120" w:line="360" w:lineRule="auto"/>
              <w:rPr>
                <w:rFonts w:ascii="Garamond" w:eastAsia="Times New Roman" w:hAnsi="Garamond"/>
                <w:bCs/>
                <w:sz w:val="15"/>
                <w:lang w:bidi="pt-PT"/>
              </w:rPr>
            </w:pPr>
          </w:p>
          <w:p w14:paraId="010B1F8E" w14:textId="77777777" w:rsidR="00326021" w:rsidRPr="0008391F" w:rsidRDefault="00326021"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5"/>
                <w:sz w:val="17"/>
                <w:lang w:bidi="pt-PT"/>
              </w:rPr>
              <w:t>Irlanda .........</w:t>
            </w:r>
            <w:r w:rsidRPr="0008391F">
              <w:rPr>
                <w:rFonts w:ascii="Garamond" w:eastAsia="Times New Roman" w:hAnsi="Garamond"/>
                <w:bCs/>
                <w:sz w:val="17"/>
                <w:lang w:bidi="pt-PT"/>
              </w:rPr>
              <w:t xml:space="preserve"> </w:t>
            </w:r>
          </w:p>
        </w:tc>
        <w:tc>
          <w:tcPr>
            <w:tcW w:w="2496" w:type="dxa"/>
            <w:tcBorders>
              <w:top w:val="single" w:sz="4" w:space="0" w:color="000000"/>
              <w:left w:val="single" w:sz="4" w:space="0" w:color="000000"/>
              <w:bottom w:val="single" w:sz="4" w:space="0" w:color="000000"/>
              <w:right w:val="single" w:sz="4" w:space="0" w:color="000000"/>
            </w:tcBorders>
          </w:tcPr>
          <w:p w14:paraId="22C642C9" w14:textId="77777777" w:rsidR="00326021" w:rsidRPr="0008391F" w:rsidRDefault="00326021" w:rsidP="0008391F">
            <w:pPr>
              <w:spacing w:after="120" w:line="360" w:lineRule="auto"/>
              <w:rPr>
                <w:rFonts w:ascii="Garamond" w:eastAsia="Times New Roman" w:hAnsi="Garamond"/>
                <w:bCs/>
                <w:sz w:val="17"/>
                <w:lang w:bidi="pt-PT"/>
              </w:rPr>
            </w:pPr>
          </w:p>
          <w:p w14:paraId="2AFCD557" w14:textId="77777777" w:rsidR="00326021" w:rsidRPr="0008391F" w:rsidRDefault="00326021" w:rsidP="0008391F">
            <w:pPr>
              <w:numPr>
                <w:ilvl w:val="0"/>
                <w:numId w:val="257"/>
              </w:numPr>
              <w:tabs>
                <w:tab w:val="left" w:pos="229"/>
              </w:tabs>
              <w:spacing w:after="120" w:line="360" w:lineRule="auto"/>
              <w:ind w:right="40" w:hanging="171"/>
              <w:jc w:val="both"/>
              <w:rPr>
                <w:rFonts w:ascii="Garamond" w:eastAsia="Times New Roman" w:hAnsi="Garamond"/>
                <w:bCs/>
                <w:sz w:val="17"/>
                <w:lang w:bidi="pt-PT"/>
              </w:rPr>
            </w:pPr>
            <w:r w:rsidRPr="0008391F">
              <w:rPr>
                <w:rFonts w:ascii="Garamond" w:eastAsia="Times New Roman" w:hAnsi="Garamond"/>
                <w:bCs/>
                <w:w w:val="95"/>
                <w:sz w:val="17"/>
                <w:lang w:bidi="pt-PT"/>
              </w:rPr>
              <w:t>Degree</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Bachelor</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 xml:space="preserve">Architecture </w:t>
            </w:r>
            <w:r w:rsidRPr="0008391F">
              <w:rPr>
                <w:rFonts w:ascii="Garamond" w:eastAsia="Times New Roman" w:hAnsi="Garamond"/>
                <w:bCs/>
                <w:sz w:val="17"/>
                <w:lang w:bidi="pt-PT"/>
              </w:rPr>
              <w:t>(B.Arch.</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NUI).</w:t>
            </w:r>
          </w:p>
          <w:p w14:paraId="4091320D" w14:textId="77777777" w:rsidR="00326021" w:rsidRPr="0008391F" w:rsidRDefault="00326021" w:rsidP="0008391F">
            <w:pPr>
              <w:numPr>
                <w:ilvl w:val="0"/>
                <w:numId w:val="257"/>
              </w:numPr>
              <w:tabs>
                <w:tab w:val="left" w:pos="229"/>
              </w:tabs>
              <w:spacing w:after="120" w:line="360" w:lineRule="auto"/>
              <w:ind w:right="37" w:hanging="171"/>
              <w:jc w:val="both"/>
              <w:rPr>
                <w:rFonts w:ascii="Garamond" w:eastAsia="Times New Roman" w:hAnsi="Garamond"/>
                <w:bCs/>
                <w:sz w:val="17"/>
                <w:lang w:bidi="pt-PT"/>
              </w:rPr>
            </w:pPr>
            <w:r w:rsidRPr="0008391F">
              <w:rPr>
                <w:rFonts w:ascii="Garamond" w:eastAsia="Times New Roman" w:hAnsi="Garamond"/>
                <w:bCs/>
                <w:w w:val="95"/>
                <w:sz w:val="17"/>
                <w:lang w:bidi="pt-PT"/>
              </w:rPr>
              <w:t>Degree</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Bachelor</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Architecture (B.Arch.)</w:t>
            </w:r>
            <w:r w:rsidRPr="0008391F">
              <w:rPr>
                <w:rFonts w:ascii="Garamond" w:eastAsia="Times New Roman" w:hAnsi="Garamond"/>
                <w:bCs/>
                <w:spacing w:val="-7"/>
                <w:w w:val="95"/>
                <w:sz w:val="17"/>
                <w:lang w:bidi="pt-PT"/>
              </w:rPr>
              <w:t xml:space="preserve"> </w:t>
            </w:r>
            <w:r w:rsidRPr="0008391F">
              <w:rPr>
                <w:rFonts w:ascii="Garamond" w:eastAsia="Times New Roman" w:hAnsi="Garamond"/>
                <w:bCs/>
                <w:w w:val="95"/>
                <w:sz w:val="17"/>
                <w:lang w:bidi="pt-PT"/>
              </w:rPr>
              <w:t>(antes,</w:t>
            </w:r>
            <w:r w:rsidRPr="0008391F">
              <w:rPr>
                <w:rFonts w:ascii="Garamond" w:eastAsia="Times New Roman" w:hAnsi="Garamond"/>
                <w:bCs/>
                <w:spacing w:val="-7"/>
                <w:w w:val="95"/>
                <w:sz w:val="17"/>
                <w:lang w:bidi="pt-PT"/>
              </w:rPr>
              <w:t xml:space="preserve"> </w:t>
            </w:r>
            <w:r w:rsidRPr="0008391F">
              <w:rPr>
                <w:rFonts w:ascii="Garamond" w:eastAsia="Times New Roman" w:hAnsi="Garamond"/>
                <w:bCs/>
                <w:w w:val="95"/>
                <w:sz w:val="17"/>
                <w:lang w:bidi="pt-PT"/>
              </w:rPr>
              <w:t>até</w:t>
            </w:r>
            <w:r w:rsidRPr="0008391F">
              <w:rPr>
                <w:rFonts w:ascii="Garamond" w:eastAsia="Times New Roman" w:hAnsi="Garamond"/>
                <w:bCs/>
                <w:spacing w:val="-6"/>
                <w:w w:val="95"/>
                <w:sz w:val="17"/>
                <w:lang w:bidi="pt-PT"/>
              </w:rPr>
              <w:t xml:space="preserve"> </w:t>
            </w:r>
            <w:r w:rsidRPr="0008391F">
              <w:rPr>
                <w:rFonts w:ascii="Garamond" w:eastAsia="Times New Roman" w:hAnsi="Garamond"/>
                <w:bCs/>
                <w:w w:val="95"/>
                <w:sz w:val="17"/>
                <w:lang w:bidi="pt-PT"/>
              </w:rPr>
              <w:t>2002</w:t>
            </w:r>
            <w:r w:rsidRPr="0008391F">
              <w:rPr>
                <w:rFonts w:ascii="Garamond" w:eastAsia="Times New Roman" w:hAnsi="Garamond"/>
                <w:bCs/>
                <w:spacing w:val="-7"/>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7"/>
                <w:w w:val="95"/>
                <w:sz w:val="17"/>
                <w:lang w:bidi="pt-PT"/>
              </w:rPr>
              <w:t xml:space="preserve"> </w:t>
            </w:r>
            <w:r w:rsidRPr="0008391F">
              <w:rPr>
                <w:rFonts w:ascii="Garamond" w:eastAsia="Times New Roman" w:hAnsi="Garamond"/>
                <w:bCs/>
                <w:w w:val="95"/>
                <w:sz w:val="17"/>
                <w:lang w:bidi="pt-PT"/>
              </w:rPr>
              <w:t xml:space="preserve">degree </w:t>
            </w:r>
            <w:r w:rsidRPr="0008391F">
              <w:rPr>
                <w:rFonts w:ascii="Garamond" w:eastAsia="Times New Roman" w:hAnsi="Garamond"/>
                <w:bCs/>
                <w:sz w:val="17"/>
                <w:lang w:bidi="pt-PT"/>
              </w:rPr>
              <w:t>standard diploma in architecture (Dip.</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Arch).</w:t>
            </w:r>
          </w:p>
          <w:p w14:paraId="1D39EAD6" w14:textId="77777777" w:rsidR="00326021" w:rsidRPr="0008391F" w:rsidRDefault="00326021" w:rsidP="0008391F">
            <w:pPr>
              <w:numPr>
                <w:ilvl w:val="0"/>
                <w:numId w:val="257"/>
              </w:numPr>
              <w:tabs>
                <w:tab w:val="left" w:pos="208"/>
              </w:tabs>
              <w:spacing w:after="120" w:line="360" w:lineRule="auto"/>
              <w:ind w:left="207" w:hanging="146"/>
              <w:jc w:val="both"/>
              <w:rPr>
                <w:rFonts w:ascii="Garamond" w:eastAsia="Times New Roman" w:hAnsi="Garamond"/>
                <w:bCs/>
                <w:sz w:val="17"/>
                <w:lang w:bidi="pt-PT"/>
              </w:rPr>
            </w:pPr>
            <w:r w:rsidRPr="0008391F">
              <w:rPr>
                <w:rFonts w:ascii="Garamond" w:eastAsia="Times New Roman" w:hAnsi="Garamond"/>
                <w:bCs/>
                <w:w w:val="90"/>
                <w:sz w:val="17"/>
                <w:lang w:bidi="pt-PT"/>
              </w:rPr>
              <w:t>Certificate of associateship</w:t>
            </w:r>
            <w:r w:rsidRPr="0008391F">
              <w:rPr>
                <w:rFonts w:ascii="Garamond" w:eastAsia="Times New Roman" w:hAnsi="Garamond"/>
                <w:bCs/>
                <w:spacing w:val="-25"/>
                <w:w w:val="90"/>
                <w:sz w:val="17"/>
                <w:lang w:bidi="pt-PT"/>
              </w:rPr>
              <w:t xml:space="preserve"> </w:t>
            </w:r>
            <w:r w:rsidRPr="0008391F">
              <w:rPr>
                <w:rFonts w:ascii="Garamond" w:eastAsia="Times New Roman" w:hAnsi="Garamond"/>
                <w:bCs/>
                <w:w w:val="90"/>
                <w:sz w:val="17"/>
                <w:lang w:bidi="pt-PT"/>
              </w:rPr>
              <w:t>(ARIAI).</w:t>
            </w:r>
          </w:p>
          <w:p w14:paraId="51F2E843" w14:textId="77777777" w:rsidR="00326021" w:rsidRPr="0008391F" w:rsidRDefault="00326021" w:rsidP="0008391F">
            <w:pPr>
              <w:numPr>
                <w:ilvl w:val="0"/>
                <w:numId w:val="257"/>
              </w:numPr>
              <w:tabs>
                <w:tab w:val="left" w:pos="214"/>
              </w:tabs>
              <w:spacing w:after="120" w:line="360" w:lineRule="auto"/>
              <w:ind w:left="213" w:hanging="152"/>
              <w:jc w:val="both"/>
              <w:rPr>
                <w:rFonts w:ascii="Garamond" w:eastAsia="Times New Roman" w:hAnsi="Garamond"/>
                <w:bCs/>
                <w:sz w:val="17"/>
                <w:lang w:bidi="pt-PT"/>
              </w:rPr>
            </w:pPr>
            <w:r w:rsidRPr="0008391F">
              <w:rPr>
                <w:rFonts w:ascii="Garamond" w:eastAsia="Times New Roman" w:hAnsi="Garamond"/>
                <w:bCs/>
                <w:w w:val="90"/>
                <w:sz w:val="17"/>
                <w:lang w:bidi="pt-PT"/>
              </w:rPr>
              <w:t>Certificate of membership</w:t>
            </w:r>
            <w:r w:rsidRPr="0008391F">
              <w:rPr>
                <w:rFonts w:ascii="Garamond" w:eastAsia="Times New Roman" w:hAnsi="Garamond"/>
                <w:bCs/>
                <w:spacing w:val="-6"/>
                <w:w w:val="90"/>
                <w:sz w:val="17"/>
                <w:lang w:bidi="pt-PT"/>
              </w:rPr>
              <w:t xml:space="preserve"> </w:t>
            </w:r>
            <w:r w:rsidRPr="0008391F">
              <w:rPr>
                <w:rFonts w:ascii="Garamond" w:eastAsia="Times New Roman" w:hAnsi="Garamond"/>
                <w:bCs/>
                <w:w w:val="90"/>
                <w:sz w:val="17"/>
                <w:lang w:bidi="pt-PT"/>
              </w:rPr>
              <w:t>(MRIAI).</w:t>
            </w:r>
          </w:p>
        </w:tc>
        <w:tc>
          <w:tcPr>
            <w:tcW w:w="3007" w:type="dxa"/>
            <w:tcBorders>
              <w:top w:val="single" w:sz="4" w:space="0" w:color="000000"/>
              <w:left w:val="single" w:sz="4" w:space="0" w:color="000000"/>
              <w:bottom w:val="single" w:sz="4" w:space="0" w:color="000000"/>
              <w:right w:val="single" w:sz="4" w:space="0" w:color="000000"/>
            </w:tcBorders>
          </w:tcPr>
          <w:p w14:paraId="6EC527FB" w14:textId="77777777" w:rsidR="00326021" w:rsidRPr="0008391F" w:rsidRDefault="00326021" w:rsidP="0008391F">
            <w:pPr>
              <w:spacing w:after="120" w:line="360" w:lineRule="auto"/>
              <w:rPr>
                <w:rFonts w:ascii="Garamond" w:eastAsia="Times New Roman" w:hAnsi="Garamond"/>
                <w:bCs/>
                <w:sz w:val="17"/>
                <w:lang w:bidi="pt-PT"/>
              </w:rPr>
            </w:pPr>
          </w:p>
          <w:p w14:paraId="1C9BB9A1" w14:textId="77777777" w:rsidR="00326021" w:rsidRPr="0008391F" w:rsidRDefault="00326021" w:rsidP="0008391F">
            <w:pPr>
              <w:numPr>
                <w:ilvl w:val="0"/>
                <w:numId w:val="258"/>
              </w:numPr>
              <w:tabs>
                <w:tab w:val="left" w:pos="212"/>
              </w:tabs>
              <w:spacing w:after="120" w:line="360" w:lineRule="auto"/>
              <w:ind w:right="37" w:hanging="171"/>
              <w:jc w:val="both"/>
              <w:rPr>
                <w:rFonts w:ascii="Garamond" w:eastAsia="Times New Roman" w:hAnsi="Garamond"/>
                <w:bCs/>
                <w:sz w:val="17"/>
                <w:lang w:bidi="pt-PT"/>
              </w:rPr>
            </w:pPr>
            <w:r w:rsidRPr="0008391F">
              <w:rPr>
                <w:rFonts w:ascii="Garamond" w:eastAsia="Times New Roman" w:hAnsi="Garamond"/>
                <w:bCs/>
                <w:w w:val="90"/>
                <w:sz w:val="17"/>
                <w:lang w:bidi="pt-PT"/>
              </w:rPr>
              <w:t>National</w:t>
            </w:r>
            <w:r w:rsidRPr="0008391F">
              <w:rPr>
                <w:rFonts w:ascii="Garamond" w:eastAsia="Times New Roman" w:hAnsi="Garamond"/>
                <w:bCs/>
                <w:spacing w:val="-8"/>
                <w:w w:val="90"/>
                <w:sz w:val="17"/>
                <w:lang w:bidi="pt-PT"/>
              </w:rPr>
              <w:t xml:space="preserve"> </w:t>
            </w:r>
            <w:r w:rsidRPr="0008391F">
              <w:rPr>
                <w:rFonts w:ascii="Garamond" w:eastAsia="Times New Roman" w:hAnsi="Garamond"/>
                <w:bCs/>
                <w:w w:val="90"/>
                <w:sz w:val="17"/>
                <w:lang w:bidi="pt-PT"/>
              </w:rPr>
              <w:t>University</w:t>
            </w:r>
            <w:r w:rsidRPr="0008391F">
              <w:rPr>
                <w:rFonts w:ascii="Garamond" w:eastAsia="Times New Roman" w:hAnsi="Garamond"/>
                <w:bCs/>
                <w:spacing w:val="-8"/>
                <w:w w:val="90"/>
                <w:sz w:val="17"/>
                <w:lang w:bidi="pt-PT"/>
              </w:rPr>
              <w:t xml:space="preserve"> </w:t>
            </w:r>
            <w:r w:rsidRPr="0008391F">
              <w:rPr>
                <w:rFonts w:ascii="Garamond" w:eastAsia="Times New Roman" w:hAnsi="Garamond"/>
                <w:bCs/>
                <w:w w:val="90"/>
                <w:sz w:val="17"/>
                <w:lang w:bidi="pt-PT"/>
              </w:rPr>
              <w:t>of</w:t>
            </w:r>
            <w:r w:rsidRPr="0008391F">
              <w:rPr>
                <w:rFonts w:ascii="Garamond" w:eastAsia="Times New Roman" w:hAnsi="Garamond"/>
                <w:bCs/>
                <w:spacing w:val="-7"/>
                <w:w w:val="90"/>
                <w:sz w:val="17"/>
                <w:lang w:bidi="pt-PT"/>
              </w:rPr>
              <w:t xml:space="preserve"> </w:t>
            </w:r>
            <w:r w:rsidRPr="0008391F">
              <w:rPr>
                <w:rFonts w:ascii="Garamond" w:eastAsia="Times New Roman" w:hAnsi="Garamond"/>
                <w:bCs/>
                <w:w w:val="90"/>
                <w:sz w:val="17"/>
                <w:lang w:bidi="pt-PT"/>
              </w:rPr>
              <w:t>Ireland</w:t>
            </w:r>
            <w:r w:rsidRPr="0008391F">
              <w:rPr>
                <w:rFonts w:ascii="Garamond" w:eastAsia="Times New Roman" w:hAnsi="Garamond"/>
                <w:bCs/>
                <w:spacing w:val="-8"/>
                <w:w w:val="90"/>
                <w:sz w:val="17"/>
                <w:lang w:bidi="pt-PT"/>
              </w:rPr>
              <w:t xml:space="preserve"> </w:t>
            </w:r>
            <w:r w:rsidRPr="0008391F">
              <w:rPr>
                <w:rFonts w:ascii="Garamond" w:eastAsia="Times New Roman" w:hAnsi="Garamond"/>
                <w:bCs/>
                <w:w w:val="90"/>
                <w:sz w:val="17"/>
                <w:lang w:bidi="pt-PT"/>
              </w:rPr>
              <w:t>to</w:t>
            </w:r>
            <w:r w:rsidRPr="0008391F">
              <w:rPr>
                <w:rFonts w:ascii="Garamond" w:eastAsia="Times New Roman" w:hAnsi="Garamond"/>
                <w:bCs/>
                <w:spacing w:val="-7"/>
                <w:w w:val="90"/>
                <w:sz w:val="17"/>
                <w:lang w:bidi="pt-PT"/>
              </w:rPr>
              <w:t xml:space="preserve"> </w:t>
            </w:r>
            <w:r w:rsidRPr="0008391F">
              <w:rPr>
                <w:rFonts w:ascii="Garamond" w:eastAsia="Times New Roman" w:hAnsi="Garamond"/>
                <w:bCs/>
                <w:w w:val="90"/>
                <w:sz w:val="17"/>
                <w:lang w:bidi="pt-PT"/>
              </w:rPr>
              <w:t xml:space="preserve">architecture </w:t>
            </w:r>
            <w:r w:rsidRPr="0008391F">
              <w:rPr>
                <w:rFonts w:ascii="Garamond" w:eastAsia="Times New Roman" w:hAnsi="Garamond"/>
                <w:bCs/>
                <w:sz w:val="17"/>
                <w:lang w:bidi="pt-PT"/>
              </w:rPr>
              <w:t>graduates</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of</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University</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College</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Dublin.</w:t>
            </w:r>
          </w:p>
          <w:p w14:paraId="1D2D0944" w14:textId="77777777" w:rsidR="00326021" w:rsidRPr="0008391F" w:rsidRDefault="00326021" w:rsidP="0008391F">
            <w:pPr>
              <w:numPr>
                <w:ilvl w:val="0"/>
                <w:numId w:val="258"/>
              </w:numPr>
              <w:tabs>
                <w:tab w:val="left" w:pos="208"/>
              </w:tabs>
              <w:spacing w:after="120" w:line="360" w:lineRule="auto"/>
              <w:ind w:right="38" w:hanging="171"/>
              <w:jc w:val="both"/>
              <w:rPr>
                <w:rFonts w:ascii="Garamond" w:eastAsia="Times New Roman" w:hAnsi="Garamond"/>
                <w:bCs/>
                <w:sz w:val="17"/>
                <w:lang w:bidi="pt-PT"/>
              </w:rPr>
            </w:pPr>
            <w:r w:rsidRPr="0008391F">
              <w:rPr>
                <w:rFonts w:ascii="Garamond" w:eastAsia="Times New Roman" w:hAnsi="Garamond"/>
                <w:bCs/>
                <w:w w:val="90"/>
                <w:sz w:val="17"/>
                <w:lang w:bidi="pt-PT"/>
              </w:rPr>
              <w:t>Dublin</w:t>
            </w:r>
            <w:r w:rsidRPr="0008391F">
              <w:rPr>
                <w:rFonts w:ascii="Garamond" w:eastAsia="Times New Roman" w:hAnsi="Garamond"/>
                <w:bCs/>
                <w:spacing w:val="-15"/>
                <w:w w:val="90"/>
                <w:sz w:val="17"/>
                <w:lang w:bidi="pt-PT"/>
              </w:rPr>
              <w:t xml:space="preserve"> </w:t>
            </w:r>
            <w:r w:rsidRPr="0008391F">
              <w:rPr>
                <w:rFonts w:ascii="Garamond" w:eastAsia="Times New Roman" w:hAnsi="Garamond"/>
                <w:bCs/>
                <w:w w:val="90"/>
                <w:sz w:val="17"/>
                <w:lang w:bidi="pt-PT"/>
              </w:rPr>
              <w:t>Institute</w:t>
            </w:r>
            <w:r w:rsidRPr="0008391F">
              <w:rPr>
                <w:rFonts w:ascii="Garamond" w:eastAsia="Times New Roman" w:hAnsi="Garamond"/>
                <w:bCs/>
                <w:spacing w:val="-14"/>
                <w:w w:val="90"/>
                <w:sz w:val="17"/>
                <w:lang w:bidi="pt-PT"/>
              </w:rPr>
              <w:t xml:space="preserve"> </w:t>
            </w:r>
            <w:r w:rsidRPr="0008391F">
              <w:rPr>
                <w:rFonts w:ascii="Garamond" w:eastAsia="Times New Roman" w:hAnsi="Garamond"/>
                <w:bCs/>
                <w:w w:val="90"/>
                <w:sz w:val="17"/>
                <w:lang w:bidi="pt-PT"/>
              </w:rPr>
              <w:t>of</w:t>
            </w:r>
            <w:r w:rsidRPr="0008391F">
              <w:rPr>
                <w:rFonts w:ascii="Garamond" w:eastAsia="Times New Roman" w:hAnsi="Garamond"/>
                <w:bCs/>
                <w:spacing w:val="-16"/>
                <w:w w:val="90"/>
                <w:sz w:val="17"/>
                <w:lang w:bidi="pt-PT"/>
              </w:rPr>
              <w:t xml:space="preserve"> </w:t>
            </w:r>
            <w:r w:rsidRPr="0008391F">
              <w:rPr>
                <w:rFonts w:ascii="Garamond" w:eastAsia="Times New Roman" w:hAnsi="Garamond"/>
                <w:bCs/>
                <w:spacing w:val="-3"/>
                <w:w w:val="90"/>
                <w:sz w:val="17"/>
                <w:lang w:bidi="pt-PT"/>
              </w:rPr>
              <w:t>Technology,</w:t>
            </w:r>
            <w:r w:rsidRPr="0008391F">
              <w:rPr>
                <w:rFonts w:ascii="Garamond" w:eastAsia="Times New Roman" w:hAnsi="Garamond"/>
                <w:bCs/>
                <w:spacing w:val="-15"/>
                <w:w w:val="90"/>
                <w:sz w:val="17"/>
                <w:lang w:bidi="pt-PT"/>
              </w:rPr>
              <w:t xml:space="preserve"> </w:t>
            </w:r>
            <w:r w:rsidRPr="0008391F">
              <w:rPr>
                <w:rFonts w:ascii="Garamond" w:eastAsia="Times New Roman" w:hAnsi="Garamond"/>
                <w:bCs/>
                <w:w w:val="90"/>
                <w:sz w:val="17"/>
                <w:lang w:bidi="pt-PT"/>
              </w:rPr>
              <w:t>Bolton</w:t>
            </w:r>
            <w:r w:rsidRPr="0008391F">
              <w:rPr>
                <w:rFonts w:ascii="Garamond" w:eastAsia="Times New Roman" w:hAnsi="Garamond"/>
                <w:bCs/>
                <w:spacing w:val="-14"/>
                <w:w w:val="90"/>
                <w:sz w:val="17"/>
                <w:lang w:bidi="pt-PT"/>
              </w:rPr>
              <w:t xml:space="preserve"> </w:t>
            </w:r>
            <w:r w:rsidRPr="0008391F">
              <w:rPr>
                <w:rFonts w:ascii="Garamond" w:eastAsia="Times New Roman" w:hAnsi="Garamond"/>
                <w:bCs/>
                <w:w w:val="90"/>
                <w:sz w:val="17"/>
                <w:lang w:bidi="pt-PT"/>
              </w:rPr>
              <w:t>Street, Dublin</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(College</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of</w:t>
            </w:r>
            <w:r w:rsidRPr="0008391F">
              <w:rPr>
                <w:rFonts w:ascii="Garamond" w:eastAsia="Times New Roman" w:hAnsi="Garamond"/>
                <w:bCs/>
                <w:spacing w:val="-23"/>
                <w:w w:val="90"/>
                <w:sz w:val="17"/>
                <w:lang w:bidi="pt-PT"/>
              </w:rPr>
              <w:t xml:space="preserve"> </w:t>
            </w:r>
            <w:r w:rsidRPr="0008391F">
              <w:rPr>
                <w:rFonts w:ascii="Garamond" w:eastAsia="Times New Roman" w:hAnsi="Garamond"/>
                <w:bCs/>
                <w:spacing w:val="-3"/>
                <w:w w:val="90"/>
                <w:sz w:val="17"/>
                <w:lang w:bidi="pt-PT"/>
              </w:rPr>
              <w:t>Technology,</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Bolton</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 xml:space="preserve">Street, </w:t>
            </w:r>
            <w:r w:rsidRPr="0008391F">
              <w:rPr>
                <w:rFonts w:ascii="Garamond" w:eastAsia="Times New Roman" w:hAnsi="Garamond"/>
                <w:bCs/>
                <w:sz w:val="17"/>
                <w:lang w:bidi="pt-PT"/>
              </w:rPr>
              <w:t>Dublin).</w:t>
            </w:r>
          </w:p>
          <w:p w14:paraId="63C93CE2" w14:textId="77777777" w:rsidR="00326021" w:rsidRPr="0008391F" w:rsidRDefault="00326021" w:rsidP="0008391F">
            <w:pPr>
              <w:numPr>
                <w:ilvl w:val="0"/>
                <w:numId w:val="258"/>
              </w:numPr>
              <w:tabs>
                <w:tab w:val="left" w:pos="217"/>
              </w:tabs>
              <w:spacing w:after="120" w:line="360" w:lineRule="auto"/>
              <w:ind w:left="62" w:right="333" w:firstLine="0"/>
              <w:jc w:val="both"/>
              <w:rPr>
                <w:rFonts w:ascii="Garamond" w:eastAsia="Times New Roman" w:hAnsi="Garamond"/>
                <w:bCs/>
                <w:sz w:val="17"/>
                <w:lang w:bidi="pt-PT"/>
              </w:rPr>
            </w:pPr>
            <w:r w:rsidRPr="0008391F">
              <w:rPr>
                <w:rFonts w:ascii="Garamond" w:eastAsia="Times New Roman" w:hAnsi="Garamond"/>
                <w:bCs/>
                <w:w w:val="95"/>
                <w:sz w:val="17"/>
                <w:lang w:bidi="pt-PT"/>
              </w:rPr>
              <w:t>Royal</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Institute</w:t>
            </w:r>
            <w:r w:rsidRPr="0008391F">
              <w:rPr>
                <w:rFonts w:ascii="Garamond" w:eastAsia="Times New Roman" w:hAnsi="Garamond"/>
                <w:bCs/>
                <w:spacing w:val="-7"/>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Architects</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Ireland. 4.Royal</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Institute</w:t>
            </w:r>
            <w:r w:rsidRPr="0008391F">
              <w:rPr>
                <w:rFonts w:ascii="Garamond" w:eastAsia="Times New Roman" w:hAnsi="Garamond"/>
                <w:bCs/>
                <w:spacing w:val="-3"/>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Architects</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Ireland.</w:t>
            </w:r>
          </w:p>
        </w:tc>
        <w:tc>
          <w:tcPr>
            <w:tcW w:w="2156" w:type="dxa"/>
            <w:tcBorders>
              <w:top w:val="single" w:sz="4" w:space="0" w:color="000000"/>
              <w:left w:val="single" w:sz="4" w:space="0" w:color="000000"/>
              <w:bottom w:val="single" w:sz="4" w:space="0" w:color="000000"/>
              <w:right w:val="single" w:sz="4" w:space="0" w:color="000000"/>
            </w:tcBorders>
          </w:tcPr>
          <w:p w14:paraId="3A31995F"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single" w:sz="4" w:space="0" w:color="000000"/>
              <w:left w:val="single" w:sz="4" w:space="0" w:color="000000"/>
              <w:bottom w:val="single" w:sz="4" w:space="0" w:color="000000"/>
              <w:right w:val="nil"/>
            </w:tcBorders>
          </w:tcPr>
          <w:p w14:paraId="1BD5A13D" w14:textId="77777777" w:rsidR="00326021" w:rsidRPr="0008391F" w:rsidRDefault="00326021" w:rsidP="0008391F">
            <w:pPr>
              <w:spacing w:after="120" w:line="360" w:lineRule="auto"/>
              <w:rPr>
                <w:rFonts w:ascii="Garamond" w:eastAsia="Times New Roman" w:hAnsi="Garamond"/>
                <w:bCs/>
                <w:sz w:val="15"/>
                <w:lang w:bidi="pt-PT"/>
              </w:rPr>
            </w:pPr>
          </w:p>
          <w:p w14:paraId="6D975ED3"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1988/1989</w:t>
            </w:r>
          </w:p>
        </w:tc>
      </w:tr>
      <w:tr w:rsidR="00326021" w:rsidRPr="0008391F" w14:paraId="518E3AE9" w14:textId="77777777" w:rsidTr="00326021">
        <w:trPr>
          <w:trHeight w:val="3596"/>
        </w:trPr>
        <w:tc>
          <w:tcPr>
            <w:tcW w:w="1248" w:type="dxa"/>
            <w:vMerge w:val="restart"/>
            <w:tcBorders>
              <w:top w:val="single" w:sz="4" w:space="0" w:color="000000"/>
              <w:left w:val="nil"/>
              <w:bottom w:val="nil"/>
              <w:right w:val="single" w:sz="4" w:space="0" w:color="000000"/>
            </w:tcBorders>
          </w:tcPr>
          <w:p w14:paraId="79313D1C" w14:textId="77777777" w:rsidR="00326021" w:rsidRPr="0008391F" w:rsidRDefault="00326021" w:rsidP="0008391F">
            <w:pPr>
              <w:spacing w:after="120" w:line="360" w:lineRule="auto"/>
              <w:rPr>
                <w:rFonts w:ascii="Garamond" w:eastAsia="Times New Roman" w:hAnsi="Garamond"/>
                <w:bCs/>
                <w:sz w:val="16"/>
                <w:lang w:bidi="pt-PT"/>
              </w:rPr>
            </w:pPr>
          </w:p>
          <w:p w14:paraId="710265B6"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Itália</w:t>
            </w:r>
            <w:r w:rsidRPr="0008391F">
              <w:rPr>
                <w:rFonts w:ascii="Garamond" w:eastAsia="Times New Roman" w:hAnsi="Garamond"/>
                <w:bCs/>
                <w:spacing w:val="-32"/>
                <w:sz w:val="17"/>
                <w:lang w:bidi="pt-PT"/>
              </w:rPr>
              <w:t xml:space="preserve"> </w:t>
            </w:r>
            <w:r w:rsidRPr="0008391F">
              <w:rPr>
                <w:rFonts w:ascii="Garamond" w:eastAsia="Times New Roman" w:hAnsi="Garamond"/>
                <w:bCs/>
                <w:spacing w:val="34"/>
                <w:sz w:val="17"/>
                <w:lang w:bidi="pt-PT"/>
              </w:rPr>
              <w:t>...........</w:t>
            </w:r>
            <w:r w:rsidRPr="0008391F">
              <w:rPr>
                <w:rFonts w:ascii="Garamond" w:eastAsia="Times New Roman" w:hAnsi="Garamond"/>
                <w:bCs/>
                <w:spacing w:val="-5"/>
                <w:sz w:val="17"/>
                <w:lang w:bidi="pt-PT"/>
              </w:rPr>
              <w:t xml:space="preserve"> </w:t>
            </w:r>
          </w:p>
        </w:tc>
        <w:tc>
          <w:tcPr>
            <w:tcW w:w="2496" w:type="dxa"/>
            <w:tcBorders>
              <w:top w:val="single" w:sz="4" w:space="0" w:color="000000"/>
              <w:left w:val="single" w:sz="4" w:space="0" w:color="000000"/>
              <w:bottom w:val="single" w:sz="4" w:space="0" w:color="000000"/>
              <w:right w:val="single" w:sz="4" w:space="0" w:color="000000"/>
            </w:tcBorders>
          </w:tcPr>
          <w:p w14:paraId="0404F1C7" w14:textId="77777777" w:rsidR="00326021" w:rsidRPr="0008391F" w:rsidRDefault="00326021" w:rsidP="0008391F">
            <w:pPr>
              <w:spacing w:after="120" w:line="360" w:lineRule="auto"/>
              <w:rPr>
                <w:rFonts w:ascii="Garamond" w:eastAsia="Times New Roman" w:hAnsi="Garamond"/>
                <w:bCs/>
                <w:sz w:val="16"/>
                <w:lang w:bidi="pt-PT"/>
              </w:rPr>
            </w:pPr>
          </w:p>
          <w:p w14:paraId="4CBC201B" w14:textId="77777777" w:rsidR="00326021" w:rsidRPr="0008391F" w:rsidRDefault="00326021" w:rsidP="0008391F">
            <w:pPr>
              <w:spacing w:after="120" w:line="360" w:lineRule="auto"/>
              <w:ind w:left="50"/>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Laurea in architettura </w:t>
            </w:r>
            <w:r w:rsidRPr="0008391F">
              <w:rPr>
                <w:rFonts w:ascii="Garamond" w:eastAsia="Times New Roman" w:hAnsi="Garamond"/>
                <w:bCs/>
                <w:spacing w:val="35"/>
                <w:w w:val="90"/>
                <w:sz w:val="17"/>
                <w:lang w:bidi="pt-PT"/>
              </w:rPr>
              <w:t>..............</w:t>
            </w:r>
            <w:r w:rsidRPr="0008391F">
              <w:rPr>
                <w:rFonts w:ascii="Garamond" w:eastAsia="Times New Roman" w:hAnsi="Garamond"/>
                <w:bCs/>
                <w:spacing w:val="-5"/>
                <w:sz w:val="17"/>
                <w:lang w:bidi="pt-PT"/>
              </w:rPr>
              <w:t xml:space="preserve"> </w:t>
            </w:r>
          </w:p>
        </w:tc>
        <w:tc>
          <w:tcPr>
            <w:tcW w:w="3007" w:type="dxa"/>
            <w:tcBorders>
              <w:top w:val="single" w:sz="4" w:space="0" w:color="000000"/>
              <w:left w:val="single" w:sz="4" w:space="0" w:color="000000"/>
              <w:bottom w:val="single" w:sz="4" w:space="0" w:color="000000"/>
              <w:right w:val="single" w:sz="4" w:space="0" w:color="000000"/>
            </w:tcBorders>
          </w:tcPr>
          <w:p w14:paraId="68288A37" w14:textId="77777777" w:rsidR="00326021" w:rsidRPr="0008391F" w:rsidRDefault="00326021" w:rsidP="0008391F">
            <w:pPr>
              <w:spacing w:after="120" w:line="360" w:lineRule="auto"/>
              <w:rPr>
                <w:rFonts w:ascii="Garamond" w:eastAsia="Times New Roman" w:hAnsi="Garamond"/>
                <w:bCs/>
                <w:sz w:val="16"/>
                <w:lang w:bidi="pt-PT"/>
              </w:rPr>
            </w:pPr>
          </w:p>
          <w:p w14:paraId="764B5B16" w14:textId="77777777" w:rsidR="00326021" w:rsidRPr="0008391F" w:rsidRDefault="00326021" w:rsidP="0008391F">
            <w:pPr>
              <w:numPr>
                <w:ilvl w:val="0"/>
                <w:numId w:val="259"/>
              </w:numPr>
              <w:tabs>
                <w:tab w:val="left" w:pos="153"/>
              </w:tabs>
              <w:spacing w:after="120" w:line="360" w:lineRule="auto"/>
              <w:rPr>
                <w:rFonts w:ascii="Garamond" w:eastAsia="Times New Roman" w:hAnsi="Garamond"/>
                <w:bCs/>
                <w:sz w:val="17"/>
                <w:lang w:bidi="pt-PT"/>
              </w:rPr>
            </w:pPr>
            <w:r w:rsidRPr="0008391F">
              <w:rPr>
                <w:rFonts w:ascii="Garamond" w:eastAsia="Times New Roman" w:hAnsi="Garamond"/>
                <w:bCs/>
                <w:w w:val="95"/>
                <w:sz w:val="17"/>
                <w:lang w:bidi="pt-PT"/>
              </w:rPr>
              <w:t>Università</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Camerino</w:t>
            </w:r>
            <w:r w:rsidRPr="0008391F">
              <w:rPr>
                <w:rFonts w:ascii="Garamond" w:eastAsia="Times New Roman" w:hAnsi="Garamond"/>
                <w:bCs/>
                <w:spacing w:val="-17"/>
                <w:w w:val="95"/>
                <w:sz w:val="17"/>
                <w:lang w:bidi="pt-PT"/>
              </w:rPr>
              <w:t xml:space="preserv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p w14:paraId="43F2458A" w14:textId="77777777" w:rsidR="00326021" w:rsidRPr="0008391F" w:rsidRDefault="00326021" w:rsidP="0008391F">
            <w:pPr>
              <w:numPr>
                <w:ilvl w:val="0"/>
                <w:numId w:val="259"/>
              </w:numPr>
              <w:tabs>
                <w:tab w:val="left" w:pos="153"/>
              </w:tabs>
              <w:spacing w:after="120" w:line="360" w:lineRule="auto"/>
              <w:ind w:hanging="91"/>
              <w:rPr>
                <w:rFonts w:ascii="Garamond" w:eastAsia="Times New Roman" w:hAnsi="Garamond"/>
                <w:bCs/>
                <w:sz w:val="17"/>
                <w:lang w:val="pt-PT" w:bidi="pt-PT"/>
              </w:rPr>
            </w:pPr>
            <w:r w:rsidRPr="0008391F">
              <w:rPr>
                <w:rFonts w:ascii="Garamond" w:eastAsia="Times New Roman" w:hAnsi="Garamond"/>
                <w:bCs/>
                <w:w w:val="95"/>
                <w:sz w:val="17"/>
                <w:lang w:val="pt-PT" w:bidi="pt-PT"/>
              </w:rPr>
              <w:t>Università</w:t>
            </w:r>
            <w:r w:rsidRPr="0008391F">
              <w:rPr>
                <w:rFonts w:ascii="Garamond" w:eastAsia="Times New Roman" w:hAnsi="Garamond"/>
                <w:bCs/>
                <w:spacing w:val="-17"/>
                <w:w w:val="95"/>
                <w:sz w:val="17"/>
                <w:lang w:val="pt-PT" w:bidi="pt-PT"/>
              </w:rPr>
              <w:t xml:space="preserve"> </w:t>
            </w:r>
            <w:r w:rsidRPr="0008391F">
              <w:rPr>
                <w:rFonts w:ascii="Garamond" w:eastAsia="Times New Roman" w:hAnsi="Garamond"/>
                <w:bCs/>
                <w:w w:val="95"/>
                <w:sz w:val="17"/>
                <w:lang w:val="pt-PT" w:bidi="pt-PT"/>
              </w:rPr>
              <w:t>di</w:t>
            </w:r>
            <w:r w:rsidRPr="0008391F">
              <w:rPr>
                <w:rFonts w:ascii="Garamond" w:eastAsia="Times New Roman" w:hAnsi="Garamond"/>
                <w:bCs/>
                <w:spacing w:val="-17"/>
                <w:w w:val="95"/>
                <w:sz w:val="17"/>
                <w:lang w:val="pt-PT" w:bidi="pt-PT"/>
              </w:rPr>
              <w:t xml:space="preserve"> </w:t>
            </w:r>
            <w:r w:rsidRPr="0008391F">
              <w:rPr>
                <w:rFonts w:ascii="Garamond" w:eastAsia="Times New Roman" w:hAnsi="Garamond"/>
                <w:bCs/>
                <w:w w:val="95"/>
                <w:sz w:val="17"/>
                <w:lang w:val="pt-PT" w:bidi="pt-PT"/>
              </w:rPr>
              <w:t>Catania</w:t>
            </w:r>
            <w:r w:rsidRPr="0008391F">
              <w:rPr>
                <w:rFonts w:ascii="Garamond" w:eastAsia="Times New Roman" w:hAnsi="Garamond"/>
                <w:bCs/>
                <w:spacing w:val="-17"/>
                <w:w w:val="95"/>
                <w:sz w:val="17"/>
                <w:lang w:val="pt-PT" w:bidi="pt-PT"/>
              </w:rPr>
              <w:t xml:space="preserve"> </w:t>
            </w:r>
            <w:r w:rsidRPr="0008391F">
              <w:rPr>
                <w:rFonts w:ascii="Garamond" w:eastAsia="Times New Roman" w:hAnsi="Garamond"/>
                <w:bCs/>
                <w:w w:val="95"/>
                <w:sz w:val="17"/>
                <w:lang w:val="pt-PT" w:bidi="pt-PT"/>
              </w:rPr>
              <w:t>-</w:t>
            </w:r>
            <w:r w:rsidRPr="0008391F">
              <w:rPr>
                <w:rFonts w:ascii="Garamond" w:eastAsia="Times New Roman" w:hAnsi="Garamond"/>
                <w:bCs/>
                <w:spacing w:val="-17"/>
                <w:w w:val="95"/>
                <w:sz w:val="17"/>
                <w:lang w:val="pt-PT" w:bidi="pt-PT"/>
              </w:rPr>
              <w:t xml:space="preserve"> </w:t>
            </w:r>
            <w:r w:rsidRPr="0008391F">
              <w:rPr>
                <w:rFonts w:ascii="Garamond" w:eastAsia="Times New Roman" w:hAnsi="Garamond"/>
                <w:bCs/>
                <w:w w:val="95"/>
                <w:sz w:val="17"/>
                <w:lang w:val="pt-PT" w:bidi="pt-PT"/>
              </w:rPr>
              <w:t>Sede</w:t>
            </w:r>
            <w:r w:rsidRPr="0008391F">
              <w:rPr>
                <w:rFonts w:ascii="Garamond" w:eastAsia="Times New Roman" w:hAnsi="Garamond"/>
                <w:bCs/>
                <w:spacing w:val="-16"/>
                <w:w w:val="95"/>
                <w:sz w:val="17"/>
                <w:lang w:val="pt-PT" w:bidi="pt-PT"/>
              </w:rPr>
              <w:t xml:space="preserve"> </w:t>
            </w:r>
            <w:r w:rsidRPr="0008391F">
              <w:rPr>
                <w:rFonts w:ascii="Garamond" w:eastAsia="Times New Roman" w:hAnsi="Garamond"/>
                <w:bCs/>
                <w:w w:val="95"/>
                <w:sz w:val="17"/>
                <w:lang w:val="pt-PT" w:bidi="pt-PT"/>
              </w:rPr>
              <w:t>di</w:t>
            </w:r>
            <w:r w:rsidRPr="0008391F">
              <w:rPr>
                <w:rFonts w:ascii="Garamond" w:eastAsia="Times New Roman" w:hAnsi="Garamond"/>
                <w:bCs/>
                <w:spacing w:val="-17"/>
                <w:w w:val="95"/>
                <w:sz w:val="17"/>
                <w:lang w:val="pt-PT" w:bidi="pt-PT"/>
              </w:rPr>
              <w:t xml:space="preserve"> </w:t>
            </w:r>
            <w:r w:rsidRPr="0008391F">
              <w:rPr>
                <w:rFonts w:ascii="Garamond" w:eastAsia="Times New Roman" w:hAnsi="Garamond"/>
                <w:bCs/>
                <w:w w:val="95"/>
                <w:sz w:val="17"/>
                <w:lang w:val="pt-PT" w:bidi="pt-PT"/>
              </w:rPr>
              <w:t>Siracusa</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spacing w:val="28"/>
                <w:w w:val="95"/>
                <w:sz w:val="17"/>
                <w:lang w:val="pt-PT" w:bidi="pt-PT"/>
              </w:rPr>
              <w:t>....</w:t>
            </w:r>
            <w:r w:rsidRPr="0008391F">
              <w:rPr>
                <w:rFonts w:ascii="Garamond" w:eastAsia="Times New Roman" w:hAnsi="Garamond"/>
                <w:bCs/>
                <w:spacing w:val="-5"/>
                <w:sz w:val="17"/>
                <w:lang w:val="pt-PT" w:bidi="pt-PT"/>
              </w:rPr>
              <w:t xml:space="preserve"> </w:t>
            </w:r>
          </w:p>
          <w:p w14:paraId="4062A45C"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5"/>
                <w:sz w:val="17"/>
                <w:lang w:bidi="pt-PT"/>
              </w:rPr>
              <w:t>- Università di Chieti . ...................</w:t>
            </w:r>
            <w:r w:rsidRPr="0008391F">
              <w:rPr>
                <w:rFonts w:ascii="Garamond" w:eastAsia="Times New Roman" w:hAnsi="Garamond"/>
                <w:bCs/>
                <w:sz w:val="17"/>
                <w:lang w:bidi="pt-PT"/>
              </w:rPr>
              <w:t xml:space="preserve"> </w:t>
            </w:r>
          </w:p>
          <w:p w14:paraId="23484679" w14:textId="77777777" w:rsidR="00326021" w:rsidRPr="0008391F" w:rsidRDefault="00326021" w:rsidP="0008391F">
            <w:pPr>
              <w:numPr>
                <w:ilvl w:val="0"/>
                <w:numId w:val="259"/>
              </w:numPr>
              <w:tabs>
                <w:tab w:val="left" w:pos="153"/>
              </w:tabs>
              <w:spacing w:after="120" w:line="360" w:lineRule="auto"/>
              <w:ind w:hanging="91"/>
              <w:rPr>
                <w:rFonts w:ascii="Garamond" w:eastAsia="Times New Roman" w:hAnsi="Garamond"/>
                <w:bCs/>
                <w:sz w:val="17"/>
                <w:lang w:bidi="pt-PT"/>
              </w:rPr>
            </w:pPr>
            <w:r w:rsidRPr="0008391F">
              <w:rPr>
                <w:rFonts w:ascii="Garamond" w:eastAsia="Times New Roman" w:hAnsi="Garamond"/>
                <w:bCs/>
                <w:w w:val="90"/>
                <w:sz w:val="17"/>
                <w:lang w:bidi="pt-PT"/>
              </w:rPr>
              <w:t>Università di Ferrara</w:t>
            </w:r>
            <w:r w:rsidRPr="0008391F">
              <w:rPr>
                <w:rFonts w:ascii="Garamond" w:eastAsia="Times New Roman" w:hAnsi="Garamond"/>
                <w:bCs/>
                <w:spacing w:val="2"/>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26C45CC3" w14:textId="77777777" w:rsidR="00326021" w:rsidRPr="0008391F" w:rsidRDefault="00326021" w:rsidP="0008391F">
            <w:pPr>
              <w:numPr>
                <w:ilvl w:val="0"/>
                <w:numId w:val="259"/>
              </w:numPr>
              <w:tabs>
                <w:tab w:val="left" w:pos="153"/>
              </w:tabs>
              <w:spacing w:after="120" w:line="360" w:lineRule="auto"/>
              <w:ind w:hanging="91"/>
              <w:rPr>
                <w:rFonts w:ascii="Garamond" w:eastAsia="Times New Roman" w:hAnsi="Garamond"/>
                <w:bCs/>
                <w:sz w:val="17"/>
                <w:lang w:bidi="pt-PT"/>
              </w:rPr>
            </w:pPr>
            <w:r w:rsidRPr="0008391F">
              <w:rPr>
                <w:rFonts w:ascii="Garamond" w:eastAsia="Times New Roman" w:hAnsi="Garamond"/>
                <w:bCs/>
                <w:w w:val="90"/>
                <w:sz w:val="17"/>
                <w:lang w:bidi="pt-PT"/>
              </w:rPr>
              <w:t>Università di Firenze</w:t>
            </w:r>
            <w:r w:rsidRPr="0008391F">
              <w:rPr>
                <w:rFonts w:ascii="Garamond" w:eastAsia="Times New Roman" w:hAnsi="Garamond"/>
                <w:bCs/>
                <w:spacing w:val="-15"/>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56275F48"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Università</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Genova</w:t>
            </w:r>
            <w:r w:rsidRPr="0008391F">
              <w:rPr>
                <w:rFonts w:ascii="Garamond" w:eastAsia="Times New Roman" w:hAnsi="Garamond"/>
                <w:bCs/>
                <w:spacing w:val="-31"/>
                <w:w w:val="95"/>
                <w:sz w:val="17"/>
                <w:lang w:bidi="pt-PT"/>
              </w:rPr>
              <w:t xml:space="preserve">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p w14:paraId="3F7F4112" w14:textId="77777777" w:rsidR="00326021" w:rsidRPr="0008391F" w:rsidRDefault="00326021" w:rsidP="0008391F">
            <w:pPr>
              <w:numPr>
                <w:ilvl w:val="0"/>
                <w:numId w:val="259"/>
              </w:numPr>
              <w:tabs>
                <w:tab w:val="left" w:pos="153"/>
              </w:tabs>
              <w:spacing w:after="120" w:line="360" w:lineRule="auto"/>
              <w:ind w:hanging="91"/>
              <w:rPr>
                <w:rFonts w:ascii="Garamond" w:eastAsia="Times New Roman" w:hAnsi="Garamond"/>
                <w:bCs/>
                <w:sz w:val="17"/>
                <w:lang w:val="pt-PT" w:bidi="pt-PT"/>
              </w:rPr>
            </w:pPr>
            <w:r w:rsidRPr="0008391F">
              <w:rPr>
                <w:rFonts w:ascii="Garamond" w:eastAsia="Times New Roman" w:hAnsi="Garamond"/>
                <w:bCs/>
                <w:w w:val="95"/>
                <w:sz w:val="17"/>
                <w:lang w:val="pt-PT" w:bidi="pt-PT"/>
              </w:rPr>
              <w:t>Università</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di</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Napoli</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Federico</w:t>
            </w:r>
            <w:r w:rsidRPr="0008391F">
              <w:rPr>
                <w:rFonts w:ascii="Garamond" w:eastAsia="Times New Roman" w:hAnsi="Garamond"/>
                <w:bCs/>
                <w:spacing w:val="-19"/>
                <w:w w:val="95"/>
                <w:sz w:val="17"/>
                <w:lang w:val="pt-PT" w:bidi="pt-PT"/>
              </w:rPr>
              <w:t xml:space="preserve"> </w:t>
            </w:r>
            <w:r w:rsidRPr="0008391F">
              <w:rPr>
                <w:rFonts w:ascii="Garamond" w:eastAsia="Times New Roman" w:hAnsi="Garamond"/>
                <w:bCs/>
                <w:w w:val="95"/>
                <w:sz w:val="17"/>
                <w:lang w:val="pt-PT" w:bidi="pt-PT"/>
              </w:rPr>
              <w:t>II</w:t>
            </w:r>
            <w:r w:rsidRPr="0008391F">
              <w:rPr>
                <w:rFonts w:ascii="Garamond" w:eastAsia="Times New Roman" w:hAnsi="Garamond"/>
                <w:bCs/>
                <w:spacing w:val="-10"/>
                <w:w w:val="95"/>
                <w:sz w:val="17"/>
                <w:lang w:val="pt-PT" w:bidi="pt-PT"/>
              </w:rPr>
              <w:t xml:space="preserve"> </w:t>
            </w:r>
            <w:r w:rsidRPr="0008391F">
              <w:rPr>
                <w:rFonts w:ascii="Garamond" w:eastAsia="Times New Roman" w:hAnsi="Garamond"/>
                <w:bCs/>
                <w:spacing w:val="34"/>
                <w:w w:val="95"/>
                <w:sz w:val="17"/>
                <w:lang w:val="pt-PT" w:bidi="pt-PT"/>
              </w:rPr>
              <w:t>..........</w:t>
            </w:r>
            <w:r w:rsidRPr="0008391F">
              <w:rPr>
                <w:rFonts w:ascii="Garamond" w:eastAsia="Times New Roman" w:hAnsi="Garamond"/>
                <w:bCs/>
                <w:spacing w:val="-5"/>
                <w:sz w:val="17"/>
                <w:lang w:val="pt-PT" w:bidi="pt-PT"/>
              </w:rPr>
              <w:t xml:space="preserve"> </w:t>
            </w:r>
          </w:p>
          <w:p w14:paraId="0FF0294E" w14:textId="77777777" w:rsidR="00326021" w:rsidRPr="0008391F" w:rsidRDefault="00326021" w:rsidP="0008391F">
            <w:pPr>
              <w:numPr>
                <w:ilvl w:val="0"/>
                <w:numId w:val="259"/>
              </w:numPr>
              <w:tabs>
                <w:tab w:val="left" w:pos="153"/>
              </w:tabs>
              <w:spacing w:after="120" w:line="360" w:lineRule="auto"/>
              <w:ind w:hanging="91"/>
              <w:rPr>
                <w:rFonts w:ascii="Garamond" w:eastAsia="Times New Roman" w:hAnsi="Garamond"/>
                <w:bCs/>
                <w:sz w:val="17"/>
                <w:lang w:bidi="pt-PT"/>
              </w:rPr>
            </w:pPr>
            <w:r w:rsidRPr="0008391F">
              <w:rPr>
                <w:rFonts w:ascii="Garamond" w:eastAsia="Times New Roman" w:hAnsi="Garamond"/>
                <w:bCs/>
                <w:w w:val="95"/>
                <w:sz w:val="17"/>
                <w:lang w:bidi="pt-PT"/>
              </w:rPr>
              <w:t>Università</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Napoli</w:t>
            </w:r>
            <w:r w:rsidRPr="0008391F">
              <w:rPr>
                <w:rFonts w:ascii="Garamond" w:eastAsia="Times New Roman" w:hAnsi="Garamond"/>
                <w:bCs/>
                <w:spacing w:val="-20"/>
                <w:w w:val="95"/>
                <w:sz w:val="17"/>
                <w:lang w:bidi="pt-PT"/>
              </w:rPr>
              <w:t xml:space="preserve"> </w:t>
            </w:r>
            <w:r w:rsidRPr="0008391F">
              <w:rPr>
                <w:rFonts w:ascii="Garamond" w:eastAsia="Times New Roman" w:hAnsi="Garamond"/>
                <w:bCs/>
                <w:spacing w:val="32"/>
                <w:w w:val="95"/>
                <w:sz w:val="17"/>
                <w:lang w:bidi="pt-PT"/>
              </w:rPr>
              <w:t>II..................</w:t>
            </w:r>
            <w:r w:rsidRPr="0008391F">
              <w:rPr>
                <w:rFonts w:ascii="Garamond" w:eastAsia="Times New Roman" w:hAnsi="Garamond"/>
                <w:bCs/>
                <w:spacing w:val="-5"/>
                <w:sz w:val="17"/>
                <w:lang w:bidi="pt-PT"/>
              </w:rPr>
              <w:t xml:space="preserve"> </w:t>
            </w:r>
          </w:p>
          <w:p w14:paraId="0B6D600B" w14:textId="77777777" w:rsidR="00326021" w:rsidRPr="0008391F" w:rsidRDefault="00326021" w:rsidP="0008391F">
            <w:pPr>
              <w:numPr>
                <w:ilvl w:val="0"/>
                <w:numId w:val="259"/>
              </w:numPr>
              <w:tabs>
                <w:tab w:val="left" w:pos="153"/>
              </w:tabs>
              <w:spacing w:after="120" w:line="360" w:lineRule="auto"/>
              <w:ind w:hanging="91"/>
              <w:rPr>
                <w:rFonts w:ascii="Garamond" w:eastAsia="Times New Roman" w:hAnsi="Garamond"/>
                <w:bCs/>
                <w:sz w:val="17"/>
                <w:lang w:bidi="pt-PT"/>
              </w:rPr>
            </w:pPr>
            <w:r w:rsidRPr="0008391F">
              <w:rPr>
                <w:rFonts w:ascii="Garamond" w:eastAsia="Times New Roman" w:hAnsi="Garamond"/>
                <w:bCs/>
                <w:w w:val="95"/>
                <w:sz w:val="17"/>
                <w:lang w:bidi="pt-PT"/>
              </w:rPr>
              <w:t>Università</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Palermo</w:t>
            </w:r>
            <w:r w:rsidRPr="0008391F">
              <w:rPr>
                <w:rFonts w:ascii="Garamond" w:eastAsia="Times New Roman" w:hAnsi="Garamond"/>
                <w:bCs/>
                <w:spacing w:val="-5"/>
                <w:w w:val="95"/>
                <w:sz w:val="17"/>
                <w:lang w:bidi="pt-PT"/>
              </w:rPr>
              <w:t xml:space="preserv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p w14:paraId="7E0A3D24"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5"/>
                <w:sz w:val="17"/>
                <w:lang w:bidi="pt-PT"/>
              </w:rPr>
              <w:t>-</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Università</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Parma</w:t>
            </w:r>
            <w:r w:rsidRPr="0008391F">
              <w:rPr>
                <w:rFonts w:ascii="Garamond" w:eastAsia="Times New Roman" w:hAnsi="Garamond"/>
                <w:bCs/>
                <w:spacing w:val="-26"/>
                <w:w w:val="95"/>
                <w:sz w:val="17"/>
                <w:lang w:bidi="pt-PT"/>
              </w:rPr>
              <w:t xml:space="preserve">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p w14:paraId="69D8824A" w14:textId="77777777" w:rsidR="00326021" w:rsidRPr="0008391F" w:rsidRDefault="00326021" w:rsidP="0008391F">
            <w:pPr>
              <w:numPr>
                <w:ilvl w:val="0"/>
                <w:numId w:val="259"/>
              </w:numPr>
              <w:tabs>
                <w:tab w:val="left" w:pos="153"/>
              </w:tabs>
              <w:spacing w:after="120" w:line="360" w:lineRule="auto"/>
              <w:ind w:hanging="91"/>
              <w:rPr>
                <w:rFonts w:ascii="Garamond" w:eastAsia="Times New Roman" w:hAnsi="Garamond"/>
                <w:bCs/>
                <w:sz w:val="17"/>
                <w:lang w:bidi="pt-PT"/>
              </w:rPr>
            </w:pPr>
            <w:r w:rsidRPr="0008391F">
              <w:rPr>
                <w:rFonts w:ascii="Garamond" w:eastAsia="Times New Roman" w:hAnsi="Garamond"/>
                <w:bCs/>
                <w:w w:val="95"/>
                <w:sz w:val="17"/>
                <w:lang w:bidi="pt-PT"/>
              </w:rPr>
              <w:t>Università</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Reggio</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Calabria</w:t>
            </w:r>
            <w:r w:rsidRPr="0008391F">
              <w:rPr>
                <w:rFonts w:ascii="Garamond" w:eastAsia="Times New Roman" w:hAnsi="Garamond"/>
                <w:bCs/>
                <w:spacing w:val="-24"/>
                <w:w w:val="95"/>
                <w:sz w:val="17"/>
                <w:lang w:bidi="pt-PT"/>
              </w:rPr>
              <w:t xml:space="preserve">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p w14:paraId="320B4699" w14:textId="77777777" w:rsidR="00326021" w:rsidRPr="0008391F" w:rsidRDefault="00326021" w:rsidP="0008391F">
            <w:pPr>
              <w:numPr>
                <w:ilvl w:val="0"/>
                <w:numId w:val="259"/>
              </w:numPr>
              <w:tabs>
                <w:tab w:val="left" w:pos="153"/>
              </w:tabs>
              <w:spacing w:after="120" w:line="360" w:lineRule="auto"/>
              <w:ind w:hanging="91"/>
              <w:rPr>
                <w:rFonts w:ascii="Garamond" w:eastAsia="Times New Roman" w:hAnsi="Garamond"/>
                <w:bCs/>
                <w:sz w:val="17"/>
                <w:lang w:val="pt-PT" w:bidi="pt-PT"/>
              </w:rPr>
            </w:pPr>
            <w:r w:rsidRPr="0008391F">
              <w:rPr>
                <w:rFonts w:ascii="Garamond" w:eastAsia="Times New Roman" w:hAnsi="Garamond"/>
                <w:bCs/>
                <w:w w:val="95"/>
                <w:sz w:val="17"/>
                <w:lang w:val="pt-PT" w:bidi="pt-PT"/>
              </w:rPr>
              <w:t>Università</w:t>
            </w:r>
            <w:r w:rsidRPr="0008391F">
              <w:rPr>
                <w:rFonts w:ascii="Garamond" w:eastAsia="Times New Roman" w:hAnsi="Garamond"/>
                <w:bCs/>
                <w:spacing w:val="-21"/>
                <w:w w:val="95"/>
                <w:sz w:val="17"/>
                <w:lang w:val="pt-PT" w:bidi="pt-PT"/>
              </w:rPr>
              <w:t xml:space="preserve"> </w:t>
            </w:r>
            <w:r w:rsidRPr="0008391F">
              <w:rPr>
                <w:rFonts w:ascii="Garamond" w:eastAsia="Times New Roman" w:hAnsi="Garamond"/>
                <w:bCs/>
                <w:w w:val="95"/>
                <w:sz w:val="17"/>
                <w:lang w:val="pt-PT" w:bidi="pt-PT"/>
              </w:rPr>
              <w:t>di</w:t>
            </w:r>
            <w:r w:rsidRPr="0008391F">
              <w:rPr>
                <w:rFonts w:ascii="Garamond" w:eastAsia="Times New Roman" w:hAnsi="Garamond"/>
                <w:bCs/>
                <w:spacing w:val="-20"/>
                <w:w w:val="95"/>
                <w:sz w:val="17"/>
                <w:lang w:val="pt-PT" w:bidi="pt-PT"/>
              </w:rPr>
              <w:t xml:space="preserve"> </w:t>
            </w:r>
            <w:r w:rsidRPr="0008391F">
              <w:rPr>
                <w:rFonts w:ascii="Garamond" w:eastAsia="Times New Roman" w:hAnsi="Garamond"/>
                <w:bCs/>
                <w:w w:val="95"/>
                <w:sz w:val="17"/>
                <w:lang w:val="pt-PT" w:bidi="pt-PT"/>
              </w:rPr>
              <w:t>Roma</w:t>
            </w:r>
            <w:r w:rsidRPr="0008391F">
              <w:rPr>
                <w:rFonts w:ascii="Garamond" w:eastAsia="Times New Roman" w:hAnsi="Garamond"/>
                <w:bCs/>
                <w:spacing w:val="-20"/>
                <w:w w:val="95"/>
                <w:sz w:val="17"/>
                <w:lang w:val="pt-PT" w:bidi="pt-PT"/>
              </w:rPr>
              <w:t xml:space="preserve"> </w:t>
            </w:r>
            <w:r w:rsidRPr="0008391F">
              <w:rPr>
                <w:rFonts w:ascii="Garamond" w:eastAsia="Times New Roman" w:hAnsi="Garamond"/>
                <w:bCs/>
                <w:w w:val="95"/>
                <w:sz w:val="17"/>
                <w:lang w:val="pt-PT" w:bidi="pt-PT"/>
              </w:rPr>
              <w:t>«La</w:t>
            </w:r>
            <w:r w:rsidRPr="0008391F">
              <w:rPr>
                <w:rFonts w:ascii="Garamond" w:eastAsia="Times New Roman" w:hAnsi="Garamond"/>
                <w:bCs/>
                <w:spacing w:val="-20"/>
                <w:w w:val="95"/>
                <w:sz w:val="17"/>
                <w:lang w:val="pt-PT" w:bidi="pt-PT"/>
              </w:rPr>
              <w:t xml:space="preserve"> </w:t>
            </w:r>
            <w:r w:rsidRPr="0008391F">
              <w:rPr>
                <w:rFonts w:ascii="Garamond" w:eastAsia="Times New Roman" w:hAnsi="Garamond"/>
                <w:bCs/>
                <w:w w:val="95"/>
                <w:sz w:val="17"/>
                <w:lang w:val="pt-PT" w:bidi="pt-PT"/>
              </w:rPr>
              <w:t>Sapienza»</w:t>
            </w:r>
            <w:r w:rsidRPr="0008391F">
              <w:rPr>
                <w:rFonts w:ascii="Garamond" w:eastAsia="Times New Roman" w:hAnsi="Garamond"/>
                <w:bCs/>
                <w:spacing w:val="-26"/>
                <w:w w:val="95"/>
                <w:sz w:val="17"/>
                <w:lang w:val="pt-PT" w:bidi="pt-PT"/>
              </w:rPr>
              <w:t xml:space="preserve"> </w:t>
            </w:r>
            <w:r w:rsidRPr="0008391F">
              <w:rPr>
                <w:rFonts w:ascii="Garamond" w:eastAsia="Times New Roman" w:hAnsi="Garamond"/>
                <w:bCs/>
                <w:spacing w:val="33"/>
                <w:w w:val="95"/>
                <w:sz w:val="17"/>
                <w:lang w:val="pt-PT" w:bidi="pt-PT"/>
              </w:rPr>
              <w:t>........</w:t>
            </w:r>
            <w:r w:rsidRPr="0008391F">
              <w:rPr>
                <w:rFonts w:ascii="Garamond" w:eastAsia="Times New Roman" w:hAnsi="Garamond"/>
                <w:bCs/>
                <w:spacing w:val="-5"/>
                <w:sz w:val="17"/>
                <w:lang w:val="pt-PT" w:bidi="pt-PT"/>
              </w:rPr>
              <w:t xml:space="preserve"> </w:t>
            </w:r>
          </w:p>
          <w:p w14:paraId="75A01CC4" w14:textId="77777777" w:rsidR="00326021" w:rsidRPr="0008391F" w:rsidRDefault="00326021" w:rsidP="0008391F">
            <w:pPr>
              <w:numPr>
                <w:ilvl w:val="0"/>
                <w:numId w:val="259"/>
              </w:numPr>
              <w:tabs>
                <w:tab w:val="left" w:pos="153"/>
              </w:tabs>
              <w:spacing w:after="120" w:line="360" w:lineRule="auto"/>
              <w:ind w:hanging="91"/>
              <w:rPr>
                <w:rFonts w:ascii="Garamond" w:eastAsia="Times New Roman" w:hAnsi="Garamond"/>
                <w:bCs/>
                <w:sz w:val="17"/>
                <w:lang w:bidi="pt-PT"/>
              </w:rPr>
            </w:pPr>
            <w:r w:rsidRPr="0008391F">
              <w:rPr>
                <w:rFonts w:ascii="Garamond" w:eastAsia="Times New Roman" w:hAnsi="Garamond"/>
                <w:bCs/>
                <w:w w:val="95"/>
                <w:sz w:val="17"/>
                <w:lang w:bidi="pt-PT"/>
              </w:rPr>
              <w:t>Universtià</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Roma</w:t>
            </w:r>
            <w:r w:rsidRPr="0008391F">
              <w:rPr>
                <w:rFonts w:ascii="Garamond" w:eastAsia="Times New Roman" w:hAnsi="Garamond"/>
                <w:bCs/>
                <w:spacing w:val="-21"/>
                <w:w w:val="95"/>
                <w:sz w:val="17"/>
                <w:lang w:bidi="pt-PT"/>
              </w:rPr>
              <w:t xml:space="preserve"> </w:t>
            </w:r>
            <w:r w:rsidRPr="0008391F">
              <w:rPr>
                <w:rFonts w:ascii="Garamond" w:eastAsia="Times New Roman" w:hAnsi="Garamond"/>
                <w:bCs/>
                <w:spacing w:val="31"/>
                <w:w w:val="95"/>
                <w:sz w:val="17"/>
                <w:lang w:bidi="pt-PT"/>
              </w:rPr>
              <w:t>III..................</w:t>
            </w:r>
            <w:r w:rsidRPr="0008391F">
              <w:rPr>
                <w:rFonts w:ascii="Garamond" w:eastAsia="Times New Roman" w:hAnsi="Garamond"/>
                <w:bCs/>
                <w:spacing w:val="-5"/>
                <w:sz w:val="17"/>
                <w:lang w:bidi="pt-PT"/>
              </w:rPr>
              <w:t xml:space="preserve"> </w:t>
            </w:r>
          </w:p>
          <w:p w14:paraId="1A7C8C75"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0"/>
                <w:sz w:val="17"/>
                <w:lang w:bidi="pt-PT"/>
              </w:rPr>
              <w:t>- Università di</w:t>
            </w:r>
            <w:r w:rsidRPr="0008391F">
              <w:rPr>
                <w:rFonts w:ascii="Garamond" w:eastAsia="Times New Roman" w:hAnsi="Garamond"/>
                <w:bCs/>
                <w:spacing w:val="-1"/>
                <w:w w:val="90"/>
                <w:sz w:val="17"/>
                <w:lang w:bidi="pt-PT"/>
              </w:rPr>
              <w:t xml:space="preserve"> </w:t>
            </w:r>
            <w:r w:rsidRPr="0008391F">
              <w:rPr>
                <w:rFonts w:ascii="Garamond" w:eastAsia="Times New Roman" w:hAnsi="Garamond"/>
                <w:bCs/>
                <w:spacing w:val="26"/>
                <w:w w:val="90"/>
                <w:sz w:val="17"/>
                <w:lang w:bidi="pt-PT"/>
              </w:rPr>
              <w:t>Trieste....................</w:t>
            </w:r>
            <w:r w:rsidRPr="0008391F">
              <w:rPr>
                <w:rFonts w:ascii="Garamond" w:eastAsia="Times New Roman" w:hAnsi="Garamond"/>
                <w:bCs/>
                <w:spacing w:val="-5"/>
                <w:sz w:val="17"/>
                <w:lang w:bidi="pt-PT"/>
              </w:rPr>
              <w:t xml:space="preserve"> </w:t>
            </w:r>
          </w:p>
          <w:p w14:paraId="372524B8"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0"/>
                <w:sz w:val="17"/>
                <w:lang w:bidi="pt-PT"/>
              </w:rPr>
              <w:t>- Politecnico di Bari</w:t>
            </w:r>
            <w:r w:rsidRPr="0008391F">
              <w:rPr>
                <w:rFonts w:ascii="Garamond" w:eastAsia="Times New Roman" w:hAnsi="Garamond"/>
                <w:bCs/>
                <w:spacing w:val="-21"/>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26FE73DF" w14:textId="77777777" w:rsidR="00326021" w:rsidRPr="0008391F" w:rsidRDefault="00326021" w:rsidP="0008391F">
            <w:pPr>
              <w:numPr>
                <w:ilvl w:val="0"/>
                <w:numId w:val="259"/>
              </w:numPr>
              <w:tabs>
                <w:tab w:val="left" w:pos="153"/>
              </w:tabs>
              <w:spacing w:after="120" w:line="360" w:lineRule="auto"/>
              <w:ind w:hanging="91"/>
              <w:rPr>
                <w:rFonts w:ascii="Garamond" w:eastAsia="Times New Roman" w:hAnsi="Garamond"/>
                <w:bCs/>
                <w:sz w:val="17"/>
                <w:lang w:bidi="pt-PT"/>
              </w:rPr>
            </w:pPr>
            <w:r w:rsidRPr="0008391F">
              <w:rPr>
                <w:rFonts w:ascii="Garamond" w:eastAsia="Times New Roman" w:hAnsi="Garamond"/>
                <w:bCs/>
                <w:w w:val="95"/>
                <w:sz w:val="17"/>
                <w:lang w:bidi="pt-PT"/>
              </w:rPr>
              <w:t>Politecnico</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4"/>
                <w:w w:val="95"/>
                <w:sz w:val="17"/>
                <w:lang w:bidi="pt-PT"/>
              </w:rPr>
              <w:t xml:space="preserve"> </w:t>
            </w:r>
            <w:r w:rsidRPr="0008391F">
              <w:rPr>
                <w:rFonts w:ascii="Garamond" w:eastAsia="Times New Roman" w:hAnsi="Garamond"/>
                <w:bCs/>
                <w:spacing w:val="27"/>
                <w:w w:val="95"/>
                <w:sz w:val="17"/>
                <w:lang w:bidi="pt-PT"/>
              </w:rPr>
              <w:t>Milano...................</w:t>
            </w:r>
            <w:r w:rsidRPr="0008391F">
              <w:rPr>
                <w:rFonts w:ascii="Garamond" w:eastAsia="Times New Roman" w:hAnsi="Garamond"/>
                <w:bCs/>
                <w:spacing w:val="-5"/>
                <w:sz w:val="17"/>
                <w:lang w:bidi="pt-PT"/>
              </w:rPr>
              <w:t xml:space="preserve"> </w:t>
            </w:r>
          </w:p>
          <w:p w14:paraId="0AB0015D" w14:textId="77777777" w:rsidR="00326021" w:rsidRPr="0008391F" w:rsidRDefault="00326021" w:rsidP="0008391F">
            <w:pPr>
              <w:numPr>
                <w:ilvl w:val="0"/>
                <w:numId w:val="259"/>
              </w:numPr>
              <w:tabs>
                <w:tab w:val="left" w:pos="153"/>
              </w:tabs>
              <w:spacing w:after="120" w:line="360" w:lineRule="auto"/>
              <w:ind w:hanging="91"/>
              <w:rPr>
                <w:rFonts w:ascii="Garamond" w:eastAsia="Times New Roman" w:hAnsi="Garamond"/>
                <w:bCs/>
                <w:sz w:val="17"/>
                <w:lang w:bidi="pt-PT"/>
              </w:rPr>
            </w:pPr>
            <w:r w:rsidRPr="0008391F">
              <w:rPr>
                <w:rFonts w:ascii="Garamond" w:eastAsia="Times New Roman" w:hAnsi="Garamond"/>
                <w:bCs/>
                <w:w w:val="95"/>
                <w:sz w:val="17"/>
                <w:lang w:bidi="pt-PT"/>
              </w:rPr>
              <w:t>Politecnico</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Torino</w:t>
            </w:r>
            <w:r w:rsidRPr="0008391F">
              <w:rPr>
                <w:rFonts w:ascii="Garamond" w:eastAsia="Times New Roman" w:hAnsi="Garamond"/>
                <w:bCs/>
                <w:spacing w:val="-23"/>
                <w:w w:val="95"/>
                <w:sz w:val="17"/>
                <w:lang w:bidi="pt-PT"/>
              </w:rPr>
              <w:t xml:space="preserve">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p w14:paraId="1D310DFA" w14:textId="77777777" w:rsidR="00326021" w:rsidRPr="0008391F" w:rsidRDefault="00326021" w:rsidP="0008391F">
            <w:pPr>
              <w:numPr>
                <w:ilvl w:val="0"/>
                <w:numId w:val="259"/>
              </w:numPr>
              <w:tabs>
                <w:tab w:val="left" w:pos="153"/>
              </w:tabs>
              <w:spacing w:after="120" w:line="360" w:lineRule="auto"/>
              <w:ind w:hanging="91"/>
              <w:rPr>
                <w:rFonts w:ascii="Garamond" w:eastAsia="Times New Roman" w:hAnsi="Garamond"/>
                <w:bCs/>
                <w:sz w:val="17"/>
                <w:lang w:val="pt-PT" w:bidi="pt-PT"/>
              </w:rPr>
            </w:pPr>
            <w:r w:rsidRPr="0008391F">
              <w:rPr>
                <w:rFonts w:ascii="Garamond" w:eastAsia="Times New Roman" w:hAnsi="Garamond"/>
                <w:bCs/>
                <w:w w:val="95"/>
                <w:sz w:val="17"/>
                <w:lang w:val="pt-PT" w:bidi="pt-PT"/>
              </w:rPr>
              <w:t>Istituto</w:t>
            </w:r>
            <w:r w:rsidRPr="0008391F">
              <w:rPr>
                <w:rFonts w:ascii="Garamond" w:eastAsia="Times New Roman" w:hAnsi="Garamond"/>
                <w:bCs/>
                <w:spacing w:val="-28"/>
                <w:w w:val="95"/>
                <w:sz w:val="17"/>
                <w:lang w:val="pt-PT" w:bidi="pt-PT"/>
              </w:rPr>
              <w:t xml:space="preserve"> </w:t>
            </w:r>
            <w:r w:rsidRPr="0008391F">
              <w:rPr>
                <w:rFonts w:ascii="Garamond" w:eastAsia="Times New Roman" w:hAnsi="Garamond"/>
                <w:bCs/>
                <w:w w:val="95"/>
                <w:sz w:val="17"/>
                <w:lang w:val="pt-PT" w:bidi="pt-PT"/>
              </w:rPr>
              <w:t>universitario</w:t>
            </w:r>
            <w:r w:rsidRPr="0008391F">
              <w:rPr>
                <w:rFonts w:ascii="Garamond" w:eastAsia="Times New Roman" w:hAnsi="Garamond"/>
                <w:bCs/>
                <w:spacing w:val="-27"/>
                <w:w w:val="95"/>
                <w:sz w:val="17"/>
                <w:lang w:val="pt-PT" w:bidi="pt-PT"/>
              </w:rPr>
              <w:t xml:space="preserve"> </w:t>
            </w:r>
            <w:r w:rsidRPr="0008391F">
              <w:rPr>
                <w:rFonts w:ascii="Garamond" w:eastAsia="Times New Roman" w:hAnsi="Garamond"/>
                <w:bCs/>
                <w:w w:val="95"/>
                <w:sz w:val="17"/>
                <w:lang w:val="pt-PT" w:bidi="pt-PT"/>
              </w:rPr>
              <w:t>di</w:t>
            </w:r>
            <w:r w:rsidRPr="0008391F">
              <w:rPr>
                <w:rFonts w:ascii="Garamond" w:eastAsia="Times New Roman" w:hAnsi="Garamond"/>
                <w:bCs/>
                <w:spacing w:val="-27"/>
                <w:w w:val="95"/>
                <w:sz w:val="17"/>
                <w:lang w:val="pt-PT" w:bidi="pt-PT"/>
              </w:rPr>
              <w:t xml:space="preserve"> </w:t>
            </w:r>
            <w:r w:rsidRPr="0008391F">
              <w:rPr>
                <w:rFonts w:ascii="Garamond" w:eastAsia="Times New Roman" w:hAnsi="Garamond"/>
                <w:bCs/>
                <w:w w:val="95"/>
                <w:sz w:val="17"/>
                <w:lang w:val="pt-PT" w:bidi="pt-PT"/>
              </w:rPr>
              <w:t>architettura</w:t>
            </w:r>
            <w:r w:rsidRPr="0008391F">
              <w:rPr>
                <w:rFonts w:ascii="Garamond" w:eastAsia="Times New Roman" w:hAnsi="Garamond"/>
                <w:bCs/>
                <w:spacing w:val="-28"/>
                <w:w w:val="95"/>
                <w:sz w:val="17"/>
                <w:lang w:val="pt-PT" w:bidi="pt-PT"/>
              </w:rPr>
              <w:t xml:space="preserve"> </w:t>
            </w:r>
            <w:r w:rsidRPr="0008391F">
              <w:rPr>
                <w:rFonts w:ascii="Garamond" w:eastAsia="Times New Roman" w:hAnsi="Garamond"/>
                <w:bCs/>
                <w:w w:val="95"/>
                <w:sz w:val="17"/>
                <w:lang w:val="pt-PT" w:bidi="pt-PT"/>
              </w:rPr>
              <w:t>di</w:t>
            </w:r>
            <w:r w:rsidRPr="0008391F">
              <w:rPr>
                <w:rFonts w:ascii="Garamond" w:eastAsia="Times New Roman" w:hAnsi="Garamond"/>
                <w:bCs/>
                <w:spacing w:val="-28"/>
                <w:w w:val="95"/>
                <w:sz w:val="17"/>
                <w:lang w:val="pt-PT" w:bidi="pt-PT"/>
              </w:rPr>
              <w:t xml:space="preserve"> </w:t>
            </w:r>
            <w:r w:rsidRPr="0008391F">
              <w:rPr>
                <w:rFonts w:ascii="Garamond" w:eastAsia="Times New Roman" w:hAnsi="Garamond"/>
                <w:bCs/>
                <w:spacing w:val="-3"/>
                <w:w w:val="95"/>
                <w:sz w:val="17"/>
                <w:lang w:val="pt-PT" w:bidi="pt-PT"/>
              </w:rPr>
              <w:t>Venezia</w:t>
            </w:r>
          </w:p>
        </w:tc>
        <w:tc>
          <w:tcPr>
            <w:tcW w:w="2156" w:type="dxa"/>
            <w:tcBorders>
              <w:top w:val="single" w:sz="4" w:space="0" w:color="000000"/>
              <w:left w:val="single" w:sz="4" w:space="0" w:color="000000"/>
              <w:bottom w:val="single" w:sz="4" w:space="0" w:color="000000"/>
              <w:right w:val="single" w:sz="4" w:space="0" w:color="000000"/>
            </w:tcBorders>
          </w:tcPr>
          <w:p w14:paraId="7DF1E457" w14:textId="77777777" w:rsidR="00326021" w:rsidRPr="0008391F" w:rsidRDefault="00326021" w:rsidP="0008391F">
            <w:pPr>
              <w:spacing w:after="120" w:line="360" w:lineRule="auto"/>
              <w:rPr>
                <w:rFonts w:ascii="Garamond" w:eastAsia="Times New Roman" w:hAnsi="Garamond"/>
                <w:bCs/>
                <w:sz w:val="17"/>
                <w:lang w:val="pt-PT" w:bidi="pt-PT"/>
              </w:rPr>
            </w:pPr>
          </w:p>
          <w:p w14:paraId="43D1EA79" w14:textId="77777777" w:rsidR="00326021" w:rsidRPr="0008391F" w:rsidRDefault="00326021" w:rsidP="0008391F">
            <w:pPr>
              <w:spacing w:after="120" w:line="360" w:lineRule="auto"/>
              <w:ind w:left="233" w:right="35" w:hanging="171"/>
              <w:jc w:val="both"/>
              <w:rPr>
                <w:rFonts w:ascii="Garamond" w:eastAsia="Times New Roman" w:hAnsi="Garamond"/>
                <w:bCs/>
                <w:sz w:val="17"/>
                <w:lang w:val="pt-PT" w:bidi="pt-PT"/>
              </w:rPr>
            </w:pPr>
            <w:r w:rsidRPr="0008391F">
              <w:rPr>
                <w:rFonts w:ascii="Garamond" w:eastAsia="Times New Roman" w:hAnsi="Garamond"/>
                <w:bCs/>
                <w:w w:val="95"/>
                <w:sz w:val="17"/>
                <w:lang w:val="pt-PT" w:bidi="pt-PT"/>
              </w:rPr>
              <w:t>Diploma di abilitazione</w:t>
            </w:r>
            <w:r w:rsidRPr="0008391F">
              <w:rPr>
                <w:rFonts w:ascii="Garamond" w:eastAsia="Times New Roman" w:hAnsi="Garamond"/>
                <w:bCs/>
                <w:spacing w:val="-30"/>
                <w:w w:val="95"/>
                <w:sz w:val="17"/>
                <w:lang w:val="pt-PT" w:bidi="pt-PT"/>
              </w:rPr>
              <w:t xml:space="preserve"> </w:t>
            </w:r>
            <w:r w:rsidRPr="0008391F">
              <w:rPr>
                <w:rFonts w:ascii="Garamond" w:eastAsia="Times New Roman" w:hAnsi="Garamond"/>
                <w:bCs/>
                <w:w w:val="95"/>
                <w:sz w:val="17"/>
                <w:lang w:val="pt-PT" w:bidi="pt-PT"/>
              </w:rPr>
              <w:t xml:space="preserve">all'eser- </w:t>
            </w:r>
            <w:r w:rsidRPr="0008391F">
              <w:rPr>
                <w:rFonts w:ascii="Garamond" w:eastAsia="Times New Roman" w:hAnsi="Garamond"/>
                <w:bCs/>
                <w:sz w:val="17"/>
                <w:lang w:val="pt-PT" w:bidi="pt-PT"/>
              </w:rPr>
              <w:t>cizo</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indipendente</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della</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pro- fessione</w:t>
            </w:r>
            <w:r w:rsidRPr="0008391F">
              <w:rPr>
                <w:rFonts w:ascii="Garamond" w:eastAsia="Times New Roman" w:hAnsi="Garamond"/>
                <w:bCs/>
                <w:spacing w:val="-15"/>
                <w:sz w:val="17"/>
                <w:lang w:val="pt-PT" w:bidi="pt-PT"/>
              </w:rPr>
              <w:t xml:space="preserve"> </w:t>
            </w:r>
            <w:r w:rsidRPr="0008391F">
              <w:rPr>
                <w:rFonts w:ascii="Garamond" w:eastAsia="Times New Roman" w:hAnsi="Garamond"/>
                <w:bCs/>
                <w:sz w:val="17"/>
                <w:lang w:val="pt-PT" w:bidi="pt-PT"/>
              </w:rPr>
              <w:t>che</w:t>
            </w:r>
            <w:r w:rsidRPr="0008391F">
              <w:rPr>
                <w:rFonts w:ascii="Garamond" w:eastAsia="Times New Roman" w:hAnsi="Garamond"/>
                <w:bCs/>
                <w:spacing w:val="-15"/>
                <w:sz w:val="17"/>
                <w:lang w:val="pt-PT" w:bidi="pt-PT"/>
              </w:rPr>
              <w:t xml:space="preserve"> </w:t>
            </w:r>
            <w:r w:rsidRPr="0008391F">
              <w:rPr>
                <w:rFonts w:ascii="Garamond" w:eastAsia="Times New Roman" w:hAnsi="Garamond"/>
                <w:bCs/>
                <w:sz w:val="17"/>
                <w:lang w:val="pt-PT" w:bidi="pt-PT"/>
              </w:rPr>
              <w:t>viene</w:t>
            </w:r>
            <w:r w:rsidRPr="0008391F">
              <w:rPr>
                <w:rFonts w:ascii="Garamond" w:eastAsia="Times New Roman" w:hAnsi="Garamond"/>
                <w:bCs/>
                <w:spacing w:val="-15"/>
                <w:sz w:val="17"/>
                <w:lang w:val="pt-PT" w:bidi="pt-PT"/>
              </w:rPr>
              <w:t xml:space="preserve"> </w:t>
            </w:r>
            <w:r w:rsidRPr="0008391F">
              <w:rPr>
                <w:rFonts w:ascii="Garamond" w:eastAsia="Times New Roman" w:hAnsi="Garamond"/>
                <w:bCs/>
                <w:sz w:val="17"/>
                <w:lang w:val="pt-PT" w:bidi="pt-PT"/>
              </w:rPr>
              <w:t>rilasciato dal</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ministero</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della</w:t>
            </w:r>
            <w:r w:rsidRPr="0008391F">
              <w:rPr>
                <w:rFonts w:ascii="Garamond" w:eastAsia="Times New Roman" w:hAnsi="Garamond"/>
                <w:bCs/>
                <w:spacing w:val="-12"/>
                <w:sz w:val="17"/>
                <w:lang w:val="pt-PT" w:bidi="pt-PT"/>
              </w:rPr>
              <w:t xml:space="preserve"> </w:t>
            </w:r>
            <w:r w:rsidRPr="0008391F">
              <w:rPr>
                <w:rFonts w:ascii="Garamond" w:eastAsia="Times New Roman" w:hAnsi="Garamond"/>
                <w:bCs/>
                <w:sz w:val="17"/>
                <w:lang w:val="pt-PT" w:bidi="pt-PT"/>
              </w:rPr>
              <w:t xml:space="preserve">Pubblica </w:t>
            </w:r>
            <w:r w:rsidRPr="0008391F">
              <w:rPr>
                <w:rFonts w:ascii="Garamond" w:eastAsia="Times New Roman" w:hAnsi="Garamond"/>
                <w:bCs/>
                <w:w w:val="90"/>
                <w:sz w:val="17"/>
                <w:lang w:val="pt-PT" w:bidi="pt-PT"/>
              </w:rPr>
              <w:t>istruzione</w:t>
            </w:r>
            <w:r w:rsidRPr="0008391F">
              <w:rPr>
                <w:rFonts w:ascii="Garamond" w:eastAsia="Times New Roman" w:hAnsi="Garamond"/>
                <w:bCs/>
                <w:spacing w:val="-23"/>
                <w:w w:val="90"/>
                <w:sz w:val="17"/>
                <w:lang w:val="pt-PT" w:bidi="pt-PT"/>
              </w:rPr>
              <w:t xml:space="preserve"> </w:t>
            </w:r>
            <w:r w:rsidRPr="0008391F">
              <w:rPr>
                <w:rFonts w:ascii="Garamond" w:eastAsia="Times New Roman" w:hAnsi="Garamond"/>
                <w:bCs/>
                <w:w w:val="90"/>
                <w:sz w:val="17"/>
                <w:lang w:val="pt-PT" w:bidi="pt-PT"/>
              </w:rPr>
              <w:t>dopo</w:t>
            </w:r>
            <w:r w:rsidRPr="0008391F">
              <w:rPr>
                <w:rFonts w:ascii="Garamond" w:eastAsia="Times New Roman" w:hAnsi="Garamond"/>
                <w:bCs/>
                <w:spacing w:val="-23"/>
                <w:w w:val="90"/>
                <w:sz w:val="17"/>
                <w:lang w:val="pt-PT" w:bidi="pt-PT"/>
              </w:rPr>
              <w:t xml:space="preserve"> </w:t>
            </w:r>
            <w:r w:rsidRPr="0008391F">
              <w:rPr>
                <w:rFonts w:ascii="Garamond" w:eastAsia="Times New Roman" w:hAnsi="Garamond"/>
                <w:bCs/>
                <w:w w:val="90"/>
                <w:sz w:val="17"/>
                <w:lang w:val="pt-PT" w:bidi="pt-PT"/>
              </w:rPr>
              <w:t>che</w:t>
            </w:r>
            <w:r w:rsidRPr="0008391F">
              <w:rPr>
                <w:rFonts w:ascii="Garamond" w:eastAsia="Times New Roman" w:hAnsi="Garamond"/>
                <w:bCs/>
                <w:spacing w:val="-23"/>
                <w:w w:val="90"/>
                <w:sz w:val="17"/>
                <w:lang w:val="pt-PT" w:bidi="pt-PT"/>
              </w:rPr>
              <w:t xml:space="preserve"> </w:t>
            </w:r>
            <w:r w:rsidRPr="0008391F">
              <w:rPr>
                <w:rFonts w:ascii="Garamond" w:eastAsia="Times New Roman" w:hAnsi="Garamond"/>
                <w:bCs/>
                <w:w w:val="90"/>
                <w:sz w:val="17"/>
                <w:lang w:val="pt-PT" w:bidi="pt-PT"/>
              </w:rPr>
              <w:t>il</w:t>
            </w:r>
            <w:r w:rsidRPr="0008391F">
              <w:rPr>
                <w:rFonts w:ascii="Garamond" w:eastAsia="Times New Roman" w:hAnsi="Garamond"/>
                <w:bCs/>
                <w:spacing w:val="-23"/>
                <w:w w:val="90"/>
                <w:sz w:val="17"/>
                <w:lang w:val="pt-PT" w:bidi="pt-PT"/>
              </w:rPr>
              <w:t xml:space="preserve"> </w:t>
            </w:r>
            <w:r w:rsidRPr="0008391F">
              <w:rPr>
                <w:rFonts w:ascii="Garamond" w:eastAsia="Times New Roman" w:hAnsi="Garamond"/>
                <w:bCs/>
                <w:w w:val="90"/>
                <w:sz w:val="17"/>
                <w:lang w:val="pt-PT" w:bidi="pt-PT"/>
              </w:rPr>
              <w:t xml:space="preserve">candidato </w:t>
            </w:r>
            <w:r w:rsidRPr="0008391F">
              <w:rPr>
                <w:rFonts w:ascii="Garamond" w:eastAsia="Times New Roman" w:hAnsi="Garamond"/>
                <w:bCs/>
                <w:w w:val="95"/>
                <w:sz w:val="17"/>
                <w:lang w:val="pt-PT" w:bidi="pt-PT"/>
              </w:rPr>
              <w:t>ha</w:t>
            </w:r>
            <w:r w:rsidRPr="0008391F">
              <w:rPr>
                <w:rFonts w:ascii="Garamond" w:eastAsia="Times New Roman" w:hAnsi="Garamond"/>
                <w:bCs/>
                <w:spacing w:val="-28"/>
                <w:w w:val="95"/>
                <w:sz w:val="17"/>
                <w:lang w:val="pt-PT" w:bidi="pt-PT"/>
              </w:rPr>
              <w:t xml:space="preserve"> </w:t>
            </w:r>
            <w:r w:rsidRPr="0008391F">
              <w:rPr>
                <w:rFonts w:ascii="Garamond" w:eastAsia="Times New Roman" w:hAnsi="Garamond"/>
                <w:bCs/>
                <w:w w:val="95"/>
                <w:sz w:val="17"/>
                <w:lang w:val="pt-PT" w:bidi="pt-PT"/>
              </w:rPr>
              <w:t>sostenuto</w:t>
            </w:r>
            <w:r w:rsidRPr="0008391F">
              <w:rPr>
                <w:rFonts w:ascii="Garamond" w:eastAsia="Times New Roman" w:hAnsi="Garamond"/>
                <w:bCs/>
                <w:spacing w:val="-28"/>
                <w:w w:val="95"/>
                <w:sz w:val="17"/>
                <w:lang w:val="pt-PT" w:bidi="pt-PT"/>
              </w:rPr>
              <w:t xml:space="preserve"> </w:t>
            </w:r>
            <w:r w:rsidRPr="0008391F">
              <w:rPr>
                <w:rFonts w:ascii="Garamond" w:eastAsia="Times New Roman" w:hAnsi="Garamond"/>
                <w:bCs/>
                <w:w w:val="95"/>
                <w:sz w:val="17"/>
                <w:lang w:val="pt-PT" w:bidi="pt-PT"/>
              </w:rPr>
              <w:t>con</w:t>
            </w:r>
            <w:r w:rsidRPr="0008391F">
              <w:rPr>
                <w:rFonts w:ascii="Garamond" w:eastAsia="Times New Roman" w:hAnsi="Garamond"/>
                <w:bCs/>
                <w:spacing w:val="-28"/>
                <w:w w:val="95"/>
                <w:sz w:val="17"/>
                <w:lang w:val="pt-PT" w:bidi="pt-PT"/>
              </w:rPr>
              <w:t xml:space="preserve"> </w:t>
            </w:r>
            <w:r w:rsidRPr="0008391F">
              <w:rPr>
                <w:rFonts w:ascii="Garamond" w:eastAsia="Times New Roman" w:hAnsi="Garamond"/>
                <w:bCs/>
                <w:w w:val="95"/>
                <w:sz w:val="17"/>
                <w:lang w:val="pt-PT" w:bidi="pt-PT"/>
              </w:rPr>
              <w:t>esito</w:t>
            </w:r>
            <w:r w:rsidRPr="0008391F">
              <w:rPr>
                <w:rFonts w:ascii="Garamond" w:eastAsia="Times New Roman" w:hAnsi="Garamond"/>
                <w:bCs/>
                <w:spacing w:val="-28"/>
                <w:w w:val="95"/>
                <w:sz w:val="17"/>
                <w:lang w:val="pt-PT" w:bidi="pt-PT"/>
              </w:rPr>
              <w:t xml:space="preserve"> </w:t>
            </w:r>
            <w:r w:rsidRPr="0008391F">
              <w:rPr>
                <w:rFonts w:ascii="Garamond" w:eastAsia="Times New Roman" w:hAnsi="Garamond"/>
                <w:bCs/>
                <w:w w:val="95"/>
                <w:sz w:val="17"/>
                <w:lang w:val="pt-PT" w:bidi="pt-PT"/>
              </w:rPr>
              <w:t>positivo l'esame</w:t>
            </w:r>
            <w:r w:rsidRPr="0008391F">
              <w:rPr>
                <w:rFonts w:ascii="Garamond" w:eastAsia="Times New Roman" w:hAnsi="Garamond"/>
                <w:bCs/>
                <w:spacing w:val="-26"/>
                <w:w w:val="95"/>
                <w:sz w:val="17"/>
                <w:lang w:val="pt-PT" w:bidi="pt-PT"/>
              </w:rPr>
              <w:t xml:space="preserve"> </w:t>
            </w:r>
            <w:r w:rsidRPr="0008391F">
              <w:rPr>
                <w:rFonts w:ascii="Garamond" w:eastAsia="Times New Roman" w:hAnsi="Garamond"/>
                <w:bCs/>
                <w:w w:val="95"/>
                <w:sz w:val="17"/>
                <w:lang w:val="pt-PT" w:bidi="pt-PT"/>
              </w:rPr>
              <w:t>di</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Stato</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davanti</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ad</w:t>
            </w:r>
            <w:r w:rsidRPr="0008391F">
              <w:rPr>
                <w:rFonts w:ascii="Garamond" w:eastAsia="Times New Roman" w:hAnsi="Garamond"/>
                <w:bCs/>
                <w:spacing w:val="-25"/>
                <w:w w:val="95"/>
                <w:sz w:val="17"/>
                <w:lang w:val="pt-PT" w:bidi="pt-PT"/>
              </w:rPr>
              <w:t xml:space="preserve"> </w:t>
            </w:r>
            <w:r w:rsidRPr="0008391F">
              <w:rPr>
                <w:rFonts w:ascii="Garamond" w:eastAsia="Times New Roman" w:hAnsi="Garamond"/>
                <w:bCs/>
                <w:w w:val="95"/>
                <w:sz w:val="17"/>
                <w:lang w:val="pt-PT" w:bidi="pt-PT"/>
              </w:rPr>
              <w:t xml:space="preserve">una </w:t>
            </w:r>
            <w:r w:rsidRPr="0008391F">
              <w:rPr>
                <w:rFonts w:ascii="Garamond" w:eastAsia="Times New Roman" w:hAnsi="Garamond"/>
                <w:bCs/>
                <w:sz w:val="17"/>
                <w:lang w:val="pt-PT" w:bidi="pt-PT"/>
              </w:rPr>
              <w:t>commissione</w:t>
            </w:r>
            <w:r w:rsidRPr="0008391F">
              <w:rPr>
                <w:rFonts w:ascii="Garamond" w:eastAsia="Times New Roman" w:hAnsi="Garamond"/>
                <w:bCs/>
                <w:spacing w:val="-25"/>
                <w:sz w:val="17"/>
                <w:lang w:val="pt-PT" w:bidi="pt-PT"/>
              </w:rPr>
              <w:t xml:space="preserve"> </w:t>
            </w:r>
            <w:r w:rsidRPr="0008391F">
              <w:rPr>
                <w:rFonts w:ascii="Garamond" w:eastAsia="Times New Roman" w:hAnsi="Garamond"/>
                <w:bCs/>
                <w:sz w:val="17"/>
                <w:lang w:val="pt-PT" w:bidi="pt-PT"/>
              </w:rPr>
              <w:t>competente.</w:t>
            </w:r>
          </w:p>
        </w:tc>
        <w:tc>
          <w:tcPr>
            <w:tcW w:w="851" w:type="dxa"/>
            <w:tcBorders>
              <w:top w:val="single" w:sz="4" w:space="0" w:color="000000"/>
              <w:left w:val="single" w:sz="4" w:space="0" w:color="000000"/>
              <w:bottom w:val="single" w:sz="4" w:space="0" w:color="000000"/>
              <w:right w:val="nil"/>
            </w:tcBorders>
          </w:tcPr>
          <w:p w14:paraId="671CEA03" w14:textId="77777777" w:rsidR="00326021" w:rsidRPr="0008391F" w:rsidRDefault="00326021" w:rsidP="0008391F">
            <w:pPr>
              <w:spacing w:after="120" w:line="360" w:lineRule="auto"/>
              <w:rPr>
                <w:rFonts w:ascii="Garamond" w:eastAsia="Times New Roman" w:hAnsi="Garamond"/>
                <w:bCs/>
                <w:sz w:val="16"/>
                <w:lang w:val="pt-PT" w:bidi="pt-PT"/>
              </w:rPr>
            </w:pPr>
          </w:p>
          <w:p w14:paraId="5B4A6EEC"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1988/1989</w:t>
            </w:r>
          </w:p>
        </w:tc>
      </w:tr>
      <w:tr w:rsidR="00326021" w:rsidRPr="0008391F" w14:paraId="2B02D839" w14:textId="77777777" w:rsidTr="00326021">
        <w:trPr>
          <w:trHeight w:val="1734"/>
        </w:trPr>
        <w:tc>
          <w:tcPr>
            <w:tcW w:w="1248" w:type="dxa"/>
            <w:vMerge/>
            <w:tcBorders>
              <w:top w:val="single" w:sz="4" w:space="0" w:color="000000"/>
              <w:left w:val="nil"/>
              <w:bottom w:val="nil"/>
              <w:right w:val="single" w:sz="4" w:space="0" w:color="000000"/>
            </w:tcBorders>
            <w:vAlign w:val="center"/>
            <w:hideMark/>
          </w:tcPr>
          <w:p w14:paraId="5876DB0E" w14:textId="77777777" w:rsidR="00326021" w:rsidRPr="0008391F" w:rsidRDefault="00326021" w:rsidP="0008391F">
            <w:pPr>
              <w:spacing w:after="120" w:line="360" w:lineRule="auto"/>
              <w:rPr>
                <w:rFonts w:ascii="Garamond" w:eastAsia="Times New Roman" w:hAnsi="Garamond"/>
                <w:bCs/>
                <w:sz w:val="17"/>
                <w:lang w:bidi="pt-PT"/>
              </w:rPr>
            </w:pPr>
          </w:p>
        </w:tc>
        <w:tc>
          <w:tcPr>
            <w:tcW w:w="2496" w:type="dxa"/>
            <w:tcBorders>
              <w:top w:val="single" w:sz="4" w:space="0" w:color="000000"/>
              <w:left w:val="single" w:sz="4" w:space="0" w:color="000000"/>
              <w:bottom w:val="single" w:sz="4" w:space="0" w:color="000000"/>
              <w:right w:val="single" w:sz="4" w:space="0" w:color="000000"/>
            </w:tcBorders>
          </w:tcPr>
          <w:p w14:paraId="62BE7CD4" w14:textId="77777777" w:rsidR="00326021" w:rsidRPr="0008391F" w:rsidRDefault="00326021" w:rsidP="0008391F">
            <w:pPr>
              <w:spacing w:after="120" w:line="360" w:lineRule="auto"/>
              <w:rPr>
                <w:rFonts w:ascii="Garamond" w:eastAsia="Times New Roman" w:hAnsi="Garamond"/>
                <w:bCs/>
                <w:sz w:val="16"/>
                <w:lang w:bidi="pt-PT"/>
              </w:rPr>
            </w:pPr>
          </w:p>
          <w:p w14:paraId="40C7BB90" w14:textId="77777777" w:rsidR="00326021" w:rsidRPr="0008391F" w:rsidRDefault="00326021" w:rsidP="0008391F">
            <w:pPr>
              <w:spacing w:after="120" w:line="360" w:lineRule="auto"/>
              <w:ind w:left="22"/>
              <w:jc w:val="center"/>
              <w:rPr>
                <w:rFonts w:ascii="Garamond" w:eastAsia="Times New Roman" w:hAnsi="Garamond"/>
                <w:bCs/>
                <w:sz w:val="17"/>
                <w:lang w:bidi="pt-PT"/>
              </w:rPr>
            </w:pPr>
            <w:r w:rsidRPr="0008391F">
              <w:rPr>
                <w:rFonts w:ascii="Garamond" w:eastAsia="Times New Roman" w:hAnsi="Garamond"/>
                <w:bCs/>
                <w:w w:val="90"/>
                <w:sz w:val="17"/>
                <w:lang w:bidi="pt-PT"/>
              </w:rPr>
              <w:t>Laurea in ingegneria edile – architettura</w:t>
            </w:r>
          </w:p>
        </w:tc>
        <w:tc>
          <w:tcPr>
            <w:tcW w:w="3007" w:type="dxa"/>
            <w:tcBorders>
              <w:top w:val="single" w:sz="4" w:space="0" w:color="000000"/>
              <w:left w:val="single" w:sz="4" w:space="0" w:color="000000"/>
              <w:bottom w:val="single" w:sz="4" w:space="0" w:color="000000"/>
              <w:right w:val="single" w:sz="4" w:space="0" w:color="000000"/>
            </w:tcBorders>
          </w:tcPr>
          <w:p w14:paraId="49736864" w14:textId="77777777" w:rsidR="00326021" w:rsidRPr="0008391F" w:rsidRDefault="00326021" w:rsidP="0008391F">
            <w:pPr>
              <w:spacing w:after="120" w:line="360" w:lineRule="auto"/>
              <w:rPr>
                <w:rFonts w:ascii="Garamond" w:eastAsia="Times New Roman" w:hAnsi="Garamond"/>
                <w:bCs/>
                <w:sz w:val="16"/>
                <w:lang w:bidi="pt-PT"/>
              </w:rPr>
            </w:pPr>
          </w:p>
          <w:p w14:paraId="6B789F70" w14:textId="77777777" w:rsidR="00326021" w:rsidRPr="0008391F" w:rsidRDefault="00326021"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w w:val="90"/>
                <w:sz w:val="17"/>
                <w:lang w:bidi="pt-PT"/>
              </w:rPr>
              <w:t>Università dell'Aquilla</w:t>
            </w:r>
            <w:r w:rsidRPr="0008391F">
              <w:rPr>
                <w:rFonts w:ascii="Garamond" w:eastAsia="Times New Roman" w:hAnsi="Garamond"/>
                <w:bCs/>
                <w:spacing w:val="-25"/>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0D898719" w14:textId="77777777" w:rsidR="00326021" w:rsidRPr="0008391F" w:rsidRDefault="00326021"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w w:val="90"/>
                <w:sz w:val="17"/>
                <w:lang w:bidi="pt-PT"/>
              </w:rPr>
              <w:t>Università di</w:t>
            </w:r>
            <w:r w:rsidRPr="0008391F">
              <w:rPr>
                <w:rFonts w:ascii="Garamond" w:eastAsia="Times New Roman" w:hAnsi="Garamond"/>
                <w:bCs/>
                <w:spacing w:val="-10"/>
                <w:w w:val="90"/>
                <w:sz w:val="17"/>
                <w:lang w:bidi="pt-PT"/>
              </w:rPr>
              <w:t xml:space="preserve"> </w:t>
            </w:r>
            <w:r w:rsidRPr="0008391F">
              <w:rPr>
                <w:rFonts w:ascii="Garamond" w:eastAsia="Times New Roman" w:hAnsi="Garamond"/>
                <w:bCs/>
                <w:spacing w:val="30"/>
                <w:w w:val="90"/>
                <w:sz w:val="17"/>
                <w:lang w:bidi="pt-PT"/>
              </w:rPr>
              <w:t>Pavia......................</w:t>
            </w:r>
            <w:r w:rsidRPr="0008391F">
              <w:rPr>
                <w:rFonts w:ascii="Garamond" w:eastAsia="Times New Roman" w:hAnsi="Garamond"/>
                <w:bCs/>
                <w:spacing w:val="-5"/>
                <w:sz w:val="17"/>
                <w:lang w:bidi="pt-PT"/>
              </w:rPr>
              <w:t xml:space="preserve"> </w:t>
            </w:r>
          </w:p>
          <w:p w14:paraId="701083D9" w14:textId="77777777" w:rsidR="00326021" w:rsidRPr="0008391F" w:rsidRDefault="00326021"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w w:val="90"/>
                <w:sz w:val="17"/>
                <w:lang w:bidi="pt-PT"/>
              </w:rPr>
              <w:t>Università di Roma «La Sapienza»</w:t>
            </w:r>
            <w:r w:rsidRPr="0008391F">
              <w:rPr>
                <w:rFonts w:ascii="Garamond" w:eastAsia="Times New Roman" w:hAnsi="Garamond"/>
                <w:bCs/>
                <w:spacing w:val="-5"/>
                <w:w w:val="90"/>
                <w:sz w:val="17"/>
                <w:lang w:bidi="pt-PT"/>
              </w:rPr>
              <w:t xml:space="preserve"> </w:t>
            </w:r>
            <w:r w:rsidRPr="0008391F">
              <w:rPr>
                <w:rFonts w:ascii="Garamond" w:eastAsia="Times New Roman" w:hAnsi="Garamond"/>
                <w:bCs/>
                <w:spacing w:val="33"/>
                <w:w w:val="90"/>
                <w:sz w:val="17"/>
                <w:lang w:bidi="pt-PT"/>
              </w:rPr>
              <w:t>.........</w:t>
            </w:r>
            <w:r w:rsidRPr="0008391F">
              <w:rPr>
                <w:rFonts w:ascii="Garamond" w:eastAsia="Times New Roman" w:hAnsi="Garamond"/>
                <w:bCs/>
                <w:spacing w:val="-5"/>
                <w:sz w:val="17"/>
                <w:lang w:bidi="pt-PT"/>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449F1DC2" w14:textId="77777777" w:rsidR="00326021" w:rsidRPr="0008391F" w:rsidRDefault="00326021" w:rsidP="0008391F">
            <w:pPr>
              <w:spacing w:after="120" w:line="360" w:lineRule="auto"/>
              <w:rPr>
                <w:rFonts w:ascii="Garamond" w:eastAsia="Times New Roman" w:hAnsi="Garamond"/>
                <w:bCs/>
                <w:sz w:val="17"/>
                <w:lang w:val="pt-PT" w:bidi="pt-PT"/>
              </w:rPr>
            </w:pPr>
          </w:p>
          <w:p w14:paraId="2745741E" w14:textId="77777777" w:rsidR="00326021" w:rsidRPr="0008391F" w:rsidRDefault="00326021" w:rsidP="0008391F">
            <w:pPr>
              <w:spacing w:after="120" w:line="360" w:lineRule="auto"/>
              <w:ind w:left="233" w:right="35" w:hanging="171"/>
              <w:jc w:val="both"/>
              <w:rPr>
                <w:rFonts w:ascii="Garamond" w:eastAsia="Times New Roman" w:hAnsi="Garamond"/>
                <w:bCs/>
                <w:sz w:val="17"/>
                <w:lang w:val="pt-PT" w:bidi="pt-PT"/>
              </w:rPr>
            </w:pPr>
            <w:r w:rsidRPr="0008391F">
              <w:rPr>
                <w:rFonts w:ascii="Garamond" w:eastAsia="Times New Roman" w:hAnsi="Garamond"/>
                <w:bCs/>
                <w:w w:val="95"/>
                <w:sz w:val="17"/>
                <w:lang w:bidi="pt-PT"/>
              </w:rPr>
              <w:t>Diploma di abilitazione</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 xml:space="preserve">all'eser- </w:t>
            </w:r>
            <w:r w:rsidRPr="0008391F">
              <w:rPr>
                <w:rFonts w:ascii="Garamond" w:eastAsia="Times New Roman" w:hAnsi="Garamond"/>
                <w:bCs/>
                <w:sz w:val="17"/>
                <w:lang w:bidi="pt-PT"/>
              </w:rPr>
              <w:t>cizo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indipendente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della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pro- fessione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che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viene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rilasciato dal</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ministero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della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Pubblica </w:t>
            </w:r>
            <w:r w:rsidRPr="0008391F">
              <w:rPr>
                <w:rFonts w:ascii="Garamond" w:eastAsia="Times New Roman" w:hAnsi="Garamond"/>
                <w:bCs/>
                <w:w w:val="90"/>
                <w:sz w:val="17"/>
                <w:lang w:bidi="pt-PT"/>
              </w:rPr>
              <w:t>istruzione</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dopo</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che</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il</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 xml:space="preserve">candidato </w:t>
            </w:r>
            <w:r w:rsidRPr="0008391F">
              <w:rPr>
                <w:rFonts w:ascii="Garamond" w:eastAsia="Times New Roman" w:hAnsi="Garamond"/>
                <w:bCs/>
                <w:w w:val="95"/>
                <w:sz w:val="17"/>
                <w:lang w:bidi="pt-PT"/>
              </w:rPr>
              <w:t>ha</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sostenuto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con</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esito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positivo l'esame</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Stato</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davanti</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ad</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 xml:space="preserve">una </w:t>
            </w:r>
            <w:r w:rsidRPr="0008391F">
              <w:rPr>
                <w:rFonts w:ascii="Garamond" w:eastAsia="Times New Roman" w:hAnsi="Garamond"/>
                <w:bCs/>
                <w:sz w:val="17"/>
                <w:lang w:bidi="pt-PT"/>
              </w:rPr>
              <w:t>commissione</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competente.</w:t>
            </w:r>
          </w:p>
        </w:tc>
        <w:tc>
          <w:tcPr>
            <w:tcW w:w="851" w:type="dxa"/>
            <w:tcBorders>
              <w:top w:val="single" w:sz="4" w:space="0" w:color="000000"/>
              <w:left w:val="single" w:sz="4" w:space="0" w:color="000000"/>
              <w:bottom w:val="single" w:sz="4" w:space="0" w:color="000000"/>
              <w:right w:val="nil"/>
            </w:tcBorders>
            <w:hideMark/>
          </w:tcPr>
          <w:p w14:paraId="2E84782B"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1998/1999</w:t>
            </w:r>
          </w:p>
        </w:tc>
      </w:tr>
      <w:tr w:rsidR="00326021" w:rsidRPr="0008391F" w14:paraId="2CE5493A" w14:textId="77777777" w:rsidTr="00326021">
        <w:trPr>
          <w:trHeight w:val="3037"/>
        </w:trPr>
        <w:tc>
          <w:tcPr>
            <w:tcW w:w="1248" w:type="dxa"/>
            <w:vMerge/>
            <w:tcBorders>
              <w:top w:val="single" w:sz="4" w:space="0" w:color="000000"/>
              <w:left w:val="nil"/>
              <w:bottom w:val="nil"/>
              <w:right w:val="single" w:sz="4" w:space="0" w:color="000000"/>
            </w:tcBorders>
            <w:vAlign w:val="center"/>
            <w:hideMark/>
          </w:tcPr>
          <w:p w14:paraId="272DCAF1" w14:textId="77777777" w:rsidR="00326021" w:rsidRPr="0008391F" w:rsidRDefault="00326021" w:rsidP="0008391F">
            <w:pPr>
              <w:spacing w:after="120" w:line="360" w:lineRule="auto"/>
              <w:rPr>
                <w:rFonts w:ascii="Garamond" w:eastAsia="Times New Roman" w:hAnsi="Garamond"/>
                <w:bCs/>
                <w:sz w:val="17"/>
                <w:lang w:bidi="pt-PT"/>
              </w:rPr>
            </w:pPr>
          </w:p>
        </w:tc>
        <w:tc>
          <w:tcPr>
            <w:tcW w:w="2496" w:type="dxa"/>
            <w:tcBorders>
              <w:top w:val="single" w:sz="4" w:space="0" w:color="000000"/>
              <w:left w:val="single" w:sz="4" w:space="0" w:color="000000"/>
              <w:bottom w:val="single" w:sz="4" w:space="0" w:color="000000"/>
              <w:right w:val="single" w:sz="4" w:space="0" w:color="000000"/>
            </w:tcBorders>
          </w:tcPr>
          <w:p w14:paraId="22CF36ED" w14:textId="77777777" w:rsidR="00326021" w:rsidRPr="0008391F" w:rsidRDefault="00326021" w:rsidP="0008391F">
            <w:pPr>
              <w:spacing w:after="120" w:line="360" w:lineRule="auto"/>
              <w:rPr>
                <w:rFonts w:ascii="Garamond" w:eastAsia="Times New Roman" w:hAnsi="Garamond"/>
                <w:bCs/>
                <w:sz w:val="17"/>
                <w:lang w:bidi="pt-PT"/>
              </w:rPr>
            </w:pPr>
          </w:p>
          <w:p w14:paraId="027ADE7E" w14:textId="77777777" w:rsidR="00326021" w:rsidRPr="0008391F" w:rsidRDefault="00326021" w:rsidP="0008391F">
            <w:pPr>
              <w:spacing w:after="120" w:line="360" w:lineRule="auto"/>
              <w:ind w:left="232" w:hanging="171"/>
              <w:rPr>
                <w:rFonts w:ascii="Garamond" w:eastAsia="Times New Roman" w:hAnsi="Garamond"/>
                <w:bCs/>
                <w:sz w:val="17"/>
                <w:lang w:bidi="pt-PT"/>
              </w:rPr>
            </w:pPr>
            <w:r w:rsidRPr="0008391F">
              <w:rPr>
                <w:rFonts w:ascii="Garamond" w:eastAsia="Times New Roman" w:hAnsi="Garamond"/>
                <w:bCs/>
                <w:sz w:val="17"/>
                <w:lang w:bidi="pt-PT"/>
              </w:rPr>
              <w:t>Laurea specialistica in ingegneria edile — architettura.</w:t>
            </w:r>
          </w:p>
        </w:tc>
        <w:tc>
          <w:tcPr>
            <w:tcW w:w="3007" w:type="dxa"/>
            <w:tcBorders>
              <w:top w:val="single" w:sz="4" w:space="0" w:color="000000"/>
              <w:left w:val="single" w:sz="4" w:space="0" w:color="000000"/>
              <w:bottom w:val="single" w:sz="4" w:space="0" w:color="000000"/>
              <w:right w:val="single" w:sz="4" w:space="0" w:color="000000"/>
            </w:tcBorders>
          </w:tcPr>
          <w:p w14:paraId="3EB64AAF" w14:textId="77777777" w:rsidR="00326021" w:rsidRPr="0008391F" w:rsidRDefault="00326021" w:rsidP="0008391F">
            <w:pPr>
              <w:spacing w:after="120" w:line="360" w:lineRule="auto"/>
              <w:rPr>
                <w:rFonts w:ascii="Garamond" w:eastAsia="Times New Roman" w:hAnsi="Garamond"/>
                <w:bCs/>
                <w:sz w:val="16"/>
                <w:lang w:bidi="pt-PT"/>
              </w:rPr>
            </w:pPr>
          </w:p>
          <w:p w14:paraId="725BFD48" w14:textId="77777777" w:rsidR="00326021" w:rsidRPr="0008391F" w:rsidRDefault="00326021"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w w:val="90"/>
                <w:sz w:val="17"/>
                <w:lang w:bidi="pt-PT"/>
              </w:rPr>
              <w:t>Università dell'Aquilla</w:t>
            </w:r>
            <w:r w:rsidRPr="0008391F">
              <w:rPr>
                <w:rFonts w:ascii="Garamond" w:eastAsia="Times New Roman" w:hAnsi="Garamond"/>
                <w:bCs/>
                <w:spacing w:val="-25"/>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4E109E9A" w14:textId="77777777" w:rsidR="00326021" w:rsidRPr="0008391F" w:rsidRDefault="00326021"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w w:val="90"/>
                <w:sz w:val="17"/>
                <w:lang w:bidi="pt-PT"/>
              </w:rPr>
              <w:t>Università di</w:t>
            </w:r>
            <w:r w:rsidRPr="0008391F">
              <w:rPr>
                <w:rFonts w:ascii="Garamond" w:eastAsia="Times New Roman" w:hAnsi="Garamond"/>
                <w:bCs/>
                <w:spacing w:val="-10"/>
                <w:w w:val="90"/>
                <w:sz w:val="17"/>
                <w:lang w:bidi="pt-PT"/>
              </w:rPr>
              <w:t xml:space="preserve"> </w:t>
            </w:r>
            <w:r w:rsidRPr="0008391F">
              <w:rPr>
                <w:rFonts w:ascii="Garamond" w:eastAsia="Times New Roman" w:hAnsi="Garamond"/>
                <w:bCs/>
                <w:spacing w:val="30"/>
                <w:w w:val="90"/>
                <w:sz w:val="17"/>
                <w:lang w:bidi="pt-PT"/>
              </w:rPr>
              <w:t>Pavia......................</w:t>
            </w:r>
            <w:r w:rsidRPr="0008391F">
              <w:rPr>
                <w:rFonts w:ascii="Garamond" w:eastAsia="Times New Roman" w:hAnsi="Garamond"/>
                <w:bCs/>
                <w:spacing w:val="-5"/>
                <w:sz w:val="17"/>
                <w:lang w:bidi="pt-PT"/>
              </w:rPr>
              <w:t xml:space="preserve"> </w:t>
            </w:r>
          </w:p>
          <w:p w14:paraId="6EA16610" w14:textId="77777777" w:rsidR="00326021" w:rsidRPr="0008391F" w:rsidRDefault="00326021"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w w:val="90"/>
                <w:sz w:val="17"/>
                <w:lang w:bidi="pt-PT"/>
              </w:rPr>
              <w:t>Università di Roma «La Sapienza»</w:t>
            </w:r>
            <w:r w:rsidRPr="0008391F">
              <w:rPr>
                <w:rFonts w:ascii="Garamond" w:eastAsia="Times New Roman" w:hAnsi="Garamond"/>
                <w:bCs/>
                <w:spacing w:val="-5"/>
                <w:w w:val="90"/>
                <w:sz w:val="17"/>
                <w:lang w:bidi="pt-PT"/>
              </w:rPr>
              <w:t xml:space="preserve"> </w:t>
            </w:r>
            <w:r w:rsidRPr="0008391F">
              <w:rPr>
                <w:rFonts w:ascii="Garamond" w:eastAsia="Times New Roman" w:hAnsi="Garamond"/>
                <w:bCs/>
                <w:spacing w:val="33"/>
                <w:w w:val="90"/>
                <w:sz w:val="17"/>
                <w:lang w:bidi="pt-PT"/>
              </w:rPr>
              <w:t>.........</w:t>
            </w:r>
            <w:r w:rsidRPr="0008391F">
              <w:rPr>
                <w:rFonts w:ascii="Garamond" w:eastAsia="Times New Roman" w:hAnsi="Garamond"/>
                <w:bCs/>
                <w:spacing w:val="-5"/>
                <w:sz w:val="17"/>
                <w:lang w:bidi="pt-PT"/>
              </w:rPr>
              <w:t xml:space="preserve"> </w:t>
            </w:r>
          </w:p>
          <w:p w14:paraId="40D57823" w14:textId="77777777" w:rsidR="00326021" w:rsidRPr="0008391F" w:rsidRDefault="00326021"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w w:val="90"/>
                <w:sz w:val="17"/>
                <w:lang w:bidi="pt-PT"/>
              </w:rPr>
              <w:t>Università di Ancona</w:t>
            </w:r>
            <w:r w:rsidRPr="0008391F">
              <w:rPr>
                <w:rFonts w:ascii="Garamond" w:eastAsia="Times New Roman" w:hAnsi="Garamond"/>
                <w:bCs/>
                <w:spacing w:val="-22"/>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586EA829" w14:textId="77777777" w:rsidR="00326021" w:rsidRPr="0008391F" w:rsidRDefault="00326021"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w w:val="95"/>
                <w:sz w:val="17"/>
                <w:lang w:bidi="pt-PT"/>
              </w:rPr>
              <w:t>Università</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Basilicata</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Potenza</w:t>
            </w:r>
            <w:r w:rsidRPr="0008391F">
              <w:rPr>
                <w:rFonts w:ascii="Garamond" w:eastAsia="Times New Roman" w:hAnsi="Garamond"/>
                <w:bCs/>
                <w:spacing w:val="-21"/>
                <w:w w:val="95"/>
                <w:sz w:val="17"/>
                <w:lang w:bidi="pt-PT"/>
              </w:rPr>
              <w:t xml:space="preserve">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p w14:paraId="283617BE" w14:textId="77777777" w:rsidR="00326021" w:rsidRPr="0008391F" w:rsidRDefault="00326021"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w w:val="90"/>
                <w:sz w:val="17"/>
                <w:lang w:bidi="pt-PT"/>
              </w:rPr>
              <w:t>Università di Pisa</w:t>
            </w:r>
            <w:r w:rsidRPr="0008391F">
              <w:rPr>
                <w:rFonts w:ascii="Garamond" w:eastAsia="Times New Roman" w:hAnsi="Garamond"/>
                <w:bCs/>
                <w:spacing w:val="-23"/>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3E39AE9D" w14:textId="77777777" w:rsidR="00326021" w:rsidRPr="0008391F" w:rsidRDefault="00326021" w:rsidP="0008391F">
            <w:pPr>
              <w:spacing w:after="120" w:line="360" w:lineRule="auto"/>
              <w:ind w:left="63"/>
              <w:rPr>
                <w:rFonts w:ascii="Garamond" w:eastAsia="Times New Roman" w:hAnsi="Garamond"/>
                <w:bCs/>
                <w:sz w:val="17"/>
                <w:lang w:val="pt-PT" w:bidi="pt-PT"/>
              </w:rPr>
            </w:pPr>
            <w:r w:rsidRPr="0008391F">
              <w:rPr>
                <w:rFonts w:ascii="Garamond" w:eastAsia="Times New Roman" w:hAnsi="Garamond"/>
                <w:bCs/>
                <w:w w:val="90"/>
                <w:sz w:val="17"/>
                <w:lang w:bidi="pt-PT"/>
              </w:rPr>
              <w:t>Università di Bologna</w:t>
            </w:r>
            <w:r w:rsidRPr="0008391F">
              <w:rPr>
                <w:rFonts w:ascii="Garamond" w:eastAsia="Times New Roman" w:hAnsi="Garamond"/>
                <w:bCs/>
                <w:spacing w:val="15"/>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45EC87AA" w14:textId="77777777" w:rsidR="00326021" w:rsidRPr="0008391F" w:rsidRDefault="00326021" w:rsidP="0008391F">
            <w:pPr>
              <w:spacing w:after="120" w:line="360" w:lineRule="auto"/>
              <w:ind w:left="63"/>
              <w:rPr>
                <w:rFonts w:ascii="Garamond" w:eastAsia="Times New Roman" w:hAnsi="Garamond"/>
                <w:bCs/>
                <w:sz w:val="17"/>
                <w:lang w:val="pt-PT" w:bidi="pt-PT"/>
              </w:rPr>
            </w:pPr>
            <w:r w:rsidRPr="0008391F">
              <w:rPr>
                <w:rFonts w:ascii="Garamond" w:eastAsia="Times New Roman" w:hAnsi="Garamond"/>
                <w:bCs/>
                <w:w w:val="90"/>
                <w:sz w:val="17"/>
                <w:lang w:bidi="pt-PT"/>
              </w:rPr>
              <w:t>Università di Catania</w:t>
            </w:r>
            <w:r w:rsidRPr="0008391F">
              <w:rPr>
                <w:rFonts w:ascii="Garamond" w:eastAsia="Times New Roman" w:hAnsi="Garamond"/>
                <w:bCs/>
                <w:spacing w:val="-9"/>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1E1D5B4D" w14:textId="77777777" w:rsidR="00326021" w:rsidRPr="0008391F" w:rsidRDefault="00326021" w:rsidP="0008391F">
            <w:pPr>
              <w:spacing w:after="120" w:line="360" w:lineRule="auto"/>
              <w:ind w:left="63"/>
              <w:rPr>
                <w:rFonts w:ascii="Garamond" w:eastAsia="Times New Roman" w:hAnsi="Garamond"/>
                <w:bCs/>
                <w:sz w:val="17"/>
                <w:lang w:val="pt-PT" w:bidi="pt-PT"/>
              </w:rPr>
            </w:pPr>
            <w:r w:rsidRPr="0008391F">
              <w:rPr>
                <w:rFonts w:ascii="Garamond" w:eastAsia="Times New Roman" w:hAnsi="Garamond"/>
                <w:bCs/>
                <w:w w:val="90"/>
                <w:sz w:val="17"/>
                <w:lang w:bidi="pt-PT"/>
              </w:rPr>
              <w:t>Università di Genova</w:t>
            </w:r>
            <w:r w:rsidRPr="0008391F">
              <w:rPr>
                <w:rFonts w:ascii="Garamond" w:eastAsia="Times New Roman" w:hAnsi="Garamond"/>
                <w:bCs/>
                <w:spacing w:val="-22"/>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67446AF1" w14:textId="77777777" w:rsidR="00326021" w:rsidRPr="0008391F" w:rsidRDefault="00326021" w:rsidP="0008391F">
            <w:pPr>
              <w:spacing w:after="120" w:line="360" w:lineRule="auto"/>
              <w:ind w:left="63"/>
              <w:rPr>
                <w:rFonts w:ascii="Garamond" w:eastAsia="Times New Roman" w:hAnsi="Garamond"/>
                <w:bCs/>
                <w:sz w:val="17"/>
                <w:lang w:val="pt-PT" w:bidi="pt-PT"/>
              </w:rPr>
            </w:pPr>
            <w:r w:rsidRPr="0008391F">
              <w:rPr>
                <w:rFonts w:ascii="Garamond" w:eastAsia="Times New Roman" w:hAnsi="Garamond"/>
                <w:bCs/>
                <w:w w:val="90"/>
                <w:sz w:val="17"/>
                <w:lang w:bidi="pt-PT"/>
              </w:rPr>
              <w:t>Università di Palermo</w:t>
            </w:r>
            <w:r w:rsidRPr="0008391F">
              <w:rPr>
                <w:rFonts w:ascii="Garamond" w:eastAsia="Times New Roman" w:hAnsi="Garamond"/>
                <w:bCs/>
                <w:spacing w:val="23"/>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46C794D0" w14:textId="77777777" w:rsidR="00326021" w:rsidRPr="0008391F" w:rsidRDefault="00326021" w:rsidP="0008391F">
            <w:pPr>
              <w:spacing w:after="120" w:line="360" w:lineRule="auto"/>
              <w:ind w:left="63"/>
              <w:rPr>
                <w:rFonts w:ascii="Garamond" w:eastAsia="Times New Roman" w:hAnsi="Garamond"/>
                <w:bCs/>
                <w:sz w:val="17"/>
                <w:lang w:val="pt-PT" w:bidi="pt-PT"/>
              </w:rPr>
            </w:pPr>
            <w:r w:rsidRPr="0008391F">
              <w:rPr>
                <w:rFonts w:ascii="Garamond" w:eastAsia="Times New Roman" w:hAnsi="Garamond"/>
                <w:bCs/>
                <w:w w:val="95"/>
                <w:sz w:val="17"/>
                <w:lang w:bidi="pt-PT"/>
              </w:rPr>
              <w:t>Università</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Napoli</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Federico</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II</w:t>
            </w:r>
            <w:r w:rsidRPr="0008391F">
              <w:rPr>
                <w:rFonts w:ascii="Garamond" w:eastAsia="Times New Roman" w:hAnsi="Garamond"/>
                <w:bCs/>
                <w:spacing w:val="-17"/>
                <w:w w:val="95"/>
                <w:sz w:val="17"/>
                <w:lang w:bidi="pt-PT"/>
              </w:rPr>
              <w:t xml:space="preserve">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p w14:paraId="71A4D3AA" w14:textId="77777777" w:rsidR="00326021" w:rsidRPr="0008391F" w:rsidRDefault="00326021" w:rsidP="0008391F">
            <w:pPr>
              <w:spacing w:after="120" w:line="360" w:lineRule="auto"/>
              <w:ind w:left="63"/>
              <w:rPr>
                <w:rFonts w:ascii="Garamond" w:eastAsia="Times New Roman" w:hAnsi="Garamond"/>
                <w:bCs/>
                <w:sz w:val="17"/>
                <w:lang w:val="pt-PT" w:bidi="pt-PT"/>
              </w:rPr>
            </w:pPr>
            <w:r w:rsidRPr="0008391F">
              <w:rPr>
                <w:rFonts w:ascii="Garamond" w:eastAsia="Times New Roman" w:hAnsi="Garamond"/>
                <w:bCs/>
                <w:w w:val="90"/>
                <w:sz w:val="17"/>
                <w:lang w:bidi="pt-PT"/>
              </w:rPr>
              <w:t>Università di Roma –</w:t>
            </w:r>
            <w:r w:rsidRPr="0008391F">
              <w:rPr>
                <w:rFonts w:ascii="Garamond" w:eastAsia="Times New Roman" w:hAnsi="Garamond"/>
                <w:bCs/>
                <w:spacing w:val="1"/>
                <w:w w:val="90"/>
                <w:sz w:val="17"/>
                <w:lang w:bidi="pt-PT"/>
              </w:rPr>
              <w:t xml:space="preserve"> </w:t>
            </w:r>
            <w:r w:rsidRPr="0008391F">
              <w:rPr>
                <w:rFonts w:ascii="Garamond" w:eastAsia="Times New Roman" w:hAnsi="Garamond"/>
                <w:bCs/>
                <w:spacing w:val="16"/>
                <w:w w:val="90"/>
                <w:sz w:val="17"/>
                <w:lang w:bidi="pt-PT"/>
              </w:rPr>
              <w:t>TorVergata...........</w:t>
            </w:r>
            <w:r w:rsidRPr="0008391F">
              <w:rPr>
                <w:rFonts w:ascii="Garamond" w:eastAsia="Times New Roman" w:hAnsi="Garamond"/>
                <w:bCs/>
                <w:spacing w:val="-5"/>
                <w:sz w:val="17"/>
                <w:lang w:bidi="pt-PT"/>
              </w:rPr>
              <w:t xml:space="preserve"> </w:t>
            </w:r>
          </w:p>
          <w:p w14:paraId="5B59145F" w14:textId="77777777" w:rsidR="00326021" w:rsidRPr="0008391F" w:rsidRDefault="00326021" w:rsidP="0008391F">
            <w:pPr>
              <w:spacing w:after="120" w:line="360" w:lineRule="auto"/>
              <w:ind w:left="63"/>
              <w:rPr>
                <w:rFonts w:ascii="Garamond" w:eastAsia="Times New Roman" w:hAnsi="Garamond"/>
                <w:bCs/>
                <w:sz w:val="17"/>
                <w:lang w:val="pt-PT" w:bidi="pt-PT"/>
              </w:rPr>
            </w:pPr>
            <w:r w:rsidRPr="0008391F">
              <w:rPr>
                <w:rFonts w:ascii="Garamond" w:eastAsia="Times New Roman" w:hAnsi="Garamond"/>
                <w:bCs/>
                <w:w w:val="90"/>
                <w:sz w:val="17"/>
                <w:lang w:bidi="pt-PT"/>
              </w:rPr>
              <w:t>Università di Trento</w:t>
            </w:r>
            <w:r w:rsidRPr="0008391F">
              <w:rPr>
                <w:rFonts w:ascii="Garamond" w:eastAsia="Times New Roman" w:hAnsi="Garamond"/>
                <w:bCs/>
                <w:spacing w:val="-25"/>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036F64D8" w14:textId="77777777" w:rsidR="00326021" w:rsidRPr="0008391F" w:rsidRDefault="00326021" w:rsidP="0008391F">
            <w:pPr>
              <w:spacing w:after="120" w:line="360" w:lineRule="auto"/>
              <w:ind w:left="63"/>
              <w:rPr>
                <w:rFonts w:ascii="Garamond" w:eastAsia="Times New Roman" w:hAnsi="Garamond"/>
                <w:bCs/>
                <w:sz w:val="17"/>
                <w:lang w:val="pt-PT" w:bidi="pt-PT"/>
              </w:rPr>
            </w:pPr>
            <w:r w:rsidRPr="0008391F">
              <w:rPr>
                <w:rFonts w:ascii="Garamond" w:eastAsia="Times New Roman" w:hAnsi="Garamond"/>
                <w:bCs/>
                <w:w w:val="90"/>
                <w:sz w:val="17"/>
                <w:lang w:bidi="pt-PT"/>
              </w:rPr>
              <w:t>Politecnico di Bari</w:t>
            </w:r>
            <w:r w:rsidRPr="0008391F">
              <w:rPr>
                <w:rFonts w:ascii="Garamond" w:eastAsia="Times New Roman" w:hAnsi="Garamond"/>
                <w:bCs/>
                <w:spacing w:val="-6"/>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637C6E42" w14:textId="77777777" w:rsidR="00326021" w:rsidRPr="0008391F" w:rsidRDefault="00326021" w:rsidP="0008391F">
            <w:pPr>
              <w:spacing w:after="120" w:line="360" w:lineRule="auto"/>
              <w:ind w:left="63"/>
              <w:rPr>
                <w:rFonts w:ascii="Garamond" w:eastAsia="Times New Roman" w:hAnsi="Garamond"/>
                <w:bCs/>
                <w:sz w:val="17"/>
                <w:lang w:val="pt-PT" w:bidi="pt-PT"/>
              </w:rPr>
            </w:pPr>
            <w:r w:rsidRPr="0008391F">
              <w:rPr>
                <w:rFonts w:ascii="Garamond" w:eastAsia="Times New Roman" w:hAnsi="Garamond"/>
                <w:bCs/>
                <w:sz w:val="17"/>
                <w:lang w:bidi="pt-PT"/>
              </w:rPr>
              <w:t>Politecnico di Milano</w:t>
            </w:r>
          </w:p>
        </w:tc>
        <w:tc>
          <w:tcPr>
            <w:tcW w:w="2156" w:type="dxa"/>
            <w:tcBorders>
              <w:top w:val="single" w:sz="4" w:space="0" w:color="000000"/>
              <w:left w:val="single" w:sz="4" w:space="0" w:color="000000"/>
              <w:bottom w:val="single" w:sz="4" w:space="0" w:color="000000"/>
              <w:right w:val="single" w:sz="4" w:space="0" w:color="000000"/>
            </w:tcBorders>
          </w:tcPr>
          <w:p w14:paraId="379ED83B" w14:textId="77777777" w:rsidR="00326021" w:rsidRPr="0008391F" w:rsidRDefault="00326021" w:rsidP="0008391F">
            <w:pPr>
              <w:spacing w:after="120" w:line="360" w:lineRule="auto"/>
              <w:rPr>
                <w:rFonts w:ascii="Garamond" w:eastAsia="Times New Roman" w:hAnsi="Garamond"/>
                <w:bCs/>
                <w:sz w:val="17"/>
                <w:lang w:val="pt-PT" w:bidi="pt-PT"/>
              </w:rPr>
            </w:pPr>
          </w:p>
          <w:p w14:paraId="63DA2BBE" w14:textId="77777777" w:rsidR="00326021" w:rsidRPr="0008391F" w:rsidRDefault="00326021" w:rsidP="0008391F">
            <w:pPr>
              <w:spacing w:after="120" w:line="360" w:lineRule="auto"/>
              <w:ind w:left="233" w:right="35" w:hanging="171"/>
              <w:jc w:val="both"/>
              <w:rPr>
                <w:rFonts w:ascii="Garamond" w:eastAsia="Times New Roman" w:hAnsi="Garamond"/>
                <w:bCs/>
                <w:sz w:val="17"/>
                <w:lang w:val="pt-PT" w:bidi="pt-PT"/>
              </w:rPr>
            </w:pPr>
            <w:r w:rsidRPr="0008391F">
              <w:rPr>
                <w:rFonts w:ascii="Garamond" w:eastAsia="Times New Roman" w:hAnsi="Garamond"/>
                <w:bCs/>
                <w:w w:val="95"/>
                <w:sz w:val="17"/>
                <w:lang w:bidi="pt-PT"/>
              </w:rPr>
              <w:t>Diploma di abilitazione</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 xml:space="preserve">all'eser- </w:t>
            </w:r>
            <w:r w:rsidRPr="0008391F">
              <w:rPr>
                <w:rFonts w:ascii="Garamond" w:eastAsia="Times New Roman" w:hAnsi="Garamond"/>
                <w:bCs/>
                <w:sz w:val="17"/>
                <w:lang w:bidi="pt-PT"/>
              </w:rPr>
              <w:t>cizo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indipendente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della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pro- fessione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che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viene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rilasciato dal</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ministero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della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Pubblica </w:t>
            </w:r>
            <w:r w:rsidRPr="0008391F">
              <w:rPr>
                <w:rFonts w:ascii="Garamond" w:eastAsia="Times New Roman" w:hAnsi="Garamond"/>
                <w:bCs/>
                <w:w w:val="90"/>
                <w:sz w:val="17"/>
                <w:lang w:bidi="pt-PT"/>
              </w:rPr>
              <w:t>istruzione</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dopo</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che</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il</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 xml:space="preserve">candidato </w:t>
            </w:r>
            <w:r w:rsidRPr="0008391F">
              <w:rPr>
                <w:rFonts w:ascii="Garamond" w:eastAsia="Times New Roman" w:hAnsi="Garamond"/>
                <w:bCs/>
                <w:w w:val="95"/>
                <w:sz w:val="17"/>
                <w:lang w:bidi="pt-PT"/>
              </w:rPr>
              <w:t>ha</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sostenuto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con</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esito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positivo l'esame</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Stato</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davanti</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ad</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 xml:space="preserve">una </w:t>
            </w:r>
            <w:r w:rsidRPr="0008391F">
              <w:rPr>
                <w:rFonts w:ascii="Garamond" w:eastAsia="Times New Roman" w:hAnsi="Garamond"/>
                <w:bCs/>
                <w:sz w:val="17"/>
                <w:lang w:bidi="pt-PT"/>
              </w:rPr>
              <w:t>commissione</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competente.</w:t>
            </w:r>
          </w:p>
        </w:tc>
        <w:tc>
          <w:tcPr>
            <w:tcW w:w="851" w:type="dxa"/>
            <w:tcBorders>
              <w:top w:val="single" w:sz="4" w:space="0" w:color="000000"/>
              <w:left w:val="single" w:sz="4" w:space="0" w:color="000000"/>
              <w:bottom w:val="single" w:sz="4" w:space="0" w:color="000000"/>
              <w:right w:val="nil"/>
            </w:tcBorders>
            <w:hideMark/>
          </w:tcPr>
          <w:p w14:paraId="43CD0FD5"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2003/2004</w:t>
            </w:r>
          </w:p>
        </w:tc>
      </w:tr>
      <w:tr w:rsidR="00326021" w:rsidRPr="0008391F" w14:paraId="0BBA57F1" w14:textId="77777777" w:rsidTr="00326021">
        <w:trPr>
          <w:trHeight w:val="1734"/>
        </w:trPr>
        <w:tc>
          <w:tcPr>
            <w:tcW w:w="1248" w:type="dxa"/>
            <w:vMerge/>
            <w:tcBorders>
              <w:top w:val="single" w:sz="4" w:space="0" w:color="000000"/>
              <w:left w:val="nil"/>
              <w:bottom w:val="nil"/>
              <w:right w:val="single" w:sz="4" w:space="0" w:color="000000"/>
            </w:tcBorders>
            <w:vAlign w:val="center"/>
            <w:hideMark/>
          </w:tcPr>
          <w:p w14:paraId="733710A8" w14:textId="77777777" w:rsidR="00326021" w:rsidRPr="0008391F" w:rsidRDefault="00326021" w:rsidP="0008391F">
            <w:pPr>
              <w:spacing w:after="120" w:line="360" w:lineRule="auto"/>
              <w:rPr>
                <w:rFonts w:ascii="Garamond" w:eastAsia="Times New Roman" w:hAnsi="Garamond"/>
                <w:bCs/>
                <w:sz w:val="17"/>
                <w:lang w:bidi="pt-PT"/>
              </w:rPr>
            </w:pPr>
          </w:p>
        </w:tc>
        <w:tc>
          <w:tcPr>
            <w:tcW w:w="2496" w:type="dxa"/>
            <w:tcBorders>
              <w:top w:val="single" w:sz="4" w:space="0" w:color="000000"/>
              <w:left w:val="single" w:sz="4" w:space="0" w:color="000000"/>
              <w:bottom w:val="single" w:sz="4" w:space="0" w:color="000000"/>
              <w:right w:val="single" w:sz="4" w:space="0" w:color="000000"/>
            </w:tcBorders>
          </w:tcPr>
          <w:p w14:paraId="2286EE06" w14:textId="77777777" w:rsidR="00326021" w:rsidRPr="0008391F" w:rsidRDefault="00326021" w:rsidP="0008391F">
            <w:pPr>
              <w:spacing w:after="120" w:line="360" w:lineRule="auto"/>
              <w:rPr>
                <w:rFonts w:ascii="Garamond" w:eastAsia="Times New Roman" w:hAnsi="Garamond"/>
                <w:bCs/>
                <w:sz w:val="17"/>
                <w:lang w:bidi="pt-PT"/>
              </w:rPr>
            </w:pPr>
          </w:p>
          <w:p w14:paraId="2D6632B9" w14:textId="77777777" w:rsidR="00326021" w:rsidRPr="0008391F" w:rsidRDefault="00326021" w:rsidP="0008391F">
            <w:pPr>
              <w:spacing w:after="120" w:line="360" w:lineRule="auto"/>
              <w:ind w:left="232" w:hanging="171"/>
              <w:rPr>
                <w:rFonts w:ascii="Garamond" w:eastAsia="Times New Roman" w:hAnsi="Garamond"/>
                <w:bCs/>
                <w:sz w:val="17"/>
                <w:lang w:bidi="pt-PT"/>
              </w:rPr>
            </w:pPr>
            <w:r w:rsidRPr="0008391F">
              <w:rPr>
                <w:rFonts w:ascii="Garamond" w:eastAsia="Times New Roman" w:hAnsi="Garamond"/>
                <w:bCs/>
                <w:w w:val="95"/>
                <w:sz w:val="17"/>
                <w:lang w:bidi="pt-PT"/>
              </w:rPr>
              <w:t xml:space="preserve">Laurea specialistica quinquennale in </w:t>
            </w:r>
            <w:r w:rsidRPr="0008391F">
              <w:rPr>
                <w:rFonts w:ascii="Garamond" w:eastAsia="Times New Roman" w:hAnsi="Garamond"/>
                <w:bCs/>
                <w:sz w:val="17"/>
                <w:lang w:bidi="pt-PT"/>
              </w:rPr>
              <w:t>Architettura.</w:t>
            </w:r>
          </w:p>
        </w:tc>
        <w:tc>
          <w:tcPr>
            <w:tcW w:w="3007" w:type="dxa"/>
            <w:tcBorders>
              <w:top w:val="single" w:sz="4" w:space="0" w:color="000000"/>
              <w:left w:val="single" w:sz="4" w:space="0" w:color="000000"/>
              <w:bottom w:val="single" w:sz="4" w:space="0" w:color="000000"/>
              <w:right w:val="single" w:sz="4" w:space="0" w:color="000000"/>
            </w:tcBorders>
          </w:tcPr>
          <w:p w14:paraId="44B4B52E" w14:textId="77777777" w:rsidR="00326021" w:rsidRPr="0008391F" w:rsidRDefault="00326021" w:rsidP="0008391F">
            <w:pPr>
              <w:spacing w:after="120" w:line="360" w:lineRule="auto"/>
              <w:rPr>
                <w:rFonts w:ascii="Garamond" w:eastAsia="Times New Roman" w:hAnsi="Garamond"/>
                <w:bCs/>
                <w:sz w:val="17"/>
                <w:lang w:bidi="pt-PT"/>
              </w:rPr>
            </w:pPr>
          </w:p>
          <w:p w14:paraId="6397749C" w14:textId="77777777" w:rsidR="00326021" w:rsidRPr="0008391F" w:rsidRDefault="00326021" w:rsidP="0008391F">
            <w:pPr>
              <w:spacing w:after="120" w:line="360" w:lineRule="auto"/>
              <w:ind w:left="233" w:right="36" w:hanging="171"/>
              <w:rPr>
                <w:rFonts w:ascii="Garamond" w:eastAsia="Times New Roman" w:hAnsi="Garamond"/>
                <w:bCs/>
                <w:sz w:val="17"/>
                <w:lang w:val="pt-PT" w:bidi="pt-PT"/>
              </w:rPr>
            </w:pPr>
            <w:r w:rsidRPr="0008391F">
              <w:rPr>
                <w:rFonts w:ascii="Garamond" w:eastAsia="Times New Roman" w:hAnsi="Garamond"/>
                <w:bCs/>
                <w:w w:val="90"/>
                <w:sz w:val="17"/>
                <w:lang w:bidi="pt-PT"/>
              </w:rPr>
              <w:t xml:space="preserve">Prima Facoltà di Architettura dell'Università di </w:t>
            </w:r>
            <w:r w:rsidRPr="0008391F">
              <w:rPr>
                <w:rFonts w:ascii="Garamond" w:eastAsia="Times New Roman" w:hAnsi="Garamond"/>
                <w:bCs/>
                <w:sz w:val="17"/>
                <w:lang w:bidi="pt-PT"/>
              </w:rPr>
              <w:t>Roma «La Sapienza».</w:t>
            </w:r>
          </w:p>
        </w:tc>
        <w:tc>
          <w:tcPr>
            <w:tcW w:w="2156" w:type="dxa"/>
            <w:tcBorders>
              <w:top w:val="single" w:sz="4" w:space="0" w:color="000000"/>
              <w:left w:val="single" w:sz="4" w:space="0" w:color="000000"/>
              <w:bottom w:val="single" w:sz="4" w:space="0" w:color="000000"/>
              <w:right w:val="single" w:sz="4" w:space="0" w:color="000000"/>
            </w:tcBorders>
          </w:tcPr>
          <w:p w14:paraId="446168C7" w14:textId="77777777" w:rsidR="00326021" w:rsidRPr="0008391F" w:rsidRDefault="00326021" w:rsidP="0008391F">
            <w:pPr>
              <w:spacing w:after="120" w:line="360" w:lineRule="auto"/>
              <w:rPr>
                <w:rFonts w:ascii="Garamond" w:eastAsia="Times New Roman" w:hAnsi="Garamond"/>
                <w:bCs/>
                <w:sz w:val="17"/>
                <w:lang w:val="pt-PT" w:bidi="pt-PT"/>
              </w:rPr>
            </w:pPr>
          </w:p>
          <w:p w14:paraId="67FD678B" w14:textId="77777777" w:rsidR="00326021" w:rsidRPr="0008391F" w:rsidRDefault="00326021" w:rsidP="0008391F">
            <w:pPr>
              <w:spacing w:after="120" w:line="360" w:lineRule="auto"/>
              <w:ind w:left="233" w:right="35" w:hanging="171"/>
              <w:jc w:val="both"/>
              <w:rPr>
                <w:rFonts w:ascii="Garamond" w:eastAsia="Times New Roman" w:hAnsi="Garamond"/>
                <w:bCs/>
                <w:sz w:val="17"/>
                <w:lang w:val="pt-PT" w:bidi="pt-PT"/>
              </w:rPr>
            </w:pPr>
            <w:r w:rsidRPr="0008391F">
              <w:rPr>
                <w:rFonts w:ascii="Garamond" w:eastAsia="Times New Roman" w:hAnsi="Garamond"/>
                <w:bCs/>
                <w:w w:val="95"/>
                <w:sz w:val="17"/>
                <w:lang w:bidi="pt-PT"/>
              </w:rPr>
              <w:t>Diploma di abilitazione</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 xml:space="preserve">all'eser- </w:t>
            </w:r>
            <w:r w:rsidRPr="0008391F">
              <w:rPr>
                <w:rFonts w:ascii="Garamond" w:eastAsia="Times New Roman" w:hAnsi="Garamond"/>
                <w:bCs/>
                <w:sz w:val="17"/>
                <w:lang w:bidi="pt-PT"/>
              </w:rPr>
              <w:t>cizo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indipendente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della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pro- fessione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che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viene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rilasciato dal</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ministero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della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Pubblica </w:t>
            </w:r>
            <w:r w:rsidRPr="0008391F">
              <w:rPr>
                <w:rFonts w:ascii="Garamond" w:eastAsia="Times New Roman" w:hAnsi="Garamond"/>
                <w:bCs/>
                <w:w w:val="90"/>
                <w:sz w:val="17"/>
                <w:lang w:bidi="pt-PT"/>
              </w:rPr>
              <w:t>istruzione</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dopo</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che</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il</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 xml:space="preserve">candidato </w:t>
            </w:r>
            <w:r w:rsidRPr="0008391F">
              <w:rPr>
                <w:rFonts w:ascii="Garamond" w:eastAsia="Times New Roman" w:hAnsi="Garamond"/>
                <w:bCs/>
                <w:w w:val="95"/>
                <w:sz w:val="17"/>
                <w:lang w:bidi="pt-PT"/>
              </w:rPr>
              <w:t>ha</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sostenuto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con</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esito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positivo l'esame</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Stato</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davanti</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ad</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 xml:space="preserve">una </w:t>
            </w:r>
            <w:r w:rsidRPr="0008391F">
              <w:rPr>
                <w:rFonts w:ascii="Garamond" w:eastAsia="Times New Roman" w:hAnsi="Garamond"/>
                <w:bCs/>
                <w:sz w:val="17"/>
                <w:lang w:bidi="pt-PT"/>
              </w:rPr>
              <w:t>commissione</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competente.</w:t>
            </w:r>
          </w:p>
        </w:tc>
        <w:tc>
          <w:tcPr>
            <w:tcW w:w="851" w:type="dxa"/>
            <w:tcBorders>
              <w:top w:val="single" w:sz="4" w:space="0" w:color="000000"/>
              <w:left w:val="single" w:sz="4" w:space="0" w:color="000000"/>
              <w:bottom w:val="single" w:sz="4" w:space="0" w:color="000000"/>
              <w:right w:val="nil"/>
            </w:tcBorders>
            <w:hideMark/>
          </w:tcPr>
          <w:p w14:paraId="7F7A23BF"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1998/1999</w:t>
            </w:r>
          </w:p>
        </w:tc>
      </w:tr>
      <w:tr w:rsidR="00326021" w:rsidRPr="0008391F" w14:paraId="46E662EA" w14:textId="77777777" w:rsidTr="00326021">
        <w:trPr>
          <w:trHeight w:val="1734"/>
        </w:trPr>
        <w:tc>
          <w:tcPr>
            <w:tcW w:w="1248" w:type="dxa"/>
            <w:vMerge/>
            <w:tcBorders>
              <w:top w:val="single" w:sz="4" w:space="0" w:color="000000"/>
              <w:left w:val="nil"/>
              <w:bottom w:val="nil"/>
              <w:right w:val="single" w:sz="4" w:space="0" w:color="000000"/>
            </w:tcBorders>
            <w:vAlign w:val="center"/>
            <w:hideMark/>
          </w:tcPr>
          <w:p w14:paraId="06CC6E47" w14:textId="77777777" w:rsidR="00326021" w:rsidRPr="0008391F" w:rsidRDefault="00326021" w:rsidP="0008391F">
            <w:pPr>
              <w:spacing w:after="120" w:line="360" w:lineRule="auto"/>
              <w:rPr>
                <w:rFonts w:ascii="Garamond" w:eastAsia="Times New Roman" w:hAnsi="Garamond"/>
                <w:bCs/>
                <w:sz w:val="17"/>
                <w:lang w:bidi="pt-PT"/>
              </w:rPr>
            </w:pPr>
          </w:p>
        </w:tc>
        <w:tc>
          <w:tcPr>
            <w:tcW w:w="2496" w:type="dxa"/>
            <w:tcBorders>
              <w:top w:val="single" w:sz="4" w:space="0" w:color="000000"/>
              <w:left w:val="single" w:sz="4" w:space="0" w:color="000000"/>
              <w:bottom w:val="single" w:sz="4" w:space="0" w:color="000000"/>
              <w:right w:val="single" w:sz="4" w:space="0" w:color="000000"/>
            </w:tcBorders>
          </w:tcPr>
          <w:p w14:paraId="6BAF5655" w14:textId="77777777" w:rsidR="00326021" w:rsidRPr="0008391F" w:rsidRDefault="00326021" w:rsidP="0008391F">
            <w:pPr>
              <w:spacing w:after="120" w:line="360" w:lineRule="auto"/>
              <w:rPr>
                <w:rFonts w:ascii="Garamond" w:eastAsia="Times New Roman" w:hAnsi="Garamond"/>
                <w:bCs/>
                <w:sz w:val="17"/>
                <w:lang w:bidi="pt-PT"/>
              </w:rPr>
            </w:pPr>
          </w:p>
          <w:p w14:paraId="408FF217" w14:textId="77777777" w:rsidR="00326021" w:rsidRPr="0008391F" w:rsidRDefault="00326021" w:rsidP="0008391F">
            <w:pPr>
              <w:spacing w:after="120" w:line="360" w:lineRule="auto"/>
              <w:ind w:left="232" w:hanging="171"/>
              <w:rPr>
                <w:rFonts w:ascii="Garamond" w:eastAsia="Times New Roman" w:hAnsi="Garamond"/>
                <w:bCs/>
                <w:sz w:val="17"/>
                <w:lang w:bidi="pt-PT"/>
              </w:rPr>
            </w:pPr>
            <w:r w:rsidRPr="0008391F">
              <w:rPr>
                <w:rFonts w:ascii="Garamond" w:eastAsia="Times New Roman" w:hAnsi="Garamond"/>
                <w:bCs/>
                <w:w w:val="95"/>
                <w:sz w:val="17"/>
                <w:lang w:bidi="pt-PT"/>
              </w:rPr>
              <w:t xml:space="preserve">Laurea specialistica quinquennale in </w:t>
            </w:r>
            <w:r w:rsidRPr="0008391F">
              <w:rPr>
                <w:rFonts w:ascii="Garamond" w:eastAsia="Times New Roman" w:hAnsi="Garamond"/>
                <w:bCs/>
                <w:sz w:val="17"/>
                <w:lang w:bidi="pt-PT"/>
              </w:rPr>
              <w:t>Architettura.</w:t>
            </w:r>
          </w:p>
        </w:tc>
        <w:tc>
          <w:tcPr>
            <w:tcW w:w="3007" w:type="dxa"/>
            <w:tcBorders>
              <w:top w:val="single" w:sz="4" w:space="0" w:color="000000"/>
              <w:left w:val="single" w:sz="4" w:space="0" w:color="000000"/>
              <w:bottom w:val="single" w:sz="4" w:space="0" w:color="000000"/>
              <w:right w:val="single" w:sz="4" w:space="0" w:color="000000"/>
            </w:tcBorders>
          </w:tcPr>
          <w:p w14:paraId="6D4735E4" w14:textId="77777777" w:rsidR="00326021" w:rsidRPr="0008391F" w:rsidRDefault="00326021" w:rsidP="0008391F">
            <w:pPr>
              <w:spacing w:after="120" w:line="360" w:lineRule="auto"/>
              <w:rPr>
                <w:rFonts w:ascii="Garamond" w:eastAsia="Times New Roman" w:hAnsi="Garamond"/>
                <w:bCs/>
                <w:sz w:val="16"/>
                <w:lang w:bidi="pt-PT"/>
              </w:rPr>
            </w:pPr>
          </w:p>
          <w:p w14:paraId="5FEB6E5A" w14:textId="77777777" w:rsidR="00326021" w:rsidRPr="0008391F" w:rsidRDefault="00326021" w:rsidP="0008391F">
            <w:pPr>
              <w:spacing w:after="120" w:line="360" w:lineRule="auto"/>
              <w:ind w:left="63"/>
              <w:rPr>
                <w:rFonts w:ascii="Garamond" w:eastAsia="Times New Roman" w:hAnsi="Garamond"/>
                <w:bCs/>
                <w:sz w:val="17"/>
                <w:lang w:val="pt-PT" w:bidi="pt-PT"/>
              </w:rPr>
            </w:pPr>
            <w:r w:rsidRPr="0008391F">
              <w:rPr>
                <w:rFonts w:ascii="Garamond" w:eastAsia="Times New Roman" w:hAnsi="Garamond"/>
                <w:bCs/>
                <w:w w:val="90"/>
                <w:sz w:val="17"/>
                <w:lang w:bidi="pt-PT"/>
              </w:rPr>
              <w:t>Università di Ferrara</w:t>
            </w:r>
            <w:r w:rsidRPr="0008391F">
              <w:rPr>
                <w:rFonts w:ascii="Garamond" w:eastAsia="Times New Roman" w:hAnsi="Garamond"/>
                <w:bCs/>
                <w:spacing w:val="17"/>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65F55CB8" w14:textId="77777777" w:rsidR="00326021" w:rsidRPr="0008391F" w:rsidRDefault="00326021" w:rsidP="0008391F">
            <w:pPr>
              <w:spacing w:after="120" w:line="360" w:lineRule="auto"/>
              <w:ind w:left="63"/>
              <w:rPr>
                <w:rFonts w:ascii="Garamond" w:eastAsia="Times New Roman" w:hAnsi="Garamond"/>
                <w:bCs/>
                <w:sz w:val="17"/>
                <w:lang w:val="pt-PT" w:bidi="pt-PT"/>
              </w:rPr>
            </w:pPr>
            <w:r w:rsidRPr="0008391F">
              <w:rPr>
                <w:rFonts w:ascii="Garamond" w:eastAsia="Times New Roman" w:hAnsi="Garamond"/>
                <w:bCs/>
                <w:w w:val="90"/>
                <w:sz w:val="17"/>
                <w:lang w:bidi="pt-PT"/>
              </w:rPr>
              <w:t>Università di Genova</w:t>
            </w:r>
            <w:r w:rsidRPr="0008391F">
              <w:rPr>
                <w:rFonts w:ascii="Garamond" w:eastAsia="Times New Roman" w:hAnsi="Garamond"/>
                <w:bCs/>
                <w:spacing w:val="-22"/>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10F2D983" w14:textId="77777777" w:rsidR="00326021" w:rsidRPr="0008391F" w:rsidRDefault="00326021" w:rsidP="0008391F">
            <w:pPr>
              <w:spacing w:after="120" w:line="360" w:lineRule="auto"/>
              <w:ind w:left="63"/>
              <w:rPr>
                <w:rFonts w:ascii="Garamond" w:eastAsia="Times New Roman" w:hAnsi="Garamond"/>
                <w:bCs/>
                <w:sz w:val="17"/>
                <w:lang w:val="pt-PT" w:bidi="pt-PT"/>
              </w:rPr>
            </w:pPr>
            <w:r w:rsidRPr="0008391F">
              <w:rPr>
                <w:rFonts w:ascii="Garamond" w:eastAsia="Times New Roman" w:hAnsi="Garamond"/>
                <w:bCs/>
                <w:w w:val="90"/>
                <w:sz w:val="17"/>
                <w:lang w:bidi="pt-PT"/>
              </w:rPr>
              <w:t>Università di Palermo</w:t>
            </w:r>
            <w:r w:rsidRPr="0008391F">
              <w:rPr>
                <w:rFonts w:ascii="Garamond" w:eastAsia="Times New Roman" w:hAnsi="Garamond"/>
                <w:bCs/>
                <w:spacing w:val="23"/>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4F8F21D3" w14:textId="77777777" w:rsidR="00326021" w:rsidRPr="0008391F" w:rsidRDefault="00326021" w:rsidP="0008391F">
            <w:pPr>
              <w:spacing w:after="120" w:line="360" w:lineRule="auto"/>
              <w:ind w:left="63"/>
              <w:rPr>
                <w:rFonts w:ascii="Garamond" w:eastAsia="Times New Roman" w:hAnsi="Garamond"/>
                <w:bCs/>
                <w:sz w:val="17"/>
                <w:lang w:val="pt-PT" w:bidi="pt-PT"/>
              </w:rPr>
            </w:pPr>
            <w:r w:rsidRPr="0008391F">
              <w:rPr>
                <w:rFonts w:ascii="Garamond" w:eastAsia="Times New Roman" w:hAnsi="Garamond"/>
                <w:bCs/>
                <w:w w:val="95"/>
                <w:sz w:val="17"/>
                <w:lang w:bidi="pt-PT"/>
              </w:rPr>
              <w:t>–</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Politecnico</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Milano</w:t>
            </w:r>
            <w:r w:rsidRPr="0008391F">
              <w:rPr>
                <w:rFonts w:ascii="Garamond" w:eastAsia="Times New Roman" w:hAnsi="Garamond"/>
                <w:bCs/>
                <w:spacing w:val="-22"/>
                <w:w w:val="95"/>
                <w:sz w:val="17"/>
                <w:lang w:bidi="pt-PT"/>
              </w:rPr>
              <w:t xml:space="preserv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p w14:paraId="41116E13" w14:textId="77777777" w:rsidR="00326021" w:rsidRPr="0008391F" w:rsidRDefault="00326021" w:rsidP="0008391F">
            <w:pPr>
              <w:spacing w:after="120" w:line="360" w:lineRule="auto"/>
              <w:ind w:left="63"/>
              <w:rPr>
                <w:rFonts w:ascii="Garamond" w:eastAsia="Times New Roman" w:hAnsi="Garamond"/>
                <w:bCs/>
                <w:sz w:val="17"/>
                <w:lang w:bidi="pt-PT"/>
              </w:rPr>
            </w:pPr>
            <w:r w:rsidRPr="0008391F">
              <w:rPr>
                <w:rFonts w:ascii="Garamond" w:eastAsia="Times New Roman" w:hAnsi="Garamond"/>
                <w:bCs/>
                <w:w w:val="90"/>
                <w:sz w:val="17"/>
                <w:lang w:bidi="pt-PT"/>
              </w:rPr>
              <w:t>– Politecnico di</w:t>
            </w:r>
            <w:r w:rsidRPr="0008391F">
              <w:rPr>
                <w:rFonts w:ascii="Garamond" w:eastAsia="Times New Roman" w:hAnsi="Garamond"/>
                <w:bCs/>
                <w:spacing w:val="-3"/>
                <w:w w:val="90"/>
                <w:sz w:val="17"/>
                <w:lang w:bidi="pt-PT"/>
              </w:rPr>
              <w:t xml:space="preserve"> </w:t>
            </w:r>
            <w:r w:rsidRPr="0008391F">
              <w:rPr>
                <w:rFonts w:ascii="Garamond" w:eastAsia="Times New Roman" w:hAnsi="Garamond"/>
                <w:bCs/>
                <w:spacing w:val="30"/>
                <w:w w:val="90"/>
                <w:sz w:val="17"/>
                <w:lang w:bidi="pt-PT"/>
              </w:rPr>
              <w:t>Bari.....................</w:t>
            </w:r>
            <w:r w:rsidRPr="0008391F">
              <w:rPr>
                <w:rFonts w:ascii="Garamond" w:eastAsia="Times New Roman" w:hAnsi="Garamond"/>
                <w:bCs/>
                <w:spacing w:val="-5"/>
                <w:sz w:val="17"/>
                <w:lang w:bidi="pt-PT"/>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54B8A13F" w14:textId="77777777" w:rsidR="00326021" w:rsidRPr="0008391F" w:rsidRDefault="00326021" w:rsidP="0008391F">
            <w:pPr>
              <w:spacing w:after="120" w:line="360" w:lineRule="auto"/>
              <w:rPr>
                <w:rFonts w:ascii="Garamond" w:eastAsia="Times New Roman" w:hAnsi="Garamond"/>
                <w:bCs/>
                <w:sz w:val="17"/>
                <w:lang w:val="pt-PT" w:bidi="pt-PT"/>
              </w:rPr>
            </w:pPr>
          </w:p>
          <w:p w14:paraId="4A0EDFA1" w14:textId="77777777" w:rsidR="00326021" w:rsidRPr="0008391F" w:rsidRDefault="00326021" w:rsidP="0008391F">
            <w:pPr>
              <w:spacing w:after="120" w:line="360" w:lineRule="auto"/>
              <w:ind w:left="233" w:right="35" w:hanging="171"/>
              <w:jc w:val="both"/>
              <w:rPr>
                <w:rFonts w:ascii="Garamond" w:eastAsia="Times New Roman" w:hAnsi="Garamond"/>
                <w:bCs/>
                <w:sz w:val="17"/>
                <w:lang w:val="pt-PT" w:bidi="pt-PT"/>
              </w:rPr>
            </w:pPr>
            <w:r w:rsidRPr="0008391F">
              <w:rPr>
                <w:rFonts w:ascii="Garamond" w:eastAsia="Times New Roman" w:hAnsi="Garamond"/>
                <w:bCs/>
                <w:w w:val="95"/>
                <w:sz w:val="17"/>
                <w:lang w:bidi="pt-PT"/>
              </w:rPr>
              <w:t>Diploma di abilitazione</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 xml:space="preserve">all'eser- </w:t>
            </w:r>
            <w:r w:rsidRPr="0008391F">
              <w:rPr>
                <w:rFonts w:ascii="Garamond" w:eastAsia="Times New Roman" w:hAnsi="Garamond"/>
                <w:bCs/>
                <w:sz w:val="17"/>
                <w:lang w:bidi="pt-PT"/>
              </w:rPr>
              <w:t>cizo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indipendente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della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pro- fessione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che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viene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rilasciato dal</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ministero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della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Pubblica </w:t>
            </w:r>
            <w:r w:rsidRPr="0008391F">
              <w:rPr>
                <w:rFonts w:ascii="Garamond" w:eastAsia="Times New Roman" w:hAnsi="Garamond"/>
                <w:bCs/>
                <w:w w:val="90"/>
                <w:sz w:val="17"/>
                <w:lang w:bidi="pt-PT"/>
              </w:rPr>
              <w:t>istruzione</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dopo</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che</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il</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 xml:space="preserve">candidato </w:t>
            </w:r>
            <w:r w:rsidRPr="0008391F">
              <w:rPr>
                <w:rFonts w:ascii="Garamond" w:eastAsia="Times New Roman" w:hAnsi="Garamond"/>
                <w:bCs/>
                <w:w w:val="95"/>
                <w:sz w:val="17"/>
                <w:lang w:bidi="pt-PT"/>
              </w:rPr>
              <w:t>ha</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sostenuto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con</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esito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positivo l'esame</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Stato</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davanti</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ad</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 xml:space="preserve">una </w:t>
            </w:r>
            <w:r w:rsidRPr="0008391F">
              <w:rPr>
                <w:rFonts w:ascii="Garamond" w:eastAsia="Times New Roman" w:hAnsi="Garamond"/>
                <w:bCs/>
                <w:sz w:val="17"/>
                <w:lang w:bidi="pt-PT"/>
              </w:rPr>
              <w:t>commissione</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competente.</w:t>
            </w:r>
          </w:p>
        </w:tc>
        <w:tc>
          <w:tcPr>
            <w:tcW w:w="851" w:type="dxa"/>
            <w:tcBorders>
              <w:top w:val="single" w:sz="4" w:space="0" w:color="000000"/>
              <w:left w:val="single" w:sz="4" w:space="0" w:color="000000"/>
              <w:bottom w:val="single" w:sz="4" w:space="0" w:color="000000"/>
              <w:right w:val="nil"/>
            </w:tcBorders>
          </w:tcPr>
          <w:p w14:paraId="37A5F2FD" w14:textId="77777777" w:rsidR="00326021" w:rsidRPr="0008391F" w:rsidRDefault="00326021" w:rsidP="0008391F">
            <w:pPr>
              <w:spacing w:after="120" w:line="360" w:lineRule="auto"/>
              <w:rPr>
                <w:rFonts w:ascii="Garamond" w:eastAsia="Times New Roman" w:hAnsi="Garamond"/>
                <w:bCs/>
                <w:sz w:val="16"/>
                <w:lang w:val="pt-PT" w:bidi="pt-PT"/>
              </w:rPr>
            </w:pPr>
          </w:p>
          <w:p w14:paraId="7467A308"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1999/2000</w:t>
            </w:r>
          </w:p>
        </w:tc>
      </w:tr>
      <w:tr w:rsidR="00326021" w:rsidRPr="0008391F" w14:paraId="182C905D" w14:textId="77777777" w:rsidTr="00326021">
        <w:trPr>
          <w:trHeight w:val="1751"/>
        </w:trPr>
        <w:tc>
          <w:tcPr>
            <w:tcW w:w="1248" w:type="dxa"/>
            <w:vMerge/>
            <w:tcBorders>
              <w:top w:val="single" w:sz="4" w:space="0" w:color="000000"/>
              <w:left w:val="nil"/>
              <w:bottom w:val="nil"/>
              <w:right w:val="single" w:sz="4" w:space="0" w:color="000000"/>
            </w:tcBorders>
            <w:vAlign w:val="center"/>
            <w:hideMark/>
          </w:tcPr>
          <w:p w14:paraId="0F6D9256" w14:textId="77777777" w:rsidR="00326021" w:rsidRPr="0008391F" w:rsidRDefault="00326021" w:rsidP="0008391F">
            <w:pPr>
              <w:spacing w:after="120" w:line="360" w:lineRule="auto"/>
              <w:rPr>
                <w:rFonts w:ascii="Garamond" w:eastAsia="Times New Roman" w:hAnsi="Garamond"/>
                <w:bCs/>
                <w:sz w:val="17"/>
                <w:lang w:bidi="pt-PT"/>
              </w:rPr>
            </w:pPr>
          </w:p>
        </w:tc>
        <w:tc>
          <w:tcPr>
            <w:tcW w:w="2496" w:type="dxa"/>
            <w:tcBorders>
              <w:top w:val="single" w:sz="4" w:space="0" w:color="000000"/>
              <w:left w:val="single" w:sz="4" w:space="0" w:color="000000"/>
              <w:bottom w:val="single" w:sz="4" w:space="0" w:color="000000"/>
              <w:right w:val="single" w:sz="4" w:space="0" w:color="000000"/>
            </w:tcBorders>
          </w:tcPr>
          <w:p w14:paraId="7993B339" w14:textId="77777777" w:rsidR="00326021" w:rsidRPr="0008391F" w:rsidRDefault="00326021" w:rsidP="0008391F">
            <w:pPr>
              <w:spacing w:after="120" w:line="360" w:lineRule="auto"/>
              <w:rPr>
                <w:rFonts w:ascii="Garamond" w:eastAsia="Times New Roman" w:hAnsi="Garamond"/>
                <w:bCs/>
                <w:sz w:val="18"/>
                <w:lang w:bidi="pt-PT"/>
              </w:rPr>
            </w:pPr>
          </w:p>
          <w:p w14:paraId="324F8493" w14:textId="77777777" w:rsidR="00326021" w:rsidRPr="0008391F" w:rsidRDefault="00326021" w:rsidP="0008391F">
            <w:pPr>
              <w:spacing w:after="120" w:line="360" w:lineRule="auto"/>
              <w:ind w:left="232" w:hanging="171"/>
              <w:rPr>
                <w:rFonts w:ascii="Garamond" w:eastAsia="Times New Roman" w:hAnsi="Garamond"/>
                <w:bCs/>
                <w:sz w:val="17"/>
                <w:lang w:bidi="pt-PT"/>
              </w:rPr>
            </w:pPr>
            <w:r w:rsidRPr="0008391F">
              <w:rPr>
                <w:rFonts w:ascii="Garamond" w:eastAsia="Times New Roman" w:hAnsi="Garamond"/>
                <w:bCs/>
                <w:w w:val="95"/>
                <w:sz w:val="17"/>
                <w:lang w:bidi="pt-PT"/>
              </w:rPr>
              <w:t xml:space="preserve">Laurea specialistica quinquennale in </w:t>
            </w:r>
            <w:r w:rsidRPr="0008391F">
              <w:rPr>
                <w:rFonts w:ascii="Garamond" w:eastAsia="Times New Roman" w:hAnsi="Garamond"/>
                <w:bCs/>
                <w:sz w:val="17"/>
                <w:lang w:bidi="pt-PT"/>
              </w:rPr>
              <w:t>Architettura.</w:t>
            </w:r>
          </w:p>
        </w:tc>
        <w:tc>
          <w:tcPr>
            <w:tcW w:w="3007" w:type="dxa"/>
            <w:tcBorders>
              <w:top w:val="single" w:sz="4" w:space="0" w:color="000000"/>
              <w:left w:val="single" w:sz="4" w:space="0" w:color="000000"/>
              <w:bottom w:val="single" w:sz="4" w:space="0" w:color="000000"/>
              <w:right w:val="single" w:sz="4" w:space="0" w:color="000000"/>
            </w:tcBorders>
          </w:tcPr>
          <w:p w14:paraId="2F9DC06A" w14:textId="77777777" w:rsidR="00326021" w:rsidRPr="0008391F" w:rsidRDefault="00326021" w:rsidP="0008391F">
            <w:pPr>
              <w:spacing w:after="120" w:line="360" w:lineRule="auto"/>
              <w:rPr>
                <w:rFonts w:ascii="Garamond" w:eastAsia="Times New Roman" w:hAnsi="Garamond"/>
                <w:bCs/>
                <w:sz w:val="18"/>
                <w:lang w:bidi="pt-PT"/>
              </w:rPr>
            </w:pPr>
          </w:p>
          <w:p w14:paraId="51EB6126" w14:textId="77777777" w:rsidR="00326021" w:rsidRPr="0008391F" w:rsidRDefault="00326021"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Università di Roma III </w:t>
            </w:r>
            <w:r w:rsidRPr="0008391F">
              <w:rPr>
                <w:rFonts w:ascii="Garamond" w:eastAsia="Times New Roman" w:hAnsi="Garamond"/>
                <w:bCs/>
                <w:spacing w:val="36"/>
                <w:w w:val="95"/>
                <w:sz w:val="17"/>
                <w:lang w:bidi="pt-PT"/>
              </w:rPr>
              <w:t>...................</w:t>
            </w:r>
            <w:r w:rsidRPr="0008391F">
              <w:rPr>
                <w:rFonts w:ascii="Garamond" w:eastAsia="Times New Roman" w:hAnsi="Garamond"/>
                <w:bCs/>
                <w:spacing w:val="-5"/>
                <w:sz w:val="17"/>
                <w:lang w:bidi="pt-PT"/>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4DFAC2F3" w14:textId="77777777" w:rsidR="00326021" w:rsidRPr="0008391F" w:rsidRDefault="00326021" w:rsidP="0008391F">
            <w:pPr>
              <w:spacing w:after="120" w:line="360" w:lineRule="auto"/>
              <w:rPr>
                <w:rFonts w:ascii="Garamond" w:eastAsia="Times New Roman" w:hAnsi="Garamond"/>
                <w:bCs/>
                <w:sz w:val="18"/>
                <w:lang w:val="pt-PT" w:bidi="pt-PT"/>
              </w:rPr>
            </w:pPr>
          </w:p>
          <w:p w14:paraId="2815BD72" w14:textId="77777777" w:rsidR="00326021" w:rsidRPr="0008391F" w:rsidRDefault="00326021" w:rsidP="0008391F">
            <w:pPr>
              <w:spacing w:after="120" w:line="360" w:lineRule="auto"/>
              <w:ind w:left="233" w:right="35" w:hanging="171"/>
              <w:jc w:val="both"/>
              <w:rPr>
                <w:rFonts w:ascii="Garamond" w:eastAsia="Times New Roman" w:hAnsi="Garamond"/>
                <w:bCs/>
                <w:sz w:val="17"/>
                <w:lang w:val="pt-PT" w:bidi="pt-PT"/>
              </w:rPr>
            </w:pPr>
            <w:r w:rsidRPr="0008391F">
              <w:rPr>
                <w:rFonts w:ascii="Garamond" w:eastAsia="Times New Roman" w:hAnsi="Garamond"/>
                <w:bCs/>
                <w:w w:val="95"/>
                <w:sz w:val="17"/>
                <w:lang w:bidi="pt-PT"/>
              </w:rPr>
              <w:t>Diploma di abilitazione</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 xml:space="preserve">all'eser- </w:t>
            </w:r>
            <w:r w:rsidRPr="0008391F">
              <w:rPr>
                <w:rFonts w:ascii="Garamond" w:eastAsia="Times New Roman" w:hAnsi="Garamond"/>
                <w:bCs/>
                <w:sz w:val="17"/>
                <w:lang w:bidi="pt-PT"/>
              </w:rPr>
              <w:t>cizo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indipendente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della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pro- fessione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che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viene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rilasciato dal</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ministero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della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Pubblica </w:t>
            </w:r>
            <w:r w:rsidRPr="0008391F">
              <w:rPr>
                <w:rFonts w:ascii="Garamond" w:eastAsia="Times New Roman" w:hAnsi="Garamond"/>
                <w:bCs/>
                <w:w w:val="90"/>
                <w:sz w:val="17"/>
                <w:lang w:bidi="pt-PT"/>
              </w:rPr>
              <w:t>istruzione</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dopo</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che</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il</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 xml:space="preserve">candidato </w:t>
            </w:r>
            <w:r w:rsidRPr="0008391F">
              <w:rPr>
                <w:rFonts w:ascii="Garamond" w:eastAsia="Times New Roman" w:hAnsi="Garamond"/>
                <w:bCs/>
                <w:w w:val="95"/>
                <w:sz w:val="17"/>
                <w:lang w:bidi="pt-PT"/>
              </w:rPr>
              <w:t>ha</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sostenuto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con</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esito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positivo l'esame</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Stato</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davanti</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ad</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 xml:space="preserve">una </w:t>
            </w:r>
            <w:r w:rsidRPr="0008391F">
              <w:rPr>
                <w:rFonts w:ascii="Garamond" w:eastAsia="Times New Roman" w:hAnsi="Garamond"/>
                <w:bCs/>
                <w:sz w:val="17"/>
                <w:lang w:bidi="pt-PT"/>
              </w:rPr>
              <w:t>commissione</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competente.</w:t>
            </w:r>
          </w:p>
        </w:tc>
        <w:tc>
          <w:tcPr>
            <w:tcW w:w="851" w:type="dxa"/>
            <w:tcBorders>
              <w:top w:val="single" w:sz="4" w:space="0" w:color="000000"/>
              <w:left w:val="single" w:sz="4" w:space="0" w:color="000000"/>
              <w:bottom w:val="single" w:sz="4" w:space="0" w:color="000000"/>
              <w:right w:val="nil"/>
            </w:tcBorders>
          </w:tcPr>
          <w:p w14:paraId="651177BB" w14:textId="77777777" w:rsidR="00326021" w:rsidRPr="0008391F" w:rsidRDefault="00326021" w:rsidP="0008391F">
            <w:pPr>
              <w:spacing w:after="120" w:line="360" w:lineRule="auto"/>
              <w:rPr>
                <w:rFonts w:ascii="Garamond" w:eastAsia="Times New Roman" w:hAnsi="Garamond"/>
                <w:bCs/>
                <w:sz w:val="18"/>
                <w:lang w:val="pt-PT" w:bidi="pt-PT"/>
              </w:rPr>
            </w:pPr>
          </w:p>
          <w:p w14:paraId="6A2B3F69"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2003/2004</w:t>
            </w:r>
          </w:p>
        </w:tc>
      </w:tr>
    </w:tbl>
    <w:p w14:paraId="00AB04E0" w14:textId="77777777" w:rsidR="00326021" w:rsidRPr="0008391F" w:rsidRDefault="00326021" w:rsidP="0008391F">
      <w:pPr>
        <w:widowControl w:val="0"/>
        <w:spacing w:after="120" w:line="360" w:lineRule="auto"/>
        <w:rPr>
          <w:rFonts w:ascii="Garamond" w:eastAsia="Calibri" w:hAnsi="Garamond" w:cs="Times New Roman"/>
          <w:bCs/>
          <w:sz w:val="17"/>
        </w:rPr>
        <w:sectPr w:rsidR="00326021" w:rsidRPr="0008391F">
          <w:pgSz w:w="11900" w:h="16840"/>
          <w:pgMar w:top="1380" w:right="900" w:bottom="280" w:left="880" w:header="925" w:footer="0" w:gutter="0"/>
          <w:cols w:space="720"/>
        </w:sectPr>
      </w:pPr>
    </w:p>
    <w:p w14:paraId="3BE6A49F" w14:textId="77777777" w:rsidR="00326021" w:rsidRPr="0008391F" w:rsidRDefault="00326021"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tbl>
      <w:tblPr>
        <w:tblStyle w:val="TableNormal2"/>
        <w:tblW w:w="0" w:type="auto"/>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48"/>
        <w:gridCol w:w="2496"/>
        <w:gridCol w:w="3007"/>
        <w:gridCol w:w="2156"/>
        <w:gridCol w:w="851"/>
      </w:tblGrid>
      <w:tr w:rsidR="00326021" w:rsidRPr="0008391F" w14:paraId="3C4009EF" w14:textId="77777777" w:rsidTr="00326021">
        <w:trPr>
          <w:trHeight w:val="490"/>
        </w:trPr>
        <w:tc>
          <w:tcPr>
            <w:tcW w:w="1248" w:type="dxa"/>
            <w:tcBorders>
              <w:top w:val="single" w:sz="12" w:space="0" w:color="000000"/>
              <w:left w:val="nil"/>
              <w:bottom w:val="single" w:sz="4" w:space="0" w:color="000000"/>
              <w:right w:val="single" w:sz="4" w:space="0" w:color="000000"/>
            </w:tcBorders>
          </w:tcPr>
          <w:p w14:paraId="1A4637CA" w14:textId="77777777" w:rsidR="00326021" w:rsidRPr="0008391F" w:rsidRDefault="00326021" w:rsidP="0008391F">
            <w:pPr>
              <w:spacing w:after="120" w:line="360" w:lineRule="auto"/>
              <w:rPr>
                <w:rFonts w:ascii="Garamond" w:eastAsia="Times New Roman" w:hAnsi="Garamond"/>
                <w:bCs/>
                <w:sz w:val="16"/>
                <w:lang w:bidi="pt-PT"/>
              </w:rPr>
            </w:pPr>
          </w:p>
          <w:p w14:paraId="12D6FF07" w14:textId="77777777" w:rsidR="00326021" w:rsidRPr="0008391F" w:rsidRDefault="00326021"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2496" w:type="dxa"/>
            <w:tcBorders>
              <w:top w:val="single" w:sz="12" w:space="0" w:color="000000"/>
              <w:left w:val="single" w:sz="4" w:space="0" w:color="000000"/>
              <w:bottom w:val="single" w:sz="4" w:space="0" w:color="000000"/>
              <w:right w:val="single" w:sz="4" w:space="0" w:color="000000"/>
            </w:tcBorders>
          </w:tcPr>
          <w:p w14:paraId="5D025D53" w14:textId="77777777" w:rsidR="00326021" w:rsidRPr="0008391F" w:rsidRDefault="00326021" w:rsidP="0008391F">
            <w:pPr>
              <w:spacing w:after="120" w:line="360" w:lineRule="auto"/>
              <w:rPr>
                <w:rFonts w:ascii="Garamond" w:eastAsia="Times New Roman" w:hAnsi="Garamond"/>
                <w:bCs/>
                <w:sz w:val="16"/>
                <w:lang w:bidi="pt-PT"/>
              </w:rPr>
            </w:pPr>
          </w:p>
          <w:p w14:paraId="3EC31251" w14:textId="77777777" w:rsidR="00326021" w:rsidRPr="0008391F" w:rsidRDefault="00326021"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3007" w:type="dxa"/>
            <w:tcBorders>
              <w:top w:val="single" w:sz="12" w:space="0" w:color="000000"/>
              <w:left w:val="single" w:sz="4" w:space="0" w:color="000000"/>
              <w:bottom w:val="single" w:sz="4" w:space="0" w:color="000000"/>
              <w:right w:val="single" w:sz="4" w:space="0" w:color="000000"/>
            </w:tcBorders>
          </w:tcPr>
          <w:p w14:paraId="5CA28D1C" w14:textId="77777777" w:rsidR="00326021" w:rsidRPr="0008391F" w:rsidRDefault="00326021" w:rsidP="0008391F">
            <w:pPr>
              <w:spacing w:after="120" w:line="360" w:lineRule="auto"/>
              <w:rPr>
                <w:rFonts w:ascii="Garamond" w:eastAsia="Times New Roman" w:hAnsi="Garamond"/>
                <w:bCs/>
                <w:sz w:val="16"/>
                <w:lang w:val="pt-PT" w:bidi="pt-PT"/>
              </w:rPr>
            </w:pPr>
          </w:p>
          <w:p w14:paraId="630C4349" w14:textId="77777777" w:rsidR="00326021" w:rsidRPr="0008391F" w:rsidRDefault="00326021" w:rsidP="0008391F">
            <w:pPr>
              <w:spacing w:after="120" w:line="360" w:lineRule="auto"/>
              <w:ind w:left="457"/>
              <w:rPr>
                <w:rFonts w:ascii="Garamond" w:eastAsia="Times New Roman" w:hAnsi="Garamond"/>
                <w:bCs/>
                <w:sz w:val="13"/>
                <w:lang w:val="pt-PT" w:bidi="pt-PT"/>
              </w:rPr>
            </w:pPr>
            <w:r w:rsidRPr="0008391F">
              <w:rPr>
                <w:rFonts w:ascii="Garamond" w:eastAsia="Times New Roman" w:hAnsi="Garamond"/>
                <w:bCs/>
                <w:sz w:val="13"/>
                <w:lang w:bidi="pt-PT"/>
              </w:rPr>
              <w:t>Organismo que concede o título de formação</w:t>
            </w:r>
          </w:p>
        </w:tc>
        <w:tc>
          <w:tcPr>
            <w:tcW w:w="2156" w:type="dxa"/>
            <w:tcBorders>
              <w:top w:val="single" w:sz="12" w:space="0" w:color="000000"/>
              <w:left w:val="single" w:sz="4" w:space="0" w:color="000000"/>
              <w:bottom w:val="single" w:sz="4" w:space="0" w:color="000000"/>
              <w:right w:val="single" w:sz="4" w:space="0" w:color="000000"/>
            </w:tcBorders>
          </w:tcPr>
          <w:p w14:paraId="687E38BC" w14:textId="77777777" w:rsidR="00326021" w:rsidRPr="0008391F" w:rsidRDefault="00326021" w:rsidP="0008391F">
            <w:pPr>
              <w:spacing w:after="120" w:line="360" w:lineRule="auto"/>
              <w:rPr>
                <w:rFonts w:ascii="Garamond" w:eastAsia="Times New Roman" w:hAnsi="Garamond"/>
                <w:bCs/>
                <w:sz w:val="11"/>
                <w:lang w:val="pt-PT" w:bidi="pt-PT"/>
              </w:rPr>
            </w:pPr>
          </w:p>
          <w:p w14:paraId="4D536FBE" w14:textId="77777777" w:rsidR="00326021" w:rsidRPr="0008391F" w:rsidRDefault="00326021" w:rsidP="0008391F">
            <w:pPr>
              <w:spacing w:after="120" w:line="360" w:lineRule="auto"/>
              <w:ind w:left="611" w:right="399" w:hanging="171"/>
              <w:rPr>
                <w:rFonts w:ascii="Garamond" w:eastAsia="Times New Roman" w:hAnsi="Garamond"/>
                <w:bCs/>
                <w:sz w:val="13"/>
                <w:lang w:val="pt-PT" w:bidi="pt-PT"/>
              </w:rPr>
            </w:pPr>
            <w:r w:rsidRPr="0008391F">
              <w:rPr>
                <w:rFonts w:ascii="Garamond" w:eastAsia="Times New Roman" w:hAnsi="Garamond"/>
                <w:bCs/>
                <w:w w:val="90"/>
                <w:sz w:val="13"/>
                <w:lang w:bidi="pt-PT"/>
              </w:rPr>
              <w:t xml:space="preserve">Certificado que acompanha </w:t>
            </w:r>
            <w:r w:rsidRPr="0008391F">
              <w:rPr>
                <w:rFonts w:ascii="Garamond" w:eastAsia="Times New Roman" w:hAnsi="Garamond"/>
                <w:bCs/>
                <w:sz w:val="13"/>
                <w:lang w:bidi="pt-PT"/>
              </w:rPr>
              <w:t>o título de formação</w:t>
            </w:r>
          </w:p>
        </w:tc>
        <w:tc>
          <w:tcPr>
            <w:tcW w:w="851" w:type="dxa"/>
            <w:tcBorders>
              <w:top w:val="single" w:sz="12" w:space="0" w:color="000000"/>
              <w:left w:val="single" w:sz="4" w:space="0" w:color="000000"/>
              <w:bottom w:val="single" w:sz="4" w:space="0" w:color="000000"/>
              <w:right w:val="nil"/>
            </w:tcBorders>
          </w:tcPr>
          <w:p w14:paraId="14F2B800" w14:textId="77777777" w:rsidR="00326021" w:rsidRPr="0008391F" w:rsidRDefault="00326021" w:rsidP="0008391F">
            <w:pPr>
              <w:spacing w:after="120" w:line="360" w:lineRule="auto"/>
              <w:rPr>
                <w:rFonts w:ascii="Garamond" w:eastAsia="Times New Roman" w:hAnsi="Garamond"/>
                <w:bCs/>
                <w:sz w:val="11"/>
                <w:lang w:val="pt-PT" w:bidi="pt-PT"/>
              </w:rPr>
            </w:pPr>
          </w:p>
          <w:p w14:paraId="3E8981A9" w14:textId="77777777" w:rsidR="00326021" w:rsidRPr="0008391F" w:rsidRDefault="00326021" w:rsidP="0008391F">
            <w:pPr>
              <w:spacing w:after="120" w:line="360" w:lineRule="auto"/>
              <w:ind w:left="131" w:right="26" w:hanging="62"/>
              <w:rPr>
                <w:rFonts w:ascii="Garamond" w:eastAsia="Times New Roman" w:hAnsi="Garamond"/>
                <w:bCs/>
                <w:sz w:val="13"/>
                <w:lang w:bidi="pt-PT"/>
              </w:rPr>
            </w:pPr>
            <w:r w:rsidRPr="0008391F">
              <w:rPr>
                <w:rFonts w:ascii="Garamond" w:eastAsia="Times New Roman" w:hAnsi="Garamond"/>
                <w:bCs/>
                <w:w w:val="90"/>
                <w:sz w:val="13"/>
                <w:lang w:bidi="pt-PT"/>
              </w:rPr>
              <w:t xml:space="preserve">Ano académico </w:t>
            </w:r>
            <w:r w:rsidRPr="0008391F">
              <w:rPr>
                <w:rFonts w:ascii="Garamond" w:eastAsia="Times New Roman" w:hAnsi="Garamond"/>
                <w:bCs/>
                <w:w w:val="95"/>
                <w:sz w:val="13"/>
                <w:lang w:bidi="pt-PT"/>
              </w:rPr>
              <w:t>de referência</w:t>
            </w:r>
          </w:p>
        </w:tc>
      </w:tr>
      <w:tr w:rsidR="00326021" w:rsidRPr="0008391F" w14:paraId="74BF1356" w14:textId="77777777" w:rsidTr="00326021">
        <w:trPr>
          <w:trHeight w:val="1590"/>
        </w:trPr>
        <w:tc>
          <w:tcPr>
            <w:tcW w:w="1248" w:type="dxa"/>
            <w:vMerge w:val="restart"/>
            <w:tcBorders>
              <w:top w:val="single" w:sz="4" w:space="0" w:color="000000"/>
              <w:left w:val="nil"/>
              <w:bottom w:val="single" w:sz="4" w:space="0" w:color="000000"/>
              <w:right w:val="single" w:sz="4" w:space="0" w:color="000000"/>
            </w:tcBorders>
          </w:tcPr>
          <w:p w14:paraId="7FC9F1FC" w14:textId="77777777" w:rsidR="00326021" w:rsidRPr="0008391F" w:rsidRDefault="00326021" w:rsidP="0008391F">
            <w:pPr>
              <w:spacing w:after="120" w:line="360" w:lineRule="auto"/>
              <w:rPr>
                <w:rFonts w:ascii="Garamond" w:eastAsia="Times New Roman" w:hAnsi="Garamond"/>
                <w:bCs/>
                <w:sz w:val="14"/>
                <w:lang w:bidi="pt-PT"/>
              </w:rPr>
            </w:pPr>
          </w:p>
        </w:tc>
        <w:tc>
          <w:tcPr>
            <w:tcW w:w="2496" w:type="dxa"/>
            <w:tcBorders>
              <w:top w:val="single" w:sz="4" w:space="0" w:color="000000"/>
              <w:left w:val="single" w:sz="4" w:space="0" w:color="000000"/>
              <w:bottom w:val="single" w:sz="4" w:space="0" w:color="000000"/>
              <w:right w:val="single" w:sz="4" w:space="0" w:color="000000"/>
            </w:tcBorders>
          </w:tcPr>
          <w:p w14:paraId="01553A6D" w14:textId="77777777" w:rsidR="00326021" w:rsidRPr="0008391F" w:rsidRDefault="00326021" w:rsidP="0008391F">
            <w:pPr>
              <w:spacing w:after="120" w:line="360" w:lineRule="auto"/>
              <w:rPr>
                <w:rFonts w:ascii="Garamond" w:eastAsia="Times New Roman" w:hAnsi="Garamond"/>
                <w:bCs/>
                <w:sz w:val="15"/>
                <w:lang w:bidi="pt-PT"/>
              </w:rPr>
            </w:pPr>
          </w:p>
          <w:p w14:paraId="3DAF0E09" w14:textId="77777777" w:rsidR="00326021" w:rsidRPr="0008391F" w:rsidRDefault="00326021" w:rsidP="0008391F">
            <w:pPr>
              <w:spacing w:after="120" w:line="360" w:lineRule="auto"/>
              <w:ind w:left="11"/>
              <w:jc w:val="center"/>
              <w:rPr>
                <w:rFonts w:ascii="Garamond" w:eastAsia="Times New Roman" w:hAnsi="Garamond"/>
                <w:bCs/>
                <w:sz w:val="17"/>
                <w:lang w:bidi="pt-PT"/>
              </w:rPr>
            </w:pPr>
            <w:r w:rsidRPr="0008391F">
              <w:rPr>
                <w:rFonts w:ascii="Garamond" w:eastAsia="Times New Roman" w:hAnsi="Garamond"/>
                <w:bCs/>
                <w:w w:val="95"/>
                <w:sz w:val="17"/>
                <w:lang w:bidi="pt-PT"/>
              </w:rPr>
              <w:t>Laurea</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specialistica</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in</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Architettura</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w:t>
            </w:r>
          </w:p>
        </w:tc>
        <w:tc>
          <w:tcPr>
            <w:tcW w:w="3007" w:type="dxa"/>
            <w:tcBorders>
              <w:top w:val="single" w:sz="4" w:space="0" w:color="000000"/>
              <w:left w:val="single" w:sz="4" w:space="0" w:color="000000"/>
              <w:bottom w:val="single" w:sz="4" w:space="0" w:color="000000"/>
              <w:right w:val="single" w:sz="4" w:space="0" w:color="000000"/>
            </w:tcBorders>
          </w:tcPr>
          <w:p w14:paraId="7FBA5013" w14:textId="77777777" w:rsidR="00326021" w:rsidRPr="0008391F" w:rsidRDefault="00326021" w:rsidP="0008391F">
            <w:pPr>
              <w:spacing w:after="120" w:line="360" w:lineRule="auto"/>
              <w:rPr>
                <w:rFonts w:ascii="Garamond" w:eastAsia="Times New Roman" w:hAnsi="Garamond"/>
                <w:bCs/>
                <w:sz w:val="15"/>
                <w:lang w:val="fr-FR" w:bidi="pt-PT"/>
              </w:rPr>
            </w:pPr>
          </w:p>
          <w:p w14:paraId="299EE848" w14:textId="77777777" w:rsidR="00326021" w:rsidRPr="0008391F" w:rsidRDefault="00326021" w:rsidP="0008391F">
            <w:pPr>
              <w:spacing w:after="120" w:line="360" w:lineRule="auto"/>
              <w:ind w:left="62"/>
              <w:rPr>
                <w:rFonts w:ascii="Garamond" w:eastAsia="Times New Roman" w:hAnsi="Garamond"/>
                <w:bCs/>
                <w:sz w:val="17"/>
                <w:lang w:val="fr-FR" w:bidi="pt-PT"/>
              </w:rPr>
            </w:pPr>
            <w:r w:rsidRPr="0008391F">
              <w:rPr>
                <w:rFonts w:ascii="Garamond" w:eastAsia="Times New Roman" w:hAnsi="Garamond"/>
                <w:bCs/>
                <w:w w:val="90"/>
                <w:sz w:val="17"/>
                <w:lang w:val="fr-FR" w:bidi="pt-PT"/>
              </w:rPr>
              <w:t xml:space="preserve">Università di Firenze </w:t>
            </w:r>
            <w:r w:rsidRPr="0008391F">
              <w:rPr>
                <w:rFonts w:ascii="Garamond" w:eastAsia="Times New Roman" w:hAnsi="Garamond"/>
                <w:bCs/>
                <w:spacing w:val="36"/>
                <w:w w:val="90"/>
                <w:sz w:val="17"/>
                <w:lang w:val="fr-FR" w:bidi="pt-PT"/>
              </w:rPr>
              <w:t>....................</w:t>
            </w:r>
            <w:r w:rsidRPr="0008391F">
              <w:rPr>
                <w:rFonts w:ascii="Garamond" w:eastAsia="Times New Roman" w:hAnsi="Garamond"/>
                <w:bCs/>
                <w:spacing w:val="-5"/>
                <w:sz w:val="17"/>
                <w:lang w:val="fr-FR" w:bidi="pt-PT"/>
              </w:rPr>
              <w:t xml:space="preserve"> </w:t>
            </w:r>
          </w:p>
          <w:p w14:paraId="5041E3E7" w14:textId="77777777" w:rsidR="00326021" w:rsidRPr="0008391F" w:rsidRDefault="00326021" w:rsidP="0008391F">
            <w:pPr>
              <w:spacing w:after="120" w:line="360" w:lineRule="auto"/>
              <w:ind w:left="63"/>
              <w:rPr>
                <w:rFonts w:ascii="Garamond" w:eastAsia="Times New Roman" w:hAnsi="Garamond"/>
                <w:bCs/>
                <w:sz w:val="17"/>
                <w:lang w:val="fr-FR" w:bidi="pt-PT"/>
              </w:rPr>
            </w:pPr>
            <w:r w:rsidRPr="0008391F">
              <w:rPr>
                <w:rFonts w:ascii="Garamond" w:eastAsia="Times New Roman" w:hAnsi="Garamond"/>
                <w:bCs/>
                <w:w w:val="90"/>
                <w:sz w:val="17"/>
                <w:lang w:val="fr-FR" w:bidi="pt-PT"/>
              </w:rPr>
              <w:t>Università di Napoli II</w:t>
            </w:r>
            <w:r w:rsidRPr="0008391F">
              <w:rPr>
                <w:rFonts w:ascii="Garamond" w:eastAsia="Times New Roman" w:hAnsi="Garamond"/>
                <w:bCs/>
                <w:spacing w:val="-29"/>
                <w:w w:val="90"/>
                <w:sz w:val="17"/>
                <w:lang w:val="fr-FR" w:bidi="pt-PT"/>
              </w:rPr>
              <w:t xml:space="preserve"> </w:t>
            </w:r>
            <w:r w:rsidRPr="0008391F">
              <w:rPr>
                <w:rFonts w:ascii="Garamond" w:eastAsia="Times New Roman" w:hAnsi="Garamond"/>
                <w:bCs/>
                <w:spacing w:val="36"/>
                <w:w w:val="90"/>
                <w:sz w:val="17"/>
                <w:lang w:val="fr-FR" w:bidi="pt-PT"/>
              </w:rPr>
              <w:t>...................</w:t>
            </w:r>
            <w:r w:rsidRPr="0008391F">
              <w:rPr>
                <w:rFonts w:ascii="Garamond" w:eastAsia="Times New Roman" w:hAnsi="Garamond"/>
                <w:bCs/>
                <w:spacing w:val="-5"/>
                <w:sz w:val="17"/>
                <w:lang w:val="fr-FR" w:bidi="pt-PT"/>
              </w:rPr>
              <w:t xml:space="preserve"> </w:t>
            </w:r>
          </w:p>
          <w:p w14:paraId="0AD0F548" w14:textId="77777777" w:rsidR="00326021" w:rsidRPr="0008391F" w:rsidRDefault="00326021" w:rsidP="0008391F">
            <w:pPr>
              <w:spacing w:after="120" w:line="360" w:lineRule="auto"/>
              <w:ind w:left="63"/>
              <w:rPr>
                <w:rFonts w:ascii="Garamond" w:eastAsia="Times New Roman" w:hAnsi="Garamond"/>
                <w:bCs/>
                <w:sz w:val="17"/>
                <w:lang w:val="pt-PT" w:bidi="pt-PT"/>
              </w:rPr>
            </w:pPr>
            <w:r w:rsidRPr="0008391F">
              <w:rPr>
                <w:rFonts w:ascii="Garamond" w:eastAsia="Times New Roman" w:hAnsi="Garamond"/>
                <w:bCs/>
                <w:w w:val="90"/>
                <w:sz w:val="17"/>
                <w:lang w:bidi="pt-PT"/>
              </w:rPr>
              <w:t>Politecnico di Milano II</w:t>
            </w:r>
            <w:r w:rsidRPr="0008391F">
              <w:rPr>
                <w:rFonts w:ascii="Garamond" w:eastAsia="Times New Roman" w:hAnsi="Garamond"/>
                <w:bCs/>
                <w:spacing w:val="-14"/>
                <w:w w:val="90"/>
                <w:sz w:val="17"/>
                <w:lang w:bidi="pt-PT"/>
              </w:rPr>
              <w:t xml:space="preserve"> </w:t>
            </w:r>
            <w:r w:rsidRPr="0008391F">
              <w:rPr>
                <w:rFonts w:ascii="Garamond" w:eastAsia="Times New Roman" w:hAnsi="Garamond"/>
                <w:bCs/>
                <w:spacing w:val="35"/>
                <w:w w:val="90"/>
                <w:sz w:val="17"/>
                <w:lang w:bidi="pt-PT"/>
              </w:rPr>
              <w:t>..................</w:t>
            </w:r>
            <w:r w:rsidRPr="0008391F">
              <w:rPr>
                <w:rFonts w:ascii="Garamond" w:eastAsia="Times New Roman" w:hAnsi="Garamond"/>
                <w:bCs/>
                <w:spacing w:val="-5"/>
                <w:sz w:val="17"/>
                <w:lang w:bidi="pt-PT"/>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0D5E6EE7" w14:textId="77777777" w:rsidR="00326021" w:rsidRPr="0008391F" w:rsidRDefault="00326021" w:rsidP="0008391F">
            <w:pPr>
              <w:spacing w:after="120" w:line="360" w:lineRule="auto"/>
              <w:rPr>
                <w:rFonts w:ascii="Garamond" w:eastAsia="Times New Roman" w:hAnsi="Garamond"/>
                <w:bCs/>
                <w:sz w:val="17"/>
                <w:lang w:val="pt-PT" w:bidi="pt-PT"/>
              </w:rPr>
            </w:pPr>
          </w:p>
          <w:p w14:paraId="7AD139AE" w14:textId="77777777" w:rsidR="00326021" w:rsidRPr="0008391F" w:rsidRDefault="00326021" w:rsidP="0008391F">
            <w:pPr>
              <w:spacing w:after="120" w:line="360" w:lineRule="auto"/>
              <w:ind w:left="233" w:right="35" w:hanging="171"/>
              <w:jc w:val="both"/>
              <w:rPr>
                <w:rFonts w:ascii="Garamond" w:eastAsia="Times New Roman" w:hAnsi="Garamond"/>
                <w:bCs/>
                <w:sz w:val="17"/>
                <w:lang w:val="pt-PT" w:bidi="pt-PT"/>
              </w:rPr>
            </w:pPr>
            <w:r w:rsidRPr="0008391F">
              <w:rPr>
                <w:rFonts w:ascii="Garamond" w:eastAsia="Times New Roman" w:hAnsi="Garamond"/>
                <w:bCs/>
                <w:w w:val="95"/>
                <w:sz w:val="17"/>
                <w:lang w:bidi="pt-PT"/>
              </w:rPr>
              <w:t>Diploma di abilitazione</w:t>
            </w:r>
            <w:r w:rsidRPr="0008391F">
              <w:rPr>
                <w:rFonts w:ascii="Garamond" w:eastAsia="Times New Roman" w:hAnsi="Garamond"/>
                <w:bCs/>
                <w:spacing w:val="-30"/>
                <w:w w:val="95"/>
                <w:sz w:val="17"/>
                <w:lang w:bidi="pt-PT"/>
              </w:rPr>
              <w:t xml:space="preserve"> </w:t>
            </w:r>
            <w:r w:rsidRPr="0008391F">
              <w:rPr>
                <w:rFonts w:ascii="Garamond" w:eastAsia="Times New Roman" w:hAnsi="Garamond"/>
                <w:bCs/>
                <w:w w:val="95"/>
                <w:sz w:val="17"/>
                <w:lang w:bidi="pt-PT"/>
              </w:rPr>
              <w:t xml:space="preserve">all'eser- </w:t>
            </w:r>
            <w:r w:rsidRPr="0008391F">
              <w:rPr>
                <w:rFonts w:ascii="Garamond" w:eastAsia="Times New Roman" w:hAnsi="Garamond"/>
                <w:bCs/>
                <w:sz w:val="17"/>
                <w:lang w:bidi="pt-PT"/>
              </w:rPr>
              <w:t>cizo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indipendente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della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pro- fessione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che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viene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rilasciato dal</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ministero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della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 xml:space="preserve">Pubblica </w:t>
            </w:r>
            <w:r w:rsidRPr="0008391F">
              <w:rPr>
                <w:rFonts w:ascii="Garamond" w:eastAsia="Times New Roman" w:hAnsi="Garamond"/>
                <w:bCs/>
                <w:w w:val="90"/>
                <w:sz w:val="17"/>
                <w:lang w:bidi="pt-PT"/>
              </w:rPr>
              <w:t>istruzione</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dopo</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che</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il</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 xml:space="preserve">candidato </w:t>
            </w:r>
            <w:r w:rsidRPr="0008391F">
              <w:rPr>
                <w:rFonts w:ascii="Garamond" w:eastAsia="Times New Roman" w:hAnsi="Garamond"/>
                <w:bCs/>
                <w:w w:val="95"/>
                <w:sz w:val="17"/>
                <w:lang w:bidi="pt-PT"/>
              </w:rPr>
              <w:t>ha</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sostenuto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con</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esito</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positivo l'esame</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Stato</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davanti</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ad</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 xml:space="preserve">una </w:t>
            </w:r>
            <w:r w:rsidRPr="0008391F">
              <w:rPr>
                <w:rFonts w:ascii="Garamond" w:eastAsia="Times New Roman" w:hAnsi="Garamond"/>
                <w:bCs/>
                <w:sz w:val="17"/>
                <w:lang w:bidi="pt-PT"/>
              </w:rPr>
              <w:t>commissione</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competente.</w:t>
            </w:r>
          </w:p>
        </w:tc>
        <w:tc>
          <w:tcPr>
            <w:tcW w:w="851" w:type="dxa"/>
            <w:tcBorders>
              <w:top w:val="single" w:sz="4" w:space="0" w:color="000000"/>
              <w:left w:val="single" w:sz="4" w:space="0" w:color="000000"/>
              <w:bottom w:val="single" w:sz="4" w:space="0" w:color="000000"/>
              <w:right w:val="nil"/>
            </w:tcBorders>
          </w:tcPr>
          <w:p w14:paraId="479EB708" w14:textId="77777777" w:rsidR="00326021" w:rsidRPr="0008391F" w:rsidRDefault="00326021" w:rsidP="0008391F">
            <w:pPr>
              <w:spacing w:after="120" w:line="360" w:lineRule="auto"/>
              <w:rPr>
                <w:rFonts w:ascii="Garamond" w:eastAsia="Times New Roman" w:hAnsi="Garamond"/>
                <w:bCs/>
                <w:sz w:val="15"/>
                <w:lang w:val="pt-PT" w:bidi="pt-PT"/>
              </w:rPr>
            </w:pPr>
          </w:p>
          <w:p w14:paraId="2EE07A42"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2004/2005</w:t>
            </w:r>
          </w:p>
        </w:tc>
      </w:tr>
      <w:tr w:rsidR="00326021" w:rsidRPr="0008391F" w14:paraId="02E4EF51" w14:textId="77777777" w:rsidTr="00326021">
        <w:trPr>
          <w:trHeight w:val="1579"/>
        </w:trPr>
        <w:tc>
          <w:tcPr>
            <w:tcW w:w="1248" w:type="dxa"/>
            <w:vMerge/>
            <w:tcBorders>
              <w:top w:val="single" w:sz="4" w:space="0" w:color="000000"/>
              <w:left w:val="nil"/>
              <w:bottom w:val="single" w:sz="4" w:space="0" w:color="000000"/>
              <w:right w:val="single" w:sz="4" w:space="0" w:color="000000"/>
            </w:tcBorders>
            <w:vAlign w:val="center"/>
            <w:hideMark/>
          </w:tcPr>
          <w:p w14:paraId="6155B085" w14:textId="77777777" w:rsidR="00326021" w:rsidRPr="0008391F" w:rsidRDefault="00326021" w:rsidP="0008391F">
            <w:pPr>
              <w:spacing w:after="120" w:line="360" w:lineRule="auto"/>
              <w:rPr>
                <w:rFonts w:ascii="Garamond" w:eastAsia="Times New Roman" w:hAnsi="Garamond"/>
                <w:bCs/>
                <w:sz w:val="14"/>
                <w:lang w:bidi="pt-PT"/>
              </w:rPr>
            </w:pPr>
          </w:p>
        </w:tc>
        <w:tc>
          <w:tcPr>
            <w:tcW w:w="2496" w:type="dxa"/>
            <w:tcBorders>
              <w:top w:val="single" w:sz="4" w:space="0" w:color="000000"/>
              <w:left w:val="single" w:sz="4" w:space="0" w:color="000000"/>
              <w:bottom w:val="single" w:sz="4" w:space="0" w:color="000000"/>
              <w:right w:val="single" w:sz="4" w:space="0" w:color="000000"/>
            </w:tcBorders>
          </w:tcPr>
          <w:p w14:paraId="2F61B5E9" w14:textId="77777777" w:rsidR="00326021" w:rsidRPr="0008391F" w:rsidRDefault="00326021" w:rsidP="0008391F">
            <w:pPr>
              <w:spacing w:after="120" w:line="360" w:lineRule="auto"/>
              <w:rPr>
                <w:rFonts w:ascii="Garamond" w:eastAsia="Times New Roman" w:hAnsi="Garamond"/>
                <w:bCs/>
                <w:sz w:val="16"/>
                <w:lang w:bidi="pt-PT"/>
              </w:rPr>
            </w:pPr>
          </w:p>
          <w:p w14:paraId="528C6C15" w14:textId="77777777" w:rsidR="00326021" w:rsidRPr="0008391F" w:rsidRDefault="00326021" w:rsidP="0008391F">
            <w:pPr>
              <w:spacing w:after="120" w:line="360" w:lineRule="auto"/>
              <w:ind w:left="232" w:hanging="171"/>
              <w:rPr>
                <w:rFonts w:ascii="Garamond" w:eastAsia="Times New Roman" w:hAnsi="Garamond"/>
                <w:bCs/>
                <w:sz w:val="17"/>
                <w:lang w:bidi="pt-PT"/>
              </w:rPr>
            </w:pPr>
            <w:r w:rsidRPr="0008391F">
              <w:rPr>
                <w:rFonts w:ascii="Garamond" w:eastAsia="Times New Roman" w:hAnsi="Garamond"/>
                <w:bCs/>
                <w:sz w:val="17"/>
                <w:lang w:bidi="pt-PT"/>
              </w:rPr>
              <w:t>Laurea specialistica in ingegneria edile — architettura.</w:t>
            </w:r>
          </w:p>
        </w:tc>
        <w:tc>
          <w:tcPr>
            <w:tcW w:w="3007" w:type="dxa"/>
            <w:tcBorders>
              <w:top w:val="single" w:sz="4" w:space="0" w:color="000000"/>
              <w:left w:val="single" w:sz="4" w:space="0" w:color="000000"/>
              <w:bottom w:val="single" w:sz="4" w:space="0" w:color="000000"/>
              <w:right w:val="single" w:sz="4" w:space="0" w:color="000000"/>
            </w:tcBorders>
          </w:tcPr>
          <w:p w14:paraId="701B438F" w14:textId="77777777" w:rsidR="00326021" w:rsidRPr="0008391F" w:rsidRDefault="00326021" w:rsidP="0008391F">
            <w:pPr>
              <w:spacing w:after="120" w:line="360" w:lineRule="auto"/>
              <w:rPr>
                <w:rFonts w:ascii="Garamond" w:eastAsia="Times New Roman" w:hAnsi="Garamond"/>
                <w:bCs/>
                <w:sz w:val="14"/>
                <w:lang w:bidi="pt-PT"/>
              </w:rPr>
            </w:pPr>
          </w:p>
          <w:p w14:paraId="60FBAE4C" w14:textId="77777777" w:rsidR="00326021" w:rsidRPr="0008391F" w:rsidRDefault="00326021" w:rsidP="0008391F">
            <w:pPr>
              <w:numPr>
                <w:ilvl w:val="0"/>
                <w:numId w:val="260"/>
              </w:numPr>
              <w:tabs>
                <w:tab w:val="left" w:pos="153"/>
              </w:tabs>
              <w:spacing w:after="120" w:line="360" w:lineRule="auto"/>
              <w:rPr>
                <w:rFonts w:ascii="Garamond" w:eastAsia="Times New Roman" w:hAnsi="Garamond"/>
                <w:bCs/>
                <w:sz w:val="17"/>
                <w:lang w:bidi="pt-PT"/>
              </w:rPr>
            </w:pPr>
            <w:r w:rsidRPr="0008391F">
              <w:rPr>
                <w:rFonts w:ascii="Garamond" w:eastAsia="Times New Roman" w:hAnsi="Garamond"/>
                <w:bCs/>
                <w:w w:val="95"/>
                <w:sz w:val="17"/>
                <w:lang w:bidi="pt-PT"/>
              </w:rPr>
              <w:t>Università</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degli</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Studi</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1"/>
                <w:w w:val="95"/>
                <w:sz w:val="17"/>
                <w:lang w:bidi="pt-PT"/>
              </w:rPr>
              <w:t xml:space="preserve"> </w:t>
            </w:r>
            <w:r w:rsidRPr="0008391F">
              <w:rPr>
                <w:rFonts w:ascii="Garamond" w:eastAsia="Times New Roman" w:hAnsi="Garamond"/>
                <w:bCs/>
                <w:spacing w:val="20"/>
                <w:w w:val="95"/>
                <w:sz w:val="17"/>
                <w:lang w:bidi="pt-PT"/>
              </w:rPr>
              <w:t>Salerno..........</w:t>
            </w:r>
            <w:r w:rsidRPr="0008391F">
              <w:rPr>
                <w:rFonts w:ascii="Garamond" w:eastAsia="Times New Roman" w:hAnsi="Garamond"/>
                <w:bCs/>
                <w:spacing w:val="-5"/>
                <w:sz w:val="17"/>
                <w:lang w:bidi="pt-PT"/>
              </w:rPr>
              <w:t xml:space="preserve"> </w:t>
            </w:r>
          </w:p>
          <w:p w14:paraId="325A826F" w14:textId="77777777" w:rsidR="00326021" w:rsidRPr="0008391F" w:rsidRDefault="00326021" w:rsidP="0008391F">
            <w:pPr>
              <w:numPr>
                <w:ilvl w:val="0"/>
                <w:numId w:val="260"/>
              </w:numPr>
              <w:tabs>
                <w:tab w:val="left" w:pos="153"/>
              </w:tabs>
              <w:spacing w:after="120" w:line="360" w:lineRule="auto"/>
              <w:rPr>
                <w:rFonts w:ascii="Garamond" w:eastAsia="Times New Roman" w:hAnsi="Garamond"/>
                <w:bCs/>
                <w:sz w:val="17"/>
                <w:lang w:val="pt-PT" w:bidi="pt-PT"/>
              </w:rPr>
            </w:pPr>
            <w:r w:rsidRPr="0008391F">
              <w:rPr>
                <w:rFonts w:ascii="Garamond" w:eastAsia="Times New Roman" w:hAnsi="Garamond"/>
                <w:bCs/>
                <w:w w:val="95"/>
                <w:sz w:val="17"/>
                <w:lang w:bidi="pt-PT"/>
              </w:rPr>
              <w:t>Università</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degli</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Studi</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della</w:t>
            </w:r>
            <w:r w:rsidRPr="0008391F">
              <w:rPr>
                <w:rFonts w:ascii="Garamond" w:eastAsia="Times New Roman" w:hAnsi="Garamond"/>
                <w:bCs/>
                <w:spacing w:val="-21"/>
                <w:w w:val="95"/>
                <w:sz w:val="17"/>
                <w:lang w:bidi="pt-PT"/>
              </w:rPr>
              <w:t xml:space="preserve"> </w:t>
            </w:r>
            <w:r w:rsidRPr="0008391F">
              <w:rPr>
                <w:rFonts w:ascii="Garamond" w:eastAsia="Times New Roman" w:hAnsi="Garamond"/>
                <w:bCs/>
                <w:spacing w:val="15"/>
                <w:w w:val="95"/>
                <w:sz w:val="17"/>
                <w:lang w:bidi="pt-PT"/>
              </w:rPr>
              <w:t>Calabria.......</w:t>
            </w:r>
            <w:r w:rsidRPr="0008391F">
              <w:rPr>
                <w:rFonts w:ascii="Garamond" w:eastAsia="Times New Roman" w:hAnsi="Garamond"/>
                <w:bCs/>
                <w:spacing w:val="-5"/>
                <w:sz w:val="17"/>
                <w:lang w:bidi="pt-PT"/>
              </w:rPr>
              <w:t xml:space="preserve"> </w:t>
            </w:r>
          </w:p>
          <w:p w14:paraId="554ABA95" w14:textId="77777777" w:rsidR="00326021" w:rsidRPr="0008391F" w:rsidRDefault="00326021" w:rsidP="0008391F">
            <w:pPr>
              <w:numPr>
                <w:ilvl w:val="0"/>
                <w:numId w:val="260"/>
              </w:numPr>
              <w:tabs>
                <w:tab w:val="left" w:pos="153"/>
              </w:tabs>
              <w:spacing w:after="120" w:line="360" w:lineRule="auto"/>
              <w:rPr>
                <w:rFonts w:ascii="Garamond" w:eastAsia="Times New Roman" w:hAnsi="Garamond"/>
                <w:bCs/>
                <w:sz w:val="17"/>
                <w:lang w:val="pt-PT" w:bidi="pt-PT"/>
              </w:rPr>
            </w:pPr>
            <w:r w:rsidRPr="0008391F">
              <w:rPr>
                <w:rFonts w:ascii="Garamond" w:eastAsia="Times New Roman" w:hAnsi="Garamond"/>
                <w:bCs/>
                <w:w w:val="95"/>
                <w:sz w:val="17"/>
                <w:lang w:bidi="pt-PT"/>
              </w:rPr>
              <w:t>Università</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degli</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Studi</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Brescia</w:t>
            </w:r>
            <w:r w:rsidRPr="0008391F">
              <w:rPr>
                <w:rFonts w:ascii="Garamond" w:eastAsia="Times New Roman" w:hAnsi="Garamond"/>
                <w:bCs/>
                <w:spacing w:val="-31"/>
                <w:w w:val="95"/>
                <w:sz w:val="17"/>
                <w:lang w:bidi="pt-PT"/>
              </w:rPr>
              <w:t xml:space="preserve">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2EE4D34D" w14:textId="77777777" w:rsidR="00326021" w:rsidRPr="0008391F" w:rsidRDefault="00326021" w:rsidP="0008391F">
            <w:pPr>
              <w:spacing w:after="120" w:line="360" w:lineRule="auto"/>
              <w:rPr>
                <w:rFonts w:ascii="Garamond" w:eastAsia="Times New Roman" w:hAnsi="Garamond"/>
                <w:bCs/>
                <w:sz w:val="16"/>
                <w:lang w:val="pt-PT" w:bidi="pt-PT"/>
              </w:rPr>
            </w:pPr>
          </w:p>
          <w:p w14:paraId="1B8AFD67" w14:textId="77777777" w:rsidR="00326021" w:rsidRPr="0008391F" w:rsidRDefault="00326021" w:rsidP="0008391F">
            <w:pPr>
              <w:spacing w:after="120" w:line="360" w:lineRule="auto"/>
              <w:ind w:left="233" w:right="36" w:hanging="171"/>
              <w:jc w:val="both"/>
              <w:rPr>
                <w:rFonts w:ascii="Garamond" w:eastAsia="Times New Roman" w:hAnsi="Garamond"/>
                <w:bCs/>
                <w:sz w:val="17"/>
                <w:lang w:val="pt-PT" w:bidi="pt-PT"/>
              </w:rPr>
            </w:pPr>
            <w:r w:rsidRPr="0008391F">
              <w:rPr>
                <w:rFonts w:ascii="Garamond" w:eastAsia="Times New Roman" w:hAnsi="Garamond"/>
                <w:bCs/>
                <w:spacing w:val="-4"/>
                <w:w w:val="90"/>
                <w:sz w:val="17"/>
                <w:lang w:bidi="pt-PT"/>
              </w:rPr>
              <w:t>Diploma</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di</w:t>
            </w:r>
            <w:r w:rsidRPr="0008391F">
              <w:rPr>
                <w:rFonts w:ascii="Garamond" w:eastAsia="Times New Roman" w:hAnsi="Garamond"/>
                <w:bCs/>
                <w:spacing w:val="-17"/>
                <w:w w:val="90"/>
                <w:sz w:val="17"/>
                <w:lang w:bidi="pt-PT"/>
              </w:rPr>
              <w:t xml:space="preserve"> </w:t>
            </w:r>
            <w:r w:rsidRPr="0008391F">
              <w:rPr>
                <w:rFonts w:ascii="Garamond" w:eastAsia="Times New Roman" w:hAnsi="Garamond"/>
                <w:bCs/>
                <w:spacing w:val="-4"/>
                <w:w w:val="90"/>
                <w:sz w:val="17"/>
                <w:lang w:bidi="pt-PT"/>
              </w:rPr>
              <w:t>abilitazione</w:t>
            </w:r>
            <w:r w:rsidRPr="0008391F">
              <w:rPr>
                <w:rFonts w:ascii="Garamond" w:eastAsia="Times New Roman" w:hAnsi="Garamond"/>
                <w:bCs/>
                <w:spacing w:val="-17"/>
                <w:w w:val="90"/>
                <w:sz w:val="17"/>
                <w:lang w:bidi="pt-PT"/>
              </w:rPr>
              <w:t xml:space="preserve"> </w:t>
            </w:r>
            <w:r w:rsidRPr="0008391F">
              <w:rPr>
                <w:rFonts w:ascii="Garamond" w:eastAsia="Times New Roman" w:hAnsi="Garamond"/>
                <w:bCs/>
                <w:spacing w:val="-4"/>
                <w:w w:val="90"/>
                <w:sz w:val="17"/>
                <w:lang w:bidi="pt-PT"/>
              </w:rPr>
              <w:t xml:space="preserve">all’esercizo </w:t>
            </w:r>
            <w:r w:rsidRPr="0008391F">
              <w:rPr>
                <w:rFonts w:ascii="Garamond" w:eastAsia="Times New Roman" w:hAnsi="Garamond"/>
                <w:bCs/>
                <w:spacing w:val="-3"/>
                <w:w w:val="95"/>
                <w:sz w:val="17"/>
                <w:lang w:bidi="pt-PT"/>
              </w:rPr>
              <w:t>indipendente della</w:t>
            </w:r>
            <w:r w:rsidRPr="0008391F">
              <w:rPr>
                <w:rFonts w:ascii="Garamond" w:eastAsia="Times New Roman" w:hAnsi="Garamond"/>
                <w:bCs/>
                <w:spacing w:val="-19"/>
                <w:w w:val="95"/>
                <w:sz w:val="17"/>
                <w:lang w:bidi="pt-PT"/>
              </w:rPr>
              <w:t xml:space="preserve"> </w:t>
            </w:r>
            <w:r w:rsidRPr="0008391F">
              <w:rPr>
                <w:rFonts w:ascii="Garamond" w:eastAsia="Times New Roman" w:hAnsi="Garamond"/>
                <w:bCs/>
                <w:spacing w:val="-3"/>
                <w:w w:val="95"/>
                <w:sz w:val="17"/>
                <w:lang w:bidi="pt-PT"/>
              </w:rPr>
              <w:t xml:space="preserve">professione </w:t>
            </w:r>
            <w:r w:rsidRPr="0008391F">
              <w:rPr>
                <w:rFonts w:ascii="Garamond" w:eastAsia="Times New Roman" w:hAnsi="Garamond"/>
                <w:bCs/>
                <w:spacing w:val="-3"/>
                <w:w w:val="90"/>
                <w:sz w:val="17"/>
                <w:lang w:bidi="pt-PT"/>
              </w:rPr>
              <w:t>che</w:t>
            </w:r>
            <w:r w:rsidRPr="0008391F">
              <w:rPr>
                <w:rFonts w:ascii="Garamond" w:eastAsia="Times New Roman" w:hAnsi="Garamond"/>
                <w:bCs/>
                <w:spacing w:val="-16"/>
                <w:w w:val="90"/>
                <w:sz w:val="17"/>
                <w:lang w:bidi="pt-PT"/>
              </w:rPr>
              <w:t xml:space="preserve"> </w:t>
            </w:r>
            <w:r w:rsidRPr="0008391F">
              <w:rPr>
                <w:rFonts w:ascii="Garamond" w:eastAsia="Times New Roman" w:hAnsi="Garamond"/>
                <w:bCs/>
                <w:spacing w:val="-4"/>
                <w:w w:val="90"/>
                <w:sz w:val="17"/>
                <w:lang w:bidi="pt-PT"/>
              </w:rPr>
              <w:t>viene</w:t>
            </w:r>
            <w:r w:rsidRPr="0008391F">
              <w:rPr>
                <w:rFonts w:ascii="Garamond" w:eastAsia="Times New Roman" w:hAnsi="Garamond"/>
                <w:bCs/>
                <w:spacing w:val="-16"/>
                <w:w w:val="90"/>
                <w:sz w:val="17"/>
                <w:lang w:bidi="pt-PT"/>
              </w:rPr>
              <w:t xml:space="preserve"> </w:t>
            </w:r>
            <w:r w:rsidRPr="0008391F">
              <w:rPr>
                <w:rFonts w:ascii="Garamond" w:eastAsia="Times New Roman" w:hAnsi="Garamond"/>
                <w:bCs/>
                <w:spacing w:val="-4"/>
                <w:w w:val="90"/>
                <w:sz w:val="17"/>
                <w:lang w:bidi="pt-PT"/>
              </w:rPr>
              <w:t>rilasciato</w:t>
            </w:r>
            <w:r w:rsidRPr="0008391F">
              <w:rPr>
                <w:rFonts w:ascii="Garamond" w:eastAsia="Times New Roman" w:hAnsi="Garamond"/>
                <w:bCs/>
                <w:spacing w:val="-16"/>
                <w:w w:val="90"/>
                <w:sz w:val="17"/>
                <w:lang w:bidi="pt-PT"/>
              </w:rPr>
              <w:t xml:space="preserve"> </w:t>
            </w:r>
            <w:r w:rsidRPr="0008391F">
              <w:rPr>
                <w:rFonts w:ascii="Garamond" w:eastAsia="Times New Roman" w:hAnsi="Garamond"/>
                <w:bCs/>
                <w:spacing w:val="-3"/>
                <w:w w:val="90"/>
                <w:sz w:val="17"/>
                <w:lang w:bidi="pt-PT"/>
              </w:rPr>
              <w:t>dal</w:t>
            </w:r>
            <w:r w:rsidRPr="0008391F">
              <w:rPr>
                <w:rFonts w:ascii="Garamond" w:eastAsia="Times New Roman" w:hAnsi="Garamond"/>
                <w:bCs/>
                <w:spacing w:val="-16"/>
                <w:w w:val="90"/>
                <w:sz w:val="17"/>
                <w:lang w:bidi="pt-PT"/>
              </w:rPr>
              <w:t xml:space="preserve"> </w:t>
            </w:r>
            <w:r w:rsidRPr="0008391F">
              <w:rPr>
                <w:rFonts w:ascii="Garamond" w:eastAsia="Times New Roman" w:hAnsi="Garamond"/>
                <w:bCs/>
                <w:spacing w:val="-4"/>
                <w:w w:val="90"/>
                <w:sz w:val="17"/>
                <w:lang w:bidi="pt-PT"/>
              </w:rPr>
              <w:t xml:space="preserve">ministero dell’Istruzione, dell’università </w:t>
            </w:r>
            <w:r w:rsidRPr="0008391F">
              <w:rPr>
                <w:rFonts w:ascii="Garamond" w:eastAsia="Times New Roman" w:hAnsi="Garamond"/>
                <w:bCs/>
                <w:w w:val="90"/>
                <w:sz w:val="17"/>
                <w:lang w:bidi="pt-PT"/>
              </w:rPr>
              <w:t xml:space="preserve">e </w:t>
            </w:r>
            <w:r w:rsidRPr="0008391F">
              <w:rPr>
                <w:rFonts w:ascii="Garamond" w:eastAsia="Times New Roman" w:hAnsi="Garamond"/>
                <w:bCs/>
                <w:spacing w:val="-4"/>
                <w:w w:val="95"/>
                <w:sz w:val="17"/>
                <w:lang w:bidi="pt-PT"/>
              </w:rPr>
              <w:t>della</w:t>
            </w:r>
            <w:r w:rsidRPr="0008391F">
              <w:rPr>
                <w:rFonts w:ascii="Garamond" w:eastAsia="Times New Roman" w:hAnsi="Garamond"/>
                <w:bCs/>
                <w:spacing w:val="-11"/>
                <w:w w:val="95"/>
                <w:sz w:val="17"/>
                <w:lang w:bidi="pt-PT"/>
              </w:rPr>
              <w:t xml:space="preserve"> </w:t>
            </w:r>
            <w:r w:rsidRPr="0008391F">
              <w:rPr>
                <w:rFonts w:ascii="Garamond" w:eastAsia="Times New Roman" w:hAnsi="Garamond"/>
                <w:bCs/>
                <w:spacing w:val="-4"/>
                <w:w w:val="95"/>
                <w:sz w:val="17"/>
                <w:lang w:bidi="pt-PT"/>
              </w:rPr>
              <w:t>ricerca</w:t>
            </w:r>
            <w:r w:rsidRPr="0008391F">
              <w:rPr>
                <w:rFonts w:ascii="Garamond" w:eastAsia="Times New Roman" w:hAnsi="Garamond"/>
                <w:bCs/>
                <w:spacing w:val="-10"/>
                <w:w w:val="95"/>
                <w:sz w:val="17"/>
                <w:lang w:bidi="pt-PT"/>
              </w:rPr>
              <w:t xml:space="preserve"> </w:t>
            </w:r>
            <w:r w:rsidRPr="0008391F">
              <w:rPr>
                <w:rFonts w:ascii="Garamond" w:eastAsia="Times New Roman" w:hAnsi="Garamond"/>
                <w:bCs/>
                <w:spacing w:val="-3"/>
                <w:w w:val="95"/>
                <w:sz w:val="17"/>
                <w:lang w:bidi="pt-PT"/>
              </w:rPr>
              <w:t>dopo</w:t>
            </w:r>
            <w:r w:rsidRPr="0008391F">
              <w:rPr>
                <w:rFonts w:ascii="Garamond" w:eastAsia="Times New Roman" w:hAnsi="Garamond"/>
                <w:bCs/>
                <w:spacing w:val="-10"/>
                <w:w w:val="95"/>
                <w:sz w:val="17"/>
                <w:lang w:bidi="pt-PT"/>
              </w:rPr>
              <w:t xml:space="preserve"> </w:t>
            </w:r>
            <w:r w:rsidRPr="0008391F">
              <w:rPr>
                <w:rFonts w:ascii="Garamond" w:eastAsia="Times New Roman" w:hAnsi="Garamond"/>
                <w:bCs/>
                <w:spacing w:val="-3"/>
                <w:w w:val="95"/>
                <w:sz w:val="17"/>
                <w:lang w:bidi="pt-PT"/>
              </w:rPr>
              <w:t>che</w:t>
            </w:r>
            <w:r w:rsidRPr="0008391F">
              <w:rPr>
                <w:rFonts w:ascii="Garamond" w:eastAsia="Times New Roman" w:hAnsi="Garamond"/>
                <w:bCs/>
                <w:spacing w:val="-10"/>
                <w:w w:val="95"/>
                <w:sz w:val="17"/>
                <w:lang w:bidi="pt-PT"/>
              </w:rPr>
              <w:t xml:space="preserve"> </w:t>
            </w:r>
            <w:r w:rsidRPr="0008391F">
              <w:rPr>
                <w:rFonts w:ascii="Garamond" w:eastAsia="Times New Roman" w:hAnsi="Garamond"/>
                <w:bCs/>
                <w:w w:val="95"/>
                <w:sz w:val="17"/>
                <w:lang w:bidi="pt-PT"/>
              </w:rPr>
              <w:t>il</w:t>
            </w:r>
            <w:r w:rsidRPr="0008391F">
              <w:rPr>
                <w:rFonts w:ascii="Garamond" w:eastAsia="Times New Roman" w:hAnsi="Garamond"/>
                <w:bCs/>
                <w:spacing w:val="-10"/>
                <w:w w:val="95"/>
                <w:sz w:val="17"/>
                <w:lang w:bidi="pt-PT"/>
              </w:rPr>
              <w:t xml:space="preserve"> </w:t>
            </w:r>
            <w:r w:rsidRPr="0008391F">
              <w:rPr>
                <w:rFonts w:ascii="Garamond" w:eastAsia="Times New Roman" w:hAnsi="Garamond"/>
                <w:bCs/>
                <w:spacing w:val="-3"/>
                <w:w w:val="95"/>
                <w:sz w:val="17"/>
                <w:lang w:bidi="pt-PT"/>
              </w:rPr>
              <w:t>candi- dato</w:t>
            </w:r>
            <w:r w:rsidRPr="0008391F">
              <w:rPr>
                <w:rFonts w:ascii="Garamond" w:eastAsia="Times New Roman" w:hAnsi="Garamond"/>
                <w:bCs/>
                <w:spacing w:val="-31"/>
                <w:w w:val="95"/>
                <w:sz w:val="17"/>
                <w:lang w:bidi="pt-PT"/>
              </w:rPr>
              <w:t xml:space="preserve"> </w:t>
            </w:r>
            <w:r w:rsidRPr="0008391F">
              <w:rPr>
                <w:rFonts w:ascii="Garamond" w:eastAsia="Times New Roman" w:hAnsi="Garamond"/>
                <w:bCs/>
                <w:w w:val="95"/>
                <w:sz w:val="17"/>
                <w:lang w:bidi="pt-PT"/>
              </w:rPr>
              <w:t>ha</w:t>
            </w:r>
            <w:r w:rsidRPr="0008391F">
              <w:rPr>
                <w:rFonts w:ascii="Garamond" w:eastAsia="Times New Roman" w:hAnsi="Garamond"/>
                <w:bCs/>
                <w:spacing w:val="-31"/>
                <w:w w:val="95"/>
                <w:sz w:val="17"/>
                <w:lang w:bidi="pt-PT"/>
              </w:rPr>
              <w:t xml:space="preserve"> </w:t>
            </w:r>
            <w:r w:rsidRPr="0008391F">
              <w:rPr>
                <w:rFonts w:ascii="Garamond" w:eastAsia="Times New Roman" w:hAnsi="Garamond"/>
                <w:bCs/>
                <w:spacing w:val="-4"/>
                <w:w w:val="95"/>
                <w:sz w:val="17"/>
                <w:lang w:bidi="pt-PT"/>
              </w:rPr>
              <w:t>sostenuto</w:t>
            </w:r>
            <w:r w:rsidRPr="0008391F">
              <w:rPr>
                <w:rFonts w:ascii="Garamond" w:eastAsia="Times New Roman" w:hAnsi="Garamond"/>
                <w:bCs/>
                <w:spacing w:val="-31"/>
                <w:w w:val="95"/>
                <w:sz w:val="17"/>
                <w:lang w:bidi="pt-PT"/>
              </w:rPr>
              <w:t xml:space="preserve"> </w:t>
            </w:r>
            <w:r w:rsidRPr="0008391F">
              <w:rPr>
                <w:rFonts w:ascii="Garamond" w:eastAsia="Times New Roman" w:hAnsi="Garamond"/>
                <w:bCs/>
                <w:w w:val="95"/>
                <w:sz w:val="17"/>
                <w:lang w:bidi="pt-PT"/>
              </w:rPr>
              <w:t>con</w:t>
            </w:r>
            <w:r w:rsidRPr="0008391F">
              <w:rPr>
                <w:rFonts w:ascii="Garamond" w:eastAsia="Times New Roman" w:hAnsi="Garamond"/>
                <w:bCs/>
                <w:spacing w:val="-31"/>
                <w:w w:val="95"/>
                <w:sz w:val="17"/>
                <w:lang w:bidi="pt-PT"/>
              </w:rPr>
              <w:t xml:space="preserve"> </w:t>
            </w:r>
            <w:r w:rsidRPr="0008391F">
              <w:rPr>
                <w:rFonts w:ascii="Garamond" w:eastAsia="Times New Roman" w:hAnsi="Garamond"/>
                <w:bCs/>
                <w:spacing w:val="-3"/>
                <w:w w:val="95"/>
                <w:sz w:val="17"/>
                <w:lang w:bidi="pt-PT"/>
              </w:rPr>
              <w:t>esito</w:t>
            </w:r>
            <w:r w:rsidRPr="0008391F">
              <w:rPr>
                <w:rFonts w:ascii="Garamond" w:eastAsia="Times New Roman" w:hAnsi="Garamond"/>
                <w:bCs/>
                <w:spacing w:val="-31"/>
                <w:w w:val="95"/>
                <w:sz w:val="17"/>
                <w:lang w:bidi="pt-PT"/>
              </w:rPr>
              <w:t xml:space="preserve"> </w:t>
            </w:r>
            <w:r w:rsidRPr="0008391F">
              <w:rPr>
                <w:rFonts w:ascii="Garamond" w:eastAsia="Times New Roman" w:hAnsi="Garamond"/>
                <w:bCs/>
                <w:spacing w:val="-4"/>
                <w:w w:val="95"/>
                <w:sz w:val="17"/>
                <w:lang w:bidi="pt-PT"/>
              </w:rPr>
              <w:t xml:space="preserve">posi- </w:t>
            </w:r>
            <w:r w:rsidRPr="0008391F">
              <w:rPr>
                <w:rFonts w:ascii="Garamond" w:eastAsia="Times New Roman" w:hAnsi="Garamond"/>
                <w:bCs/>
                <w:spacing w:val="-3"/>
                <w:w w:val="95"/>
                <w:sz w:val="17"/>
                <w:lang w:bidi="pt-PT"/>
              </w:rPr>
              <w:t>tivo</w:t>
            </w:r>
            <w:r w:rsidRPr="0008391F">
              <w:rPr>
                <w:rFonts w:ascii="Garamond" w:eastAsia="Times New Roman" w:hAnsi="Garamond"/>
                <w:bCs/>
                <w:spacing w:val="-18"/>
                <w:w w:val="95"/>
                <w:sz w:val="17"/>
                <w:lang w:bidi="pt-PT"/>
              </w:rPr>
              <w:t xml:space="preserve"> </w:t>
            </w:r>
            <w:r w:rsidRPr="0008391F">
              <w:rPr>
                <w:rFonts w:ascii="Garamond" w:eastAsia="Times New Roman" w:hAnsi="Garamond"/>
                <w:bCs/>
                <w:spacing w:val="-3"/>
                <w:w w:val="95"/>
                <w:sz w:val="17"/>
                <w:lang w:bidi="pt-PT"/>
              </w:rPr>
              <w:t>l’esame</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18"/>
                <w:w w:val="95"/>
                <w:sz w:val="17"/>
                <w:lang w:bidi="pt-PT"/>
              </w:rPr>
              <w:t xml:space="preserve"> </w:t>
            </w:r>
            <w:r w:rsidRPr="0008391F">
              <w:rPr>
                <w:rFonts w:ascii="Garamond" w:eastAsia="Times New Roman" w:hAnsi="Garamond"/>
                <w:bCs/>
                <w:spacing w:val="-4"/>
                <w:w w:val="95"/>
                <w:sz w:val="17"/>
                <w:lang w:bidi="pt-PT"/>
              </w:rPr>
              <w:t>Stato</w:t>
            </w:r>
            <w:r w:rsidRPr="0008391F">
              <w:rPr>
                <w:rFonts w:ascii="Garamond" w:eastAsia="Times New Roman" w:hAnsi="Garamond"/>
                <w:bCs/>
                <w:spacing w:val="-17"/>
                <w:w w:val="95"/>
                <w:sz w:val="17"/>
                <w:lang w:bidi="pt-PT"/>
              </w:rPr>
              <w:t xml:space="preserve"> </w:t>
            </w:r>
            <w:r w:rsidRPr="0008391F">
              <w:rPr>
                <w:rFonts w:ascii="Garamond" w:eastAsia="Times New Roman" w:hAnsi="Garamond"/>
                <w:bCs/>
                <w:spacing w:val="-4"/>
                <w:w w:val="95"/>
                <w:sz w:val="17"/>
                <w:lang w:bidi="pt-PT"/>
              </w:rPr>
              <w:t>davanti</w:t>
            </w:r>
            <w:r w:rsidRPr="0008391F">
              <w:rPr>
                <w:rFonts w:ascii="Garamond" w:eastAsia="Times New Roman" w:hAnsi="Garamond"/>
                <w:bCs/>
                <w:spacing w:val="-18"/>
                <w:w w:val="95"/>
                <w:sz w:val="17"/>
                <w:lang w:bidi="pt-PT"/>
              </w:rPr>
              <w:t xml:space="preserve"> </w:t>
            </w:r>
            <w:r w:rsidRPr="0008391F">
              <w:rPr>
                <w:rFonts w:ascii="Garamond" w:eastAsia="Times New Roman" w:hAnsi="Garamond"/>
                <w:bCs/>
                <w:spacing w:val="-4"/>
                <w:w w:val="95"/>
                <w:sz w:val="17"/>
                <w:lang w:bidi="pt-PT"/>
              </w:rPr>
              <w:t xml:space="preserve">ad </w:t>
            </w:r>
            <w:r w:rsidRPr="0008391F">
              <w:rPr>
                <w:rFonts w:ascii="Garamond" w:eastAsia="Times New Roman" w:hAnsi="Garamond"/>
                <w:bCs/>
                <w:w w:val="95"/>
                <w:sz w:val="17"/>
                <w:lang w:bidi="pt-PT"/>
              </w:rPr>
              <w:t xml:space="preserve">una </w:t>
            </w:r>
            <w:r w:rsidRPr="0008391F">
              <w:rPr>
                <w:rFonts w:ascii="Garamond" w:eastAsia="Times New Roman" w:hAnsi="Garamond"/>
                <w:bCs/>
                <w:spacing w:val="-3"/>
                <w:w w:val="95"/>
                <w:sz w:val="17"/>
                <w:lang w:bidi="pt-PT"/>
              </w:rPr>
              <w:t>commissione</w:t>
            </w:r>
            <w:r w:rsidRPr="0008391F">
              <w:rPr>
                <w:rFonts w:ascii="Garamond" w:eastAsia="Times New Roman" w:hAnsi="Garamond"/>
                <w:bCs/>
                <w:spacing w:val="-17"/>
                <w:w w:val="95"/>
                <w:sz w:val="17"/>
                <w:lang w:bidi="pt-PT"/>
              </w:rPr>
              <w:t xml:space="preserve"> </w:t>
            </w:r>
            <w:r w:rsidRPr="0008391F">
              <w:rPr>
                <w:rFonts w:ascii="Garamond" w:eastAsia="Times New Roman" w:hAnsi="Garamond"/>
                <w:bCs/>
                <w:spacing w:val="-3"/>
                <w:w w:val="95"/>
                <w:sz w:val="17"/>
                <w:lang w:bidi="pt-PT"/>
              </w:rPr>
              <w:t>competente.</w:t>
            </w:r>
          </w:p>
        </w:tc>
        <w:tc>
          <w:tcPr>
            <w:tcW w:w="851" w:type="dxa"/>
            <w:tcBorders>
              <w:top w:val="single" w:sz="4" w:space="0" w:color="000000"/>
              <w:left w:val="single" w:sz="4" w:space="0" w:color="000000"/>
              <w:bottom w:val="single" w:sz="4" w:space="0" w:color="000000"/>
              <w:right w:val="nil"/>
            </w:tcBorders>
          </w:tcPr>
          <w:p w14:paraId="3E281662" w14:textId="77777777" w:rsidR="00326021" w:rsidRPr="0008391F" w:rsidRDefault="00326021" w:rsidP="0008391F">
            <w:pPr>
              <w:spacing w:after="120" w:line="360" w:lineRule="auto"/>
              <w:rPr>
                <w:rFonts w:ascii="Garamond" w:eastAsia="Times New Roman" w:hAnsi="Garamond"/>
                <w:bCs/>
                <w:sz w:val="14"/>
                <w:lang w:val="pt-PT" w:bidi="pt-PT"/>
              </w:rPr>
            </w:pPr>
          </w:p>
          <w:p w14:paraId="22EF8FC2"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2005/2006</w:t>
            </w:r>
          </w:p>
          <w:p w14:paraId="5B6ADD5E"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2003/2004</w:t>
            </w:r>
          </w:p>
          <w:p w14:paraId="2DBB3B76"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2001/2002</w:t>
            </w:r>
          </w:p>
        </w:tc>
      </w:tr>
      <w:tr w:rsidR="00326021" w:rsidRPr="0008391F" w14:paraId="77388A58" w14:textId="77777777" w:rsidTr="00326021">
        <w:trPr>
          <w:trHeight w:val="1747"/>
        </w:trPr>
        <w:tc>
          <w:tcPr>
            <w:tcW w:w="1248" w:type="dxa"/>
            <w:vMerge/>
            <w:tcBorders>
              <w:top w:val="single" w:sz="4" w:space="0" w:color="000000"/>
              <w:left w:val="nil"/>
              <w:bottom w:val="single" w:sz="4" w:space="0" w:color="000000"/>
              <w:right w:val="single" w:sz="4" w:space="0" w:color="000000"/>
            </w:tcBorders>
            <w:vAlign w:val="center"/>
            <w:hideMark/>
          </w:tcPr>
          <w:p w14:paraId="23BDBAEA" w14:textId="77777777" w:rsidR="00326021" w:rsidRPr="0008391F" w:rsidRDefault="00326021" w:rsidP="0008391F">
            <w:pPr>
              <w:spacing w:after="120" w:line="360" w:lineRule="auto"/>
              <w:rPr>
                <w:rFonts w:ascii="Garamond" w:eastAsia="Times New Roman" w:hAnsi="Garamond"/>
                <w:bCs/>
                <w:sz w:val="14"/>
                <w:lang w:bidi="pt-PT"/>
              </w:rPr>
            </w:pPr>
          </w:p>
        </w:tc>
        <w:tc>
          <w:tcPr>
            <w:tcW w:w="2496" w:type="dxa"/>
            <w:tcBorders>
              <w:top w:val="single" w:sz="4" w:space="0" w:color="000000"/>
              <w:left w:val="single" w:sz="4" w:space="0" w:color="000000"/>
              <w:bottom w:val="single" w:sz="4" w:space="0" w:color="000000"/>
              <w:right w:val="single" w:sz="4" w:space="0" w:color="000000"/>
            </w:tcBorders>
          </w:tcPr>
          <w:p w14:paraId="40B8573C" w14:textId="77777777" w:rsidR="00326021" w:rsidRPr="0008391F" w:rsidRDefault="00326021" w:rsidP="0008391F">
            <w:pPr>
              <w:spacing w:after="120" w:line="360" w:lineRule="auto"/>
              <w:rPr>
                <w:rFonts w:ascii="Garamond" w:eastAsia="Times New Roman" w:hAnsi="Garamond"/>
                <w:bCs/>
                <w:sz w:val="14"/>
                <w:lang w:bidi="pt-PT"/>
              </w:rPr>
            </w:pPr>
          </w:p>
          <w:p w14:paraId="7AF77A6D" w14:textId="77777777" w:rsidR="00326021" w:rsidRPr="0008391F" w:rsidRDefault="00326021" w:rsidP="0008391F">
            <w:pPr>
              <w:spacing w:after="120" w:line="360" w:lineRule="auto"/>
              <w:ind w:left="11"/>
              <w:jc w:val="center"/>
              <w:rPr>
                <w:rFonts w:ascii="Garamond" w:eastAsia="Times New Roman" w:hAnsi="Garamond"/>
                <w:bCs/>
                <w:sz w:val="17"/>
                <w:lang w:bidi="pt-PT"/>
              </w:rPr>
            </w:pPr>
            <w:r w:rsidRPr="0008391F">
              <w:rPr>
                <w:rFonts w:ascii="Garamond" w:eastAsia="Times New Roman" w:hAnsi="Garamond"/>
                <w:bCs/>
                <w:w w:val="95"/>
                <w:sz w:val="17"/>
                <w:lang w:bidi="pt-PT"/>
              </w:rPr>
              <w:t>Laurea</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specialistica</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in</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Architettura</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w:t>
            </w:r>
          </w:p>
        </w:tc>
        <w:tc>
          <w:tcPr>
            <w:tcW w:w="3007" w:type="dxa"/>
            <w:tcBorders>
              <w:top w:val="single" w:sz="4" w:space="0" w:color="000000"/>
              <w:left w:val="single" w:sz="4" w:space="0" w:color="000000"/>
              <w:bottom w:val="single" w:sz="4" w:space="0" w:color="000000"/>
              <w:right w:val="single" w:sz="4" w:space="0" w:color="000000"/>
            </w:tcBorders>
          </w:tcPr>
          <w:p w14:paraId="03209B71" w14:textId="77777777" w:rsidR="00326021" w:rsidRPr="0008391F" w:rsidRDefault="00326021" w:rsidP="0008391F">
            <w:pPr>
              <w:spacing w:after="120" w:line="360" w:lineRule="auto"/>
              <w:rPr>
                <w:rFonts w:ascii="Garamond" w:eastAsia="Times New Roman" w:hAnsi="Garamond"/>
                <w:bCs/>
                <w:sz w:val="16"/>
                <w:lang w:bidi="pt-PT"/>
              </w:rPr>
            </w:pPr>
          </w:p>
          <w:p w14:paraId="14F7EAA3" w14:textId="77777777" w:rsidR="00326021" w:rsidRPr="0008391F" w:rsidRDefault="00326021" w:rsidP="0008391F">
            <w:pPr>
              <w:numPr>
                <w:ilvl w:val="0"/>
                <w:numId w:val="261"/>
              </w:numPr>
              <w:tabs>
                <w:tab w:val="left" w:pos="188"/>
              </w:tabs>
              <w:spacing w:after="120" w:line="360" w:lineRule="auto"/>
              <w:ind w:right="37" w:hanging="171"/>
              <w:rPr>
                <w:rFonts w:ascii="Garamond" w:eastAsia="Times New Roman" w:hAnsi="Garamond"/>
                <w:bCs/>
                <w:sz w:val="17"/>
                <w:lang w:bidi="pt-PT"/>
              </w:rPr>
            </w:pPr>
            <w:r w:rsidRPr="0008391F">
              <w:rPr>
                <w:rFonts w:ascii="Garamond" w:eastAsia="Times New Roman" w:hAnsi="Garamond"/>
                <w:bCs/>
                <w:sz w:val="17"/>
                <w:lang w:bidi="pt-PT"/>
              </w:rPr>
              <w:t>Facoltà</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di</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architettura</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dell’Università</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de- gli</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Studi</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«G</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D’Annunzio»</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di</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Chieti</w:t>
            </w:r>
          </w:p>
          <w:p w14:paraId="05F1259E" w14:textId="77777777" w:rsidR="00326021" w:rsidRPr="0008391F" w:rsidRDefault="00326021" w:rsidP="0008391F">
            <w:pPr>
              <w:spacing w:after="120" w:line="360" w:lineRule="auto"/>
              <w:ind w:left="233"/>
              <w:rPr>
                <w:rFonts w:ascii="Garamond" w:eastAsia="Times New Roman" w:hAnsi="Garamond"/>
                <w:bCs/>
                <w:sz w:val="17"/>
                <w:lang w:bidi="pt-PT"/>
              </w:rPr>
            </w:pPr>
            <w:r w:rsidRPr="0008391F">
              <w:rPr>
                <w:rFonts w:ascii="Garamond" w:eastAsia="Times New Roman" w:hAnsi="Garamond"/>
                <w:bCs/>
                <w:sz w:val="17"/>
                <w:lang w:bidi="pt-PT"/>
              </w:rPr>
              <w:t>-Pescara.</w:t>
            </w:r>
          </w:p>
          <w:p w14:paraId="0F3CE3EF" w14:textId="77777777" w:rsidR="00326021" w:rsidRPr="0008391F" w:rsidRDefault="00326021" w:rsidP="0008391F">
            <w:pPr>
              <w:numPr>
                <w:ilvl w:val="0"/>
                <w:numId w:val="261"/>
              </w:numPr>
              <w:tabs>
                <w:tab w:val="left" w:pos="167"/>
              </w:tabs>
              <w:spacing w:after="120" w:line="360" w:lineRule="auto"/>
              <w:ind w:right="37" w:hanging="171"/>
              <w:rPr>
                <w:rFonts w:ascii="Garamond" w:eastAsia="Times New Roman" w:hAnsi="Garamond"/>
                <w:bCs/>
                <w:sz w:val="17"/>
                <w:lang w:val="pt-PT" w:bidi="pt-PT"/>
              </w:rPr>
            </w:pPr>
            <w:r w:rsidRPr="0008391F">
              <w:rPr>
                <w:rFonts w:ascii="Garamond" w:eastAsia="Times New Roman" w:hAnsi="Garamond"/>
                <w:bCs/>
                <w:w w:val="95"/>
                <w:sz w:val="17"/>
                <w:lang w:bidi="pt-PT"/>
              </w:rPr>
              <w:t>Facoltà</w:t>
            </w:r>
            <w:r w:rsidRPr="0008391F">
              <w:rPr>
                <w:rFonts w:ascii="Garamond" w:eastAsia="Times New Roman" w:hAnsi="Garamond"/>
                <w:bCs/>
                <w:spacing w:val="-7"/>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6"/>
                <w:w w:val="95"/>
                <w:sz w:val="17"/>
                <w:lang w:bidi="pt-PT"/>
              </w:rPr>
              <w:t xml:space="preserve"> </w:t>
            </w:r>
            <w:r w:rsidRPr="0008391F">
              <w:rPr>
                <w:rFonts w:ascii="Garamond" w:eastAsia="Times New Roman" w:hAnsi="Garamond"/>
                <w:bCs/>
                <w:w w:val="95"/>
                <w:sz w:val="17"/>
                <w:lang w:bidi="pt-PT"/>
              </w:rPr>
              <w:t>architettura,</w:t>
            </w:r>
            <w:r w:rsidRPr="0008391F">
              <w:rPr>
                <w:rFonts w:ascii="Garamond" w:eastAsia="Times New Roman" w:hAnsi="Garamond"/>
                <w:bCs/>
                <w:spacing w:val="-7"/>
                <w:w w:val="95"/>
                <w:sz w:val="17"/>
                <w:lang w:bidi="pt-PT"/>
              </w:rPr>
              <w:t xml:space="preserve"> </w:t>
            </w:r>
            <w:r w:rsidRPr="0008391F">
              <w:rPr>
                <w:rFonts w:ascii="Garamond" w:eastAsia="Times New Roman" w:hAnsi="Garamond"/>
                <w:bCs/>
                <w:w w:val="95"/>
                <w:sz w:val="17"/>
                <w:lang w:bidi="pt-PT"/>
              </w:rPr>
              <w:t>pianificazione</w:t>
            </w:r>
            <w:r w:rsidRPr="0008391F">
              <w:rPr>
                <w:rFonts w:ascii="Garamond" w:eastAsia="Times New Roman" w:hAnsi="Garamond"/>
                <w:bCs/>
                <w:spacing w:val="-6"/>
                <w:w w:val="95"/>
                <w:sz w:val="17"/>
                <w:lang w:bidi="pt-PT"/>
              </w:rPr>
              <w:t xml:space="preserve"> </w:t>
            </w:r>
            <w:r w:rsidRPr="0008391F">
              <w:rPr>
                <w:rFonts w:ascii="Garamond" w:eastAsia="Times New Roman" w:hAnsi="Garamond"/>
                <w:bCs/>
                <w:w w:val="95"/>
                <w:sz w:val="17"/>
                <w:lang w:bidi="pt-PT"/>
              </w:rPr>
              <w:t>e</w:t>
            </w:r>
            <w:r w:rsidRPr="0008391F">
              <w:rPr>
                <w:rFonts w:ascii="Garamond" w:eastAsia="Times New Roman" w:hAnsi="Garamond"/>
                <w:bCs/>
                <w:spacing w:val="-6"/>
                <w:w w:val="95"/>
                <w:sz w:val="17"/>
                <w:lang w:bidi="pt-PT"/>
              </w:rPr>
              <w:t xml:space="preserve"> </w:t>
            </w:r>
            <w:r w:rsidRPr="0008391F">
              <w:rPr>
                <w:rFonts w:ascii="Garamond" w:eastAsia="Times New Roman" w:hAnsi="Garamond"/>
                <w:bCs/>
                <w:w w:val="95"/>
                <w:sz w:val="17"/>
                <w:lang w:bidi="pt-PT"/>
              </w:rPr>
              <w:t>am- biente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del</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Politecnico</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3"/>
                <w:w w:val="95"/>
                <w:sz w:val="17"/>
                <w:lang w:bidi="pt-PT"/>
              </w:rPr>
              <w:t xml:space="preserve"> </w:t>
            </w:r>
            <w:r w:rsidRPr="0008391F">
              <w:rPr>
                <w:rFonts w:ascii="Garamond" w:eastAsia="Times New Roman" w:hAnsi="Garamond"/>
                <w:bCs/>
                <w:spacing w:val="19"/>
                <w:w w:val="95"/>
                <w:sz w:val="17"/>
                <w:lang w:bidi="pt-PT"/>
              </w:rPr>
              <w:t>Milano..........</w:t>
            </w:r>
            <w:r w:rsidRPr="0008391F">
              <w:rPr>
                <w:rFonts w:ascii="Garamond" w:eastAsia="Times New Roman" w:hAnsi="Garamond"/>
                <w:bCs/>
                <w:spacing w:val="-5"/>
                <w:sz w:val="17"/>
                <w:lang w:bidi="pt-PT"/>
              </w:rPr>
              <w:t xml:space="preserve"> </w:t>
            </w:r>
          </w:p>
          <w:p w14:paraId="2E0110E1" w14:textId="77777777" w:rsidR="00326021" w:rsidRPr="0008391F" w:rsidRDefault="00326021" w:rsidP="0008391F">
            <w:pPr>
              <w:numPr>
                <w:ilvl w:val="0"/>
                <w:numId w:val="261"/>
              </w:numPr>
              <w:tabs>
                <w:tab w:val="left" w:pos="153"/>
              </w:tabs>
              <w:spacing w:after="120" w:line="360" w:lineRule="auto"/>
              <w:ind w:left="152" w:hanging="91"/>
              <w:rPr>
                <w:rFonts w:ascii="Garamond" w:eastAsia="Times New Roman" w:hAnsi="Garamond"/>
                <w:bCs/>
                <w:sz w:val="17"/>
                <w:lang w:bidi="pt-PT"/>
              </w:rPr>
            </w:pPr>
            <w:r w:rsidRPr="0008391F">
              <w:rPr>
                <w:rFonts w:ascii="Garamond" w:eastAsia="Times New Roman" w:hAnsi="Garamond"/>
                <w:bCs/>
                <w:w w:val="95"/>
                <w:sz w:val="17"/>
                <w:lang w:bidi="pt-PT"/>
              </w:rPr>
              <w:t>Università</w:t>
            </w:r>
            <w:r w:rsidRPr="0008391F">
              <w:rPr>
                <w:rFonts w:ascii="Garamond" w:eastAsia="Times New Roman" w:hAnsi="Garamond"/>
                <w:bCs/>
                <w:spacing w:val="-19"/>
                <w:w w:val="95"/>
                <w:sz w:val="17"/>
                <w:lang w:bidi="pt-PT"/>
              </w:rPr>
              <w:t xml:space="preserve"> </w:t>
            </w:r>
            <w:r w:rsidRPr="0008391F">
              <w:rPr>
                <w:rFonts w:ascii="Garamond" w:eastAsia="Times New Roman" w:hAnsi="Garamond"/>
                <w:bCs/>
                <w:spacing w:val="-5"/>
                <w:w w:val="95"/>
                <w:sz w:val="17"/>
                <w:lang w:bidi="pt-PT"/>
              </w:rPr>
              <w:t>IUAV</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20"/>
                <w:w w:val="95"/>
                <w:sz w:val="17"/>
                <w:lang w:bidi="pt-PT"/>
              </w:rPr>
              <w:t xml:space="preserve"> </w:t>
            </w:r>
            <w:r w:rsidRPr="0008391F">
              <w:rPr>
                <w:rFonts w:ascii="Garamond" w:eastAsia="Times New Roman" w:hAnsi="Garamond"/>
                <w:bCs/>
                <w:spacing w:val="-3"/>
                <w:w w:val="95"/>
                <w:sz w:val="17"/>
                <w:lang w:bidi="pt-PT"/>
              </w:rPr>
              <w:t>Venezia</w:t>
            </w:r>
            <w:r w:rsidRPr="0008391F">
              <w:rPr>
                <w:rFonts w:ascii="Garamond" w:eastAsia="Times New Roman" w:hAnsi="Garamond"/>
                <w:bCs/>
                <w:spacing w:val="3"/>
                <w:w w:val="95"/>
                <w:sz w:val="17"/>
                <w:lang w:bidi="pt-PT"/>
              </w:rPr>
              <w:t xml:space="preserv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p w14:paraId="79F16565" w14:textId="77777777" w:rsidR="00326021" w:rsidRPr="0008391F" w:rsidRDefault="00326021" w:rsidP="0008391F">
            <w:pPr>
              <w:numPr>
                <w:ilvl w:val="0"/>
                <w:numId w:val="261"/>
              </w:numPr>
              <w:tabs>
                <w:tab w:val="left" w:pos="153"/>
              </w:tabs>
              <w:spacing w:after="120" w:line="360" w:lineRule="auto"/>
              <w:ind w:left="152" w:hanging="91"/>
              <w:rPr>
                <w:rFonts w:ascii="Garamond" w:eastAsia="Times New Roman" w:hAnsi="Garamond"/>
                <w:bCs/>
                <w:sz w:val="17"/>
                <w:lang w:val="pt-PT" w:bidi="pt-PT"/>
              </w:rPr>
            </w:pPr>
            <w:r w:rsidRPr="0008391F">
              <w:rPr>
                <w:rFonts w:ascii="Garamond" w:eastAsia="Times New Roman" w:hAnsi="Garamond"/>
                <w:bCs/>
                <w:w w:val="95"/>
                <w:sz w:val="17"/>
                <w:lang w:bidi="pt-PT"/>
              </w:rPr>
              <w:t>Università</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Napoli</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«Federico</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II</w:t>
            </w:r>
            <w:r w:rsidRPr="0008391F">
              <w:rPr>
                <w:rFonts w:ascii="Garamond" w:eastAsia="Times New Roman" w:hAnsi="Garamond"/>
                <w:bCs/>
                <w:spacing w:val="-9"/>
                <w:w w:val="95"/>
                <w:sz w:val="17"/>
                <w:lang w:bidi="pt-PT"/>
              </w:rPr>
              <w:t xml:space="preserve">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3CCBD5D8" w14:textId="77777777" w:rsidR="00326021" w:rsidRPr="0008391F" w:rsidRDefault="00326021" w:rsidP="0008391F">
            <w:pPr>
              <w:spacing w:after="120" w:line="360" w:lineRule="auto"/>
              <w:rPr>
                <w:rFonts w:ascii="Garamond" w:eastAsia="Times New Roman" w:hAnsi="Garamond"/>
                <w:bCs/>
                <w:sz w:val="16"/>
                <w:lang w:val="pt-PT" w:bidi="pt-PT"/>
              </w:rPr>
            </w:pPr>
          </w:p>
          <w:p w14:paraId="72D78693" w14:textId="77777777" w:rsidR="00326021" w:rsidRPr="0008391F" w:rsidRDefault="00326021" w:rsidP="0008391F">
            <w:pPr>
              <w:spacing w:after="120" w:line="360" w:lineRule="auto"/>
              <w:ind w:left="233" w:right="35" w:hanging="171"/>
              <w:jc w:val="both"/>
              <w:rPr>
                <w:rFonts w:ascii="Garamond" w:eastAsia="Times New Roman" w:hAnsi="Garamond"/>
                <w:bCs/>
                <w:sz w:val="17"/>
                <w:lang w:val="pt-PT" w:bidi="pt-PT"/>
              </w:rPr>
            </w:pPr>
            <w:r w:rsidRPr="0008391F">
              <w:rPr>
                <w:rFonts w:ascii="Garamond" w:eastAsia="Times New Roman" w:hAnsi="Garamond"/>
                <w:bCs/>
                <w:w w:val="95"/>
                <w:sz w:val="17"/>
                <w:lang w:bidi="pt-PT"/>
              </w:rPr>
              <w:t>Diploma</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abilitazione</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 xml:space="preserve">all’eser- </w:t>
            </w:r>
            <w:r w:rsidRPr="0008391F">
              <w:rPr>
                <w:rFonts w:ascii="Garamond" w:eastAsia="Times New Roman" w:hAnsi="Garamond"/>
                <w:bCs/>
                <w:sz w:val="17"/>
                <w:lang w:bidi="pt-PT"/>
              </w:rPr>
              <w:t>cizo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indipendente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della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pro- fessione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che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viene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rilasciato </w:t>
            </w:r>
            <w:r w:rsidRPr="0008391F">
              <w:rPr>
                <w:rFonts w:ascii="Garamond" w:eastAsia="Times New Roman" w:hAnsi="Garamond"/>
                <w:bCs/>
                <w:w w:val="95"/>
                <w:sz w:val="17"/>
                <w:lang w:bidi="pt-PT"/>
              </w:rPr>
              <w:t>dal ministero dell’Istruzione, dell’università e della</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ricerca dopo</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che</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il</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candidato</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ha</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 xml:space="preserve">soste- </w:t>
            </w:r>
            <w:r w:rsidRPr="0008391F">
              <w:rPr>
                <w:rFonts w:ascii="Garamond" w:eastAsia="Times New Roman" w:hAnsi="Garamond"/>
                <w:bCs/>
                <w:w w:val="90"/>
                <w:sz w:val="17"/>
                <w:lang w:bidi="pt-PT"/>
              </w:rPr>
              <w:t>nuto</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con</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esito</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positivo</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l’esame di</w:t>
            </w:r>
            <w:r w:rsidRPr="0008391F">
              <w:rPr>
                <w:rFonts w:ascii="Garamond" w:eastAsia="Times New Roman" w:hAnsi="Garamond"/>
                <w:bCs/>
                <w:spacing w:val="-23"/>
                <w:w w:val="90"/>
                <w:sz w:val="17"/>
                <w:lang w:bidi="pt-PT"/>
              </w:rPr>
              <w:t xml:space="preserve"> </w:t>
            </w:r>
            <w:r w:rsidRPr="0008391F">
              <w:rPr>
                <w:rFonts w:ascii="Garamond" w:eastAsia="Times New Roman" w:hAnsi="Garamond"/>
                <w:bCs/>
                <w:w w:val="90"/>
                <w:sz w:val="17"/>
                <w:lang w:bidi="pt-PT"/>
              </w:rPr>
              <w:t>Stato</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davanti</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ad</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una</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 xml:space="preserve">commis- </w:t>
            </w:r>
            <w:r w:rsidRPr="0008391F">
              <w:rPr>
                <w:rFonts w:ascii="Garamond" w:eastAsia="Times New Roman" w:hAnsi="Garamond"/>
                <w:bCs/>
                <w:sz w:val="17"/>
                <w:lang w:bidi="pt-PT"/>
              </w:rPr>
              <w:t>sione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competente.</w:t>
            </w:r>
          </w:p>
        </w:tc>
        <w:tc>
          <w:tcPr>
            <w:tcW w:w="851" w:type="dxa"/>
            <w:tcBorders>
              <w:top w:val="single" w:sz="4" w:space="0" w:color="000000"/>
              <w:left w:val="single" w:sz="4" w:space="0" w:color="000000"/>
              <w:bottom w:val="single" w:sz="4" w:space="0" w:color="000000"/>
              <w:right w:val="nil"/>
            </w:tcBorders>
          </w:tcPr>
          <w:p w14:paraId="51529DB4" w14:textId="77777777" w:rsidR="00326021" w:rsidRPr="0008391F" w:rsidRDefault="00326021" w:rsidP="0008391F">
            <w:pPr>
              <w:spacing w:after="120" w:line="360" w:lineRule="auto"/>
              <w:rPr>
                <w:rFonts w:ascii="Garamond" w:eastAsia="Times New Roman" w:hAnsi="Garamond"/>
                <w:bCs/>
                <w:sz w:val="14"/>
                <w:lang w:val="pt-PT" w:bidi="pt-PT"/>
              </w:rPr>
            </w:pPr>
          </w:p>
          <w:p w14:paraId="6978D63C"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2001/2002</w:t>
            </w:r>
          </w:p>
          <w:p w14:paraId="5BBF9F73"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2001/2002</w:t>
            </w:r>
          </w:p>
          <w:p w14:paraId="6154EEF1"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2002/2003</w:t>
            </w:r>
          </w:p>
          <w:p w14:paraId="125F9089"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2004/2005</w:t>
            </w:r>
          </w:p>
        </w:tc>
      </w:tr>
      <w:tr w:rsidR="00326021" w:rsidRPr="0008391F" w14:paraId="2276A937" w14:textId="77777777" w:rsidTr="00326021">
        <w:trPr>
          <w:trHeight w:val="1747"/>
        </w:trPr>
        <w:tc>
          <w:tcPr>
            <w:tcW w:w="1248" w:type="dxa"/>
            <w:vMerge/>
            <w:tcBorders>
              <w:top w:val="single" w:sz="4" w:space="0" w:color="000000"/>
              <w:left w:val="nil"/>
              <w:bottom w:val="single" w:sz="4" w:space="0" w:color="000000"/>
              <w:right w:val="single" w:sz="4" w:space="0" w:color="000000"/>
            </w:tcBorders>
            <w:vAlign w:val="center"/>
            <w:hideMark/>
          </w:tcPr>
          <w:p w14:paraId="4F20431C" w14:textId="77777777" w:rsidR="00326021" w:rsidRPr="0008391F" w:rsidRDefault="00326021" w:rsidP="0008391F">
            <w:pPr>
              <w:spacing w:after="120" w:line="360" w:lineRule="auto"/>
              <w:rPr>
                <w:rFonts w:ascii="Garamond" w:eastAsia="Times New Roman" w:hAnsi="Garamond"/>
                <w:bCs/>
                <w:sz w:val="14"/>
                <w:lang w:bidi="pt-PT"/>
              </w:rPr>
            </w:pPr>
          </w:p>
        </w:tc>
        <w:tc>
          <w:tcPr>
            <w:tcW w:w="2496" w:type="dxa"/>
            <w:tcBorders>
              <w:top w:val="single" w:sz="4" w:space="0" w:color="000000"/>
              <w:left w:val="single" w:sz="4" w:space="0" w:color="000000"/>
              <w:bottom w:val="single" w:sz="4" w:space="0" w:color="000000"/>
              <w:right w:val="single" w:sz="4" w:space="0" w:color="000000"/>
            </w:tcBorders>
          </w:tcPr>
          <w:p w14:paraId="23BB6DCD" w14:textId="77777777" w:rsidR="00326021" w:rsidRPr="0008391F" w:rsidRDefault="00326021" w:rsidP="0008391F">
            <w:pPr>
              <w:spacing w:after="120" w:line="360" w:lineRule="auto"/>
              <w:rPr>
                <w:rFonts w:ascii="Garamond" w:eastAsia="Times New Roman" w:hAnsi="Garamond"/>
                <w:bCs/>
                <w:sz w:val="16"/>
                <w:lang w:bidi="pt-PT"/>
              </w:rPr>
            </w:pPr>
          </w:p>
          <w:p w14:paraId="68702923" w14:textId="77777777" w:rsidR="00326021" w:rsidRPr="0008391F" w:rsidRDefault="00326021" w:rsidP="0008391F">
            <w:pPr>
              <w:spacing w:after="120" w:line="360" w:lineRule="auto"/>
              <w:ind w:left="232" w:right="21" w:hanging="171"/>
              <w:rPr>
                <w:rFonts w:ascii="Garamond" w:eastAsia="Times New Roman" w:hAnsi="Garamond"/>
                <w:bCs/>
                <w:sz w:val="17"/>
                <w:lang w:bidi="pt-PT"/>
              </w:rPr>
            </w:pPr>
            <w:r w:rsidRPr="0008391F">
              <w:rPr>
                <w:rFonts w:ascii="Garamond" w:eastAsia="Times New Roman" w:hAnsi="Garamond"/>
                <w:bCs/>
                <w:sz w:val="17"/>
                <w:lang w:bidi="pt-PT"/>
              </w:rPr>
              <w:t>Laurea specialistica in Architettura (restauro).</w:t>
            </w:r>
          </w:p>
        </w:tc>
        <w:tc>
          <w:tcPr>
            <w:tcW w:w="3007" w:type="dxa"/>
            <w:tcBorders>
              <w:top w:val="single" w:sz="4" w:space="0" w:color="000000"/>
              <w:left w:val="single" w:sz="4" w:space="0" w:color="000000"/>
              <w:bottom w:val="single" w:sz="4" w:space="0" w:color="000000"/>
              <w:right w:val="single" w:sz="4" w:space="0" w:color="000000"/>
            </w:tcBorders>
          </w:tcPr>
          <w:p w14:paraId="31E7117C" w14:textId="77777777" w:rsidR="00326021" w:rsidRPr="0008391F" w:rsidRDefault="00326021" w:rsidP="0008391F">
            <w:pPr>
              <w:spacing w:after="120" w:line="360" w:lineRule="auto"/>
              <w:rPr>
                <w:rFonts w:ascii="Garamond" w:eastAsia="Times New Roman" w:hAnsi="Garamond"/>
                <w:bCs/>
                <w:sz w:val="16"/>
                <w:lang w:bidi="pt-PT"/>
              </w:rPr>
            </w:pPr>
          </w:p>
          <w:p w14:paraId="08969FDC" w14:textId="77777777" w:rsidR="00326021" w:rsidRPr="0008391F" w:rsidRDefault="00326021" w:rsidP="0008391F">
            <w:pPr>
              <w:numPr>
                <w:ilvl w:val="0"/>
                <w:numId w:val="262"/>
              </w:numPr>
              <w:tabs>
                <w:tab w:val="left" w:pos="189"/>
              </w:tabs>
              <w:spacing w:after="120" w:line="360" w:lineRule="auto"/>
              <w:ind w:right="37" w:hanging="171"/>
              <w:jc w:val="both"/>
              <w:rPr>
                <w:rFonts w:ascii="Garamond" w:eastAsia="Times New Roman" w:hAnsi="Garamond"/>
                <w:bCs/>
                <w:sz w:val="17"/>
                <w:lang w:bidi="pt-PT"/>
              </w:rPr>
            </w:pPr>
            <w:r w:rsidRPr="0008391F">
              <w:rPr>
                <w:rFonts w:ascii="Garamond" w:eastAsia="Times New Roman" w:hAnsi="Garamond"/>
                <w:bCs/>
                <w:sz w:val="17"/>
                <w:lang w:bidi="pt-PT"/>
              </w:rPr>
              <w:t xml:space="preserve">Facoltà di architettura di </w:t>
            </w:r>
            <w:r w:rsidRPr="0008391F">
              <w:rPr>
                <w:rFonts w:ascii="Garamond" w:eastAsia="Times New Roman" w:hAnsi="Garamond"/>
                <w:bCs/>
                <w:spacing w:val="-3"/>
                <w:sz w:val="17"/>
                <w:lang w:bidi="pt-PT"/>
              </w:rPr>
              <w:t xml:space="preserve">«Valle </w:t>
            </w:r>
            <w:r w:rsidRPr="0008391F">
              <w:rPr>
                <w:rFonts w:ascii="Garamond" w:eastAsia="Times New Roman" w:hAnsi="Garamond"/>
                <w:bCs/>
                <w:sz w:val="17"/>
                <w:lang w:bidi="pt-PT"/>
              </w:rPr>
              <w:t xml:space="preserve">Giulia » </w:t>
            </w:r>
            <w:r w:rsidRPr="0008391F">
              <w:rPr>
                <w:rFonts w:ascii="Garamond" w:eastAsia="Times New Roman" w:hAnsi="Garamond"/>
                <w:bCs/>
                <w:w w:val="95"/>
                <w:sz w:val="17"/>
                <w:lang w:bidi="pt-PT"/>
              </w:rPr>
              <w:t xml:space="preserve">dell’Università degli Studi «La Sapienza» </w:t>
            </w:r>
            <w:r w:rsidRPr="0008391F">
              <w:rPr>
                <w:rFonts w:ascii="Garamond" w:eastAsia="Times New Roman" w:hAnsi="Garamond"/>
                <w:bCs/>
                <w:sz w:val="17"/>
                <w:lang w:bidi="pt-PT"/>
              </w:rPr>
              <w:t>di</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Roma.</w:t>
            </w:r>
          </w:p>
          <w:p w14:paraId="157F7E49" w14:textId="77777777" w:rsidR="00326021" w:rsidRPr="0008391F" w:rsidRDefault="00326021" w:rsidP="0008391F">
            <w:pPr>
              <w:numPr>
                <w:ilvl w:val="0"/>
                <w:numId w:val="262"/>
              </w:numPr>
              <w:tabs>
                <w:tab w:val="left" w:pos="153"/>
              </w:tabs>
              <w:spacing w:after="120" w:line="360" w:lineRule="auto"/>
              <w:ind w:left="152" w:hanging="91"/>
              <w:jc w:val="both"/>
              <w:rPr>
                <w:rFonts w:ascii="Garamond" w:eastAsia="Times New Roman" w:hAnsi="Garamond"/>
                <w:bCs/>
                <w:sz w:val="17"/>
                <w:lang w:val="pt-PT" w:bidi="pt-PT"/>
              </w:rPr>
            </w:pPr>
            <w:r w:rsidRPr="0008391F">
              <w:rPr>
                <w:rFonts w:ascii="Garamond" w:eastAsia="Times New Roman" w:hAnsi="Garamond"/>
                <w:bCs/>
                <w:w w:val="95"/>
                <w:sz w:val="17"/>
                <w:lang w:bidi="pt-PT"/>
              </w:rPr>
              <w:t>Università</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degli</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Studi</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Roma</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Tre</w:t>
            </w:r>
            <w:r w:rsidRPr="0008391F">
              <w:rPr>
                <w:rFonts w:ascii="Garamond" w:eastAsia="Times New Roman" w:hAnsi="Garamond"/>
                <w:bCs/>
                <w:spacing w:val="-28"/>
                <w:w w:val="95"/>
                <w:sz w:val="17"/>
                <w:lang w:bidi="pt-PT"/>
              </w:rPr>
              <w:t xml:space="preserve">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p w14:paraId="571C754F" w14:textId="77777777" w:rsidR="00326021" w:rsidRPr="0008391F" w:rsidRDefault="00326021" w:rsidP="0008391F">
            <w:pPr>
              <w:spacing w:after="120" w:line="360" w:lineRule="auto"/>
              <w:ind w:left="62"/>
              <w:jc w:val="both"/>
              <w:rPr>
                <w:rFonts w:ascii="Garamond" w:eastAsia="Times New Roman" w:hAnsi="Garamond"/>
                <w:bCs/>
                <w:sz w:val="17"/>
                <w:lang w:bidi="pt-PT"/>
              </w:rPr>
            </w:pPr>
            <w:r w:rsidRPr="0008391F">
              <w:rPr>
                <w:rFonts w:ascii="Garamond" w:eastAsia="Times New Roman" w:hAnsi="Garamond"/>
                <w:bCs/>
                <w:w w:val="95"/>
                <w:sz w:val="17"/>
                <w:lang w:bidi="pt-PT"/>
              </w:rPr>
              <w:t>— Facoltà di Architettura.................</w:t>
            </w:r>
            <w:r w:rsidRPr="0008391F">
              <w:rPr>
                <w:rFonts w:ascii="Garamond" w:eastAsia="Times New Roman" w:hAnsi="Garamond"/>
                <w:bCs/>
                <w:sz w:val="17"/>
                <w:lang w:bidi="pt-PT"/>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79CD39C7" w14:textId="77777777" w:rsidR="00326021" w:rsidRPr="0008391F" w:rsidRDefault="00326021" w:rsidP="0008391F">
            <w:pPr>
              <w:spacing w:after="120" w:line="360" w:lineRule="auto"/>
              <w:rPr>
                <w:rFonts w:ascii="Garamond" w:eastAsia="Times New Roman" w:hAnsi="Garamond"/>
                <w:bCs/>
                <w:sz w:val="16"/>
                <w:lang w:val="pt-PT" w:bidi="pt-PT"/>
              </w:rPr>
            </w:pPr>
          </w:p>
          <w:p w14:paraId="512E7E94" w14:textId="77777777" w:rsidR="00326021" w:rsidRPr="0008391F" w:rsidRDefault="00326021" w:rsidP="0008391F">
            <w:pPr>
              <w:spacing w:after="120" w:line="360" w:lineRule="auto"/>
              <w:ind w:left="233" w:right="35" w:hanging="171"/>
              <w:jc w:val="both"/>
              <w:rPr>
                <w:rFonts w:ascii="Garamond" w:eastAsia="Times New Roman" w:hAnsi="Garamond"/>
                <w:bCs/>
                <w:sz w:val="17"/>
                <w:lang w:val="pt-PT" w:bidi="pt-PT"/>
              </w:rPr>
            </w:pPr>
            <w:r w:rsidRPr="0008391F">
              <w:rPr>
                <w:rFonts w:ascii="Garamond" w:eastAsia="Times New Roman" w:hAnsi="Garamond"/>
                <w:bCs/>
                <w:w w:val="95"/>
                <w:sz w:val="17"/>
                <w:lang w:bidi="pt-PT"/>
              </w:rPr>
              <w:t>Diploma</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abilitazione</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 xml:space="preserve">all’eser- </w:t>
            </w:r>
            <w:r w:rsidRPr="0008391F">
              <w:rPr>
                <w:rFonts w:ascii="Garamond" w:eastAsia="Times New Roman" w:hAnsi="Garamond"/>
                <w:bCs/>
                <w:sz w:val="17"/>
                <w:lang w:bidi="pt-PT"/>
              </w:rPr>
              <w:t>cizo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indipendente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della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pro- fessione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che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viene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rilasciato </w:t>
            </w:r>
            <w:r w:rsidRPr="0008391F">
              <w:rPr>
                <w:rFonts w:ascii="Garamond" w:eastAsia="Times New Roman" w:hAnsi="Garamond"/>
                <w:bCs/>
                <w:w w:val="95"/>
                <w:sz w:val="17"/>
                <w:lang w:bidi="pt-PT"/>
              </w:rPr>
              <w:t>dal ministero dell’Istruzione, dell’università e della</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 xml:space="preserve">ricerca </w:t>
            </w:r>
            <w:r w:rsidRPr="0008391F">
              <w:rPr>
                <w:rFonts w:ascii="Garamond" w:eastAsia="Times New Roman" w:hAnsi="Garamond"/>
                <w:bCs/>
                <w:sz w:val="17"/>
                <w:lang w:bidi="pt-PT"/>
              </w:rPr>
              <w:t>dopo</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che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il</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candidato</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ha</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so- stenuto con esito positivo l’esame di Stato davanti ad </w:t>
            </w:r>
            <w:r w:rsidRPr="0008391F">
              <w:rPr>
                <w:rFonts w:ascii="Garamond" w:eastAsia="Times New Roman" w:hAnsi="Garamond"/>
                <w:bCs/>
                <w:w w:val="90"/>
                <w:sz w:val="17"/>
                <w:lang w:bidi="pt-PT"/>
              </w:rPr>
              <w:t>una commissione</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competente.</w:t>
            </w:r>
          </w:p>
        </w:tc>
        <w:tc>
          <w:tcPr>
            <w:tcW w:w="851" w:type="dxa"/>
            <w:tcBorders>
              <w:top w:val="single" w:sz="4" w:space="0" w:color="000000"/>
              <w:left w:val="single" w:sz="4" w:space="0" w:color="000000"/>
              <w:bottom w:val="single" w:sz="4" w:space="0" w:color="000000"/>
              <w:right w:val="nil"/>
            </w:tcBorders>
          </w:tcPr>
          <w:p w14:paraId="7FBAD432" w14:textId="77777777" w:rsidR="00326021" w:rsidRPr="0008391F" w:rsidRDefault="00326021" w:rsidP="0008391F">
            <w:pPr>
              <w:spacing w:after="120" w:line="360" w:lineRule="auto"/>
              <w:rPr>
                <w:rFonts w:ascii="Garamond" w:eastAsia="Times New Roman" w:hAnsi="Garamond"/>
                <w:bCs/>
                <w:sz w:val="14"/>
                <w:lang w:val="pt-PT" w:bidi="pt-PT"/>
              </w:rPr>
            </w:pPr>
          </w:p>
          <w:p w14:paraId="3D6B799A"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2004/2005</w:t>
            </w:r>
          </w:p>
          <w:p w14:paraId="5F24D11A"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2001/2002</w:t>
            </w:r>
          </w:p>
        </w:tc>
      </w:tr>
      <w:tr w:rsidR="00326021" w:rsidRPr="0008391F" w14:paraId="502B8FFD" w14:textId="77777777" w:rsidTr="00326021">
        <w:trPr>
          <w:trHeight w:val="1747"/>
        </w:trPr>
        <w:tc>
          <w:tcPr>
            <w:tcW w:w="1248" w:type="dxa"/>
            <w:vMerge/>
            <w:tcBorders>
              <w:top w:val="single" w:sz="4" w:space="0" w:color="000000"/>
              <w:left w:val="nil"/>
              <w:bottom w:val="single" w:sz="4" w:space="0" w:color="000000"/>
              <w:right w:val="single" w:sz="4" w:space="0" w:color="000000"/>
            </w:tcBorders>
            <w:vAlign w:val="center"/>
            <w:hideMark/>
          </w:tcPr>
          <w:p w14:paraId="3D46637F" w14:textId="77777777" w:rsidR="00326021" w:rsidRPr="0008391F" w:rsidRDefault="00326021" w:rsidP="0008391F">
            <w:pPr>
              <w:spacing w:after="120" w:line="360" w:lineRule="auto"/>
              <w:rPr>
                <w:rFonts w:ascii="Garamond" w:eastAsia="Times New Roman" w:hAnsi="Garamond"/>
                <w:bCs/>
                <w:sz w:val="14"/>
                <w:lang w:bidi="pt-PT"/>
              </w:rPr>
            </w:pPr>
          </w:p>
        </w:tc>
        <w:tc>
          <w:tcPr>
            <w:tcW w:w="2496" w:type="dxa"/>
            <w:tcBorders>
              <w:top w:val="single" w:sz="4" w:space="0" w:color="000000"/>
              <w:left w:val="single" w:sz="4" w:space="0" w:color="000000"/>
              <w:bottom w:val="single" w:sz="4" w:space="0" w:color="000000"/>
              <w:right w:val="single" w:sz="4" w:space="0" w:color="000000"/>
            </w:tcBorders>
          </w:tcPr>
          <w:p w14:paraId="5063C1AC" w14:textId="77777777" w:rsidR="00326021" w:rsidRPr="0008391F" w:rsidRDefault="00326021" w:rsidP="0008391F">
            <w:pPr>
              <w:spacing w:after="120" w:line="360" w:lineRule="auto"/>
              <w:rPr>
                <w:rFonts w:ascii="Garamond" w:eastAsia="Times New Roman" w:hAnsi="Garamond"/>
                <w:bCs/>
                <w:sz w:val="16"/>
                <w:lang w:bidi="pt-PT"/>
              </w:rPr>
            </w:pPr>
          </w:p>
          <w:p w14:paraId="1E09C8B7" w14:textId="77777777" w:rsidR="00326021" w:rsidRPr="0008391F" w:rsidRDefault="00326021" w:rsidP="0008391F">
            <w:pPr>
              <w:spacing w:after="120" w:line="360" w:lineRule="auto"/>
              <w:ind w:left="232" w:right="37" w:hanging="171"/>
              <w:jc w:val="both"/>
              <w:rPr>
                <w:rFonts w:ascii="Garamond" w:eastAsia="Times New Roman" w:hAnsi="Garamond"/>
                <w:bCs/>
                <w:sz w:val="17"/>
                <w:lang w:bidi="pt-PT"/>
              </w:rPr>
            </w:pPr>
            <w:r w:rsidRPr="0008391F">
              <w:rPr>
                <w:rFonts w:ascii="Garamond" w:eastAsia="Times New Roman" w:hAnsi="Garamond"/>
                <w:bCs/>
                <w:w w:val="95"/>
                <w:sz w:val="17"/>
                <w:lang w:bidi="pt-PT"/>
              </w:rPr>
              <w:t>Laurea</w:t>
            </w:r>
            <w:r w:rsidRPr="0008391F">
              <w:rPr>
                <w:rFonts w:ascii="Garamond" w:eastAsia="Times New Roman" w:hAnsi="Garamond"/>
                <w:bCs/>
                <w:spacing w:val="-9"/>
                <w:w w:val="95"/>
                <w:sz w:val="17"/>
                <w:lang w:bidi="pt-PT"/>
              </w:rPr>
              <w:t xml:space="preserve"> </w:t>
            </w:r>
            <w:r w:rsidRPr="0008391F">
              <w:rPr>
                <w:rFonts w:ascii="Garamond" w:eastAsia="Times New Roman" w:hAnsi="Garamond"/>
                <w:bCs/>
                <w:w w:val="95"/>
                <w:sz w:val="17"/>
                <w:lang w:bidi="pt-PT"/>
              </w:rPr>
              <w:t>specialistica</w:t>
            </w:r>
            <w:r w:rsidRPr="0008391F">
              <w:rPr>
                <w:rFonts w:ascii="Garamond" w:eastAsia="Times New Roman" w:hAnsi="Garamond"/>
                <w:bCs/>
                <w:spacing w:val="-9"/>
                <w:w w:val="95"/>
                <w:sz w:val="17"/>
                <w:lang w:bidi="pt-PT"/>
              </w:rPr>
              <w:t xml:space="preserve"> </w:t>
            </w:r>
            <w:r w:rsidRPr="0008391F">
              <w:rPr>
                <w:rFonts w:ascii="Garamond" w:eastAsia="Times New Roman" w:hAnsi="Garamond"/>
                <w:bCs/>
                <w:w w:val="95"/>
                <w:sz w:val="17"/>
                <w:lang w:bidi="pt-PT"/>
              </w:rPr>
              <w:t>in</w:t>
            </w:r>
            <w:r w:rsidRPr="0008391F">
              <w:rPr>
                <w:rFonts w:ascii="Garamond" w:eastAsia="Times New Roman" w:hAnsi="Garamond"/>
                <w:bCs/>
                <w:spacing w:val="-9"/>
                <w:w w:val="95"/>
                <w:sz w:val="17"/>
                <w:lang w:bidi="pt-PT"/>
              </w:rPr>
              <w:t xml:space="preserve"> </w:t>
            </w:r>
            <w:r w:rsidRPr="0008391F">
              <w:rPr>
                <w:rFonts w:ascii="Garamond" w:eastAsia="Times New Roman" w:hAnsi="Garamond"/>
                <w:bCs/>
                <w:w w:val="95"/>
                <w:sz w:val="17"/>
                <w:lang w:bidi="pt-PT"/>
              </w:rPr>
              <w:t>architettura</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 xml:space="preserve">— </w:t>
            </w:r>
            <w:r w:rsidRPr="0008391F">
              <w:rPr>
                <w:rFonts w:ascii="Garamond" w:eastAsia="Times New Roman" w:hAnsi="Garamond"/>
                <w:bCs/>
                <w:sz w:val="17"/>
                <w:lang w:bidi="pt-PT"/>
              </w:rPr>
              <w:t>progettazione</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architettonica</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ur- bana.</w:t>
            </w:r>
          </w:p>
        </w:tc>
        <w:tc>
          <w:tcPr>
            <w:tcW w:w="3007" w:type="dxa"/>
            <w:tcBorders>
              <w:top w:val="single" w:sz="4" w:space="0" w:color="000000"/>
              <w:left w:val="single" w:sz="4" w:space="0" w:color="000000"/>
              <w:bottom w:val="single" w:sz="4" w:space="0" w:color="000000"/>
              <w:right w:val="single" w:sz="4" w:space="0" w:color="000000"/>
            </w:tcBorders>
          </w:tcPr>
          <w:p w14:paraId="7865D72A" w14:textId="77777777" w:rsidR="00326021" w:rsidRPr="0008391F" w:rsidRDefault="00326021" w:rsidP="0008391F">
            <w:pPr>
              <w:spacing w:after="120" w:line="360" w:lineRule="auto"/>
              <w:rPr>
                <w:rFonts w:ascii="Garamond" w:eastAsia="Times New Roman" w:hAnsi="Garamond"/>
                <w:bCs/>
                <w:sz w:val="16"/>
                <w:lang w:bidi="pt-PT"/>
              </w:rPr>
            </w:pPr>
          </w:p>
          <w:p w14:paraId="75FC596B" w14:textId="77777777" w:rsidR="00326021" w:rsidRPr="0008391F" w:rsidRDefault="00326021" w:rsidP="0008391F">
            <w:pPr>
              <w:spacing w:after="120" w:line="360" w:lineRule="auto"/>
              <w:ind w:left="233" w:hanging="171"/>
              <w:rPr>
                <w:rFonts w:ascii="Garamond" w:eastAsia="Times New Roman" w:hAnsi="Garamond"/>
                <w:bCs/>
                <w:sz w:val="17"/>
                <w:lang w:val="pt-PT" w:bidi="pt-PT"/>
              </w:rPr>
            </w:pPr>
            <w:r w:rsidRPr="0008391F">
              <w:rPr>
                <w:rFonts w:ascii="Garamond" w:eastAsia="Times New Roman" w:hAnsi="Garamond"/>
                <w:bCs/>
                <w:w w:val="90"/>
                <w:sz w:val="17"/>
                <w:lang w:bidi="pt-PT"/>
              </w:rPr>
              <w:t>Facoltà</w:t>
            </w:r>
            <w:r w:rsidRPr="0008391F">
              <w:rPr>
                <w:rFonts w:ascii="Garamond" w:eastAsia="Times New Roman" w:hAnsi="Garamond"/>
                <w:bCs/>
                <w:spacing w:val="-21"/>
                <w:w w:val="90"/>
                <w:sz w:val="17"/>
                <w:lang w:bidi="pt-PT"/>
              </w:rPr>
              <w:t xml:space="preserve"> </w:t>
            </w:r>
            <w:r w:rsidRPr="0008391F">
              <w:rPr>
                <w:rFonts w:ascii="Garamond" w:eastAsia="Times New Roman" w:hAnsi="Garamond"/>
                <w:bCs/>
                <w:w w:val="90"/>
                <w:sz w:val="17"/>
                <w:lang w:bidi="pt-PT"/>
              </w:rPr>
              <w:t>«Ludovico</w:t>
            </w:r>
            <w:r w:rsidRPr="0008391F">
              <w:rPr>
                <w:rFonts w:ascii="Garamond" w:eastAsia="Times New Roman" w:hAnsi="Garamond"/>
                <w:bCs/>
                <w:spacing w:val="-21"/>
                <w:w w:val="90"/>
                <w:sz w:val="17"/>
                <w:lang w:bidi="pt-PT"/>
              </w:rPr>
              <w:t xml:space="preserve"> </w:t>
            </w:r>
            <w:r w:rsidRPr="0008391F">
              <w:rPr>
                <w:rFonts w:ascii="Garamond" w:eastAsia="Times New Roman" w:hAnsi="Garamond"/>
                <w:bCs/>
                <w:w w:val="90"/>
                <w:sz w:val="17"/>
                <w:lang w:bidi="pt-PT"/>
              </w:rPr>
              <w:t>Quaroni»</w:t>
            </w:r>
            <w:r w:rsidRPr="0008391F">
              <w:rPr>
                <w:rFonts w:ascii="Garamond" w:eastAsia="Times New Roman" w:hAnsi="Garamond"/>
                <w:bCs/>
                <w:spacing w:val="-21"/>
                <w:w w:val="90"/>
                <w:sz w:val="17"/>
                <w:lang w:bidi="pt-PT"/>
              </w:rPr>
              <w:t xml:space="preserve"> </w:t>
            </w:r>
            <w:r w:rsidRPr="0008391F">
              <w:rPr>
                <w:rFonts w:ascii="Garamond" w:eastAsia="Times New Roman" w:hAnsi="Garamond"/>
                <w:bCs/>
                <w:w w:val="90"/>
                <w:sz w:val="17"/>
                <w:lang w:bidi="pt-PT"/>
              </w:rPr>
              <w:t>dell’Università</w:t>
            </w:r>
            <w:r w:rsidRPr="0008391F">
              <w:rPr>
                <w:rFonts w:ascii="Garamond" w:eastAsia="Times New Roman" w:hAnsi="Garamond"/>
                <w:bCs/>
                <w:spacing w:val="-21"/>
                <w:w w:val="90"/>
                <w:sz w:val="17"/>
                <w:lang w:bidi="pt-PT"/>
              </w:rPr>
              <w:t xml:space="preserve"> </w:t>
            </w:r>
            <w:r w:rsidRPr="0008391F">
              <w:rPr>
                <w:rFonts w:ascii="Garamond" w:eastAsia="Times New Roman" w:hAnsi="Garamond"/>
                <w:bCs/>
                <w:w w:val="90"/>
                <w:sz w:val="17"/>
                <w:lang w:bidi="pt-PT"/>
              </w:rPr>
              <w:t xml:space="preserve">de- </w:t>
            </w:r>
            <w:r w:rsidRPr="0008391F">
              <w:rPr>
                <w:rFonts w:ascii="Garamond" w:eastAsia="Times New Roman" w:hAnsi="Garamond"/>
                <w:bCs/>
                <w:sz w:val="17"/>
                <w:lang w:bidi="pt-PT"/>
              </w:rPr>
              <w:t>gli</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Studi</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«La</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Sapienza</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Directiva</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Roma.</w:t>
            </w:r>
          </w:p>
        </w:tc>
        <w:tc>
          <w:tcPr>
            <w:tcW w:w="2156" w:type="dxa"/>
            <w:tcBorders>
              <w:top w:val="single" w:sz="4" w:space="0" w:color="000000"/>
              <w:left w:val="single" w:sz="4" w:space="0" w:color="000000"/>
              <w:bottom w:val="single" w:sz="4" w:space="0" w:color="000000"/>
              <w:right w:val="single" w:sz="4" w:space="0" w:color="000000"/>
            </w:tcBorders>
          </w:tcPr>
          <w:p w14:paraId="6CFF651D" w14:textId="77777777" w:rsidR="00326021" w:rsidRPr="0008391F" w:rsidRDefault="00326021" w:rsidP="0008391F">
            <w:pPr>
              <w:spacing w:after="120" w:line="360" w:lineRule="auto"/>
              <w:rPr>
                <w:rFonts w:ascii="Garamond" w:eastAsia="Times New Roman" w:hAnsi="Garamond"/>
                <w:bCs/>
                <w:sz w:val="16"/>
                <w:lang w:val="pt-PT" w:bidi="pt-PT"/>
              </w:rPr>
            </w:pPr>
          </w:p>
          <w:p w14:paraId="1CD7047F" w14:textId="77777777" w:rsidR="00326021" w:rsidRPr="0008391F" w:rsidRDefault="00326021" w:rsidP="0008391F">
            <w:pPr>
              <w:spacing w:after="120" w:line="360" w:lineRule="auto"/>
              <w:ind w:left="233" w:right="35" w:hanging="171"/>
              <w:jc w:val="both"/>
              <w:rPr>
                <w:rFonts w:ascii="Garamond" w:eastAsia="Times New Roman" w:hAnsi="Garamond"/>
                <w:bCs/>
                <w:sz w:val="17"/>
                <w:lang w:val="pt-PT" w:bidi="pt-PT"/>
              </w:rPr>
            </w:pPr>
            <w:r w:rsidRPr="0008391F">
              <w:rPr>
                <w:rFonts w:ascii="Garamond" w:eastAsia="Times New Roman" w:hAnsi="Garamond"/>
                <w:bCs/>
                <w:w w:val="95"/>
                <w:sz w:val="17"/>
                <w:lang w:bidi="pt-PT"/>
              </w:rPr>
              <w:t>Diploma</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abilitazione</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 xml:space="preserve">all’eser- </w:t>
            </w:r>
            <w:r w:rsidRPr="0008391F">
              <w:rPr>
                <w:rFonts w:ascii="Garamond" w:eastAsia="Times New Roman" w:hAnsi="Garamond"/>
                <w:bCs/>
                <w:sz w:val="17"/>
                <w:lang w:bidi="pt-PT"/>
              </w:rPr>
              <w:t>cizo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indipendente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della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pro- fessione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che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viene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rilasciato </w:t>
            </w:r>
            <w:r w:rsidRPr="0008391F">
              <w:rPr>
                <w:rFonts w:ascii="Garamond" w:eastAsia="Times New Roman" w:hAnsi="Garamond"/>
                <w:bCs/>
                <w:w w:val="95"/>
                <w:sz w:val="17"/>
                <w:lang w:bidi="pt-PT"/>
              </w:rPr>
              <w:t>dal ministero dell’Istruzione, dell’università e della</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 xml:space="preserve">ricerca </w:t>
            </w:r>
            <w:r w:rsidRPr="0008391F">
              <w:rPr>
                <w:rFonts w:ascii="Garamond" w:eastAsia="Times New Roman" w:hAnsi="Garamond"/>
                <w:bCs/>
                <w:sz w:val="17"/>
                <w:lang w:bidi="pt-PT"/>
              </w:rPr>
              <w:t>dopo</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che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il</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candidato</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ha</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so- stenuto con esito positivo l’esame di Stato davanti ad </w:t>
            </w:r>
            <w:r w:rsidRPr="0008391F">
              <w:rPr>
                <w:rFonts w:ascii="Garamond" w:eastAsia="Times New Roman" w:hAnsi="Garamond"/>
                <w:bCs/>
                <w:w w:val="90"/>
                <w:sz w:val="17"/>
                <w:lang w:bidi="pt-PT"/>
              </w:rPr>
              <w:t>una commissione</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competente.</w:t>
            </w:r>
          </w:p>
        </w:tc>
        <w:tc>
          <w:tcPr>
            <w:tcW w:w="851" w:type="dxa"/>
            <w:tcBorders>
              <w:top w:val="single" w:sz="4" w:space="0" w:color="000000"/>
              <w:left w:val="single" w:sz="4" w:space="0" w:color="000000"/>
              <w:bottom w:val="single" w:sz="4" w:space="0" w:color="000000"/>
              <w:right w:val="nil"/>
            </w:tcBorders>
          </w:tcPr>
          <w:p w14:paraId="7FD43275" w14:textId="77777777" w:rsidR="00326021" w:rsidRPr="0008391F" w:rsidRDefault="00326021" w:rsidP="0008391F">
            <w:pPr>
              <w:spacing w:after="120" w:line="360" w:lineRule="auto"/>
              <w:rPr>
                <w:rFonts w:ascii="Garamond" w:eastAsia="Times New Roman" w:hAnsi="Garamond"/>
                <w:bCs/>
                <w:sz w:val="14"/>
                <w:lang w:val="pt-PT" w:bidi="pt-PT"/>
              </w:rPr>
            </w:pPr>
          </w:p>
          <w:p w14:paraId="0AA0A6CC"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2000/2001</w:t>
            </w:r>
          </w:p>
        </w:tc>
      </w:tr>
      <w:tr w:rsidR="00326021" w:rsidRPr="0008391F" w14:paraId="5820D04E" w14:textId="77777777" w:rsidTr="00326021">
        <w:trPr>
          <w:trHeight w:val="1747"/>
        </w:trPr>
        <w:tc>
          <w:tcPr>
            <w:tcW w:w="1248" w:type="dxa"/>
            <w:vMerge/>
            <w:tcBorders>
              <w:top w:val="single" w:sz="4" w:space="0" w:color="000000"/>
              <w:left w:val="nil"/>
              <w:bottom w:val="single" w:sz="4" w:space="0" w:color="000000"/>
              <w:right w:val="single" w:sz="4" w:space="0" w:color="000000"/>
            </w:tcBorders>
            <w:vAlign w:val="center"/>
            <w:hideMark/>
          </w:tcPr>
          <w:p w14:paraId="323FB95F" w14:textId="77777777" w:rsidR="00326021" w:rsidRPr="0008391F" w:rsidRDefault="00326021" w:rsidP="0008391F">
            <w:pPr>
              <w:spacing w:after="120" w:line="360" w:lineRule="auto"/>
              <w:rPr>
                <w:rFonts w:ascii="Garamond" w:eastAsia="Times New Roman" w:hAnsi="Garamond"/>
                <w:bCs/>
                <w:sz w:val="14"/>
                <w:lang w:bidi="pt-PT"/>
              </w:rPr>
            </w:pPr>
          </w:p>
        </w:tc>
        <w:tc>
          <w:tcPr>
            <w:tcW w:w="2496" w:type="dxa"/>
            <w:tcBorders>
              <w:top w:val="single" w:sz="4" w:space="0" w:color="000000"/>
              <w:left w:val="single" w:sz="4" w:space="0" w:color="000000"/>
              <w:bottom w:val="single" w:sz="4" w:space="0" w:color="000000"/>
              <w:right w:val="single" w:sz="4" w:space="0" w:color="000000"/>
            </w:tcBorders>
          </w:tcPr>
          <w:p w14:paraId="51B750E5" w14:textId="77777777" w:rsidR="00326021" w:rsidRPr="0008391F" w:rsidRDefault="00326021" w:rsidP="0008391F">
            <w:pPr>
              <w:spacing w:after="120" w:line="360" w:lineRule="auto"/>
              <w:rPr>
                <w:rFonts w:ascii="Garamond" w:eastAsia="Times New Roman" w:hAnsi="Garamond"/>
                <w:bCs/>
                <w:sz w:val="16"/>
                <w:lang w:bidi="pt-PT"/>
              </w:rPr>
            </w:pPr>
          </w:p>
          <w:p w14:paraId="00A743CD" w14:textId="77777777" w:rsidR="00326021" w:rsidRPr="0008391F" w:rsidRDefault="00326021" w:rsidP="0008391F">
            <w:pPr>
              <w:spacing w:after="120" w:line="360" w:lineRule="auto"/>
              <w:ind w:left="232" w:right="24" w:hanging="171"/>
              <w:rPr>
                <w:rFonts w:ascii="Garamond" w:eastAsia="Times New Roman" w:hAnsi="Garamond"/>
                <w:bCs/>
                <w:sz w:val="17"/>
                <w:lang w:bidi="pt-PT"/>
              </w:rPr>
            </w:pPr>
            <w:r w:rsidRPr="0008391F">
              <w:rPr>
                <w:rFonts w:ascii="Garamond" w:eastAsia="Times New Roman" w:hAnsi="Garamond"/>
                <w:bCs/>
                <w:w w:val="95"/>
                <w:sz w:val="17"/>
                <w:lang w:bidi="pt-PT"/>
              </w:rPr>
              <w:t xml:space="preserve">Laurea magistrale/specialistica in ar- </w:t>
            </w:r>
            <w:r w:rsidRPr="0008391F">
              <w:rPr>
                <w:rFonts w:ascii="Garamond" w:eastAsia="Times New Roman" w:hAnsi="Garamond"/>
                <w:bCs/>
                <w:sz w:val="17"/>
                <w:lang w:bidi="pt-PT"/>
              </w:rPr>
              <w:t>chitettura.</w:t>
            </w:r>
          </w:p>
        </w:tc>
        <w:tc>
          <w:tcPr>
            <w:tcW w:w="3007" w:type="dxa"/>
            <w:tcBorders>
              <w:top w:val="single" w:sz="4" w:space="0" w:color="000000"/>
              <w:left w:val="single" w:sz="4" w:space="0" w:color="000000"/>
              <w:bottom w:val="single" w:sz="4" w:space="0" w:color="000000"/>
              <w:right w:val="single" w:sz="4" w:space="0" w:color="000000"/>
            </w:tcBorders>
          </w:tcPr>
          <w:p w14:paraId="2BE0C473" w14:textId="77777777" w:rsidR="00326021" w:rsidRPr="0008391F" w:rsidRDefault="00326021" w:rsidP="0008391F">
            <w:pPr>
              <w:spacing w:after="120" w:line="360" w:lineRule="auto"/>
              <w:rPr>
                <w:rFonts w:ascii="Garamond" w:eastAsia="Times New Roman" w:hAnsi="Garamond"/>
                <w:bCs/>
                <w:sz w:val="16"/>
                <w:lang w:val="fr-FR" w:bidi="pt-PT"/>
              </w:rPr>
            </w:pPr>
          </w:p>
          <w:p w14:paraId="68DD335D" w14:textId="77777777" w:rsidR="00326021" w:rsidRPr="0008391F" w:rsidRDefault="00326021" w:rsidP="0008391F">
            <w:pPr>
              <w:spacing w:after="120" w:line="360" w:lineRule="auto"/>
              <w:ind w:left="233" w:right="37" w:hanging="171"/>
              <w:rPr>
                <w:rFonts w:ascii="Garamond" w:eastAsia="Times New Roman" w:hAnsi="Garamond"/>
                <w:bCs/>
                <w:sz w:val="17"/>
                <w:lang w:val="fr-FR" w:bidi="pt-PT"/>
              </w:rPr>
            </w:pPr>
            <w:r w:rsidRPr="0008391F">
              <w:rPr>
                <w:rFonts w:ascii="Garamond" w:eastAsia="Times New Roman" w:hAnsi="Garamond"/>
                <w:bCs/>
                <w:w w:val="90"/>
                <w:sz w:val="17"/>
                <w:lang w:val="fr-FR" w:bidi="pt-PT"/>
              </w:rPr>
              <w:t>Facoltà</w:t>
            </w:r>
            <w:r w:rsidRPr="0008391F">
              <w:rPr>
                <w:rFonts w:ascii="Garamond" w:eastAsia="Times New Roman" w:hAnsi="Garamond"/>
                <w:bCs/>
                <w:spacing w:val="-26"/>
                <w:w w:val="90"/>
                <w:sz w:val="17"/>
                <w:lang w:val="fr-FR" w:bidi="pt-PT"/>
              </w:rPr>
              <w:t xml:space="preserve"> </w:t>
            </w:r>
            <w:r w:rsidRPr="0008391F">
              <w:rPr>
                <w:rFonts w:ascii="Garamond" w:eastAsia="Times New Roman" w:hAnsi="Garamond"/>
                <w:bCs/>
                <w:w w:val="90"/>
                <w:sz w:val="17"/>
                <w:lang w:val="fr-FR" w:bidi="pt-PT"/>
              </w:rPr>
              <w:t>di</w:t>
            </w:r>
            <w:r w:rsidRPr="0008391F">
              <w:rPr>
                <w:rFonts w:ascii="Garamond" w:eastAsia="Times New Roman" w:hAnsi="Garamond"/>
                <w:bCs/>
                <w:spacing w:val="-25"/>
                <w:w w:val="90"/>
                <w:sz w:val="17"/>
                <w:lang w:val="fr-FR" w:bidi="pt-PT"/>
              </w:rPr>
              <w:t xml:space="preserve"> </w:t>
            </w:r>
            <w:r w:rsidRPr="0008391F">
              <w:rPr>
                <w:rFonts w:ascii="Garamond" w:eastAsia="Times New Roman" w:hAnsi="Garamond"/>
                <w:bCs/>
                <w:w w:val="90"/>
                <w:sz w:val="17"/>
                <w:lang w:val="fr-FR" w:bidi="pt-PT"/>
              </w:rPr>
              <w:t>architettura</w:t>
            </w:r>
            <w:r w:rsidRPr="0008391F">
              <w:rPr>
                <w:rFonts w:ascii="Garamond" w:eastAsia="Times New Roman" w:hAnsi="Garamond"/>
                <w:bCs/>
                <w:spacing w:val="-25"/>
                <w:w w:val="90"/>
                <w:sz w:val="17"/>
                <w:lang w:val="fr-FR" w:bidi="pt-PT"/>
              </w:rPr>
              <w:t xml:space="preserve"> </w:t>
            </w:r>
            <w:r w:rsidRPr="0008391F">
              <w:rPr>
                <w:rFonts w:ascii="Garamond" w:eastAsia="Times New Roman" w:hAnsi="Garamond"/>
                <w:bCs/>
                <w:w w:val="90"/>
                <w:sz w:val="17"/>
                <w:lang w:val="fr-FR" w:bidi="pt-PT"/>
              </w:rPr>
              <w:t>dell’Università</w:t>
            </w:r>
            <w:r w:rsidRPr="0008391F">
              <w:rPr>
                <w:rFonts w:ascii="Garamond" w:eastAsia="Times New Roman" w:hAnsi="Garamond"/>
                <w:bCs/>
                <w:spacing w:val="-25"/>
                <w:w w:val="90"/>
                <w:sz w:val="17"/>
                <w:lang w:val="fr-FR" w:bidi="pt-PT"/>
              </w:rPr>
              <w:t xml:space="preserve"> </w:t>
            </w:r>
            <w:r w:rsidRPr="0008391F">
              <w:rPr>
                <w:rFonts w:ascii="Garamond" w:eastAsia="Times New Roman" w:hAnsi="Garamond"/>
                <w:bCs/>
                <w:w w:val="90"/>
                <w:sz w:val="17"/>
                <w:lang w:val="fr-FR" w:bidi="pt-PT"/>
              </w:rPr>
              <w:t>degli</w:t>
            </w:r>
            <w:r w:rsidRPr="0008391F">
              <w:rPr>
                <w:rFonts w:ascii="Garamond" w:eastAsia="Times New Roman" w:hAnsi="Garamond"/>
                <w:bCs/>
                <w:spacing w:val="-25"/>
                <w:w w:val="90"/>
                <w:sz w:val="17"/>
                <w:lang w:val="fr-FR" w:bidi="pt-PT"/>
              </w:rPr>
              <w:t xml:space="preserve"> </w:t>
            </w:r>
            <w:r w:rsidRPr="0008391F">
              <w:rPr>
                <w:rFonts w:ascii="Garamond" w:eastAsia="Times New Roman" w:hAnsi="Garamond"/>
                <w:bCs/>
                <w:w w:val="90"/>
                <w:sz w:val="17"/>
                <w:lang w:val="fr-FR" w:bidi="pt-PT"/>
              </w:rPr>
              <w:t xml:space="preserve">Studi </w:t>
            </w:r>
            <w:r w:rsidRPr="0008391F">
              <w:rPr>
                <w:rFonts w:ascii="Garamond" w:eastAsia="Times New Roman" w:hAnsi="Garamond"/>
                <w:bCs/>
                <w:sz w:val="17"/>
                <w:lang w:val="fr-FR" w:bidi="pt-PT"/>
              </w:rPr>
              <w:t>di</w:t>
            </w:r>
            <w:r w:rsidRPr="0008391F">
              <w:rPr>
                <w:rFonts w:ascii="Garamond" w:eastAsia="Times New Roman" w:hAnsi="Garamond"/>
                <w:bCs/>
                <w:spacing w:val="-9"/>
                <w:sz w:val="17"/>
                <w:lang w:val="fr-FR" w:bidi="pt-PT"/>
              </w:rPr>
              <w:t xml:space="preserve"> </w:t>
            </w:r>
            <w:r w:rsidRPr="0008391F">
              <w:rPr>
                <w:rFonts w:ascii="Garamond" w:eastAsia="Times New Roman" w:hAnsi="Garamond"/>
                <w:bCs/>
                <w:sz w:val="17"/>
                <w:lang w:val="fr-FR" w:bidi="pt-PT"/>
              </w:rPr>
              <w:t>Trieste.</w:t>
            </w:r>
          </w:p>
        </w:tc>
        <w:tc>
          <w:tcPr>
            <w:tcW w:w="2156" w:type="dxa"/>
            <w:tcBorders>
              <w:top w:val="single" w:sz="4" w:space="0" w:color="000000"/>
              <w:left w:val="single" w:sz="4" w:space="0" w:color="000000"/>
              <w:bottom w:val="single" w:sz="4" w:space="0" w:color="000000"/>
              <w:right w:val="single" w:sz="4" w:space="0" w:color="000000"/>
            </w:tcBorders>
          </w:tcPr>
          <w:p w14:paraId="090855FC" w14:textId="77777777" w:rsidR="00326021" w:rsidRPr="0008391F" w:rsidRDefault="00326021" w:rsidP="0008391F">
            <w:pPr>
              <w:spacing w:after="120" w:line="360" w:lineRule="auto"/>
              <w:rPr>
                <w:rFonts w:ascii="Garamond" w:eastAsia="Times New Roman" w:hAnsi="Garamond"/>
                <w:bCs/>
                <w:sz w:val="16"/>
                <w:lang w:val="fr-FR" w:bidi="pt-PT"/>
              </w:rPr>
            </w:pPr>
          </w:p>
          <w:p w14:paraId="1FD76297" w14:textId="77777777" w:rsidR="00326021" w:rsidRPr="0008391F" w:rsidRDefault="00326021" w:rsidP="0008391F">
            <w:pPr>
              <w:spacing w:after="120" w:line="360" w:lineRule="auto"/>
              <w:ind w:left="233" w:right="35" w:hanging="171"/>
              <w:jc w:val="both"/>
              <w:rPr>
                <w:rFonts w:ascii="Garamond" w:eastAsia="Times New Roman" w:hAnsi="Garamond"/>
                <w:bCs/>
                <w:sz w:val="17"/>
                <w:lang w:val="pt-PT" w:bidi="pt-PT"/>
              </w:rPr>
            </w:pPr>
            <w:r w:rsidRPr="0008391F">
              <w:rPr>
                <w:rFonts w:ascii="Garamond" w:eastAsia="Times New Roman" w:hAnsi="Garamond"/>
                <w:bCs/>
                <w:w w:val="95"/>
                <w:sz w:val="17"/>
                <w:lang w:bidi="pt-PT"/>
              </w:rPr>
              <w:t>Diploma</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di</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abilitazione</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 xml:space="preserve">all’eser- </w:t>
            </w:r>
            <w:r w:rsidRPr="0008391F">
              <w:rPr>
                <w:rFonts w:ascii="Garamond" w:eastAsia="Times New Roman" w:hAnsi="Garamond"/>
                <w:bCs/>
                <w:sz w:val="17"/>
                <w:lang w:bidi="pt-PT"/>
              </w:rPr>
              <w:t>cizo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indipendente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della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pro- fessione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che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viene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 xml:space="preserve">rilasciato </w:t>
            </w:r>
            <w:r w:rsidRPr="0008391F">
              <w:rPr>
                <w:rFonts w:ascii="Garamond" w:eastAsia="Times New Roman" w:hAnsi="Garamond"/>
                <w:bCs/>
                <w:w w:val="95"/>
                <w:sz w:val="17"/>
                <w:lang w:bidi="pt-PT"/>
              </w:rPr>
              <w:t>dal ministero dell’Istruzione, dell’università e della</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 xml:space="preserve">ricerca </w:t>
            </w:r>
            <w:r w:rsidRPr="0008391F">
              <w:rPr>
                <w:rFonts w:ascii="Garamond" w:eastAsia="Times New Roman" w:hAnsi="Garamond"/>
                <w:bCs/>
                <w:sz w:val="17"/>
                <w:lang w:bidi="pt-PT"/>
              </w:rPr>
              <w:t>dopo</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che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il</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candidato</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ha</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 xml:space="preserve">so- stenuto con esito positivo l’esame di Stato davanti ad </w:t>
            </w:r>
            <w:r w:rsidRPr="0008391F">
              <w:rPr>
                <w:rFonts w:ascii="Garamond" w:eastAsia="Times New Roman" w:hAnsi="Garamond"/>
                <w:bCs/>
                <w:w w:val="90"/>
                <w:sz w:val="17"/>
                <w:lang w:bidi="pt-PT"/>
              </w:rPr>
              <w:t>una commissione</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competente.</w:t>
            </w:r>
          </w:p>
        </w:tc>
        <w:tc>
          <w:tcPr>
            <w:tcW w:w="851" w:type="dxa"/>
            <w:tcBorders>
              <w:top w:val="single" w:sz="4" w:space="0" w:color="000000"/>
              <w:left w:val="single" w:sz="4" w:space="0" w:color="000000"/>
              <w:bottom w:val="single" w:sz="4" w:space="0" w:color="000000"/>
              <w:right w:val="nil"/>
            </w:tcBorders>
          </w:tcPr>
          <w:p w14:paraId="24EDFD9E" w14:textId="77777777" w:rsidR="00326021" w:rsidRPr="0008391F" w:rsidRDefault="00326021" w:rsidP="0008391F">
            <w:pPr>
              <w:spacing w:after="120" w:line="360" w:lineRule="auto"/>
              <w:rPr>
                <w:rFonts w:ascii="Garamond" w:eastAsia="Times New Roman" w:hAnsi="Garamond"/>
                <w:bCs/>
                <w:sz w:val="14"/>
                <w:lang w:val="pt-PT" w:bidi="pt-PT"/>
              </w:rPr>
            </w:pPr>
          </w:p>
          <w:p w14:paraId="59276A2B"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2001/2002</w:t>
            </w:r>
          </w:p>
        </w:tc>
      </w:tr>
      <w:tr w:rsidR="00326021" w:rsidRPr="0008391F" w14:paraId="647AB21C" w14:textId="77777777" w:rsidTr="00326021">
        <w:trPr>
          <w:trHeight w:val="3459"/>
        </w:trPr>
        <w:tc>
          <w:tcPr>
            <w:tcW w:w="1248" w:type="dxa"/>
            <w:tcBorders>
              <w:top w:val="single" w:sz="4" w:space="0" w:color="000000"/>
              <w:left w:val="nil"/>
              <w:bottom w:val="nil"/>
              <w:right w:val="single" w:sz="4" w:space="0" w:color="000000"/>
            </w:tcBorders>
          </w:tcPr>
          <w:p w14:paraId="7DE4349F" w14:textId="77777777" w:rsidR="00326021" w:rsidRPr="0008391F" w:rsidRDefault="00326021" w:rsidP="0008391F">
            <w:pPr>
              <w:spacing w:after="120" w:line="360" w:lineRule="auto"/>
              <w:rPr>
                <w:rFonts w:ascii="Garamond" w:eastAsia="Times New Roman" w:hAnsi="Garamond"/>
                <w:bCs/>
                <w:sz w:val="15"/>
                <w:lang w:bidi="pt-PT"/>
              </w:rPr>
            </w:pPr>
          </w:p>
          <w:p w14:paraId="36C3B45E" w14:textId="77777777" w:rsidR="00326021" w:rsidRPr="0008391F" w:rsidRDefault="00326021" w:rsidP="0008391F">
            <w:pPr>
              <w:spacing w:after="120" w:line="360" w:lineRule="auto"/>
              <w:ind w:right="3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Países Baixos </w:t>
            </w:r>
            <w:r w:rsidRPr="0008391F">
              <w:rPr>
                <w:rFonts w:ascii="Garamond" w:eastAsia="Times New Roman" w:hAnsi="Garamond"/>
                <w:bCs/>
                <w:spacing w:val="28"/>
                <w:w w:val="95"/>
                <w:sz w:val="17"/>
                <w:lang w:bidi="pt-PT"/>
              </w:rPr>
              <w:t>....</w:t>
            </w:r>
            <w:r w:rsidRPr="0008391F">
              <w:rPr>
                <w:rFonts w:ascii="Garamond" w:eastAsia="Times New Roman" w:hAnsi="Garamond"/>
                <w:bCs/>
                <w:spacing w:val="-5"/>
                <w:sz w:val="17"/>
                <w:lang w:bidi="pt-PT"/>
              </w:rPr>
              <w:t xml:space="preserve"> </w:t>
            </w:r>
          </w:p>
        </w:tc>
        <w:tc>
          <w:tcPr>
            <w:tcW w:w="2496" w:type="dxa"/>
            <w:tcBorders>
              <w:top w:val="single" w:sz="4" w:space="0" w:color="000000"/>
              <w:left w:val="single" w:sz="4" w:space="0" w:color="000000"/>
              <w:bottom w:val="nil"/>
              <w:right w:val="single" w:sz="4" w:space="0" w:color="000000"/>
            </w:tcBorders>
          </w:tcPr>
          <w:p w14:paraId="0CEB56B0" w14:textId="77777777" w:rsidR="00326021" w:rsidRPr="0008391F" w:rsidRDefault="00326021" w:rsidP="0008391F">
            <w:pPr>
              <w:spacing w:after="120" w:line="360" w:lineRule="auto"/>
              <w:rPr>
                <w:rFonts w:ascii="Garamond" w:eastAsia="Times New Roman" w:hAnsi="Garamond"/>
                <w:bCs/>
                <w:sz w:val="17"/>
                <w:lang w:bidi="pt-PT"/>
              </w:rPr>
            </w:pPr>
          </w:p>
          <w:p w14:paraId="3B695DED" w14:textId="77777777" w:rsidR="00326021" w:rsidRPr="0008391F" w:rsidRDefault="00326021" w:rsidP="0008391F">
            <w:pPr>
              <w:numPr>
                <w:ilvl w:val="0"/>
                <w:numId w:val="263"/>
              </w:numPr>
              <w:tabs>
                <w:tab w:val="left" w:pos="231"/>
              </w:tabs>
              <w:spacing w:after="120" w:line="360" w:lineRule="auto"/>
              <w:ind w:right="37" w:hanging="171"/>
              <w:jc w:val="both"/>
              <w:rPr>
                <w:rFonts w:ascii="Garamond" w:eastAsia="Times New Roman" w:hAnsi="Garamond"/>
                <w:bCs/>
                <w:sz w:val="17"/>
                <w:lang w:bidi="pt-PT"/>
              </w:rPr>
            </w:pPr>
            <w:r w:rsidRPr="0008391F">
              <w:rPr>
                <w:rFonts w:ascii="Garamond" w:eastAsia="Times New Roman" w:hAnsi="Garamond"/>
                <w:bCs/>
                <w:w w:val="95"/>
                <w:sz w:val="17"/>
                <w:lang w:bidi="pt-PT"/>
              </w:rPr>
              <w:t>Het getuigschrift van het met</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goed gevolg</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afgelegde</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doctoraal</w:t>
            </w:r>
            <w:r w:rsidRPr="0008391F">
              <w:rPr>
                <w:rFonts w:ascii="Garamond" w:eastAsia="Times New Roman" w:hAnsi="Garamond"/>
                <w:bCs/>
                <w:spacing w:val="-21"/>
                <w:w w:val="95"/>
                <w:sz w:val="17"/>
                <w:lang w:bidi="pt-PT"/>
              </w:rPr>
              <w:t xml:space="preserve"> </w:t>
            </w:r>
            <w:r w:rsidRPr="0008391F">
              <w:rPr>
                <w:rFonts w:ascii="Garamond" w:eastAsia="Times New Roman" w:hAnsi="Garamond"/>
                <w:bCs/>
                <w:spacing w:val="-3"/>
                <w:w w:val="95"/>
                <w:sz w:val="17"/>
                <w:lang w:bidi="pt-PT"/>
              </w:rPr>
              <w:t xml:space="preserve">examen </w:t>
            </w:r>
            <w:r w:rsidRPr="0008391F">
              <w:rPr>
                <w:rFonts w:ascii="Garamond" w:eastAsia="Times New Roman" w:hAnsi="Garamond"/>
                <w:bCs/>
                <w:w w:val="95"/>
                <w:sz w:val="17"/>
                <w:lang w:bidi="pt-PT"/>
              </w:rPr>
              <w:t xml:space="preserve">van de studierichting bouwkunde, </w:t>
            </w:r>
            <w:r w:rsidRPr="0008391F">
              <w:rPr>
                <w:rFonts w:ascii="Garamond" w:eastAsia="Times New Roman" w:hAnsi="Garamond"/>
                <w:bCs/>
                <w:sz w:val="17"/>
                <w:lang w:bidi="pt-PT"/>
              </w:rPr>
              <w:t>afstudeerrichting</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architectuur.</w:t>
            </w:r>
          </w:p>
          <w:p w14:paraId="54452B95" w14:textId="77777777" w:rsidR="00326021" w:rsidRPr="0008391F" w:rsidRDefault="00326021" w:rsidP="0008391F">
            <w:pPr>
              <w:numPr>
                <w:ilvl w:val="0"/>
                <w:numId w:val="263"/>
              </w:numPr>
              <w:tabs>
                <w:tab w:val="left" w:pos="231"/>
              </w:tabs>
              <w:spacing w:after="120" w:line="360" w:lineRule="auto"/>
              <w:ind w:right="37" w:hanging="171"/>
              <w:jc w:val="both"/>
              <w:rPr>
                <w:rFonts w:ascii="Garamond" w:eastAsia="Times New Roman" w:hAnsi="Garamond"/>
                <w:bCs/>
                <w:sz w:val="17"/>
                <w:lang w:bidi="pt-PT"/>
              </w:rPr>
            </w:pPr>
            <w:r w:rsidRPr="0008391F">
              <w:rPr>
                <w:rFonts w:ascii="Garamond" w:eastAsia="Times New Roman" w:hAnsi="Garamond"/>
                <w:bCs/>
                <w:w w:val="95"/>
                <w:sz w:val="17"/>
                <w:lang w:bidi="pt-PT"/>
              </w:rPr>
              <w:t>Het getuigschrift van het met</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goed gevolg</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afgelegde</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doctoraal</w:t>
            </w:r>
            <w:r w:rsidRPr="0008391F">
              <w:rPr>
                <w:rFonts w:ascii="Garamond" w:eastAsia="Times New Roman" w:hAnsi="Garamond"/>
                <w:bCs/>
                <w:spacing w:val="-21"/>
                <w:w w:val="95"/>
                <w:sz w:val="17"/>
                <w:lang w:bidi="pt-PT"/>
              </w:rPr>
              <w:t xml:space="preserve"> </w:t>
            </w:r>
            <w:r w:rsidRPr="0008391F">
              <w:rPr>
                <w:rFonts w:ascii="Garamond" w:eastAsia="Times New Roman" w:hAnsi="Garamond"/>
                <w:bCs/>
                <w:spacing w:val="-3"/>
                <w:w w:val="95"/>
                <w:sz w:val="17"/>
                <w:lang w:bidi="pt-PT"/>
              </w:rPr>
              <w:t xml:space="preserve">examen </w:t>
            </w:r>
            <w:r w:rsidRPr="0008391F">
              <w:rPr>
                <w:rFonts w:ascii="Garamond" w:eastAsia="Times New Roman" w:hAnsi="Garamond"/>
                <w:bCs/>
                <w:w w:val="95"/>
                <w:sz w:val="17"/>
                <w:lang w:bidi="pt-PT"/>
              </w:rPr>
              <w:t>van de studierichting bouwkunde, differentiatie architectuur en</w:t>
            </w:r>
            <w:r w:rsidRPr="0008391F">
              <w:rPr>
                <w:rFonts w:ascii="Garamond" w:eastAsia="Times New Roman" w:hAnsi="Garamond"/>
                <w:bCs/>
                <w:spacing w:val="-14"/>
                <w:w w:val="95"/>
                <w:sz w:val="17"/>
                <w:lang w:bidi="pt-PT"/>
              </w:rPr>
              <w:t xml:space="preserve"> </w:t>
            </w:r>
            <w:r w:rsidRPr="0008391F">
              <w:rPr>
                <w:rFonts w:ascii="Garamond" w:eastAsia="Times New Roman" w:hAnsi="Garamond"/>
                <w:bCs/>
                <w:w w:val="95"/>
                <w:sz w:val="17"/>
                <w:lang w:bidi="pt-PT"/>
              </w:rPr>
              <w:t xml:space="preserve">urba- </w:t>
            </w:r>
            <w:r w:rsidRPr="0008391F">
              <w:rPr>
                <w:rFonts w:ascii="Garamond" w:eastAsia="Times New Roman" w:hAnsi="Garamond"/>
                <w:bCs/>
                <w:sz w:val="17"/>
                <w:lang w:bidi="pt-PT"/>
              </w:rPr>
              <w:t>nistiek.</w:t>
            </w:r>
          </w:p>
          <w:p w14:paraId="7CA5CED6" w14:textId="77777777" w:rsidR="00326021" w:rsidRPr="0008391F" w:rsidRDefault="00326021" w:rsidP="0008391F">
            <w:pPr>
              <w:numPr>
                <w:ilvl w:val="0"/>
                <w:numId w:val="263"/>
              </w:numPr>
              <w:tabs>
                <w:tab w:val="left" w:pos="231"/>
              </w:tabs>
              <w:spacing w:after="120" w:line="360" w:lineRule="auto"/>
              <w:ind w:right="37" w:hanging="171"/>
              <w:jc w:val="both"/>
              <w:rPr>
                <w:rFonts w:ascii="Garamond" w:eastAsia="Times New Roman" w:hAnsi="Garamond"/>
                <w:bCs/>
                <w:sz w:val="17"/>
                <w:lang w:bidi="pt-PT"/>
              </w:rPr>
            </w:pPr>
            <w:r w:rsidRPr="0008391F">
              <w:rPr>
                <w:rFonts w:ascii="Garamond" w:eastAsia="Times New Roman" w:hAnsi="Garamond"/>
                <w:bCs/>
                <w:w w:val="95"/>
                <w:sz w:val="17"/>
                <w:lang w:bidi="pt-PT"/>
              </w:rPr>
              <w:t>Het</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getuigschrift</w:t>
            </w:r>
            <w:r w:rsidRPr="0008391F">
              <w:rPr>
                <w:rFonts w:ascii="Garamond" w:eastAsia="Times New Roman" w:hAnsi="Garamond"/>
                <w:bCs/>
                <w:spacing w:val="-14"/>
                <w:w w:val="95"/>
                <w:sz w:val="17"/>
                <w:lang w:bidi="pt-PT"/>
              </w:rPr>
              <w:t xml:space="preserve"> </w:t>
            </w:r>
            <w:r w:rsidRPr="0008391F">
              <w:rPr>
                <w:rFonts w:ascii="Garamond" w:eastAsia="Times New Roman" w:hAnsi="Garamond"/>
                <w:bCs/>
                <w:w w:val="95"/>
                <w:sz w:val="17"/>
                <w:lang w:bidi="pt-PT"/>
              </w:rPr>
              <w:t>hoger</w:t>
            </w:r>
            <w:r w:rsidRPr="0008391F">
              <w:rPr>
                <w:rFonts w:ascii="Garamond" w:eastAsia="Times New Roman" w:hAnsi="Garamond"/>
                <w:bCs/>
                <w:spacing w:val="-14"/>
                <w:w w:val="95"/>
                <w:sz w:val="17"/>
                <w:lang w:bidi="pt-PT"/>
              </w:rPr>
              <w:t xml:space="preserve"> </w:t>
            </w:r>
            <w:r w:rsidRPr="0008391F">
              <w:rPr>
                <w:rFonts w:ascii="Garamond" w:eastAsia="Times New Roman" w:hAnsi="Garamond"/>
                <w:bCs/>
                <w:w w:val="95"/>
                <w:sz w:val="17"/>
                <w:lang w:bidi="pt-PT"/>
              </w:rPr>
              <w:t>beroepson- derwijs,</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op</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grond</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van</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het</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met</w:t>
            </w:r>
            <w:r w:rsidRPr="0008391F">
              <w:rPr>
                <w:rFonts w:ascii="Garamond" w:eastAsia="Times New Roman" w:hAnsi="Garamond"/>
                <w:bCs/>
                <w:spacing w:val="-12"/>
                <w:w w:val="95"/>
                <w:sz w:val="17"/>
                <w:lang w:bidi="pt-PT"/>
              </w:rPr>
              <w:t xml:space="preserve"> </w:t>
            </w:r>
            <w:r w:rsidRPr="0008391F">
              <w:rPr>
                <w:rFonts w:ascii="Garamond" w:eastAsia="Times New Roman" w:hAnsi="Garamond"/>
                <w:bCs/>
                <w:w w:val="95"/>
                <w:sz w:val="17"/>
                <w:lang w:bidi="pt-PT"/>
              </w:rPr>
              <w:t xml:space="preserve">goed </w:t>
            </w:r>
            <w:r w:rsidRPr="0008391F">
              <w:rPr>
                <w:rFonts w:ascii="Garamond" w:eastAsia="Times New Roman" w:hAnsi="Garamond"/>
                <w:bCs/>
                <w:w w:val="90"/>
                <w:sz w:val="17"/>
                <w:lang w:bidi="pt-PT"/>
              </w:rPr>
              <w:t>gevolg</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afgelegde</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examen</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 xml:space="preserve">verbonden </w:t>
            </w:r>
            <w:r w:rsidRPr="0008391F">
              <w:rPr>
                <w:rFonts w:ascii="Garamond" w:eastAsia="Times New Roman" w:hAnsi="Garamond"/>
                <w:bCs/>
                <w:w w:val="95"/>
                <w:sz w:val="17"/>
                <w:lang w:bidi="pt-PT"/>
              </w:rPr>
              <w:t>aan</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opleiding</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van</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tweede</w:t>
            </w:r>
            <w:r w:rsidRPr="0008391F">
              <w:rPr>
                <w:rFonts w:ascii="Garamond" w:eastAsia="Times New Roman" w:hAnsi="Garamond"/>
                <w:bCs/>
                <w:spacing w:val="-18"/>
                <w:w w:val="95"/>
                <w:sz w:val="17"/>
                <w:lang w:bidi="pt-PT"/>
              </w:rPr>
              <w:t xml:space="preserve"> </w:t>
            </w:r>
            <w:r w:rsidRPr="0008391F">
              <w:rPr>
                <w:rFonts w:ascii="Garamond" w:eastAsia="Times New Roman" w:hAnsi="Garamond"/>
                <w:bCs/>
                <w:spacing w:val="-4"/>
                <w:w w:val="95"/>
                <w:sz w:val="17"/>
                <w:lang w:bidi="pt-PT"/>
              </w:rPr>
              <w:t xml:space="preserve">fase </w:t>
            </w:r>
            <w:r w:rsidRPr="0008391F">
              <w:rPr>
                <w:rFonts w:ascii="Garamond" w:eastAsia="Times New Roman" w:hAnsi="Garamond"/>
                <w:bCs/>
                <w:sz w:val="17"/>
                <w:lang w:bidi="pt-PT"/>
              </w:rPr>
              <w:t xml:space="preserve">voor beroepen op het terrein van </w:t>
            </w:r>
            <w:r w:rsidRPr="0008391F">
              <w:rPr>
                <w:rFonts w:ascii="Garamond" w:eastAsia="Times New Roman" w:hAnsi="Garamond"/>
                <w:bCs/>
                <w:w w:val="95"/>
                <w:sz w:val="17"/>
                <w:lang w:bidi="pt-PT"/>
              </w:rPr>
              <w:t>de architectuur, afgegeven door</w:t>
            </w:r>
            <w:r w:rsidRPr="0008391F">
              <w:rPr>
                <w:rFonts w:ascii="Garamond" w:eastAsia="Times New Roman" w:hAnsi="Garamond"/>
                <w:bCs/>
                <w:spacing w:val="-31"/>
                <w:w w:val="95"/>
                <w:sz w:val="17"/>
                <w:lang w:bidi="pt-PT"/>
              </w:rPr>
              <w:t xml:space="preserve"> </w:t>
            </w:r>
            <w:r w:rsidRPr="0008391F">
              <w:rPr>
                <w:rFonts w:ascii="Garamond" w:eastAsia="Times New Roman" w:hAnsi="Garamond"/>
                <w:bCs/>
                <w:w w:val="95"/>
                <w:sz w:val="17"/>
                <w:lang w:bidi="pt-PT"/>
              </w:rPr>
              <w:t>de betrokken examencommissies</w:t>
            </w:r>
            <w:r w:rsidRPr="0008391F">
              <w:rPr>
                <w:rFonts w:ascii="Garamond" w:eastAsia="Times New Roman" w:hAnsi="Garamond"/>
                <w:bCs/>
                <w:spacing w:val="-11"/>
                <w:w w:val="95"/>
                <w:sz w:val="17"/>
                <w:lang w:bidi="pt-PT"/>
              </w:rPr>
              <w:t xml:space="preserve"> </w:t>
            </w:r>
            <w:r w:rsidRPr="0008391F">
              <w:rPr>
                <w:rFonts w:ascii="Garamond" w:eastAsia="Times New Roman" w:hAnsi="Garamond"/>
                <w:bCs/>
                <w:w w:val="95"/>
                <w:sz w:val="17"/>
                <w:lang w:bidi="pt-PT"/>
              </w:rPr>
              <w:t xml:space="preserve">van </w:t>
            </w:r>
            <w:r w:rsidRPr="0008391F">
              <w:rPr>
                <w:rFonts w:ascii="Garamond" w:eastAsia="Times New Roman" w:hAnsi="Garamond"/>
                <w:bCs/>
                <w:sz w:val="17"/>
                <w:lang w:bidi="pt-PT"/>
              </w:rPr>
              <w:t>respectievelijk:</w:t>
            </w:r>
          </w:p>
          <w:p w14:paraId="7FFCF487" w14:textId="77777777" w:rsidR="00326021" w:rsidRPr="0008391F" w:rsidRDefault="00326021" w:rsidP="0008391F">
            <w:pPr>
              <w:spacing w:after="120" w:line="360" w:lineRule="auto"/>
              <w:ind w:left="62"/>
              <w:jc w:val="both"/>
              <w:rPr>
                <w:rFonts w:ascii="Garamond" w:eastAsia="Times New Roman" w:hAnsi="Garamond"/>
                <w:bCs/>
                <w:sz w:val="17"/>
                <w:lang w:bidi="pt-PT"/>
              </w:rPr>
            </w:pPr>
            <w:r w:rsidRPr="0008391F">
              <w:rPr>
                <w:rFonts w:ascii="Garamond" w:eastAsia="Times New Roman" w:hAnsi="Garamond"/>
                <w:bCs/>
                <w:w w:val="95"/>
                <w:sz w:val="17"/>
                <w:lang w:bidi="pt-PT"/>
              </w:rPr>
              <w:t>De</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Amsterdamse</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Hogeschool</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voor</w:t>
            </w:r>
            <w:r w:rsidRPr="0008391F">
              <w:rPr>
                <w:rFonts w:ascii="Garamond" w:eastAsia="Times New Roman" w:hAnsi="Garamond"/>
                <w:bCs/>
                <w:spacing w:val="-16"/>
                <w:w w:val="95"/>
                <w:sz w:val="17"/>
                <w:lang w:bidi="pt-PT"/>
              </w:rPr>
              <w:t xml:space="preserve"> </w:t>
            </w:r>
            <w:r w:rsidRPr="0008391F">
              <w:rPr>
                <w:rFonts w:ascii="Garamond" w:eastAsia="Times New Roman" w:hAnsi="Garamond"/>
                <w:bCs/>
                <w:w w:val="95"/>
                <w:sz w:val="17"/>
                <w:lang w:bidi="pt-PT"/>
              </w:rPr>
              <w:t>de</w:t>
            </w:r>
          </w:p>
          <w:p w14:paraId="263DEAF0" w14:textId="77777777" w:rsidR="00326021" w:rsidRPr="0008391F" w:rsidRDefault="00326021" w:rsidP="0008391F">
            <w:pPr>
              <w:spacing w:after="120" w:line="360" w:lineRule="auto"/>
              <w:ind w:left="232"/>
              <w:jc w:val="both"/>
              <w:rPr>
                <w:rFonts w:ascii="Garamond" w:eastAsia="Times New Roman" w:hAnsi="Garamond"/>
                <w:bCs/>
                <w:sz w:val="17"/>
                <w:lang w:bidi="pt-PT"/>
              </w:rPr>
            </w:pPr>
            <w:r w:rsidRPr="0008391F">
              <w:rPr>
                <w:rFonts w:ascii="Garamond" w:eastAsia="Times New Roman" w:hAnsi="Garamond"/>
                <w:bCs/>
                <w:sz w:val="17"/>
                <w:lang w:bidi="pt-PT"/>
              </w:rPr>
              <w:t>Kunsten te Amsterdam;</w:t>
            </w:r>
          </w:p>
        </w:tc>
        <w:tc>
          <w:tcPr>
            <w:tcW w:w="3007" w:type="dxa"/>
            <w:tcBorders>
              <w:top w:val="single" w:sz="4" w:space="0" w:color="000000"/>
              <w:left w:val="single" w:sz="4" w:space="0" w:color="000000"/>
              <w:bottom w:val="nil"/>
              <w:right w:val="single" w:sz="4" w:space="0" w:color="000000"/>
            </w:tcBorders>
          </w:tcPr>
          <w:p w14:paraId="306AB176" w14:textId="77777777" w:rsidR="00326021" w:rsidRPr="0008391F" w:rsidRDefault="00326021" w:rsidP="0008391F">
            <w:pPr>
              <w:spacing w:after="120" w:line="360" w:lineRule="auto"/>
              <w:rPr>
                <w:rFonts w:ascii="Garamond" w:eastAsia="Times New Roman" w:hAnsi="Garamond"/>
                <w:bCs/>
                <w:sz w:val="15"/>
                <w:lang w:bidi="pt-PT"/>
              </w:rPr>
            </w:pPr>
          </w:p>
          <w:p w14:paraId="0826BF28" w14:textId="77777777" w:rsidR="00326021" w:rsidRPr="0008391F" w:rsidRDefault="00326021" w:rsidP="0008391F">
            <w:pPr>
              <w:numPr>
                <w:ilvl w:val="0"/>
                <w:numId w:val="264"/>
              </w:numPr>
              <w:tabs>
                <w:tab w:val="left" w:pos="214"/>
              </w:tabs>
              <w:spacing w:after="120" w:line="360" w:lineRule="auto"/>
              <w:rPr>
                <w:rFonts w:ascii="Garamond" w:eastAsia="Times New Roman" w:hAnsi="Garamond"/>
                <w:bCs/>
                <w:sz w:val="17"/>
                <w:lang w:bidi="pt-PT"/>
              </w:rPr>
            </w:pPr>
            <w:r w:rsidRPr="0008391F">
              <w:rPr>
                <w:rFonts w:ascii="Garamond" w:eastAsia="Times New Roman" w:hAnsi="Garamond"/>
                <w:bCs/>
                <w:w w:val="95"/>
                <w:sz w:val="17"/>
                <w:lang w:bidi="pt-PT"/>
              </w:rPr>
              <w:t>Technische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Universiteit</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te</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Delft.</w:t>
            </w:r>
            <w:r w:rsidRPr="0008391F">
              <w:rPr>
                <w:rFonts w:ascii="Garamond" w:eastAsia="Times New Roman" w:hAnsi="Garamond"/>
                <w:bCs/>
                <w:spacing w:val="-19"/>
                <w:w w:val="95"/>
                <w:sz w:val="17"/>
                <w:lang w:bidi="pt-PT"/>
              </w:rPr>
              <w:t xml:space="preserve">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p w14:paraId="5180195A" w14:textId="77777777" w:rsidR="00326021" w:rsidRPr="0008391F" w:rsidRDefault="00326021" w:rsidP="0008391F">
            <w:pPr>
              <w:spacing w:after="120" w:line="360" w:lineRule="auto"/>
              <w:rPr>
                <w:rFonts w:ascii="Garamond" w:eastAsia="Times New Roman" w:hAnsi="Garamond"/>
                <w:bCs/>
                <w:sz w:val="18"/>
                <w:lang w:bidi="pt-PT"/>
              </w:rPr>
            </w:pPr>
          </w:p>
          <w:p w14:paraId="3A5977E6" w14:textId="77777777" w:rsidR="00326021" w:rsidRPr="0008391F" w:rsidRDefault="00326021" w:rsidP="0008391F">
            <w:pPr>
              <w:spacing w:after="120" w:line="360" w:lineRule="auto"/>
              <w:rPr>
                <w:rFonts w:ascii="Garamond" w:eastAsia="Times New Roman" w:hAnsi="Garamond"/>
                <w:bCs/>
                <w:sz w:val="25"/>
                <w:lang w:bidi="pt-PT"/>
              </w:rPr>
            </w:pPr>
          </w:p>
          <w:p w14:paraId="1559831B" w14:textId="77777777" w:rsidR="00326021" w:rsidRPr="0008391F" w:rsidRDefault="00326021" w:rsidP="0008391F">
            <w:pPr>
              <w:numPr>
                <w:ilvl w:val="0"/>
                <w:numId w:val="264"/>
              </w:numPr>
              <w:tabs>
                <w:tab w:val="left" w:pos="214"/>
              </w:tabs>
              <w:spacing w:after="120" w:line="360" w:lineRule="auto"/>
              <w:rPr>
                <w:rFonts w:ascii="Garamond" w:eastAsia="Times New Roman" w:hAnsi="Garamond"/>
                <w:bCs/>
                <w:sz w:val="17"/>
                <w:lang w:bidi="pt-PT"/>
              </w:rPr>
            </w:pPr>
            <w:r w:rsidRPr="0008391F">
              <w:rPr>
                <w:rFonts w:ascii="Garamond" w:eastAsia="Times New Roman" w:hAnsi="Garamond"/>
                <w:bCs/>
                <w:w w:val="95"/>
                <w:sz w:val="17"/>
                <w:lang w:bidi="pt-PT"/>
              </w:rPr>
              <w:t>Technische</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Universiteit</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te</w:t>
            </w:r>
            <w:r w:rsidRPr="0008391F">
              <w:rPr>
                <w:rFonts w:ascii="Garamond" w:eastAsia="Times New Roman" w:hAnsi="Garamond"/>
                <w:bCs/>
                <w:spacing w:val="-28"/>
                <w:w w:val="95"/>
                <w:sz w:val="17"/>
                <w:lang w:bidi="pt-PT"/>
              </w:rPr>
              <w:t xml:space="preserve"> </w:t>
            </w:r>
            <w:r w:rsidRPr="0008391F">
              <w:rPr>
                <w:rFonts w:ascii="Garamond" w:eastAsia="Times New Roman" w:hAnsi="Garamond"/>
                <w:bCs/>
                <w:spacing w:val="10"/>
                <w:w w:val="95"/>
                <w:sz w:val="17"/>
                <w:lang w:bidi="pt-PT"/>
              </w:rPr>
              <w:t>Eindhoven......</w:t>
            </w:r>
            <w:r w:rsidRPr="0008391F">
              <w:rPr>
                <w:rFonts w:ascii="Garamond" w:eastAsia="Times New Roman" w:hAnsi="Garamond"/>
                <w:bCs/>
                <w:spacing w:val="-5"/>
                <w:sz w:val="17"/>
                <w:lang w:bidi="pt-PT"/>
              </w:rPr>
              <w:t xml:space="preserve"> </w:t>
            </w:r>
          </w:p>
        </w:tc>
        <w:tc>
          <w:tcPr>
            <w:tcW w:w="2156" w:type="dxa"/>
            <w:tcBorders>
              <w:top w:val="single" w:sz="4" w:space="0" w:color="000000"/>
              <w:left w:val="single" w:sz="4" w:space="0" w:color="000000"/>
              <w:bottom w:val="nil"/>
              <w:right w:val="single" w:sz="4" w:space="0" w:color="000000"/>
            </w:tcBorders>
          </w:tcPr>
          <w:p w14:paraId="26076067" w14:textId="77777777" w:rsidR="00326021" w:rsidRPr="0008391F" w:rsidRDefault="00326021" w:rsidP="0008391F">
            <w:pPr>
              <w:spacing w:after="120" w:line="360" w:lineRule="auto"/>
              <w:rPr>
                <w:rFonts w:ascii="Garamond" w:eastAsia="Times New Roman" w:hAnsi="Garamond"/>
                <w:bCs/>
                <w:sz w:val="17"/>
                <w:lang w:bidi="pt-PT"/>
              </w:rPr>
            </w:pPr>
          </w:p>
          <w:p w14:paraId="040A0EBD" w14:textId="77777777" w:rsidR="00326021" w:rsidRPr="0008391F" w:rsidRDefault="00326021" w:rsidP="0008391F">
            <w:pPr>
              <w:spacing w:after="120" w:line="360" w:lineRule="auto"/>
              <w:ind w:left="233" w:right="37" w:hanging="171"/>
              <w:jc w:val="both"/>
              <w:rPr>
                <w:rFonts w:ascii="Garamond" w:eastAsia="Times New Roman" w:hAnsi="Garamond"/>
                <w:bCs/>
                <w:sz w:val="17"/>
                <w:lang w:bidi="pt-PT"/>
              </w:rPr>
            </w:pPr>
            <w:r w:rsidRPr="0008391F">
              <w:rPr>
                <w:rFonts w:ascii="Garamond" w:eastAsia="Times New Roman" w:hAnsi="Garamond"/>
                <w:bCs/>
                <w:w w:val="95"/>
                <w:sz w:val="17"/>
                <w:lang w:bidi="pt-PT"/>
              </w:rPr>
              <w:t>Verklaring</w:t>
            </w:r>
            <w:r w:rsidRPr="0008391F">
              <w:rPr>
                <w:rFonts w:ascii="Garamond" w:eastAsia="Times New Roman" w:hAnsi="Garamond"/>
                <w:bCs/>
                <w:spacing w:val="-9"/>
                <w:w w:val="95"/>
                <w:sz w:val="17"/>
                <w:lang w:bidi="pt-PT"/>
              </w:rPr>
              <w:t xml:space="preserve"> </w:t>
            </w:r>
            <w:r w:rsidRPr="0008391F">
              <w:rPr>
                <w:rFonts w:ascii="Garamond" w:eastAsia="Times New Roman" w:hAnsi="Garamond"/>
                <w:bCs/>
                <w:w w:val="95"/>
                <w:sz w:val="17"/>
                <w:lang w:bidi="pt-PT"/>
              </w:rPr>
              <w:t>van</w:t>
            </w:r>
            <w:r w:rsidRPr="0008391F">
              <w:rPr>
                <w:rFonts w:ascii="Garamond" w:eastAsia="Times New Roman" w:hAnsi="Garamond"/>
                <w:bCs/>
                <w:spacing w:val="-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9"/>
                <w:w w:val="95"/>
                <w:sz w:val="17"/>
                <w:lang w:bidi="pt-PT"/>
              </w:rPr>
              <w:t xml:space="preserve"> </w:t>
            </w:r>
            <w:r w:rsidRPr="0008391F">
              <w:rPr>
                <w:rFonts w:ascii="Garamond" w:eastAsia="Times New Roman" w:hAnsi="Garamond"/>
                <w:bCs/>
                <w:w w:val="95"/>
                <w:sz w:val="17"/>
                <w:lang w:bidi="pt-PT"/>
              </w:rPr>
              <w:t>Stichting</w:t>
            </w:r>
            <w:r w:rsidRPr="0008391F">
              <w:rPr>
                <w:rFonts w:ascii="Garamond" w:eastAsia="Times New Roman" w:hAnsi="Garamond"/>
                <w:bCs/>
                <w:spacing w:val="-8"/>
                <w:w w:val="95"/>
                <w:sz w:val="17"/>
                <w:lang w:bidi="pt-PT"/>
              </w:rPr>
              <w:t xml:space="preserve"> </w:t>
            </w:r>
            <w:r w:rsidRPr="0008391F">
              <w:rPr>
                <w:rFonts w:ascii="Garamond" w:eastAsia="Times New Roman" w:hAnsi="Garamond"/>
                <w:bCs/>
                <w:w w:val="95"/>
                <w:sz w:val="17"/>
                <w:lang w:bidi="pt-PT"/>
              </w:rPr>
              <w:t xml:space="preserve">Bu- </w:t>
            </w:r>
            <w:r w:rsidRPr="0008391F">
              <w:rPr>
                <w:rFonts w:ascii="Garamond" w:eastAsia="Times New Roman" w:hAnsi="Garamond"/>
                <w:bCs/>
                <w:w w:val="90"/>
                <w:sz w:val="17"/>
                <w:lang w:bidi="pt-PT"/>
              </w:rPr>
              <w:t>reau</w:t>
            </w:r>
            <w:r w:rsidRPr="0008391F">
              <w:rPr>
                <w:rFonts w:ascii="Garamond" w:eastAsia="Times New Roman" w:hAnsi="Garamond"/>
                <w:bCs/>
                <w:spacing w:val="-28"/>
                <w:w w:val="90"/>
                <w:sz w:val="17"/>
                <w:lang w:bidi="pt-PT"/>
              </w:rPr>
              <w:t xml:space="preserve"> </w:t>
            </w:r>
            <w:r w:rsidRPr="0008391F">
              <w:rPr>
                <w:rFonts w:ascii="Garamond" w:eastAsia="Times New Roman" w:hAnsi="Garamond"/>
                <w:bCs/>
                <w:w w:val="90"/>
                <w:sz w:val="17"/>
                <w:lang w:bidi="pt-PT"/>
              </w:rPr>
              <w:t>Architectenregister</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die</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be- vestigt</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dat</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de</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opleiding</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 xml:space="preserve">voldoet </w:t>
            </w:r>
            <w:r w:rsidRPr="0008391F">
              <w:rPr>
                <w:rFonts w:ascii="Garamond" w:eastAsia="Times New Roman" w:hAnsi="Garamond"/>
                <w:bCs/>
                <w:w w:val="95"/>
                <w:sz w:val="17"/>
                <w:lang w:bidi="pt-PT"/>
              </w:rPr>
              <w:t>aan</w:t>
            </w:r>
            <w:r w:rsidRPr="0008391F">
              <w:rPr>
                <w:rFonts w:ascii="Garamond" w:eastAsia="Times New Roman" w:hAnsi="Garamond"/>
                <w:bCs/>
                <w:spacing w:val="-9"/>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8"/>
                <w:w w:val="95"/>
                <w:sz w:val="17"/>
                <w:lang w:bidi="pt-PT"/>
              </w:rPr>
              <w:t xml:space="preserve"> </w:t>
            </w:r>
            <w:r w:rsidRPr="0008391F">
              <w:rPr>
                <w:rFonts w:ascii="Garamond" w:eastAsia="Times New Roman" w:hAnsi="Garamond"/>
                <w:bCs/>
                <w:w w:val="95"/>
                <w:sz w:val="17"/>
                <w:lang w:bidi="pt-PT"/>
              </w:rPr>
              <w:t>normen</w:t>
            </w:r>
            <w:r w:rsidRPr="0008391F">
              <w:rPr>
                <w:rFonts w:ascii="Garamond" w:eastAsia="Times New Roman" w:hAnsi="Garamond"/>
                <w:bCs/>
                <w:spacing w:val="-8"/>
                <w:w w:val="95"/>
                <w:sz w:val="17"/>
                <w:lang w:bidi="pt-PT"/>
              </w:rPr>
              <w:t xml:space="preserve"> </w:t>
            </w:r>
            <w:r w:rsidRPr="0008391F">
              <w:rPr>
                <w:rFonts w:ascii="Garamond" w:eastAsia="Times New Roman" w:hAnsi="Garamond"/>
                <w:bCs/>
                <w:w w:val="95"/>
                <w:sz w:val="17"/>
                <w:lang w:bidi="pt-PT"/>
              </w:rPr>
              <w:t>van</w:t>
            </w:r>
            <w:r w:rsidRPr="0008391F">
              <w:rPr>
                <w:rFonts w:ascii="Garamond" w:eastAsia="Times New Roman" w:hAnsi="Garamond"/>
                <w:bCs/>
                <w:spacing w:val="-9"/>
                <w:w w:val="95"/>
                <w:sz w:val="17"/>
                <w:lang w:bidi="pt-PT"/>
              </w:rPr>
              <w:t xml:space="preserve"> </w:t>
            </w:r>
            <w:r w:rsidRPr="0008391F">
              <w:rPr>
                <w:rFonts w:ascii="Garamond" w:eastAsia="Times New Roman" w:hAnsi="Garamond"/>
                <w:bCs/>
                <w:w w:val="95"/>
                <w:sz w:val="17"/>
                <w:lang w:bidi="pt-PT"/>
              </w:rPr>
              <w:t>artikel</w:t>
            </w:r>
            <w:r w:rsidRPr="0008391F">
              <w:rPr>
                <w:rFonts w:ascii="Garamond" w:eastAsia="Times New Roman" w:hAnsi="Garamond"/>
                <w:bCs/>
                <w:spacing w:val="-8"/>
                <w:w w:val="95"/>
                <w:sz w:val="17"/>
                <w:lang w:bidi="pt-PT"/>
              </w:rPr>
              <w:t xml:space="preserve"> </w:t>
            </w:r>
            <w:r w:rsidRPr="0008391F">
              <w:rPr>
                <w:rFonts w:ascii="Garamond" w:eastAsia="Times New Roman" w:hAnsi="Garamond"/>
                <w:bCs/>
                <w:spacing w:val="-5"/>
                <w:w w:val="95"/>
                <w:sz w:val="17"/>
                <w:lang w:bidi="pt-PT"/>
              </w:rPr>
              <w:t>46.</w:t>
            </w:r>
          </w:p>
        </w:tc>
        <w:tc>
          <w:tcPr>
            <w:tcW w:w="851" w:type="dxa"/>
            <w:tcBorders>
              <w:top w:val="single" w:sz="4" w:space="0" w:color="000000"/>
              <w:left w:val="single" w:sz="4" w:space="0" w:color="000000"/>
              <w:bottom w:val="nil"/>
              <w:right w:val="nil"/>
            </w:tcBorders>
          </w:tcPr>
          <w:p w14:paraId="10E4086F" w14:textId="77777777" w:rsidR="00326021" w:rsidRPr="0008391F" w:rsidRDefault="00326021" w:rsidP="0008391F">
            <w:pPr>
              <w:spacing w:after="120" w:line="360" w:lineRule="auto"/>
              <w:rPr>
                <w:rFonts w:ascii="Garamond" w:eastAsia="Times New Roman" w:hAnsi="Garamond"/>
                <w:bCs/>
                <w:sz w:val="15"/>
                <w:lang w:bidi="pt-PT"/>
              </w:rPr>
            </w:pPr>
          </w:p>
          <w:p w14:paraId="17243E67"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1988/1989</w:t>
            </w:r>
          </w:p>
        </w:tc>
      </w:tr>
      <w:tr w:rsidR="00326021" w:rsidRPr="0008391F" w14:paraId="5F7D5541" w14:textId="77777777" w:rsidTr="00326021">
        <w:trPr>
          <w:trHeight w:val="1794"/>
        </w:trPr>
        <w:tc>
          <w:tcPr>
            <w:tcW w:w="1248" w:type="dxa"/>
            <w:tcBorders>
              <w:top w:val="single" w:sz="4" w:space="0" w:color="000000"/>
              <w:left w:val="nil"/>
              <w:bottom w:val="single" w:sz="4" w:space="0" w:color="000000"/>
              <w:right w:val="single" w:sz="4" w:space="0" w:color="000000"/>
            </w:tcBorders>
          </w:tcPr>
          <w:p w14:paraId="12A1B3AE" w14:textId="77777777" w:rsidR="00326021" w:rsidRPr="0008391F" w:rsidRDefault="00326021" w:rsidP="0008391F">
            <w:pPr>
              <w:spacing w:after="120" w:line="360" w:lineRule="auto"/>
              <w:rPr>
                <w:rFonts w:ascii="Garamond" w:eastAsia="Times New Roman" w:hAnsi="Garamond"/>
                <w:bCs/>
                <w:sz w:val="14"/>
                <w:lang w:bidi="pt-PT"/>
              </w:rPr>
            </w:pPr>
          </w:p>
        </w:tc>
        <w:tc>
          <w:tcPr>
            <w:tcW w:w="2496" w:type="dxa"/>
            <w:tcBorders>
              <w:top w:val="single" w:sz="4" w:space="0" w:color="000000"/>
              <w:left w:val="single" w:sz="4" w:space="0" w:color="000000"/>
              <w:bottom w:val="single" w:sz="4" w:space="0" w:color="000000"/>
              <w:right w:val="single" w:sz="4" w:space="0" w:color="000000"/>
            </w:tcBorders>
          </w:tcPr>
          <w:p w14:paraId="6076D494" w14:textId="77777777" w:rsidR="00326021" w:rsidRPr="0008391F" w:rsidRDefault="00326021" w:rsidP="0008391F">
            <w:pPr>
              <w:spacing w:after="120" w:line="360" w:lineRule="auto"/>
              <w:rPr>
                <w:rFonts w:ascii="Garamond" w:eastAsia="Times New Roman" w:hAnsi="Garamond"/>
                <w:bCs/>
                <w:sz w:val="17"/>
                <w:lang w:val="fr-FR" w:bidi="pt-PT"/>
              </w:rPr>
            </w:pPr>
          </w:p>
          <w:p w14:paraId="49C61EB6" w14:textId="77777777" w:rsidR="00326021" w:rsidRPr="0008391F" w:rsidRDefault="00326021" w:rsidP="0008391F">
            <w:pPr>
              <w:spacing w:after="120" w:line="360" w:lineRule="auto"/>
              <w:ind w:left="232" w:right="28" w:hanging="171"/>
              <w:rPr>
                <w:rFonts w:ascii="Garamond" w:eastAsia="Times New Roman" w:hAnsi="Garamond"/>
                <w:bCs/>
                <w:sz w:val="17"/>
                <w:lang w:val="fr-FR" w:bidi="pt-PT"/>
              </w:rPr>
            </w:pPr>
            <w:r w:rsidRPr="0008391F">
              <w:rPr>
                <w:rFonts w:ascii="Garamond" w:eastAsia="Times New Roman" w:hAnsi="Garamond"/>
                <w:bCs/>
                <w:w w:val="90"/>
                <w:sz w:val="17"/>
                <w:lang w:val="fr-FR" w:bidi="pt-PT"/>
              </w:rPr>
              <w:t>De</w:t>
            </w:r>
            <w:r w:rsidRPr="0008391F">
              <w:rPr>
                <w:rFonts w:ascii="Garamond" w:eastAsia="Times New Roman" w:hAnsi="Garamond"/>
                <w:bCs/>
                <w:spacing w:val="-29"/>
                <w:w w:val="90"/>
                <w:sz w:val="17"/>
                <w:lang w:val="fr-FR" w:bidi="pt-PT"/>
              </w:rPr>
              <w:t xml:space="preserve"> </w:t>
            </w:r>
            <w:r w:rsidRPr="0008391F">
              <w:rPr>
                <w:rFonts w:ascii="Garamond" w:eastAsia="Times New Roman" w:hAnsi="Garamond"/>
                <w:bCs/>
                <w:w w:val="90"/>
                <w:sz w:val="17"/>
                <w:lang w:val="fr-FR" w:bidi="pt-PT"/>
              </w:rPr>
              <w:t>Hogeschool</w:t>
            </w:r>
            <w:r w:rsidRPr="0008391F">
              <w:rPr>
                <w:rFonts w:ascii="Garamond" w:eastAsia="Times New Roman" w:hAnsi="Garamond"/>
                <w:bCs/>
                <w:spacing w:val="-28"/>
                <w:w w:val="90"/>
                <w:sz w:val="17"/>
                <w:lang w:val="fr-FR" w:bidi="pt-PT"/>
              </w:rPr>
              <w:t xml:space="preserve"> </w:t>
            </w:r>
            <w:r w:rsidRPr="0008391F">
              <w:rPr>
                <w:rFonts w:ascii="Garamond" w:eastAsia="Times New Roman" w:hAnsi="Garamond"/>
                <w:bCs/>
                <w:w w:val="90"/>
                <w:sz w:val="17"/>
                <w:lang w:val="fr-FR" w:bidi="pt-PT"/>
              </w:rPr>
              <w:t>Rotterdam</w:t>
            </w:r>
            <w:r w:rsidRPr="0008391F">
              <w:rPr>
                <w:rFonts w:ascii="Garamond" w:eastAsia="Times New Roman" w:hAnsi="Garamond"/>
                <w:bCs/>
                <w:spacing w:val="-28"/>
                <w:w w:val="90"/>
                <w:sz w:val="17"/>
                <w:lang w:val="fr-FR" w:bidi="pt-PT"/>
              </w:rPr>
              <w:t xml:space="preserve"> </w:t>
            </w:r>
            <w:r w:rsidRPr="0008391F">
              <w:rPr>
                <w:rFonts w:ascii="Garamond" w:eastAsia="Times New Roman" w:hAnsi="Garamond"/>
                <w:bCs/>
                <w:w w:val="90"/>
                <w:sz w:val="17"/>
                <w:lang w:val="fr-FR" w:bidi="pt-PT"/>
              </w:rPr>
              <w:t>en</w:t>
            </w:r>
            <w:r w:rsidRPr="0008391F">
              <w:rPr>
                <w:rFonts w:ascii="Garamond" w:eastAsia="Times New Roman" w:hAnsi="Garamond"/>
                <w:bCs/>
                <w:spacing w:val="-28"/>
                <w:w w:val="90"/>
                <w:sz w:val="17"/>
                <w:lang w:val="fr-FR" w:bidi="pt-PT"/>
              </w:rPr>
              <w:t xml:space="preserve"> </w:t>
            </w:r>
            <w:r w:rsidRPr="0008391F">
              <w:rPr>
                <w:rFonts w:ascii="Garamond" w:eastAsia="Times New Roman" w:hAnsi="Garamond"/>
                <w:bCs/>
                <w:w w:val="90"/>
                <w:sz w:val="17"/>
                <w:lang w:val="fr-FR" w:bidi="pt-PT"/>
              </w:rPr>
              <w:t xml:space="preserve">omstreken </w:t>
            </w:r>
            <w:r w:rsidRPr="0008391F">
              <w:rPr>
                <w:rFonts w:ascii="Garamond" w:eastAsia="Times New Roman" w:hAnsi="Garamond"/>
                <w:bCs/>
                <w:sz w:val="17"/>
                <w:lang w:val="fr-FR" w:bidi="pt-PT"/>
              </w:rPr>
              <w:t>te</w:t>
            </w:r>
            <w:r w:rsidRPr="0008391F">
              <w:rPr>
                <w:rFonts w:ascii="Garamond" w:eastAsia="Times New Roman" w:hAnsi="Garamond"/>
                <w:bCs/>
                <w:spacing w:val="-8"/>
                <w:sz w:val="17"/>
                <w:lang w:val="fr-FR" w:bidi="pt-PT"/>
              </w:rPr>
              <w:t xml:space="preserve"> </w:t>
            </w:r>
            <w:r w:rsidRPr="0008391F">
              <w:rPr>
                <w:rFonts w:ascii="Garamond" w:eastAsia="Times New Roman" w:hAnsi="Garamond"/>
                <w:bCs/>
                <w:sz w:val="17"/>
                <w:lang w:val="fr-FR" w:bidi="pt-PT"/>
              </w:rPr>
              <w:t>Rotterdam;</w:t>
            </w:r>
          </w:p>
          <w:p w14:paraId="50950A00" w14:textId="77777777" w:rsidR="00326021" w:rsidRPr="0008391F" w:rsidRDefault="00326021" w:rsidP="0008391F">
            <w:pPr>
              <w:spacing w:after="120" w:line="360" w:lineRule="auto"/>
              <w:ind w:left="232" w:right="32" w:hanging="171"/>
              <w:rPr>
                <w:rFonts w:ascii="Garamond" w:eastAsia="Times New Roman" w:hAnsi="Garamond"/>
                <w:bCs/>
                <w:sz w:val="17"/>
                <w:lang w:bidi="pt-PT"/>
              </w:rPr>
            </w:pPr>
            <w:r w:rsidRPr="0008391F">
              <w:rPr>
                <w:rFonts w:ascii="Garamond" w:eastAsia="Times New Roman" w:hAnsi="Garamond"/>
                <w:bCs/>
                <w:w w:val="95"/>
                <w:sz w:val="17"/>
                <w:lang w:bidi="pt-PT"/>
              </w:rPr>
              <w:t xml:space="preserve">De Hogeschool Katholieke Leergan- </w:t>
            </w:r>
            <w:r w:rsidRPr="0008391F">
              <w:rPr>
                <w:rFonts w:ascii="Garamond" w:eastAsia="Times New Roman" w:hAnsi="Garamond"/>
                <w:bCs/>
                <w:sz w:val="17"/>
                <w:lang w:bidi="pt-PT"/>
              </w:rPr>
              <w:t>gente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Tilburg;</w:t>
            </w:r>
          </w:p>
          <w:p w14:paraId="00AD92B2" w14:textId="77777777" w:rsidR="00326021" w:rsidRPr="0008391F" w:rsidRDefault="00326021" w:rsidP="0008391F">
            <w:pPr>
              <w:spacing w:after="120" w:line="360" w:lineRule="auto"/>
              <w:ind w:left="232" w:right="30" w:hanging="171"/>
              <w:rPr>
                <w:rFonts w:ascii="Garamond" w:eastAsia="Times New Roman" w:hAnsi="Garamond"/>
                <w:bCs/>
                <w:sz w:val="17"/>
                <w:lang w:val="pt-PT" w:bidi="pt-PT"/>
              </w:rPr>
            </w:pPr>
            <w:r w:rsidRPr="0008391F">
              <w:rPr>
                <w:rFonts w:ascii="Garamond" w:eastAsia="Times New Roman" w:hAnsi="Garamond"/>
                <w:bCs/>
                <w:w w:val="95"/>
                <w:sz w:val="17"/>
                <w:lang w:bidi="pt-PT"/>
              </w:rPr>
              <w:t>De</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Hogeschool</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voor</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Kunstente</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 xml:space="preserve">Ar- </w:t>
            </w:r>
            <w:r w:rsidRPr="0008391F">
              <w:rPr>
                <w:rFonts w:ascii="Garamond" w:eastAsia="Times New Roman" w:hAnsi="Garamond"/>
                <w:bCs/>
                <w:sz w:val="17"/>
                <w:lang w:bidi="pt-PT"/>
              </w:rPr>
              <w:t>nhem;</w:t>
            </w:r>
          </w:p>
          <w:p w14:paraId="1DE17156" w14:textId="77777777" w:rsidR="00326021" w:rsidRPr="0008391F" w:rsidRDefault="00326021" w:rsidP="0008391F">
            <w:pPr>
              <w:spacing w:after="120" w:line="360" w:lineRule="auto"/>
              <w:ind w:left="232" w:right="-1" w:hanging="171"/>
              <w:rPr>
                <w:rFonts w:ascii="Garamond" w:eastAsia="Times New Roman" w:hAnsi="Garamond"/>
                <w:bCs/>
                <w:sz w:val="17"/>
                <w:lang w:bidi="pt-PT"/>
              </w:rPr>
            </w:pPr>
            <w:r w:rsidRPr="0008391F">
              <w:rPr>
                <w:rFonts w:ascii="Garamond" w:eastAsia="Times New Roman" w:hAnsi="Garamond"/>
                <w:bCs/>
                <w:w w:val="90"/>
                <w:sz w:val="17"/>
                <w:lang w:bidi="pt-PT"/>
              </w:rPr>
              <w:t xml:space="preserve">De Rijkshogeschool Groningen te Gro- </w:t>
            </w:r>
            <w:r w:rsidRPr="0008391F">
              <w:rPr>
                <w:rFonts w:ascii="Garamond" w:eastAsia="Times New Roman" w:hAnsi="Garamond"/>
                <w:bCs/>
                <w:sz w:val="17"/>
                <w:lang w:bidi="pt-PT"/>
              </w:rPr>
              <w:t>ningen;</w:t>
            </w:r>
          </w:p>
          <w:p w14:paraId="6CC5AC55"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0"/>
                <w:sz w:val="17"/>
                <w:lang w:bidi="pt-PT"/>
              </w:rPr>
              <w:t>De</w:t>
            </w:r>
            <w:r w:rsidRPr="0008391F">
              <w:rPr>
                <w:rFonts w:ascii="Garamond" w:eastAsia="Times New Roman" w:hAnsi="Garamond"/>
                <w:bCs/>
                <w:spacing w:val="-30"/>
                <w:w w:val="90"/>
                <w:sz w:val="17"/>
                <w:lang w:bidi="pt-PT"/>
              </w:rPr>
              <w:t xml:space="preserve"> </w:t>
            </w:r>
            <w:r w:rsidRPr="0008391F">
              <w:rPr>
                <w:rFonts w:ascii="Garamond" w:eastAsia="Times New Roman" w:hAnsi="Garamond"/>
                <w:bCs/>
                <w:w w:val="90"/>
                <w:sz w:val="17"/>
                <w:lang w:bidi="pt-PT"/>
              </w:rPr>
              <w:t>Hogeschool</w:t>
            </w:r>
            <w:r w:rsidRPr="0008391F">
              <w:rPr>
                <w:rFonts w:ascii="Garamond" w:eastAsia="Times New Roman" w:hAnsi="Garamond"/>
                <w:bCs/>
                <w:spacing w:val="-29"/>
                <w:w w:val="90"/>
                <w:sz w:val="17"/>
                <w:lang w:bidi="pt-PT"/>
              </w:rPr>
              <w:t xml:space="preserve"> </w:t>
            </w:r>
            <w:r w:rsidRPr="0008391F">
              <w:rPr>
                <w:rFonts w:ascii="Garamond" w:eastAsia="Times New Roman" w:hAnsi="Garamond"/>
                <w:bCs/>
                <w:w w:val="90"/>
                <w:sz w:val="17"/>
                <w:lang w:bidi="pt-PT"/>
              </w:rPr>
              <w:t>Maastricht</w:t>
            </w:r>
            <w:r w:rsidRPr="0008391F">
              <w:rPr>
                <w:rFonts w:ascii="Garamond" w:eastAsia="Times New Roman" w:hAnsi="Garamond"/>
                <w:bCs/>
                <w:spacing w:val="-30"/>
                <w:w w:val="90"/>
                <w:sz w:val="17"/>
                <w:lang w:bidi="pt-PT"/>
              </w:rPr>
              <w:t xml:space="preserve"> </w:t>
            </w:r>
            <w:r w:rsidRPr="0008391F">
              <w:rPr>
                <w:rFonts w:ascii="Garamond" w:eastAsia="Times New Roman" w:hAnsi="Garamond"/>
                <w:bCs/>
                <w:w w:val="90"/>
                <w:sz w:val="17"/>
                <w:lang w:bidi="pt-PT"/>
              </w:rPr>
              <w:t>te</w:t>
            </w:r>
            <w:r w:rsidRPr="0008391F">
              <w:rPr>
                <w:rFonts w:ascii="Garamond" w:eastAsia="Times New Roman" w:hAnsi="Garamond"/>
                <w:bCs/>
                <w:spacing w:val="-29"/>
                <w:w w:val="90"/>
                <w:sz w:val="17"/>
                <w:lang w:bidi="pt-PT"/>
              </w:rPr>
              <w:t xml:space="preserve"> </w:t>
            </w:r>
            <w:r w:rsidRPr="0008391F">
              <w:rPr>
                <w:rFonts w:ascii="Garamond" w:eastAsia="Times New Roman" w:hAnsi="Garamond"/>
                <w:bCs/>
                <w:w w:val="90"/>
                <w:sz w:val="17"/>
                <w:lang w:bidi="pt-PT"/>
              </w:rPr>
              <w:t>Maastricht.</w:t>
            </w:r>
          </w:p>
        </w:tc>
        <w:tc>
          <w:tcPr>
            <w:tcW w:w="3007" w:type="dxa"/>
            <w:tcBorders>
              <w:top w:val="single" w:sz="4" w:space="0" w:color="000000"/>
              <w:left w:val="single" w:sz="4" w:space="0" w:color="000000"/>
              <w:bottom w:val="single" w:sz="4" w:space="0" w:color="000000"/>
              <w:right w:val="single" w:sz="4" w:space="0" w:color="000000"/>
            </w:tcBorders>
          </w:tcPr>
          <w:p w14:paraId="76713824" w14:textId="77777777" w:rsidR="00326021" w:rsidRPr="0008391F" w:rsidRDefault="00326021" w:rsidP="0008391F">
            <w:pPr>
              <w:spacing w:after="120" w:line="360" w:lineRule="auto"/>
              <w:rPr>
                <w:rFonts w:ascii="Garamond" w:eastAsia="Times New Roman" w:hAnsi="Garamond"/>
                <w:bCs/>
                <w:sz w:val="14"/>
                <w:lang w:bidi="pt-PT"/>
              </w:rPr>
            </w:pPr>
          </w:p>
        </w:tc>
        <w:tc>
          <w:tcPr>
            <w:tcW w:w="2156" w:type="dxa"/>
            <w:tcBorders>
              <w:top w:val="single" w:sz="4" w:space="0" w:color="000000"/>
              <w:left w:val="single" w:sz="4" w:space="0" w:color="000000"/>
              <w:bottom w:val="single" w:sz="4" w:space="0" w:color="000000"/>
              <w:right w:val="single" w:sz="4" w:space="0" w:color="000000"/>
            </w:tcBorders>
          </w:tcPr>
          <w:p w14:paraId="7083BE07"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single" w:sz="4" w:space="0" w:color="000000"/>
              <w:left w:val="single" w:sz="4" w:space="0" w:color="000000"/>
              <w:bottom w:val="single" w:sz="4" w:space="0" w:color="000000"/>
              <w:right w:val="nil"/>
            </w:tcBorders>
          </w:tcPr>
          <w:p w14:paraId="091E039D" w14:textId="77777777" w:rsidR="00326021" w:rsidRPr="0008391F" w:rsidRDefault="00326021" w:rsidP="0008391F">
            <w:pPr>
              <w:spacing w:after="120" w:line="360" w:lineRule="auto"/>
              <w:rPr>
                <w:rFonts w:ascii="Garamond" w:eastAsia="Times New Roman" w:hAnsi="Garamond"/>
                <w:bCs/>
                <w:sz w:val="14"/>
                <w:lang w:bidi="pt-PT"/>
              </w:rPr>
            </w:pPr>
          </w:p>
        </w:tc>
      </w:tr>
      <w:tr w:rsidR="00326021" w:rsidRPr="0008391F" w14:paraId="616F324D" w14:textId="77777777" w:rsidTr="00326021">
        <w:trPr>
          <w:trHeight w:val="761"/>
        </w:trPr>
        <w:tc>
          <w:tcPr>
            <w:tcW w:w="1248" w:type="dxa"/>
            <w:vMerge w:val="restart"/>
            <w:tcBorders>
              <w:top w:val="single" w:sz="4" w:space="0" w:color="000000"/>
              <w:left w:val="nil"/>
              <w:bottom w:val="single" w:sz="4" w:space="0" w:color="000000"/>
              <w:right w:val="single" w:sz="4" w:space="0" w:color="000000"/>
            </w:tcBorders>
          </w:tcPr>
          <w:p w14:paraId="663C99CB" w14:textId="77777777" w:rsidR="00326021" w:rsidRPr="0008391F" w:rsidRDefault="00326021" w:rsidP="0008391F">
            <w:pPr>
              <w:spacing w:after="120" w:line="360" w:lineRule="auto"/>
              <w:rPr>
                <w:rFonts w:ascii="Garamond" w:eastAsia="Times New Roman" w:hAnsi="Garamond"/>
                <w:bCs/>
                <w:sz w:val="15"/>
                <w:lang w:bidi="pt-PT"/>
              </w:rPr>
            </w:pPr>
          </w:p>
          <w:p w14:paraId="3DE4F243" w14:textId="77777777" w:rsidR="00326021" w:rsidRPr="0008391F" w:rsidRDefault="00326021" w:rsidP="0008391F">
            <w:pPr>
              <w:spacing w:after="120" w:line="360" w:lineRule="auto"/>
              <w:ind w:left="10"/>
              <w:rPr>
                <w:rFonts w:ascii="Garamond" w:eastAsia="Times New Roman" w:hAnsi="Garamond"/>
                <w:bCs/>
                <w:sz w:val="17"/>
                <w:lang w:bidi="pt-PT"/>
              </w:rPr>
            </w:pPr>
            <w:r w:rsidRPr="0008391F">
              <w:rPr>
                <w:rFonts w:ascii="Garamond" w:eastAsia="Times New Roman" w:hAnsi="Garamond"/>
                <w:bCs/>
                <w:sz w:val="17"/>
                <w:lang w:bidi="pt-PT"/>
              </w:rPr>
              <w:t xml:space="preserve">Portugal </w:t>
            </w:r>
            <w:r w:rsidRPr="0008391F">
              <w:rPr>
                <w:rFonts w:ascii="Garamond" w:eastAsia="Times New Roman" w:hAnsi="Garamond"/>
                <w:bCs/>
                <w:spacing w:val="33"/>
                <w:sz w:val="17"/>
                <w:lang w:bidi="pt-PT"/>
              </w:rPr>
              <w:t>........</w:t>
            </w:r>
            <w:r w:rsidRPr="0008391F">
              <w:rPr>
                <w:rFonts w:ascii="Garamond" w:eastAsia="Times New Roman" w:hAnsi="Garamond"/>
                <w:bCs/>
                <w:spacing w:val="-5"/>
                <w:sz w:val="17"/>
                <w:lang w:bidi="pt-PT"/>
              </w:rPr>
              <w:t xml:space="preserve"> </w:t>
            </w:r>
          </w:p>
        </w:tc>
        <w:tc>
          <w:tcPr>
            <w:tcW w:w="2496" w:type="dxa"/>
            <w:tcBorders>
              <w:top w:val="single" w:sz="4" w:space="0" w:color="000000"/>
              <w:left w:val="single" w:sz="4" w:space="0" w:color="000000"/>
              <w:bottom w:val="single" w:sz="4" w:space="0" w:color="000000"/>
              <w:right w:val="single" w:sz="4" w:space="0" w:color="000000"/>
            </w:tcBorders>
          </w:tcPr>
          <w:p w14:paraId="132ED54D" w14:textId="77777777" w:rsidR="00326021" w:rsidRPr="0008391F" w:rsidRDefault="00326021" w:rsidP="0008391F">
            <w:pPr>
              <w:spacing w:after="120" w:line="360" w:lineRule="auto"/>
              <w:rPr>
                <w:rFonts w:ascii="Garamond" w:eastAsia="Times New Roman" w:hAnsi="Garamond"/>
                <w:bCs/>
                <w:sz w:val="17"/>
                <w:lang w:val="pt-PT" w:bidi="pt-PT"/>
              </w:rPr>
            </w:pPr>
          </w:p>
          <w:p w14:paraId="06B9A01A" w14:textId="77777777" w:rsidR="00326021" w:rsidRPr="0008391F" w:rsidRDefault="00326021" w:rsidP="0008391F">
            <w:pPr>
              <w:spacing w:after="120" w:line="360" w:lineRule="auto"/>
              <w:ind w:left="232" w:right="-17" w:hanging="171"/>
              <w:rPr>
                <w:rFonts w:ascii="Garamond" w:eastAsia="Times New Roman" w:hAnsi="Garamond"/>
                <w:bCs/>
                <w:sz w:val="17"/>
                <w:lang w:val="pt-PT" w:bidi="pt-PT"/>
              </w:rPr>
            </w:pPr>
            <w:r w:rsidRPr="0008391F">
              <w:rPr>
                <w:rFonts w:ascii="Garamond" w:eastAsia="Times New Roman" w:hAnsi="Garamond"/>
                <w:bCs/>
                <w:w w:val="95"/>
                <w:sz w:val="17"/>
                <w:lang w:bidi="pt-PT"/>
              </w:rPr>
              <w:t xml:space="preserve">Carta de curso de licenciatura em Ar- </w:t>
            </w:r>
            <w:r w:rsidRPr="0008391F">
              <w:rPr>
                <w:rFonts w:ascii="Garamond" w:eastAsia="Times New Roman" w:hAnsi="Garamond"/>
                <w:bCs/>
                <w:sz w:val="17"/>
                <w:lang w:bidi="pt-PT"/>
              </w:rPr>
              <w:t>quitectura e Urbanismo.</w:t>
            </w:r>
          </w:p>
        </w:tc>
        <w:tc>
          <w:tcPr>
            <w:tcW w:w="3007" w:type="dxa"/>
            <w:tcBorders>
              <w:top w:val="single" w:sz="4" w:space="0" w:color="000000"/>
              <w:left w:val="single" w:sz="4" w:space="0" w:color="000000"/>
              <w:bottom w:val="single" w:sz="4" w:space="0" w:color="000000"/>
              <w:right w:val="single" w:sz="4" w:space="0" w:color="000000"/>
            </w:tcBorders>
          </w:tcPr>
          <w:p w14:paraId="1A3FB09B" w14:textId="77777777" w:rsidR="00326021" w:rsidRPr="0008391F" w:rsidRDefault="00326021" w:rsidP="0008391F">
            <w:pPr>
              <w:spacing w:after="120" w:line="360" w:lineRule="auto"/>
              <w:rPr>
                <w:rFonts w:ascii="Garamond" w:eastAsia="Times New Roman" w:hAnsi="Garamond"/>
                <w:bCs/>
                <w:sz w:val="17"/>
                <w:lang w:val="pt-PT" w:bidi="pt-PT"/>
              </w:rPr>
            </w:pPr>
          </w:p>
          <w:p w14:paraId="1866F5C4" w14:textId="77777777" w:rsidR="00326021" w:rsidRPr="0008391F" w:rsidRDefault="00326021" w:rsidP="0008391F">
            <w:pPr>
              <w:spacing w:after="120" w:line="360" w:lineRule="auto"/>
              <w:ind w:left="233" w:hanging="171"/>
              <w:rPr>
                <w:rFonts w:ascii="Garamond" w:eastAsia="Times New Roman" w:hAnsi="Garamond"/>
                <w:bCs/>
                <w:sz w:val="17"/>
                <w:lang w:val="pt-PT" w:bidi="pt-PT"/>
              </w:rPr>
            </w:pPr>
            <w:r w:rsidRPr="0008391F">
              <w:rPr>
                <w:rFonts w:ascii="Garamond" w:eastAsia="Times New Roman" w:hAnsi="Garamond"/>
                <w:bCs/>
                <w:w w:val="90"/>
                <w:sz w:val="17"/>
                <w:lang w:bidi="pt-PT"/>
              </w:rPr>
              <w:t>Instituto</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Superior</w:t>
            </w:r>
            <w:r w:rsidRPr="0008391F">
              <w:rPr>
                <w:rFonts w:ascii="Garamond" w:eastAsia="Times New Roman" w:hAnsi="Garamond"/>
                <w:bCs/>
                <w:spacing w:val="-20"/>
                <w:w w:val="90"/>
                <w:sz w:val="17"/>
                <w:lang w:bidi="pt-PT"/>
              </w:rPr>
              <w:t xml:space="preserve"> </w:t>
            </w:r>
            <w:r w:rsidRPr="0008391F">
              <w:rPr>
                <w:rFonts w:ascii="Garamond" w:eastAsia="Times New Roman" w:hAnsi="Garamond"/>
                <w:bCs/>
                <w:w w:val="90"/>
                <w:sz w:val="17"/>
                <w:lang w:bidi="pt-PT"/>
              </w:rPr>
              <w:t>Técnico</w:t>
            </w:r>
            <w:r w:rsidRPr="0008391F">
              <w:rPr>
                <w:rFonts w:ascii="Garamond" w:eastAsia="Times New Roman" w:hAnsi="Garamond"/>
                <w:bCs/>
                <w:spacing w:val="-17"/>
                <w:w w:val="90"/>
                <w:sz w:val="17"/>
                <w:lang w:bidi="pt-PT"/>
              </w:rPr>
              <w:t xml:space="preserve"> </w:t>
            </w:r>
            <w:r w:rsidRPr="0008391F">
              <w:rPr>
                <w:rFonts w:ascii="Garamond" w:eastAsia="Times New Roman" w:hAnsi="Garamond"/>
                <w:bCs/>
                <w:w w:val="90"/>
                <w:sz w:val="17"/>
                <w:lang w:bidi="pt-PT"/>
              </w:rPr>
              <w:t>da</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Universidade</w:t>
            </w:r>
            <w:r w:rsidRPr="0008391F">
              <w:rPr>
                <w:rFonts w:ascii="Garamond" w:eastAsia="Times New Roman" w:hAnsi="Garamond"/>
                <w:bCs/>
                <w:spacing w:val="-20"/>
                <w:w w:val="90"/>
                <w:sz w:val="17"/>
                <w:lang w:bidi="pt-PT"/>
              </w:rPr>
              <w:t xml:space="preserve"> </w:t>
            </w:r>
            <w:r w:rsidRPr="0008391F">
              <w:rPr>
                <w:rFonts w:ascii="Garamond" w:eastAsia="Times New Roman" w:hAnsi="Garamond"/>
                <w:bCs/>
                <w:w w:val="90"/>
                <w:sz w:val="17"/>
                <w:lang w:bidi="pt-PT"/>
              </w:rPr>
              <w:t xml:space="preserve">Téc- </w:t>
            </w:r>
            <w:r w:rsidRPr="0008391F">
              <w:rPr>
                <w:rFonts w:ascii="Garamond" w:eastAsia="Times New Roman" w:hAnsi="Garamond"/>
                <w:bCs/>
                <w:sz w:val="17"/>
                <w:lang w:bidi="pt-PT"/>
              </w:rPr>
              <w:t>nica de</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Lisboa.</w:t>
            </w:r>
          </w:p>
          <w:p w14:paraId="40EF104F"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5"/>
                <w:sz w:val="17"/>
                <w:lang w:bidi="pt-PT"/>
              </w:rPr>
              <w:t>Escola Superior Gallaecia ................</w:t>
            </w:r>
            <w:r w:rsidRPr="0008391F">
              <w:rPr>
                <w:rFonts w:ascii="Garamond" w:eastAsia="Times New Roman" w:hAnsi="Garamond"/>
                <w:bCs/>
                <w:sz w:val="17"/>
                <w:lang w:bidi="pt-PT"/>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2E5171B4"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single" w:sz="4" w:space="0" w:color="000000"/>
              <w:left w:val="single" w:sz="4" w:space="0" w:color="000000"/>
              <w:bottom w:val="single" w:sz="4" w:space="0" w:color="000000"/>
              <w:right w:val="nil"/>
            </w:tcBorders>
          </w:tcPr>
          <w:p w14:paraId="0583D96A" w14:textId="77777777" w:rsidR="00326021" w:rsidRPr="0008391F" w:rsidRDefault="00326021" w:rsidP="0008391F">
            <w:pPr>
              <w:spacing w:after="120" w:line="360" w:lineRule="auto"/>
              <w:rPr>
                <w:rFonts w:ascii="Garamond" w:eastAsia="Times New Roman" w:hAnsi="Garamond"/>
                <w:bCs/>
                <w:sz w:val="15"/>
                <w:lang w:bidi="pt-PT"/>
              </w:rPr>
            </w:pPr>
          </w:p>
          <w:p w14:paraId="2E3874E0"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1998/1999</w:t>
            </w:r>
          </w:p>
          <w:p w14:paraId="46E88626"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2002/2003</w:t>
            </w:r>
          </w:p>
        </w:tc>
      </w:tr>
      <w:tr w:rsidR="00326021" w:rsidRPr="0008391F" w14:paraId="207E3197" w14:textId="77777777" w:rsidTr="00326021">
        <w:trPr>
          <w:trHeight w:val="1535"/>
        </w:trPr>
        <w:tc>
          <w:tcPr>
            <w:tcW w:w="1248" w:type="dxa"/>
            <w:vMerge/>
            <w:tcBorders>
              <w:top w:val="single" w:sz="4" w:space="0" w:color="000000"/>
              <w:left w:val="nil"/>
              <w:bottom w:val="single" w:sz="4" w:space="0" w:color="000000"/>
              <w:right w:val="single" w:sz="4" w:space="0" w:color="000000"/>
            </w:tcBorders>
            <w:vAlign w:val="center"/>
            <w:hideMark/>
          </w:tcPr>
          <w:p w14:paraId="01E98D4B" w14:textId="77777777" w:rsidR="00326021" w:rsidRPr="0008391F" w:rsidRDefault="00326021" w:rsidP="0008391F">
            <w:pPr>
              <w:spacing w:after="120" w:line="360" w:lineRule="auto"/>
              <w:rPr>
                <w:rFonts w:ascii="Garamond" w:eastAsia="Times New Roman" w:hAnsi="Garamond"/>
                <w:bCs/>
                <w:sz w:val="17"/>
                <w:lang w:bidi="pt-PT"/>
              </w:rPr>
            </w:pPr>
          </w:p>
        </w:tc>
        <w:tc>
          <w:tcPr>
            <w:tcW w:w="2496" w:type="dxa"/>
            <w:tcBorders>
              <w:top w:val="single" w:sz="4" w:space="0" w:color="000000"/>
              <w:left w:val="single" w:sz="4" w:space="0" w:color="000000"/>
              <w:bottom w:val="single" w:sz="4" w:space="0" w:color="000000"/>
              <w:right w:val="single" w:sz="4" w:space="0" w:color="000000"/>
            </w:tcBorders>
          </w:tcPr>
          <w:p w14:paraId="77DE1723" w14:textId="77777777" w:rsidR="00326021" w:rsidRPr="0008391F" w:rsidRDefault="00326021" w:rsidP="0008391F">
            <w:pPr>
              <w:spacing w:after="120" w:line="360" w:lineRule="auto"/>
              <w:rPr>
                <w:rFonts w:ascii="Garamond" w:eastAsia="Times New Roman" w:hAnsi="Garamond"/>
                <w:bCs/>
                <w:sz w:val="17"/>
                <w:lang w:val="pt-PT" w:bidi="pt-PT"/>
              </w:rPr>
            </w:pPr>
          </w:p>
          <w:p w14:paraId="1E2A8FF5" w14:textId="77777777" w:rsidR="00326021" w:rsidRPr="0008391F" w:rsidRDefault="00326021" w:rsidP="0008391F">
            <w:pPr>
              <w:spacing w:after="120" w:line="360" w:lineRule="auto"/>
              <w:ind w:left="232" w:right="-17" w:hanging="171"/>
              <w:rPr>
                <w:rFonts w:ascii="Garamond" w:eastAsia="Times New Roman" w:hAnsi="Garamond"/>
                <w:bCs/>
                <w:sz w:val="17"/>
                <w:lang w:val="pt-PT" w:bidi="pt-PT"/>
              </w:rPr>
            </w:pPr>
            <w:r w:rsidRPr="0008391F">
              <w:rPr>
                <w:rFonts w:ascii="Garamond" w:eastAsia="Times New Roman" w:hAnsi="Garamond"/>
                <w:bCs/>
                <w:w w:val="95"/>
                <w:sz w:val="17"/>
                <w:lang w:bidi="pt-PT"/>
              </w:rPr>
              <w:t xml:space="preserve">Carta de curso de licenciatura em Ar- </w:t>
            </w:r>
            <w:r w:rsidRPr="0008391F">
              <w:rPr>
                <w:rFonts w:ascii="Garamond" w:eastAsia="Times New Roman" w:hAnsi="Garamond"/>
                <w:bCs/>
                <w:sz w:val="17"/>
                <w:lang w:bidi="pt-PT"/>
              </w:rPr>
              <w:t>quitetura.</w:t>
            </w:r>
          </w:p>
        </w:tc>
        <w:tc>
          <w:tcPr>
            <w:tcW w:w="3007" w:type="dxa"/>
            <w:tcBorders>
              <w:top w:val="single" w:sz="4" w:space="0" w:color="000000"/>
              <w:left w:val="single" w:sz="4" w:space="0" w:color="000000"/>
              <w:bottom w:val="single" w:sz="4" w:space="0" w:color="000000"/>
              <w:right w:val="single" w:sz="4" w:space="0" w:color="000000"/>
            </w:tcBorders>
          </w:tcPr>
          <w:p w14:paraId="61E16652" w14:textId="77777777" w:rsidR="00326021" w:rsidRPr="0008391F" w:rsidRDefault="00326021" w:rsidP="0008391F">
            <w:pPr>
              <w:spacing w:after="120" w:line="360" w:lineRule="auto"/>
              <w:rPr>
                <w:rFonts w:ascii="Garamond" w:eastAsia="Times New Roman" w:hAnsi="Garamond"/>
                <w:bCs/>
                <w:sz w:val="17"/>
                <w:lang w:val="pt-PT" w:bidi="pt-PT"/>
              </w:rPr>
            </w:pPr>
          </w:p>
          <w:p w14:paraId="1F1F3A19" w14:textId="77777777" w:rsidR="00326021" w:rsidRPr="0008391F" w:rsidRDefault="00326021" w:rsidP="0008391F">
            <w:pPr>
              <w:spacing w:after="120" w:line="360" w:lineRule="auto"/>
              <w:ind w:left="233" w:right="-15" w:hanging="171"/>
              <w:rPr>
                <w:rFonts w:ascii="Garamond" w:eastAsia="Times New Roman" w:hAnsi="Garamond"/>
                <w:bCs/>
                <w:sz w:val="17"/>
                <w:lang w:val="pt-PT" w:bidi="pt-PT"/>
              </w:rPr>
            </w:pPr>
            <w:r w:rsidRPr="0008391F">
              <w:rPr>
                <w:rFonts w:ascii="Garamond" w:eastAsia="Times New Roman" w:hAnsi="Garamond"/>
                <w:bCs/>
                <w:w w:val="90"/>
                <w:sz w:val="17"/>
                <w:lang w:bidi="pt-PT"/>
              </w:rPr>
              <w:t>Faculdade</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de</w:t>
            </w:r>
            <w:r w:rsidRPr="0008391F">
              <w:rPr>
                <w:rFonts w:ascii="Garamond" w:eastAsia="Times New Roman" w:hAnsi="Garamond"/>
                <w:bCs/>
                <w:spacing w:val="-18"/>
                <w:w w:val="90"/>
                <w:sz w:val="17"/>
                <w:lang w:bidi="pt-PT"/>
              </w:rPr>
              <w:t xml:space="preserve"> </w:t>
            </w:r>
            <w:r w:rsidRPr="0008391F">
              <w:rPr>
                <w:rFonts w:ascii="Garamond" w:eastAsia="Times New Roman" w:hAnsi="Garamond"/>
                <w:bCs/>
                <w:w w:val="90"/>
                <w:sz w:val="17"/>
                <w:lang w:bidi="pt-PT"/>
              </w:rPr>
              <w:t>Arquitectura</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da</w:t>
            </w:r>
            <w:r w:rsidRPr="0008391F">
              <w:rPr>
                <w:rFonts w:ascii="Garamond" w:eastAsia="Times New Roman" w:hAnsi="Garamond"/>
                <w:bCs/>
                <w:spacing w:val="-10"/>
                <w:w w:val="90"/>
                <w:sz w:val="17"/>
                <w:lang w:bidi="pt-PT"/>
              </w:rPr>
              <w:t xml:space="preserve"> </w:t>
            </w:r>
            <w:r w:rsidRPr="0008391F">
              <w:rPr>
                <w:rFonts w:ascii="Garamond" w:eastAsia="Times New Roman" w:hAnsi="Garamond"/>
                <w:bCs/>
                <w:w w:val="90"/>
                <w:sz w:val="17"/>
                <w:lang w:bidi="pt-PT"/>
              </w:rPr>
              <w:t>Universidade</w:t>
            </w:r>
            <w:r w:rsidRPr="0008391F">
              <w:rPr>
                <w:rFonts w:ascii="Garamond" w:eastAsia="Times New Roman" w:hAnsi="Garamond"/>
                <w:bCs/>
                <w:spacing w:val="-13"/>
                <w:w w:val="90"/>
                <w:sz w:val="17"/>
                <w:lang w:bidi="pt-PT"/>
              </w:rPr>
              <w:t xml:space="preserve"> </w:t>
            </w:r>
            <w:r w:rsidRPr="0008391F">
              <w:rPr>
                <w:rFonts w:ascii="Garamond" w:eastAsia="Times New Roman" w:hAnsi="Garamond"/>
                <w:bCs/>
                <w:w w:val="90"/>
                <w:sz w:val="17"/>
                <w:lang w:bidi="pt-PT"/>
              </w:rPr>
              <w:t xml:space="preserve">Téc- </w:t>
            </w:r>
            <w:r w:rsidRPr="0008391F">
              <w:rPr>
                <w:rFonts w:ascii="Garamond" w:eastAsia="Times New Roman" w:hAnsi="Garamond"/>
                <w:bCs/>
                <w:sz w:val="17"/>
                <w:lang w:bidi="pt-PT"/>
              </w:rPr>
              <w:t>nica de</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Lisboa.</w:t>
            </w:r>
          </w:p>
          <w:p w14:paraId="0C04908D" w14:textId="77777777" w:rsidR="00326021" w:rsidRPr="0008391F" w:rsidRDefault="00326021"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w w:val="85"/>
                <w:sz w:val="17"/>
                <w:lang w:bidi="pt-PT"/>
              </w:rPr>
              <w:t>Faculdade</w:t>
            </w:r>
            <w:r w:rsidRPr="0008391F">
              <w:rPr>
                <w:rFonts w:ascii="Garamond" w:eastAsia="Times New Roman" w:hAnsi="Garamond"/>
                <w:bCs/>
                <w:spacing w:val="-23"/>
                <w:w w:val="85"/>
                <w:sz w:val="17"/>
                <w:lang w:bidi="pt-PT"/>
              </w:rPr>
              <w:t xml:space="preserve"> </w:t>
            </w:r>
            <w:r w:rsidRPr="0008391F">
              <w:rPr>
                <w:rFonts w:ascii="Garamond" w:eastAsia="Times New Roman" w:hAnsi="Garamond"/>
                <w:bCs/>
                <w:w w:val="85"/>
                <w:sz w:val="17"/>
                <w:lang w:bidi="pt-PT"/>
              </w:rPr>
              <w:t>deArquitetura</w:t>
            </w:r>
            <w:r w:rsidRPr="0008391F">
              <w:rPr>
                <w:rFonts w:ascii="Garamond" w:eastAsia="Times New Roman" w:hAnsi="Garamond"/>
                <w:bCs/>
                <w:spacing w:val="-23"/>
                <w:w w:val="85"/>
                <w:sz w:val="17"/>
                <w:lang w:bidi="pt-PT"/>
              </w:rPr>
              <w:t xml:space="preserve"> </w:t>
            </w:r>
            <w:r w:rsidRPr="0008391F">
              <w:rPr>
                <w:rFonts w:ascii="Garamond" w:eastAsia="Times New Roman" w:hAnsi="Garamond"/>
                <w:bCs/>
                <w:w w:val="85"/>
                <w:sz w:val="17"/>
                <w:lang w:bidi="pt-PT"/>
              </w:rPr>
              <w:t>da</w:t>
            </w:r>
            <w:r w:rsidRPr="0008391F">
              <w:rPr>
                <w:rFonts w:ascii="Garamond" w:eastAsia="Times New Roman" w:hAnsi="Garamond"/>
                <w:bCs/>
                <w:spacing w:val="-23"/>
                <w:w w:val="85"/>
                <w:sz w:val="17"/>
                <w:lang w:bidi="pt-PT"/>
              </w:rPr>
              <w:t xml:space="preserve"> </w:t>
            </w:r>
            <w:r w:rsidRPr="0008391F">
              <w:rPr>
                <w:rFonts w:ascii="Garamond" w:eastAsia="Times New Roman" w:hAnsi="Garamond"/>
                <w:bCs/>
                <w:w w:val="85"/>
                <w:sz w:val="17"/>
                <w:lang w:bidi="pt-PT"/>
              </w:rPr>
              <w:t>Universidade</w:t>
            </w:r>
            <w:r w:rsidRPr="0008391F">
              <w:rPr>
                <w:rFonts w:ascii="Garamond" w:eastAsia="Times New Roman" w:hAnsi="Garamond"/>
                <w:bCs/>
                <w:spacing w:val="-23"/>
                <w:w w:val="85"/>
                <w:sz w:val="17"/>
                <w:lang w:bidi="pt-PT"/>
              </w:rPr>
              <w:t xml:space="preserve"> </w:t>
            </w:r>
            <w:r w:rsidRPr="0008391F">
              <w:rPr>
                <w:rFonts w:ascii="Garamond" w:eastAsia="Times New Roman" w:hAnsi="Garamond"/>
                <w:bCs/>
                <w:w w:val="85"/>
                <w:sz w:val="17"/>
                <w:lang w:bidi="pt-PT"/>
              </w:rPr>
              <w:t>do</w:t>
            </w:r>
            <w:r w:rsidRPr="0008391F">
              <w:rPr>
                <w:rFonts w:ascii="Garamond" w:eastAsia="Times New Roman" w:hAnsi="Garamond"/>
                <w:bCs/>
                <w:spacing w:val="-23"/>
                <w:w w:val="85"/>
                <w:sz w:val="17"/>
                <w:lang w:bidi="pt-PT"/>
              </w:rPr>
              <w:t xml:space="preserve"> </w:t>
            </w:r>
            <w:r w:rsidRPr="0008391F">
              <w:rPr>
                <w:rFonts w:ascii="Garamond" w:eastAsia="Times New Roman" w:hAnsi="Garamond"/>
                <w:bCs/>
                <w:spacing w:val="-2"/>
                <w:w w:val="85"/>
                <w:sz w:val="17"/>
                <w:lang w:bidi="pt-PT"/>
              </w:rPr>
              <w:t xml:space="preserve">Porto. </w:t>
            </w:r>
            <w:r w:rsidRPr="0008391F">
              <w:rPr>
                <w:rFonts w:ascii="Garamond" w:eastAsia="Times New Roman" w:hAnsi="Garamond"/>
                <w:bCs/>
                <w:w w:val="90"/>
                <w:sz w:val="17"/>
                <w:lang w:bidi="pt-PT"/>
              </w:rPr>
              <w:t>Faculdade</w:t>
            </w:r>
            <w:r w:rsidRPr="0008391F">
              <w:rPr>
                <w:rFonts w:ascii="Garamond" w:eastAsia="Times New Roman" w:hAnsi="Garamond"/>
                <w:bCs/>
                <w:spacing w:val="-4"/>
                <w:w w:val="90"/>
                <w:sz w:val="17"/>
                <w:lang w:bidi="pt-PT"/>
              </w:rPr>
              <w:t xml:space="preserve"> </w:t>
            </w:r>
            <w:r w:rsidRPr="0008391F">
              <w:rPr>
                <w:rFonts w:ascii="Garamond" w:eastAsia="Times New Roman" w:hAnsi="Garamond"/>
                <w:bCs/>
                <w:w w:val="90"/>
                <w:sz w:val="17"/>
                <w:lang w:bidi="pt-PT"/>
              </w:rPr>
              <w:t>de</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Arquitectura</w:t>
            </w:r>
            <w:r w:rsidRPr="0008391F">
              <w:rPr>
                <w:rFonts w:ascii="Garamond" w:eastAsia="Times New Roman" w:hAnsi="Garamond"/>
                <w:bCs/>
                <w:spacing w:val="-3"/>
                <w:w w:val="90"/>
                <w:sz w:val="17"/>
                <w:lang w:bidi="pt-PT"/>
              </w:rPr>
              <w:t xml:space="preserve"> </w:t>
            </w:r>
            <w:r w:rsidRPr="0008391F">
              <w:rPr>
                <w:rFonts w:ascii="Garamond" w:eastAsia="Times New Roman" w:hAnsi="Garamond"/>
                <w:bCs/>
                <w:w w:val="90"/>
                <w:sz w:val="17"/>
                <w:lang w:bidi="pt-PT"/>
              </w:rPr>
              <w:t>e</w:t>
            </w:r>
            <w:r w:rsidRPr="0008391F">
              <w:rPr>
                <w:rFonts w:ascii="Garamond" w:eastAsia="Times New Roman" w:hAnsi="Garamond"/>
                <w:bCs/>
                <w:spacing w:val="-11"/>
                <w:w w:val="90"/>
                <w:sz w:val="17"/>
                <w:lang w:bidi="pt-PT"/>
              </w:rPr>
              <w:t xml:space="preserve"> </w:t>
            </w:r>
            <w:r w:rsidRPr="0008391F">
              <w:rPr>
                <w:rFonts w:ascii="Garamond" w:eastAsia="Times New Roman" w:hAnsi="Garamond"/>
                <w:bCs/>
                <w:w w:val="90"/>
                <w:sz w:val="17"/>
                <w:lang w:bidi="pt-PT"/>
              </w:rPr>
              <w:t>Artes</w:t>
            </w:r>
            <w:r w:rsidRPr="0008391F">
              <w:rPr>
                <w:rFonts w:ascii="Garamond" w:eastAsia="Times New Roman" w:hAnsi="Garamond"/>
                <w:bCs/>
                <w:spacing w:val="-4"/>
                <w:w w:val="90"/>
                <w:sz w:val="17"/>
                <w:lang w:bidi="pt-PT"/>
              </w:rPr>
              <w:t xml:space="preserve"> </w:t>
            </w:r>
            <w:r w:rsidRPr="0008391F">
              <w:rPr>
                <w:rFonts w:ascii="Garamond" w:eastAsia="Times New Roman" w:hAnsi="Garamond"/>
                <w:bCs/>
                <w:w w:val="90"/>
                <w:sz w:val="17"/>
                <w:lang w:bidi="pt-PT"/>
              </w:rPr>
              <w:t>da</w:t>
            </w:r>
            <w:r w:rsidRPr="0008391F">
              <w:rPr>
                <w:rFonts w:ascii="Garamond" w:eastAsia="Times New Roman" w:hAnsi="Garamond"/>
                <w:bCs/>
                <w:spacing w:val="-3"/>
                <w:w w:val="90"/>
                <w:sz w:val="17"/>
                <w:lang w:bidi="pt-PT"/>
              </w:rPr>
              <w:t xml:space="preserve"> </w:t>
            </w:r>
            <w:r w:rsidRPr="0008391F">
              <w:rPr>
                <w:rFonts w:ascii="Garamond" w:eastAsia="Times New Roman" w:hAnsi="Garamond"/>
                <w:bCs/>
                <w:w w:val="90"/>
                <w:sz w:val="17"/>
                <w:lang w:bidi="pt-PT"/>
              </w:rPr>
              <w:t>Universi-</w:t>
            </w:r>
          </w:p>
          <w:p w14:paraId="262A1EEE" w14:textId="77777777" w:rsidR="00326021" w:rsidRPr="0008391F" w:rsidRDefault="00326021" w:rsidP="0008391F">
            <w:pPr>
              <w:spacing w:after="120" w:line="360" w:lineRule="auto"/>
              <w:ind w:left="233"/>
              <w:rPr>
                <w:rFonts w:ascii="Garamond" w:eastAsia="Times New Roman" w:hAnsi="Garamond"/>
                <w:bCs/>
                <w:sz w:val="17"/>
                <w:lang w:val="pt-PT" w:bidi="pt-PT"/>
              </w:rPr>
            </w:pPr>
            <w:r w:rsidRPr="0008391F">
              <w:rPr>
                <w:rFonts w:ascii="Garamond" w:eastAsia="Times New Roman" w:hAnsi="Garamond"/>
                <w:bCs/>
                <w:sz w:val="17"/>
                <w:lang w:bidi="pt-PT"/>
              </w:rPr>
              <w:t>dade Lusíada do Porto.</w:t>
            </w:r>
          </w:p>
          <w:p w14:paraId="38F162A8" w14:textId="77777777" w:rsidR="00326021" w:rsidRPr="0008391F" w:rsidRDefault="00326021"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w w:val="90"/>
                <w:sz w:val="17"/>
                <w:lang w:bidi="pt-PT"/>
              </w:rPr>
              <w:t>Escola Superior Artística do</w:t>
            </w:r>
            <w:r w:rsidRPr="0008391F">
              <w:rPr>
                <w:rFonts w:ascii="Garamond" w:eastAsia="Times New Roman" w:hAnsi="Garamond"/>
                <w:bCs/>
                <w:spacing w:val="-16"/>
                <w:w w:val="90"/>
                <w:sz w:val="17"/>
                <w:lang w:bidi="pt-PT"/>
              </w:rPr>
              <w:t xml:space="preserve"> </w:t>
            </w:r>
            <w:r w:rsidRPr="0008391F">
              <w:rPr>
                <w:rFonts w:ascii="Garamond" w:eastAsia="Times New Roman" w:hAnsi="Garamond"/>
                <w:bCs/>
                <w:spacing w:val="23"/>
                <w:w w:val="90"/>
                <w:sz w:val="17"/>
                <w:lang w:bidi="pt-PT"/>
              </w:rPr>
              <w:t>Porto..........</w:t>
            </w:r>
            <w:r w:rsidRPr="0008391F">
              <w:rPr>
                <w:rFonts w:ascii="Garamond" w:eastAsia="Times New Roman" w:hAnsi="Garamond"/>
                <w:bCs/>
                <w:spacing w:val="-5"/>
                <w:sz w:val="17"/>
                <w:lang w:bidi="pt-PT"/>
              </w:rPr>
              <w:t xml:space="preserve"> </w:t>
            </w:r>
          </w:p>
          <w:p w14:paraId="1F62AAD7"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0"/>
                <w:sz w:val="17"/>
                <w:lang w:bidi="pt-PT"/>
              </w:rPr>
              <w:t>Universidade Lusíada de Lisboa</w:t>
            </w:r>
            <w:r w:rsidRPr="0008391F">
              <w:rPr>
                <w:rFonts w:ascii="Garamond" w:eastAsia="Times New Roman" w:hAnsi="Garamond"/>
                <w:bCs/>
                <w:spacing w:val="12"/>
                <w:w w:val="90"/>
                <w:sz w:val="17"/>
                <w:lang w:bidi="pt-PT"/>
              </w:rPr>
              <w:t xml:space="preserve"> </w:t>
            </w:r>
            <w:r w:rsidRPr="0008391F">
              <w:rPr>
                <w:rFonts w:ascii="Garamond" w:eastAsia="Times New Roman" w:hAnsi="Garamond"/>
                <w:bCs/>
                <w:spacing w:val="34"/>
                <w:w w:val="90"/>
                <w:sz w:val="17"/>
                <w:lang w:bidi="pt-PT"/>
              </w:rPr>
              <w:t>...........</w:t>
            </w:r>
            <w:r w:rsidRPr="0008391F">
              <w:rPr>
                <w:rFonts w:ascii="Garamond" w:eastAsia="Times New Roman" w:hAnsi="Garamond"/>
                <w:bCs/>
                <w:spacing w:val="-5"/>
                <w:sz w:val="17"/>
                <w:lang w:bidi="pt-PT"/>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2740AB7C"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single" w:sz="4" w:space="0" w:color="000000"/>
              <w:left w:val="single" w:sz="4" w:space="0" w:color="000000"/>
              <w:bottom w:val="single" w:sz="4" w:space="0" w:color="000000"/>
              <w:right w:val="nil"/>
            </w:tcBorders>
          </w:tcPr>
          <w:p w14:paraId="76FF826B" w14:textId="77777777" w:rsidR="00326021" w:rsidRPr="0008391F" w:rsidRDefault="00326021" w:rsidP="0008391F">
            <w:pPr>
              <w:spacing w:after="120" w:line="360" w:lineRule="auto"/>
              <w:rPr>
                <w:rFonts w:ascii="Garamond" w:eastAsia="Times New Roman" w:hAnsi="Garamond"/>
                <w:bCs/>
                <w:sz w:val="15"/>
                <w:lang w:bidi="pt-PT"/>
              </w:rPr>
            </w:pPr>
          </w:p>
          <w:p w14:paraId="433B42EC"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1988/1989</w:t>
            </w:r>
          </w:p>
          <w:p w14:paraId="538341E8" w14:textId="77777777" w:rsidR="00326021" w:rsidRPr="0008391F" w:rsidRDefault="00326021" w:rsidP="0008391F">
            <w:pPr>
              <w:spacing w:after="120" w:line="360" w:lineRule="auto"/>
              <w:rPr>
                <w:rFonts w:ascii="Garamond" w:eastAsia="Times New Roman" w:hAnsi="Garamond"/>
                <w:bCs/>
                <w:sz w:val="20"/>
                <w:lang w:bidi="pt-PT"/>
              </w:rPr>
            </w:pPr>
          </w:p>
          <w:p w14:paraId="6D8449E1"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1991/1992</w:t>
            </w:r>
          </w:p>
          <w:p w14:paraId="07132C76"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1991/1992</w:t>
            </w:r>
          </w:p>
          <w:p w14:paraId="059D57C1"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1991/1992</w:t>
            </w:r>
          </w:p>
          <w:p w14:paraId="003C3307"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1991/1992</w:t>
            </w:r>
          </w:p>
        </w:tc>
      </w:tr>
      <w:tr w:rsidR="00326021" w:rsidRPr="0008391F" w14:paraId="474ABB27" w14:textId="77777777" w:rsidTr="00326021">
        <w:trPr>
          <w:trHeight w:val="5410"/>
        </w:trPr>
        <w:tc>
          <w:tcPr>
            <w:tcW w:w="1248" w:type="dxa"/>
            <w:tcBorders>
              <w:top w:val="single" w:sz="4" w:space="0" w:color="000000"/>
              <w:left w:val="nil"/>
              <w:bottom w:val="single" w:sz="4" w:space="0" w:color="000000"/>
              <w:right w:val="single" w:sz="4" w:space="0" w:color="000000"/>
            </w:tcBorders>
          </w:tcPr>
          <w:p w14:paraId="2441417B" w14:textId="77777777" w:rsidR="00326021" w:rsidRPr="0008391F" w:rsidRDefault="00326021" w:rsidP="0008391F">
            <w:pPr>
              <w:spacing w:after="120" w:line="360" w:lineRule="auto"/>
              <w:rPr>
                <w:rFonts w:ascii="Garamond" w:eastAsia="Times New Roman" w:hAnsi="Garamond"/>
                <w:bCs/>
                <w:sz w:val="15"/>
                <w:lang w:bidi="pt-PT"/>
              </w:rPr>
            </w:pPr>
          </w:p>
          <w:p w14:paraId="7679C274" w14:textId="77777777" w:rsidR="00326021" w:rsidRPr="0008391F" w:rsidRDefault="00326021" w:rsidP="0008391F">
            <w:pPr>
              <w:spacing w:after="120" w:line="360" w:lineRule="auto"/>
              <w:ind w:right="34"/>
              <w:jc w:val="center"/>
              <w:rPr>
                <w:rFonts w:ascii="Garamond" w:eastAsia="Times New Roman" w:hAnsi="Garamond"/>
                <w:bCs/>
                <w:sz w:val="17"/>
                <w:lang w:bidi="pt-PT"/>
              </w:rPr>
            </w:pPr>
            <w:r w:rsidRPr="0008391F">
              <w:rPr>
                <w:rFonts w:ascii="Garamond" w:eastAsia="Times New Roman" w:hAnsi="Garamond"/>
                <w:bCs/>
                <w:w w:val="95"/>
                <w:sz w:val="17"/>
                <w:lang w:bidi="pt-PT"/>
              </w:rPr>
              <w:t>Reino</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Unido</w:t>
            </w:r>
            <w:r w:rsidRPr="0008391F">
              <w:rPr>
                <w:rFonts w:ascii="Garamond" w:eastAsia="Times New Roman" w:hAnsi="Garamond"/>
                <w:bCs/>
                <w:spacing w:val="-33"/>
                <w:w w:val="95"/>
                <w:sz w:val="17"/>
                <w:lang w:bidi="pt-PT"/>
              </w:rPr>
              <w:t xml:space="preserve"> </w:t>
            </w:r>
            <w:r w:rsidRPr="0008391F">
              <w:rPr>
                <w:rFonts w:ascii="Garamond" w:eastAsia="Times New Roman" w:hAnsi="Garamond"/>
                <w:bCs/>
                <w:spacing w:val="30"/>
                <w:w w:val="95"/>
                <w:sz w:val="17"/>
                <w:lang w:bidi="pt-PT"/>
              </w:rPr>
              <w:t>.....</w:t>
            </w:r>
            <w:r w:rsidRPr="0008391F">
              <w:rPr>
                <w:rFonts w:ascii="Garamond" w:eastAsia="Times New Roman" w:hAnsi="Garamond"/>
                <w:bCs/>
                <w:spacing w:val="-5"/>
                <w:sz w:val="17"/>
                <w:lang w:bidi="pt-PT"/>
              </w:rPr>
              <w:t xml:space="preserve"> </w:t>
            </w:r>
          </w:p>
        </w:tc>
        <w:tc>
          <w:tcPr>
            <w:tcW w:w="2496" w:type="dxa"/>
            <w:tcBorders>
              <w:top w:val="single" w:sz="4" w:space="0" w:color="000000"/>
              <w:left w:val="single" w:sz="4" w:space="0" w:color="000000"/>
              <w:bottom w:val="single" w:sz="4" w:space="0" w:color="000000"/>
              <w:right w:val="single" w:sz="4" w:space="0" w:color="000000"/>
            </w:tcBorders>
          </w:tcPr>
          <w:p w14:paraId="3825D3E0" w14:textId="77777777" w:rsidR="00326021" w:rsidRPr="0008391F" w:rsidRDefault="00326021" w:rsidP="0008391F">
            <w:pPr>
              <w:spacing w:after="120" w:line="360" w:lineRule="auto"/>
              <w:rPr>
                <w:rFonts w:ascii="Garamond" w:eastAsia="Times New Roman" w:hAnsi="Garamond"/>
                <w:bCs/>
                <w:sz w:val="15"/>
                <w:lang w:bidi="pt-PT"/>
              </w:rPr>
            </w:pPr>
          </w:p>
          <w:p w14:paraId="1E3E1C68" w14:textId="77777777" w:rsidR="00326021" w:rsidRPr="0008391F" w:rsidRDefault="00326021" w:rsidP="0008391F">
            <w:pPr>
              <w:numPr>
                <w:ilvl w:val="0"/>
                <w:numId w:val="265"/>
              </w:numPr>
              <w:tabs>
                <w:tab w:val="left" w:pos="216"/>
              </w:tabs>
              <w:spacing w:after="120" w:line="360" w:lineRule="auto"/>
              <w:rPr>
                <w:rFonts w:ascii="Garamond" w:eastAsia="Times New Roman" w:hAnsi="Garamond"/>
                <w:bCs/>
                <w:sz w:val="17"/>
                <w:lang w:bidi="pt-PT"/>
              </w:rPr>
            </w:pPr>
            <w:r w:rsidRPr="0008391F">
              <w:rPr>
                <w:rFonts w:ascii="Garamond" w:eastAsia="Times New Roman" w:hAnsi="Garamond"/>
                <w:bCs/>
                <w:w w:val="95"/>
                <w:sz w:val="17"/>
                <w:lang w:bidi="pt-PT"/>
              </w:rPr>
              <w:t>Diplomas</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in</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architecture.</w:t>
            </w:r>
            <w:r w:rsidRPr="0008391F">
              <w:rPr>
                <w:rFonts w:ascii="Garamond" w:eastAsia="Times New Roman" w:hAnsi="Garamond"/>
                <w:bCs/>
                <w:spacing w:val="-34"/>
                <w:w w:val="95"/>
                <w:sz w:val="17"/>
                <w:lang w:bidi="pt-PT"/>
              </w:rPr>
              <w:t xml:space="preserve">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p w14:paraId="4FD48810" w14:textId="77777777" w:rsidR="00326021" w:rsidRPr="0008391F" w:rsidRDefault="00326021" w:rsidP="0008391F">
            <w:pPr>
              <w:numPr>
                <w:ilvl w:val="0"/>
                <w:numId w:val="265"/>
              </w:numPr>
              <w:tabs>
                <w:tab w:val="left" w:pos="216"/>
              </w:tabs>
              <w:spacing w:after="120" w:line="360" w:lineRule="auto"/>
              <w:rPr>
                <w:rFonts w:ascii="Garamond" w:eastAsia="Times New Roman" w:hAnsi="Garamond"/>
                <w:bCs/>
                <w:sz w:val="17"/>
                <w:lang w:bidi="pt-PT"/>
              </w:rPr>
            </w:pPr>
            <w:r w:rsidRPr="0008391F">
              <w:rPr>
                <w:rFonts w:ascii="Garamond" w:eastAsia="Times New Roman" w:hAnsi="Garamond"/>
                <w:bCs/>
                <w:w w:val="95"/>
                <w:sz w:val="17"/>
                <w:lang w:bidi="pt-PT"/>
              </w:rPr>
              <w:t>Degrees</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in</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architecture.</w:t>
            </w:r>
            <w:r w:rsidRPr="0008391F">
              <w:rPr>
                <w:rFonts w:ascii="Garamond" w:eastAsia="Times New Roman" w:hAnsi="Garamond"/>
                <w:bCs/>
                <w:spacing w:val="-26"/>
                <w:w w:val="95"/>
                <w:sz w:val="17"/>
                <w:lang w:bidi="pt-PT"/>
              </w:rPr>
              <w:t xml:space="preserve"> </w:t>
            </w:r>
            <w:r w:rsidRPr="0008391F">
              <w:rPr>
                <w:rFonts w:ascii="Garamond" w:eastAsia="Times New Roman" w:hAnsi="Garamond"/>
                <w:bCs/>
                <w:spacing w:val="34"/>
                <w:w w:val="95"/>
                <w:sz w:val="17"/>
                <w:lang w:bidi="pt-PT"/>
              </w:rPr>
              <w:t>..........</w:t>
            </w:r>
            <w:r w:rsidRPr="0008391F">
              <w:rPr>
                <w:rFonts w:ascii="Garamond" w:eastAsia="Times New Roman" w:hAnsi="Garamond"/>
                <w:bCs/>
                <w:spacing w:val="-5"/>
                <w:sz w:val="17"/>
                <w:lang w:bidi="pt-PT"/>
              </w:rPr>
              <w:t xml:space="preserve"> </w:t>
            </w:r>
          </w:p>
          <w:p w14:paraId="2774B630" w14:textId="77777777" w:rsidR="00326021" w:rsidRPr="0008391F" w:rsidRDefault="00326021" w:rsidP="0008391F">
            <w:pPr>
              <w:numPr>
                <w:ilvl w:val="0"/>
                <w:numId w:val="265"/>
              </w:numPr>
              <w:tabs>
                <w:tab w:val="left" w:pos="216"/>
              </w:tabs>
              <w:spacing w:after="120" w:line="360" w:lineRule="auto"/>
              <w:rPr>
                <w:rFonts w:ascii="Garamond" w:eastAsia="Times New Roman" w:hAnsi="Garamond"/>
                <w:bCs/>
                <w:sz w:val="17"/>
                <w:lang w:bidi="pt-PT"/>
              </w:rPr>
            </w:pPr>
            <w:r w:rsidRPr="0008391F">
              <w:rPr>
                <w:rFonts w:ascii="Garamond" w:eastAsia="Times New Roman" w:hAnsi="Garamond"/>
                <w:bCs/>
                <w:w w:val="90"/>
                <w:sz w:val="17"/>
                <w:lang w:bidi="pt-PT"/>
              </w:rPr>
              <w:t>Final</w:t>
            </w:r>
            <w:r w:rsidRPr="0008391F">
              <w:rPr>
                <w:rFonts w:ascii="Garamond" w:eastAsia="Times New Roman" w:hAnsi="Garamond"/>
                <w:bCs/>
                <w:spacing w:val="1"/>
                <w:w w:val="90"/>
                <w:sz w:val="17"/>
                <w:lang w:bidi="pt-PT"/>
              </w:rPr>
              <w:t xml:space="preserve"> </w:t>
            </w:r>
            <w:r w:rsidRPr="0008391F">
              <w:rPr>
                <w:rFonts w:ascii="Garamond" w:eastAsia="Times New Roman" w:hAnsi="Garamond"/>
                <w:bCs/>
                <w:spacing w:val="20"/>
                <w:w w:val="90"/>
                <w:sz w:val="17"/>
                <w:lang w:bidi="pt-PT"/>
              </w:rPr>
              <w:t>examination...............</w:t>
            </w:r>
            <w:r w:rsidRPr="0008391F">
              <w:rPr>
                <w:rFonts w:ascii="Garamond" w:eastAsia="Times New Roman" w:hAnsi="Garamond"/>
                <w:bCs/>
                <w:spacing w:val="-5"/>
                <w:sz w:val="17"/>
                <w:lang w:bidi="pt-PT"/>
              </w:rPr>
              <w:t xml:space="preserve"> </w:t>
            </w:r>
          </w:p>
          <w:p w14:paraId="437E2A40" w14:textId="77777777" w:rsidR="00326021" w:rsidRPr="0008391F" w:rsidRDefault="00326021" w:rsidP="0008391F">
            <w:pPr>
              <w:numPr>
                <w:ilvl w:val="0"/>
                <w:numId w:val="265"/>
              </w:numPr>
              <w:tabs>
                <w:tab w:val="left" w:pos="216"/>
              </w:tabs>
              <w:spacing w:after="120" w:line="360" w:lineRule="auto"/>
              <w:rPr>
                <w:rFonts w:ascii="Garamond" w:eastAsia="Times New Roman" w:hAnsi="Garamond"/>
                <w:bCs/>
                <w:sz w:val="17"/>
                <w:lang w:bidi="pt-PT"/>
              </w:rPr>
            </w:pPr>
            <w:r w:rsidRPr="0008391F">
              <w:rPr>
                <w:rFonts w:ascii="Garamond" w:eastAsia="Times New Roman" w:hAnsi="Garamond"/>
                <w:bCs/>
                <w:w w:val="95"/>
                <w:sz w:val="17"/>
                <w:lang w:bidi="pt-PT"/>
              </w:rPr>
              <w:t>Examination</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in</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architecture</w:t>
            </w:r>
            <w:r w:rsidRPr="0008391F">
              <w:rPr>
                <w:rFonts w:ascii="Garamond" w:eastAsia="Times New Roman" w:hAnsi="Garamond"/>
                <w:bCs/>
                <w:spacing w:val="-33"/>
                <w:w w:val="95"/>
                <w:sz w:val="17"/>
                <w:lang w:bidi="pt-PT"/>
              </w:rPr>
              <w:t xml:space="preserve"> </w:t>
            </w:r>
            <w:r w:rsidRPr="0008391F">
              <w:rPr>
                <w:rFonts w:ascii="Garamond" w:eastAsia="Times New Roman" w:hAnsi="Garamond"/>
                <w:bCs/>
                <w:spacing w:val="32"/>
                <w:w w:val="95"/>
                <w:sz w:val="17"/>
                <w:lang w:bidi="pt-PT"/>
              </w:rPr>
              <w:t>.......</w:t>
            </w:r>
            <w:r w:rsidRPr="0008391F">
              <w:rPr>
                <w:rFonts w:ascii="Garamond" w:eastAsia="Times New Roman" w:hAnsi="Garamond"/>
                <w:bCs/>
                <w:spacing w:val="-5"/>
                <w:sz w:val="17"/>
                <w:lang w:bidi="pt-PT"/>
              </w:rPr>
              <w:t xml:space="preserve"> </w:t>
            </w:r>
          </w:p>
          <w:p w14:paraId="5A27B8C8" w14:textId="77777777" w:rsidR="00326021" w:rsidRPr="0008391F" w:rsidRDefault="00326021" w:rsidP="0008391F">
            <w:pPr>
              <w:numPr>
                <w:ilvl w:val="0"/>
                <w:numId w:val="265"/>
              </w:numPr>
              <w:tabs>
                <w:tab w:val="left" w:pos="216"/>
              </w:tabs>
              <w:spacing w:after="120" w:line="360" w:lineRule="auto"/>
              <w:rPr>
                <w:rFonts w:ascii="Garamond" w:eastAsia="Times New Roman" w:hAnsi="Garamond"/>
                <w:bCs/>
                <w:sz w:val="17"/>
                <w:lang w:bidi="pt-PT"/>
              </w:rPr>
            </w:pPr>
            <w:r w:rsidRPr="0008391F">
              <w:rPr>
                <w:rFonts w:ascii="Garamond" w:eastAsia="Times New Roman" w:hAnsi="Garamond"/>
                <w:bCs/>
                <w:w w:val="95"/>
                <w:sz w:val="17"/>
                <w:lang w:bidi="pt-PT"/>
              </w:rPr>
              <w:t>Examination</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Part</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II</w:t>
            </w:r>
            <w:r w:rsidRPr="0008391F">
              <w:rPr>
                <w:rFonts w:ascii="Garamond" w:eastAsia="Times New Roman" w:hAnsi="Garamond"/>
                <w:bCs/>
                <w:spacing w:val="-12"/>
                <w:w w:val="95"/>
                <w:sz w:val="17"/>
                <w:lang w:bidi="pt-PT"/>
              </w:rPr>
              <w:t xml:space="preserv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tc>
        <w:tc>
          <w:tcPr>
            <w:tcW w:w="3007" w:type="dxa"/>
            <w:tcBorders>
              <w:top w:val="single" w:sz="4" w:space="0" w:color="000000"/>
              <w:left w:val="single" w:sz="4" w:space="0" w:color="000000"/>
              <w:bottom w:val="single" w:sz="4" w:space="0" w:color="000000"/>
              <w:right w:val="single" w:sz="4" w:space="0" w:color="000000"/>
            </w:tcBorders>
          </w:tcPr>
          <w:p w14:paraId="40E8C133" w14:textId="77777777" w:rsidR="00326021" w:rsidRPr="0008391F" w:rsidRDefault="00326021" w:rsidP="0008391F">
            <w:pPr>
              <w:spacing w:after="120" w:line="360" w:lineRule="auto"/>
              <w:rPr>
                <w:rFonts w:ascii="Garamond" w:eastAsia="Times New Roman" w:hAnsi="Garamond"/>
                <w:bCs/>
                <w:sz w:val="15"/>
                <w:lang w:bidi="pt-PT"/>
              </w:rPr>
            </w:pPr>
          </w:p>
          <w:p w14:paraId="3C4894A0"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5"/>
                <w:sz w:val="17"/>
                <w:lang w:bidi="pt-PT"/>
              </w:rPr>
              <w:t>1 — Universities .......................</w:t>
            </w:r>
            <w:r w:rsidRPr="0008391F">
              <w:rPr>
                <w:rFonts w:ascii="Garamond" w:eastAsia="Times New Roman" w:hAnsi="Garamond"/>
                <w:bCs/>
                <w:sz w:val="17"/>
                <w:lang w:bidi="pt-PT"/>
              </w:rPr>
              <w:t xml:space="preserve"> </w:t>
            </w:r>
          </w:p>
          <w:p w14:paraId="477A8276" w14:textId="77777777" w:rsidR="00326021" w:rsidRPr="0008391F" w:rsidRDefault="00326021" w:rsidP="0008391F">
            <w:pPr>
              <w:spacing w:after="120" w:line="360" w:lineRule="auto"/>
              <w:ind w:left="62" w:right="1919"/>
              <w:rPr>
                <w:rFonts w:ascii="Garamond" w:eastAsia="Times New Roman" w:hAnsi="Garamond"/>
                <w:bCs/>
                <w:sz w:val="17"/>
                <w:lang w:bidi="pt-PT"/>
              </w:rPr>
            </w:pPr>
            <w:r w:rsidRPr="0008391F">
              <w:rPr>
                <w:rFonts w:ascii="Garamond" w:eastAsia="Times New Roman" w:hAnsi="Garamond"/>
                <w:bCs/>
                <w:w w:val="95"/>
                <w:sz w:val="17"/>
                <w:lang w:bidi="pt-PT"/>
              </w:rPr>
              <w:t>Colleges of Art Schools of Art</w:t>
            </w:r>
          </w:p>
          <w:p w14:paraId="41EBB585"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0"/>
                <w:sz w:val="17"/>
                <w:lang w:bidi="pt-PT"/>
              </w:rPr>
              <w:t>2. Universities</w:t>
            </w:r>
            <w:r w:rsidRPr="0008391F">
              <w:rPr>
                <w:rFonts w:ascii="Garamond" w:eastAsia="Times New Roman" w:hAnsi="Garamond"/>
                <w:bCs/>
                <w:spacing w:val="25"/>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0A9F8231"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0"/>
                <w:sz w:val="17"/>
                <w:lang w:bidi="pt-PT"/>
              </w:rPr>
              <w:t>3.</w:t>
            </w:r>
            <w:r w:rsidRPr="0008391F">
              <w:rPr>
                <w:rFonts w:ascii="Garamond" w:eastAsia="Times New Roman" w:hAnsi="Garamond"/>
                <w:bCs/>
                <w:spacing w:val="-15"/>
                <w:w w:val="90"/>
                <w:sz w:val="17"/>
                <w:lang w:bidi="pt-PT"/>
              </w:rPr>
              <w:t xml:space="preserve"> </w:t>
            </w:r>
            <w:r w:rsidRPr="0008391F">
              <w:rPr>
                <w:rFonts w:ascii="Garamond" w:eastAsia="Times New Roman" w:hAnsi="Garamond"/>
                <w:bCs/>
                <w:w w:val="90"/>
                <w:sz w:val="17"/>
                <w:lang w:bidi="pt-PT"/>
              </w:rPr>
              <w:t>Architectural</w:t>
            </w:r>
            <w:r w:rsidRPr="0008391F">
              <w:rPr>
                <w:rFonts w:ascii="Garamond" w:eastAsia="Times New Roman" w:hAnsi="Garamond"/>
                <w:bCs/>
                <w:spacing w:val="-15"/>
                <w:w w:val="90"/>
                <w:sz w:val="17"/>
                <w:lang w:bidi="pt-PT"/>
              </w:rPr>
              <w:t xml:space="preserve"> </w:t>
            </w:r>
            <w:r w:rsidRPr="0008391F">
              <w:rPr>
                <w:rFonts w:ascii="Garamond" w:eastAsia="Times New Roman" w:hAnsi="Garamond"/>
                <w:bCs/>
                <w:w w:val="90"/>
                <w:sz w:val="17"/>
                <w:lang w:bidi="pt-PT"/>
              </w:rPr>
              <w:t>Association</w:t>
            </w:r>
            <w:r w:rsidRPr="0008391F">
              <w:rPr>
                <w:rFonts w:ascii="Garamond" w:eastAsia="Times New Roman" w:hAnsi="Garamond"/>
                <w:bCs/>
                <w:spacing w:val="-24"/>
                <w:w w:val="90"/>
                <w:sz w:val="17"/>
                <w:lang w:bidi="pt-PT"/>
              </w:rPr>
              <w:t xml:space="preserve"> </w:t>
            </w:r>
            <w:r w:rsidRPr="0008391F">
              <w:rPr>
                <w:rFonts w:ascii="Garamond" w:eastAsia="Times New Roman" w:hAnsi="Garamond"/>
                <w:bCs/>
                <w:spacing w:val="35"/>
                <w:w w:val="90"/>
                <w:sz w:val="17"/>
                <w:lang w:bidi="pt-PT"/>
              </w:rPr>
              <w:t>...............</w:t>
            </w:r>
            <w:r w:rsidRPr="0008391F">
              <w:rPr>
                <w:rFonts w:ascii="Garamond" w:eastAsia="Times New Roman" w:hAnsi="Garamond"/>
                <w:bCs/>
                <w:spacing w:val="-5"/>
                <w:sz w:val="17"/>
                <w:lang w:bidi="pt-PT"/>
              </w:rPr>
              <w:t xml:space="preserve"> </w:t>
            </w:r>
          </w:p>
          <w:p w14:paraId="2452413B"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5"/>
                <w:sz w:val="17"/>
                <w:lang w:bidi="pt-PT"/>
              </w:rPr>
              <w:t>4.</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Royal</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College</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Art</w:t>
            </w:r>
            <w:r w:rsidRPr="0008391F">
              <w:rPr>
                <w:rFonts w:ascii="Garamond" w:eastAsia="Times New Roman" w:hAnsi="Garamond"/>
                <w:bCs/>
                <w:spacing w:val="-10"/>
                <w:w w:val="95"/>
                <w:sz w:val="17"/>
                <w:lang w:bidi="pt-PT"/>
              </w:rPr>
              <w:t xml:space="preserve"> </w:t>
            </w:r>
            <w:r w:rsidRPr="0008391F">
              <w:rPr>
                <w:rFonts w:ascii="Garamond" w:eastAsia="Times New Roman" w:hAnsi="Garamond"/>
                <w:bCs/>
                <w:spacing w:val="35"/>
                <w:w w:val="95"/>
                <w:sz w:val="17"/>
                <w:lang w:bidi="pt-PT"/>
              </w:rPr>
              <w:t>..................</w:t>
            </w:r>
            <w:r w:rsidRPr="0008391F">
              <w:rPr>
                <w:rFonts w:ascii="Garamond" w:eastAsia="Times New Roman" w:hAnsi="Garamond"/>
                <w:bCs/>
                <w:spacing w:val="-5"/>
                <w:sz w:val="17"/>
                <w:lang w:bidi="pt-PT"/>
              </w:rPr>
              <w:t xml:space="preserve"> </w:t>
            </w:r>
          </w:p>
          <w:p w14:paraId="029D4D74"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5"/>
                <w:sz w:val="17"/>
                <w:lang w:bidi="pt-PT"/>
              </w:rPr>
              <w:t>5.</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Royal</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Institute</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23"/>
                <w:w w:val="95"/>
                <w:sz w:val="17"/>
                <w:lang w:bidi="pt-PT"/>
              </w:rPr>
              <w:t xml:space="preserve"> </w:t>
            </w:r>
            <w:r w:rsidRPr="0008391F">
              <w:rPr>
                <w:rFonts w:ascii="Garamond" w:eastAsia="Times New Roman" w:hAnsi="Garamond"/>
                <w:bCs/>
                <w:w w:val="95"/>
                <w:sz w:val="17"/>
                <w:lang w:bidi="pt-PT"/>
              </w:rPr>
              <w:t>British</w:t>
            </w:r>
            <w:r w:rsidRPr="0008391F">
              <w:rPr>
                <w:rFonts w:ascii="Garamond" w:eastAsia="Times New Roman" w:hAnsi="Garamond"/>
                <w:bCs/>
                <w:spacing w:val="-27"/>
                <w:w w:val="95"/>
                <w:sz w:val="17"/>
                <w:lang w:bidi="pt-PT"/>
              </w:rPr>
              <w:t xml:space="preserve"> </w:t>
            </w:r>
            <w:r w:rsidRPr="0008391F">
              <w:rPr>
                <w:rFonts w:ascii="Garamond" w:eastAsia="Times New Roman" w:hAnsi="Garamond"/>
                <w:bCs/>
                <w:w w:val="95"/>
                <w:sz w:val="17"/>
                <w:lang w:bidi="pt-PT"/>
              </w:rPr>
              <w:t>Architects</w:t>
            </w:r>
            <w:r w:rsidRPr="0008391F">
              <w:rPr>
                <w:rFonts w:ascii="Garamond" w:eastAsia="Times New Roman" w:hAnsi="Garamond"/>
                <w:bCs/>
                <w:spacing w:val="-8"/>
                <w:w w:val="95"/>
                <w:sz w:val="17"/>
                <w:lang w:bidi="pt-PT"/>
              </w:rPr>
              <w:t xml:space="preserve"> </w:t>
            </w:r>
            <w:r w:rsidRPr="0008391F">
              <w:rPr>
                <w:rFonts w:ascii="Garamond" w:eastAsia="Times New Roman" w:hAnsi="Garamond"/>
                <w:bCs/>
                <w:spacing w:val="31"/>
                <w:w w:val="95"/>
                <w:sz w:val="17"/>
                <w:lang w:bidi="pt-PT"/>
              </w:rPr>
              <w:t>......</w:t>
            </w:r>
            <w:r w:rsidRPr="0008391F">
              <w:rPr>
                <w:rFonts w:ascii="Garamond" w:eastAsia="Times New Roman" w:hAnsi="Garamond"/>
                <w:bCs/>
                <w:spacing w:val="-5"/>
                <w:sz w:val="17"/>
                <w:lang w:bidi="pt-PT"/>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67B10686" w14:textId="77777777" w:rsidR="00326021" w:rsidRPr="0008391F" w:rsidRDefault="00326021" w:rsidP="0008391F">
            <w:pPr>
              <w:spacing w:after="120" w:line="360" w:lineRule="auto"/>
              <w:rPr>
                <w:rFonts w:ascii="Garamond" w:eastAsia="Times New Roman" w:hAnsi="Garamond"/>
                <w:bCs/>
                <w:sz w:val="17"/>
                <w:lang w:bidi="pt-PT"/>
              </w:rPr>
            </w:pPr>
          </w:p>
          <w:p w14:paraId="0D54230B" w14:textId="77777777" w:rsidR="00326021" w:rsidRPr="0008391F" w:rsidRDefault="00326021" w:rsidP="0008391F">
            <w:pPr>
              <w:spacing w:after="120" w:line="360" w:lineRule="auto"/>
              <w:ind w:left="233" w:right="36" w:hanging="171"/>
              <w:jc w:val="both"/>
              <w:rPr>
                <w:rFonts w:ascii="Garamond" w:eastAsia="Times New Roman" w:hAnsi="Garamond"/>
                <w:bCs/>
                <w:sz w:val="17"/>
                <w:lang w:bidi="pt-PT"/>
              </w:rPr>
            </w:pPr>
            <w:r w:rsidRPr="0008391F">
              <w:rPr>
                <w:rFonts w:ascii="Garamond" w:eastAsia="Times New Roman" w:hAnsi="Garamond"/>
                <w:bCs/>
                <w:w w:val="90"/>
                <w:sz w:val="17"/>
                <w:lang w:bidi="pt-PT"/>
              </w:rPr>
              <w:t>Certificate</w:t>
            </w:r>
            <w:r w:rsidRPr="0008391F">
              <w:rPr>
                <w:rFonts w:ascii="Garamond" w:eastAsia="Times New Roman" w:hAnsi="Garamond"/>
                <w:bCs/>
                <w:spacing w:val="-10"/>
                <w:w w:val="90"/>
                <w:sz w:val="17"/>
                <w:lang w:bidi="pt-PT"/>
              </w:rPr>
              <w:t xml:space="preserve"> </w:t>
            </w:r>
            <w:r w:rsidRPr="0008391F">
              <w:rPr>
                <w:rFonts w:ascii="Garamond" w:eastAsia="Times New Roman" w:hAnsi="Garamond"/>
                <w:bCs/>
                <w:w w:val="90"/>
                <w:sz w:val="17"/>
                <w:lang w:bidi="pt-PT"/>
              </w:rPr>
              <w:t>of</w:t>
            </w:r>
            <w:r w:rsidRPr="0008391F">
              <w:rPr>
                <w:rFonts w:ascii="Garamond" w:eastAsia="Times New Roman" w:hAnsi="Garamond"/>
                <w:bCs/>
                <w:spacing w:val="-10"/>
                <w:w w:val="90"/>
                <w:sz w:val="17"/>
                <w:lang w:bidi="pt-PT"/>
              </w:rPr>
              <w:t xml:space="preserve"> </w:t>
            </w:r>
            <w:r w:rsidRPr="0008391F">
              <w:rPr>
                <w:rFonts w:ascii="Garamond" w:eastAsia="Times New Roman" w:hAnsi="Garamond"/>
                <w:bCs/>
                <w:w w:val="90"/>
                <w:sz w:val="17"/>
                <w:lang w:bidi="pt-PT"/>
              </w:rPr>
              <w:t>architectural</w:t>
            </w:r>
            <w:r w:rsidRPr="0008391F">
              <w:rPr>
                <w:rFonts w:ascii="Garamond" w:eastAsia="Times New Roman" w:hAnsi="Garamond"/>
                <w:bCs/>
                <w:spacing w:val="-10"/>
                <w:w w:val="90"/>
                <w:sz w:val="17"/>
                <w:lang w:bidi="pt-PT"/>
              </w:rPr>
              <w:t xml:space="preserve"> </w:t>
            </w:r>
            <w:r w:rsidRPr="0008391F">
              <w:rPr>
                <w:rFonts w:ascii="Garamond" w:eastAsia="Times New Roman" w:hAnsi="Garamond"/>
                <w:bCs/>
                <w:w w:val="90"/>
                <w:sz w:val="17"/>
                <w:lang w:bidi="pt-PT"/>
              </w:rPr>
              <w:t xml:space="preserve">educa- </w:t>
            </w:r>
            <w:r w:rsidRPr="0008391F">
              <w:rPr>
                <w:rFonts w:ascii="Garamond" w:eastAsia="Times New Roman" w:hAnsi="Garamond"/>
                <w:bCs/>
                <w:w w:val="95"/>
                <w:sz w:val="17"/>
                <w:lang w:bidi="pt-PT"/>
              </w:rPr>
              <w:t>tion, issued by the</w:t>
            </w:r>
            <w:r w:rsidRPr="0008391F">
              <w:rPr>
                <w:rFonts w:ascii="Garamond" w:eastAsia="Times New Roman" w:hAnsi="Garamond"/>
                <w:bCs/>
                <w:spacing w:val="-14"/>
                <w:w w:val="95"/>
                <w:sz w:val="17"/>
                <w:lang w:bidi="pt-PT"/>
              </w:rPr>
              <w:t xml:space="preserve"> </w:t>
            </w:r>
            <w:r w:rsidRPr="0008391F">
              <w:rPr>
                <w:rFonts w:ascii="Garamond" w:eastAsia="Times New Roman" w:hAnsi="Garamond"/>
                <w:bCs/>
                <w:w w:val="95"/>
                <w:sz w:val="17"/>
                <w:lang w:bidi="pt-PT"/>
              </w:rPr>
              <w:t xml:space="preserve">Architects </w:t>
            </w:r>
            <w:r w:rsidRPr="0008391F">
              <w:rPr>
                <w:rFonts w:ascii="Garamond" w:eastAsia="Times New Roman" w:hAnsi="Garamond"/>
                <w:bCs/>
                <w:sz w:val="17"/>
                <w:lang w:bidi="pt-PT"/>
              </w:rPr>
              <w:t>Registration</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Board.</w:t>
            </w:r>
          </w:p>
          <w:p w14:paraId="6FD117BD" w14:textId="77777777" w:rsidR="00326021" w:rsidRPr="0008391F" w:rsidRDefault="00326021" w:rsidP="0008391F">
            <w:pPr>
              <w:spacing w:after="120" w:line="360" w:lineRule="auto"/>
              <w:ind w:left="233" w:right="37" w:hanging="171"/>
              <w:jc w:val="both"/>
              <w:rPr>
                <w:rFonts w:ascii="Garamond" w:eastAsia="Times New Roman" w:hAnsi="Garamond"/>
                <w:bCs/>
                <w:sz w:val="17"/>
                <w:lang w:bidi="pt-PT"/>
              </w:rPr>
            </w:pPr>
            <w:r w:rsidRPr="0008391F">
              <w:rPr>
                <w:rFonts w:ascii="Garamond" w:eastAsia="Times New Roman" w:hAnsi="Garamond"/>
                <w:bCs/>
                <w:w w:val="95"/>
                <w:sz w:val="17"/>
                <w:lang w:bidi="pt-PT"/>
              </w:rPr>
              <w:t>The</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diploma</w:t>
            </w:r>
            <w:r w:rsidRPr="0008391F">
              <w:rPr>
                <w:rFonts w:ascii="Garamond" w:eastAsia="Times New Roman" w:hAnsi="Garamond"/>
                <w:bCs/>
                <w:spacing w:val="-14"/>
                <w:w w:val="95"/>
                <w:sz w:val="17"/>
                <w:lang w:bidi="pt-PT"/>
              </w:rPr>
              <w:t xml:space="preserve"> </w:t>
            </w:r>
            <w:r w:rsidRPr="0008391F">
              <w:rPr>
                <w:rFonts w:ascii="Garamond" w:eastAsia="Times New Roman" w:hAnsi="Garamond"/>
                <w:bCs/>
                <w:w w:val="95"/>
                <w:sz w:val="17"/>
                <w:lang w:bidi="pt-PT"/>
              </w:rPr>
              <w:t>and</w:t>
            </w:r>
            <w:r w:rsidRPr="0008391F">
              <w:rPr>
                <w:rFonts w:ascii="Garamond" w:eastAsia="Times New Roman" w:hAnsi="Garamond"/>
                <w:bCs/>
                <w:spacing w:val="-14"/>
                <w:w w:val="95"/>
                <w:sz w:val="17"/>
                <w:lang w:bidi="pt-PT"/>
              </w:rPr>
              <w:t xml:space="preserve"> </w:t>
            </w:r>
            <w:r w:rsidRPr="0008391F">
              <w:rPr>
                <w:rFonts w:ascii="Garamond" w:eastAsia="Times New Roman" w:hAnsi="Garamond"/>
                <w:bCs/>
                <w:w w:val="95"/>
                <w:sz w:val="17"/>
                <w:lang w:bidi="pt-PT"/>
              </w:rPr>
              <w:t>degree</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courses in</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architecture</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the</w:t>
            </w:r>
            <w:r w:rsidRPr="0008391F">
              <w:rPr>
                <w:rFonts w:ascii="Garamond" w:eastAsia="Times New Roman" w:hAnsi="Garamond"/>
                <w:bCs/>
                <w:spacing w:val="-22"/>
                <w:w w:val="95"/>
                <w:sz w:val="17"/>
                <w:lang w:bidi="pt-PT"/>
              </w:rPr>
              <w:t xml:space="preserve"> </w:t>
            </w:r>
            <w:r w:rsidRPr="0008391F">
              <w:rPr>
                <w:rFonts w:ascii="Garamond" w:eastAsia="Times New Roman" w:hAnsi="Garamond"/>
                <w:bCs/>
                <w:w w:val="95"/>
                <w:sz w:val="17"/>
                <w:lang w:bidi="pt-PT"/>
              </w:rPr>
              <w:t xml:space="preserve">universi- </w:t>
            </w:r>
            <w:r w:rsidRPr="0008391F">
              <w:rPr>
                <w:rFonts w:ascii="Garamond" w:eastAsia="Times New Roman" w:hAnsi="Garamond"/>
                <w:bCs/>
                <w:w w:val="90"/>
                <w:sz w:val="17"/>
                <w:lang w:bidi="pt-PT"/>
              </w:rPr>
              <w:t>ties,</w:t>
            </w:r>
            <w:r w:rsidRPr="0008391F">
              <w:rPr>
                <w:rFonts w:ascii="Garamond" w:eastAsia="Times New Roman" w:hAnsi="Garamond"/>
                <w:bCs/>
                <w:spacing w:val="-9"/>
                <w:w w:val="90"/>
                <w:sz w:val="17"/>
                <w:lang w:bidi="pt-PT"/>
              </w:rPr>
              <w:t xml:space="preserve"> </w:t>
            </w:r>
            <w:r w:rsidRPr="0008391F">
              <w:rPr>
                <w:rFonts w:ascii="Garamond" w:eastAsia="Times New Roman" w:hAnsi="Garamond"/>
                <w:bCs/>
                <w:w w:val="90"/>
                <w:sz w:val="17"/>
                <w:lang w:bidi="pt-PT"/>
              </w:rPr>
              <w:t>schools</w:t>
            </w:r>
            <w:r w:rsidRPr="0008391F">
              <w:rPr>
                <w:rFonts w:ascii="Garamond" w:eastAsia="Times New Roman" w:hAnsi="Garamond"/>
                <w:bCs/>
                <w:spacing w:val="-9"/>
                <w:w w:val="90"/>
                <w:sz w:val="17"/>
                <w:lang w:bidi="pt-PT"/>
              </w:rPr>
              <w:t xml:space="preserve"> </w:t>
            </w:r>
            <w:r w:rsidRPr="0008391F">
              <w:rPr>
                <w:rFonts w:ascii="Garamond" w:eastAsia="Times New Roman" w:hAnsi="Garamond"/>
                <w:bCs/>
                <w:w w:val="90"/>
                <w:sz w:val="17"/>
                <w:lang w:bidi="pt-PT"/>
              </w:rPr>
              <w:t>and</w:t>
            </w:r>
            <w:r w:rsidRPr="0008391F">
              <w:rPr>
                <w:rFonts w:ascii="Garamond" w:eastAsia="Times New Roman" w:hAnsi="Garamond"/>
                <w:bCs/>
                <w:spacing w:val="-10"/>
                <w:w w:val="90"/>
                <w:sz w:val="17"/>
                <w:lang w:bidi="pt-PT"/>
              </w:rPr>
              <w:t xml:space="preserve"> </w:t>
            </w:r>
            <w:r w:rsidRPr="0008391F">
              <w:rPr>
                <w:rFonts w:ascii="Garamond" w:eastAsia="Times New Roman" w:hAnsi="Garamond"/>
                <w:bCs/>
                <w:w w:val="90"/>
                <w:sz w:val="17"/>
                <w:lang w:bidi="pt-PT"/>
              </w:rPr>
              <w:t>colleges</w:t>
            </w:r>
            <w:r w:rsidRPr="0008391F">
              <w:rPr>
                <w:rFonts w:ascii="Garamond" w:eastAsia="Times New Roman" w:hAnsi="Garamond"/>
                <w:bCs/>
                <w:spacing w:val="-9"/>
                <w:w w:val="90"/>
                <w:sz w:val="17"/>
                <w:lang w:bidi="pt-PT"/>
              </w:rPr>
              <w:t xml:space="preserve"> </w:t>
            </w:r>
            <w:r w:rsidRPr="0008391F">
              <w:rPr>
                <w:rFonts w:ascii="Garamond" w:eastAsia="Times New Roman" w:hAnsi="Garamond"/>
                <w:bCs/>
                <w:w w:val="90"/>
                <w:sz w:val="17"/>
                <w:lang w:bidi="pt-PT"/>
              </w:rPr>
              <w:t>of</w:t>
            </w:r>
            <w:r w:rsidRPr="0008391F">
              <w:rPr>
                <w:rFonts w:ascii="Garamond" w:eastAsia="Times New Roman" w:hAnsi="Garamond"/>
                <w:bCs/>
                <w:spacing w:val="-9"/>
                <w:w w:val="90"/>
                <w:sz w:val="17"/>
                <w:lang w:bidi="pt-PT"/>
              </w:rPr>
              <w:t xml:space="preserve"> </w:t>
            </w:r>
            <w:r w:rsidRPr="0008391F">
              <w:rPr>
                <w:rFonts w:ascii="Garamond" w:eastAsia="Times New Roman" w:hAnsi="Garamond"/>
                <w:bCs/>
                <w:spacing w:val="-2"/>
                <w:w w:val="90"/>
                <w:sz w:val="17"/>
                <w:lang w:bidi="pt-PT"/>
              </w:rPr>
              <w:t xml:space="preserve">art </w:t>
            </w:r>
            <w:r w:rsidRPr="0008391F">
              <w:rPr>
                <w:rFonts w:ascii="Garamond" w:eastAsia="Times New Roman" w:hAnsi="Garamond"/>
                <w:bCs/>
                <w:w w:val="95"/>
                <w:sz w:val="17"/>
                <w:lang w:bidi="pt-PT"/>
              </w:rPr>
              <w:t>should</w:t>
            </w:r>
            <w:r w:rsidRPr="0008391F">
              <w:rPr>
                <w:rFonts w:ascii="Garamond" w:eastAsia="Times New Roman" w:hAnsi="Garamond"/>
                <w:bCs/>
                <w:spacing w:val="-9"/>
                <w:w w:val="95"/>
                <w:sz w:val="17"/>
                <w:lang w:bidi="pt-PT"/>
              </w:rPr>
              <w:t xml:space="preserve"> </w:t>
            </w:r>
            <w:r w:rsidRPr="0008391F">
              <w:rPr>
                <w:rFonts w:ascii="Garamond" w:eastAsia="Times New Roman" w:hAnsi="Garamond"/>
                <w:bCs/>
                <w:w w:val="95"/>
                <w:sz w:val="17"/>
                <w:lang w:bidi="pt-PT"/>
              </w:rPr>
              <w:t>have</w:t>
            </w:r>
            <w:r w:rsidRPr="0008391F">
              <w:rPr>
                <w:rFonts w:ascii="Garamond" w:eastAsia="Times New Roman" w:hAnsi="Garamond"/>
                <w:bCs/>
                <w:spacing w:val="-8"/>
                <w:w w:val="95"/>
                <w:sz w:val="17"/>
                <w:lang w:bidi="pt-PT"/>
              </w:rPr>
              <w:t xml:space="preserve"> </w:t>
            </w:r>
            <w:r w:rsidRPr="0008391F">
              <w:rPr>
                <w:rFonts w:ascii="Garamond" w:eastAsia="Times New Roman" w:hAnsi="Garamond"/>
                <w:bCs/>
                <w:w w:val="95"/>
                <w:sz w:val="17"/>
                <w:lang w:bidi="pt-PT"/>
              </w:rPr>
              <w:t>met</w:t>
            </w:r>
            <w:r w:rsidRPr="0008391F">
              <w:rPr>
                <w:rFonts w:ascii="Garamond" w:eastAsia="Times New Roman" w:hAnsi="Garamond"/>
                <w:bCs/>
                <w:spacing w:val="-9"/>
                <w:w w:val="95"/>
                <w:sz w:val="17"/>
                <w:lang w:bidi="pt-PT"/>
              </w:rPr>
              <w:t xml:space="preserve"> </w:t>
            </w:r>
            <w:r w:rsidRPr="0008391F">
              <w:rPr>
                <w:rFonts w:ascii="Garamond" w:eastAsia="Times New Roman" w:hAnsi="Garamond"/>
                <w:bCs/>
                <w:w w:val="95"/>
                <w:sz w:val="17"/>
                <w:lang w:bidi="pt-PT"/>
              </w:rPr>
              <w:t>the</w:t>
            </w:r>
            <w:r w:rsidRPr="0008391F">
              <w:rPr>
                <w:rFonts w:ascii="Garamond" w:eastAsia="Times New Roman" w:hAnsi="Garamond"/>
                <w:bCs/>
                <w:spacing w:val="-8"/>
                <w:w w:val="95"/>
                <w:sz w:val="17"/>
                <w:lang w:bidi="pt-PT"/>
              </w:rPr>
              <w:t xml:space="preserve"> </w:t>
            </w:r>
            <w:r w:rsidRPr="0008391F">
              <w:rPr>
                <w:rFonts w:ascii="Garamond" w:eastAsia="Times New Roman" w:hAnsi="Garamond"/>
                <w:bCs/>
                <w:w w:val="95"/>
                <w:sz w:val="17"/>
                <w:lang w:bidi="pt-PT"/>
              </w:rPr>
              <w:t xml:space="preserve">requisite </w:t>
            </w:r>
            <w:r w:rsidRPr="0008391F">
              <w:rPr>
                <w:rFonts w:ascii="Garamond" w:eastAsia="Times New Roman" w:hAnsi="Garamond"/>
                <w:bCs/>
                <w:w w:val="85"/>
                <w:sz w:val="17"/>
                <w:lang w:bidi="pt-PT"/>
              </w:rPr>
              <w:t>threshold</w:t>
            </w:r>
            <w:r w:rsidRPr="0008391F">
              <w:rPr>
                <w:rFonts w:ascii="Garamond" w:eastAsia="Times New Roman" w:hAnsi="Garamond"/>
                <w:bCs/>
                <w:spacing w:val="-8"/>
                <w:w w:val="85"/>
                <w:sz w:val="17"/>
                <w:lang w:bidi="pt-PT"/>
              </w:rPr>
              <w:t xml:space="preserve"> </w:t>
            </w:r>
            <w:r w:rsidRPr="0008391F">
              <w:rPr>
                <w:rFonts w:ascii="Garamond" w:eastAsia="Times New Roman" w:hAnsi="Garamond"/>
                <w:bCs/>
                <w:w w:val="85"/>
                <w:sz w:val="17"/>
                <w:lang w:bidi="pt-PT"/>
              </w:rPr>
              <w:t>standards</w:t>
            </w:r>
            <w:r w:rsidRPr="0008391F">
              <w:rPr>
                <w:rFonts w:ascii="Garamond" w:eastAsia="Times New Roman" w:hAnsi="Garamond"/>
                <w:bCs/>
                <w:spacing w:val="-7"/>
                <w:w w:val="85"/>
                <w:sz w:val="17"/>
                <w:lang w:bidi="pt-PT"/>
              </w:rPr>
              <w:t xml:space="preserve"> </w:t>
            </w:r>
            <w:r w:rsidRPr="0008391F">
              <w:rPr>
                <w:rFonts w:ascii="Garamond" w:eastAsia="Times New Roman" w:hAnsi="Garamond"/>
                <w:bCs/>
                <w:w w:val="85"/>
                <w:sz w:val="17"/>
                <w:lang w:bidi="pt-PT"/>
              </w:rPr>
              <w:t>as</w:t>
            </w:r>
            <w:r w:rsidRPr="0008391F">
              <w:rPr>
                <w:rFonts w:ascii="Garamond" w:eastAsia="Times New Roman" w:hAnsi="Garamond"/>
                <w:bCs/>
                <w:spacing w:val="-7"/>
                <w:w w:val="85"/>
                <w:sz w:val="17"/>
                <w:lang w:bidi="pt-PT"/>
              </w:rPr>
              <w:t xml:space="preserve"> </w:t>
            </w:r>
            <w:r w:rsidRPr="0008391F">
              <w:rPr>
                <w:rFonts w:ascii="Garamond" w:eastAsia="Times New Roman" w:hAnsi="Garamond"/>
                <w:bCs/>
                <w:w w:val="85"/>
                <w:sz w:val="17"/>
                <w:lang w:bidi="pt-PT"/>
              </w:rPr>
              <w:t>laid</w:t>
            </w:r>
            <w:r w:rsidRPr="0008391F">
              <w:rPr>
                <w:rFonts w:ascii="Garamond" w:eastAsia="Times New Roman" w:hAnsi="Garamond"/>
                <w:bCs/>
                <w:spacing w:val="-7"/>
                <w:w w:val="85"/>
                <w:sz w:val="17"/>
                <w:lang w:bidi="pt-PT"/>
              </w:rPr>
              <w:t xml:space="preserve"> </w:t>
            </w:r>
            <w:r w:rsidRPr="0008391F">
              <w:rPr>
                <w:rFonts w:ascii="Garamond" w:eastAsia="Times New Roman" w:hAnsi="Garamond"/>
                <w:bCs/>
                <w:w w:val="85"/>
                <w:sz w:val="17"/>
                <w:lang w:bidi="pt-PT"/>
              </w:rPr>
              <w:t xml:space="preserve">down </w:t>
            </w:r>
            <w:r w:rsidRPr="0008391F">
              <w:rPr>
                <w:rFonts w:ascii="Garamond" w:eastAsia="Times New Roman" w:hAnsi="Garamond"/>
                <w:bCs/>
                <w:w w:val="95"/>
                <w:sz w:val="17"/>
                <w:lang w:bidi="pt-PT"/>
              </w:rPr>
              <w:t>in</w:t>
            </w:r>
            <w:r w:rsidRPr="0008391F">
              <w:rPr>
                <w:rFonts w:ascii="Garamond" w:eastAsia="Times New Roman" w:hAnsi="Garamond"/>
                <w:bCs/>
                <w:spacing w:val="-14"/>
                <w:w w:val="95"/>
                <w:sz w:val="17"/>
                <w:lang w:bidi="pt-PT"/>
              </w:rPr>
              <w:t xml:space="preserve"> </w:t>
            </w:r>
            <w:r w:rsidRPr="0008391F">
              <w:rPr>
                <w:rFonts w:ascii="Garamond" w:eastAsia="Times New Roman" w:hAnsi="Garamond"/>
                <w:bCs/>
                <w:w w:val="95"/>
                <w:sz w:val="17"/>
                <w:lang w:bidi="pt-PT"/>
              </w:rPr>
              <w:t>Article</w:t>
            </w:r>
            <w:r w:rsidRPr="0008391F">
              <w:rPr>
                <w:rFonts w:ascii="Garamond" w:eastAsia="Times New Roman" w:hAnsi="Garamond"/>
                <w:bCs/>
                <w:spacing w:val="-9"/>
                <w:w w:val="95"/>
                <w:sz w:val="17"/>
                <w:lang w:bidi="pt-PT"/>
              </w:rPr>
              <w:t xml:space="preserve"> </w:t>
            </w:r>
            <w:r w:rsidRPr="0008391F">
              <w:rPr>
                <w:rFonts w:ascii="Garamond" w:eastAsia="Times New Roman" w:hAnsi="Garamond"/>
                <w:bCs/>
                <w:w w:val="95"/>
                <w:sz w:val="17"/>
                <w:lang w:bidi="pt-PT"/>
              </w:rPr>
              <w:t>46</w:t>
            </w:r>
            <w:r w:rsidRPr="0008391F">
              <w:rPr>
                <w:rFonts w:ascii="Garamond" w:eastAsia="Times New Roman" w:hAnsi="Garamond"/>
                <w:bCs/>
                <w:spacing w:val="-8"/>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8"/>
                <w:w w:val="95"/>
                <w:sz w:val="17"/>
                <w:lang w:bidi="pt-PT"/>
              </w:rPr>
              <w:t xml:space="preserve"> </w:t>
            </w:r>
            <w:r w:rsidRPr="0008391F">
              <w:rPr>
                <w:rFonts w:ascii="Garamond" w:eastAsia="Times New Roman" w:hAnsi="Garamond"/>
                <w:bCs/>
                <w:w w:val="95"/>
                <w:sz w:val="17"/>
                <w:lang w:bidi="pt-PT"/>
              </w:rPr>
              <w:t>this</w:t>
            </w:r>
            <w:r w:rsidRPr="0008391F">
              <w:rPr>
                <w:rFonts w:ascii="Garamond" w:eastAsia="Times New Roman" w:hAnsi="Garamond"/>
                <w:bCs/>
                <w:spacing w:val="-8"/>
                <w:w w:val="95"/>
                <w:sz w:val="17"/>
                <w:lang w:bidi="pt-PT"/>
              </w:rPr>
              <w:t xml:space="preserve"> </w:t>
            </w:r>
            <w:r w:rsidRPr="0008391F">
              <w:rPr>
                <w:rFonts w:ascii="Garamond" w:eastAsia="Times New Roman" w:hAnsi="Garamond"/>
                <w:bCs/>
                <w:w w:val="95"/>
                <w:sz w:val="17"/>
                <w:lang w:bidi="pt-PT"/>
              </w:rPr>
              <w:t xml:space="preserve">Directive </w:t>
            </w:r>
            <w:r w:rsidRPr="0008391F">
              <w:rPr>
                <w:rFonts w:ascii="Garamond" w:eastAsia="Times New Roman" w:hAnsi="Garamond"/>
                <w:bCs/>
                <w:sz w:val="17"/>
                <w:lang w:bidi="pt-PT"/>
              </w:rPr>
              <w:t>and</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in</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Criteria</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for</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validation published by the </w:t>
            </w:r>
            <w:r w:rsidRPr="0008391F">
              <w:rPr>
                <w:rFonts w:ascii="Garamond" w:eastAsia="Times New Roman" w:hAnsi="Garamond"/>
                <w:bCs/>
                <w:spacing w:val="-3"/>
                <w:sz w:val="17"/>
                <w:lang w:bidi="pt-PT"/>
              </w:rPr>
              <w:t xml:space="preserve">Validation </w:t>
            </w:r>
            <w:r w:rsidRPr="0008391F">
              <w:rPr>
                <w:rFonts w:ascii="Garamond" w:eastAsia="Times New Roman" w:hAnsi="Garamond"/>
                <w:bCs/>
                <w:sz w:val="17"/>
                <w:lang w:bidi="pt-PT"/>
              </w:rPr>
              <w:t>Panel of the Royal Institute of</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British</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Architects</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and</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 xml:space="preserve">the </w:t>
            </w:r>
            <w:r w:rsidRPr="0008391F">
              <w:rPr>
                <w:rFonts w:ascii="Garamond" w:eastAsia="Times New Roman" w:hAnsi="Garamond"/>
                <w:bCs/>
                <w:w w:val="90"/>
                <w:sz w:val="17"/>
                <w:lang w:bidi="pt-PT"/>
              </w:rPr>
              <w:t>Architects Registration</w:t>
            </w:r>
            <w:r w:rsidRPr="0008391F">
              <w:rPr>
                <w:rFonts w:ascii="Garamond" w:eastAsia="Times New Roman" w:hAnsi="Garamond"/>
                <w:bCs/>
                <w:spacing w:val="-1"/>
                <w:w w:val="90"/>
                <w:sz w:val="17"/>
                <w:lang w:bidi="pt-PT"/>
              </w:rPr>
              <w:t xml:space="preserve"> </w:t>
            </w:r>
            <w:r w:rsidRPr="0008391F">
              <w:rPr>
                <w:rFonts w:ascii="Garamond" w:eastAsia="Times New Roman" w:hAnsi="Garamond"/>
                <w:bCs/>
                <w:spacing w:val="-2"/>
                <w:w w:val="90"/>
                <w:sz w:val="17"/>
                <w:lang w:bidi="pt-PT"/>
              </w:rPr>
              <w:t>Board.</w:t>
            </w:r>
          </w:p>
          <w:p w14:paraId="43889716" w14:textId="77777777" w:rsidR="00326021" w:rsidRPr="0008391F" w:rsidRDefault="00326021" w:rsidP="0008391F">
            <w:pPr>
              <w:spacing w:after="120" w:line="360" w:lineRule="auto"/>
              <w:ind w:left="233" w:right="36" w:hanging="171"/>
              <w:jc w:val="both"/>
              <w:rPr>
                <w:rFonts w:ascii="Garamond" w:eastAsia="Times New Roman" w:hAnsi="Garamond"/>
                <w:bCs/>
                <w:sz w:val="17"/>
                <w:lang w:bidi="pt-PT"/>
              </w:rPr>
            </w:pPr>
            <w:r w:rsidRPr="0008391F">
              <w:rPr>
                <w:rFonts w:ascii="Garamond" w:eastAsia="Times New Roman" w:hAnsi="Garamond"/>
                <w:bCs/>
                <w:w w:val="90"/>
                <w:sz w:val="17"/>
                <w:lang w:bidi="pt-PT"/>
              </w:rPr>
              <w:t>EU</w:t>
            </w:r>
            <w:r w:rsidRPr="0008391F">
              <w:rPr>
                <w:rFonts w:ascii="Garamond" w:eastAsia="Times New Roman" w:hAnsi="Garamond"/>
                <w:bCs/>
                <w:spacing w:val="-25"/>
                <w:w w:val="90"/>
                <w:sz w:val="17"/>
                <w:lang w:bidi="pt-PT"/>
              </w:rPr>
              <w:t xml:space="preserve"> </w:t>
            </w:r>
            <w:r w:rsidRPr="0008391F">
              <w:rPr>
                <w:rFonts w:ascii="Garamond" w:eastAsia="Times New Roman" w:hAnsi="Garamond"/>
                <w:bCs/>
                <w:spacing w:val="-3"/>
                <w:w w:val="90"/>
                <w:sz w:val="17"/>
                <w:lang w:bidi="pt-PT"/>
              </w:rPr>
              <w:t>nationals</w:t>
            </w:r>
            <w:r w:rsidRPr="0008391F">
              <w:rPr>
                <w:rFonts w:ascii="Garamond" w:eastAsia="Times New Roman" w:hAnsi="Garamond"/>
                <w:bCs/>
                <w:spacing w:val="-25"/>
                <w:w w:val="90"/>
                <w:sz w:val="17"/>
                <w:lang w:bidi="pt-PT"/>
              </w:rPr>
              <w:t xml:space="preserve"> </w:t>
            </w:r>
            <w:r w:rsidRPr="0008391F">
              <w:rPr>
                <w:rFonts w:ascii="Garamond" w:eastAsia="Times New Roman" w:hAnsi="Garamond"/>
                <w:bCs/>
                <w:w w:val="90"/>
                <w:sz w:val="17"/>
                <w:lang w:bidi="pt-PT"/>
              </w:rPr>
              <w:t>who</w:t>
            </w:r>
            <w:r w:rsidRPr="0008391F">
              <w:rPr>
                <w:rFonts w:ascii="Garamond" w:eastAsia="Times New Roman" w:hAnsi="Garamond"/>
                <w:bCs/>
                <w:spacing w:val="-25"/>
                <w:w w:val="90"/>
                <w:sz w:val="17"/>
                <w:lang w:bidi="pt-PT"/>
              </w:rPr>
              <w:t xml:space="preserve"> </w:t>
            </w:r>
            <w:r w:rsidRPr="0008391F">
              <w:rPr>
                <w:rFonts w:ascii="Garamond" w:eastAsia="Times New Roman" w:hAnsi="Garamond"/>
                <w:bCs/>
                <w:spacing w:val="-3"/>
                <w:w w:val="90"/>
                <w:sz w:val="17"/>
                <w:lang w:bidi="pt-PT"/>
              </w:rPr>
              <w:t>possess</w:t>
            </w:r>
            <w:r w:rsidRPr="0008391F">
              <w:rPr>
                <w:rFonts w:ascii="Garamond" w:eastAsia="Times New Roman" w:hAnsi="Garamond"/>
                <w:bCs/>
                <w:spacing w:val="-25"/>
                <w:w w:val="90"/>
                <w:sz w:val="17"/>
                <w:lang w:bidi="pt-PT"/>
              </w:rPr>
              <w:t xml:space="preserve"> </w:t>
            </w:r>
            <w:r w:rsidRPr="0008391F">
              <w:rPr>
                <w:rFonts w:ascii="Garamond" w:eastAsia="Times New Roman" w:hAnsi="Garamond"/>
                <w:bCs/>
                <w:w w:val="90"/>
                <w:sz w:val="17"/>
                <w:lang w:bidi="pt-PT"/>
              </w:rPr>
              <w:t>the</w:t>
            </w:r>
            <w:r w:rsidRPr="0008391F">
              <w:rPr>
                <w:rFonts w:ascii="Garamond" w:eastAsia="Times New Roman" w:hAnsi="Garamond"/>
                <w:bCs/>
                <w:spacing w:val="-25"/>
                <w:w w:val="90"/>
                <w:sz w:val="17"/>
                <w:lang w:bidi="pt-PT"/>
              </w:rPr>
              <w:t xml:space="preserve"> </w:t>
            </w:r>
            <w:r w:rsidRPr="0008391F">
              <w:rPr>
                <w:rFonts w:ascii="Garamond" w:eastAsia="Times New Roman" w:hAnsi="Garamond"/>
                <w:bCs/>
                <w:spacing w:val="-3"/>
                <w:w w:val="90"/>
                <w:sz w:val="17"/>
                <w:lang w:bidi="pt-PT"/>
              </w:rPr>
              <w:t xml:space="preserve">Royal </w:t>
            </w:r>
            <w:r w:rsidRPr="0008391F">
              <w:rPr>
                <w:rFonts w:ascii="Garamond" w:eastAsia="Times New Roman" w:hAnsi="Garamond"/>
                <w:bCs/>
                <w:w w:val="95"/>
                <w:sz w:val="17"/>
                <w:lang w:bidi="pt-PT"/>
              </w:rPr>
              <w:t>Institute of British</w:t>
            </w:r>
            <w:r w:rsidRPr="0008391F">
              <w:rPr>
                <w:rFonts w:ascii="Garamond" w:eastAsia="Times New Roman" w:hAnsi="Garamond"/>
                <w:bCs/>
                <w:spacing w:val="-24"/>
                <w:w w:val="95"/>
                <w:sz w:val="17"/>
                <w:lang w:bidi="pt-PT"/>
              </w:rPr>
              <w:t xml:space="preserve"> </w:t>
            </w:r>
            <w:r w:rsidRPr="0008391F">
              <w:rPr>
                <w:rFonts w:ascii="Garamond" w:eastAsia="Times New Roman" w:hAnsi="Garamond"/>
                <w:bCs/>
                <w:w w:val="95"/>
                <w:sz w:val="17"/>
                <w:lang w:bidi="pt-PT"/>
              </w:rPr>
              <w:t xml:space="preserve">Architects </w:t>
            </w:r>
            <w:r w:rsidRPr="0008391F">
              <w:rPr>
                <w:rFonts w:ascii="Garamond" w:eastAsia="Times New Roman" w:hAnsi="Garamond"/>
                <w:bCs/>
                <w:sz w:val="17"/>
                <w:lang w:bidi="pt-PT"/>
              </w:rPr>
              <w:t>Part</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I</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and</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Part</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II</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 xml:space="preserve">certificates, </w:t>
            </w:r>
            <w:r w:rsidRPr="0008391F">
              <w:rPr>
                <w:rFonts w:ascii="Garamond" w:eastAsia="Times New Roman" w:hAnsi="Garamond"/>
                <w:bCs/>
                <w:spacing w:val="-3"/>
                <w:w w:val="95"/>
                <w:sz w:val="17"/>
                <w:lang w:bidi="pt-PT"/>
              </w:rPr>
              <w:t xml:space="preserve">which </w:t>
            </w:r>
            <w:r w:rsidRPr="0008391F">
              <w:rPr>
                <w:rFonts w:ascii="Garamond" w:eastAsia="Times New Roman" w:hAnsi="Garamond"/>
                <w:bCs/>
                <w:w w:val="95"/>
                <w:sz w:val="17"/>
                <w:lang w:bidi="pt-PT"/>
              </w:rPr>
              <w:t xml:space="preserve">are </w:t>
            </w:r>
            <w:r w:rsidRPr="0008391F">
              <w:rPr>
                <w:rFonts w:ascii="Garamond" w:eastAsia="Times New Roman" w:hAnsi="Garamond"/>
                <w:bCs/>
                <w:spacing w:val="-3"/>
                <w:w w:val="95"/>
                <w:sz w:val="17"/>
                <w:lang w:bidi="pt-PT"/>
              </w:rPr>
              <w:t xml:space="preserve">recognised </w:t>
            </w:r>
            <w:r w:rsidRPr="0008391F">
              <w:rPr>
                <w:rFonts w:ascii="Garamond" w:eastAsia="Times New Roman" w:hAnsi="Garamond"/>
                <w:bCs/>
                <w:w w:val="95"/>
                <w:sz w:val="17"/>
                <w:lang w:bidi="pt-PT"/>
              </w:rPr>
              <w:t>by</w:t>
            </w:r>
            <w:r w:rsidRPr="0008391F">
              <w:rPr>
                <w:rFonts w:ascii="Garamond" w:eastAsia="Times New Roman" w:hAnsi="Garamond"/>
                <w:bCs/>
                <w:spacing w:val="-27"/>
                <w:w w:val="95"/>
                <w:sz w:val="17"/>
                <w:lang w:bidi="pt-PT"/>
              </w:rPr>
              <w:t xml:space="preserve"> </w:t>
            </w:r>
            <w:r w:rsidRPr="0008391F">
              <w:rPr>
                <w:rFonts w:ascii="Garamond" w:eastAsia="Times New Roman" w:hAnsi="Garamond"/>
                <w:bCs/>
                <w:spacing w:val="-3"/>
                <w:w w:val="95"/>
                <w:sz w:val="17"/>
                <w:lang w:bidi="pt-PT"/>
              </w:rPr>
              <w:t xml:space="preserve">ARB </w:t>
            </w:r>
            <w:r w:rsidRPr="0008391F">
              <w:rPr>
                <w:rFonts w:ascii="Garamond" w:eastAsia="Times New Roman" w:hAnsi="Garamond"/>
                <w:bCs/>
                <w:w w:val="95"/>
                <w:sz w:val="17"/>
                <w:lang w:bidi="pt-PT"/>
              </w:rPr>
              <w:t>as</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the</w:t>
            </w:r>
            <w:r w:rsidRPr="0008391F">
              <w:rPr>
                <w:rFonts w:ascii="Garamond" w:eastAsia="Times New Roman" w:hAnsi="Garamond"/>
                <w:bCs/>
                <w:spacing w:val="-13"/>
                <w:w w:val="95"/>
                <w:sz w:val="17"/>
                <w:lang w:bidi="pt-PT"/>
              </w:rPr>
              <w:t xml:space="preserve"> </w:t>
            </w:r>
            <w:r w:rsidRPr="0008391F">
              <w:rPr>
                <w:rFonts w:ascii="Garamond" w:eastAsia="Times New Roman" w:hAnsi="Garamond"/>
                <w:bCs/>
                <w:spacing w:val="-3"/>
                <w:w w:val="95"/>
                <w:sz w:val="17"/>
                <w:lang w:bidi="pt-PT"/>
              </w:rPr>
              <w:t>competent</w:t>
            </w:r>
            <w:r w:rsidRPr="0008391F">
              <w:rPr>
                <w:rFonts w:ascii="Garamond" w:eastAsia="Times New Roman" w:hAnsi="Garamond"/>
                <w:bCs/>
                <w:spacing w:val="-12"/>
                <w:w w:val="95"/>
                <w:sz w:val="17"/>
                <w:lang w:bidi="pt-PT"/>
              </w:rPr>
              <w:t xml:space="preserve"> </w:t>
            </w:r>
            <w:r w:rsidRPr="0008391F">
              <w:rPr>
                <w:rFonts w:ascii="Garamond" w:eastAsia="Times New Roman" w:hAnsi="Garamond"/>
                <w:bCs/>
                <w:spacing w:val="-4"/>
                <w:w w:val="95"/>
                <w:sz w:val="17"/>
                <w:lang w:bidi="pt-PT"/>
              </w:rPr>
              <w:t>authority,</w:t>
            </w:r>
            <w:r w:rsidRPr="0008391F">
              <w:rPr>
                <w:rFonts w:ascii="Garamond" w:eastAsia="Times New Roman" w:hAnsi="Garamond"/>
                <w:bCs/>
                <w:spacing w:val="-13"/>
                <w:w w:val="95"/>
                <w:sz w:val="17"/>
                <w:lang w:bidi="pt-PT"/>
              </w:rPr>
              <w:t xml:space="preserve"> </w:t>
            </w:r>
            <w:r w:rsidRPr="0008391F">
              <w:rPr>
                <w:rFonts w:ascii="Garamond" w:eastAsia="Times New Roman" w:hAnsi="Garamond"/>
                <w:bCs/>
                <w:spacing w:val="-3"/>
                <w:w w:val="95"/>
                <w:sz w:val="17"/>
                <w:lang w:bidi="pt-PT"/>
              </w:rPr>
              <w:t xml:space="preserve">are </w:t>
            </w:r>
            <w:r w:rsidRPr="0008391F">
              <w:rPr>
                <w:rFonts w:ascii="Garamond" w:eastAsia="Times New Roman" w:hAnsi="Garamond"/>
                <w:bCs/>
                <w:sz w:val="17"/>
                <w:lang w:bidi="pt-PT"/>
              </w:rPr>
              <w:t xml:space="preserve">eligible. Also EU nationals </w:t>
            </w:r>
            <w:r w:rsidRPr="0008391F">
              <w:rPr>
                <w:rFonts w:ascii="Garamond" w:eastAsia="Times New Roman" w:hAnsi="Garamond"/>
                <w:bCs/>
                <w:w w:val="95"/>
                <w:sz w:val="17"/>
                <w:lang w:bidi="pt-PT"/>
              </w:rPr>
              <w:t>who</w:t>
            </w:r>
            <w:r w:rsidRPr="0008391F">
              <w:rPr>
                <w:rFonts w:ascii="Garamond" w:eastAsia="Times New Roman" w:hAnsi="Garamond"/>
                <w:bCs/>
                <w:spacing w:val="-7"/>
                <w:w w:val="95"/>
                <w:sz w:val="17"/>
                <w:lang w:bidi="pt-PT"/>
              </w:rPr>
              <w:t xml:space="preserve"> </w:t>
            </w:r>
            <w:r w:rsidRPr="0008391F">
              <w:rPr>
                <w:rFonts w:ascii="Garamond" w:eastAsia="Times New Roman" w:hAnsi="Garamond"/>
                <w:bCs/>
                <w:w w:val="95"/>
                <w:sz w:val="17"/>
                <w:lang w:bidi="pt-PT"/>
              </w:rPr>
              <w:t>do</w:t>
            </w:r>
            <w:r w:rsidRPr="0008391F">
              <w:rPr>
                <w:rFonts w:ascii="Garamond" w:eastAsia="Times New Roman" w:hAnsi="Garamond"/>
                <w:bCs/>
                <w:spacing w:val="-6"/>
                <w:w w:val="95"/>
                <w:sz w:val="17"/>
                <w:lang w:bidi="pt-PT"/>
              </w:rPr>
              <w:t xml:space="preserve"> </w:t>
            </w:r>
            <w:r w:rsidRPr="0008391F">
              <w:rPr>
                <w:rFonts w:ascii="Garamond" w:eastAsia="Times New Roman" w:hAnsi="Garamond"/>
                <w:bCs/>
                <w:w w:val="95"/>
                <w:sz w:val="17"/>
                <w:lang w:bidi="pt-PT"/>
              </w:rPr>
              <w:t>not</w:t>
            </w:r>
            <w:r w:rsidRPr="0008391F">
              <w:rPr>
                <w:rFonts w:ascii="Garamond" w:eastAsia="Times New Roman" w:hAnsi="Garamond"/>
                <w:bCs/>
                <w:spacing w:val="-7"/>
                <w:w w:val="95"/>
                <w:sz w:val="17"/>
                <w:lang w:bidi="pt-PT"/>
              </w:rPr>
              <w:t xml:space="preserve"> </w:t>
            </w:r>
            <w:r w:rsidRPr="0008391F">
              <w:rPr>
                <w:rFonts w:ascii="Garamond" w:eastAsia="Times New Roman" w:hAnsi="Garamond"/>
                <w:bCs/>
                <w:spacing w:val="-3"/>
                <w:w w:val="95"/>
                <w:sz w:val="17"/>
                <w:lang w:bidi="pt-PT"/>
              </w:rPr>
              <w:t>possess</w:t>
            </w:r>
            <w:r w:rsidRPr="0008391F">
              <w:rPr>
                <w:rFonts w:ascii="Garamond" w:eastAsia="Times New Roman" w:hAnsi="Garamond"/>
                <w:bCs/>
                <w:spacing w:val="-6"/>
                <w:w w:val="95"/>
                <w:sz w:val="17"/>
                <w:lang w:bidi="pt-PT"/>
              </w:rPr>
              <w:t xml:space="preserve"> </w:t>
            </w:r>
            <w:r w:rsidRPr="0008391F">
              <w:rPr>
                <w:rFonts w:ascii="Garamond" w:eastAsia="Times New Roman" w:hAnsi="Garamond"/>
                <w:bCs/>
                <w:w w:val="95"/>
                <w:sz w:val="17"/>
                <w:lang w:bidi="pt-PT"/>
              </w:rPr>
              <w:t>the</w:t>
            </w:r>
            <w:r w:rsidRPr="0008391F">
              <w:rPr>
                <w:rFonts w:ascii="Garamond" w:eastAsia="Times New Roman" w:hAnsi="Garamond"/>
                <w:bCs/>
                <w:spacing w:val="-13"/>
                <w:w w:val="95"/>
                <w:sz w:val="17"/>
                <w:lang w:bidi="pt-PT"/>
              </w:rPr>
              <w:t xml:space="preserve"> </w:t>
            </w:r>
            <w:r w:rsidRPr="0008391F">
              <w:rPr>
                <w:rFonts w:ascii="Garamond" w:eastAsia="Times New Roman" w:hAnsi="Garamond"/>
                <w:bCs/>
                <w:w w:val="95"/>
                <w:sz w:val="17"/>
                <w:lang w:bidi="pt-PT"/>
              </w:rPr>
              <w:t>ARB-</w:t>
            </w:r>
          </w:p>
          <w:p w14:paraId="6A18F058" w14:textId="77777777" w:rsidR="00326021" w:rsidRPr="0008391F" w:rsidRDefault="00326021" w:rsidP="0008391F">
            <w:pPr>
              <w:spacing w:after="120" w:line="360" w:lineRule="auto"/>
              <w:ind w:left="233" w:right="38"/>
              <w:jc w:val="both"/>
              <w:rPr>
                <w:rFonts w:ascii="Garamond" w:eastAsia="Times New Roman" w:hAnsi="Garamond"/>
                <w:bCs/>
                <w:sz w:val="17"/>
                <w:lang w:bidi="pt-PT"/>
              </w:rPr>
            </w:pPr>
            <w:r w:rsidRPr="0008391F">
              <w:rPr>
                <w:rFonts w:ascii="Garamond" w:eastAsia="Times New Roman" w:hAnsi="Garamond"/>
                <w:bCs/>
                <w:sz w:val="17"/>
                <w:lang w:bidi="pt-PT"/>
              </w:rPr>
              <w:t>-recognised</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Part</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I</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and</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Part</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 xml:space="preserve">II </w:t>
            </w:r>
            <w:r w:rsidRPr="0008391F">
              <w:rPr>
                <w:rFonts w:ascii="Garamond" w:eastAsia="Times New Roman" w:hAnsi="Garamond"/>
                <w:bCs/>
                <w:w w:val="95"/>
                <w:sz w:val="17"/>
                <w:lang w:bidi="pt-PT"/>
              </w:rPr>
              <w:t>certificates</w:t>
            </w:r>
            <w:r w:rsidRPr="0008391F">
              <w:rPr>
                <w:rFonts w:ascii="Garamond" w:eastAsia="Times New Roman" w:hAnsi="Garamond"/>
                <w:bCs/>
                <w:spacing w:val="-15"/>
                <w:w w:val="95"/>
                <w:sz w:val="17"/>
                <w:lang w:bidi="pt-PT"/>
              </w:rPr>
              <w:t xml:space="preserve"> </w:t>
            </w:r>
            <w:r w:rsidRPr="0008391F">
              <w:rPr>
                <w:rFonts w:ascii="Garamond" w:eastAsia="Times New Roman" w:hAnsi="Garamond"/>
                <w:bCs/>
                <w:spacing w:val="-3"/>
                <w:w w:val="95"/>
                <w:sz w:val="17"/>
                <w:lang w:bidi="pt-PT"/>
              </w:rPr>
              <w:t>will</w:t>
            </w:r>
            <w:r w:rsidRPr="0008391F">
              <w:rPr>
                <w:rFonts w:ascii="Garamond" w:eastAsia="Times New Roman" w:hAnsi="Garamond"/>
                <w:bCs/>
                <w:spacing w:val="-14"/>
                <w:w w:val="95"/>
                <w:sz w:val="17"/>
                <w:lang w:bidi="pt-PT"/>
              </w:rPr>
              <w:t xml:space="preserve"> </w:t>
            </w:r>
            <w:r w:rsidRPr="0008391F">
              <w:rPr>
                <w:rFonts w:ascii="Garamond" w:eastAsia="Times New Roman" w:hAnsi="Garamond"/>
                <w:bCs/>
                <w:w w:val="95"/>
                <w:sz w:val="17"/>
                <w:lang w:bidi="pt-PT"/>
              </w:rPr>
              <w:t>be</w:t>
            </w:r>
            <w:r w:rsidRPr="0008391F">
              <w:rPr>
                <w:rFonts w:ascii="Garamond" w:eastAsia="Times New Roman" w:hAnsi="Garamond"/>
                <w:bCs/>
                <w:spacing w:val="-14"/>
                <w:w w:val="95"/>
                <w:sz w:val="17"/>
                <w:lang w:bidi="pt-PT"/>
              </w:rPr>
              <w:t xml:space="preserve"> </w:t>
            </w:r>
            <w:r w:rsidRPr="0008391F">
              <w:rPr>
                <w:rFonts w:ascii="Garamond" w:eastAsia="Times New Roman" w:hAnsi="Garamond"/>
                <w:bCs/>
                <w:w w:val="95"/>
                <w:sz w:val="17"/>
                <w:lang w:bidi="pt-PT"/>
              </w:rPr>
              <w:t>eligible</w:t>
            </w:r>
            <w:r w:rsidRPr="0008391F">
              <w:rPr>
                <w:rFonts w:ascii="Garamond" w:eastAsia="Times New Roman" w:hAnsi="Garamond"/>
                <w:bCs/>
                <w:spacing w:val="-14"/>
                <w:w w:val="95"/>
                <w:sz w:val="17"/>
                <w:lang w:bidi="pt-PT"/>
              </w:rPr>
              <w:t xml:space="preserve"> </w:t>
            </w:r>
            <w:r w:rsidRPr="0008391F">
              <w:rPr>
                <w:rFonts w:ascii="Garamond" w:eastAsia="Times New Roman" w:hAnsi="Garamond"/>
                <w:bCs/>
                <w:spacing w:val="-3"/>
                <w:w w:val="95"/>
                <w:sz w:val="17"/>
                <w:lang w:bidi="pt-PT"/>
              </w:rPr>
              <w:t xml:space="preserve">for </w:t>
            </w:r>
            <w:r w:rsidRPr="0008391F">
              <w:rPr>
                <w:rFonts w:ascii="Garamond" w:eastAsia="Times New Roman" w:hAnsi="Garamond"/>
                <w:bCs/>
                <w:w w:val="95"/>
                <w:sz w:val="17"/>
                <w:lang w:bidi="pt-PT"/>
              </w:rPr>
              <w:t>the</w:t>
            </w:r>
            <w:r w:rsidRPr="0008391F">
              <w:rPr>
                <w:rFonts w:ascii="Garamond" w:eastAsia="Times New Roman" w:hAnsi="Garamond"/>
                <w:bCs/>
                <w:spacing w:val="-17"/>
                <w:w w:val="95"/>
                <w:sz w:val="17"/>
                <w:lang w:bidi="pt-PT"/>
              </w:rPr>
              <w:t xml:space="preserve"> </w:t>
            </w:r>
            <w:r w:rsidRPr="0008391F">
              <w:rPr>
                <w:rFonts w:ascii="Garamond" w:eastAsia="Times New Roman" w:hAnsi="Garamond"/>
                <w:bCs/>
                <w:spacing w:val="-3"/>
                <w:w w:val="95"/>
                <w:sz w:val="17"/>
                <w:lang w:bidi="pt-PT"/>
              </w:rPr>
              <w:t>Certificate</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21"/>
                <w:w w:val="95"/>
                <w:sz w:val="17"/>
                <w:lang w:bidi="pt-PT"/>
              </w:rPr>
              <w:t xml:space="preserve"> </w:t>
            </w:r>
            <w:r w:rsidRPr="0008391F">
              <w:rPr>
                <w:rFonts w:ascii="Garamond" w:eastAsia="Times New Roman" w:hAnsi="Garamond"/>
                <w:bCs/>
                <w:spacing w:val="-3"/>
                <w:w w:val="95"/>
                <w:sz w:val="17"/>
                <w:lang w:bidi="pt-PT"/>
              </w:rPr>
              <w:t>Architectural Education</w:t>
            </w:r>
            <w:r w:rsidRPr="0008391F">
              <w:rPr>
                <w:rFonts w:ascii="Garamond" w:eastAsia="Times New Roman" w:hAnsi="Garamond"/>
                <w:bCs/>
                <w:spacing w:val="-29"/>
                <w:w w:val="95"/>
                <w:sz w:val="17"/>
                <w:lang w:bidi="pt-PT"/>
              </w:rPr>
              <w:t xml:space="preserve"> </w:t>
            </w:r>
            <w:r w:rsidRPr="0008391F">
              <w:rPr>
                <w:rFonts w:ascii="Garamond" w:eastAsia="Times New Roman" w:hAnsi="Garamond"/>
                <w:bCs/>
                <w:w w:val="95"/>
                <w:sz w:val="17"/>
                <w:lang w:bidi="pt-PT"/>
              </w:rPr>
              <w:t>if</w:t>
            </w:r>
            <w:r w:rsidRPr="0008391F">
              <w:rPr>
                <w:rFonts w:ascii="Garamond" w:eastAsia="Times New Roman" w:hAnsi="Garamond"/>
                <w:bCs/>
                <w:spacing w:val="-29"/>
                <w:w w:val="95"/>
                <w:sz w:val="17"/>
                <w:lang w:bidi="pt-PT"/>
              </w:rPr>
              <w:t xml:space="preserve"> </w:t>
            </w:r>
            <w:r w:rsidRPr="0008391F">
              <w:rPr>
                <w:rFonts w:ascii="Garamond" w:eastAsia="Times New Roman" w:hAnsi="Garamond"/>
                <w:bCs/>
                <w:spacing w:val="-3"/>
                <w:w w:val="95"/>
                <w:sz w:val="17"/>
                <w:lang w:bidi="pt-PT"/>
              </w:rPr>
              <w:t>they</w:t>
            </w:r>
            <w:r w:rsidRPr="0008391F">
              <w:rPr>
                <w:rFonts w:ascii="Garamond" w:eastAsia="Times New Roman" w:hAnsi="Garamond"/>
                <w:bCs/>
                <w:spacing w:val="-28"/>
                <w:w w:val="95"/>
                <w:sz w:val="17"/>
                <w:lang w:bidi="pt-PT"/>
              </w:rPr>
              <w:t xml:space="preserve"> </w:t>
            </w:r>
            <w:r w:rsidRPr="0008391F">
              <w:rPr>
                <w:rFonts w:ascii="Garamond" w:eastAsia="Times New Roman" w:hAnsi="Garamond"/>
                <w:bCs/>
                <w:w w:val="95"/>
                <w:sz w:val="17"/>
                <w:lang w:bidi="pt-PT"/>
              </w:rPr>
              <w:t>can</w:t>
            </w:r>
            <w:r w:rsidRPr="0008391F">
              <w:rPr>
                <w:rFonts w:ascii="Garamond" w:eastAsia="Times New Roman" w:hAnsi="Garamond"/>
                <w:bCs/>
                <w:spacing w:val="-29"/>
                <w:w w:val="95"/>
                <w:sz w:val="17"/>
                <w:lang w:bidi="pt-PT"/>
              </w:rPr>
              <w:t xml:space="preserve"> </w:t>
            </w:r>
            <w:r w:rsidRPr="0008391F">
              <w:rPr>
                <w:rFonts w:ascii="Garamond" w:eastAsia="Times New Roman" w:hAnsi="Garamond"/>
                <w:bCs/>
                <w:spacing w:val="-3"/>
                <w:w w:val="95"/>
                <w:sz w:val="17"/>
                <w:lang w:bidi="pt-PT"/>
              </w:rPr>
              <w:t>satisfy</w:t>
            </w:r>
            <w:r w:rsidRPr="0008391F">
              <w:rPr>
                <w:rFonts w:ascii="Garamond" w:eastAsia="Times New Roman" w:hAnsi="Garamond"/>
                <w:bCs/>
                <w:spacing w:val="-28"/>
                <w:w w:val="95"/>
                <w:sz w:val="17"/>
                <w:lang w:bidi="pt-PT"/>
              </w:rPr>
              <w:t xml:space="preserve"> </w:t>
            </w:r>
            <w:r w:rsidRPr="0008391F">
              <w:rPr>
                <w:rFonts w:ascii="Garamond" w:eastAsia="Times New Roman" w:hAnsi="Garamond"/>
                <w:bCs/>
                <w:spacing w:val="-3"/>
                <w:w w:val="95"/>
                <w:sz w:val="17"/>
                <w:lang w:bidi="pt-PT"/>
              </w:rPr>
              <w:t xml:space="preserve">the </w:t>
            </w:r>
            <w:r w:rsidRPr="0008391F">
              <w:rPr>
                <w:rFonts w:ascii="Garamond" w:eastAsia="Times New Roman" w:hAnsi="Garamond"/>
                <w:bCs/>
                <w:w w:val="95"/>
                <w:sz w:val="17"/>
                <w:lang w:bidi="pt-PT"/>
              </w:rPr>
              <w:t xml:space="preserve">Board that their standard </w:t>
            </w:r>
            <w:r w:rsidRPr="0008391F">
              <w:rPr>
                <w:rFonts w:ascii="Garamond" w:eastAsia="Times New Roman" w:hAnsi="Garamond"/>
                <w:bCs/>
                <w:spacing w:val="-2"/>
                <w:w w:val="95"/>
                <w:sz w:val="17"/>
                <w:lang w:bidi="pt-PT"/>
              </w:rPr>
              <w:t xml:space="preserve">and </w:t>
            </w:r>
            <w:r w:rsidRPr="0008391F">
              <w:rPr>
                <w:rFonts w:ascii="Garamond" w:eastAsia="Times New Roman" w:hAnsi="Garamond"/>
                <w:bCs/>
                <w:spacing w:val="-3"/>
                <w:w w:val="95"/>
                <w:sz w:val="17"/>
                <w:lang w:bidi="pt-PT"/>
              </w:rPr>
              <w:t>length</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22"/>
                <w:w w:val="95"/>
                <w:sz w:val="17"/>
                <w:lang w:bidi="pt-PT"/>
              </w:rPr>
              <w:t xml:space="preserve"> </w:t>
            </w:r>
            <w:r w:rsidRPr="0008391F">
              <w:rPr>
                <w:rFonts w:ascii="Garamond" w:eastAsia="Times New Roman" w:hAnsi="Garamond"/>
                <w:bCs/>
                <w:spacing w:val="-3"/>
                <w:w w:val="95"/>
                <w:sz w:val="17"/>
                <w:lang w:bidi="pt-PT"/>
              </w:rPr>
              <w:t>education</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has</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met</w:t>
            </w:r>
            <w:r w:rsidRPr="0008391F">
              <w:rPr>
                <w:rFonts w:ascii="Garamond" w:eastAsia="Times New Roman" w:hAnsi="Garamond"/>
                <w:bCs/>
                <w:spacing w:val="-21"/>
                <w:w w:val="95"/>
                <w:sz w:val="17"/>
                <w:lang w:bidi="pt-PT"/>
              </w:rPr>
              <w:t xml:space="preserve"> </w:t>
            </w:r>
            <w:r w:rsidRPr="0008391F">
              <w:rPr>
                <w:rFonts w:ascii="Garamond" w:eastAsia="Times New Roman" w:hAnsi="Garamond"/>
                <w:bCs/>
                <w:spacing w:val="-3"/>
                <w:w w:val="95"/>
                <w:sz w:val="17"/>
                <w:lang w:bidi="pt-PT"/>
              </w:rPr>
              <w:t>the requisite</w:t>
            </w:r>
            <w:r w:rsidRPr="0008391F">
              <w:rPr>
                <w:rFonts w:ascii="Garamond" w:eastAsia="Times New Roman" w:hAnsi="Garamond"/>
                <w:bCs/>
                <w:spacing w:val="-24"/>
                <w:w w:val="95"/>
                <w:sz w:val="17"/>
                <w:lang w:bidi="pt-PT"/>
              </w:rPr>
              <w:t xml:space="preserve"> </w:t>
            </w:r>
            <w:r w:rsidRPr="0008391F">
              <w:rPr>
                <w:rFonts w:ascii="Garamond" w:eastAsia="Times New Roman" w:hAnsi="Garamond"/>
                <w:bCs/>
                <w:spacing w:val="-3"/>
                <w:w w:val="95"/>
                <w:sz w:val="17"/>
                <w:lang w:bidi="pt-PT"/>
              </w:rPr>
              <w:t>threshold</w:t>
            </w:r>
            <w:r w:rsidRPr="0008391F">
              <w:rPr>
                <w:rFonts w:ascii="Garamond" w:eastAsia="Times New Roman" w:hAnsi="Garamond"/>
                <w:bCs/>
                <w:spacing w:val="-24"/>
                <w:w w:val="95"/>
                <w:sz w:val="17"/>
                <w:lang w:bidi="pt-PT"/>
              </w:rPr>
              <w:t xml:space="preserve"> </w:t>
            </w:r>
            <w:r w:rsidRPr="0008391F">
              <w:rPr>
                <w:rFonts w:ascii="Garamond" w:eastAsia="Times New Roman" w:hAnsi="Garamond"/>
                <w:bCs/>
                <w:spacing w:val="-3"/>
                <w:w w:val="95"/>
                <w:sz w:val="17"/>
                <w:lang w:bidi="pt-PT"/>
              </w:rPr>
              <w:t>standards</w:t>
            </w:r>
            <w:r w:rsidRPr="0008391F">
              <w:rPr>
                <w:rFonts w:ascii="Garamond" w:eastAsia="Times New Roman" w:hAnsi="Garamond"/>
                <w:bCs/>
                <w:spacing w:val="-24"/>
                <w:w w:val="95"/>
                <w:sz w:val="17"/>
                <w:lang w:bidi="pt-PT"/>
              </w:rPr>
              <w:t xml:space="preserve"> </w:t>
            </w:r>
            <w:r w:rsidRPr="0008391F">
              <w:rPr>
                <w:rFonts w:ascii="Garamond" w:eastAsia="Times New Roman" w:hAnsi="Garamond"/>
                <w:bCs/>
                <w:spacing w:val="-3"/>
                <w:w w:val="95"/>
                <w:sz w:val="17"/>
                <w:lang w:bidi="pt-PT"/>
              </w:rPr>
              <w:t>of Article</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46</w:t>
            </w:r>
            <w:r w:rsidRPr="0008391F">
              <w:rPr>
                <w:rFonts w:ascii="Garamond" w:eastAsia="Times New Roman" w:hAnsi="Garamond"/>
                <w:bCs/>
                <w:spacing w:val="-17"/>
                <w:w w:val="95"/>
                <w:sz w:val="17"/>
                <w:lang w:bidi="pt-PT"/>
              </w:rPr>
              <w:t xml:space="preserve"> </w:t>
            </w:r>
            <w:r w:rsidRPr="0008391F">
              <w:rPr>
                <w:rFonts w:ascii="Garamond" w:eastAsia="Times New Roman" w:hAnsi="Garamond"/>
                <w:bCs/>
                <w:w w:val="95"/>
                <w:sz w:val="17"/>
                <w:lang w:bidi="pt-PT"/>
              </w:rPr>
              <w:t>of</w:t>
            </w:r>
            <w:r w:rsidRPr="0008391F">
              <w:rPr>
                <w:rFonts w:ascii="Garamond" w:eastAsia="Times New Roman" w:hAnsi="Garamond"/>
                <w:bCs/>
                <w:spacing w:val="-16"/>
                <w:w w:val="95"/>
                <w:sz w:val="17"/>
                <w:lang w:bidi="pt-PT"/>
              </w:rPr>
              <w:t xml:space="preserve"> </w:t>
            </w:r>
            <w:r w:rsidRPr="0008391F">
              <w:rPr>
                <w:rFonts w:ascii="Garamond" w:eastAsia="Times New Roman" w:hAnsi="Garamond"/>
                <w:bCs/>
                <w:spacing w:val="-3"/>
                <w:w w:val="95"/>
                <w:sz w:val="17"/>
                <w:lang w:bidi="pt-PT"/>
              </w:rPr>
              <w:t>this</w:t>
            </w:r>
            <w:r w:rsidRPr="0008391F">
              <w:rPr>
                <w:rFonts w:ascii="Garamond" w:eastAsia="Times New Roman" w:hAnsi="Garamond"/>
                <w:bCs/>
                <w:spacing w:val="-17"/>
                <w:w w:val="95"/>
                <w:sz w:val="17"/>
                <w:lang w:bidi="pt-PT"/>
              </w:rPr>
              <w:t xml:space="preserve"> </w:t>
            </w:r>
            <w:r w:rsidRPr="0008391F">
              <w:rPr>
                <w:rFonts w:ascii="Garamond" w:eastAsia="Times New Roman" w:hAnsi="Garamond"/>
                <w:bCs/>
                <w:spacing w:val="-3"/>
                <w:w w:val="95"/>
                <w:sz w:val="17"/>
                <w:lang w:bidi="pt-PT"/>
              </w:rPr>
              <w:t>Directive</w:t>
            </w:r>
            <w:r w:rsidRPr="0008391F">
              <w:rPr>
                <w:rFonts w:ascii="Garamond" w:eastAsia="Times New Roman" w:hAnsi="Garamond"/>
                <w:bCs/>
                <w:spacing w:val="-16"/>
                <w:w w:val="95"/>
                <w:sz w:val="17"/>
                <w:lang w:bidi="pt-PT"/>
              </w:rPr>
              <w:t xml:space="preserve"> </w:t>
            </w:r>
            <w:r w:rsidRPr="0008391F">
              <w:rPr>
                <w:rFonts w:ascii="Garamond" w:eastAsia="Times New Roman" w:hAnsi="Garamond"/>
                <w:bCs/>
                <w:spacing w:val="-3"/>
                <w:w w:val="95"/>
                <w:sz w:val="17"/>
                <w:lang w:bidi="pt-PT"/>
              </w:rPr>
              <w:t xml:space="preserve">and </w:t>
            </w:r>
            <w:r w:rsidRPr="0008391F">
              <w:rPr>
                <w:rFonts w:ascii="Garamond" w:eastAsia="Times New Roman" w:hAnsi="Garamond"/>
                <w:bCs/>
                <w:w w:val="95"/>
                <w:sz w:val="17"/>
                <w:lang w:bidi="pt-PT"/>
              </w:rPr>
              <w:t>of the Criteria for</w:t>
            </w:r>
            <w:r w:rsidRPr="0008391F">
              <w:rPr>
                <w:rFonts w:ascii="Garamond" w:eastAsia="Times New Roman" w:hAnsi="Garamond"/>
                <w:bCs/>
                <w:spacing w:val="-3"/>
                <w:w w:val="95"/>
                <w:sz w:val="17"/>
                <w:lang w:bidi="pt-PT"/>
              </w:rPr>
              <w:t xml:space="preserve"> </w:t>
            </w:r>
            <w:r w:rsidRPr="0008391F">
              <w:rPr>
                <w:rFonts w:ascii="Garamond" w:eastAsia="Times New Roman" w:hAnsi="Garamond"/>
                <w:bCs/>
                <w:w w:val="95"/>
                <w:sz w:val="17"/>
                <w:lang w:bidi="pt-PT"/>
              </w:rPr>
              <w:t>validation.</w:t>
            </w:r>
          </w:p>
        </w:tc>
        <w:tc>
          <w:tcPr>
            <w:tcW w:w="851" w:type="dxa"/>
            <w:tcBorders>
              <w:top w:val="single" w:sz="4" w:space="0" w:color="000000"/>
              <w:left w:val="single" w:sz="4" w:space="0" w:color="000000"/>
              <w:bottom w:val="single" w:sz="4" w:space="0" w:color="000000"/>
              <w:right w:val="nil"/>
            </w:tcBorders>
          </w:tcPr>
          <w:p w14:paraId="59C95980" w14:textId="77777777" w:rsidR="00326021" w:rsidRPr="0008391F" w:rsidRDefault="00326021" w:rsidP="0008391F">
            <w:pPr>
              <w:spacing w:after="120" w:line="360" w:lineRule="auto"/>
              <w:rPr>
                <w:rFonts w:ascii="Garamond" w:eastAsia="Times New Roman" w:hAnsi="Garamond"/>
                <w:bCs/>
                <w:sz w:val="15"/>
                <w:lang w:bidi="pt-PT"/>
              </w:rPr>
            </w:pPr>
          </w:p>
          <w:p w14:paraId="1C7B752B"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1988/1989</w:t>
            </w:r>
          </w:p>
        </w:tc>
      </w:tr>
      <w:tr w:rsidR="00326021" w:rsidRPr="0008391F" w14:paraId="7B1FD8D0" w14:textId="77777777" w:rsidTr="00326021">
        <w:trPr>
          <w:trHeight w:val="589"/>
        </w:trPr>
        <w:tc>
          <w:tcPr>
            <w:tcW w:w="1248" w:type="dxa"/>
            <w:tcBorders>
              <w:top w:val="single" w:sz="4" w:space="0" w:color="000000"/>
              <w:left w:val="nil"/>
              <w:bottom w:val="single" w:sz="4" w:space="0" w:color="000000"/>
              <w:right w:val="single" w:sz="4" w:space="0" w:color="000000"/>
            </w:tcBorders>
          </w:tcPr>
          <w:p w14:paraId="18FA9A6A" w14:textId="77777777" w:rsidR="00326021" w:rsidRPr="0008391F" w:rsidRDefault="00326021" w:rsidP="0008391F">
            <w:pPr>
              <w:spacing w:after="120" w:line="360" w:lineRule="auto"/>
              <w:rPr>
                <w:rFonts w:ascii="Garamond" w:eastAsia="Times New Roman" w:hAnsi="Garamond"/>
                <w:bCs/>
                <w:sz w:val="15"/>
                <w:lang w:bidi="pt-PT"/>
              </w:rPr>
            </w:pPr>
          </w:p>
          <w:p w14:paraId="6102A6C7" w14:textId="77777777" w:rsidR="00326021" w:rsidRPr="0008391F" w:rsidRDefault="00326021" w:rsidP="0008391F">
            <w:pPr>
              <w:spacing w:after="120" w:line="360" w:lineRule="auto"/>
              <w:ind w:right="72"/>
              <w:jc w:val="center"/>
              <w:rPr>
                <w:rFonts w:ascii="Garamond" w:eastAsia="Times New Roman" w:hAnsi="Garamond"/>
                <w:bCs/>
                <w:sz w:val="17"/>
                <w:lang w:bidi="pt-PT"/>
              </w:rPr>
            </w:pPr>
            <w:r w:rsidRPr="0008391F">
              <w:rPr>
                <w:rFonts w:ascii="Garamond" w:eastAsia="Times New Roman" w:hAnsi="Garamond"/>
                <w:bCs/>
                <w:spacing w:val="-7"/>
                <w:w w:val="95"/>
                <w:sz w:val="17"/>
                <w:lang w:bidi="pt-PT"/>
              </w:rPr>
              <w:t>República</w:t>
            </w:r>
            <w:r w:rsidRPr="0008391F">
              <w:rPr>
                <w:rFonts w:ascii="Garamond" w:eastAsia="Times New Roman" w:hAnsi="Garamond"/>
                <w:bCs/>
                <w:spacing w:val="-27"/>
                <w:w w:val="95"/>
                <w:sz w:val="17"/>
                <w:lang w:bidi="pt-PT"/>
              </w:rPr>
              <w:t xml:space="preserve"> </w:t>
            </w:r>
            <w:r w:rsidRPr="0008391F">
              <w:rPr>
                <w:rFonts w:ascii="Garamond" w:eastAsia="Times New Roman" w:hAnsi="Garamond"/>
                <w:bCs/>
                <w:spacing w:val="-5"/>
                <w:w w:val="95"/>
                <w:sz w:val="17"/>
                <w:lang w:bidi="pt-PT"/>
              </w:rPr>
              <w:t>Checa.</w:t>
            </w:r>
            <w:r w:rsidRPr="0008391F">
              <w:rPr>
                <w:rFonts w:ascii="Garamond" w:eastAsia="Times New Roman" w:hAnsi="Garamond"/>
                <w:bCs/>
                <w:spacing w:val="-19"/>
                <w:w w:val="95"/>
                <w:sz w:val="17"/>
                <w:lang w:bidi="pt-PT"/>
              </w:rPr>
              <w:t xml:space="preserve"> </w:t>
            </w:r>
            <w:r w:rsidRPr="0008391F">
              <w:rPr>
                <w:rFonts w:ascii="Garamond" w:eastAsia="Times New Roman" w:hAnsi="Garamond"/>
                <w:bCs/>
                <w:w w:val="95"/>
                <w:sz w:val="17"/>
                <w:lang w:bidi="pt-PT"/>
              </w:rPr>
              <w:t>.</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w:t>
            </w:r>
          </w:p>
        </w:tc>
        <w:tc>
          <w:tcPr>
            <w:tcW w:w="2496" w:type="dxa"/>
            <w:tcBorders>
              <w:top w:val="single" w:sz="4" w:space="0" w:color="000000"/>
              <w:left w:val="single" w:sz="4" w:space="0" w:color="000000"/>
              <w:bottom w:val="single" w:sz="4" w:space="0" w:color="000000"/>
              <w:right w:val="single" w:sz="4" w:space="0" w:color="000000"/>
            </w:tcBorders>
          </w:tcPr>
          <w:p w14:paraId="3DC50B11" w14:textId="77777777" w:rsidR="00326021" w:rsidRPr="0008391F" w:rsidRDefault="00326021" w:rsidP="0008391F">
            <w:pPr>
              <w:spacing w:after="120" w:line="360" w:lineRule="auto"/>
              <w:rPr>
                <w:rFonts w:ascii="Garamond" w:eastAsia="Times New Roman" w:hAnsi="Garamond"/>
                <w:bCs/>
                <w:sz w:val="15"/>
                <w:lang w:bidi="pt-PT"/>
              </w:rPr>
            </w:pPr>
          </w:p>
          <w:p w14:paraId="4B465ECC" w14:textId="77777777" w:rsidR="00326021" w:rsidRPr="0008391F" w:rsidRDefault="00326021" w:rsidP="0008391F">
            <w:pPr>
              <w:spacing w:after="120" w:line="360" w:lineRule="auto"/>
              <w:ind w:left="50"/>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Architektura a urbanismus </w:t>
            </w:r>
            <w:r w:rsidRPr="0008391F">
              <w:rPr>
                <w:rFonts w:ascii="Garamond" w:eastAsia="Times New Roman" w:hAnsi="Garamond"/>
                <w:bCs/>
                <w:spacing w:val="34"/>
                <w:w w:val="90"/>
                <w:sz w:val="17"/>
                <w:lang w:bidi="pt-PT"/>
              </w:rPr>
              <w:t>..........</w:t>
            </w:r>
            <w:r w:rsidRPr="0008391F">
              <w:rPr>
                <w:rFonts w:ascii="Garamond" w:eastAsia="Times New Roman" w:hAnsi="Garamond"/>
                <w:bCs/>
                <w:spacing w:val="-5"/>
                <w:sz w:val="17"/>
                <w:lang w:bidi="pt-PT"/>
              </w:rPr>
              <w:t xml:space="preserve"> </w:t>
            </w:r>
          </w:p>
        </w:tc>
        <w:tc>
          <w:tcPr>
            <w:tcW w:w="3007" w:type="dxa"/>
            <w:tcBorders>
              <w:top w:val="single" w:sz="4" w:space="0" w:color="000000"/>
              <w:left w:val="single" w:sz="4" w:space="0" w:color="000000"/>
              <w:bottom w:val="single" w:sz="4" w:space="0" w:color="000000"/>
              <w:right w:val="single" w:sz="4" w:space="0" w:color="000000"/>
            </w:tcBorders>
          </w:tcPr>
          <w:p w14:paraId="65AF86DB" w14:textId="77777777" w:rsidR="00326021" w:rsidRPr="0008391F" w:rsidRDefault="00326021" w:rsidP="0008391F">
            <w:pPr>
              <w:spacing w:after="120" w:line="360" w:lineRule="auto"/>
              <w:rPr>
                <w:rFonts w:ascii="Garamond" w:eastAsia="Times New Roman" w:hAnsi="Garamond"/>
                <w:bCs/>
                <w:sz w:val="17"/>
                <w:lang w:bidi="pt-PT"/>
              </w:rPr>
            </w:pPr>
          </w:p>
          <w:p w14:paraId="19D57C18" w14:textId="77777777" w:rsidR="00326021" w:rsidRPr="0008391F" w:rsidRDefault="00326021" w:rsidP="0008391F">
            <w:pPr>
              <w:spacing w:after="120" w:line="360" w:lineRule="auto"/>
              <w:ind w:left="233" w:hanging="171"/>
              <w:rPr>
                <w:rFonts w:ascii="Garamond" w:eastAsia="Times New Roman" w:hAnsi="Garamond"/>
                <w:bCs/>
                <w:sz w:val="17"/>
                <w:lang w:bidi="pt-PT"/>
              </w:rPr>
            </w:pPr>
            <w:r w:rsidRPr="0008391F">
              <w:rPr>
                <w:rFonts w:ascii="Garamond" w:eastAsia="Times New Roman" w:hAnsi="Garamond"/>
                <w:bCs/>
                <w:w w:val="90"/>
                <w:sz w:val="17"/>
                <w:lang w:bidi="pt-PT"/>
              </w:rPr>
              <w:t xml:space="preserve">Fakulta architektury, Ceské vysoké uceni tech- </w:t>
            </w:r>
            <w:r w:rsidRPr="0008391F">
              <w:rPr>
                <w:rFonts w:ascii="Garamond" w:eastAsia="Times New Roman" w:hAnsi="Garamond"/>
                <w:bCs/>
                <w:sz w:val="17"/>
                <w:lang w:bidi="pt-PT"/>
              </w:rPr>
              <w:t>nické (CVUT) v Praze.</w:t>
            </w:r>
          </w:p>
        </w:tc>
        <w:tc>
          <w:tcPr>
            <w:tcW w:w="2156" w:type="dxa"/>
            <w:tcBorders>
              <w:top w:val="single" w:sz="4" w:space="0" w:color="000000"/>
              <w:left w:val="single" w:sz="4" w:space="0" w:color="000000"/>
              <w:bottom w:val="single" w:sz="4" w:space="0" w:color="000000"/>
              <w:right w:val="single" w:sz="4" w:space="0" w:color="000000"/>
            </w:tcBorders>
          </w:tcPr>
          <w:p w14:paraId="2E0653DA"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single" w:sz="4" w:space="0" w:color="000000"/>
              <w:left w:val="single" w:sz="4" w:space="0" w:color="000000"/>
              <w:bottom w:val="single" w:sz="4" w:space="0" w:color="000000"/>
              <w:right w:val="nil"/>
            </w:tcBorders>
          </w:tcPr>
          <w:p w14:paraId="43CB8F56" w14:textId="77777777" w:rsidR="00326021" w:rsidRPr="0008391F" w:rsidRDefault="00326021" w:rsidP="0008391F">
            <w:pPr>
              <w:spacing w:after="120" w:line="360" w:lineRule="auto"/>
              <w:rPr>
                <w:rFonts w:ascii="Garamond" w:eastAsia="Times New Roman" w:hAnsi="Garamond"/>
                <w:bCs/>
                <w:sz w:val="15"/>
                <w:lang w:bidi="pt-PT"/>
              </w:rPr>
            </w:pPr>
          </w:p>
          <w:p w14:paraId="7346B878"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2007/2008</w:t>
            </w:r>
          </w:p>
        </w:tc>
      </w:tr>
      <w:tr w:rsidR="00326021" w:rsidRPr="0008391F" w14:paraId="010D4479" w14:textId="77777777" w:rsidTr="00326021">
        <w:trPr>
          <w:trHeight w:val="589"/>
        </w:trPr>
        <w:tc>
          <w:tcPr>
            <w:tcW w:w="1248" w:type="dxa"/>
            <w:tcBorders>
              <w:top w:val="single" w:sz="4" w:space="0" w:color="000000"/>
              <w:left w:val="nil"/>
              <w:bottom w:val="single" w:sz="4" w:space="0" w:color="000000"/>
              <w:right w:val="single" w:sz="4" w:space="0" w:color="000000"/>
            </w:tcBorders>
          </w:tcPr>
          <w:p w14:paraId="0FCDA245" w14:textId="77777777" w:rsidR="00326021" w:rsidRPr="0008391F" w:rsidRDefault="00326021" w:rsidP="0008391F">
            <w:pPr>
              <w:spacing w:after="120" w:line="360" w:lineRule="auto"/>
              <w:rPr>
                <w:rFonts w:ascii="Garamond" w:eastAsia="Times New Roman" w:hAnsi="Garamond"/>
                <w:bCs/>
                <w:sz w:val="15"/>
                <w:lang w:bidi="pt-PT"/>
              </w:rPr>
            </w:pPr>
          </w:p>
          <w:p w14:paraId="5ED6EA89" w14:textId="77777777" w:rsidR="00326021" w:rsidRPr="0008391F" w:rsidRDefault="00326021"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0"/>
                <w:sz w:val="17"/>
                <w:lang w:bidi="pt-PT"/>
              </w:rPr>
              <w:t>Suécia..........</w:t>
            </w:r>
            <w:r w:rsidRPr="0008391F">
              <w:rPr>
                <w:rFonts w:ascii="Garamond" w:eastAsia="Times New Roman" w:hAnsi="Garamond"/>
                <w:bCs/>
                <w:sz w:val="17"/>
                <w:lang w:bidi="pt-PT"/>
              </w:rPr>
              <w:t xml:space="preserve"> </w:t>
            </w:r>
          </w:p>
        </w:tc>
        <w:tc>
          <w:tcPr>
            <w:tcW w:w="2496" w:type="dxa"/>
            <w:tcBorders>
              <w:top w:val="single" w:sz="4" w:space="0" w:color="000000"/>
              <w:left w:val="single" w:sz="4" w:space="0" w:color="000000"/>
              <w:bottom w:val="single" w:sz="4" w:space="0" w:color="000000"/>
              <w:right w:val="single" w:sz="4" w:space="0" w:color="000000"/>
            </w:tcBorders>
          </w:tcPr>
          <w:p w14:paraId="75F06FD2" w14:textId="77777777" w:rsidR="00326021" w:rsidRPr="0008391F" w:rsidRDefault="00326021" w:rsidP="0008391F">
            <w:pPr>
              <w:spacing w:after="120" w:line="360" w:lineRule="auto"/>
              <w:rPr>
                <w:rFonts w:ascii="Garamond" w:eastAsia="Times New Roman" w:hAnsi="Garamond"/>
                <w:bCs/>
                <w:sz w:val="15"/>
                <w:lang w:bidi="pt-PT"/>
              </w:rPr>
            </w:pPr>
          </w:p>
          <w:p w14:paraId="23FEB444" w14:textId="77777777" w:rsidR="00326021" w:rsidRPr="0008391F" w:rsidRDefault="00326021" w:rsidP="0008391F">
            <w:pPr>
              <w:spacing w:after="120" w:line="360" w:lineRule="auto"/>
              <w:ind w:left="50"/>
              <w:jc w:val="center"/>
              <w:rPr>
                <w:rFonts w:ascii="Garamond" w:eastAsia="Times New Roman" w:hAnsi="Garamond"/>
                <w:bCs/>
                <w:sz w:val="17"/>
                <w:lang w:bidi="pt-PT"/>
              </w:rPr>
            </w:pPr>
            <w:r w:rsidRPr="0008391F">
              <w:rPr>
                <w:rFonts w:ascii="Garamond" w:eastAsia="Times New Roman" w:hAnsi="Garamond"/>
                <w:bCs/>
                <w:w w:val="90"/>
                <w:sz w:val="17"/>
                <w:lang w:bidi="pt-PT"/>
              </w:rPr>
              <w:t>Arkitektexamen ..................</w:t>
            </w:r>
            <w:r w:rsidRPr="0008391F">
              <w:rPr>
                <w:rFonts w:ascii="Garamond" w:eastAsia="Times New Roman" w:hAnsi="Garamond"/>
                <w:bCs/>
                <w:sz w:val="17"/>
                <w:lang w:bidi="pt-PT"/>
              </w:rPr>
              <w:t xml:space="preserve"> </w:t>
            </w:r>
          </w:p>
        </w:tc>
        <w:tc>
          <w:tcPr>
            <w:tcW w:w="3007" w:type="dxa"/>
            <w:tcBorders>
              <w:top w:val="single" w:sz="4" w:space="0" w:color="000000"/>
              <w:left w:val="single" w:sz="4" w:space="0" w:color="000000"/>
              <w:bottom w:val="single" w:sz="4" w:space="0" w:color="000000"/>
              <w:right w:val="single" w:sz="4" w:space="0" w:color="000000"/>
            </w:tcBorders>
          </w:tcPr>
          <w:p w14:paraId="7D565A9C" w14:textId="77777777" w:rsidR="00326021" w:rsidRPr="0008391F" w:rsidRDefault="00326021" w:rsidP="0008391F">
            <w:pPr>
              <w:spacing w:after="120" w:line="360" w:lineRule="auto"/>
              <w:rPr>
                <w:rFonts w:ascii="Garamond" w:eastAsia="Times New Roman" w:hAnsi="Garamond"/>
                <w:bCs/>
                <w:sz w:val="17"/>
                <w:lang w:bidi="pt-PT"/>
              </w:rPr>
            </w:pPr>
          </w:p>
          <w:p w14:paraId="74DEFE91" w14:textId="77777777" w:rsidR="00326021" w:rsidRPr="0008391F" w:rsidRDefault="00326021" w:rsidP="0008391F">
            <w:pPr>
              <w:spacing w:after="120" w:line="360" w:lineRule="auto"/>
              <w:ind w:left="233" w:hanging="171"/>
              <w:rPr>
                <w:rFonts w:ascii="Garamond" w:eastAsia="Times New Roman" w:hAnsi="Garamond"/>
                <w:bCs/>
                <w:sz w:val="17"/>
                <w:lang w:bidi="pt-PT"/>
              </w:rPr>
            </w:pPr>
            <w:r w:rsidRPr="0008391F">
              <w:rPr>
                <w:rFonts w:ascii="Garamond" w:eastAsia="Times New Roman" w:hAnsi="Garamond"/>
                <w:bCs/>
                <w:w w:val="90"/>
                <w:sz w:val="17"/>
                <w:lang w:bidi="pt-PT"/>
              </w:rPr>
              <w:t>Chalmers</w:t>
            </w:r>
            <w:r w:rsidRPr="0008391F">
              <w:rPr>
                <w:rFonts w:ascii="Garamond" w:eastAsia="Times New Roman" w:hAnsi="Garamond"/>
                <w:bCs/>
                <w:spacing w:val="-18"/>
                <w:w w:val="90"/>
                <w:sz w:val="17"/>
                <w:lang w:bidi="pt-PT"/>
              </w:rPr>
              <w:t xml:space="preserve"> </w:t>
            </w:r>
            <w:r w:rsidRPr="0008391F">
              <w:rPr>
                <w:rFonts w:ascii="Garamond" w:eastAsia="Times New Roman" w:hAnsi="Garamond"/>
                <w:bCs/>
                <w:spacing w:val="-3"/>
                <w:w w:val="90"/>
                <w:sz w:val="17"/>
                <w:lang w:bidi="pt-PT"/>
              </w:rPr>
              <w:t>Tekniska</w:t>
            </w:r>
            <w:r w:rsidRPr="0008391F">
              <w:rPr>
                <w:rFonts w:ascii="Garamond" w:eastAsia="Times New Roman" w:hAnsi="Garamond"/>
                <w:bCs/>
                <w:spacing w:val="-16"/>
                <w:w w:val="90"/>
                <w:sz w:val="17"/>
                <w:lang w:bidi="pt-PT"/>
              </w:rPr>
              <w:t xml:space="preserve"> </w:t>
            </w:r>
            <w:r w:rsidRPr="0008391F">
              <w:rPr>
                <w:rFonts w:ascii="Garamond" w:eastAsia="Times New Roman" w:hAnsi="Garamond"/>
                <w:bCs/>
                <w:w w:val="90"/>
                <w:sz w:val="17"/>
                <w:lang w:bidi="pt-PT"/>
              </w:rPr>
              <w:t>Högskola</w:t>
            </w:r>
            <w:r w:rsidRPr="0008391F">
              <w:rPr>
                <w:rFonts w:ascii="Garamond" w:eastAsia="Times New Roman" w:hAnsi="Garamond"/>
                <w:bCs/>
                <w:spacing w:val="-22"/>
                <w:w w:val="90"/>
                <w:sz w:val="17"/>
                <w:lang w:bidi="pt-PT"/>
              </w:rPr>
              <w:t xml:space="preserve"> </w:t>
            </w:r>
            <w:r w:rsidRPr="0008391F">
              <w:rPr>
                <w:rFonts w:ascii="Garamond" w:eastAsia="Times New Roman" w:hAnsi="Garamond"/>
                <w:bCs/>
                <w:w w:val="90"/>
                <w:sz w:val="17"/>
                <w:lang w:bidi="pt-PT"/>
              </w:rPr>
              <w:t>AB</w:t>
            </w:r>
            <w:r w:rsidRPr="0008391F">
              <w:rPr>
                <w:rFonts w:ascii="Garamond" w:eastAsia="Times New Roman" w:hAnsi="Garamond"/>
                <w:bCs/>
                <w:spacing w:val="-15"/>
                <w:w w:val="90"/>
                <w:sz w:val="17"/>
                <w:lang w:bidi="pt-PT"/>
              </w:rPr>
              <w:t xml:space="preserve"> </w:t>
            </w:r>
            <w:r w:rsidRPr="0008391F">
              <w:rPr>
                <w:rFonts w:ascii="Garamond" w:eastAsia="Times New Roman" w:hAnsi="Garamond"/>
                <w:bCs/>
                <w:w w:val="90"/>
                <w:sz w:val="17"/>
                <w:lang w:bidi="pt-PT"/>
              </w:rPr>
              <w:t>Kungliga</w:t>
            </w:r>
            <w:r w:rsidRPr="0008391F">
              <w:rPr>
                <w:rFonts w:ascii="Garamond" w:eastAsia="Times New Roman" w:hAnsi="Garamond"/>
                <w:bCs/>
                <w:spacing w:val="-18"/>
                <w:w w:val="90"/>
                <w:sz w:val="17"/>
                <w:lang w:bidi="pt-PT"/>
              </w:rPr>
              <w:t xml:space="preserve"> </w:t>
            </w:r>
            <w:r w:rsidRPr="0008391F">
              <w:rPr>
                <w:rFonts w:ascii="Garamond" w:eastAsia="Times New Roman" w:hAnsi="Garamond"/>
                <w:bCs/>
                <w:spacing w:val="-3"/>
                <w:w w:val="90"/>
                <w:sz w:val="17"/>
                <w:lang w:bidi="pt-PT"/>
              </w:rPr>
              <w:t xml:space="preserve">Tek- </w:t>
            </w:r>
            <w:r w:rsidRPr="0008391F">
              <w:rPr>
                <w:rFonts w:ascii="Garamond" w:eastAsia="Times New Roman" w:hAnsi="Garamond"/>
                <w:bCs/>
                <w:sz w:val="17"/>
                <w:lang w:bidi="pt-PT"/>
              </w:rPr>
              <w:t>niska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Högskolan</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Lunds</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Universitet.</w:t>
            </w:r>
          </w:p>
        </w:tc>
        <w:tc>
          <w:tcPr>
            <w:tcW w:w="2156" w:type="dxa"/>
            <w:tcBorders>
              <w:top w:val="single" w:sz="4" w:space="0" w:color="000000"/>
              <w:left w:val="single" w:sz="4" w:space="0" w:color="000000"/>
              <w:bottom w:val="single" w:sz="4" w:space="0" w:color="000000"/>
              <w:right w:val="single" w:sz="4" w:space="0" w:color="000000"/>
            </w:tcBorders>
          </w:tcPr>
          <w:p w14:paraId="29D8F019"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single" w:sz="4" w:space="0" w:color="000000"/>
              <w:left w:val="single" w:sz="4" w:space="0" w:color="000000"/>
              <w:bottom w:val="single" w:sz="4" w:space="0" w:color="000000"/>
              <w:right w:val="nil"/>
            </w:tcBorders>
          </w:tcPr>
          <w:p w14:paraId="027FA675" w14:textId="77777777" w:rsidR="00326021" w:rsidRPr="0008391F" w:rsidRDefault="00326021" w:rsidP="0008391F">
            <w:pPr>
              <w:spacing w:after="120" w:line="360" w:lineRule="auto"/>
              <w:rPr>
                <w:rFonts w:ascii="Garamond" w:eastAsia="Times New Roman" w:hAnsi="Garamond"/>
                <w:bCs/>
                <w:sz w:val="15"/>
                <w:lang w:bidi="pt-PT"/>
              </w:rPr>
            </w:pPr>
          </w:p>
          <w:p w14:paraId="762192E5"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1998/1999</w:t>
            </w:r>
          </w:p>
        </w:tc>
      </w:tr>
      <w:tr w:rsidR="00326021" w:rsidRPr="0008391F" w14:paraId="431B55DC" w14:textId="77777777" w:rsidTr="00326021">
        <w:trPr>
          <w:trHeight w:val="934"/>
        </w:trPr>
        <w:tc>
          <w:tcPr>
            <w:tcW w:w="1248" w:type="dxa"/>
            <w:tcBorders>
              <w:top w:val="single" w:sz="4" w:space="0" w:color="000000"/>
              <w:left w:val="nil"/>
              <w:bottom w:val="single" w:sz="4" w:space="0" w:color="000000"/>
              <w:right w:val="single" w:sz="4" w:space="0" w:color="000000"/>
            </w:tcBorders>
          </w:tcPr>
          <w:p w14:paraId="750881F0" w14:textId="77777777" w:rsidR="00326021" w:rsidRPr="0008391F" w:rsidRDefault="00326021" w:rsidP="0008391F">
            <w:pPr>
              <w:spacing w:after="120" w:line="360" w:lineRule="auto"/>
              <w:rPr>
                <w:rFonts w:ascii="Garamond" w:eastAsia="Times New Roman" w:hAnsi="Garamond"/>
                <w:bCs/>
                <w:sz w:val="15"/>
                <w:lang w:bidi="pt-PT"/>
              </w:rPr>
            </w:pPr>
          </w:p>
          <w:p w14:paraId="626DC5EE" w14:textId="77777777" w:rsidR="00326021" w:rsidRPr="0008391F" w:rsidRDefault="00326021"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0"/>
                <w:sz w:val="17"/>
                <w:lang w:bidi="pt-PT"/>
              </w:rPr>
              <w:t>Islândia.........</w:t>
            </w:r>
            <w:r w:rsidRPr="0008391F">
              <w:rPr>
                <w:rFonts w:ascii="Garamond" w:eastAsia="Times New Roman" w:hAnsi="Garamond"/>
                <w:bCs/>
                <w:sz w:val="17"/>
                <w:lang w:bidi="pt-PT"/>
              </w:rPr>
              <w:t xml:space="preserve"> </w:t>
            </w:r>
          </w:p>
        </w:tc>
        <w:tc>
          <w:tcPr>
            <w:tcW w:w="2496" w:type="dxa"/>
            <w:tcBorders>
              <w:top w:val="single" w:sz="4" w:space="0" w:color="000000"/>
              <w:left w:val="single" w:sz="4" w:space="0" w:color="000000"/>
              <w:bottom w:val="single" w:sz="4" w:space="0" w:color="000000"/>
              <w:right w:val="single" w:sz="4" w:space="0" w:color="000000"/>
            </w:tcBorders>
          </w:tcPr>
          <w:p w14:paraId="284F1680" w14:textId="77777777" w:rsidR="00326021" w:rsidRPr="0008391F" w:rsidRDefault="00326021" w:rsidP="0008391F">
            <w:pPr>
              <w:spacing w:after="120" w:line="360" w:lineRule="auto"/>
              <w:rPr>
                <w:rFonts w:ascii="Garamond" w:eastAsia="Times New Roman" w:hAnsi="Garamond"/>
                <w:bCs/>
                <w:sz w:val="17"/>
                <w:lang w:val="pt-PT" w:bidi="pt-PT"/>
              </w:rPr>
            </w:pPr>
          </w:p>
          <w:p w14:paraId="7D1EFA92" w14:textId="77777777" w:rsidR="00326021" w:rsidRPr="0008391F" w:rsidRDefault="00326021" w:rsidP="0008391F">
            <w:pPr>
              <w:spacing w:after="120" w:line="360" w:lineRule="auto"/>
              <w:ind w:left="232" w:right="37" w:hanging="171"/>
              <w:jc w:val="both"/>
              <w:rPr>
                <w:rFonts w:ascii="Garamond" w:eastAsia="Times New Roman" w:hAnsi="Garamond"/>
                <w:bCs/>
                <w:sz w:val="17"/>
                <w:lang w:val="pt-PT" w:bidi="pt-PT"/>
              </w:rPr>
            </w:pPr>
            <w:r w:rsidRPr="0008391F">
              <w:rPr>
                <w:rFonts w:ascii="Garamond" w:eastAsia="Times New Roman" w:hAnsi="Garamond"/>
                <w:bCs/>
                <w:w w:val="95"/>
                <w:sz w:val="17"/>
                <w:lang w:bidi="pt-PT"/>
              </w:rPr>
              <w:t>Os</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diplomas,</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certificados</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e</w:t>
            </w:r>
            <w:r w:rsidRPr="0008391F">
              <w:rPr>
                <w:rFonts w:ascii="Garamond" w:eastAsia="Times New Roman" w:hAnsi="Garamond"/>
                <w:bCs/>
                <w:spacing w:val="-26"/>
                <w:w w:val="95"/>
                <w:sz w:val="17"/>
                <w:lang w:bidi="pt-PT"/>
              </w:rPr>
              <w:t xml:space="preserve"> </w:t>
            </w:r>
            <w:r w:rsidRPr="0008391F">
              <w:rPr>
                <w:rFonts w:ascii="Garamond" w:eastAsia="Times New Roman" w:hAnsi="Garamond"/>
                <w:bCs/>
                <w:w w:val="95"/>
                <w:sz w:val="17"/>
                <w:lang w:bidi="pt-PT"/>
              </w:rPr>
              <w:t>outros</w:t>
            </w:r>
            <w:r w:rsidRPr="0008391F">
              <w:rPr>
                <w:rFonts w:ascii="Garamond" w:eastAsia="Times New Roman" w:hAnsi="Garamond"/>
                <w:bCs/>
                <w:spacing w:val="-25"/>
                <w:w w:val="95"/>
                <w:sz w:val="17"/>
                <w:lang w:bidi="pt-PT"/>
              </w:rPr>
              <w:t xml:space="preserve"> </w:t>
            </w:r>
            <w:r w:rsidRPr="0008391F">
              <w:rPr>
                <w:rFonts w:ascii="Garamond" w:eastAsia="Times New Roman" w:hAnsi="Garamond"/>
                <w:bCs/>
                <w:w w:val="95"/>
                <w:sz w:val="17"/>
                <w:lang w:bidi="pt-PT"/>
              </w:rPr>
              <w:t>títu- los</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obtidos</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noutro</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Estado</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ao</w:t>
            </w:r>
            <w:r w:rsidRPr="0008391F">
              <w:rPr>
                <w:rFonts w:ascii="Garamond" w:eastAsia="Times New Roman" w:hAnsi="Garamond"/>
                <w:bCs/>
                <w:spacing w:val="-20"/>
                <w:w w:val="95"/>
                <w:sz w:val="17"/>
                <w:lang w:bidi="pt-PT"/>
              </w:rPr>
              <w:t xml:space="preserve"> </w:t>
            </w:r>
            <w:r w:rsidRPr="0008391F">
              <w:rPr>
                <w:rFonts w:ascii="Garamond" w:eastAsia="Times New Roman" w:hAnsi="Garamond"/>
                <w:bCs/>
                <w:w w:val="95"/>
                <w:sz w:val="17"/>
                <w:lang w:bidi="pt-PT"/>
              </w:rPr>
              <w:t>qual</w:t>
            </w:r>
            <w:r w:rsidRPr="0008391F">
              <w:rPr>
                <w:rFonts w:ascii="Garamond" w:eastAsia="Times New Roman" w:hAnsi="Garamond"/>
                <w:bCs/>
                <w:spacing w:val="-21"/>
                <w:w w:val="95"/>
                <w:sz w:val="17"/>
                <w:lang w:bidi="pt-PT"/>
              </w:rPr>
              <w:t xml:space="preserve"> </w:t>
            </w:r>
            <w:r w:rsidRPr="0008391F">
              <w:rPr>
                <w:rFonts w:ascii="Garamond" w:eastAsia="Times New Roman" w:hAnsi="Garamond"/>
                <w:bCs/>
                <w:w w:val="95"/>
                <w:sz w:val="17"/>
                <w:lang w:bidi="pt-PT"/>
              </w:rPr>
              <w:t xml:space="preserve">se </w:t>
            </w:r>
            <w:r w:rsidRPr="0008391F">
              <w:rPr>
                <w:rFonts w:ascii="Garamond" w:eastAsia="Times New Roman" w:hAnsi="Garamond"/>
                <w:bCs/>
                <w:w w:val="90"/>
                <w:sz w:val="17"/>
                <w:lang w:bidi="pt-PT"/>
              </w:rPr>
              <w:t>aplica</w:t>
            </w:r>
            <w:r w:rsidRPr="0008391F">
              <w:rPr>
                <w:rFonts w:ascii="Garamond" w:eastAsia="Times New Roman" w:hAnsi="Garamond"/>
                <w:bCs/>
                <w:spacing w:val="-10"/>
                <w:w w:val="90"/>
                <w:sz w:val="17"/>
                <w:lang w:bidi="pt-PT"/>
              </w:rPr>
              <w:t xml:space="preserve"> </w:t>
            </w:r>
            <w:r w:rsidRPr="0008391F">
              <w:rPr>
                <w:rFonts w:ascii="Garamond" w:eastAsia="Times New Roman" w:hAnsi="Garamond"/>
                <w:bCs/>
                <w:w w:val="90"/>
                <w:sz w:val="17"/>
                <w:lang w:bidi="pt-PT"/>
              </w:rPr>
              <w:t>a</w:t>
            </w:r>
            <w:r w:rsidRPr="0008391F">
              <w:rPr>
                <w:rFonts w:ascii="Garamond" w:eastAsia="Times New Roman" w:hAnsi="Garamond"/>
                <w:bCs/>
                <w:spacing w:val="-10"/>
                <w:w w:val="90"/>
                <w:sz w:val="17"/>
                <w:lang w:bidi="pt-PT"/>
              </w:rPr>
              <w:t xml:space="preserve"> </w:t>
            </w:r>
            <w:r w:rsidRPr="0008391F">
              <w:rPr>
                <w:rFonts w:ascii="Garamond" w:eastAsia="Times New Roman" w:hAnsi="Garamond"/>
                <w:bCs/>
                <w:w w:val="90"/>
                <w:sz w:val="17"/>
                <w:lang w:bidi="pt-PT"/>
              </w:rPr>
              <w:t>presente</w:t>
            </w:r>
            <w:r w:rsidRPr="0008391F">
              <w:rPr>
                <w:rFonts w:ascii="Garamond" w:eastAsia="Times New Roman" w:hAnsi="Garamond"/>
                <w:bCs/>
                <w:spacing w:val="-10"/>
                <w:w w:val="90"/>
                <w:sz w:val="17"/>
                <w:lang w:bidi="pt-PT"/>
              </w:rPr>
              <w:t xml:space="preserve"> </w:t>
            </w:r>
            <w:r w:rsidRPr="0008391F">
              <w:rPr>
                <w:rFonts w:ascii="Garamond" w:eastAsia="Times New Roman" w:hAnsi="Garamond"/>
                <w:bCs/>
                <w:w w:val="90"/>
                <w:sz w:val="17"/>
                <w:lang w:bidi="pt-PT"/>
              </w:rPr>
              <w:t>diretiva</w:t>
            </w:r>
            <w:r w:rsidRPr="0008391F">
              <w:rPr>
                <w:rFonts w:ascii="Garamond" w:eastAsia="Times New Roman" w:hAnsi="Garamond"/>
                <w:bCs/>
                <w:spacing w:val="-9"/>
                <w:w w:val="90"/>
                <w:sz w:val="17"/>
                <w:lang w:bidi="pt-PT"/>
              </w:rPr>
              <w:t xml:space="preserve"> </w:t>
            </w:r>
            <w:r w:rsidRPr="0008391F">
              <w:rPr>
                <w:rFonts w:ascii="Garamond" w:eastAsia="Times New Roman" w:hAnsi="Garamond"/>
                <w:bCs/>
                <w:w w:val="90"/>
                <w:sz w:val="17"/>
                <w:lang w:bidi="pt-PT"/>
              </w:rPr>
              <w:t>e</w:t>
            </w:r>
            <w:r w:rsidRPr="0008391F">
              <w:rPr>
                <w:rFonts w:ascii="Garamond" w:eastAsia="Times New Roman" w:hAnsi="Garamond"/>
                <w:bCs/>
                <w:spacing w:val="-10"/>
                <w:w w:val="90"/>
                <w:sz w:val="17"/>
                <w:lang w:bidi="pt-PT"/>
              </w:rPr>
              <w:t xml:space="preserve"> </w:t>
            </w:r>
            <w:r w:rsidRPr="0008391F">
              <w:rPr>
                <w:rFonts w:ascii="Garamond" w:eastAsia="Times New Roman" w:hAnsi="Garamond"/>
                <w:bCs/>
                <w:w w:val="90"/>
                <w:sz w:val="17"/>
                <w:lang w:bidi="pt-PT"/>
              </w:rPr>
              <w:t xml:space="preserve">enumera- </w:t>
            </w:r>
            <w:r w:rsidRPr="0008391F">
              <w:rPr>
                <w:rFonts w:ascii="Garamond" w:eastAsia="Times New Roman" w:hAnsi="Garamond"/>
                <w:bCs/>
                <w:sz w:val="17"/>
                <w:lang w:bidi="pt-PT"/>
              </w:rPr>
              <w:t>dos no presente</w:t>
            </w:r>
            <w:r w:rsidRPr="0008391F">
              <w:rPr>
                <w:rFonts w:ascii="Garamond" w:eastAsia="Times New Roman" w:hAnsi="Garamond"/>
                <w:bCs/>
                <w:spacing w:val="-33"/>
                <w:sz w:val="17"/>
                <w:lang w:bidi="pt-PT"/>
              </w:rPr>
              <w:t xml:space="preserve"> </w:t>
            </w:r>
            <w:r w:rsidRPr="0008391F">
              <w:rPr>
                <w:rFonts w:ascii="Garamond" w:eastAsia="Times New Roman" w:hAnsi="Garamond"/>
                <w:bCs/>
                <w:sz w:val="17"/>
                <w:lang w:bidi="pt-PT"/>
              </w:rPr>
              <w:t>anexo.</w:t>
            </w:r>
          </w:p>
        </w:tc>
        <w:tc>
          <w:tcPr>
            <w:tcW w:w="3007" w:type="dxa"/>
            <w:tcBorders>
              <w:top w:val="single" w:sz="4" w:space="0" w:color="000000"/>
              <w:left w:val="single" w:sz="4" w:space="0" w:color="000000"/>
              <w:bottom w:val="single" w:sz="4" w:space="0" w:color="000000"/>
              <w:right w:val="single" w:sz="4" w:space="0" w:color="000000"/>
            </w:tcBorders>
          </w:tcPr>
          <w:p w14:paraId="287FBD95" w14:textId="77777777" w:rsidR="00326021" w:rsidRPr="0008391F" w:rsidRDefault="00326021" w:rsidP="0008391F">
            <w:pPr>
              <w:spacing w:after="120" w:line="360" w:lineRule="auto"/>
              <w:rPr>
                <w:rFonts w:ascii="Garamond" w:eastAsia="Times New Roman" w:hAnsi="Garamond"/>
                <w:bCs/>
                <w:sz w:val="15"/>
                <w:lang w:val="pt-PT" w:bidi="pt-PT"/>
              </w:rPr>
            </w:pPr>
          </w:p>
          <w:p w14:paraId="4798D16C" w14:textId="77777777" w:rsidR="00326021" w:rsidRPr="0008391F" w:rsidRDefault="00326021" w:rsidP="0008391F">
            <w:pPr>
              <w:spacing w:after="120" w:line="360" w:lineRule="auto"/>
              <w:jc w:val="center"/>
              <w:rPr>
                <w:rFonts w:ascii="Garamond" w:eastAsia="Times New Roman" w:hAnsi="Garamond"/>
                <w:bCs/>
                <w:sz w:val="17"/>
                <w:lang w:bidi="pt-PT"/>
              </w:rPr>
            </w:pPr>
            <w:r w:rsidRPr="0008391F">
              <w:rPr>
                <w:rFonts w:ascii="Garamond" w:eastAsia="Times New Roman" w:hAnsi="Garamond"/>
                <w:bCs/>
                <w:w w:val="90"/>
                <w:sz w:val="17"/>
                <w:lang w:bidi="pt-PT"/>
              </w:rPr>
              <w:t xml:space="preserve">Autoridades competentes </w:t>
            </w:r>
            <w:r w:rsidRPr="0008391F">
              <w:rPr>
                <w:rFonts w:ascii="Garamond" w:eastAsia="Times New Roman" w:hAnsi="Garamond"/>
                <w:bCs/>
                <w:spacing w:val="35"/>
                <w:w w:val="90"/>
                <w:sz w:val="17"/>
                <w:lang w:bidi="pt-PT"/>
              </w:rPr>
              <w:t>.................</w:t>
            </w:r>
            <w:r w:rsidRPr="0008391F">
              <w:rPr>
                <w:rFonts w:ascii="Garamond" w:eastAsia="Times New Roman" w:hAnsi="Garamond"/>
                <w:bCs/>
                <w:spacing w:val="-5"/>
                <w:sz w:val="17"/>
                <w:lang w:bidi="pt-PT"/>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4CA70356" w14:textId="77777777" w:rsidR="00326021" w:rsidRPr="0008391F" w:rsidRDefault="00326021" w:rsidP="0008391F">
            <w:pPr>
              <w:spacing w:after="120" w:line="360" w:lineRule="auto"/>
              <w:rPr>
                <w:rFonts w:ascii="Garamond" w:eastAsia="Times New Roman" w:hAnsi="Garamond"/>
                <w:bCs/>
                <w:sz w:val="17"/>
                <w:lang w:val="pt-PT" w:bidi="pt-PT"/>
              </w:rPr>
            </w:pPr>
          </w:p>
          <w:p w14:paraId="3E37D1AF" w14:textId="77777777" w:rsidR="00326021" w:rsidRPr="0008391F" w:rsidRDefault="00326021" w:rsidP="0008391F">
            <w:pPr>
              <w:spacing w:after="120" w:line="360" w:lineRule="auto"/>
              <w:ind w:left="233" w:right="-13" w:hanging="171"/>
              <w:rPr>
                <w:rFonts w:ascii="Garamond" w:eastAsia="Times New Roman" w:hAnsi="Garamond"/>
                <w:bCs/>
                <w:sz w:val="17"/>
                <w:lang w:val="pt-PT" w:bidi="pt-PT"/>
              </w:rPr>
            </w:pPr>
            <w:r w:rsidRPr="0008391F">
              <w:rPr>
                <w:rFonts w:ascii="Garamond" w:eastAsia="Times New Roman" w:hAnsi="Garamond"/>
                <w:bCs/>
                <w:w w:val="95"/>
                <w:sz w:val="17"/>
                <w:lang w:bidi="pt-PT"/>
              </w:rPr>
              <w:t xml:space="preserve">Certificado de estágio fornecido </w:t>
            </w:r>
            <w:r w:rsidRPr="0008391F">
              <w:rPr>
                <w:rFonts w:ascii="Garamond" w:eastAsia="Times New Roman" w:hAnsi="Garamond"/>
                <w:bCs/>
                <w:w w:val="90"/>
                <w:sz w:val="17"/>
                <w:lang w:bidi="pt-PT"/>
              </w:rPr>
              <w:t>pelas autoridades competentes.</w:t>
            </w:r>
          </w:p>
        </w:tc>
        <w:tc>
          <w:tcPr>
            <w:tcW w:w="851" w:type="dxa"/>
            <w:tcBorders>
              <w:top w:val="single" w:sz="4" w:space="0" w:color="000000"/>
              <w:left w:val="single" w:sz="4" w:space="0" w:color="000000"/>
              <w:bottom w:val="single" w:sz="4" w:space="0" w:color="000000"/>
              <w:right w:val="nil"/>
            </w:tcBorders>
          </w:tcPr>
          <w:p w14:paraId="7E73FF70" w14:textId="77777777" w:rsidR="00326021" w:rsidRPr="0008391F" w:rsidRDefault="00326021" w:rsidP="0008391F">
            <w:pPr>
              <w:spacing w:after="120" w:line="360" w:lineRule="auto"/>
              <w:rPr>
                <w:rFonts w:ascii="Garamond" w:eastAsia="Times New Roman" w:hAnsi="Garamond"/>
                <w:bCs/>
                <w:sz w:val="14"/>
                <w:lang w:val="pt-PT" w:bidi="pt-PT"/>
              </w:rPr>
            </w:pPr>
          </w:p>
        </w:tc>
      </w:tr>
      <w:tr w:rsidR="00326021" w:rsidRPr="0008391F" w14:paraId="0A5E575B" w14:textId="77777777" w:rsidTr="00326021">
        <w:trPr>
          <w:trHeight w:val="1966"/>
        </w:trPr>
        <w:tc>
          <w:tcPr>
            <w:tcW w:w="1248" w:type="dxa"/>
            <w:tcBorders>
              <w:top w:val="single" w:sz="4" w:space="0" w:color="000000"/>
              <w:left w:val="nil"/>
              <w:bottom w:val="single" w:sz="4" w:space="0" w:color="000000"/>
              <w:right w:val="single" w:sz="4" w:space="0" w:color="000000"/>
            </w:tcBorders>
          </w:tcPr>
          <w:p w14:paraId="0AB9C19A" w14:textId="77777777" w:rsidR="00326021" w:rsidRPr="0008391F" w:rsidRDefault="00326021" w:rsidP="0008391F">
            <w:pPr>
              <w:spacing w:after="120" w:line="360" w:lineRule="auto"/>
              <w:rPr>
                <w:rFonts w:ascii="Garamond" w:eastAsia="Times New Roman" w:hAnsi="Garamond"/>
                <w:bCs/>
                <w:sz w:val="15"/>
                <w:lang w:val="pt-PT" w:bidi="pt-PT"/>
              </w:rPr>
            </w:pPr>
          </w:p>
          <w:p w14:paraId="1344DAE9" w14:textId="77777777" w:rsidR="00326021" w:rsidRPr="0008391F" w:rsidRDefault="00326021" w:rsidP="0008391F">
            <w:pPr>
              <w:spacing w:after="120" w:line="360" w:lineRule="auto"/>
              <w:ind w:left="38" w:right="72"/>
              <w:jc w:val="center"/>
              <w:rPr>
                <w:rFonts w:ascii="Garamond" w:eastAsia="Times New Roman" w:hAnsi="Garamond"/>
                <w:bCs/>
                <w:sz w:val="17"/>
                <w:lang w:bidi="pt-PT"/>
              </w:rPr>
            </w:pPr>
            <w:r w:rsidRPr="0008391F">
              <w:rPr>
                <w:rFonts w:ascii="Garamond" w:eastAsia="Times New Roman" w:hAnsi="Garamond"/>
                <w:bCs/>
                <w:w w:val="95"/>
                <w:sz w:val="17"/>
                <w:lang w:bidi="pt-PT"/>
              </w:rPr>
              <w:t>Listenstaina .....</w:t>
            </w:r>
            <w:r w:rsidRPr="0008391F">
              <w:rPr>
                <w:rFonts w:ascii="Garamond" w:eastAsia="Times New Roman" w:hAnsi="Garamond"/>
                <w:bCs/>
                <w:sz w:val="17"/>
                <w:lang w:bidi="pt-PT"/>
              </w:rPr>
              <w:t xml:space="preserve"> </w:t>
            </w:r>
          </w:p>
        </w:tc>
        <w:tc>
          <w:tcPr>
            <w:tcW w:w="2496" w:type="dxa"/>
            <w:tcBorders>
              <w:top w:val="single" w:sz="4" w:space="0" w:color="000000"/>
              <w:left w:val="single" w:sz="4" w:space="0" w:color="000000"/>
              <w:bottom w:val="single" w:sz="4" w:space="0" w:color="000000"/>
              <w:right w:val="single" w:sz="4" w:space="0" w:color="000000"/>
            </w:tcBorders>
          </w:tcPr>
          <w:p w14:paraId="538EC554" w14:textId="77777777" w:rsidR="00326021" w:rsidRPr="0008391F" w:rsidRDefault="00326021" w:rsidP="0008391F">
            <w:pPr>
              <w:spacing w:after="120" w:line="360" w:lineRule="auto"/>
              <w:rPr>
                <w:rFonts w:ascii="Garamond" w:eastAsia="Times New Roman" w:hAnsi="Garamond"/>
                <w:bCs/>
                <w:sz w:val="15"/>
                <w:lang w:bidi="pt-PT"/>
              </w:rPr>
            </w:pPr>
          </w:p>
          <w:p w14:paraId="2735198F" w14:textId="77777777" w:rsidR="00326021" w:rsidRPr="0008391F" w:rsidRDefault="00326021" w:rsidP="0008391F">
            <w:pPr>
              <w:spacing w:after="120" w:line="360" w:lineRule="auto"/>
              <w:ind w:left="62"/>
              <w:jc w:val="both"/>
              <w:rPr>
                <w:rFonts w:ascii="Garamond" w:eastAsia="Times New Roman" w:hAnsi="Garamond"/>
                <w:bCs/>
                <w:sz w:val="17"/>
                <w:lang w:bidi="pt-PT"/>
              </w:rPr>
            </w:pPr>
            <w:r w:rsidRPr="0008391F">
              <w:rPr>
                <w:rFonts w:ascii="Garamond" w:eastAsia="Times New Roman" w:hAnsi="Garamond"/>
                <w:bCs/>
                <w:w w:val="90"/>
                <w:sz w:val="17"/>
                <w:lang w:bidi="pt-PT"/>
              </w:rPr>
              <w:t>Dipl.-Arch. FH</w:t>
            </w:r>
            <w:r w:rsidRPr="0008391F">
              <w:rPr>
                <w:rFonts w:ascii="Garamond" w:eastAsia="Times New Roman" w:hAnsi="Garamond"/>
                <w:bCs/>
                <w:spacing w:val="-27"/>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3B2247F5" w14:textId="77777777" w:rsidR="00326021" w:rsidRPr="0008391F" w:rsidRDefault="00326021" w:rsidP="0008391F">
            <w:pPr>
              <w:spacing w:after="120" w:line="360" w:lineRule="auto"/>
              <w:ind w:left="232" w:right="38" w:hanging="171"/>
              <w:jc w:val="both"/>
              <w:rPr>
                <w:rFonts w:ascii="Garamond" w:eastAsia="Times New Roman" w:hAnsi="Garamond"/>
                <w:bCs/>
                <w:sz w:val="17"/>
                <w:lang w:bidi="pt-PT"/>
              </w:rPr>
            </w:pPr>
            <w:r w:rsidRPr="0008391F">
              <w:rPr>
                <w:rFonts w:ascii="Garamond" w:eastAsia="Times New Roman" w:hAnsi="Garamond"/>
                <w:bCs/>
                <w:sz w:val="17"/>
                <w:lang w:bidi="pt-PT"/>
              </w:rPr>
              <w:t xml:space="preserve">Für </w:t>
            </w:r>
            <w:r w:rsidRPr="0008391F">
              <w:rPr>
                <w:rFonts w:ascii="Garamond" w:eastAsia="Times New Roman" w:hAnsi="Garamond"/>
                <w:bCs/>
                <w:spacing w:val="-3"/>
                <w:sz w:val="17"/>
                <w:lang w:bidi="pt-PT"/>
              </w:rPr>
              <w:t xml:space="preserve">Architekturstudien-kurse, </w:t>
            </w:r>
            <w:r w:rsidRPr="0008391F">
              <w:rPr>
                <w:rFonts w:ascii="Garamond" w:eastAsia="Times New Roman" w:hAnsi="Garamond"/>
                <w:bCs/>
                <w:sz w:val="17"/>
                <w:lang w:bidi="pt-PT"/>
              </w:rPr>
              <w:t>die</w:t>
            </w:r>
            <w:r w:rsidRPr="0008391F">
              <w:rPr>
                <w:rFonts w:ascii="Garamond" w:eastAsia="Times New Roman" w:hAnsi="Garamond"/>
                <w:bCs/>
                <w:spacing w:val="-33"/>
                <w:sz w:val="17"/>
                <w:lang w:bidi="pt-PT"/>
              </w:rPr>
              <w:t xml:space="preserve"> </w:t>
            </w:r>
            <w:r w:rsidRPr="0008391F">
              <w:rPr>
                <w:rFonts w:ascii="Garamond" w:eastAsia="Times New Roman" w:hAnsi="Garamond"/>
                <w:bCs/>
                <w:spacing w:val="-3"/>
                <w:sz w:val="17"/>
                <w:lang w:bidi="pt-PT"/>
              </w:rPr>
              <w:t xml:space="preserve">im </w:t>
            </w:r>
            <w:r w:rsidRPr="0008391F">
              <w:rPr>
                <w:rFonts w:ascii="Garamond" w:eastAsia="Times New Roman" w:hAnsi="Garamond"/>
                <w:bCs/>
                <w:spacing w:val="-4"/>
                <w:w w:val="95"/>
                <w:sz w:val="17"/>
                <w:lang w:bidi="pt-PT"/>
              </w:rPr>
              <w:t>akademischen</w:t>
            </w:r>
            <w:r w:rsidRPr="0008391F">
              <w:rPr>
                <w:rFonts w:ascii="Garamond" w:eastAsia="Times New Roman" w:hAnsi="Garamond"/>
                <w:bCs/>
                <w:spacing w:val="-26"/>
                <w:w w:val="95"/>
                <w:sz w:val="17"/>
                <w:lang w:bidi="pt-PT"/>
              </w:rPr>
              <w:t xml:space="preserve"> </w:t>
            </w:r>
            <w:r w:rsidRPr="0008391F">
              <w:rPr>
                <w:rFonts w:ascii="Garamond" w:eastAsia="Times New Roman" w:hAnsi="Garamond"/>
                <w:bCs/>
                <w:spacing w:val="-3"/>
                <w:w w:val="95"/>
                <w:sz w:val="17"/>
                <w:lang w:bidi="pt-PT"/>
              </w:rPr>
              <w:t>Jahr</w:t>
            </w:r>
            <w:r w:rsidRPr="0008391F">
              <w:rPr>
                <w:rFonts w:ascii="Garamond" w:eastAsia="Times New Roman" w:hAnsi="Garamond"/>
                <w:bCs/>
                <w:spacing w:val="-26"/>
                <w:w w:val="95"/>
                <w:sz w:val="17"/>
                <w:lang w:bidi="pt-PT"/>
              </w:rPr>
              <w:t xml:space="preserve"> </w:t>
            </w:r>
            <w:r w:rsidRPr="0008391F">
              <w:rPr>
                <w:rFonts w:ascii="Garamond" w:eastAsia="Times New Roman" w:hAnsi="Garamond"/>
                <w:bCs/>
                <w:spacing w:val="-4"/>
                <w:w w:val="95"/>
                <w:sz w:val="17"/>
                <w:lang w:bidi="pt-PT"/>
              </w:rPr>
              <w:t>1999/2000</w:t>
            </w:r>
            <w:r w:rsidRPr="0008391F">
              <w:rPr>
                <w:rFonts w:ascii="Garamond" w:eastAsia="Times New Roman" w:hAnsi="Garamond"/>
                <w:bCs/>
                <w:spacing w:val="-26"/>
                <w:w w:val="95"/>
                <w:sz w:val="17"/>
                <w:lang w:bidi="pt-PT"/>
              </w:rPr>
              <w:t xml:space="preserve"> </w:t>
            </w:r>
            <w:r w:rsidRPr="0008391F">
              <w:rPr>
                <w:rFonts w:ascii="Garamond" w:eastAsia="Times New Roman" w:hAnsi="Garamond"/>
                <w:bCs/>
                <w:spacing w:val="-4"/>
                <w:w w:val="95"/>
                <w:sz w:val="17"/>
                <w:lang w:bidi="pt-PT"/>
              </w:rPr>
              <w:t>aufge- nommen wurden, einschliesslich für Studenten,</w:t>
            </w:r>
            <w:r w:rsidRPr="0008391F">
              <w:rPr>
                <w:rFonts w:ascii="Garamond" w:eastAsia="Times New Roman" w:hAnsi="Garamond"/>
                <w:bCs/>
                <w:spacing w:val="-21"/>
                <w:w w:val="95"/>
                <w:sz w:val="17"/>
                <w:lang w:bidi="pt-PT"/>
              </w:rPr>
              <w:t xml:space="preserve"> </w:t>
            </w:r>
            <w:r w:rsidRPr="0008391F">
              <w:rPr>
                <w:rFonts w:ascii="Garamond" w:eastAsia="Times New Roman" w:hAnsi="Garamond"/>
                <w:bCs/>
                <w:spacing w:val="-3"/>
                <w:w w:val="95"/>
                <w:sz w:val="17"/>
                <w:lang w:bidi="pt-PT"/>
              </w:rPr>
              <w:t>die</w:t>
            </w:r>
            <w:r w:rsidRPr="0008391F">
              <w:rPr>
                <w:rFonts w:ascii="Garamond" w:eastAsia="Times New Roman" w:hAnsi="Garamond"/>
                <w:bCs/>
                <w:spacing w:val="-20"/>
                <w:w w:val="95"/>
                <w:sz w:val="17"/>
                <w:lang w:bidi="pt-PT"/>
              </w:rPr>
              <w:t xml:space="preserve"> </w:t>
            </w:r>
            <w:r w:rsidRPr="0008391F">
              <w:rPr>
                <w:rFonts w:ascii="Garamond" w:eastAsia="Times New Roman" w:hAnsi="Garamond"/>
                <w:bCs/>
                <w:spacing w:val="-3"/>
                <w:w w:val="95"/>
                <w:sz w:val="17"/>
                <w:lang w:bidi="pt-PT"/>
              </w:rPr>
              <w:t>das</w:t>
            </w:r>
            <w:r w:rsidRPr="0008391F">
              <w:rPr>
                <w:rFonts w:ascii="Garamond" w:eastAsia="Times New Roman" w:hAnsi="Garamond"/>
                <w:bCs/>
                <w:spacing w:val="-20"/>
                <w:w w:val="95"/>
                <w:sz w:val="17"/>
                <w:lang w:bidi="pt-PT"/>
              </w:rPr>
              <w:t xml:space="preserve"> </w:t>
            </w:r>
            <w:r w:rsidRPr="0008391F">
              <w:rPr>
                <w:rFonts w:ascii="Garamond" w:eastAsia="Times New Roman" w:hAnsi="Garamond"/>
                <w:bCs/>
                <w:spacing w:val="-4"/>
                <w:w w:val="95"/>
                <w:sz w:val="17"/>
                <w:lang w:bidi="pt-PT"/>
              </w:rPr>
              <w:t>Studienprogramm Model</w:t>
            </w:r>
            <w:r w:rsidRPr="0008391F">
              <w:rPr>
                <w:rFonts w:ascii="Garamond" w:eastAsia="Times New Roman" w:hAnsi="Garamond"/>
                <w:bCs/>
                <w:spacing w:val="-15"/>
                <w:w w:val="95"/>
                <w:sz w:val="17"/>
                <w:lang w:bidi="pt-PT"/>
              </w:rPr>
              <w:t xml:space="preserve"> </w:t>
            </w:r>
            <w:r w:rsidRPr="0008391F">
              <w:rPr>
                <w:rFonts w:ascii="Garamond" w:eastAsia="Times New Roman" w:hAnsi="Garamond"/>
                <w:bCs/>
                <w:w w:val="95"/>
                <w:sz w:val="17"/>
                <w:lang w:bidi="pt-PT"/>
              </w:rPr>
              <w:t>B</w:t>
            </w:r>
            <w:r w:rsidRPr="0008391F">
              <w:rPr>
                <w:rFonts w:ascii="Garamond" w:eastAsia="Times New Roman" w:hAnsi="Garamond"/>
                <w:bCs/>
                <w:spacing w:val="-15"/>
                <w:w w:val="95"/>
                <w:sz w:val="17"/>
                <w:lang w:bidi="pt-PT"/>
              </w:rPr>
              <w:t xml:space="preserve"> </w:t>
            </w:r>
            <w:r w:rsidRPr="0008391F">
              <w:rPr>
                <w:rFonts w:ascii="Garamond" w:eastAsia="Times New Roman" w:hAnsi="Garamond"/>
                <w:bCs/>
                <w:spacing w:val="-3"/>
                <w:w w:val="95"/>
                <w:sz w:val="17"/>
                <w:lang w:bidi="pt-PT"/>
              </w:rPr>
              <w:t>bis</w:t>
            </w:r>
            <w:r w:rsidRPr="0008391F">
              <w:rPr>
                <w:rFonts w:ascii="Garamond" w:eastAsia="Times New Roman" w:hAnsi="Garamond"/>
                <w:bCs/>
                <w:spacing w:val="-15"/>
                <w:w w:val="95"/>
                <w:sz w:val="17"/>
                <w:lang w:bidi="pt-PT"/>
              </w:rPr>
              <w:t xml:space="preserve"> </w:t>
            </w:r>
            <w:r w:rsidRPr="0008391F">
              <w:rPr>
                <w:rFonts w:ascii="Garamond" w:eastAsia="Times New Roman" w:hAnsi="Garamond"/>
                <w:bCs/>
                <w:spacing w:val="-3"/>
                <w:w w:val="95"/>
                <w:sz w:val="17"/>
                <w:lang w:bidi="pt-PT"/>
              </w:rPr>
              <w:t>zum</w:t>
            </w:r>
            <w:r w:rsidRPr="0008391F">
              <w:rPr>
                <w:rFonts w:ascii="Garamond" w:eastAsia="Times New Roman" w:hAnsi="Garamond"/>
                <w:bCs/>
                <w:spacing w:val="-15"/>
                <w:w w:val="95"/>
                <w:sz w:val="17"/>
                <w:lang w:bidi="pt-PT"/>
              </w:rPr>
              <w:t xml:space="preserve"> </w:t>
            </w:r>
            <w:r w:rsidRPr="0008391F">
              <w:rPr>
                <w:rFonts w:ascii="Garamond" w:eastAsia="Times New Roman" w:hAnsi="Garamond"/>
                <w:bCs/>
                <w:spacing w:val="-4"/>
                <w:w w:val="95"/>
                <w:sz w:val="17"/>
                <w:lang w:bidi="pt-PT"/>
              </w:rPr>
              <w:t>akademischen</w:t>
            </w:r>
            <w:r w:rsidRPr="0008391F">
              <w:rPr>
                <w:rFonts w:ascii="Garamond" w:eastAsia="Times New Roman" w:hAnsi="Garamond"/>
                <w:bCs/>
                <w:spacing w:val="-14"/>
                <w:w w:val="95"/>
                <w:sz w:val="17"/>
                <w:lang w:bidi="pt-PT"/>
              </w:rPr>
              <w:t xml:space="preserve"> </w:t>
            </w:r>
            <w:r w:rsidRPr="0008391F">
              <w:rPr>
                <w:rFonts w:ascii="Garamond" w:eastAsia="Times New Roman" w:hAnsi="Garamond"/>
                <w:bCs/>
                <w:spacing w:val="-4"/>
                <w:w w:val="95"/>
                <w:sz w:val="17"/>
                <w:lang w:bidi="pt-PT"/>
              </w:rPr>
              <w:t xml:space="preserve">Jahr </w:t>
            </w:r>
            <w:r w:rsidRPr="0008391F">
              <w:rPr>
                <w:rFonts w:ascii="Garamond" w:eastAsia="Times New Roman" w:hAnsi="Garamond"/>
                <w:bCs/>
                <w:w w:val="95"/>
                <w:sz w:val="17"/>
                <w:lang w:bidi="pt-PT"/>
              </w:rPr>
              <w:t xml:space="preserve">2000/2001 belegten,vorausgesetzt </w:t>
            </w:r>
            <w:r w:rsidRPr="0008391F">
              <w:rPr>
                <w:rFonts w:ascii="Garamond" w:eastAsia="Times New Roman" w:hAnsi="Garamond"/>
                <w:bCs/>
                <w:spacing w:val="-3"/>
                <w:sz w:val="17"/>
                <w:lang w:bidi="pt-PT"/>
              </w:rPr>
              <w:t>dass</w:t>
            </w:r>
            <w:r w:rsidRPr="0008391F">
              <w:rPr>
                <w:rFonts w:ascii="Garamond" w:eastAsia="Times New Roman" w:hAnsi="Garamond"/>
                <w:bCs/>
                <w:spacing w:val="-19"/>
                <w:sz w:val="17"/>
                <w:lang w:bidi="pt-PT"/>
              </w:rPr>
              <w:t xml:space="preserve"> </w:t>
            </w:r>
            <w:r w:rsidRPr="0008391F">
              <w:rPr>
                <w:rFonts w:ascii="Garamond" w:eastAsia="Times New Roman" w:hAnsi="Garamond"/>
                <w:bCs/>
                <w:spacing w:val="-3"/>
                <w:sz w:val="17"/>
                <w:lang w:bidi="pt-PT"/>
              </w:rPr>
              <w:t>sie</w:t>
            </w:r>
            <w:r w:rsidRPr="0008391F">
              <w:rPr>
                <w:rFonts w:ascii="Garamond" w:eastAsia="Times New Roman" w:hAnsi="Garamond"/>
                <w:bCs/>
                <w:spacing w:val="-19"/>
                <w:sz w:val="17"/>
                <w:lang w:bidi="pt-PT"/>
              </w:rPr>
              <w:t xml:space="preserve"> </w:t>
            </w:r>
            <w:r w:rsidRPr="0008391F">
              <w:rPr>
                <w:rFonts w:ascii="Garamond" w:eastAsia="Times New Roman" w:hAnsi="Garamond"/>
                <w:bCs/>
                <w:spacing w:val="-3"/>
                <w:sz w:val="17"/>
                <w:lang w:bidi="pt-PT"/>
              </w:rPr>
              <w:t>sich</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im</w:t>
            </w:r>
            <w:r w:rsidRPr="0008391F">
              <w:rPr>
                <w:rFonts w:ascii="Garamond" w:eastAsia="Times New Roman" w:hAnsi="Garamond"/>
                <w:bCs/>
                <w:spacing w:val="-19"/>
                <w:sz w:val="17"/>
                <w:lang w:bidi="pt-PT"/>
              </w:rPr>
              <w:t xml:space="preserve"> </w:t>
            </w:r>
            <w:r w:rsidRPr="0008391F">
              <w:rPr>
                <w:rFonts w:ascii="Garamond" w:eastAsia="Times New Roman" w:hAnsi="Garamond"/>
                <w:bCs/>
                <w:spacing w:val="-4"/>
                <w:sz w:val="17"/>
                <w:lang w:bidi="pt-PT"/>
              </w:rPr>
              <w:t>akademischen</w:t>
            </w:r>
            <w:r w:rsidRPr="0008391F">
              <w:rPr>
                <w:rFonts w:ascii="Garamond" w:eastAsia="Times New Roman" w:hAnsi="Garamond"/>
                <w:bCs/>
                <w:spacing w:val="-19"/>
                <w:sz w:val="17"/>
                <w:lang w:bidi="pt-PT"/>
              </w:rPr>
              <w:t xml:space="preserve"> </w:t>
            </w:r>
            <w:r w:rsidRPr="0008391F">
              <w:rPr>
                <w:rFonts w:ascii="Garamond" w:eastAsia="Times New Roman" w:hAnsi="Garamond"/>
                <w:bCs/>
                <w:spacing w:val="-4"/>
                <w:sz w:val="17"/>
                <w:lang w:bidi="pt-PT"/>
              </w:rPr>
              <w:t xml:space="preserve">Jahr </w:t>
            </w:r>
            <w:r w:rsidRPr="0008391F">
              <w:rPr>
                <w:rFonts w:ascii="Garamond" w:eastAsia="Times New Roman" w:hAnsi="Garamond"/>
                <w:bCs/>
                <w:spacing w:val="-4"/>
                <w:w w:val="90"/>
                <w:sz w:val="17"/>
                <w:lang w:bidi="pt-PT"/>
              </w:rPr>
              <w:t>2001/2002</w:t>
            </w:r>
            <w:r w:rsidRPr="0008391F">
              <w:rPr>
                <w:rFonts w:ascii="Garamond" w:eastAsia="Times New Roman" w:hAnsi="Garamond"/>
                <w:bCs/>
                <w:spacing w:val="-22"/>
                <w:w w:val="90"/>
                <w:sz w:val="17"/>
                <w:lang w:bidi="pt-PT"/>
              </w:rPr>
              <w:t xml:space="preserve"> </w:t>
            </w:r>
            <w:r w:rsidRPr="0008391F">
              <w:rPr>
                <w:rFonts w:ascii="Garamond" w:eastAsia="Times New Roman" w:hAnsi="Garamond"/>
                <w:bCs/>
                <w:spacing w:val="-4"/>
                <w:w w:val="90"/>
                <w:sz w:val="17"/>
                <w:lang w:bidi="pt-PT"/>
              </w:rPr>
              <w:t>einer</w:t>
            </w:r>
            <w:r w:rsidRPr="0008391F">
              <w:rPr>
                <w:rFonts w:ascii="Garamond" w:eastAsia="Times New Roman" w:hAnsi="Garamond"/>
                <w:bCs/>
                <w:spacing w:val="-22"/>
                <w:w w:val="90"/>
                <w:sz w:val="17"/>
                <w:lang w:bidi="pt-PT"/>
              </w:rPr>
              <w:t xml:space="preserve"> </w:t>
            </w:r>
            <w:r w:rsidRPr="0008391F">
              <w:rPr>
                <w:rFonts w:ascii="Garamond" w:eastAsia="Times New Roman" w:hAnsi="Garamond"/>
                <w:bCs/>
                <w:spacing w:val="-4"/>
                <w:w w:val="90"/>
                <w:sz w:val="17"/>
                <w:lang w:bidi="pt-PT"/>
              </w:rPr>
              <w:t>zusätzlichen</w:t>
            </w:r>
            <w:r w:rsidRPr="0008391F">
              <w:rPr>
                <w:rFonts w:ascii="Garamond" w:eastAsia="Times New Roman" w:hAnsi="Garamond"/>
                <w:bCs/>
                <w:spacing w:val="-21"/>
                <w:w w:val="90"/>
                <w:sz w:val="17"/>
                <w:lang w:bidi="pt-PT"/>
              </w:rPr>
              <w:t xml:space="preserve"> </w:t>
            </w:r>
            <w:r w:rsidRPr="0008391F">
              <w:rPr>
                <w:rFonts w:ascii="Garamond" w:eastAsia="Times New Roman" w:hAnsi="Garamond"/>
                <w:bCs/>
                <w:spacing w:val="-3"/>
                <w:w w:val="90"/>
                <w:sz w:val="17"/>
                <w:lang w:bidi="pt-PT"/>
              </w:rPr>
              <w:t>und</w:t>
            </w:r>
            <w:r w:rsidRPr="0008391F">
              <w:rPr>
                <w:rFonts w:ascii="Garamond" w:eastAsia="Times New Roman" w:hAnsi="Garamond"/>
                <w:bCs/>
                <w:spacing w:val="-22"/>
                <w:w w:val="90"/>
                <w:sz w:val="17"/>
                <w:lang w:bidi="pt-PT"/>
              </w:rPr>
              <w:t xml:space="preserve"> </w:t>
            </w:r>
            <w:r w:rsidRPr="0008391F">
              <w:rPr>
                <w:rFonts w:ascii="Garamond" w:eastAsia="Times New Roman" w:hAnsi="Garamond"/>
                <w:bCs/>
                <w:spacing w:val="-4"/>
                <w:w w:val="90"/>
                <w:sz w:val="17"/>
                <w:lang w:bidi="pt-PT"/>
              </w:rPr>
              <w:t xml:space="preserve">kom- </w:t>
            </w:r>
            <w:r w:rsidRPr="0008391F">
              <w:rPr>
                <w:rFonts w:ascii="Garamond" w:eastAsia="Times New Roman" w:hAnsi="Garamond"/>
                <w:bCs/>
                <w:spacing w:val="-4"/>
                <w:w w:val="85"/>
                <w:sz w:val="17"/>
                <w:lang w:bidi="pt-PT"/>
              </w:rPr>
              <w:t xml:space="preserve">pensatorischen  </w:t>
            </w:r>
            <w:r w:rsidRPr="0008391F">
              <w:rPr>
                <w:rFonts w:ascii="Garamond" w:eastAsia="Times New Roman" w:hAnsi="Garamond"/>
                <w:bCs/>
                <w:spacing w:val="-5"/>
                <w:w w:val="85"/>
                <w:sz w:val="17"/>
                <w:lang w:bidi="pt-PT"/>
              </w:rPr>
              <w:t xml:space="preserve">Ausbildung </w:t>
            </w:r>
            <w:r w:rsidRPr="0008391F">
              <w:rPr>
                <w:rFonts w:ascii="Garamond" w:eastAsia="Times New Roman" w:hAnsi="Garamond"/>
                <w:bCs/>
                <w:spacing w:val="3"/>
                <w:w w:val="85"/>
                <w:sz w:val="17"/>
                <w:lang w:bidi="pt-PT"/>
              </w:rPr>
              <w:t xml:space="preserve"> </w:t>
            </w:r>
            <w:r w:rsidRPr="0008391F">
              <w:rPr>
                <w:rFonts w:ascii="Garamond" w:eastAsia="Times New Roman" w:hAnsi="Garamond"/>
                <w:bCs/>
                <w:spacing w:val="-4"/>
                <w:w w:val="85"/>
                <w:sz w:val="17"/>
                <w:lang w:bidi="pt-PT"/>
              </w:rPr>
              <w:t>unterzogen.</w:t>
            </w:r>
          </w:p>
        </w:tc>
        <w:tc>
          <w:tcPr>
            <w:tcW w:w="3007" w:type="dxa"/>
            <w:tcBorders>
              <w:top w:val="single" w:sz="4" w:space="0" w:color="000000"/>
              <w:left w:val="single" w:sz="4" w:space="0" w:color="000000"/>
              <w:bottom w:val="single" w:sz="4" w:space="0" w:color="000000"/>
              <w:right w:val="single" w:sz="4" w:space="0" w:color="000000"/>
            </w:tcBorders>
          </w:tcPr>
          <w:p w14:paraId="2D2F6702" w14:textId="77777777" w:rsidR="00326021" w:rsidRPr="0008391F" w:rsidRDefault="00326021" w:rsidP="0008391F">
            <w:pPr>
              <w:spacing w:after="120" w:line="360" w:lineRule="auto"/>
              <w:rPr>
                <w:rFonts w:ascii="Garamond" w:eastAsia="Times New Roman" w:hAnsi="Garamond"/>
                <w:bCs/>
                <w:sz w:val="15"/>
                <w:lang w:bidi="pt-PT"/>
              </w:rPr>
            </w:pPr>
          </w:p>
          <w:p w14:paraId="0E8F8BE0"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0"/>
                <w:sz w:val="17"/>
                <w:lang w:bidi="pt-PT"/>
              </w:rPr>
              <w:t>Fachhochschule</w:t>
            </w:r>
            <w:r w:rsidRPr="0008391F">
              <w:rPr>
                <w:rFonts w:ascii="Garamond" w:eastAsia="Times New Roman" w:hAnsi="Garamond"/>
                <w:bCs/>
                <w:spacing w:val="18"/>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p w14:paraId="33F5C32D"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0"/>
                <w:sz w:val="17"/>
                <w:lang w:bidi="pt-PT"/>
              </w:rPr>
              <w:t>Liechtenstein</w:t>
            </w:r>
            <w:r w:rsidRPr="0008391F">
              <w:rPr>
                <w:rFonts w:ascii="Garamond" w:eastAsia="Times New Roman" w:hAnsi="Garamond"/>
                <w:bCs/>
                <w:spacing w:val="30"/>
                <w:w w:val="90"/>
                <w:sz w:val="17"/>
                <w:lang w:bidi="pt-PT"/>
              </w:rPr>
              <w:t xml:space="preserve"> </w:t>
            </w:r>
            <w:r w:rsidRPr="0008391F">
              <w:rPr>
                <w:rFonts w:ascii="Garamond" w:eastAsia="Times New Roman" w:hAnsi="Garamond"/>
                <w:bCs/>
                <w:spacing w:val="36"/>
                <w:w w:val="90"/>
                <w:sz w:val="17"/>
                <w:lang w:bidi="pt-PT"/>
              </w:rPr>
              <w:t>..........................</w:t>
            </w:r>
            <w:r w:rsidRPr="0008391F">
              <w:rPr>
                <w:rFonts w:ascii="Garamond" w:eastAsia="Times New Roman" w:hAnsi="Garamond"/>
                <w:bCs/>
                <w:spacing w:val="-5"/>
                <w:sz w:val="17"/>
                <w:lang w:bidi="pt-PT"/>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764D7507" w14:textId="77777777" w:rsidR="00326021" w:rsidRPr="0008391F" w:rsidRDefault="00326021" w:rsidP="0008391F">
            <w:pPr>
              <w:spacing w:after="120" w:line="360" w:lineRule="auto"/>
              <w:rPr>
                <w:rFonts w:ascii="Garamond" w:eastAsia="Times New Roman" w:hAnsi="Garamond"/>
                <w:bCs/>
                <w:sz w:val="14"/>
                <w:lang w:bidi="pt-PT"/>
              </w:rPr>
            </w:pPr>
          </w:p>
        </w:tc>
        <w:tc>
          <w:tcPr>
            <w:tcW w:w="851" w:type="dxa"/>
            <w:tcBorders>
              <w:top w:val="single" w:sz="4" w:space="0" w:color="000000"/>
              <w:left w:val="single" w:sz="4" w:space="0" w:color="000000"/>
              <w:bottom w:val="single" w:sz="4" w:space="0" w:color="000000"/>
              <w:right w:val="nil"/>
            </w:tcBorders>
          </w:tcPr>
          <w:p w14:paraId="148F8C06" w14:textId="77777777" w:rsidR="00326021" w:rsidRPr="0008391F" w:rsidRDefault="00326021" w:rsidP="0008391F">
            <w:pPr>
              <w:spacing w:after="120" w:line="360" w:lineRule="auto"/>
              <w:rPr>
                <w:rFonts w:ascii="Garamond" w:eastAsia="Times New Roman" w:hAnsi="Garamond"/>
                <w:bCs/>
                <w:sz w:val="15"/>
                <w:lang w:bidi="pt-PT"/>
              </w:rPr>
            </w:pPr>
          </w:p>
          <w:p w14:paraId="61FB8D08" w14:textId="77777777" w:rsidR="00326021" w:rsidRPr="0008391F" w:rsidRDefault="00326021" w:rsidP="0008391F">
            <w:pPr>
              <w:spacing w:after="120" w:line="360" w:lineRule="auto"/>
              <w:ind w:left="69" w:right="45"/>
              <w:jc w:val="center"/>
              <w:rPr>
                <w:rFonts w:ascii="Garamond" w:eastAsia="Times New Roman" w:hAnsi="Garamond"/>
                <w:bCs/>
                <w:sz w:val="17"/>
                <w:lang w:bidi="pt-PT"/>
              </w:rPr>
            </w:pPr>
            <w:r w:rsidRPr="0008391F">
              <w:rPr>
                <w:rFonts w:ascii="Garamond" w:eastAsia="Times New Roman" w:hAnsi="Garamond"/>
                <w:bCs/>
                <w:w w:val="95"/>
                <w:sz w:val="17"/>
                <w:lang w:bidi="pt-PT"/>
              </w:rPr>
              <w:t>1999/2000</w:t>
            </w:r>
          </w:p>
        </w:tc>
      </w:tr>
    </w:tbl>
    <w:p w14:paraId="604A03AA" w14:textId="77777777" w:rsidR="00326021" w:rsidRPr="0008391F" w:rsidRDefault="00326021" w:rsidP="0008391F">
      <w:pPr>
        <w:widowControl w:val="0"/>
        <w:spacing w:after="120" w:line="360" w:lineRule="auto"/>
        <w:rPr>
          <w:rFonts w:ascii="Garamond" w:eastAsia="Calibri" w:hAnsi="Garamond" w:cs="Times New Roman"/>
          <w:bCs/>
          <w:sz w:val="17"/>
        </w:rPr>
        <w:sectPr w:rsidR="00326021" w:rsidRPr="0008391F">
          <w:pgSz w:w="11900" w:h="16840"/>
          <w:pgMar w:top="1380" w:right="900" w:bottom="280" w:left="880" w:header="925" w:footer="0" w:gutter="0"/>
          <w:cols w:space="720"/>
        </w:sectPr>
      </w:pPr>
    </w:p>
    <w:p w14:paraId="127B8726" w14:textId="0EAAF3B1" w:rsidR="00326021" w:rsidRPr="0008391F" w:rsidRDefault="00326021"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p w14:paraId="4F53808D" w14:textId="5177845A" w:rsidR="00125478" w:rsidRPr="0008391F" w:rsidRDefault="00125478"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p w14:paraId="711D5672" w14:textId="0D8A46E2" w:rsidR="00125478" w:rsidRPr="0008391F" w:rsidRDefault="00125478"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p w14:paraId="0CCDFC22" w14:textId="554E6863" w:rsidR="00125478" w:rsidRPr="0008391F" w:rsidRDefault="00125478"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p w14:paraId="3C07751B" w14:textId="0524702B" w:rsidR="00125478" w:rsidRPr="0008391F" w:rsidRDefault="00125478"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p w14:paraId="61EFCF8D" w14:textId="47FA3B53" w:rsidR="00125478" w:rsidRPr="0008391F" w:rsidRDefault="00125478"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p w14:paraId="65C2B697" w14:textId="79E3BE15" w:rsidR="00125478" w:rsidRPr="0008391F" w:rsidRDefault="00125478"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p w14:paraId="310015CE" w14:textId="6B514225" w:rsidR="00125478" w:rsidRPr="0008391F" w:rsidRDefault="00125478"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p w14:paraId="27637C21" w14:textId="2E9DCD0A" w:rsidR="00125478" w:rsidRPr="0008391F" w:rsidRDefault="00125478"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p w14:paraId="76CFC44F" w14:textId="1BAAF613" w:rsidR="00125478" w:rsidRPr="0008391F" w:rsidRDefault="00125478"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p w14:paraId="08AEF59F" w14:textId="3B118983" w:rsidR="00125478" w:rsidRPr="0008391F" w:rsidRDefault="00125478"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p w14:paraId="2AD53BA3" w14:textId="515D95E9" w:rsidR="00125478" w:rsidRPr="0008391F" w:rsidRDefault="00125478"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p w14:paraId="0E4CE03E" w14:textId="77777777" w:rsidR="00125478" w:rsidRPr="0008391F" w:rsidRDefault="00125478"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tbl>
      <w:tblPr>
        <w:tblStyle w:val="TableNormal2"/>
        <w:tblW w:w="0" w:type="auto"/>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48"/>
        <w:gridCol w:w="2496"/>
        <w:gridCol w:w="3007"/>
        <w:gridCol w:w="2156"/>
        <w:gridCol w:w="851"/>
      </w:tblGrid>
      <w:tr w:rsidR="00326021" w:rsidRPr="0008391F" w14:paraId="67B44C7E" w14:textId="77777777" w:rsidTr="00125478">
        <w:trPr>
          <w:trHeight w:val="490"/>
          <w:jc w:val="center"/>
        </w:trPr>
        <w:tc>
          <w:tcPr>
            <w:tcW w:w="1248" w:type="dxa"/>
            <w:tcBorders>
              <w:top w:val="single" w:sz="12" w:space="0" w:color="000000"/>
              <w:left w:val="nil"/>
              <w:bottom w:val="single" w:sz="4" w:space="0" w:color="000000"/>
              <w:right w:val="single" w:sz="4" w:space="0" w:color="000000"/>
            </w:tcBorders>
          </w:tcPr>
          <w:p w14:paraId="27FC6FFC" w14:textId="77777777" w:rsidR="00326021" w:rsidRPr="0008391F" w:rsidRDefault="00326021" w:rsidP="0008391F">
            <w:pPr>
              <w:spacing w:after="120" w:line="360" w:lineRule="auto"/>
              <w:rPr>
                <w:rFonts w:ascii="Garamond" w:eastAsia="Times New Roman" w:hAnsi="Garamond"/>
                <w:bCs/>
                <w:sz w:val="16"/>
                <w:lang w:bidi="pt-PT"/>
              </w:rPr>
            </w:pPr>
          </w:p>
          <w:p w14:paraId="1A60CC59" w14:textId="77777777" w:rsidR="00326021" w:rsidRPr="0008391F" w:rsidRDefault="00326021" w:rsidP="0008391F">
            <w:pPr>
              <w:spacing w:after="120" w:line="360" w:lineRule="auto"/>
              <w:ind w:left="41" w:right="21"/>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2496" w:type="dxa"/>
            <w:tcBorders>
              <w:top w:val="single" w:sz="12" w:space="0" w:color="000000"/>
              <w:left w:val="single" w:sz="4" w:space="0" w:color="000000"/>
              <w:bottom w:val="single" w:sz="4" w:space="0" w:color="000000"/>
              <w:right w:val="single" w:sz="4" w:space="0" w:color="000000"/>
            </w:tcBorders>
          </w:tcPr>
          <w:p w14:paraId="0E8C35D9" w14:textId="77777777" w:rsidR="00326021" w:rsidRPr="0008391F" w:rsidRDefault="00326021" w:rsidP="0008391F">
            <w:pPr>
              <w:spacing w:after="120" w:line="360" w:lineRule="auto"/>
              <w:rPr>
                <w:rFonts w:ascii="Garamond" w:eastAsia="Times New Roman" w:hAnsi="Garamond"/>
                <w:bCs/>
                <w:sz w:val="16"/>
                <w:lang w:bidi="pt-PT"/>
              </w:rPr>
            </w:pPr>
          </w:p>
          <w:p w14:paraId="33FA6C32" w14:textId="77777777" w:rsidR="00326021" w:rsidRPr="0008391F" w:rsidRDefault="00326021" w:rsidP="0008391F">
            <w:pPr>
              <w:spacing w:after="120" w:line="360" w:lineRule="auto"/>
              <w:ind w:left="805"/>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3007" w:type="dxa"/>
            <w:tcBorders>
              <w:top w:val="single" w:sz="12" w:space="0" w:color="000000"/>
              <w:left w:val="single" w:sz="4" w:space="0" w:color="000000"/>
              <w:bottom w:val="single" w:sz="4" w:space="0" w:color="000000"/>
              <w:right w:val="single" w:sz="4" w:space="0" w:color="000000"/>
            </w:tcBorders>
          </w:tcPr>
          <w:p w14:paraId="29159401" w14:textId="77777777" w:rsidR="00326021" w:rsidRPr="0008391F" w:rsidRDefault="00326021" w:rsidP="0008391F">
            <w:pPr>
              <w:spacing w:after="120" w:line="360" w:lineRule="auto"/>
              <w:rPr>
                <w:rFonts w:ascii="Garamond" w:eastAsia="Times New Roman" w:hAnsi="Garamond"/>
                <w:bCs/>
                <w:sz w:val="16"/>
                <w:lang w:val="pt-PT" w:bidi="pt-PT"/>
              </w:rPr>
            </w:pPr>
          </w:p>
          <w:p w14:paraId="3BDBBC09" w14:textId="77777777" w:rsidR="00326021" w:rsidRPr="0008391F" w:rsidRDefault="00326021" w:rsidP="0008391F">
            <w:pPr>
              <w:spacing w:after="120" w:line="360" w:lineRule="auto"/>
              <w:ind w:left="457"/>
              <w:rPr>
                <w:rFonts w:ascii="Garamond" w:eastAsia="Times New Roman" w:hAnsi="Garamond"/>
                <w:bCs/>
                <w:sz w:val="13"/>
                <w:lang w:val="pt-PT" w:bidi="pt-PT"/>
              </w:rPr>
            </w:pPr>
            <w:r w:rsidRPr="0008391F">
              <w:rPr>
                <w:rFonts w:ascii="Garamond" w:eastAsia="Times New Roman" w:hAnsi="Garamond"/>
                <w:bCs/>
                <w:sz w:val="13"/>
                <w:lang w:bidi="pt-PT"/>
              </w:rPr>
              <w:t>Organismo que concede o título de formação</w:t>
            </w:r>
          </w:p>
        </w:tc>
        <w:tc>
          <w:tcPr>
            <w:tcW w:w="2156" w:type="dxa"/>
            <w:tcBorders>
              <w:top w:val="single" w:sz="12" w:space="0" w:color="000000"/>
              <w:left w:val="single" w:sz="4" w:space="0" w:color="000000"/>
              <w:bottom w:val="single" w:sz="4" w:space="0" w:color="000000"/>
              <w:right w:val="single" w:sz="4" w:space="0" w:color="000000"/>
            </w:tcBorders>
          </w:tcPr>
          <w:p w14:paraId="77C97EA8" w14:textId="77777777" w:rsidR="00326021" w:rsidRPr="0008391F" w:rsidRDefault="00326021" w:rsidP="0008391F">
            <w:pPr>
              <w:spacing w:after="120" w:line="360" w:lineRule="auto"/>
              <w:rPr>
                <w:rFonts w:ascii="Garamond" w:eastAsia="Times New Roman" w:hAnsi="Garamond"/>
                <w:bCs/>
                <w:sz w:val="11"/>
                <w:lang w:val="pt-PT" w:bidi="pt-PT"/>
              </w:rPr>
            </w:pPr>
          </w:p>
          <w:p w14:paraId="080CE7A0" w14:textId="77777777" w:rsidR="00326021" w:rsidRPr="0008391F" w:rsidRDefault="00326021" w:rsidP="0008391F">
            <w:pPr>
              <w:spacing w:after="120" w:line="360" w:lineRule="auto"/>
              <w:ind w:left="611" w:right="399" w:hanging="171"/>
              <w:rPr>
                <w:rFonts w:ascii="Garamond" w:eastAsia="Times New Roman" w:hAnsi="Garamond"/>
                <w:bCs/>
                <w:sz w:val="13"/>
                <w:lang w:val="pt-PT" w:bidi="pt-PT"/>
              </w:rPr>
            </w:pPr>
            <w:r w:rsidRPr="0008391F">
              <w:rPr>
                <w:rFonts w:ascii="Garamond" w:eastAsia="Times New Roman" w:hAnsi="Garamond"/>
                <w:bCs/>
                <w:w w:val="90"/>
                <w:sz w:val="13"/>
                <w:lang w:bidi="pt-PT"/>
              </w:rPr>
              <w:t xml:space="preserve">Certificado que acompanha </w:t>
            </w:r>
            <w:r w:rsidRPr="0008391F">
              <w:rPr>
                <w:rFonts w:ascii="Garamond" w:eastAsia="Times New Roman" w:hAnsi="Garamond"/>
                <w:bCs/>
                <w:sz w:val="13"/>
                <w:lang w:bidi="pt-PT"/>
              </w:rPr>
              <w:t>o título de formação</w:t>
            </w:r>
          </w:p>
        </w:tc>
        <w:tc>
          <w:tcPr>
            <w:tcW w:w="851" w:type="dxa"/>
            <w:tcBorders>
              <w:top w:val="single" w:sz="12" w:space="0" w:color="000000"/>
              <w:left w:val="single" w:sz="4" w:space="0" w:color="000000"/>
              <w:bottom w:val="single" w:sz="4" w:space="0" w:color="000000"/>
              <w:right w:val="nil"/>
            </w:tcBorders>
          </w:tcPr>
          <w:p w14:paraId="721E8A83" w14:textId="77777777" w:rsidR="00326021" w:rsidRPr="0008391F" w:rsidRDefault="00326021" w:rsidP="0008391F">
            <w:pPr>
              <w:spacing w:after="120" w:line="360" w:lineRule="auto"/>
              <w:rPr>
                <w:rFonts w:ascii="Garamond" w:eastAsia="Times New Roman" w:hAnsi="Garamond"/>
                <w:bCs/>
                <w:sz w:val="11"/>
                <w:lang w:val="pt-PT" w:bidi="pt-PT"/>
              </w:rPr>
            </w:pPr>
          </w:p>
          <w:p w14:paraId="18B4B5EF" w14:textId="77777777" w:rsidR="00326021" w:rsidRPr="0008391F" w:rsidRDefault="00326021" w:rsidP="0008391F">
            <w:pPr>
              <w:spacing w:after="120" w:line="360" w:lineRule="auto"/>
              <w:ind w:left="131" w:right="26" w:hanging="62"/>
              <w:rPr>
                <w:rFonts w:ascii="Garamond" w:eastAsia="Times New Roman" w:hAnsi="Garamond"/>
                <w:bCs/>
                <w:sz w:val="13"/>
                <w:lang w:bidi="pt-PT"/>
              </w:rPr>
            </w:pPr>
            <w:r w:rsidRPr="0008391F">
              <w:rPr>
                <w:rFonts w:ascii="Garamond" w:eastAsia="Times New Roman" w:hAnsi="Garamond"/>
                <w:bCs/>
                <w:w w:val="90"/>
                <w:sz w:val="13"/>
                <w:lang w:bidi="pt-PT"/>
              </w:rPr>
              <w:t xml:space="preserve">Ano académico </w:t>
            </w:r>
            <w:r w:rsidRPr="0008391F">
              <w:rPr>
                <w:rFonts w:ascii="Garamond" w:eastAsia="Times New Roman" w:hAnsi="Garamond"/>
                <w:bCs/>
                <w:w w:val="95"/>
                <w:sz w:val="13"/>
                <w:lang w:bidi="pt-PT"/>
              </w:rPr>
              <w:t>de referência</w:t>
            </w:r>
          </w:p>
        </w:tc>
      </w:tr>
      <w:tr w:rsidR="00326021" w:rsidRPr="0008391F" w14:paraId="361A95D2" w14:textId="77777777" w:rsidTr="00125478">
        <w:trPr>
          <w:trHeight w:val="2387"/>
          <w:jc w:val="center"/>
        </w:trPr>
        <w:tc>
          <w:tcPr>
            <w:tcW w:w="1248" w:type="dxa"/>
            <w:tcBorders>
              <w:top w:val="single" w:sz="4" w:space="0" w:color="000000"/>
              <w:left w:val="nil"/>
              <w:bottom w:val="single" w:sz="12" w:space="0" w:color="000000"/>
              <w:right w:val="single" w:sz="4" w:space="0" w:color="000000"/>
            </w:tcBorders>
          </w:tcPr>
          <w:p w14:paraId="0AE7603C" w14:textId="77777777" w:rsidR="00326021" w:rsidRPr="0008391F" w:rsidRDefault="00326021" w:rsidP="0008391F">
            <w:pPr>
              <w:spacing w:after="120" w:line="360" w:lineRule="auto"/>
              <w:rPr>
                <w:rFonts w:ascii="Garamond" w:eastAsia="Times New Roman" w:hAnsi="Garamond"/>
                <w:bCs/>
                <w:sz w:val="15"/>
                <w:lang w:bidi="pt-PT"/>
              </w:rPr>
            </w:pPr>
          </w:p>
          <w:p w14:paraId="696384D5" w14:textId="77777777" w:rsidR="00326021" w:rsidRPr="0008391F" w:rsidRDefault="00326021" w:rsidP="0008391F">
            <w:pPr>
              <w:spacing w:after="120" w:line="360" w:lineRule="auto"/>
              <w:ind w:right="34"/>
              <w:jc w:val="center"/>
              <w:rPr>
                <w:rFonts w:ascii="Garamond" w:eastAsia="Times New Roman" w:hAnsi="Garamond"/>
                <w:bCs/>
                <w:sz w:val="17"/>
                <w:lang w:bidi="pt-PT"/>
              </w:rPr>
            </w:pPr>
            <w:r w:rsidRPr="0008391F">
              <w:rPr>
                <w:rFonts w:ascii="Garamond" w:eastAsia="Times New Roman" w:hAnsi="Garamond"/>
                <w:bCs/>
                <w:w w:val="95"/>
                <w:sz w:val="17"/>
                <w:lang w:bidi="pt-PT"/>
              </w:rPr>
              <w:t xml:space="preserve">Noruega </w:t>
            </w:r>
            <w:r w:rsidRPr="0008391F">
              <w:rPr>
                <w:rFonts w:ascii="Garamond" w:eastAsia="Times New Roman" w:hAnsi="Garamond"/>
                <w:bCs/>
                <w:spacing w:val="33"/>
                <w:w w:val="95"/>
                <w:sz w:val="17"/>
                <w:lang w:bidi="pt-PT"/>
              </w:rPr>
              <w:t>........</w:t>
            </w:r>
            <w:r w:rsidRPr="0008391F">
              <w:rPr>
                <w:rFonts w:ascii="Garamond" w:eastAsia="Times New Roman" w:hAnsi="Garamond"/>
                <w:bCs/>
                <w:spacing w:val="-5"/>
                <w:sz w:val="17"/>
                <w:lang w:bidi="pt-PT"/>
              </w:rPr>
              <w:t xml:space="preserve"> </w:t>
            </w:r>
          </w:p>
        </w:tc>
        <w:tc>
          <w:tcPr>
            <w:tcW w:w="2496" w:type="dxa"/>
            <w:tcBorders>
              <w:top w:val="single" w:sz="4" w:space="0" w:color="000000"/>
              <w:left w:val="single" w:sz="4" w:space="0" w:color="000000"/>
              <w:bottom w:val="single" w:sz="12" w:space="0" w:color="000000"/>
              <w:right w:val="single" w:sz="4" w:space="0" w:color="000000"/>
            </w:tcBorders>
          </w:tcPr>
          <w:p w14:paraId="29EBD192" w14:textId="77777777" w:rsidR="00326021" w:rsidRPr="0008391F" w:rsidRDefault="00326021" w:rsidP="0008391F">
            <w:pPr>
              <w:spacing w:after="120" w:line="360" w:lineRule="auto"/>
              <w:rPr>
                <w:rFonts w:ascii="Garamond" w:eastAsia="Times New Roman" w:hAnsi="Garamond"/>
                <w:bCs/>
                <w:sz w:val="15"/>
                <w:lang w:bidi="pt-PT"/>
              </w:rPr>
            </w:pPr>
          </w:p>
          <w:p w14:paraId="56D3A0FC"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0"/>
                <w:sz w:val="17"/>
                <w:lang w:bidi="pt-PT"/>
              </w:rPr>
              <w:t>—</w:t>
            </w:r>
            <w:r w:rsidRPr="0008391F">
              <w:rPr>
                <w:rFonts w:ascii="Garamond" w:eastAsia="Times New Roman" w:hAnsi="Garamond"/>
                <w:bCs/>
                <w:spacing w:val="18"/>
                <w:w w:val="90"/>
                <w:sz w:val="17"/>
                <w:lang w:bidi="pt-PT"/>
              </w:rPr>
              <w:t xml:space="preserve"> </w:t>
            </w:r>
            <w:r w:rsidRPr="0008391F">
              <w:rPr>
                <w:rFonts w:ascii="Garamond" w:eastAsia="Times New Roman" w:hAnsi="Garamond"/>
                <w:bCs/>
                <w:spacing w:val="21"/>
                <w:w w:val="90"/>
                <w:sz w:val="17"/>
                <w:lang w:bidi="pt-PT"/>
              </w:rPr>
              <w:t>Sivilarkitekt...................</w:t>
            </w:r>
            <w:r w:rsidRPr="0008391F">
              <w:rPr>
                <w:rFonts w:ascii="Garamond" w:eastAsia="Times New Roman" w:hAnsi="Garamond"/>
                <w:bCs/>
                <w:spacing w:val="-5"/>
                <w:sz w:val="17"/>
                <w:lang w:bidi="pt-PT"/>
              </w:rPr>
              <w:t xml:space="preserve"> </w:t>
            </w:r>
          </w:p>
          <w:p w14:paraId="0FD3C050" w14:textId="77777777" w:rsidR="00326021" w:rsidRPr="0008391F" w:rsidRDefault="00326021" w:rsidP="0008391F">
            <w:pPr>
              <w:spacing w:after="120" w:line="360" w:lineRule="auto"/>
              <w:rPr>
                <w:rFonts w:ascii="Garamond" w:eastAsia="Times New Roman" w:hAnsi="Garamond"/>
                <w:bCs/>
                <w:sz w:val="18"/>
                <w:lang w:bidi="pt-PT"/>
              </w:rPr>
            </w:pPr>
          </w:p>
          <w:p w14:paraId="49856B98" w14:textId="77777777" w:rsidR="00326021" w:rsidRPr="0008391F" w:rsidRDefault="00326021" w:rsidP="0008391F">
            <w:pPr>
              <w:spacing w:after="120" w:line="360" w:lineRule="auto"/>
              <w:rPr>
                <w:rFonts w:ascii="Garamond" w:eastAsia="Times New Roman" w:hAnsi="Garamond"/>
                <w:bCs/>
                <w:sz w:val="18"/>
                <w:lang w:bidi="pt-PT"/>
              </w:rPr>
            </w:pPr>
          </w:p>
          <w:p w14:paraId="1E7D7858" w14:textId="77777777" w:rsidR="00326021" w:rsidRPr="0008391F" w:rsidRDefault="00326021" w:rsidP="0008391F">
            <w:pPr>
              <w:spacing w:after="120" w:line="360" w:lineRule="auto"/>
              <w:rPr>
                <w:rFonts w:ascii="Garamond" w:eastAsia="Times New Roman" w:hAnsi="Garamond"/>
                <w:bCs/>
                <w:sz w:val="18"/>
                <w:lang w:bidi="pt-PT"/>
              </w:rPr>
            </w:pPr>
          </w:p>
          <w:p w14:paraId="4E7E7E71" w14:textId="77777777" w:rsidR="00326021" w:rsidRPr="0008391F" w:rsidRDefault="00326021" w:rsidP="0008391F">
            <w:pPr>
              <w:spacing w:after="120" w:line="360" w:lineRule="auto"/>
              <w:rPr>
                <w:rFonts w:ascii="Garamond" w:eastAsia="Times New Roman" w:hAnsi="Garamond"/>
                <w:bCs/>
                <w:sz w:val="21"/>
                <w:lang w:bidi="pt-PT"/>
              </w:rPr>
            </w:pPr>
          </w:p>
          <w:p w14:paraId="65C590E9" w14:textId="77777777" w:rsidR="00326021" w:rsidRPr="0008391F" w:rsidRDefault="00326021" w:rsidP="0008391F">
            <w:pPr>
              <w:spacing w:after="120" w:line="360" w:lineRule="auto"/>
              <w:ind w:left="62"/>
              <w:rPr>
                <w:rFonts w:ascii="Garamond" w:eastAsia="Times New Roman" w:hAnsi="Garamond"/>
                <w:bCs/>
                <w:sz w:val="17"/>
                <w:lang w:bidi="pt-PT"/>
              </w:rPr>
            </w:pPr>
            <w:r w:rsidRPr="0008391F">
              <w:rPr>
                <w:rFonts w:ascii="Garamond" w:eastAsia="Times New Roman" w:hAnsi="Garamond"/>
                <w:bCs/>
                <w:w w:val="90"/>
                <w:sz w:val="17"/>
                <w:lang w:bidi="pt-PT"/>
              </w:rPr>
              <w:t>— Master i</w:t>
            </w:r>
            <w:r w:rsidRPr="0008391F">
              <w:rPr>
                <w:rFonts w:ascii="Garamond" w:eastAsia="Times New Roman" w:hAnsi="Garamond"/>
                <w:bCs/>
                <w:spacing w:val="14"/>
                <w:w w:val="90"/>
                <w:sz w:val="17"/>
                <w:lang w:bidi="pt-PT"/>
              </w:rPr>
              <w:t xml:space="preserve"> </w:t>
            </w:r>
            <w:r w:rsidRPr="0008391F">
              <w:rPr>
                <w:rFonts w:ascii="Garamond" w:eastAsia="Times New Roman" w:hAnsi="Garamond"/>
                <w:bCs/>
                <w:spacing w:val="20"/>
                <w:w w:val="90"/>
                <w:sz w:val="17"/>
                <w:lang w:bidi="pt-PT"/>
              </w:rPr>
              <w:t>arkitektur..............</w:t>
            </w:r>
            <w:r w:rsidRPr="0008391F">
              <w:rPr>
                <w:rFonts w:ascii="Garamond" w:eastAsia="Times New Roman" w:hAnsi="Garamond"/>
                <w:bCs/>
                <w:spacing w:val="-5"/>
                <w:sz w:val="17"/>
                <w:lang w:bidi="pt-PT"/>
              </w:rPr>
              <w:t xml:space="preserve"> </w:t>
            </w:r>
          </w:p>
        </w:tc>
        <w:tc>
          <w:tcPr>
            <w:tcW w:w="3007" w:type="dxa"/>
            <w:tcBorders>
              <w:top w:val="single" w:sz="4" w:space="0" w:color="000000"/>
              <w:left w:val="single" w:sz="4" w:space="0" w:color="000000"/>
              <w:bottom w:val="single" w:sz="12" w:space="0" w:color="000000"/>
              <w:right w:val="single" w:sz="4" w:space="0" w:color="000000"/>
            </w:tcBorders>
          </w:tcPr>
          <w:p w14:paraId="67552F02" w14:textId="77777777" w:rsidR="00326021" w:rsidRPr="0008391F" w:rsidRDefault="00326021" w:rsidP="0008391F">
            <w:pPr>
              <w:spacing w:after="120" w:line="360" w:lineRule="auto"/>
              <w:rPr>
                <w:rFonts w:ascii="Garamond" w:eastAsia="Times New Roman" w:hAnsi="Garamond"/>
                <w:bCs/>
                <w:sz w:val="17"/>
                <w:lang w:bidi="pt-PT"/>
              </w:rPr>
            </w:pPr>
          </w:p>
          <w:p w14:paraId="49F93CF0" w14:textId="77777777" w:rsidR="00326021" w:rsidRPr="0008391F" w:rsidRDefault="00326021" w:rsidP="0008391F">
            <w:pPr>
              <w:numPr>
                <w:ilvl w:val="0"/>
                <w:numId w:val="266"/>
              </w:numPr>
              <w:tabs>
                <w:tab w:val="left" w:pos="218"/>
              </w:tabs>
              <w:spacing w:after="120" w:line="360" w:lineRule="auto"/>
              <w:ind w:right="36" w:hanging="171"/>
              <w:jc w:val="both"/>
              <w:rPr>
                <w:rFonts w:ascii="Garamond" w:eastAsia="Times New Roman" w:hAnsi="Garamond"/>
                <w:bCs/>
                <w:sz w:val="17"/>
                <w:lang w:bidi="pt-PT"/>
              </w:rPr>
            </w:pPr>
            <w:r w:rsidRPr="0008391F">
              <w:rPr>
                <w:rFonts w:ascii="Garamond" w:eastAsia="Times New Roman" w:hAnsi="Garamond"/>
                <w:bCs/>
                <w:w w:val="90"/>
                <w:sz w:val="17"/>
                <w:lang w:bidi="pt-PT"/>
              </w:rPr>
              <w:t xml:space="preserve">Norges teknisknaturvitenskaplige universitet </w:t>
            </w:r>
            <w:r w:rsidRPr="0008391F">
              <w:rPr>
                <w:rFonts w:ascii="Garamond" w:eastAsia="Times New Roman" w:hAnsi="Garamond"/>
                <w:bCs/>
                <w:sz w:val="17"/>
                <w:lang w:bidi="pt-PT"/>
              </w:rPr>
              <w:t>(NTNU);</w:t>
            </w:r>
          </w:p>
          <w:p w14:paraId="79A39B86" w14:textId="77777777" w:rsidR="00326021" w:rsidRPr="0008391F" w:rsidRDefault="00326021" w:rsidP="0008391F">
            <w:pPr>
              <w:numPr>
                <w:ilvl w:val="0"/>
                <w:numId w:val="266"/>
              </w:numPr>
              <w:tabs>
                <w:tab w:val="left" w:pos="263"/>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Arkitektur- og Designhøgskolen i Oslo (AHO) (antes de 29 de outubro de 2004 Arkitekthøgskolen I</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Oslo);</w:t>
            </w:r>
          </w:p>
          <w:p w14:paraId="149269CE" w14:textId="77777777" w:rsidR="00326021" w:rsidRPr="0008391F" w:rsidRDefault="00326021" w:rsidP="0008391F">
            <w:pPr>
              <w:numPr>
                <w:ilvl w:val="0"/>
                <w:numId w:val="266"/>
              </w:numPr>
              <w:tabs>
                <w:tab w:val="left" w:pos="217"/>
              </w:tabs>
              <w:spacing w:after="120" w:line="360" w:lineRule="auto"/>
              <w:ind w:left="216"/>
              <w:jc w:val="both"/>
              <w:rPr>
                <w:rFonts w:ascii="Garamond" w:eastAsia="Times New Roman" w:hAnsi="Garamond"/>
                <w:bCs/>
                <w:sz w:val="17"/>
                <w:lang w:bidi="pt-PT"/>
              </w:rPr>
            </w:pPr>
            <w:r w:rsidRPr="0008391F">
              <w:rPr>
                <w:rFonts w:ascii="Garamond" w:eastAsia="Times New Roman" w:hAnsi="Garamond"/>
                <w:bCs/>
                <w:w w:val="90"/>
                <w:sz w:val="17"/>
                <w:lang w:bidi="pt-PT"/>
              </w:rPr>
              <w:t>Bergen Arkitekt Skole</w:t>
            </w:r>
            <w:r w:rsidRPr="0008391F">
              <w:rPr>
                <w:rFonts w:ascii="Garamond" w:eastAsia="Times New Roman" w:hAnsi="Garamond"/>
                <w:bCs/>
                <w:spacing w:val="-25"/>
                <w:w w:val="90"/>
                <w:sz w:val="17"/>
                <w:lang w:bidi="pt-PT"/>
              </w:rPr>
              <w:t xml:space="preserve"> </w:t>
            </w:r>
            <w:r w:rsidRPr="0008391F">
              <w:rPr>
                <w:rFonts w:ascii="Garamond" w:eastAsia="Times New Roman" w:hAnsi="Garamond"/>
                <w:bCs/>
                <w:w w:val="90"/>
                <w:sz w:val="17"/>
                <w:lang w:bidi="pt-PT"/>
              </w:rPr>
              <w:t>(BAS)</w:t>
            </w:r>
          </w:p>
          <w:p w14:paraId="4FF1BCB5" w14:textId="77777777" w:rsidR="00326021" w:rsidRPr="0008391F" w:rsidRDefault="00326021" w:rsidP="0008391F">
            <w:pPr>
              <w:numPr>
                <w:ilvl w:val="0"/>
                <w:numId w:val="267"/>
              </w:numPr>
              <w:tabs>
                <w:tab w:val="left" w:pos="208"/>
              </w:tabs>
              <w:spacing w:after="120" w:line="360" w:lineRule="auto"/>
              <w:ind w:right="37" w:hanging="171"/>
              <w:jc w:val="both"/>
              <w:rPr>
                <w:rFonts w:ascii="Garamond" w:eastAsia="Times New Roman" w:hAnsi="Garamond"/>
                <w:bCs/>
                <w:sz w:val="17"/>
                <w:lang w:val="fr-FR" w:bidi="pt-PT"/>
              </w:rPr>
            </w:pPr>
            <w:r w:rsidRPr="0008391F">
              <w:rPr>
                <w:rFonts w:ascii="Garamond" w:eastAsia="Times New Roman" w:hAnsi="Garamond"/>
                <w:bCs/>
                <w:w w:val="90"/>
                <w:sz w:val="17"/>
                <w:lang w:val="fr-FR" w:bidi="pt-PT"/>
              </w:rPr>
              <w:t>Norges</w:t>
            </w:r>
            <w:r w:rsidRPr="0008391F">
              <w:rPr>
                <w:rFonts w:ascii="Garamond" w:eastAsia="Times New Roman" w:hAnsi="Garamond"/>
                <w:bCs/>
                <w:spacing w:val="-27"/>
                <w:w w:val="90"/>
                <w:sz w:val="17"/>
                <w:lang w:val="fr-FR" w:bidi="pt-PT"/>
              </w:rPr>
              <w:t xml:space="preserve"> </w:t>
            </w:r>
            <w:r w:rsidRPr="0008391F">
              <w:rPr>
                <w:rFonts w:ascii="Garamond" w:eastAsia="Times New Roman" w:hAnsi="Garamond"/>
                <w:bCs/>
                <w:w w:val="90"/>
                <w:sz w:val="17"/>
                <w:lang w:val="fr-FR" w:bidi="pt-PT"/>
              </w:rPr>
              <w:t>teknisk-naturvitenskaplige</w:t>
            </w:r>
            <w:r w:rsidRPr="0008391F">
              <w:rPr>
                <w:rFonts w:ascii="Garamond" w:eastAsia="Times New Roman" w:hAnsi="Garamond"/>
                <w:bCs/>
                <w:spacing w:val="-26"/>
                <w:w w:val="90"/>
                <w:sz w:val="17"/>
                <w:lang w:val="fr-FR" w:bidi="pt-PT"/>
              </w:rPr>
              <w:t xml:space="preserve"> </w:t>
            </w:r>
            <w:r w:rsidRPr="0008391F">
              <w:rPr>
                <w:rFonts w:ascii="Garamond" w:eastAsia="Times New Roman" w:hAnsi="Garamond"/>
                <w:bCs/>
                <w:w w:val="90"/>
                <w:sz w:val="17"/>
                <w:lang w:val="fr-FR" w:bidi="pt-PT"/>
              </w:rPr>
              <w:t xml:space="preserve">universitet </w:t>
            </w:r>
            <w:r w:rsidRPr="0008391F">
              <w:rPr>
                <w:rFonts w:ascii="Garamond" w:eastAsia="Times New Roman" w:hAnsi="Garamond"/>
                <w:bCs/>
                <w:sz w:val="17"/>
                <w:lang w:val="fr-FR" w:bidi="pt-PT"/>
              </w:rPr>
              <w:t>(NTNU);</w:t>
            </w:r>
          </w:p>
          <w:p w14:paraId="07E1406D" w14:textId="77777777" w:rsidR="00326021" w:rsidRPr="0008391F" w:rsidRDefault="00326021" w:rsidP="0008391F">
            <w:pPr>
              <w:numPr>
                <w:ilvl w:val="0"/>
                <w:numId w:val="267"/>
              </w:numPr>
              <w:tabs>
                <w:tab w:val="left" w:pos="263"/>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 xml:space="preserve">Arkitektur- og Designhøgskolen i Oslo </w:t>
            </w:r>
            <w:r w:rsidRPr="0008391F">
              <w:rPr>
                <w:rFonts w:ascii="Garamond" w:eastAsia="Times New Roman" w:hAnsi="Garamond"/>
                <w:bCs/>
                <w:w w:val="95"/>
                <w:sz w:val="17"/>
                <w:lang w:bidi="pt-PT"/>
              </w:rPr>
              <w:t>(AHO)</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(antes</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29</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utubro</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de</w:t>
            </w:r>
            <w:r w:rsidRPr="0008391F">
              <w:rPr>
                <w:rFonts w:ascii="Garamond" w:eastAsia="Times New Roman" w:hAnsi="Garamond"/>
                <w:bCs/>
                <w:spacing w:val="-18"/>
                <w:w w:val="95"/>
                <w:sz w:val="17"/>
                <w:lang w:bidi="pt-PT"/>
              </w:rPr>
              <w:t xml:space="preserve"> </w:t>
            </w:r>
            <w:r w:rsidRPr="0008391F">
              <w:rPr>
                <w:rFonts w:ascii="Garamond" w:eastAsia="Times New Roman" w:hAnsi="Garamond"/>
                <w:bCs/>
                <w:w w:val="95"/>
                <w:sz w:val="17"/>
                <w:lang w:bidi="pt-PT"/>
              </w:rPr>
              <w:t>2004</w:t>
            </w:r>
            <w:r w:rsidRPr="0008391F">
              <w:rPr>
                <w:rFonts w:ascii="Garamond" w:eastAsia="Times New Roman" w:hAnsi="Garamond"/>
                <w:bCs/>
                <w:spacing w:val="-23"/>
                <w:w w:val="95"/>
                <w:sz w:val="17"/>
                <w:lang w:bidi="pt-PT"/>
              </w:rPr>
              <w:t xml:space="preserve"> </w:t>
            </w:r>
            <w:r w:rsidRPr="0008391F">
              <w:rPr>
                <w:rFonts w:ascii="Garamond" w:eastAsia="Times New Roman" w:hAnsi="Garamond"/>
                <w:bCs/>
                <w:spacing w:val="-3"/>
                <w:w w:val="95"/>
                <w:sz w:val="17"/>
                <w:lang w:bidi="pt-PT"/>
              </w:rPr>
              <w:t xml:space="preserve">Arki- </w:t>
            </w:r>
            <w:r w:rsidRPr="0008391F">
              <w:rPr>
                <w:rFonts w:ascii="Garamond" w:eastAsia="Times New Roman" w:hAnsi="Garamond"/>
                <w:bCs/>
                <w:sz w:val="17"/>
                <w:lang w:bidi="pt-PT"/>
              </w:rPr>
              <w:t>tekthøgskolen I</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Oslo);</w:t>
            </w:r>
          </w:p>
          <w:p w14:paraId="677152D0" w14:textId="77777777" w:rsidR="00326021" w:rsidRPr="0008391F" w:rsidRDefault="00326021" w:rsidP="0008391F">
            <w:pPr>
              <w:numPr>
                <w:ilvl w:val="0"/>
                <w:numId w:val="267"/>
              </w:numPr>
              <w:tabs>
                <w:tab w:val="left" w:pos="217"/>
              </w:tabs>
              <w:spacing w:after="120" w:line="360" w:lineRule="auto"/>
              <w:ind w:left="216" w:hanging="155"/>
              <w:jc w:val="both"/>
              <w:rPr>
                <w:rFonts w:ascii="Garamond" w:eastAsia="Times New Roman" w:hAnsi="Garamond"/>
                <w:bCs/>
                <w:sz w:val="17"/>
                <w:lang w:bidi="pt-PT"/>
              </w:rPr>
            </w:pPr>
            <w:r w:rsidRPr="0008391F">
              <w:rPr>
                <w:rFonts w:ascii="Garamond" w:eastAsia="Times New Roman" w:hAnsi="Garamond"/>
                <w:bCs/>
                <w:sz w:val="17"/>
                <w:lang w:bidi="pt-PT"/>
              </w:rPr>
              <w:t>Bergen</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Arkitekt</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Skole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(BAS)</w:t>
            </w:r>
          </w:p>
        </w:tc>
        <w:tc>
          <w:tcPr>
            <w:tcW w:w="2156" w:type="dxa"/>
            <w:tcBorders>
              <w:top w:val="single" w:sz="4" w:space="0" w:color="000000"/>
              <w:left w:val="single" w:sz="4" w:space="0" w:color="000000"/>
              <w:bottom w:val="single" w:sz="12" w:space="0" w:color="000000"/>
              <w:right w:val="single" w:sz="4" w:space="0" w:color="000000"/>
            </w:tcBorders>
          </w:tcPr>
          <w:p w14:paraId="0182DEC4" w14:textId="77777777" w:rsidR="00326021" w:rsidRPr="0008391F" w:rsidRDefault="00326021" w:rsidP="0008391F">
            <w:pPr>
              <w:spacing w:after="120" w:line="360" w:lineRule="auto"/>
              <w:rPr>
                <w:rFonts w:ascii="Garamond" w:eastAsia="Times New Roman" w:hAnsi="Garamond"/>
                <w:bCs/>
                <w:sz w:val="16"/>
                <w:lang w:bidi="pt-PT"/>
              </w:rPr>
            </w:pPr>
          </w:p>
        </w:tc>
        <w:tc>
          <w:tcPr>
            <w:tcW w:w="851" w:type="dxa"/>
            <w:tcBorders>
              <w:top w:val="single" w:sz="4" w:space="0" w:color="000000"/>
              <w:left w:val="single" w:sz="4" w:space="0" w:color="000000"/>
              <w:bottom w:val="single" w:sz="12" w:space="0" w:color="000000"/>
              <w:right w:val="nil"/>
            </w:tcBorders>
          </w:tcPr>
          <w:p w14:paraId="14A8B995" w14:textId="77777777" w:rsidR="00326021" w:rsidRPr="0008391F" w:rsidRDefault="00326021" w:rsidP="0008391F">
            <w:pPr>
              <w:spacing w:after="120" w:line="360" w:lineRule="auto"/>
              <w:rPr>
                <w:rFonts w:ascii="Garamond" w:eastAsia="Times New Roman" w:hAnsi="Garamond"/>
                <w:bCs/>
                <w:sz w:val="15"/>
                <w:lang w:bidi="pt-PT"/>
              </w:rPr>
            </w:pPr>
          </w:p>
          <w:p w14:paraId="27E43B55"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1997/1998</w:t>
            </w:r>
          </w:p>
          <w:p w14:paraId="79C505AD" w14:textId="77777777" w:rsidR="00326021" w:rsidRPr="0008391F" w:rsidRDefault="00326021" w:rsidP="0008391F">
            <w:pPr>
              <w:spacing w:after="120" w:line="360" w:lineRule="auto"/>
              <w:rPr>
                <w:rFonts w:ascii="Garamond" w:eastAsia="Times New Roman" w:hAnsi="Garamond"/>
                <w:bCs/>
                <w:sz w:val="18"/>
                <w:lang w:bidi="pt-PT"/>
              </w:rPr>
            </w:pPr>
          </w:p>
          <w:p w14:paraId="1677C595" w14:textId="77777777" w:rsidR="00326021" w:rsidRPr="0008391F" w:rsidRDefault="00326021" w:rsidP="0008391F">
            <w:pPr>
              <w:spacing w:after="120" w:line="360" w:lineRule="auto"/>
              <w:rPr>
                <w:rFonts w:ascii="Garamond" w:eastAsia="Times New Roman" w:hAnsi="Garamond"/>
                <w:bCs/>
                <w:sz w:val="18"/>
                <w:lang w:bidi="pt-PT"/>
              </w:rPr>
            </w:pPr>
          </w:p>
          <w:p w14:paraId="0BE3AD70" w14:textId="77777777" w:rsidR="00326021" w:rsidRPr="0008391F" w:rsidRDefault="00326021" w:rsidP="0008391F">
            <w:pPr>
              <w:spacing w:after="120" w:line="360" w:lineRule="auto"/>
              <w:rPr>
                <w:rFonts w:ascii="Garamond" w:eastAsia="Times New Roman" w:hAnsi="Garamond"/>
                <w:bCs/>
                <w:sz w:val="18"/>
                <w:lang w:bidi="pt-PT"/>
              </w:rPr>
            </w:pPr>
          </w:p>
          <w:p w14:paraId="38816007" w14:textId="77777777" w:rsidR="00326021" w:rsidRPr="0008391F" w:rsidRDefault="00326021" w:rsidP="0008391F">
            <w:pPr>
              <w:spacing w:after="120" w:line="360" w:lineRule="auto"/>
              <w:rPr>
                <w:rFonts w:ascii="Garamond" w:eastAsia="Times New Roman" w:hAnsi="Garamond"/>
                <w:bCs/>
                <w:sz w:val="18"/>
                <w:lang w:bidi="pt-PT"/>
              </w:rPr>
            </w:pPr>
          </w:p>
          <w:p w14:paraId="564DCB2D" w14:textId="77777777" w:rsidR="00326021" w:rsidRPr="0008391F" w:rsidRDefault="00326021" w:rsidP="0008391F">
            <w:pPr>
              <w:spacing w:after="120" w:line="360" w:lineRule="auto"/>
              <w:rPr>
                <w:rFonts w:ascii="Garamond" w:eastAsia="Times New Roman" w:hAnsi="Garamond"/>
                <w:bCs/>
                <w:sz w:val="18"/>
                <w:lang w:bidi="pt-PT"/>
              </w:rPr>
            </w:pPr>
          </w:p>
          <w:p w14:paraId="01786700"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1999/2000</w:t>
            </w:r>
          </w:p>
          <w:p w14:paraId="031422D3"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1998/1999</w:t>
            </w:r>
          </w:p>
          <w:p w14:paraId="3688B87E" w14:textId="77777777" w:rsidR="00326021" w:rsidRPr="0008391F" w:rsidRDefault="00326021" w:rsidP="0008391F">
            <w:pPr>
              <w:spacing w:after="120" w:line="360" w:lineRule="auto"/>
              <w:ind w:left="107"/>
              <w:rPr>
                <w:rFonts w:ascii="Garamond" w:eastAsia="Times New Roman" w:hAnsi="Garamond"/>
                <w:bCs/>
                <w:sz w:val="17"/>
                <w:lang w:bidi="pt-PT"/>
              </w:rPr>
            </w:pPr>
            <w:r w:rsidRPr="0008391F">
              <w:rPr>
                <w:rFonts w:ascii="Garamond" w:eastAsia="Times New Roman" w:hAnsi="Garamond"/>
                <w:bCs/>
                <w:w w:val="95"/>
                <w:sz w:val="17"/>
                <w:lang w:bidi="pt-PT"/>
              </w:rPr>
              <w:t>2001/2002</w:t>
            </w:r>
          </w:p>
        </w:tc>
      </w:tr>
    </w:tbl>
    <w:p w14:paraId="6B0F87ED" w14:textId="77777777" w:rsidR="00085C8E" w:rsidRPr="0008391F" w:rsidRDefault="002C7BB3" w:rsidP="0008391F">
      <w:pPr>
        <w:widowControl w:val="0"/>
        <w:spacing w:after="120" w:line="360" w:lineRule="auto"/>
        <w:rPr>
          <w:rFonts w:ascii="Garamond" w:hAnsi="Garamond"/>
          <w:bCs/>
          <w:sz w:val="24"/>
          <w:szCs w:val="24"/>
        </w:rPr>
      </w:pPr>
      <w:r w:rsidRPr="0008391F">
        <w:rPr>
          <w:rFonts w:ascii="Garamond" w:hAnsi="Garamond"/>
          <w:bCs/>
          <w:sz w:val="24"/>
          <w:szCs w:val="24"/>
        </w:rPr>
        <w:br w:type="page"/>
      </w:r>
    </w:p>
    <w:p w14:paraId="699D4339" w14:textId="77777777" w:rsidR="00326021" w:rsidRPr="0008391F" w:rsidRDefault="00326021" w:rsidP="0008391F">
      <w:pPr>
        <w:widowControl w:val="0"/>
        <w:spacing w:after="120" w:line="360" w:lineRule="auto"/>
        <w:rPr>
          <w:rFonts w:ascii="Garamond" w:hAnsi="Garamond"/>
          <w:bCs/>
          <w:sz w:val="24"/>
          <w:szCs w:val="24"/>
        </w:rPr>
      </w:pPr>
    </w:p>
    <w:p w14:paraId="106E0E04" w14:textId="77777777" w:rsidR="00CF4817" w:rsidRPr="0008391F" w:rsidRDefault="00CF4817" w:rsidP="0008391F">
      <w:pPr>
        <w:widowControl w:val="0"/>
        <w:autoSpaceDE w:val="0"/>
        <w:autoSpaceDN w:val="0"/>
        <w:adjustRightInd w:val="0"/>
        <w:spacing w:after="120" w:line="360" w:lineRule="auto"/>
        <w:jc w:val="center"/>
        <w:rPr>
          <w:rFonts w:ascii="Garamond" w:hAnsi="Garamond" w:cs="Times New Roman"/>
          <w:bCs/>
          <w:iCs/>
          <w:sz w:val="24"/>
          <w:szCs w:val="24"/>
        </w:rPr>
      </w:pPr>
      <w:r w:rsidRPr="0008391F">
        <w:rPr>
          <w:rFonts w:ascii="Garamond" w:hAnsi="Garamond" w:cs="Times New Roman"/>
          <w:bCs/>
          <w:iCs/>
          <w:sz w:val="24"/>
          <w:szCs w:val="24"/>
        </w:rPr>
        <w:t>ANEXO III</w:t>
      </w:r>
    </w:p>
    <w:p w14:paraId="7FECA310" w14:textId="77777777" w:rsidR="00CF4817" w:rsidRPr="0008391F" w:rsidRDefault="00CF4817" w:rsidP="0008391F">
      <w:pPr>
        <w:widowControl w:val="0"/>
        <w:autoSpaceDE w:val="0"/>
        <w:autoSpaceDN w:val="0"/>
        <w:spacing w:after="120" w:line="360" w:lineRule="auto"/>
        <w:ind w:left="1793" w:right="1772"/>
        <w:jc w:val="center"/>
        <w:rPr>
          <w:rFonts w:ascii="Garamond" w:hAnsi="Garamond" w:cs="Times New Roman"/>
          <w:bCs/>
          <w:color w:val="000000"/>
          <w:sz w:val="24"/>
          <w:szCs w:val="24"/>
        </w:rPr>
      </w:pPr>
      <w:r w:rsidRPr="0008391F">
        <w:rPr>
          <w:rFonts w:ascii="Garamond" w:hAnsi="Garamond" w:cs="Times New Roman"/>
          <w:bCs/>
          <w:color w:val="000000"/>
          <w:sz w:val="24"/>
          <w:szCs w:val="24"/>
        </w:rPr>
        <w:t>Direitos adquiridos aplicáveis às profissões objeto de reconhecimento com base na coordenação das condições mínimas de formação</w:t>
      </w:r>
    </w:p>
    <w:p w14:paraId="795FC60B" w14:textId="2520B38D" w:rsidR="003D73E6" w:rsidRPr="0008391F" w:rsidRDefault="003D73E6" w:rsidP="0008391F">
      <w:pPr>
        <w:widowControl w:val="0"/>
        <w:spacing w:after="120" w:line="360" w:lineRule="auto"/>
        <w:ind w:left="1111" w:right="1092"/>
        <w:jc w:val="center"/>
        <w:rPr>
          <w:rFonts w:ascii="Garamond" w:hAnsi="Garamond"/>
          <w:bCs/>
          <w:sz w:val="24"/>
          <w:szCs w:val="24"/>
        </w:rPr>
      </w:pPr>
      <w:r w:rsidRPr="0008391F">
        <w:rPr>
          <w:rFonts w:ascii="Garamond" w:hAnsi="Garamond"/>
          <w:bCs/>
          <w:sz w:val="24"/>
          <w:szCs w:val="24"/>
        </w:rPr>
        <w:t>Títulos de formação de arquiteto que beneficiam dos direitos adquiridos ao abrigo dos n.</w:t>
      </w:r>
      <w:r w:rsidRPr="0008391F">
        <w:rPr>
          <w:rFonts w:ascii="Garamond" w:hAnsi="Garamond"/>
          <w:bCs/>
          <w:position w:val="7"/>
          <w:sz w:val="24"/>
          <w:szCs w:val="24"/>
        </w:rPr>
        <w:t xml:space="preserve">os </w:t>
      </w:r>
      <w:r w:rsidRPr="0008391F">
        <w:rPr>
          <w:rFonts w:ascii="Garamond" w:hAnsi="Garamond"/>
          <w:bCs/>
          <w:sz w:val="24"/>
          <w:szCs w:val="24"/>
        </w:rPr>
        <w:t>1 e 2 do artigo 46.º</w:t>
      </w:r>
    </w:p>
    <w:p w14:paraId="7294E07E" w14:textId="54752B6C" w:rsidR="004C7AF4" w:rsidRPr="0008391F" w:rsidRDefault="004C7AF4" w:rsidP="0008391F">
      <w:pPr>
        <w:widowControl w:val="0"/>
        <w:spacing w:after="120" w:line="360" w:lineRule="auto"/>
        <w:ind w:left="1111" w:right="1092"/>
        <w:jc w:val="center"/>
        <w:rPr>
          <w:rFonts w:ascii="Garamond" w:hAnsi="Garamond"/>
          <w:bCs/>
          <w:sz w:val="24"/>
          <w:szCs w:val="24"/>
        </w:rPr>
      </w:pPr>
    </w:p>
    <w:p w14:paraId="74B2BD2F" w14:textId="77777777" w:rsidR="004C7AF4" w:rsidRPr="0008391F" w:rsidRDefault="004C7AF4" w:rsidP="0008391F">
      <w:pPr>
        <w:widowControl w:val="0"/>
        <w:autoSpaceDE w:val="0"/>
        <w:autoSpaceDN w:val="0"/>
        <w:spacing w:after="120" w:line="360" w:lineRule="auto"/>
        <w:rPr>
          <w:rFonts w:ascii="Garamond" w:eastAsia="Times New Roman" w:hAnsi="Garamond" w:cs="Times New Roman"/>
          <w:bCs/>
          <w:sz w:val="14"/>
          <w:szCs w:val="21"/>
          <w:lang w:eastAsia="pt-PT" w:bidi="pt-PT"/>
        </w:rPr>
      </w:pPr>
    </w:p>
    <w:tbl>
      <w:tblPr>
        <w:tblStyle w:val="TableNormal3"/>
        <w:tblW w:w="0" w:type="auto"/>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5"/>
        <w:gridCol w:w="7206"/>
        <w:gridCol w:w="1077"/>
      </w:tblGrid>
      <w:tr w:rsidR="004C7AF4" w:rsidRPr="0008391F" w14:paraId="4BCB8050" w14:textId="77777777" w:rsidTr="004C7AF4">
        <w:trPr>
          <w:trHeight w:val="490"/>
          <w:jc w:val="center"/>
        </w:trPr>
        <w:tc>
          <w:tcPr>
            <w:tcW w:w="1475" w:type="dxa"/>
            <w:tcBorders>
              <w:top w:val="single" w:sz="12" w:space="0" w:color="000000"/>
              <w:left w:val="nil"/>
              <w:bottom w:val="single" w:sz="4" w:space="0" w:color="000000"/>
              <w:right w:val="single" w:sz="4" w:space="0" w:color="000000"/>
            </w:tcBorders>
          </w:tcPr>
          <w:p w14:paraId="0810B5DB" w14:textId="77777777" w:rsidR="004C7AF4" w:rsidRPr="0008391F" w:rsidRDefault="004C7AF4" w:rsidP="0008391F">
            <w:pPr>
              <w:spacing w:after="120" w:line="360" w:lineRule="auto"/>
              <w:rPr>
                <w:rFonts w:ascii="Garamond" w:eastAsia="Times New Roman" w:hAnsi="Garamond"/>
                <w:bCs/>
                <w:sz w:val="16"/>
                <w:lang w:val="pt-PT" w:bidi="pt-PT"/>
              </w:rPr>
            </w:pPr>
          </w:p>
          <w:p w14:paraId="041D36C1" w14:textId="77777777" w:rsidR="004C7AF4" w:rsidRPr="0008391F" w:rsidRDefault="004C7AF4"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7206" w:type="dxa"/>
            <w:tcBorders>
              <w:top w:val="single" w:sz="12" w:space="0" w:color="000000"/>
              <w:left w:val="single" w:sz="4" w:space="0" w:color="000000"/>
              <w:bottom w:val="single" w:sz="4" w:space="0" w:color="000000"/>
              <w:right w:val="single" w:sz="4" w:space="0" w:color="000000"/>
            </w:tcBorders>
          </w:tcPr>
          <w:p w14:paraId="6FCA3352" w14:textId="77777777" w:rsidR="004C7AF4" w:rsidRPr="0008391F" w:rsidRDefault="004C7AF4" w:rsidP="0008391F">
            <w:pPr>
              <w:spacing w:after="120" w:line="360" w:lineRule="auto"/>
              <w:rPr>
                <w:rFonts w:ascii="Garamond" w:eastAsia="Times New Roman" w:hAnsi="Garamond"/>
                <w:bCs/>
                <w:sz w:val="16"/>
                <w:lang w:bidi="pt-PT"/>
              </w:rPr>
            </w:pPr>
          </w:p>
          <w:p w14:paraId="3B1FCD3F" w14:textId="77777777" w:rsidR="004C7AF4" w:rsidRPr="0008391F" w:rsidRDefault="004C7AF4"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1077" w:type="dxa"/>
            <w:tcBorders>
              <w:top w:val="single" w:sz="12" w:space="0" w:color="000000"/>
              <w:left w:val="single" w:sz="4" w:space="0" w:color="000000"/>
              <w:bottom w:val="single" w:sz="4" w:space="0" w:color="000000"/>
              <w:right w:val="nil"/>
            </w:tcBorders>
          </w:tcPr>
          <w:p w14:paraId="4E11B87C" w14:textId="77777777" w:rsidR="004C7AF4" w:rsidRPr="0008391F" w:rsidRDefault="004C7AF4" w:rsidP="0008391F">
            <w:pPr>
              <w:spacing w:after="120" w:line="360" w:lineRule="auto"/>
              <w:rPr>
                <w:rFonts w:ascii="Garamond" w:eastAsia="Times New Roman" w:hAnsi="Garamond"/>
                <w:bCs/>
                <w:sz w:val="11"/>
                <w:lang w:bidi="pt-PT"/>
              </w:rPr>
            </w:pPr>
          </w:p>
          <w:p w14:paraId="18DF5BA5" w14:textId="77777777" w:rsidR="004C7AF4" w:rsidRPr="0008391F" w:rsidRDefault="004C7AF4" w:rsidP="0008391F">
            <w:pPr>
              <w:spacing w:after="120" w:line="360" w:lineRule="auto"/>
              <w:ind w:left="210" w:right="98" w:hanging="69"/>
              <w:rPr>
                <w:rFonts w:ascii="Garamond" w:eastAsia="Times New Roman" w:hAnsi="Garamond"/>
                <w:bCs/>
                <w:sz w:val="13"/>
                <w:lang w:bidi="pt-PT"/>
              </w:rPr>
            </w:pPr>
            <w:r w:rsidRPr="0008391F">
              <w:rPr>
                <w:rFonts w:ascii="Garamond" w:eastAsia="Times New Roman" w:hAnsi="Garamond"/>
                <w:bCs/>
                <w:sz w:val="13"/>
                <w:lang w:bidi="pt-PT"/>
              </w:rPr>
              <w:t>Ano académico de referência</w:t>
            </w:r>
          </w:p>
        </w:tc>
      </w:tr>
      <w:tr w:rsidR="004C7AF4" w:rsidRPr="0008391F" w14:paraId="4609DE13" w14:textId="77777777" w:rsidTr="004C7AF4">
        <w:trPr>
          <w:trHeight w:val="3430"/>
          <w:jc w:val="center"/>
        </w:trPr>
        <w:tc>
          <w:tcPr>
            <w:tcW w:w="1475" w:type="dxa"/>
            <w:tcBorders>
              <w:top w:val="single" w:sz="4" w:space="0" w:color="000000"/>
              <w:left w:val="nil"/>
              <w:bottom w:val="single" w:sz="4" w:space="0" w:color="000000"/>
              <w:right w:val="single" w:sz="4" w:space="0" w:color="000000"/>
            </w:tcBorders>
          </w:tcPr>
          <w:p w14:paraId="59065FD1" w14:textId="77777777" w:rsidR="004C7AF4" w:rsidRPr="0008391F" w:rsidRDefault="004C7AF4" w:rsidP="0008391F">
            <w:pPr>
              <w:spacing w:after="120" w:line="360" w:lineRule="auto"/>
              <w:rPr>
                <w:rFonts w:ascii="Garamond" w:eastAsia="Times New Roman" w:hAnsi="Garamond"/>
                <w:bCs/>
                <w:sz w:val="15"/>
                <w:lang w:bidi="pt-PT"/>
              </w:rPr>
            </w:pPr>
          </w:p>
          <w:p w14:paraId="6496BE33" w14:textId="77777777" w:rsidR="004C7AF4" w:rsidRPr="0008391F" w:rsidRDefault="004C7AF4" w:rsidP="0008391F">
            <w:pPr>
              <w:spacing w:after="120" w:line="360" w:lineRule="auto"/>
              <w:ind w:right="44"/>
              <w:jc w:val="center"/>
              <w:rPr>
                <w:rFonts w:ascii="Garamond" w:eastAsia="Times New Roman" w:hAnsi="Garamond"/>
                <w:bCs/>
                <w:sz w:val="17"/>
                <w:lang w:bidi="pt-PT"/>
              </w:rPr>
            </w:pPr>
            <w:r w:rsidRPr="0008391F">
              <w:rPr>
                <w:rFonts w:ascii="Garamond" w:eastAsia="Times New Roman" w:hAnsi="Garamond"/>
                <w:bCs/>
                <w:sz w:val="17"/>
                <w:lang w:bidi="pt-PT"/>
              </w:rPr>
              <w:t xml:space="preserve">Alemanha . . . . . . . . </w:t>
            </w:r>
          </w:p>
        </w:tc>
        <w:tc>
          <w:tcPr>
            <w:tcW w:w="7206" w:type="dxa"/>
            <w:tcBorders>
              <w:top w:val="single" w:sz="4" w:space="0" w:color="000000"/>
              <w:left w:val="single" w:sz="4" w:space="0" w:color="000000"/>
              <w:bottom w:val="single" w:sz="4" w:space="0" w:color="000000"/>
              <w:right w:val="single" w:sz="4" w:space="0" w:color="000000"/>
            </w:tcBorders>
          </w:tcPr>
          <w:p w14:paraId="060B8C3D" w14:textId="77777777" w:rsidR="004C7AF4" w:rsidRPr="0008391F" w:rsidRDefault="004C7AF4" w:rsidP="0008391F">
            <w:pPr>
              <w:spacing w:after="120" w:line="360" w:lineRule="auto"/>
              <w:rPr>
                <w:rFonts w:ascii="Garamond" w:eastAsia="Times New Roman" w:hAnsi="Garamond"/>
                <w:bCs/>
                <w:sz w:val="15"/>
                <w:lang w:bidi="pt-PT"/>
              </w:rPr>
            </w:pPr>
          </w:p>
          <w:p w14:paraId="040FAE3F" w14:textId="77777777" w:rsidR="004C7AF4" w:rsidRPr="0008391F" w:rsidRDefault="004C7AF4" w:rsidP="0008391F">
            <w:pPr>
              <w:numPr>
                <w:ilvl w:val="0"/>
                <w:numId w:val="268"/>
              </w:numPr>
              <w:tabs>
                <w:tab w:val="left" w:pos="190"/>
              </w:tabs>
              <w:spacing w:after="120" w:line="360" w:lineRule="auto"/>
              <w:ind w:left="189"/>
              <w:jc w:val="both"/>
              <w:rPr>
                <w:rFonts w:ascii="Garamond" w:eastAsia="Times New Roman" w:hAnsi="Garamond"/>
                <w:bCs/>
                <w:sz w:val="17"/>
                <w:lang w:val="pt-PT" w:bidi="pt-PT"/>
              </w:rPr>
            </w:pPr>
            <w:r w:rsidRPr="0008391F">
              <w:rPr>
                <w:rFonts w:ascii="Garamond" w:eastAsia="Times New Roman" w:hAnsi="Garamond"/>
                <w:bCs/>
                <w:sz w:val="17"/>
                <w:lang w:bidi="pt-PT"/>
              </w:rPr>
              <w:t>Diplomas emitidos pelas escolas superiores de belas-artes (Dipl. -Ing., Architekt</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(HfbK);</w:t>
            </w:r>
          </w:p>
          <w:p w14:paraId="689C4F32" w14:textId="77777777" w:rsidR="004C7AF4" w:rsidRPr="0008391F" w:rsidRDefault="004C7AF4" w:rsidP="0008391F">
            <w:pPr>
              <w:numPr>
                <w:ilvl w:val="0"/>
                <w:numId w:val="268"/>
              </w:numPr>
              <w:tabs>
                <w:tab w:val="left" w:pos="182"/>
              </w:tabs>
              <w:spacing w:after="120" w:line="360" w:lineRule="auto"/>
              <w:ind w:right="35"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emitidos</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secção</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(Architektur/Hochbau)</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das</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Technische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Hochschulen,</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pela secção de arquitetura (Architektur/Hochbau) das universidades técnicas, pela secção de arquitetura (Architektur/Hochbau)</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das</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universidades</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quando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estes</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estabelecimentos</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tenham</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sido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agrupados</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em Gesamthochschulen,</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secção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(Architektur/Hochbau)</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das</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Gesamthochschulen</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(Dipl.</w:t>
            </w:r>
          </w:p>
          <w:p w14:paraId="4F9726BA" w14:textId="77777777" w:rsidR="004C7AF4" w:rsidRPr="0008391F" w:rsidRDefault="004C7AF4" w:rsidP="0008391F">
            <w:pPr>
              <w:spacing w:after="120" w:line="360" w:lineRule="auto"/>
              <w:ind w:left="232"/>
              <w:jc w:val="both"/>
              <w:rPr>
                <w:rFonts w:ascii="Garamond" w:eastAsia="Times New Roman" w:hAnsi="Garamond"/>
                <w:bCs/>
                <w:sz w:val="17"/>
                <w:lang w:val="pt-PT" w:bidi="pt-PT"/>
              </w:rPr>
            </w:pPr>
            <w:r w:rsidRPr="0008391F">
              <w:rPr>
                <w:rFonts w:ascii="Garamond" w:eastAsia="Times New Roman" w:hAnsi="Garamond"/>
                <w:bCs/>
                <w:sz w:val="17"/>
                <w:lang w:bidi="pt-PT"/>
              </w:rPr>
              <w:t>-Ing — e outras designações que poderão posteriormente ser atribuídas aos titulares destes diplomas);</w:t>
            </w:r>
          </w:p>
          <w:p w14:paraId="74B5872F" w14:textId="77777777" w:rsidR="004C7AF4" w:rsidRPr="0008391F" w:rsidRDefault="004C7AF4" w:rsidP="0008391F">
            <w:pPr>
              <w:numPr>
                <w:ilvl w:val="0"/>
                <w:numId w:val="268"/>
              </w:numPr>
              <w:tabs>
                <w:tab w:val="left" w:pos="181"/>
              </w:tabs>
              <w:spacing w:after="120" w:line="360" w:lineRule="auto"/>
              <w:ind w:right="35"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emitidos</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secção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(Architektur/Hochbau)</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das</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Fachhochsulen</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quando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estes estabelecimentos tenham sido agrupados em Gesamthochschulen, pela secção de arquitetura (Archi- tektur/Hochbau) das Gesamthochschulen, acompanhados, quando a duração dos estudos for inferior a quatro anos mas tiver uma duração mínima de três anos, do certificado comprovativo de um período de</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experiência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profissional</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quatro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anos</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na</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República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Federal</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Alemanha,</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pelo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organismo profissional</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nos</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termos</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alínea</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a)</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n.º</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1</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n.º</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2</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artigo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44.º</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(Ingenieur</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grad</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outras</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desig- nações que poderão posteriormente ser atribuídas aos titulares destes</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diplomas);</w:t>
            </w:r>
          </w:p>
          <w:p w14:paraId="730FF934" w14:textId="77777777" w:rsidR="004C7AF4" w:rsidRPr="0008391F" w:rsidRDefault="004C7AF4" w:rsidP="0008391F">
            <w:pPr>
              <w:numPr>
                <w:ilvl w:val="0"/>
                <w:numId w:val="268"/>
              </w:numPr>
              <w:tabs>
                <w:tab w:val="left" w:pos="188"/>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Certificados</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(Prüfungszeugnisse)</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emitidos</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antes</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1</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janeiro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1973</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secção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das Ingenieurschulen e das Werkkunstschulen, acompanhados de uma declaração das autoridades compe- tentes comprovativa da aprovação do interessado num exame documental, incluindo a apreciação de projetos</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elaborados</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realizados</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pelo</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candidato</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no</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decorrer</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uma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prática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efetiva,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durante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pelo</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menos seis anos, das actividades referidas no artigo 45.º da presente</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lei.</w:t>
            </w:r>
          </w:p>
        </w:tc>
        <w:tc>
          <w:tcPr>
            <w:tcW w:w="1077" w:type="dxa"/>
            <w:tcBorders>
              <w:top w:val="single" w:sz="4" w:space="0" w:color="000000"/>
              <w:left w:val="single" w:sz="4" w:space="0" w:color="000000"/>
              <w:bottom w:val="single" w:sz="4" w:space="0" w:color="000000"/>
              <w:right w:val="nil"/>
            </w:tcBorders>
          </w:tcPr>
          <w:p w14:paraId="46D825B8" w14:textId="77777777" w:rsidR="004C7AF4" w:rsidRPr="0008391F" w:rsidRDefault="004C7AF4" w:rsidP="0008391F">
            <w:pPr>
              <w:spacing w:after="120" w:line="360" w:lineRule="auto"/>
              <w:rPr>
                <w:rFonts w:ascii="Garamond" w:eastAsia="Times New Roman" w:hAnsi="Garamond"/>
                <w:bCs/>
                <w:sz w:val="15"/>
                <w:lang w:val="pt-PT" w:bidi="pt-PT"/>
              </w:rPr>
            </w:pPr>
          </w:p>
          <w:p w14:paraId="6D2BD7FC"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1987/1988</w:t>
            </w:r>
          </w:p>
        </w:tc>
      </w:tr>
      <w:tr w:rsidR="004C7AF4" w:rsidRPr="0008391F" w14:paraId="27796708" w14:textId="77777777" w:rsidTr="004C7AF4">
        <w:trPr>
          <w:trHeight w:val="2899"/>
          <w:jc w:val="center"/>
        </w:trPr>
        <w:tc>
          <w:tcPr>
            <w:tcW w:w="1475" w:type="dxa"/>
            <w:tcBorders>
              <w:top w:val="single" w:sz="4" w:space="0" w:color="000000"/>
              <w:left w:val="nil"/>
              <w:bottom w:val="single" w:sz="4" w:space="0" w:color="000000"/>
              <w:right w:val="single" w:sz="4" w:space="0" w:color="000000"/>
            </w:tcBorders>
          </w:tcPr>
          <w:p w14:paraId="03995EBD" w14:textId="77777777" w:rsidR="004C7AF4" w:rsidRPr="0008391F" w:rsidRDefault="004C7AF4" w:rsidP="0008391F">
            <w:pPr>
              <w:spacing w:after="120" w:line="360" w:lineRule="auto"/>
              <w:rPr>
                <w:rFonts w:ascii="Garamond" w:eastAsia="Times New Roman" w:hAnsi="Garamond"/>
                <w:bCs/>
                <w:sz w:val="15"/>
                <w:lang w:bidi="pt-PT"/>
              </w:rPr>
            </w:pPr>
          </w:p>
          <w:p w14:paraId="2DD4385A" w14:textId="77777777" w:rsidR="004C7AF4" w:rsidRPr="0008391F" w:rsidRDefault="004C7AF4" w:rsidP="0008391F">
            <w:pPr>
              <w:spacing w:after="120" w:line="360" w:lineRule="auto"/>
              <w:ind w:right="44"/>
              <w:jc w:val="center"/>
              <w:rPr>
                <w:rFonts w:ascii="Garamond" w:eastAsia="Times New Roman" w:hAnsi="Garamond"/>
                <w:bCs/>
                <w:sz w:val="17"/>
                <w:lang w:bidi="pt-PT"/>
              </w:rPr>
            </w:pPr>
            <w:r w:rsidRPr="0008391F">
              <w:rPr>
                <w:rFonts w:ascii="Garamond" w:eastAsia="Times New Roman" w:hAnsi="Garamond"/>
                <w:bCs/>
                <w:sz w:val="17"/>
                <w:lang w:bidi="pt-PT"/>
              </w:rPr>
              <w:t xml:space="preserve">Áustria . . . . . . . . . . </w:t>
            </w:r>
          </w:p>
        </w:tc>
        <w:tc>
          <w:tcPr>
            <w:tcW w:w="7206" w:type="dxa"/>
            <w:tcBorders>
              <w:top w:val="single" w:sz="4" w:space="0" w:color="000000"/>
              <w:left w:val="single" w:sz="4" w:space="0" w:color="000000"/>
              <w:bottom w:val="single" w:sz="4" w:space="0" w:color="000000"/>
              <w:right w:val="single" w:sz="4" w:space="0" w:color="000000"/>
            </w:tcBorders>
          </w:tcPr>
          <w:p w14:paraId="4182974F" w14:textId="77777777" w:rsidR="004C7AF4" w:rsidRPr="0008391F" w:rsidRDefault="004C7AF4" w:rsidP="0008391F">
            <w:pPr>
              <w:spacing w:after="120" w:line="360" w:lineRule="auto"/>
              <w:rPr>
                <w:rFonts w:ascii="Garamond" w:eastAsia="Times New Roman" w:hAnsi="Garamond"/>
                <w:bCs/>
                <w:sz w:val="17"/>
                <w:lang w:bidi="pt-PT"/>
              </w:rPr>
            </w:pPr>
          </w:p>
          <w:p w14:paraId="49F37788" w14:textId="77777777" w:rsidR="004C7AF4" w:rsidRPr="0008391F" w:rsidRDefault="004C7AF4" w:rsidP="0008391F">
            <w:pPr>
              <w:numPr>
                <w:ilvl w:val="0"/>
                <w:numId w:val="269"/>
              </w:numPr>
              <w:tabs>
                <w:tab w:val="left" w:pos="200"/>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 xml:space="preserve">Diplomas emitidos pelas universidades técnicas de </w:t>
            </w:r>
            <w:r w:rsidRPr="0008391F">
              <w:rPr>
                <w:rFonts w:ascii="Garamond" w:eastAsia="Times New Roman" w:hAnsi="Garamond"/>
                <w:bCs/>
                <w:spacing w:val="-3"/>
                <w:sz w:val="17"/>
                <w:lang w:bidi="pt-PT"/>
              </w:rPr>
              <w:t xml:space="preserve">Viena </w:t>
            </w:r>
            <w:r w:rsidRPr="0008391F">
              <w:rPr>
                <w:rFonts w:ascii="Garamond" w:eastAsia="Times New Roman" w:hAnsi="Garamond"/>
                <w:bCs/>
                <w:sz w:val="17"/>
                <w:lang w:bidi="pt-PT"/>
              </w:rPr>
              <w:t>e de Graz, bem como pela universidade de Innsbruck,</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secções</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(Architektur),</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engenharia civil (Bauingenieurwesen Hochbau) e de construção (Wirtschaftingenieurwesen —</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Bauwesen);</w:t>
            </w:r>
          </w:p>
          <w:p w14:paraId="1C3D8156" w14:textId="77777777" w:rsidR="004C7AF4" w:rsidRPr="0008391F" w:rsidRDefault="004C7AF4" w:rsidP="0008391F">
            <w:pPr>
              <w:numPr>
                <w:ilvl w:val="0"/>
                <w:numId w:val="269"/>
              </w:numPr>
              <w:tabs>
                <w:tab w:val="left" w:pos="193"/>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 emitidos pela Universidade de Engenharia Rural, secção de economia fundiária e economia das águas (Kulturtechnik und</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Wasserwirtschaft);</w:t>
            </w:r>
          </w:p>
          <w:p w14:paraId="7E978D6A" w14:textId="77777777" w:rsidR="004C7AF4" w:rsidRPr="0008391F" w:rsidRDefault="004C7AF4" w:rsidP="0008391F">
            <w:pPr>
              <w:numPr>
                <w:ilvl w:val="0"/>
                <w:numId w:val="269"/>
              </w:numPr>
              <w:tabs>
                <w:tab w:val="left" w:pos="190"/>
              </w:tabs>
              <w:spacing w:after="120" w:line="360" w:lineRule="auto"/>
              <w:ind w:left="189" w:hanging="128"/>
              <w:jc w:val="both"/>
              <w:rPr>
                <w:rFonts w:ascii="Garamond" w:eastAsia="Times New Roman" w:hAnsi="Garamond"/>
                <w:bCs/>
                <w:sz w:val="17"/>
                <w:lang w:val="pt-PT" w:bidi="pt-PT"/>
              </w:rPr>
            </w:pPr>
            <w:r w:rsidRPr="0008391F">
              <w:rPr>
                <w:rFonts w:ascii="Garamond" w:eastAsia="Times New Roman" w:hAnsi="Garamond"/>
                <w:bCs/>
                <w:sz w:val="17"/>
                <w:lang w:bidi="pt-PT"/>
              </w:rPr>
              <w:t>Diplomas</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emitidos</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pelo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Colégio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Universitário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Artes</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Aplicadas</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Viena,</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secção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arquitetura;</w:t>
            </w:r>
          </w:p>
          <w:p w14:paraId="17191F29" w14:textId="77777777" w:rsidR="004C7AF4" w:rsidRPr="0008391F" w:rsidRDefault="004C7AF4" w:rsidP="0008391F">
            <w:pPr>
              <w:numPr>
                <w:ilvl w:val="0"/>
                <w:numId w:val="269"/>
              </w:numPr>
              <w:tabs>
                <w:tab w:val="left" w:pos="190"/>
              </w:tabs>
              <w:spacing w:after="120" w:line="360" w:lineRule="auto"/>
              <w:ind w:left="189" w:hanging="128"/>
              <w:jc w:val="both"/>
              <w:rPr>
                <w:rFonts w:ascii="Garamond" w:eastAsia="Times New Roman" w:hAnsi="Garamond"/>
                <w:bCs/>
                <w:sz w:val="17"/>
                <w:lang w:val="pt-PT" w:bidi="pt-PT"/>
              </w:rPr>
            </w:pPr>
            <w:r w:rsidRPr="0008391F">
              <w:rPr>
                <w:rFonts w:ascii="Garamond" w:eastAsia="Times New Roman" w:hAnsi="Garamond"/>
                <w:bCs/>
                <w:sz w:val="17"/>
                <w:lang w:bidi="pt-PT"/>
              </w:rPr>
              <w:t>Diplomas emitidos pela Academia das Belas-Artes de Viena, secção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arquitetura;</w:t>
            </w:r>
          </w:p>
          <w:p w14:paraId="39CD20EA" w14:textId="77777777" w:rsidR="004C7AF4" w:rsidRPr="0008391F" w:rsidRDefault="004C7AF4" w:rsidP="0008391F">
            <w:pPr>
              <w:numPr>
                <w:ilvl w:val="0"/>
                <w:numId w:val="269"/>
              </w:numPr>
              <w:tabs>
                <w:tab w:val="left" w:pos="185"/>
              </w:tabs>
              <w:spacing w:after="120" w:line="360" w:lineRule="auto"/>
              <w:ind w:right="34"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engenheiro</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reconhecido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(Ing.),</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emitidos</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pelas</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escolas</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técnicas</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superiores</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ou</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pelas</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escolas técnicas de construção, acompanhados do certificado de «Baumeister» comprovativo de um mínimo de seis anos de experiência profissional na Áustria, sancionados por um</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exame;</w:t>
            </w:r>
          </w:p>
          <w:p w14:paraId="0D74939E" w14:textId="77777777" w:rsidR="004C7AF4" w:rsidRPr="0008391F" w:rsidRDefault="004C7AF4" w:rsidP="0008391F">
            <w:pPr>
              <w:numPr>
                <w:ilvl w:val="0"/>
                <w:numId w:val="269"/>
              </w:numPr>
              <w:tabs>
                <w:tab w:val="left" w:pos="190"/>
              </w:tabs>
              <w:spacing w:after="120" w:line="360" w:lineRule="auto"/>
              <w:ind w:left="189" w:hanging="128"/>
              <w:jc w:val="both"/>
              <w:rPr>
                <w:rFonts w:ascii="Garamond" w:eastAsia="Times New Roman" w:hAnsi="Garamond"/>
                <w:bCs/>
                <w:sz w:val="17"/>
                <w:lang w:val="pt-PT" w:bidi="pt-PT"/>
              </w:rPr>
            </w:pPr>
            <w:r w:rsidRPr="0008391F">
              <w:rPr>
                <w:rFonts w:ascii="Garamond" w:eastAsia="Times New Roman" w:hAnsi="Garamond"/>
                <w:bCs/>
                <w:sz w:val="17"/>
                <w:lang w:bidi="pt-PT"/>
              </w:rPr>
              <w:t>Diplomas emitidos pelo Colégio Universitário de Desenho Industrial de Linz, secção</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arquitetura;</w:t>
            </w:r>
          </w:p>
          <w:p w14:paraId="4C4FC95F" w14:textId="77777777" w:rsidR="004C7AF4" w:rsidRPr="0008391F" w:rsidRDefault="004C7AF4" w:rsidP="0008391F">
            <w:pPr>
              <w:numPr>
                <w:ilvl w:val="0"/>
                <w:numId w:val="269"/>
              </w:numPr>
              <w:tabs>
                <w:tab w:val="left" w:pos="192"/>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Certificados de qualificações para o exercício da profissão de engenheiro civil ou de engenheiro espe- cializado no domínio da construção (Hochbau, Bauwesen, Wirtschaftsingenieurwesen — Bauwesen, Kulturtechnik und Wasserwirtschaft), emitidos nos termos da lei relativa aos técnicos da construção e das obras públicas (Ziviltechnikergesetz, BGBI, n.º</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156/1994).</w:t>
            </w:r>
          </w:p>
        </w:tc>
        <w:tc>
          <w:tcPr>
            <w:tcW w:w="1077" w:type="dxa"/>
            <w:tcBorders>
              <w:top w:val="single" w:sz="4" w:space="0" w:color="000000"/>
              <w:left w:val="single" w:sz="4" w:space="0" w:color="000000"/>
              <w:bottom w:val="single" w:sz="4" w:space="0" w:color="000000"/>
              <w:right w:val="nil"/>
            </w:tcBorders>
          </w:tcPr>
          <w:p w14:paraId="2BED2B76" w14:textId="77777777" w:rsidR="004C7AF4" w:rsidRPr="0008391F" w:rsidRDefault="004C7AF4" w:rsidP="0008391F">
            <w:pPr>
              <w:spacing w:after="120" w:line="360" w:lineRule="auto"/>
              <w:rPr>
                <w:rFonts w:ascii="Garamond" w:eastAsia="Times New Roman" w:hAnsi="Garamond"/>
                <w:bCs/>
                <w:sz w:val="15"/>
                <w:lang w:val="pt-PT" w:bidi="pt-PT"/>
              </w:rPr>
            </w:pPr>
          </w:p>
          <w:p w14:paraId="44A92190"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1997/1998</w:t>
            </w:r>
          </w:p>
        </w:tc>
      </w:tr>
      <w:tr w:rsidR="004C7AF4" w:rsidRPr="0008391F" w14:paraId="50300277" w14:textId="77777777" w:rsidTr="004C7AF4">
        <w:trPr>
          <w:trHeight w:val="2368"/>
          <w:jc w:val="center"/>
        </w:trPr>
        <w:tc>
          <w:tcPr>
            <w:tcW w:w="1475" w:type="dxa"/>
            <w:tcBorders>
              <w:top w:val="single" w:sz="4" w:space="0" w:color="000000"/>
              <w:left w:val="nil"/>
              <w:bottom w:val="single" w:sz="4" w:space="0" w:color="000000"/>
              <w:right w:val="single" w:sz="4" w:space="0" w:color="000000"/>
            </w:tcBorders>
          </w:tcPr>
          <w:p w14:paraId="77726FF3" w14:textId="77777777" w:rsidR="004C7AF4" w:rsidRPr="0008391F" w:rsidRDefault="004C7AF4" w:rsidP="0008391F">
            <w:pPr>
              <w:spacing w:after="120" w:line="360" w:lineRule="auto"/>
              <w:rPr>
                <w:rFonts w:ascii="Garamond" w:eastAsia="Times New Roman" w:hAnsi="Garamond"/>
                <w:bCs/>
                <w:sz w:val="15"/>
                <w:lang w:bidi="pt-PT"/>
              </w:rPr>
            </w:pPr>
          </w:p>
          <w:p w14:paraId="7C3DB981" w14:textId="77777777" w:rsidR="004C7AF4" w:rsidRPr="0008391F" w:rsidRDefault="004C7AF4" w:rsidP="0008391F">
            <w:pPr>
              <w:spacing w:after="120" w:line="360" w:lineRule="auto"/>
              <w:ind w:right="44"/>
              <w:jc w:val="center"/>
              <w:rPr>
                <w:rFonts w:ascii="Garamond" w:eastAsia="Times New Roman" w:hAnsi="Garamond"/>
                <w:bCs/>
                <w:sz w:val="17"/>
                <w:lang w:bidi="pt-PT"/>
              </w:rPr>
            </w:pPr>
            <w:r w:rsidRPr="0008391F">
              <w:rPr>
                <w:rFonts w:ascii="Garamond" w:eastAsia="Times New Roman" w:hAnsi="Garamond"/>
                <w:bCs/>
                <w:sz w:val="17"/>
                <w:lang w:bidi="pt-PT"/>
              </w:rPr>
              <w:t xml:space="preserve">Bélgica . . . . . . . . . . </w:t>
            </w:r>
          </w:p>
        </w:tc>
        <w:tc>
          <w:tcPr>
            <w:tcW w:w="7206" w:type="dxa"/>
            <w:tcBorders>
              <w:top w:val="single" w:sz="4" w:space="0" w:color="000000"/>
              <w:left w:val="single" w:sz="4" w:space="0" w:color="000000"/>
              <w:bottom w:val="single" w:sz="4" w:space="0" w:color="000000"/>
              <w:right w:val="single" w:sz="4" w:space="0" w:color="000000"/>
            </w:tcBorders>
          </w:tcPr>
          <w:p w14:paraId="6702905C" w14:textId="77777777" w:rsidR="004C7AF4" w:rsidRPr="0008391F" w:rsidRDefault="004C7AF4" w:rsidP="0008391F">
            <w:pPr>
              <w:spacing w:after="120" w:line="360" w:lineRule="auto"/>
              <w:rPr>
                <w:rFonts w:ascii="Garamond" w:eastAsia="Times New Roman" w:hAnsi="Garamond"/>
                <w:bCs/>
                <w:sz w:val="17"/>
                <w:lang w:bidi="pt-PT"/>
              </w:rPr>
            </w:pPr>
          </w:p>
          <w:p w14:paraId="6868F50F" w14:textId="77777777" w:rsidR="004C7AF4" w:rsidRPr="0008391F" w:rsidRDefault="004C7AF4" w:rsidP="0008391F">
            <w:pPr>
              <w:numPr>
                <w:ilvl w:val="0"/>
                <w:numId w:val="270"/>
              </w:numPr>
              <w:tabs>
                <w:tab w:val="left" w:pos="199"/>
              </w:tabs>
              <w:spacing w:after="120" w:line="360" w:lineRule="auto"/>
              <w:ind w:right="37" w:hanging="171"/>
              <w:rPr>
                <w:rFonts w:ascii="Garamond" w:eastAsia="Times New Roman" w:hAnsi="Garamond"/>
                <w:bCs/>
                <w:sz w:val="17"/>
                <w:lang w:val="pt-PT" w:bidi="pt-PT"/>
              </w:rPr>
            </w:pPr>
            <w:r w:rsidRPr="0008391F">
              <w:rPr>
                <w:rFonts w:ascii="Garamond" w:eastAsia="Times New Roman" w:hAnsi="Garamond"/>
                <w:bCs/>
                <w:sz w:val="17"/>
                <w:lang w:bidi="pt-PT"/>
              </w:rPr>
              <w:t>Diplomas emitidos pelas escolas nacionais superiores de arquitetura ou pelos institutos superiores de arquitetura (architecte -architect);</w:t>
            </w:r>
          </w:p>
          <w:p w14:paraId="1D8E1FE9" w14:textId="77777777" w:rsidR="004C7AF4" w:rsidRPr="0008391F" w:rsidRDefault="004C7AF4" w:rsidP="0008391F">
            <w:pPr>
              <w:numPr>
                <w:ilvl w:val="0"/>
                <w:numId w:val="270"/>
              </w:numPr>
              <w:tabs>
                <w:tab w:val="left" w:pos="190"/>
              </w:tabs>
              <w:spacing w:after="120" w:line="360" w:lineRule="auto"/>
              <w:ind w:left="189" w:hanging="128"/>
              <w:rPr>
                <w:rFonts w:ascii="Garamond" w:eastAsia="Times New Roman" w:hAnsi="Garamond"/>
                <w:bCs/>
                <w:sz w:val="17"/>
                <w:lang w:val="pt-PT" w:bidi="pt-PT"/>
              </w:rPr>
            </w:pPr>
            <w:r w:rsidRPr="0008391F">
              <w:rPr>
                <w:rFonts w:ascii="Garamond" w:eastAsia="Times New Roman" w:hAnsi="Garamond"/>
                <w:bCs/>
                <w:sz w:val="17"/>
                <w:lang w:bidi="pt-PT"/>
              </w:rPr>
              <w:t>Diplomas emitidos pela Escola Provincial Superior de Arquitectura de Hasselt</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(architect);</w:t>
            </w:r>
          </w:p>
          <w:p w14:paraId="706AF0DA" w14:textId="77777777" w:rsidR="004C7AF4" w:rsidRPr="0008391F" w:rsidRDefault="004C7AF4" w:rsidP="0008391F">
            <w:pPr>
              <w:numPr>
                <w:ilvl w:val="0"/>
                <w:numId w:val="270"/>
              </w:numPr>
              <w:tabs>
                <w:tab w:val="left" w:pos="190"/>
              </w:tabs>
              <w:spacing w:after="120" w:line="360" w:lineRule="auto"/>
              <w:ind w:left="189" w:hanging="128"/>
              <w:rPr>
                <w:rFonts w:ascii="Garamond" w:eastAsia="Times New Roman" w:hAnsi="Garamond"/>
                <w:bCs/>
                <w:sz w:val="17"/>
                <w:lang w:val="pt-PT" w:bidi="pt-PT"/>
              </w:rPr>
            </w:pPr>
            <w:r w:rsidRPr="0008391F">
              <w:rPr>
                <w:rFonts w:ascii="Garamond" w:eastAsia="Times New Roman" w:hAnsi="Garamond"/>
                <w:bCs/>
                <w:sz w:val="17"/>
                <w:lang w:bidi="pt-PT"/>
              </w:rPr>
              <w:t>Diplomas emitidos pelas academias reais de belas -artes (architecte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architect);</w:t>
            </w:r>
          </w:p>
          <w:p w14:paraId="51A6D8C6" w14:textId="77777777" w:rsidR="004C7AF4" w:rsidRPr="0008391F" w:rsidRDefault="004C7AF4" w:rsidP="0008391F">
            <w:pPr>
              <w:numPr>
                <w:ilvl w:val="0"/>
                <w:numId w:val="270"/>
              </w:numPr>
              <w:tabs>
                <w:tab w:val="left" w:pos="190"/>
              </w:tabs>
              <w:spacing w:after="120" w:line="360" w:lineRule="auto"/>
              <w:ind w:left="189" w:hanging="128"/>
              <w:rPr>
                <w:rFonts w:ascii="Garamond" w:eastAsia="Times New Roman" w:hAnsi="Garamond"/>
                <w:bCs/>
                <w:sz w:val="17"/>
                <w:lang w:val="pt-PT" w:bidi="pt-PT"/>
              </w:rPr>
            </w:pPr>
            <w:r w:rsidRPr="0008391F">
              <w:rPr>
                <w:rFonts w:ascii="Garamond" w:eastAsia="Times New Roman" w:hAnsi="Garamond"/>
                <w:bCs/>
                <w:sz w:val="17"/>
                <w:lang w:bidi="pt-PT"/>
              </w:rPr>
              <w:t>Diplomas emitidos pelas escolas Saint -Luc (architecte —</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architect);</w:t>
            </w:r>
          </w:p>
          <w:p w14:paraId="08D70E42" w14:textId="77777777" w:rsidR="004C7AF4" w:rsidRPr="0008391F" w:rsidRDefault="004C7AF4" w:rsidP="0008391F">
            <w:pPr>
              <w:numPr>
                <w:ilvl w:val="0"/>
                <w:numId w:val="270"/>
              </w:numPr>
              <w:tabs>
                <w:tab w:val="left" w:pos="193"/>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 universitários de engenheiro civil, acompanhados de um certificado de estágio emitido pela ordem dos arquitetos que confira direito ao uso do título profissional de arquiteto (architecte — ar- chitect);</w:t>
            </w:r>
          </w:p>
          <w:p w14:paraId="3D4AA3C9" w14:textId="77777777" w:rsidR="004C7AF4" w:rsidRPr="0008391F" w:rsidRDefault="004C7AF4" w:rsidP="0008391F">
            <w:pPr>
              <w:numPr>
                <w:ilvl w:val="0"/>
                <w:numId w:val="270"/>
              </w:numPr>
              <w:tabs>
                <w:tab w:val="left" w:pos="190"/>
              </w:tabs>
              <w:spacing w:after="120" w:line="360" w:lineRule="auto"/>
              <w:ind w:left="189" w:hanging="128"/>
              <w:jc w:val="both"/>
              <w:rPr>
                <w:rFonts w:ascii="Garamond" w:eastAsia="Times New Roman" w:hAnsi="Garamond"/>
                <w:bCs/>
                <w:sz w:val="17"/>
                <w:lang w:val="pt-PT" w:bidi="pt-PT"/>
              </w:rPr>
            </w:pPr>
            <w:r w:rsidRPr="0008391F">
              <w:rPr>
                <w:rFonts w:ascii="Garamond" w:eastAsia="Times New Roman" w:hAnsi="Garamond"/>
                <w:bCs/>
                <w:sz w:val="17"/>
                <w:lang w:bidi="pt-PT"/>
              </w:rPr>
              <w:t>Diplomas de arquitecto emitidos pelo júri central ou estatal de arquitetura (architecte —</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architect);</w:t>
            </w:r>
          </w:p>
          <w:p w14:paraId="737A3D7E" w14:textId="77777777" w:rsidR="004C7AF4" w:rsidRPr="0008391F" w:rsidRDefault="004C7AF4" w:rsidP="0008391F">
            <w:pPr>
              <w:numPr>
                <w:ilvl w:val="0"/>
                <w:numId w:val="270"/>
              </w:numPr>
              <w:tabs>
                <w:tab w:val="left" w:pos="181"/>
              </w:tabs>
              <w:spacing w:after="120" w:line="360" w:lineRule="auto"/>
              <w:ind w:right="29" w:hanging="171"/>
              <w:rPr>
                <w:rFonts w:ascii="Garamond" w:eastAsia="Times New Roman" w:hAnsi="Garamond"/>
                <w:bCs/>
                <w:sz w:val="17"/>
                <w:lang w:val="pt-PT" w:bidi="pt-PT"/>
              </w:rPr>
            </w:pPr>
            <w:r w:rsidRPr="0008391F">
              <w:rPr>
                <w:rFonts w:ascii="Garamond" w:eastAsia="Times New Roman" w:hAnsi="Garamond"/>
                <w:bCs/>
                <w:sz w:val="17"/>
                <w:lang w:bidi="pt-PT"/>
              </w:rPr>
              <w:t>Diplomas</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engenheiro</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civil/arquiteto</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engenheiro/arquitecto</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emitidos</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pelas</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faculdades</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ciências aplicadas</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das</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universidades</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politécnica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Mons</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(ingénieur</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architecte,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ingénieur</w:t>
            </w:r>
          </w:p>
          <w:p w14:paraId="3396050F" w14:textId="77777777" w:rsidR="004C7AF4" w:rsidRPr="0008391F" w:rsidRDefault="004C7AF4" w:rsidP="0008391F">
            <w:pPr>
              <w:spacing w:after="120" w:line="360" w:lineRule="auto"/>
              <w:ind w:left="232"/>
              <w:rPr>
                <w:rFonts w:ascii="Garamond" w:eastAsia="Times New Roman" w:hAnsi="Garamond"/>
                <w:bCs/>
                <w:sz w:val="17"/>
                <w:lang w:bidi="pt-PT"/>
              </w:rPr>
            </w:pPr>
            <w:r w:rsidRPr="0008391F">
              <w:rPr>
                <w:rFonts w:ascii="Garamond" w:eastAsia="Times New Roman" w:hAnsi="Garamond"/>
                <w:bCs/>
                <w:sz w:val="17"/>
                <w:lang w:bidi="pt-PT"/>
              </w:rPr>
              <w:t>-architect).</w:t>
            </w:r>
          </w:p>
        </w:tc>
        <w:tc>
          <w:tcPr>
            <w:tcW w:w="1077" w:type="dxa"/>
            <w:tcBorders>
              <w:top w:val="single" w:sz="4" w:space="0" w:color="000000"/>
              <w:left w:val="single" w:sz="4" w:space="0" w:color="000000"/>
              <w:bottom w:val="single" w:sz="4" w:space="0" w:color="000000"/>
              <w:right w:val="nil"/>
            </w:tcBorders>
          </w:tcPr>
          <w:p w14:paraId="1D4CD4B6" w14:textId="77777777" w:rsidR="004C7AF4" w:rsidRPr="0008391F" w:rsidRDefault="004C7AF4" w:rsidP="0008391F">
            <w:pPr>
              <w:spacing w:after="120" w:line="360" w:lineRule="auto"/>
              <w:rPr>
                <w:rFonts w:ascii="Garamond" w:eastAsia="Times New Roman" w:hAnsi="Garamond"/>
                <w:bCs/>
                <w:sz w:val="15"/>
                <w:lang w:bidi="pt-PT"/>
              </w:rPr>
            </w:pPr>
          </w:p>
          <w:p w14:paraId="27890FCD"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1987/1988</w:t>
            </w:r>
          </w:p>
        </w:tc>
      </w:tr>
      <w:tr w:rsidR="004C7AF4" w:rsidRPr="0008391F" w14:paraId="4C548DCA" w14:textId="77777777" w:rsidTr="004C7AF4">
        <w:trPr>
          <w:trHeight w:val="4088"/>
          <w:jc w:val="center"/>
        </w:trPr>
        <w:tc>
          <w:tcPr>
            <w:tcW w:w="1475" w:type="dxa"/>
            <w:tcBorders>
              <w:top w:val="single" w:sz="4" w:space="0" w:color="000000"/>
              <w:left w:val="nil"/>
              <w:bottom w:val="single" w:sz="4" w:space="0" w:color="000000"/>
              <w:right w:val="single" w:sz="4" w:space="0" w:color="000000"/>
            </w:tcBorders>
          </w:tcPr>
          <w:p w14:paraId="5B41326A" w14:textId="77777777" w:rsidR="004C7AF4" w:rsidRPr="0008391F" w:rsidRDefault="004C7AF4" w:rsidP="0008391F">
            <w:pPr>
              <w:spacing w:after="120" w:line="360" w:lineRule="auto"/>
              <w:rPr>
                <w:rFonts w:ascii="Garamond" w:eastAsia="Times New Roman" w:hAnsi="Garamond"/>
                <w:bCs/>
                <w:sz w:val="16"/>
                <w:lang w:bidi="pt-PT"/>
              </w:rPr>
            </w:pPr>
          </w:p>
          <w:p w14:paraId="6F37F5DB" w14:textId="77777777" w:rsidR="004C7AF4" w:rsidRPr="0008391F" w:rsidRDefault="004C7AF4" w:rsidP="0008391F">
            <w:pPr>
              <w:spacing w:after="120" w:line="360" w:lineRule="auto"/>
              <w:ind w:right="43"/>
              <w:jc w:val="center"/>
              <w:rPr>
                <w:rFonts w:ascii="Garamond" w:eastAsia="Times New Roman" w:hAnsi="Garamond"/>
                <w:bCs/>
                <w:sz w:val="17"/>
                <w:lang w:bidi="pt-PT"/>
              </w:rPr>
            </w:pPr>
            <w:r w:rsidRPr="0008391F">
              <w:rPr>
                <w:rFonts w:ascii="Garamond" w:eastAsia="Times New Roman" w:hAnsi="Garamond"/>
                <w:bCs/>
                <w:sz w:val="17"/>
                <w:lang w:bidi="pt-PT"/>
              </w:rPr>
              <w:t xml:space="preserve">Bulgária . . . . . . . . . </w:t>
            </w:r>
          </w:p>
        </w:tc>
        <w:tc>
          <w:tcPr>
            <w:tcW w:w="7206" w:type="dxa"/>
            <w:tcBorders>
              <w:top w:val="single" w:sz="4" w:space="0" w:color="000000"/>
              <w:left w:val="single" w:sz="4" w:space="0" w:color="000000"/>
              <w:bottom w:val="single" w:sz="4" w:space="0" w:color="000000"/>
              <w:right w:val="single" w:sz="4" w:space="0" w:color="000000"/>
            </w:tcBorders>
          </w:tcPr>
          <w:p w14:paraId="50DFBB3C" w14:textId="77777777" w:rsidR="004C7AF4" w:rsidRPr="0008391F" w:rsidRDefault="004C7AF4" w:rsidP="0008391F">
            <w:pPr>
              <w:spacing w:after="120" w:line="360" w:lineRule="auto"/>
              <w:rPr>
                <w:rFonts w:ascii="Garamond" w:eastAsia="Times New Roman" w:hAnsi="Garamond"/>
                <w:bCs/>
                <w:sz w:val="17"/>
                <w:lang w:val="pt-PT" w:bidi="pt-PT"/>
              </w:rPr>
            </w:pPr>
          </w:p>
          <w:p w14:paraId="321EBD32" w14:textId="77777777" w:rsidR="004C7AF4" w:rsidRPr="0008391F" w:rsidRDefault="004C7AF4" w:rsidP="0008391F">
            <w:pPr>
              <w:spacing w:after="120" w:line="360" w:lineRule="auto"/>
              <w:ind w:left="232"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emitidos</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por</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estabelecimentos</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ensino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superior</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acreditados,</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com</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a</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qualificação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«архитект» (arquiteto), «cтроителен инженер» (engenheiro civil) ou «инженер» (engenheiro), a</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saber:</w:t>
            </w:r>
          </w:p>
          <w:p w14:paraId="604CFD2E" w14:textId="77777777" w:rsidR="004C7AF4" w:rsidRPr="0008391F" w:rsidRDefault="004C7AF4" w:rsidP="0008391F">
            <w:pPr>
              <w:spacing w:after="120" w:line="360" w:lineRule="auto"/>
              <w:ind w:left="402" w:right="35" w:hanging="171"/>
              <w:jc w:val="both"/>
              <w:rPr>
                <w:rFonts w:ascii="Garamond" w:eastAsia="Times New Roman" w:hAnsi="Garamond"/>
                <w:bCs/>
                <w:sz w:val="17"/>
                <w:lang w:val="pt-PT" w:bidi="pt-PT"/>
              </w:rPr>
            </w:pPr>
            <w:r w:rsidRPr="0008391F">
              <w:rPr>
                <w:rFonts w:ascii="Garamond" w:eastAsia="Times New Roman" w:hAnsi="Garamond"/>
                <w:bCs/>
                <w:sz w:val="17"/>
                <w:lang w:bidi="pt-PT"/>
              </w:rPr>
              <w:t xml:space="preserve">– </w:t>
            </w:r>
            <w:r w:rsidRPr="0008391F">
              <w:rPr>
                <w:rFonts w:ascii="Garamond" w:eastAsia="Times New Roman" w:hAnsi="Garamond"/>
                <w:bCs/>
                <w:spacing w:val="-3"/>
                <w:sz w:val="17"/>
                <w:lang w:bidi="pt-PT"/>
              </w:rPr>
              <w:t xml:space="preserve">Университет </w:t>
            </w:r>
            <w:r w:rsidRPr="0008391F">
              <w:rPr>
                <w:rFonts w:ascii="Garamond" w:eastAsia="Times New Roman" w:hAnsi="Garamond"/>
                <w:bCs/>
                <w:sz w:val="17"/>
                <w:lang w:bidi="pt-PT"/>
              </w:rPr>
              <w:t xml:space="preserve">за архитектура, строителство и геодезия — София: специалности </w:t>
            </w:r>
            <w:r w:rsidRPr="0008391F">
              <w:rPr>
                <w:rFonts w:ascii="Garamond" w:eastAsia="Times New Roman" w:hAnsi="Garamond"/>
                <w:bCs/>
                <w:spacing w:val="-3"/>
                <w:sz w:val="17"/>
                <w:lang w:bidi="pt-PT"/>
              </w:rPr>
              <w:t xml:space="preserve">«Урбанизъм» </w:t>
            </w:r>
            <w:r w:rsidRPr="0008391F">
              <w:rPr>
                <w:rFonts w:ascii="Garamond" w:eastAsia="Times New Roman" w:hAnsi="Garamond"/>
                <w:bCs/>
                <w:sz w:val="17"/>
                <w:lang w:bidi="pt-PT"/>
              </w:rPr>
              <w:t>и «Архитектура» (Universidade de Arquitectura, Engenharia Civil e Geodesia — Sófia: especia- lidades «Urbanismo» e «Arquitetura») e todas as especialidades de engenharia nas seguintes</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áreas:</w:t>
            </w:r>
          </w:p>
          <w:p w14:paraId="0499BBA2" w14:textId="77777777" w:rsidR="004C7AF4" w:rsidRPr="0008391F" w:rsidRDefault="004C7AF4" w:rsidP="0008391F">
            <w:pPr>
              <w:spacing w:after="120" w:line="360" w:lineRule="auto"/>
              <w:ind w:left="402"/>
              <w:rPr>
                <w:rFonts w:ascii="Garamond" w:eastAsia="Times New Roman" w:hAnsi="Garamond"/>
                <w:bCs/>
                <w:sz w:val="17"/>
                <w:lang w:val="pt-PT" w:bidi="pt-PT"/>
              </w:rPr>
            </w:pPr>
            <w:r w:rsidRPr="0008391F">
              <w:rPr>
                <w:rFonts w:ascii="Garamond" w:eastAsia="Times New Roman" w:hAnsi="Garamond"/>
                <w:bCs/>
                <w:sz w:val="17"/>
                <w:lang w:bidi="pt-PT"/>
              </w:rPr>
              <w:t>«конструкции</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на</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сгради</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и</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съоръжения»</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(construção</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edifícios</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estruturas),</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«пътища»</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(estradas),</w:t>
            </w:r>
          </w:p>
          <w:p w14:paraId="18BFFB3D" w14:textId="77777777" w:rsidR="004C7AF4" w:rsidRPr="0008391F" w:rsidRDefault="004C7AF4" w:rsidP="0008391F">
            <w:pPr>
              <w:spacing w:after="120" w:line="360" w:lineRule="auto"/>
              <w:ind w:left="402"/>
              <w:rPr>
                <w:rFonts w:ascii="Garamond" w:eastAsia="Times New Roman" w:hAnsi="Garamond"/>
                <w:bCs/>
                <w:sz w:val="17"/>
                <w:lang w:val="pt-PT" w:bidi="pt-PT"/>
              </w:rPr>
            </w:pPr>
            <w:r w:rsidRPr="0008391F">
              <w:rPr>
                <w:rFonts w:ascii="Garamond" w:eastAsia="Times New Roman" w:hAnsi="Garamond"/>
                <w:bCs/>
                <w:w w:val="95"/>
                <w:sz w:val="17"/>
                <w:lang w:bidi="pt-PT"/>
              </w:rPr>
              <w:t>«транспорт» (transportes), «хидротехника и водно строителство» (hidrotécnica e</w:t>
            </w:r>
            <w:r w:rsidRPr="0008391F">
              <w:rPr>
                <w:rFonts w:ascii="Garamond" w:eastAsia="Times New Roman" w:hAnsi="Garamond"/>
                <w:bCs/>
                <w:spacing w:val="5"/>
                <w:w w:val="95"/>
                <w:sz w:val="17"/>
                <w:lang w:bidi="pt-PT"/>
              </w:rPr>
              <w:t xml:space="preserve"> </w:t>
            </w:r>
            <w:r w:rsidRPr="0008391F">
              <w:rPr>
                <w:rFonts w:ascii="Garamond" w:eastAsia="Times New Roman" w:hAnsi="Garamond"/>
                <w:bCs/>
                <w:w w:val="95"/>
                <w:sz w:val="17"/>
                <w:lang w:bidi="pt-PT"/>
              </w:rPr>
              <w:t>hidroconstruções),</w:t>
            </w:r>
          </w:p>
          <w:p w14:paraId="18160E48" w14:textId="77777777" w:rsidR="004C7AF4" w:rsidRPr="0008391F" w:rsidRDefault="004C7AF4" w:rsidP="0008391F">
            <w:pPr>
              <w:spacing w:after="120" w:line="360" w:lineRule="auto"/>
              <w:ind w:left="402"/>
              <w:rPr>
                <w:rFonts w:ascii="Garamond" w:eastAsia="Times New Roman" w:hAnsi="Garamond"/>
                <w:bCs/>
                <w:sz w:val="17"/>
                <w:lang w:val="pt-PT" w:bidi="pt-PT"/>
              </w:rPr>
            </w:pPr>
            <w:r w:rsidRPr="0008391F">
              <w:rPr>
                <w:rFonts w:ascii="Garamond" w:eastAsia="Times New Roman" w:hAnsi="Garamond"/>
                <w:bCs/>
                <w:sz w:val="17"/>
                <w:lang w:bidi="pt-PT"/>
              </w:rPr>
              <w:t>«мелиорации и др.» (irrigação, etc.);</w:t>
            </w:r>
          </w:p>
          <w:p w14:paraId="212E9FB3" w14:textId="77777777" w:rsidR="004C7AF4" w:rsidRPr="0008391F" w:rsidRDefault="004C7AF4" w:rsidP="0008391F">
            <w:pPr>
              <w:spacing w:after="120" w:line="360" w:lineRule="auto"/>
              <w:ind w:left="402"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 xml:space="preserve">– Os diplomas emitidos por universidades técnicas e estabelecimentos de ensino superior para cons- trução nas áreas de: «електро - и топлотехника» (electrotecnia e termotecnia), «съобщителна и </w:t>
            </w:r>
            <w:r w:rsidRPr="0008391F">
              <w:rPr>
                <w:rFonts w:ascii="Garamond" w:eastAsia="Times New Roman" w:hAnsi="Garamond"/>
                <w:bCs/>
                <w:w w:val="95"/>
                <w:sz w:val="17"/>
                <w:lang w:bidi="pt-PT"/>
              </w:rPr>
              <w:t xml:space="preserve">комуникационна техника» (técnicas e tecnologias das telecomunicações), «строителни технологии» </w:t>
            </w:r>
            <w:r w:rsidRPr="0008391F">
              <w:rPr>
                <w:rFonts w:ascii="Garamond" w:eastAsia="Times New Roman" w:hAnsi="Garamond"/>
                <w:bCs/>
                <w:sz w:val="17"/>
                <w:lang w:bidi="pt-PT"/>
              </w:rPr>
              <w:t>(tecnologias</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construção),</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«приложна</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геодезия»</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(geodesia</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aplicada)</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«ландшафт</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и</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др.»</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(paisa- gismo, etc.) na área da construção.</w:t>
            </w:r>
          </w:p>
          <w:p w14:paraId="14B14AB4" w14:textId="77777777" w:rsidR="004C7AF4" w:rsidRPr="0008391F" w:rsidRDefault="004C7AF4" w:rsidP="0008391F">
            <w:pPr>
              <w:spacing w:after="120" w:line="360" w:lineRule="auto"/>
              <w:rPr>
                <w:rFonts w:ascii="Garamond" w:eastAsia="Times New Roman" w:hAnsi="Garamond"/>
                <w:bCs/>
                <w:sz w:val="20"/>
                <w:lang w:val="pt-PT" w:bidi="pt-PT"/>
              </w:rPr>
            </w:pPr>
          </w:p>
          <w:p w14:paraId="708BA977" w14:textId="77777777" w:rsidR="004C7AF4" w:rsidRPr="0008391F" w:rsidRDefault="004C7AF4" w:rsidP="0008391F">
            <w:pPr>
              <w:spacing w:after="120" w:line="360" w:lineRule="auto"/>
              <w:ind w:left="232"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A fim de exercer actividades de desenho nos domínios da arquitetura e da construção, os diplomas têm de ser acompanhados de um «придружени от удостоверение за проектантска правоспособност» (Certificado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Capacidade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Jurídica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matéria</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Desenho),</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«Камарата</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на</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архитектите» (Ordem</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dos</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Arquitetos)</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«Камарата</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на</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инженерите</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в</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инвестиционното</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проектиране»</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(Ordem dos</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Engenheiros</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Desenho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Instalações),</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que</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confere</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direito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exercer</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actividades</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no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domínio do desenho de instalações.</w:t>
            </w:r>
          </w:p>
        </w:tc>
        <w:tc>
          <w:tcPr>
            <w:tcW w:w="1077" w:type="dxa"/>
            <w:tcBorders>
              <w:top w:val="single" w:sz="4" w:space="0" w:color="000000"/>
              <w:left w:val="single" w:sz="4" w:space="0" w:color="000000"/>
              <w:bottom w:val="single" w:sz="4" w:space="0" w:color="000000"/>
              <w:right w:val="nil"/>
            </w:tcBorders>
          </w:tcPr>
          <w:p w14:paraId="38F11E69" w14:textId="77777777" w:rsidR="004C7AF4" w:rsidRPr="0008391F" w:rsidRDefault="004C7AF4" w:rsidP="0008391F">
            <w:pPr>
              <w:spacing w:after="120" w:line="360" w:lineRule="auto"/>
              <w:rPr>
                <w:rFonts w:ascii="Garamond" w:eastAsia="Times New Roman" w:hAnsi="Garamond"/>
                <w:bCs/>
                <w:sz w:val="16"/>
                <w:lang w:val="pt-PT" w:bidi="pt-PT"/>
              </w:rPr>
            </w:pPr>
          </w:p>
          <w:p w14:paraId="15287671"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2009/2010</w:t>
            </w:r>
          </w:p>
        </w:tc>
      </w:tr>
      <w:tr w:rsidR="004C7AF4" w:rsidRPr="0008391F" w14:paraId="7C2B5812" w14:textId="77777777" w:rsidTr="004C7AF4">
        <w:trPr>
          <w:trHeight w:val="798"/>
          <w:jc w:val="center"/>
        </w:trPr>
        <w:tc>
          <w:tcPr>
            <w:tcW w:w="1475" w:type="dxa"/>
            <w:tcBorders>
              <w:top w:val="single" w:sz="4" w:space="0" w:color="000000"/>
              <w:left w:val="nil"/>
              <w:bottom w:val="single" w:sz="4" w:space="0" w:color="000000"/>
              <w:right w:val="single" w:sz="4" w:space="0" w:color="000000"/>
            </w:tcBorders>
          </w:tcPr>
          <w:p w14:paraId="62D055D3" w14:textId="77777777" w:rsidR="004C7AF4" w:rsidRPr="0008391F" w:rsidRDefault="004C7AF4" w:rsidP="0008391F">
            <w:pPr>
              <w:spacing w:after="120" w:line="360" w:lineRule="auto"/>
              <w:rPr>
                <w:rFonts w:ascii="Garamond" w:eastAsia="Times New Roman" w:hAnsi="Garamond"/>
                <w:bCs/>
                <w:sz w:val="16"/>
                <w:lang w:bidi="pt-PT"/>
              </w:rPr>
            </w:pPr>
          </w:p>
          <w:p w14:paraId="6D795884" w14:textId="77777777" w:rsidR="004C7AF4" w:rsidRPr="0008391F" w:rsidRDefault="004C7AF4" w:rsidP="0008391F">
            <w:pPr>
              <w:spacing w:after="120" w:line="360" w:lineRule="auto"/>
              <w:ind w:right="44"/>
              <w:jc w:val="center"/>
              <w:rPr>
                <w:rFonts w:ascii="Garamond" w:eastAsia="Times New Roman" w:hAnsi="Garamond"/>
                <w:bCs/>
                <w:sz w:val="17"/>
                <w:lang w:bidi="pt-PT"/>
              </w:rPr>
            </w:pPr>
            <w:r w:rsidRPr="0008391F">
              <w:rPr>
                <w:rFonts w:ascii="Garamond" w:eastAsia="Times New Roman" w:hAnsi="Garamond"/>
                <w:bCs/>
                <w:sz w:val="17"/>
                <w:lang w:bidi="pt-PT"/>
              </w:rPr>
              <w:t xml:space="preserve">Chipre. . . . . . . . . . . </w:t>
            </w:r>
          </w:p>
        </w:tc>
        <w:tc>
          <w:tcPr>
            <w:tcW w:w="7206" w:type="dxa"/>
            <w:tcBorders>
              <w:top w:val="single" w:sz="4" w:space="0" w:color="000000"/>
              <w:left w:val="single" w:sz="4" w:space="0" w:color="000000"/>
              <w:bottom w:val="single" w:sz="4" w:space="0" w:color="000000"/>
              <w:right w:val="single" w:sz="4" w:space="0" w:color="000000"/>
            </w:tcBorders>
          </w:tcPr>
          <w:p w14:paraId="6345AA20" w14:textId="77777777" w:rsidR="004C7AF4" w:rsidRPr="0008391F" w:rsidRDefault="004C7AF4" w:rsidP="0008391F">
            <w:pPr>
              <w:spacing w:after="120" w:line="360" w:lineRule="auto"/>
              <w:rPr>
                <w:rFonts w:ascii="Garamond" w:eastAsia="Times New Roman" w:hAnsi="Garamond"/>
                <w:bCs/>
                <w:sz w:val="17"/>
                <w:lang w:bidi="pt-PT"/>
              </w:rPr>
            </w:pPr>
          </w:p>
          <w:p w14:paraId="029C764E" w14:textId="77777777" w:rsidR="004C7AF4" w:rsidRPr="0008391F" w:rsidRDefault="004C7AF4" w:rsidP="0008391F">
            <w:pPr>
              <w:spacing w:after="120" w:line="360" w:lineRule="auto"/>
              <w:ind w:left="232" w:right="35" w:hanging="171"/>
              <w:jc w:val="both"/>
              <w:rPr>
                <w:rFonts w:ascii="Garamond" w:eastAsia="Times New Roman" w:hAnsi="Garamond"/>
                <w:bCs/>
                <w:sz w:val="17"/>
                <w:lang w:bidi="pt-PT"/>
              </w:rPr>
            </w:pPr>
            <w:r w:rsidRPr="0008391F">
              <w:rPr>
                <w:rFonts w:ascii="Garamond" w:eastAsia="Times New Roman" w:hAnsi="Garamond"/>
                <w:bCs/>
                <w:sz w:val="17"/>
                <w:lang w:bidi="pt-PT"/>
              </w:rPr>
              <w:t xml:space="preserve">– Βεβαίωση Εγγραφής στο Μητρώο Αρχιτεκτόνων που εκδίδεται από το Επιστημονικό και </w:t>
            </w:r>
            <w:r w:rsidRPr="0008391F">
              <w:rPr>
                <w:rFonts w:ascii="Garamond" w:eastAsia="Times New Roman" w:hAnsi="Garamond"/>
                <w:bCs/>
                <w:spacing w:val="-3"/>
                <w:sz w:val="17"/>
                <w:lang w:bidi="pt-PT"/>
              </w:rPr>
              <w:t xml:space="preserve">Τεχνικό </w:t>
            </w:r>
            <w:r w:rsidRPr="0008391F">
              <w:rPr>
                <w:rFonts w:ascii="Garamond" w:eastAsia="Times New Roman" w:hAnsi="Garamond"/>
                <w:bCs/>
                <w:sz w:val="17"/>
                <w:lang w:bidi="pt-PT"/>
              </w:rPr>
              <w:t>Επιμελητήριο</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Κύπρου</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(certificado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inscrição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na</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Ordem</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dos</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Arquitetos,</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Secção</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Científica e Técnica de Chipre</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(ETEK))</w:t>
            </w:r>
          </w:p>
        </w:tc>
        <w:tc>
          <w:tcPr>
            <w:tcW w:w="1077" w:type="dxa"/>
            <w:tcBorders>
              <w:top w:val="single" w:sz="4" w:space="0" w:color="000000"/>
              <w:left w:val="single" w:sz="4" w:space="0" w:color="000000"/>
              <w:bottom w:val="single" w:sz="4" w:space="0" w:color="000000"/>
              <w:right w:val="nil"/>
            </w:tcBorders>
          </w:tcPr>
          <w:p w14:paraId="4773384C" w14:textId="77777777" w:rsidR="004C7AF4" w:rsidRPr="0008391F" w:rsidRDefault="004C7AF4" w:rsidP="0008391F">
            <w:pPr>
              <w:spacing w:after="120" w:line="360" w:lineRule="auto"/>
              <w:rPr>
                <w:rFonts w:ascii="Garamond" w:eastAsia="Times New Roman" w:hAnsi="Garamond"/>
                <w:bCs/>
                <w:sz w:val="16"/>
                <w:lang w:bidi="pt-PT"/>
              </w:rPr>
            </w:pPr>
          </w:p>
          <w:p w14:paraId="2A438AAA"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2006/2007</w:t>
            </w:r>
          </w:p>
        </w:tc>
      </w:tr>
      <w:tr w:rsidR="004C7AF4" w:rsidRPr="0008391F" w14:paraId="0442B892" w14:textId="77777777" w:rsidTr="004C7AF4">
        <w:trPr>
          <w:trHeight w:val="5039"/>
          <w:jc w:val="center"/>
        </w:trPr>
        <w:tc>
          <w:tcPr>
            <w:tcW w:w="1475" w:type="dxa"/>
            <w:tcBorders>
              <w:top w:val="single" w:sz="4" w:space="0" w:color="000000"/>
              <w:left w:val="nil"/>
              <w:bottom w:val="single" w:sz="4" w:space="0" w:color="000000"/>
              <w:right w:val="single" w:sz="4" w:space="0" w:color="000000"/>
            </w:tcBorders>
          </w:tcPr>
          <w:p w14:paraId="25DEB336" w14:textId="77777777" w:rsidR="004C7AF4" w:rsidRPr="0008391F" w:rsidRDefault="004C7AF4" w:rsidP="0008391F">
            <w:pPr>
              <w:spacing w:after="120" w:line="360" w:lineRule="auto"/>
              <w:rPr>
                <w:rFonts w:ascii="Garamond" w:eastAsia="Times New Roman" w:hAnsi="Garamond"/>
                <w:bCs/>
                <w:sz w:val="16"/>
                <w:lang w:bidi="pt-PT"/>
              </w:rPr>
            </w:pPr>
          </w:p>
          <w:p w14:paraId="6B8DDE14" w14:textId="77777777" w:rsidR="004C7AF4" w:rsidRPr="0008391F" w:rsidRDefault="004C7AF4" w:rsidP="0008391F">
            <w:pPr>
              <w:spacing w:after="120" w:line="360" w:lineRule="auto"/>
              <w:ind w:right="44"/>
              <w:jc w:val="center"/>
              <w:rPr>
                <w:rFonts w:ascii="Garamond" w:eastAsia="Times New Roman" w:hAnsi="Garamond"/>
                <w:bCs/>
                <w:sz w:val="17"/>
                <w:lang w:bidi="pt-PT"/>
              </w:rPr>
            </w:pPr>
            <w:r w:rsidRPr="0008391F">
              <w:rPr>
                <w:rFonts w:ascii="Garamond" w:eastAsia="Times New Roman" w:hAnsi="Garamond"/>
                <w:bCs/>
                <w:sz w:val="17"/>
                <w:lang w:bidi="pt-PT"/>
              </w:rPr>
              <w:t xml:space="preserve">Croácia . . . . . . . . . . </w:t>
            </w:r>
          </w:p>
        </w:tc>
        <w:tc>
          <w:tcPr>
            <w:tcW w:w="7206" w:type="dxa"/>
            <w:tcBorders>
              <w:top w:val="single" w:sz="4" w:space="0" w:color="000000"/>
              <w:left w:val="single" w:sz="4" w:space="0" w:color="000000"/>
              <w:bottom w:val="single" w:sz="4" w:space="0" w:color="000000"/>
              <w:right w:val="single" w:sz="4" w:space="0" w:color="000000"/>
            </w:tcBorders>
          </w:tcPr>
          <w:p w14:paraId="3C8D9FB3" w14:textId="77777777" w:rsidR="004C7AF4" w:rsidRPr="0008391F" w:rsidRDefault="004C7AF4" w:rsidP="0008391F">
            <w:pPr>
              <w:spacing w:after="120" w:line="360" w:lineRule="auto"/>
              <w:rPr>
                <w:rFonts w:ascii="Garamond" w:eastAsia="Times New Roman" w:hAnsi="Garamond"/>
                <w:bCs/>
                <w:sz w:val="17"/>
                <w:lang w:bidi="pt-PT"/>
              </w:rPr>
            </w:pPr>
          </w:p>
          <w:p w14:paraId="20346860" w14:textId="77777777" w:rsidR="004C7AF4" w:rsidRPr="0008391F" w:rsidRDefault="004C7AF4" w:rsidP="0008391F">
            <w:pPr>
              <w:numPr>
                <w:ilvl w:val="0"/>
                <w:numId w:val="271"/>
              </w:numPr>
              <w:tabs>
                <w:tab w:val="left" w:pos="188"/>
              </w:tabs>
              <w:spacing w:after="120" w:line="360" w:lineRule="auto"/>
              <w:ind w:right="36" w:hanging="171"/>
              <w:rPr>
                <w:rFonts w:ascii="Garamond" w:eastAsia="Times New Roman" w:hAnsi="Garamond"/>
                <w:bCs/>
                <w:sz w:val="17"/>
                <w:lang w:bidi="pt-PT"/>
              </w:rPr>
            </w:pPr>
            <w:r w:rsidRPr="0008391F">
              <w:rPr>
                <w:rFonts w:ascii="Garamond" w:eastAsia="Times New Roman" w:hAnsi="Garamond"/>
                <w:bCs/>
                <w:sz w:val="17"/>
                <w:lang w:bidi="pt-PT"/>
              </w:rPr>
              <w:t>Diploma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«magistar</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inženjer</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arhitekture</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i</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urbanizma/Magistra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inženjerka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arhitekture</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i</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urbanizma»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con- cedido pela Arhitektonski fakultet Sveučilišta u</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Zagrebu;</w:t>
            </w:r>
          </w:p>
          <w:p w14:paraId="1594F641" w14:textId="77777777" w:rsidR="004C7AF4" w:rsidRPr="0008391F" w:rsidRDefault="004C7AF4" w:rsidP="0008391F">
            <w:pPr>
              <w:numPr>
                <w:ilvl w:val="0"/>
                <w:numId w:val="271"/>
              </w:numPr>
              <w:tabs>
                <w:tab w:val="left" w:pos="185"/>
              </w:tabs>
              <w:spacing w:after="120" w:line="360" w:lineRule="auto"/>
              <w:ind w:right="38" w:hanging="171"/>
              <w:rPr>
                <w:rFonts w:ascii="Garamond" w:eastAsia="Times New Roman" w:hAnsi="Garamond"/>
                <w:bCs/>
                <w:sz w:val="17"/>
                <w:lang w:bidi="pt-PT"/>
              </w:rPr>
            </w:pPr>
            <w:r w:rsidRPr="0008391F">
              <w:rPr>
                <w:rFonts w:ascii="Garamond" w:eastAsia="Times New Roman" w:hAnsi="Garamond"/>
                <w:bCs/>
                <w:sz w:val="17"/>
                <w:lang w:bidi="pt-PT"/>
              </w:rPr>
              <w:t>Diploma</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«magistar</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inženjer</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arhitekture/Magistra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inženjerka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arhitekture»</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concedido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Građevinsko– arhitektonski fakultet Sveučilišta u</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Splitu;</w:t>
            </w:r>
          </w:p>
          <w:p w14:paraId="0EB7EB1E" w14:textId="77777777" w:rsidR="004C7AF4" w:rsidRPr="0008391F" w:rsidRDefault="004C7AF4" w:rsidP="0008391F">
            <w:pPr>
              <w:numPr>
                <w:ilvl w:val="0"/>
                <w:numId w:val="271"/>
              </w:numPr>
              <w:tabs>
                <w:tab w:val="left" w:pos="209"/>
              </w:tabs>
              <w:spacing w:after="120" w:line="360" w:lineRule="auto"/>
              <w:ind w:right="38" w:hanging="171"/>
              <w:rPr>
                <w:rFonts w:ascii="Garamond" w:eastAsia="Times New Roman" w:hAnsi="Garamond"/>
                <w:bCs/>
                <w:sz w:val="17"/>
                <w:lang w:bidi="pt-PT"/>
              </w:rPr>
            </w:pPr>
            <w:r w:rsidRPr="0008391F">
              <w:rPr>
                <w:rFonts w:ascii="Garamond" w:eastAsia="Times New Roman" w:hAnsi="Garamond"/>
                <w:bCs/>
                <w:sz w:val="17"/>
                <w:lang w:bidi="pt-PT"/>
              </w:rPr>
              <w:t>Diploma «magistar inženjer arhitekture/Magistra inženjerka arhitekture» concedido pela Fakultet građevinarstva, arhitekture i geodezije Sveučilišta u</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Splitu;</w:t>
            </w:r>
          </w:p>
          <w:p w14:paraId="40C386A9" w14:textId="77777777" w:rsidR="004C7AF4" w:rsidRPr="0008391F" w:rsidRDefault="004C7AF4" w:rsidP="0008391F">
            <w:pPr>
              <w:numPr>
                <w:ilvl w:val="0"/>
                <w:numId w:val="271"/>
              </w:numPr>
              <w:tabs>
                <w:tab w:val="left" w:pos="205"/>
              </w:tabs>
              <w:spacing w:after="120" w:line="360" w:lineRule="auto"/>
              <w:ind w:right="38" w:hanging="171"/>
              <w:rPr>
                <w:rFonts w:ascii="Garamond" w:eastAsia="Times New Roman" w:hAnsi="Garamond"/>
                <w:bCs/>
                <w:sz w:val="17"/>
                <w:lang w:bidi="pt-PT"/>
              </w:rPr>
            </w:pPr>
            <w:r w:rsidRPr="0008391F">
              <w:rPr>
                <w:rFonts w:ascii="Garamond" w:eastAsia="Times New Roman" w:hAnsi="Garamond"/>
                <w:bCs/>
                <w:sz w:val="17"/>
                <w:lang w:bidi="pt-PT"/>
              </w:rPr>
              <w:t>Diploma «diplomirani inženjer arhitekture» concedido pela Arhitektonski fakultet Sveučilišta u Za- grebu;</w:t>
            </w:r>
          </w:p>
          <w:p w14:paraId="2811D40B" w14:textId="77777777" w:rsidR="004C7AF4" w:rsidRPr="0008391F" w:rsidRDefault="004C7AF4" w:rsidP="0008391F">
            <w:pPr>
              <w:numPr>
                <w:ilvl w:val="0"/>
                <w:numId w:val="271"/>
              </w:numPr>
              <w:tabs>
                <w:tab w:val="left" w:pos="222"/>
              </w:tabs>
              <w:spacing w:after="120" w:line="360" w:lineRule="auto"/>
              <w:ind w:right="37" w:hanging="171"/>
              <w:rPr>
                <w:rFonts w:ascii="Garamond" w:eastAsia="Times New Roman" w:hAnsi="Garamond"/>
                <w:bCs/>
                <w:sz w:val="17"/>
                <w:lang w:bidi="pt-PT"/>
              </w:rPr>
            </w:pPr>
            <w:r w:rsidRPr="0008391F">
              <w:rPr>
                <w:rFonts w:ascii="Garamond" w:eastAsia="Times New Roman" w:hAnsi="Garamond"/>
                <w:bCs/>
                <w:sz w:val="17"/>
                <w:lang w:bidi="pt-PT"/>
              </w:rPr>
              <w:t>Diploma «diplomirani inženjer arhitekture/Diplomirana inženjerka arhitekture» concedido pela Građevinsko–arhitektonski fakultet Sveučilišta u</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Splitu;</w:t>
            </w:r>
          </w:p>
          <w:p w14:paraId="4F006AE2" w14:textId="77777777" w:rsidR="004C7AF4" w:rsidRPr="0008391F" w:rsidRDefault="004C7AF4" w:rsidP="0008391F">
            <w:pPr>
              <w:numPr>
                <w:ilvl w:val="0"/>
                <w:numId w:val="271"/>
              </w:numPr>
              <w:tabs>
                <w:tab w:val="left" w:pos="181"/>
              </w:tabs>
              <w:spacing w:after="120" w:line="360" w:lineRule="auto"/>
              <w:ind w:right="39" w:hanging="171"/>
              <w:rPr>
                <w:rFonts w:ascii="Garamond" w:eastAsia="Times New Roman" w:hAnsi="Garamond"/>
                <w:bCs/>
                <w:sz w:val="17"/>
                <w:lang w:bidi="pt-PT"/>
              </w:rPr>
            </w:pPr>
            <w:r w:rsidRPr="0008391F">
              <w:rPr>
                <w:rFonts w:ascii="Garamond" w:eastAsia="Times New Roman" w:hAnsi="Garamond"/>
                <w:bCs/>
                <w:sz w:val="17"/>
                <w:lang w:bidi="pt-PT"/>
              </w:rPr>
              <w:t>Diploma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«diplomirani</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inženjer</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arhitekture/Diplomirana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inženjerka</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arhitekture»</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concedido</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Fakultet građevinarstva, arhitekture i geodezije Sveučilišta u</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Splitu;</w:t>
            </w:r>
          </w:p>
          <w:p w14:paraId="5E11457A" w14:textId="77777777" w:rsidR="004C7AF4" w:rsidRPr="0008391F" w:rsidRDefault="004C7AF4" w:rsidP="0008391F">
            <w:pPr>
              <w:numPr>
                <w:ilvl w:val="0"/>
                <w:numId w:val="271"/>
              </w:numPr>
              <w:tabs>
                <w:tab w:val="left" w:pos="208"/>
              </w:tabs>
              <w:spacing w:after="120" w:line="360" w:lineRule="auto"/>
              <w:ind w:right="36" w:hanging="171"/>
              <w:rPr>
                <w:rFonts w:ascii="Garamond" w:eastAsia="Times New Roman" w:hAnsi="Garamond"/>
                <w:bCs/>
                <w:sz w:val="17"/>
                <w:lang w:bidi="pt-PT"/>
              </w:rPr>
            </w:pPr>
            <w:r w:rsidRPr="0008391F">
              <w:rPr>
                <w:rFonts w:ascii="Garamond" w:eastAsia="Times New Roman" w:hAnsi="Garamond"/>
                <w:bCs/>
                <w:sz w:val="17"/>
                <w:lang w:bidi="pt-PT"/>
              </w:rPr>
              <w:t>Diploma «diplomirani arhitektonski inženjer» concedido pela Arhitektonski fakultet Sveučilišta u Zagrebu;</w:t>
            </w:r>
          </w:p>
          <w:p w14:paraId="57A3504E" w14:textId="77777777" w:rsidR="004C7AF4" w:rsidRPr="0008391F" w:rsidRDefault="004C7AF4" w:rsidP="0008391F">
            <w:pPr>
              <w:numPr>
                <w:ilvl w:val="0"/>
                <w:numId w:val="271"/>
              </w:numPr>
              <w:tabs>
                <w:tab w:val="left" w:pos="190"/>
              </w:tabs>
              <w:spacing w:after="120" w:line="360" w:lineRule="auto"/>
              <w:ind w:left="189" w:hanging="128"/>
              <w:rPr>
                <w:rFonts w:ascii="Garamond" w:eastAsia="Times New Roman" w:hAnsi="Garamond"/>
                <w:bCs/>
                <w:sz w:val="17"/>
                <w:lang w:val="pt-PT" w:bidi="pt-PT"/>
              </w:rPr>
            </w:pPr>
            <w:r w:rsidRPr="0008391F">
              <w:rPr>
                <w:rFonts w:ascii="Garamond" w:eastAsia="Times New Roman" w:hAnsi="Garamond"/>
                <w:bCs/>
                <w:sz w:val="17"/>
                <w:lang w:bidi="pt-PT"/>
              </w:rPr>
              <w:t>Diploma «inženjer» concedido pela Arhitektonski fakultet Sveučilišta u</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Zagrebu;</w:t>
            </w:r>
          </w:p>
          <w:p w14:paraId="2F4CAB43" w14:textId="77777777" w:rsidR="004C7AF4" w:rsidRPr="0008391F" w:rsidRDefault="004C7AF4" w:rsidP="0008391F">
            <w:pPr>
              <w:numPr>
                <w:ilvl w:val="0"/>
                <w:numId w:val="271"/>
              </w:numPr>
              <w:tabs>
                <w:tab w:val="left" w:pos="210"/>
              </w:tabs>
              <w:spacing w:after="120" w:line="360" w:lineRule="auto"/>
              <w:ind w:right="35" w:hanging="171"/>
              <w:jc w:val="both"/>
              <w:rPr>
                <w:rFonts w:ascii="Garamond" w:eastAsia="Times New Roman" w:hAnsi="Garamond"/>
                <w:bCs/>
                <w:sz w:val="17"/>
                <w:lang w:val="pt-PT" w:bidi="pt-PT"/>
              </w:rPr>
            </w:pPr>
            <w:r w:rsidRPr="0008391F">
              <w:rPr>
                <w:rFonts w:ascii="Garamond" w:eastAsia="Times New Roman" w:hAnsi="Garamond"/>
                <w:bCs/>
                <w:sz w:val="17"/>
                <w:lang w:bidi="pt-PT"/>
              </w:rPr>
              <w:t xml:space="preserve">Diploma «inženjer» concedido pela Arhitektonsko–građevinsko–geodetski fakultet Sveučilišta u Zagrebu pelos estudos concluídos na Arhitektonski odjel </w:t>
            </w:r>
            <w:r w:rsidRPr="0008391F">
              <w:rPr>
                <w:rFonts w:ascii="Garamond" w:eastAsia="Times New Roman" w:hAnsi="Garamond"/>
                <w:bCs/>
                <w:spacing w:val="2"/>
                <w:sz w:val="17"/>
                <w:lang w:bidi="pt-PT"/>
              </w:rPr>
              <w:t xml:space="preserve">Arhitektonsko–građevinsko–geodetskog </w:t>
            </w:r>
            <w:r w:rsidRPr="0008391F">
              <w:rPr>
                <w:rFonts w:ascii="Garamond" w:eastAsia="Times New Roman" w:hAnsi="Garamond"/>
                <w:bCs/>
                <w:sz w:val="17"/>
                <w:lang w:bidi="pt-PT"/>
              </w:rPr>
              <w:t>fakulteta;</w:t>
            </w:r>
          </w:p>
          <w:p w14:paraId="2B52E489" w14:textId="77777777" w:rsidR="004C7AF4" w:rsidRPr="0008391F" w:rsidRDefault="004C7AF4" w:rsidP="0008391F">
            <w:pPr>
              <w:numPr>
                <w:ilvl w:val="0"/>
                <w:numId w:val="271"/>
              </w:numPr>
              <w:tabs>
                <w:tab w:val="left" w:pos="197"/>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Diploma «inženjer» concedido pela Tehnički fakultet Sveučilišta u Zagrebu pelos estudos concluídos na Arhitektonski odsjek Tehničkog</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fakulteta;</w:t>
            </w:r>
          </w:p>
          <w:p w14:paraId="26162247" w14:textId="77777777" w:rsidR="004C7AF4" w:rsidRPr="0008391F" w:rsidRDefault="004C7AF4" w:rsidP="0008391F">
            <w:pPr>
              <w:numPr>
                <w:ilvl w:val="0"/>
                <w:numId w:val="271"/>
              </w:numPr>
              <w:tabs>
                <w:tab w:val="left" w:pos="197"/>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Diploma «inženjer» concedido pela Tehnički fakultet Sveučilišta u Zagrebu pelos estudos concluídos na Arhitektonsko–inženjerski odjel Tehničkog</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fakulteta;</w:t>
            </w:r>
          </w:p>
          <w:p w14:paraId="3A2DD4B6" w14:textId="77777777" w:rsidR="004C7AF4" w:rsidRPr="0008391F" w:rsidRDefault="004C7AF4" w:rsidP="0008391F">
            <w:pPr>
              <w:numPr>
                <w:ilvl w:val="0"/>
                <w:numId w:val="271"/>
              </w:numPr>
              <w:tabs>
                <w:tab w:val="left" w:pos="190"/>
              </w:tabs>
              <w:spacing w:after="120" w:line="360" w:lineRule="auto"/>
              <w:ind w:left="189" w:hanging="128"/>
              <w:jc w:val="both"/>
              <w:rPr>
                <w:rFonts w:ascii="Garamond" w:eastAsia="Times New Roman" w:hAnsi="Garamond"/>
                <w:bCs/>
                <w:sz w:val="17"/>
                <w:lang w:val="pt-PT" w:bidi="pt-PT"/>
              </w:rPr>
            </w:pPr>
            <w:r w:rsidRPr="0008391F">
              <w:rPr>
                <w:rFonts w:ascii="Garamond" w:eastAsia="Times New Roman" w:hAnsi="Garamond"/>
                <w:bCs/>
                <w:sz w:val="17"/>
                <w:lang w:bidi="pt-PT"/>
              </w:rPr>
              <w:t>Diploma «inženjer arhitekture» concedido pela Arhitektonski fakultet Sveučilišta u</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Zagrebu.</w:t>
            </w:r>
          </w:p>
          <w:p w14:paraId="0B461892" w14:textId="77777777" w:rsidR="004C7AF4" w:rsidRPr="0008391F" w:rsidRDefault="004C7AF4" w:rsidP="0008391F">
            <w:pPr>
              <w:spacing w:after="120" w:line="360" w:lineRule="auto"/>
              <w:ind w:left="232" w:right="34" w:hanging="171"/>
              <w:jc w:val="both"/>
              <w:rPr>
                <w:rFonts w:ascii="Garamond" w:eastAsia="Times New Roman" w:hAnsi="Garamond"/>
                <w:bCs/>
                <w:sz w:val="17"/>
                <w:lang w:val="pt-PT" w:bidi="pt-PT"/>
              </w:rPr>
            </w:pPr>
            <w:r w:rsidRPr="0008391F">
              <w:rPr>
                <w:rFonts w:ascii="Garamond" w:eastAsia="Times New Roman" w:hAnsi="Garamond"/>
                <w:bCs/>
                <w:sz w:val="17"/>
                <w:lang w:bidi="pt-PT"/>
              </w:rPr>
              <w:t>Todos os diplomas devem ser acompanhados de um certificado comprovativo da inscrição na Ordem Croata de Arquitetos (Hrvatska komora arhitekata), emitido pela Ordem Croata de Arquitetos de Zagrebe.</w:t>
            </w:r>
          </w:p>
        </w:tc>
        <w:tc>
          <w:tcPr>
            <w:tcW w:w="1077" w:type="dxa"/>
            <w:tcBorders>
              <w:top w:val="single" w:sz="4" w:space="0" w:color="000000"/>
              <w:left w:val="single" w:sz="4" w:space="0" w:color="000000"/>
              <w:bottom w:val="single" w:sz="4" w:space="0" w:color="000000"/>
              <w:right w:val="nil"/>
            </w:tcBorders>
          </w:tcPr>
          <w:p w14:paraId="1B295356" w14:textId="77777777" w:rsidR="004C7AF4" w:rsidRPr="0008391F" w:rsidRDefault="004C7AF4" w:rsidP="0008391F">
            <w:pPr>
              <w:spacing w:after="120" w:line="360" w:lineRule="auto"/>
              <w:rPr>
                <w:rFonts w:ascii="Garamond" w:eastAsia="Times New Roman" w:hAnsi="Garamond"/>
                <w:bCs/>
                <w:sz w:val="17"/>
                <w:lang w:val="pt-PT" w:bidi="pt-PT"/>
              </w:rPr>
            </w:pPr>
          </w:p>
          <w:p w14:paraId="1B6EC9DC" w14:textId="77777777" w:rsidR="004C7AF4" w:rsidRPr="0008391F" w:rsidRDefault="004C7AF4" w:rsidP="0008391F">
            <w:pPr>
              <w:spacing w:after="120" w:line="360" w:lineRule="auto"/>
              <w:ind w:left="233" w:right="41" w:hanging="171"/>
              <w:jc w:val="both"/>
              <w:rPr>
                <w:rFonts w:ascii="Garamond" w:eastAsia="Times New Roman" w:hAnsi="Garamond"/>
                <w:bCs/>
                <w:sz w:val="17"/>
                <w:lang w:val="pt-PT" w:bidi="pt-PT"/>
              </w:rPr>
            </w:pPr>
            <w:r w:rsidRPr="0008391F">
              <w:rPr>
                <w:rFonts w:ascii="Garamond" w:eastAsia="Times New Roman" w:hAnsi="Garamond"/>
                <w:bCs/>
                <w:sz w:val="17"/>
                <w:lang w:bidi="pt-PT"/>
              </w:rPr>
              <w:t xml:space="preserve">3.º ano </w:t>
            </w:r>
            <w:r w:rsidRPr="0008391F">
              <w:rPr>
                <w:rFonts w:ascii="Garamond" w:eastAsia="Times New Roman" w:hAnsi="Garamond"/>
                <w:bCs/>
                <w:spacing w:val="-3"/>
                <w:sz w:val="17"/>
                <w:lang w:bidi="pt-PT"/>
              </w:rPr>
              <w:t xml:space="preserve">acadé- </w:t>
            </w:r>
            <w:r w:rsidRPr="0008391F">
              <w:rPr>
                <w:rFonts w:ascii="Garamond" w:eastAsia="Times New Roman" w:hAnsi="Garamond"/>
                <w:bCs/>
                <w:sz w:val="17"/>
                <w:lang w:bidi="pt-PT"/>
              </w:rPr>
              <w:t xml:space="preserve">mico após </w:t>
            </w:r>
            <w:r w:rsidRPr="0008391F">
              <w:rPr>
                <w:rFonts w:ascii="Garamond" w:eastAsia="Times New Roman" w:hAnsi="Garamond"/>
                <w:bCs/>
                <w:spacing w:val="-15"/>
                <w:sz w:val="17"/>
                <w:lang w:bidi="pt-PT"/>
              </w:rPr>
              <w:t xml:space="preserve">a </w:t>
            </w:r>
            <w:r w:rsidRPr="0008391F">
              <w:rPr>
                <w:rFonts w:ascii="Garamond" w:eastAsia="Times New Roman" w:hAnsi="Garamond"/>
                <w:bCs/>
                <w:sz w:val="17"/>
                <w:lang w:bidi="pt-PT"/>
              </w:rPr>
              <w:t>adesão.</w:t>
            </w:r>
          </w:p>
        </w:tc>
      </w:tr>
      <w:tr w:rsidR="004C7AF4" w:rsidRPr="0008391F" w14:paraId="7F495934" w14:textId="77777777" w:rsidTr="004C7AF4">
        <w:trPr>
          <w:trHeight w:val="1720"/>
          <w:jc w:val="center"/>
        </w:trPr>
        <w:tc>
          <w:tcPr>
            <w:tcW w:w="1475" w:type="dxa"/>
            <w:tcBorders>
              <w:top w:val="single" w:sz="4" w:space="0" w:color="000000"/>
              <w:left w:val="nil"/>
              <w:bottom w:val="single" w:sz="4" w:space="0" w:color="000000"/>
              <w:right w:val="single" w:sz="4" w:space="0" w:color="000000"/>
            </w:tcBorders>
          </w:tcPr>
          <w:p w14:paraId="0EAF5CA2" w14:textId="77777777" w:rsidR="004C7AF4" w:rsidRPr="0008391F" w:rsidRDefault="004C7AF4" w:rsidP="0008391F">
            <w:pPr>
              <w:spacing w:after="120" w:line="360" w:lineRule="auto"/>
              <w:rPr>
                <w:rFonts w:ascii="Garamond" w:eastAsia="Times New Roman" w:hAnsi="Garamond"/>
                <w:bCs/>
                <w:sz w:val="16"/>
                <w:lang w:val="pt-PT" w:bidi="pt-PT"/>
              </w:rPr>
            </w:pPr>
          </w:p>
          <w:p w14:paraId="7881710A" w14:textId="77777777" w:rsidR="004C7AF4" w:rsidRPr="0008391F" w:rsidRDefault="004C7AF4" w:rsidP="0008391F">
            <w:pPr>
              <w:spacing w:after="120" w:line="360" w:lineRule="auto"/>
              <w:ind w:left="3" w:right="47"/>
              <w:jc w:val="center"/>
              <w:rPr>
                <w:rFonts w:ascii="Garamond" w:eastAsia="Times New Roman" w:hAnsi="Garamond"/>
                <w:bCs/>
                <w:sz w:val="17"/>
                <w:lang w:bidi="pt-PT"/>
              </w:rPr>
            </w:pPr>
            <w:r w:rsidRPr="0008391F">
              <w:rPr>
                <w:rFonts w:ascii="Garamond" w:eastAsia="Times New Roman" w:hAnsi="Garamond"/>
                <w:bCs/>
                <w:sz w:val="17"/>
                <w:lang w:bidi="pt-PT"/>
              </w:rPr>
              <w:t xml:space="preserve">Dinamarca . . . . . . . </w:t>
            </w:r>
          </w:p>
        </w:tc>
        <w:tc>
          <w:tcPr>
            <w:tcW w:w="7206" w:type="dxa"/>
            <w:tcBorders>
              <w:top w:val="single" w:sz="4" w:space="0" w:color="000000"/>
              <w:left w:val="single" w:sz="4" w:space="0" w:color="000000"/>
              <w:bottom w:val="single" w:sz="4" w:space="0" w:color="000000"/>
              <w:right w:val="single" w:sz="4" w:space="0" w:color="000000"/>
            </w:tcBorders>
          </w:tcPr>
          <w:p w14:paraId="18DA83B2" w14:textId="77777777" w:rsidR="004C7AF4" w:rsidRPr="0008391F" w:rsidRDefault="004C7AF4" w:rsidP="0008391F">
            <w:pPr>
              <w:spacing w:after="120" w:line="360" w:lineRule="auto"/>
              <w:rPr>
                <w:rFonts w:ascii="Garamond" w:eastAsia="Times New Roman" w:hAnsi="Garamond"/>
                <w:bCs/>
                <w:sz w:val="16"/>
                <w:lang w:bidi="pt-PT"/>
              </w:rPr>
            </w:pPr>
          </w:p>
          <w:p w14:paraId="11FB0F45" w14:textId="77777777" w:rsidR="004C7AF4" w:rsidRPr="0008391F" w:rsidRDefault="004C7AF4" w:rsidP="0008391F">
            <w:pPr>
              <w:numPr>
                <w:ilvl w:val="0"/>
                <w:numId w:val="272"/>
              </w:numPr>
              <w:tabs>
                <w:tab w:val="left" w:pos="190"/>
              </w:tabs>
              <w:spacing w:after="120" w:line="360" w:lineRule="auto"/>
              <w:ind w:left="189"/>
              <w:jc w:val="both"/>
              <w:rPr>
                <w:rFonts w:ascii="Garamond" w:eastAsia="Times New Roman" w:hAnsi="Garamond"/>
                <w:bCs/>
                <w:sz w:val="17"/>
                <w:lang w:val="pt-PT" w:bidi="pt-PT"/>
              </w:rPr>
            </w:pPr>
            <w:r w:rsidRPr="0008391F">
              <w:rPr>
                <w:rFonts w:ascii="Garamond" w:eastAsia="Times New Roman" w:hAnsi="Garamond"/>
                <w:bCs/>
                <w:sz w:val="17"/>
                <w:lang w:bidi="pt-PT"/>
              </w:rPr>
              <w:t>Diplomas emitidos pelas escolas nacionais de arquitetura de Copenhaga e de Arhus</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(architekt);</w:t>
            </w:r>
          </w:p>
          <w:p w14:paraId="6785881B" w14:textId="77777777" w:rsidR="004C7AF4" w:rsidRPr="0008391F" w:rsidRDefault="004C7AF4" w:rsidP="0008391F">
            <w:pPr>
              <w:numPr>
                <w:ilvl w:val="0"/>
                <w:numId w:val="272"/>
              </w:numPr>
              <w:tabs>
                <w:tab w:val="left" w:pos="186"/>
              </w:tabs>
              <w:spacing w:after="120" w:line="360" w:lineRule="auto"/>
              <w:ind w:right="35" w:hanging="171"/>
              <w:jc w:val="both"/>
              <w:rPr>
                <w:rFonts w:ascii="Garamond" w:eastAsia="Times New Roman" w:hAnsi="Garamond"/>
                <w:bCs/>
                <w:sz w:val="17"/>
                <w:lang w:val="pt-PT" w:bidi="pt-PT"/>
              </w:rPr>
            </w:pPr>
            <w:r w:rsidRPr="0008391F">
              <w:rPr>
                <w:rFonts w:ascii="Garamond" w:eastAsia="Times New Roman" w:hAnsi="Garamond"/>
                <w:bCs/>
                <w:sz w:val="17"/>
                <w:lang w:bidi="pt-PT"/>
              </w:rPr>
              <w:t>Certificado</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aprovação</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comissão</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dos</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arquitetos</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nos</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termos</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Lei</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n.º</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202</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28</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maio de 1975 (registreret arkitekt);</w:t>
            </w:r>
          </w:p>
          <w:p w14:paraId="08C35CF0" w14:textId="77777777" w:rsidR="004C7AF4" w:rsidRPr="0008391F" w:rsidRDefault="004C7AF4" w:rsidP="0008391F">
            <w:pPr>
              <w:numPr>
                <w:ilvl w:val="0"/>
                <w:numId w:val="272"/>
              </w:numPr>
              <w:tabs>
                <w:tab w:val="left" w:pos="196"/>
              </w:tabs>
              <w:spacing w:after="120" w:line="360" w:lineRule="auto"/>
              <w:ind w:right="33"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 emitidos pelas escolas superiores de engenharia civil (bygningskonstruktør), acompanha- dos de uma declaração das autoridades competentes comprovativa da aprovação do interessado num exame documental, incluindo a apreciação de projetos elaborados e realizados pelo candidato no decorrer de uma prática efetiva, durante pelo menos seis anos, das actividades referidas no artigo 45.º da presente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lei.</w:t>
            </w:r>
          </w:p>
        </w:tc>
        <w:tc>
          <w:tcPr>
            <w:tcW w:w="1077" w:type="dxa"/>
            <w:tcBorders>
              <w:top w:val="single" w:sz="4" w:space="0" w:color="000000"/>
              <w:left w:val="single" w:sz="4" w:space="0" w:color="000000"/>
              <w:bottom w:val="single" w:sz="4" w:space="0" w:color="000000"/>
              <w:right w:val="nil"/>
            </w:tcBorders>
          </w:tcPr>
          <w:p w14:paraId="49D11098" w14:textId="77777777" w:rsidR="004C7AF4" w:rsidRPr="0008391F" w:rsidRDefault="004C7AF4" w:rsidP="0008391F">
            <w:pPr>
              <w:spacing w:after="120" w:line="360" w:lineRule="auto"/>
              <w:rPr>
                <w:rFonts w:ascii="Garamond" w:eastAsia="Times New Roman" w:hAnsi="Garamond"/>
                <w:bCs/>
                <w:sz w:val="16"/>
                <w:lang w:val="pt-PT" w:bidi="pt-PT"/>
              </w:rPr>
            </w:pPr>
          </w:p>
          <w:p w14:paraId="747673E7"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1987/1988</w:t>
            </w:r>
          </w:p>
        </w:tc>
      </w:tr>
      <w:tr w:rsidR="004C7AF4" w:rsidRPr="0008391F" w14:paraId="2153E616" w14:textId="77777777" w:rsidTr="004C7AF4">
        <w:trPr>
          <w:trHeight w:val="614"/>
          <w:jc w:val="center"/>
        </w:trPr>
        <w:tc>
          <w:tcPr>
            <w:tcW w:w="1475" w:type="dxa"/>
            <w:tcBorders>
              <w:top w:val="single" w:sz="4" w:space="0" w:color="000000"/>
              <w:left w:val="nil"/>
              <w:bottom w:val="single" w:sz="4" w:space="0" w:color="000000"/>
              <w:right w:val="single" w:sz="4" w:space="0" w:color="000000"/>
            </w:tcBorders>
          </w:tcPr>
          <w:p w14:paraId="3BF01C7F" w14:textId="77777777" w:rsidR="004C7AF4" w:rsidRPr="0008391F" w:rsidRDefault="004C7AF4" w:rsidP="0008391F">
            <w:pPr>
              <w:spacing w:after="120" w:line="360" w:lineRule="auto"/>
              <w:rPr>
                <w:rFonts w:ascii="Garamond" w:eastAsia="Times New Roman" w:hAnsi="Garamond"/>
                <w:bCs/>
                <w:sz w:val="16"/>
                <w:lang w:bidi="pt-PT"/>
              </w:rPr>
            </w:pPr>
          </w:p>
          <w:p w14:paraId="058210AD" w14:textId="77777777" w:rsidR="004C7AF4" w:rsidRPr="0008391F" w:rsidRDefault="004C7AF4" w:rsidP="0008391F">
            <w:pPr>
              <w:spacing w:after="120" w:line="360" w:lineRule="auto"/>
              <w:ind w:left="3" w:right="47"/>
              <w:jc w:val="center"/>
              <w:rPr>
                <w:rFonts w:ascii="Garamond" w:eastAsia="Times New Roman" w:hAnsi="Garamond"/>
                <w:bCs/>
                <w:sz w:val="17"/>
                <w:lang w:bidi="pt-PT"/>
              </w:rPr>
            </w:pPr>
            <w:r w:rsidRPr="0008391F">
              <w:rPr>
                <w:rFonts w:ascii="Garamond" w:eastAsia="Times New Roman" w:hAnsi="Garamond"/>
                <w:bCs/>
                <w:sz w:val="17"/>
                <w:lang w:bidi="pt-PT"/>
              </w:rPr>
              <w:t xml:space="preserve">Espanha . . . . . . . . . </w:t>
            </w:r>
          </w:p>
        </w:tc>
        <w:tc>
          <w:tcPr>
            <w:tcW w:w="7206" w:type="dxa"/>
            <w:tcBorders>
              <w:top w:val="single" w:sz="4" w:space="0" w:color="000000"/>
              <w:left w:val="single" w:sz="4" w:space="0" w:color="000000"/>
              <w:bottom w:val="single" w:sz="4" w:space="0" w:color="000000"/>
              <w:right w:val="single" w:sz="4" w:space="0" w:color="000000"/>
            </w:tcBorders>
          </w:tcPr>
          <w:p w14:paraId="69C67CD6" w14:textId="77777777" w:rsidR="004C7AF4" w:rsidRPr="0008391F" w:rsidRDefault="004C7AF4" w:rsidP="0008391F">
            <w:pPr>
              <w:spacing w:after="120" w:line="360" w:lineRule="auto"/>
              <w:rPr>
                <w:rFonts w:ascii="Garamond" w:eastAsia="Times New Roman" w:hAnsi="Garamond"/>
                <w:bCs/>
                <w:sz w:val="17"/>
                <w:lang w:val="pt-PT" w:bidi="pt-PT"/>
              </w:rPr>
            </w:pPr>
          </w:p>
          <w:p w14:paraId="7EAFFC39" w14:textId="77777777" w:rsidR="004C7AF4" w:rsidRPr="0008391F" w:rsidRDefault="004C7AF4" w:rsidP="0008391F">
            <w:pPr>
              <w:spacing w:after="120" w:line="360" w:lineRule="auto"/>
              <w:ind w:left="232" w:hanging="171"/>
              <w:rPr>
                <w:rFonts w:ascii="Garamond" w:eastAsia="Times New Roman" w:hAnsi="Garamond"/>
                <w:bCs/>
                <w:sz w:val="17"/>
                <w:lang w:val="pt-PT" w:bidi="pt-PT"/>
              </w:rPr>
            </w:pPr>
            <w:r w:rsidRPr="0008391F">
              <w:rPr>
                <w:rFonts w:ascii="Garamond" w:eastAsia="Times New Roman" w:hAnsi="Garamond"/>
                <w:bCs/>
                <w:sz w:val="17"/>
                <w:lang w:bidi="pt-PT"/>
              </w:rPr>
              <w:t>Título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oficial</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arquiteto</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(título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oficial</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arquitecto)</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concedido</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pelo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Ministério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Educação</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Ciência ou pelas universidades.</w:t>
            </w:r>
          </w:p>
        </w:tc>
        <w:tc>
          <w:tcPr>
            <w:tcW w:w="1077" w:type="dxa"/>
            <w:tcBorders>
              <w:top w:val="single" w:sz="4" w:space="0" w:color="000000"/>
              <w:left w:val="single" w:sz="4" w:space="0" w:color="000000"/>
              <w:bottom w:val="single" w:sz="4" w:space="0" w:color="000000"/>
              <w:right w:val="nil"/>
            </w:tcBorders>
          </w:tcPr>
          <w:p w14:paraId="406C18C8" w14:textId="77777777" w:rsidR="004C7AF4" w:rsidRPr="0008391F" w:rsidRDefault="004C7AF4" w:rsidP="0008391F">
            <w:pPr>
              <w:spacing w:after="120" w:line="360" w:lineRule="auto"/>
              <w:rPr>
                <w:rFonts w:ascii="Garamond" w:eastAsia="Times New Roman" w:hAnsi="Garamond"/>
                <w:bCs/>
                <w:sz w:val="16"/>
                <w:lang w:val="pt-PT" w:bidi="pt-PT"/>
              </w:rPr>
            </w:pPr>
          </w:p>
          <w:p w14:paraId="0DFF9716"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1987/1988</w:t>
            </w:r>
          </w:p>
        </w:tc>
      </w:tr>
      <w:tr w:rsidR="004C7AF4" w:rsidRPr="0008391F" w14:paraId="5CB9D454" w14:textId="77777777" w:rsidTr="004C7AF4">
        <w:trPr>
          <w:trHeight w:val="1351"/>
          <w:jc w:val="center"/>
        </w:trPr>
        <w:tc>
          <w:tcPr>
            <w:tcW w:w="1475" w:type="dxa"/>
            <w:tcBorders>
              <w:top w:val="single" w:sz="4" w:space="0" w:color="000000"/>
              <w:left w:val="nil"/>
              <w:bottom w:val="single" w:sz="4" w:space="0" w:color="000000"/>
              <w:right w:val="single" w:sz="4" w:space="0" w:color="000000"/>
            </w:tcBorders>
          </w:tcPr>
          <w:p w14:paraId="2AAE8B39" w14:textId="77777777" w:rsidR="004C7AF4" w:rsidRPr="0008391F" w:rsidRDefault="004C7AF4" w:rsidP="0008391F">
            <w:pPr>
              <w:spacing w:after="120" w:line="360" w:lineRule="auto"/>
              <w:rPr>
                <w:rFonts w:ascii="Garamond" w:eastAsia="Times New Roman" w:hAnsi="Garamond"/>
                <w:bCs/>
                <w:sz w:val="16"/>
                <w:lang w:bidi="pt-PT"/>
              </w:rPr>
            </w:pPr>
          </w:p>
          <w:p w14:paraId="051FCA26" w14:textId="77777777" w:rsidR="004C7AF4" w:rsidRPr="0008391F" w:rsidRDefault="004C7AF4" w:rsidP="0008391F">
            <w:pPr>
              <w:spacing w:after="120" w:line="360" w:lineRule="auto"/>
              <w:ind w:right="43"/>
              <w:jc w:val="center"/>
              <w:rPr>
                <w:rFonts w:ascii="Garamond" w:eastAsia="Times New Roman" w:hAnsi="Garamond"/>
                <w:bCs/>
                <w:sz w:val="17"/>
                <w:lang w:bidi="pt-PT"/>
              </w:rPr>
            </w:pPr>
            <w:r w:rsidRPr="0008391F">
              <w:rPr>
                <w:rFonts w:ascii="Garamond" w:eastAsia="Times New Roman" w:hAnsi="Garamond"/>
                <w:bCs/>
                <w:sz w:val="17"/>
                <w:lang w:bidi="pt-PT"/>
              </w:rPr>
              <w:t xml:space="preserve">Estónia . . . . . . . . . . </w:t>
            </w:r>
          </w:p>
        </w:tc>
        <w:tc>
          <w:tcPr>
            <w:tcW w:w="7206" w:type="dxa"/>
            <w:tcBorders>
              <w:top w:val="single" w:sz="4" w:space="0" w:color="000000"/>
              <w:left w:val="single" w:sz="4" w:space="0" w:color="000000"/>
              <w:bottom w:val="single" w:sz="4" w:space="0" w:color="000000"/>
              <w:right w:val="single" w:sz="4" w:space="0" w:color="000000"/>
            </w:tcBorders>
          </w:tcPr>
          <w:p w14:paraId="2F9ACF60" w14:textId="77777777" w:rsidR="004C7AF4" w:rsidRPr="0008391F" w:rsidRDefault="004C7AF4" w:rsidP="0008391F">
            <w:pPr>
              <w:spacing w:after="120" w:line="360" w:lineRule="auto"/>
              <w:rPr>
                <w:rFonts w:ascii="Garamond" w:eastAsia="Times New Roman" w:hAnsi="Garamond"/>
                <w:bCs/>
                <w:sz w:val="17"/>
                <w:lang w:val="pt-PT" w:bidi="pt-PT"/>
              </w:rPr>
            </w:pPr>
          </w:p>
          <w:p w14:paraId="611258DC" w14:textId="77777777" w:rsidR="004C7AF4" w:rsidRPr="0008391F" w:rsidRDefault="004C7AF4" w:rsidP="0008391F">
            <w:pPr>
              <w:spacing w:after="120" w:line="360" w:lineRule="auto"/>
              <w:ind w:left="232"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Diplom arhitektuuri erialal, väljastatud Eesti Kunstiakadeemia arhitektuuri teaduskonna poolt alates 1996</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aastast</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(diploma</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estudos</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Academia de Artes da Estónia desde 1996) väljastatud Tallinna Kunstiülikooli poolt 1989 -1995 (emitido pela Universidade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Arte</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Tallin</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1989</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-1995),</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väljastatud</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Eesti</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NSV</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Riikliku</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Kunstiins-tituudi</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poolt 1951</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-1988</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pelo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Instituto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Arte</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Estado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República</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Socialista</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Soviética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Estónia</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em 1951 -1988).</w:t>
            </w:r>
          </w:p>
        </w:tc>
        <w:tc>
          <w:tcPr>
            <w:tcW w:w="1077" w:type="dxa"/>
            <w:tcBorders>
              <w:top w:val="single" w:sz="4" w:space="0" w:color="000000"/>
              <w:left w:val="single" w:sz="4" w:space="0" w:color="000000"/>
              <w:bottom w:val="single" w:sz="4" w:space="0" w:color="000000"/>
              <w:right w:val="nil"/>
            </w:tcBorders>
          </w:tcPr>
          <w:p w14:paraId="17E7D899" w14:textId="77777777" w:rsidR="004C7AF4" w:rsidRPr="0008391F" w:rsidRDefault="004C7AF4" w:rsidP="0008391F">
            <w:pPr>
              <w:spacing w:after="120" w:line="360" w:lineRule="auto"/>
              <w:rPr>
                <w:rFonts w:ascii="Garamond" w:eastAsia="Times New Roman" w:hAnsi="Garamond"/>
                <w:bCs/>
                <w:sz w:val="16"/>
                <w:lang w:val="pt-PT" w:bidi="pt-PT"/>
              </w:rPr>
            </w:pPr>
          </w:p>
          <w:p w14:paraId="346D35E8"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2006/2007</w:t>
            </w:r>
          </w:p>
        </w:tc>
      </w:tr>
    </w:tbl>
    <w:p w14:paraId="60138C8E" w14:textId="77777777" w:rsidR="004C7AF4" w:rsidRPr="0008391F" w:rsidRDefault="004C7AF4" w:rsidP="0008391F">
      <w:pPr>
        <w:widowControl w:val="0"/>
        <w:spacing w:after="120" w:line="360" w:lineRule="auto"/>
        <w:rPr>
          <w:rFonts w:ascii="Garamond" w:eastAsia="Calibri" w:hAnsi="Garamond" w:cs="Times New Roman"/>
          <w:bCs/>
          <w:sz w:val="17"/>
        </w:rPr>
        <w:sectPr w:rsidR="004C7AF4" w:rsidRPr="0008391F">
          <w:pgSz w:w="11900" w:h="16840"/>
          <w:pgMar w:top="1380" w:right="900" w:bottom="280" w:left="880" w:header="925" w:footer="0" w:gutter="0"/>
          <w:cols w:space="720"/>
        </w:sectPr>
      </w:pPr>
    </w:p>
    <w:p w14:paraId="69040EF5" w14:textId="77777777" w:rsidR="004C7AF4" w:rsidRPr="0008391F" w:rsidRDefault="004C7AF4" w:rsidP="0008391F">
      <w:pPr>
        <w:widowControl w:val="0"/>
        <w:autoSpaceDE w:val="0"/>
        <w:autoSpaceDN w:val="0"/>
        <w:spacing w:after="120" w:line="360" w:lineRule="auto"/>
        <w:rPr>
          <w:rFonts w:ascii="Garamond" w:eastAsia="Times New Roman" w:hAnsi="Garamond" w:cs="Times New Roman"/>
          <w:bCs/>
          <w:sz w:val="16"/>
          <w:szCs w:val="21"/>
          <w:lang w:eastAsia="pt-PT" w:bidi="pt-PT"/>
        </w:rPr>
      </w:pPr>
    </w:p>
    <w:tbl>
      <w:tblPr>
        <w:tblStyle w:val="TableNormal3"/>
        <w:tblW w:w="0" w:type="auto"/>
        <w:tblInd w:w="175" w:type="dxa"/>
        <w:tblBorders>
          <w:top w:val="single" w:sz="12" w:space="0" w:color="000000"/>
          <w:bottom w:val="single" w:sz="4" w:space="0" w:color="000000"/>
          <w:insideV w:val="single" w:sz="4" w:space="0" w:color="000000"/>
        </w:tblBorders>
        <w:tblLayout w:type="fixed"/>
        <w:tblLook w:val="01E0" w:firstRow="1" w:lastRow="1" w:firstColumn="1" w:lastColumn="1" w:noHBand="0" w:noVBand="0"/>
      </w:tblPr>
      <w:tblGrid>
        <w:gridCol w:w="1475"/>
        <w:gridCol w:w="7206"/>
        <w:gridCol w:w="1077"/>
      </w:tblGrid>
      <w:tr w:rsidR="004C7AF4" w:rsidRPr="0008391F" w14:paraId="7DBF22A6" w14:textId="77777777" w:rsidTr="004C7AF4">
        <w:trPr>
          <w:trHeight w:val="490"/>
        </w:trPr>
        <w:tc>
          <w:tcPr>
            <w:tcW w:w="1475" w:type="dxa"/>
          </w:tcPr>
          <w:p w14:paraId="5BBEB202" w14:textId="77777777" w:rsidR="004C7AF4" w:rsidRPr="0008391F" w:rsidRDefault="004C7AF4" w:rsidP="0008391F">
            <w:pPr>
              <w:spacing w:after="120" w:line="360" w:lineRule="auto"/>
              <w:rPr>
                <w:rFonts w:ascii="Garamond" w:eastAsia="Times New Roman" w:hAnsi="Garamond"/>
                <w:bCs/>
                <w:sz w:val="16"/>
                <w:lang w:bidi="pt-PT"/>
              </w:rPr>
            </w:pPr>
          </w:p>
          <w:p w14:paraId="3DBFCADF" w14:textId="77777777" w:rsidR="004C7AF4" w:rsidRPr="0008391F" w:rsidRDefault="004C7AF4"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7206" w:type="dxa"/>
          </w:tcPr>
          <w:p w14:paraId="01D6A62E" w14:textId="77777777" w:rsidR="004C7AF4" w:rsidRPr="0008391F" w:rsidRDefault="004C7AF4" w:rsidP="0008391F">
            <w:pPr>
              <w:spacing w:after="120" w:line="360" w:lineRule="auto"/>
              <w:rPr>
                <w:rFonts w:ascii="Garamond" w:eastAsia="Times New Roman" w:hAnsi="Garamond"/>
                <w:bCs/>
                <w:sz w:val="16"/>
                <w:lang w:bidi="pt-PT"/>
              </w:rPr>
            </w:pPr>
          </w:p>
          <w:p w14:paraId="22B1EC08" w14:textId="77777777" w:rsidR="004C7AF4" w:rsidRPr="0008391F" w:rsidRDefault="004C7AF4"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1077" w:type="dxa"/>
          </w:tcPr>
          <w:p w14:paraId="1EB8C707" w14:textId="77777777" w:rsidR="004C7AF4" w:rsidRPr="0008391F" w:rsidRDefault="004C7AF4" w:rsidP="0008391F">
            <w:pPr>
              <w:spacing w:after="120" w:line="360" w:lineRule="auto"/>
              <w:rPr>
                <w:rFonts w:ascii="Garamond" w:eastAsia="Times New Roman" w:hAnsi="Garamond"/>
                <w:bCs/>
                <w:sz w:val="11"/>
                <w:lang w:bidi="pt-PT"/>
              </w:rPr>
            </w:pPr>
          </w:p>
          <w:p w14:paraId="31B8130A" w14:textId="77777777" w:rsidR="004C7AF4" w:rsidRPr="0008391F" w:rsidRDefault="004C7AF4" w:rsidP="0008391F">
            <w:pPr>
              <w:spacing w:after="120" w:line="360" w:lineRule="auto"/>
              <w:ind w:left="210" w:right="98" w:hanging="69"/>
              <w:rPr>
                <w:rFonts w:ascii="Garamond" w:eastAsia="Times New Roman" w:hAnsi="Garamond"/>
                <w:bCs/>
                <w:sz w:val="13"/>
                <w:lang w:bidi="pt-PT"/>
              </w:rPr>
            </w:pPr>
            <w:r w:rsidRPr="0008391F">
              <w:rPr>
                <w:rFonts w:ascii="Garamond" w:eastAsia="Times New Roman" w:hAnsi="Garamond"/>
                <w:bCs/>
                <w:sz w:val="13"/>
                <w:lang w:bidi="pt-PT"/>
              </w:rPr>
              <w:t>Ano académico de referência</w:t>
            </w:r>
          </w:p>
        </w:tc>
      </w:tr>
      <w:tr w:rsidR="004C7AF4" w:rsidRPr="0008391F" w14:paraId="125C24FD" w14:textId="77777777" w:rsidTr="004C7AF4">
        <w:trPr>
          <w:trHeight w:val="1630"/>
        </w:trPr>
        <w:tc>
          <w:tcPr>
            <w:tcW w:w="1475" w:type="dxa"/>
          </w:tcPr>
          <w:p w14:paraId="28A1271A" w14:textId="77777777" w:rsidR="004C7AF4" w:rsidRPr="0008391F" w:rsidRDefault="004C7AF4" w:rsidP="0008391F">
            <w:pPr>
              <w:spacing w:after="120" w:line="360" w:lineRule="auto"/>
              <w:rPr>
                <w:rFonts w:ascii="Garamond" w:eastAsia="Times New Roman" w:hAnsi="Garamond"/>
                <w:bCs/>
                <w:sz w:val="15"/>
                <w:lang w:bidi="pt-PT"/>
              </w:rPr>
            </w:pPr>
          </w:p>
          <w:p w14:paraId="4965E065" w14:textId="77777777" w:rsidR="004C7AF4" w:rsidRPr="0008391F" w:rsidRDefault="004C7AF4" w:rsidP="0008391F">
            <w:pPr>
              <w:spacing w:after="120" w:line="360" w:lineRule="auto"/>
              <w:ind w:right="43"/>
              <w:jc w:val="center"/>
              <w:rPr>
                <w:rFonts w:ascii="Garamond" w:eastAsia="Times New Roman" w:hAnsi="Garamond"/>
                <w:bCs/>
                <w:sz w:val="17"/>
                <w:lang w:bidi="pt-PT"/>
              </w:rPr>
            </w:pPr>
            <w:r w:rsidRPr="0008391F">
              <w:rPr>
                <w:rFonts w:ascii="Garamond" w:eastAsia="Times New Roman" w:hAnsi="Garamond"/>
                <w:bCs/>
                <w:sz w:val="17"/>
                <w:lang w:bidi="pt-PT"/>
              </w:rPr>
              <w:t xml:space="preserve">Eslovénia . . . . . . . . </w:t>
            </w:r>
          </w:p>
        </w:tc>
        <w:tc>
          <w:tcPr>
            <w:tcW w:w="7206" w:type="dxa"/>
          </w:tcPr>
          <w:p w14:paraId="645E5543" w14:textId="77777777" w:rsidR="004C7AF4" w:rsidRPr="0008391F" w:rsidRDefault="004C7AF4" w:rsidP="0008391F">
            <w:pPr>
              <w:spacing w:after="120" w:line="360" w:lineRule="auto"/>
              <w:rPr>
                <w:rFonts w:ascii="Garamond" w:eastAsia="Times New Roman" w:hAnsi="Garamond"/>
                <w:bCs/>
                <w:sz w:val="17"/>
                <w:lang w:bidi="pt-PT"/>
              </w:rPr>
            </w:pPr>
          </w:p>
          <w:p w14:paraId="11F9CBA0" w14:textId="77777777" w:rsidR="004C7AF4" w:rsidRPr="0008391F" w:rsidRDefault="004C7AF4" w:rsidP="0008391F">
            <w:pPr>
              <w:numPr>
                <w:ilvl w:val="0"/>
                <w:numId w:val="273"/>
              </w:numPr>
              <w:tabs>
                <w:tab w:val="left" w:pos="180"/>
              </w:tabs>
              <w:spacing w:after="120" w:line="360" w:lineRule="auto"/>
              <w:ind w:right="32" w:hanging="171"/>
              <w:jc w:val="both"/>
              <w:rPr>
                <w:rFonts w:ascii="Garamond" w:eastAsia="Times New Roman" w:hAnsi="Garamond"/>
                <w:bCs/>
                <w:sz w:val="17"/>
                <w:lang w:val="pt-PT" w:bidi="pt-PT"/>
              </w:rPr>
            </w:pPr>
            <w:r w:rsidRPr="0008391F">
              <w:rPr>
                <w:rFonts w:ascii="Garamond" w:eastAsia="Times New Roman" w:hAnsi="Garamond"/>
                <w:bCs/>
                <w:sz w:val="17"/>
                <w:lang w:bidi="pt-PT"/>
              </w:rPr>
              <w:t>«Univerzitetni</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diplomirani</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inženir</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arhitekture/univerzitetna</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diplomirana</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inženirka</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arhitekture»</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(diploma universitário</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acompanhado</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um</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certificado</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da autoridade competente no domínio da arquitetura reconhecido por lei, que confira direito ao exercício das actividades do domínio da arquitetura;</w:t>
            </w:r>
          </w:p>
          <w:p w14:paraId="37057C43" w14:textId="77777777" w:rsidR="004C7AF4" w:rsidRPr="0008391F" w:rsidRDefault="004C7AF4" w:rsidP="0008391F">
            <w:pPr>
              <w:numPr>
                <w:ilvl w:val="0"/>
                <w:numId w:val="273"/>
              </w:numPr>
              <w:tabs>
                <w:tab w:val="left" w:pos="193"/>
              </w:tabs>
              <w:spacing w:after="120" w:line="360" w:lineRule="auto"/>
              <w:ind w:right="32" w:hanging="171"/>
              <w:jc w:val="both"/>
              <w:rPr>
                <w:rFonts w:ascii="Garamond" w:eastAsia="Times New Roman" w:hAnsi="Garamond"/>
                <w:bCs/>
                <w:sz w:val="17"/>
                <w:lang w:val="pt-PT" w:bidi="pt-PT"/>
              </w:rPr>
            </w:pPr>
            <w:r w:rsidRPr="0008391F">
              <w:rPr>
                <w:rFonts w:ascii="Garamond" w:eastAsia="Times New Roman" w:hAnsi="Garamond"/>
                <w:bCs/>
                <w:sz w:val="17"/>
                <w:lang w:bidi="pt-PT"/>
              </w:rPr>
              <w:t>Diploma universitário emitido por faculdades técnicas que conceda o título de «univerzitetni diplomi- rani inženir (univ.dipl.inž.)/univerzitetna diplomirana inženirka» acompanhado de um certificado da autoridade competente no domínio da arquitetura reconhecido por lei, que confira direito ao exercício das actividades do domínio da arquitetura.</w:t>
            </w:r>
          </w:p>
        </w:tc>
        <w:tc>
          <w:tcPr>
            <w:tcW w:w="1077" w:type="dxa"/>
          </w:tcPr>
          <w:p w14:paraId="687CE696" w14:textId="77777777" w:rsidR="004C7AF4" w:rsidRPr="0008391F" w:rsidRDefault="004C7AF4" w:rsidP="0008391F">
            <w:pPr>
              <w:spacing w:after="120" w:line="360" w:lineRule="auto"/>
              <w:rPr>
                <w:rFonts w:ascii="Garamond" w:eastAsia="Times New Roman" w:hAnsi="Garamond"/>
                <w:bCs/>
                <w:sz w:val="15"/>
                <w:lang w:val="pt-PT" w:bidi="pt-PT"/>
              </w:rPr>
            </w:pPr>
          </w:p>
          <w:p w14:paraId="1AA6F6F0"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2006/2007</w:t>
            </w:r>
          </w:p>
        </w:tc>
      </w:tr>
      <w:tr w:rsidR="004C7AF4" w:rsidRPr="0008391F" w14:paraId="57778BE2" w14:textId="77777777" w:rsidTr="004C7AF4">
        <w:trPr>
          <w:trHeight w:val="8383"/>
        </w:trPr>
        <w:tc>
          <w:tcPr>
            <w:tcW w:w="1475" w:type="dxa"/>
          </w:tcPr>
          <w:p w14:paraId="7403C28B" w14:textId="77777777" w:rsidR="004C7AF4" w:rsidRPr="0008391F" w:rsidRDefault="004C7AF4" w:rsidP="0008391F">
            <w:pPr>
              <w:spacing w:after="120" w:line="360" w:lineRule="auto"/>
              <w:rPr>
                <w:rFonts w:ascii="Garamond" w:eastAsia="Times New Roman" w:hAnsi="Garamond"/>
                <w:bCs/>
                <w:sz w:val="15"/>
                <w:lang w:bidi="pt-PT"/>
              </w:rPr>
            </w:pPr>
          </w:p>
          <w:p w14:paraId="4F4B3705" w14:textId="77777777" w:rsidR="004C7AF4" w:rsidRPr="0008391F" w:rsidRDefault="004C7AF4" w:rsidP="0008391F">
            <w:pPr>
              <w:spacing w:after="120" w:line="360" w:lineRule="auto"/>
              <w:ind w:right="44"/>
              <w:jc w:val="center"/>
              <w:rPr>
                <w:rFonts w:ascii="Garamond" w:eastAsia="Times New Roman" w:hAnsi="Garamond"/>
                <w:bCs/>
                <w:sz w:val="17"/>
                <w:lang w:bidi="pt-PT"/>
              </w:rPr>
            </w:pPr>
            <w:r w:rsidRPr="0008391F">
              <w:rPr>
                <w:rFonts w:ascii="Garamond" w:eastAsia="Times New Roman" w:hAnsi="Garamond"/>
                <w:bCs/>
                <w:sz w:val="17"/>
                <w:lang w:bidi="pt-PT"/>
              </w:rPr>
              <w:t xml:space="preserve">Eslováquia . . . . . . . </w:t>
            </w:r>
          </w:p>
        </w:tc>
        <w:tc>
          <w:tcPr>
            <w:tcW w:w="7206" w:type="dxa"/>
          </w:tcPr>
          <w:p w14:paraId="138AA3A5" w14:textId="77777777" w:rsidR="004C7AF4" w:rsidRPr="0008391F" w:rsidRDefault="004C7AF4" w:rsidP="0008391F">
            <w:pPr>
              <w:spacing w:after="120" w:line="360" w:lineRule="auto"/>
              <w:rPr>
                <w:rFonts w:ascii="Garamond" w:eastAsia="Times New Roman" w:hAnsi="Garamond"/>
                <w:bCs/>
                <w:sz w:val="17"/>
                <w:lang w:bidi="pt-PT"/>
              </w:rPr>
            </w:pPr>
          </w:p>
          <w:p w14:paraId="48B4A8D6" w14:textId="77777777" w:rsidR="004C7AF4" w:rsidRPr="0008391F" w:rsidRDefault="004C7AF4" w:rsidP="0008391F">
            <w:pPr>
              <w:numPr>
                <w:ilvl w:val="0"/>
                <w:numId w:val="274"/>
              </w:numPr>
              <w:tabs>
                <w:tab w:val="left" w:pos="200"/>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Diploma na área de «arquitetura e construção civil» («architektúra a pozemné staviteľstvo») emitido pela Universidade Técnica da Eslováquia (Slovenská vysoká škola technická) de Bratislava, de 1950 a 1952 (título: Ing.);</w:t>
            </w:r>
          </w:p>
          <w:p w14:paraId="55BE06E9" w14:textId="77777777" w:rsidR="004C7AF4" w:rsidRPr="0008391F" w:rsidRDefault="004C7AF4" w:rsidP="0008391F">
            <w:pPr>
              <w:numPr>
                <w:ilvl w:val="0"/>
                <w:numId w:val="274"/>
              </w:numPr>
              <w:tabs>
                <w:tab w:val="left" w:pos="182"/>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Diploma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na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área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(«architektúra»)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Construção Civil</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Universidade</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Técnica</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Eslováquia</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(Fakulta</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architektúry</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a</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pozemného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staviteľstva,</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Slovenská vysoká škola technická) de Bratislava, de 1952 a 1960 (título: Ing —</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arch.);</w:t>
            </w:r>
          </w:p>
          <w:p w14:paraId="761C0B6F" w14:textId="77777777" w:rsidR="004C7AF4" w:rsidRPr="0008391F" w:rsidRDefault="004C7AF4" w:rsidP="0008391F">
            <w:pPr>
              <w:numPr>
                <w:ilvl w:val="0"/>
                <w:numId w:val="274"/>
              </w:numPr>
              <w:tabs>
                <w:tab w:val="left" w:pos="179"/>
              </w:tabs>
              <w:spacing w:after="120" w:line="360" w:lineRule="auto"/>
              <w:ind w:right="43" w:hanging="171"/>
              <w:jc w:val="both"/>
              <w:rPr>
                <w:rFonts w:ascii="Garamond" w:eastAsia="Times New Roman" w:hAnsi="Garamond"/>
                <w:bCs/>
                <w:sz w:val="17"/>
                <w:lang w:val="pt-PT" w:bidi="pt-PT"/>
              </w:rPr>
            </w:pPr>
            <w:r w:rsidRPr="0008391F">
              <w:rPr>
                <w:rFonts w:ascii="Garamond" w:eastAsia="Times New Roman" w:hAnsi="Garamond"/>
                <w:bCs/>
                <w:sz w:val="17"/>
                <w:lang w:bidi="pt-PT"/>
              </w:rPr>
              <w:t>Diploma</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na</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área</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«construção</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(«pozemné</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staviteľstvo»)</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e Construção</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Universidade</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Técnica</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Eslováquia</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(Fakulta</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architektúry</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pozemného</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staviteľstva, Slovenská vysoká škola technická) de Bratislava, de 1952 a 1960 (título: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Ing.);</w:t>
            </w:r>
          </w:p>
          <w:p w14:paraId="2CEF85A8" w14:textId="77777777" w:rsidR="004C7AF4" w:rsidRPr="0008391F" w:rsidRDefault="004C7AF4" w:rsidP="0008391F">
            <w:pPr>
              <w:numPr>
                <w:ilvl w:val="0"/>
                <w:numId w:val="274"/>
              </w:numPr>
              <w:tabs>
                <w:tab w:val="left" w:pos="187"/>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Diploma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na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área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(«architektúra»)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Uni- versidade Técnica da Eslováquia (Stavebná fakulta, Slovenská vysoká škola technická) de Bratislava, de 1961 a 1976 (título: Ing — arch.);</w:t>
            </w:r>
          </w:p>
          <w:p w14:paraId="7BE739E5" w14:textId="77777777" w:rsidR="004C7AF4" w:rsidRPr="0008391F" w:rsidRDefault="004C7AF4" w:rsidP="0008391F">
            <w:pPr>
              <w:numPr>
                <w:ilvl w:val="0"/>
                <w:numId w:val="274"/>
              </w:numPr>
              <w:tabs>
                <w:tab w:val="left" w:pos="182"/>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Diploma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na</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área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«construção</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(«pozemné</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stavby»)</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Civil da</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Universidade</w:t>
            </w:r>
          </w:p>
          <w:p w14:paraId="70A50B69" w14:textId="77777777" w:rsidR="004C7AF4" w:rsidRPr="0008391F" w:rsidRDefault="004C7AF4" w:rsidP="0008391F">
            <w:pPr>
              <w:numPr>
                <w:ilvl w:val="0"/>
                <w:numId w:val="274"/>
              </w:numPr>
              <w:tabs>
                <w:tab w:val="left" w:pos="187"/>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Técnica da Eslováquia (Stavebná fakulta, Slovenská vysoká škola technická) de Bratis lava, de 1961 a 1976 (título: Ing.);</w:t>
            </w:r>
          </w:p>
          <w:p w14:paraId="06B3B9DA" w14:textId="77777777" w:rsidR="004C7AF4" w:rsidRPr="0008391F" w:rsidRDefault="004C7AF4" w:rsidP="0008391F">
            <w:pPr>
              <w:numPr>
                <w:ilvl w:val="0"/>
                <w:numId w:val="274"/>
              </w:numPr>
              <w:tabs>
                <w:tab w:val="left" w:pos="179"/>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Diploma</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na</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área</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(«architektúra»)</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Universidade Técnica da Eslováquia (Fakulta architektúry, Slovenská vysoká škola technická) de Bratislava, desde 1977 (título: Ing — arch.);</w:t>
            </w:r>
          </w:p>
          <w:p w14:paraId="37ED99AB" w14:textId="77777777" w:rsidR="004C7AF4" w:rsidRPr="0008391F" w:rsidRDefault="004C7AF4" w:rsidP="0008391F">
            <w:pPr>
              <w:numPr>
                <w:ilvl w:val="0"/>
                <w:numId w:val="274"/>
              </w:numPr>
              <w:tabs>
                <w:tab w:val="left" w:pos="197"/>
              </w:tabs>
              <w:spacing w:after="120" w:line="360" w:lineRule="auto"/>
              <w:ind w:right="35" w:hanging="171"/>
              <w:jc w:val="both"/>
              <w:rPr>
                <w:rFonts w:ascii="Garamond" w:eastAsia="Times New Roman" w:hAnsi="Garamond"/>
                <w:bCs/>
                <w:sz w:val="17"/>
                <w:lang w:val="pt-PT" w:bidi="pt-PT"/>
              </w:rPr>
            </w:pPr>
            <w:r w:rsidRPr="0008391F">
              <w:rPr>
                <w:rFonts w:ascii="Garamond" w:eastAsia="Times New Roman" w:hAnsi="Garamond"/>
                <w:bCs/>
                <w:sz w:val="17"/>
                <w:lang w:bidi="pt-PT"/>
              </w:rPr>
              <w:t>Diploma na área de «urbanismo» («urbanizmus») emitido pela Faculdade de Arquitectura da Univer- sidade Técnica da Eslováquia (Fakulta architektúry, Slovenská vysoká škola technická) de Bratislava, desde 1977 (título: Ing — arch.);</w:t>
            </w:r>
          </w:p>
          <w:p w14:paraId="312CF4D0" w14:textId="77777777" w:rsidR="004C7AF4" w:rsidRPr="0008391F" w:rsidRDefault="004C7AF4" w:rsidP="0008391F">
            <w:pPr>
              <w:numPr>
                <w:ilvl w:val="0"/>
                <w:numId w:val="274"/>
              </w:numPr>
              <w:tabs>
                <w:tab w:val="left" w:pos="206"/>
              </w:tabs>
              <w:spacing w:after="120" w:line="360" w:lineRule="auto"/>
              <w:ind w:right="35" w:hanging="171"/>
              <w:jc w:val="both"/>
              <w:rPr>
                <w:rFonts w:ascii="Garamond" w:eastAsia="Times New Roman" w:hAnsi="Garamond"/>
                <w:bCs/>
                <w:sz w:val="17"/>
                <w:lang w:val="pt-PT" w:bidi="pt-PT"/>
              </w:rPr>
            </w:pPr>
            <w:r w:rsidRPr="0008391F">
              <w:rPr>
                <w:rFonts w:ascii="Garamond" w:eastAsia="Times New Roman" w:hAnsi="Garamond"/>
                <w:bCs/>
                <w:sz w:val="17"/>
                <w:lang w:bidi="pt-PT"/>
              </w:rPr>
              <w:t>Diploma na área de «construção civil» («pozemné stavby») emitido pela Faculdade de Engenharia Civil da Universidade Técnica da Eslováquia (Stavebná fakulta, Slovenská technická univerzita) de Bratislava, de 1977 a 1997 (título: Ing.);</w:t>
            </w:r>
          </w:p>
          <w:p w14:paraId="24B8922D" w14:textId="77777777" w:rsidR="004C7AF4" w:rsidRPr="0008391F" w:rsidRDefault="004C7AF4" w:rsidP="0008391F">
            <w:pPr>
              <w:numPr>
                <w:ilvl w:val="0"/>
                <w:numId w:val="274"/>
              </w:numPr>
              <w:tabs>
                <w:tab w:val="left" w:pos="201"/>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Diploma na área de «arquitetura e construção civil» («architektúra a pozemné stavby») emitido pela Faculdade de Engenharia Civil da Universidade Técnica da Eslováquia (Stavebná fakulta, Slovenská technická univerzita) de Bratislava, desde 1998 (título: Ing.);</w:t>
            </w:r>
          </w:p>
          <w:p w14:paraId="57CC8E2E" w14:textId="77777777" w:rsidR="004C7AF4" w:rsidRPr="0008391F" w:rsidRDefault="004C7AF4" w:rsidP="0008391F">
            <w:pPr>
              <w:numPr>
                <w:ilvl w:val="0"/>
                <w:numId w:val="274"/>
              </w:numPr>
              <w:tabs>
                <w:tab w:val="left" w:pos="181"/>
              </w:tabs>
              <w:spacing w:after="120" w:line="360" w:lineRule="auto"/>
              <w:ind w:right="42" w:hanging="171"/>
              <w:jc w:val="both"/>
              <w:rPr>
                <w:rFonts w:ascii="Garamond" w:eastAsia="Times New Roman" w:hAnsi="Garamond"/>
                <w:bCs/>
                <w:sz w:val="17"/>
                <w:lang w:val="pt-PT" w:bidi="pt-PT"/>
              </w:rPr>
            </w:pPr>
            <w:r w:rsidRPr="0008391F">
              <w:rPr>
                <w:rFonts w:ascii="Garamond" w:eastAsia="Times New Roman" w:hAnsi="Garamond"/>
                <w:bCs/>
                <w:sz w:val="17"/>
                <w:lang w:bidi="pt-PT"/>
              </w:rPr>
              <w:t>Diploma</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na</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área</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«construção</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especialização:</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(«pozemné</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stavby</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špecializácia: architektúra») emitido pela Faculdade de Engenharia Civil da Universidade Técnica da Eslováquia (Stavebná</w:t>
            </w:r>
            <w:r w:rsidRPr="0008391F">
              <w:rPr>
                <w:rFonts w:ascii="Garamond" w:eastAsia="Times New Roman" w:hAnsi="Garamond"/>
                <w:bCs/>
                <w:spacing w:val="35"/>
                <w:sz w:val="17"/>
                <w:lang w:bidi="pt-PT"/>
              </w:rPr>
              <w:t xml:space="preserve"> </w:t>
            </w:r>
            <w:r w:rsidRPr="0008391F">
              <w:rPr>
                <w:rFonts w:ascii="Garamond" w:eastAsia="Times New Roman" w:hAnsi="Garamond"/>
                <w:bCs/>
                <w:sz w:val="17"/>
                <w:lang w:bidi="pt-PT"/>
              </w:rPr>
              <w:t>fakulta,</w:t>
            </w:r>
            <w:r w:rsidRPr="0008391F">
              <w:rPr>
                <w:rFonts w:ascii="Garamond" w:eastAsia="Times New Roman" w:hAnsi="Garamond"/>
                <w:bCs/>
                <w:spacing w:val="35"/>
                <w:sz w:val="17"/>
                <w:lang w:bidi="pt-PT"/>
              </w:rPr>
              <w:t xml:space="preserve"> </w:t>
            </w:r>
            <w:r w:rsidRPr="0008391F">
              <w:rPr>
                <w:rFonts w:ascii="Garamond" w:eastAsia="Times New Roman" w:hAnsi="Garamond"/>
                <w:bCs/>
                <w:sz w:val="17"/>
                <w:lang w:bidi="pt-PT"/>
              </w:rPr>
              <w:t>Slovenská</w:t>
            </w:r>
            <w:r w:rsidRPr="0008391F">
              <w:rPr>
                <w:rFonts w:ascii="Garamond" w:eastAsia="Times New Roman" w:hAnsi="Garamond"/>
                <w:bCs/>
                <w:spacing w:val="36"/>
                <w:sz w:val="17"/>
                <w:lang w:bidi="pt-PT"/>
              </w:rPr>
              <w:t xml:space="preserve"> </w:t>
            </w:r>
            <w:r w:rsidRPr="0008391F">
              <w:rPr>
                <w:rFonts w:ascii="Garamond" w:eastAsia="Times New Roman" w:hAnsi="Garamond"/>
                <w:bCs/>
                <w:sz w:val="17"/>
                <w:lang w:bidi="pt-PT"/>
              </w:rPr>
              <w:t>technická</w:t>
            </w:r>
            <w:r w:rsidRPr="0008391F">
              <w:rPr>
                <w:rFonts w:ascii="Garamond" w:eastAsia="Times New Roman" w:hAnsi="Garamond"/>
                <w:bCs/>
                <w:spacing w:val="35"/>
                <w:sz w:val="17"/>
                <w:lang w:bidi="pt-PT"/>
              </w:rPr>
              <w:t xml:space="preserve"> </w:t>
            </w:r>
            <w:r w:rsidRPr="0008391F">
              <w:rPr>
                <w:rFonts w:ascii="Garamond" w:eastAsia="Times New Roman" w:hAnsi="Garamond"/>
                <w:bCs/>
                <w:sz w:val="17"/>
                <w:lang w:bidi="pt-PT"/>
              </w:rPr>
              <w:t>univerzita)</w:t>
            </w:r>
            <w:r w:rsidRPr="0008391F">
              <w:rPr>
                <w:rFonts w:ascii="Garamond" w:eastAsia="Times New Roman" w:hAnsi="Garamond"/>
                <w:bCs/>
                <w:spacing w:val="3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36"/>
                <w:sz w:val="17"/>
                <w:lang w:bidi="pt-PT"/>
              </w:rPr>
              <w:t xml:space="preserve"> </w:t>
            </w:r>
            <w:r w:rsidRPr="0008391F">
              <w:rPr>
                <w:rFonts w:ascii="Garamond" w:eastAsia="Times New Roman" w:hAnsi="Garamond"/>
                <w:bCs/>
                <w:sz w:val="17"/>
                <w:lang w:bidi="pt-PT"/>
              </w:rPr>
              <w:t>Bratislava,</w:t>
            </w:r>
            <w:r w:rsidRPr="0008391F">
              <w:rPr>
                <w:rFonts w:ascii="Garamond" w:eastAsia="Times New Roman" w:hAnsi="Garamond"/>
                <w:bCs/>
                <w:spacing w:val="3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36"/>
                <w:sz w:val="17"/>
                <w:lang w:bidi="pt-PT"/>
              </w:rPr>
              <w:t xml:space="preserve"> </w:t>
            </w:r>
            <w:r w:rsidRPr="0008391F">
              <w:rPr>
                <w:rFonts w:ascii="Garamond" w:eastAsia="Times New Roman" w:hAnsi="Garamond"/>
                <w:bCs/>
                <w:sz w:val="17"/>
                <w:lang w:bidi="pt-PT"/>
              </w:rPr>
              <w:t>2000</w:t>
            </w:r>
            <w:r w:rsidRPr="0008391F">
              <w:rPr>
                <w:rFonts w:ascii="Garamond" w:eastAsia="Times New Roman" w:hAnsi="Garamond"/>
                <w:bCs/>
                <w:spacing w:val="35"/>
                <w:sz w:val="17"/>
                <w:lang w:bidi="pt-PT"/>
              </w:rPr>
              <w:t xml:space="preserve"> </w:t>
            </w:r>
            <w:r w:rsidRPr="0008391F">
              <w:rPr>
                <w:rFonts w:ascii="Garamond" w:eastAsia="Times New Roman" w:hAnsi="Garamond"/>
                <w:bCs/>
                <w:sz w:val="17"/>
                <w:lang w:bidi="pt-PT"/>
              </w:rPr>
              <w:t>a</w:t>
            </w:r>
            <w:r w:rsidRPr="0008391F">
              <w:rPr>
                <w:rFonts w:ascii="Garamond" w:eastAsia="Times New Roman" w:hAnsi="Garamond"/>
                <w:bCs/>
                <w:spacing w:val="35"/>
                <w:sz w:val="17"/>
                <w:lang w:bidi="pt-PT"/>
              </w:rPr>
              <w:t xml:space="preserve"> </w:t>
            </w:r>
            <w:r w:rsidRPr="0008391F">
              <w:rPr>
                <w:rFonts w:ascii="Garamond" w:eastAsia="Times New Roman" w:hAnsi="Garamond"/>
                <w:bCs/>
                <w:sz w:val="17"/>
                <w:lang w:bidi="pt-PT"/>
              </w:rPr>
              <w:t>2001</w:t>
            </w:r>
            <w:r w:rsidRPr="0008391F">
              <w:rPr>
                <w:rFonts w:ascii="Garamond" w:eastAsia="Times New Roman" w:hAnsi="Garamond"/>
                <w:bCs/>
                <w:spacing w:val="36"/>
                <w:sz w:val="17"/>
                <w:lang w:bidi="pt-PT"/>
              </w:rPr>
              <w:t xml:space="preserve"> </w:t>
            </w:r>
            <w:r w:rsidRPr="0008391F">
              <w:rPr>
                <w:rFonts w:ascii="Garamond" w:eastAsia="Times New Roman" w:hAnsi="Garamond"/>
                <w:bCs/>
                <w:sz w:val="17"/>
                <w:lang w:bidi="pt-PT"/>
              </w:rPr>
              <w:t>(título:</w:t>
            </w:r>
            <w:r w:rsidRPr="0008391F">
              <w:rPr>
                <w:rFonts w:ascii="Garamond" w:eastAsia="Times New Roman" w:hAnsi="Garamond"/>
                <w:bCs/>
                <w:spacing w:val="35"/>
                <w:sz w:val="17"/>
                <w:lang w:bidi="pt-PT"/>
              </w:rPr>
              <w:t xml:space="preserve"> </w:t>
            </w:r>
            <w:r w:rsidRPr="0008391F">
              <w:rPr>
                <w:rFonts w:ascii="Garamond" w:eastAsia="Times New Roman" w:hAnsi="Garamond"/>
                <w:bCs/>
                <w:sz w:val="17"/>
                <w:lang w:bidi="pt-PT"/>
              </w:rPr>
              <w:t>Ing.);</w:t>
            </w:r>
          </w:p>
          <w:p w14:paraId="5D775FA3" w14:textId="77777777" w:rsidR="004C7AF4" w:rsidRPr="0008391F" w:rsidRDefault="004C7AF4" w:rsidP="0008391F">
            <w:pPr>
              <w:numPr>
                <w:ilvl w:val="0"/>
                <w:numId w:val="274"/>
              </w:numPr>
              <w:tabs>
                <w:tab w:val="left" w:pos="201"/>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Diploma na área de «construção civil e arquitetura» («pozemné stavby a architektúra») emitido pela Faculdade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Universidade</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Técnica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Eslováquia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(Stavebná</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fakulta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Slovenská technická univerzita) de Bratislava, desde 2001 (título: Ing.);</w:t>
            </w:r>
          </w:p>
          <w:p w14:paraId="479CE3C1" w14:textId="77777777" w:rsidR="004C7AF4" w:rsidRPr="0008391F" w:rsidRDefault="004C7AF4" w:rsidP="0008391F">
            <w:pPr>
              <w:numPr>
                <w:ilvl w:val="0"/>
                <w:numId w:val="274"/>
              </w:numPr>
              <w:tabs>
                <w:tab w:val="left" w:pos="185"/>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Diploma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na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área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(«architektúra»)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Academia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Belas</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Artes</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Design</w:t>
            </w:r>
            <w:r w:rsidRPr="0008391F">
              <w:rPr>
                <w:rFonts w:ascii="Garamond" w:eastAsia="Times New Roman" w:hAnsi="Garamond"/>
                <w:bCs/>
                <w:spacing w:val="-6"/>
                <w:sz w:val="17"/>
                <w:lang w:bidi="pt-PT"/>
              </w:rPr>
              <w:t xml:space="preserve"> </w:t>
            </w:r>
            <w:r w:rsidRPr="0008391F">
              <w:rPr>
                <w:rFonts w:ascii="Garamond" w:eastAsia="Times New Roman" w:hAnsi="Garamond"/>
                <w:bCs/>
                <w:spacing w:val="-5"/>
                <w:sz w:val="17"/>
                <w:lang w:bidi="pt-PT"/>
              </w:rPr>
              <w:t xml:space="preserve">(Vy- </w:t>
            </w:r>
            <w:r w:rsidRPr="0008391F">
              <w:rPr>
                <w:rFonts w:ascii="Garamond" w:eastAsia="Times New Roman" w:hAnsi="Garamond"/>
                <w:bCs/>
                <w:sz w:val="17"/>
                <w:lang w:bidi="pt-PT"/>
              </w:rPr>
              <w:t>soká</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škola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výtvarných</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umení)</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Bratislava,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desde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1969</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(título: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Akad</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arch</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até</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1990;</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Mgr</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 1990 a 1992;</w:t>
            </w:r>
          </w:p>
          <w:p w14:paraId="68DA4066" w14:textId="77777777" w:rsidR="004C7AF4" w:rsidRPr="0008391F" w:rsidRDefault="004C7AF4" w:rsidP="0008391F">
            <w:pPr>
              <w:spacing w:after="120" w:line="360" w:lineRule="auto"/>
              <w:ind w:left="62"/>
              <w:jc w:val="both"/>
              <w:rPr>
                <w:rFonts w:ascii="Garamond" w:eastAsia="Times New Roman" w:hAnsi="Garamond"/>
                <w:bCs/>
                <w:sz w:val="17"/>
                <w:lang w:bidi="pt-PT"/>
              </w:rPr>
            </w:pPr>
            <w:r w:rsidRPr="0008391F">
              <w:rPr>
                <w:rFonts w:ascii="Garamond" w:eastAsia="Times New Roman" w:hAnsi="Garamond"/>
                <w:bCs/>
                <w:sz w:val="17"/>
                <w:lang w:bidi="pt-PT"/>
              </w:rPr>
              <w:t>Mgr — arch — de 1992 a 1996; Mgr — art — desde 1997);</w:t>
            </w:r>
          </w:p>
          <w:p w14:paraId="17E5685E" w14:textId="77777777" w:rsidR="004C7AF4" w:rsidRPr="0008391F" w:rsidRDefault="004C7AF4" w:rsidP="0008391F">
            <w:pPr>
              <w:numPr>
                <w:ilvl w:val="0"/>
                <w:numId w:val="274"/>
              </w:numPr>
              <w:tabs>
                <w:tab w:val="left" w:pos="184"/>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Diploma</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na</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área</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«construção</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(«pozemné</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staviteľstvo»)</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Engenharia Civil da Universidade Técnica (Stavebná fakulta, Technická univerzita) de Košice de 1981 a 1991 (título: Ing.);</w:t>
            </w:r>
          </w:p>
          <w:p w14:paraId="56E1936C" w14:textId="77777777" w:rsidR="004C7AF4" w:rsidRPr="0008391F" w:rsidRDefault="004C7AF4" w:rsidP="0008391F">
            <w:pPr>
              <w:spacing w:after="120" w:line="360" w:lineRule="auto"/>
              <w:ind w:left="62"/>
              <w:jc w:val="both"/>
              <w:rPr>
                <w:rFonts w:ascii="Garamond" w:eastAsia="Times New Roman" w:hAnsi="Garamond"/>
                <w:bCs/>
                <w:sz w:val="17"/>
                <w:lang w:bidi="pt-PT"/>
              </w:rPr>
            </w:pPr>
            <w:r w:rsidRPr="0008391F">
              <w:rPr>
                <w:rFonts w:ascii="Garamond" w:eastAsia="Times New Roman" w:hAnsi="Garamond"/>
                <w:bCs/>
                <w:sz w:val="17"/>
                <w:lang w:bidi="pt-PT"/>
              </w:rPr>
              <w:t>Acompanhados de:</w:t>
            </w:r>
          </w:p>
          <w:p w14:paraId="26E175B2" w14:textId="77777777" w:rsidR="004C7AF4" w:rsidRPr="0008391F" w:rsidRDefault="004C7AF4" w:rsidP="0008391F">
            <w:pPr>
              <w:numPr>
                <w:ilvl w:val="0"/>
                <w:numId w:val="274"/>
              </w:numPr>
              <w:tabs>
                <w:tab w:val="left" w:pos="201"/>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Certificado de autorização emitido pela Ordem dos Arquitetos da Eslováquia (Slovenská komora ar- chitektov) secção de Bratislava, sem qualquer especificação da área ou da área da «construção civil» («pozemné stavby») ou da «afetação dos solos» («územné</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plánovanie»);</w:t>
            </w:r>
          </w:p>
          <w:p w14:paraId="326CF0E0" w14:textId="77777777" w:rsidR="004C7AF4" w:rsidRPr="0008391F" w:rsidRDefault="004C7AF4" w:rsidP="0008391F">
            <w:pPr>
              <w:numPr>
                <w:ilvl w:val="0"/>
                <w:numId w:val="274"/>
              </w:numPr>
              <w:tabs>
                <w:tab w:val="left" w:pos="181"/>
              </w:tabs>
              <w:spacing w:after="120" w:line="360" w:lineRule="auto"/>
              <w:ind w:right="42" w:hanging="171"/>
              <w:jc w:val="both"/>
              <w:rPr>
                <w:rFonts w:ascii="Garamond" w:eastAsia="Times New Roman" w:hAnsi="Garamond"/>
                <w:bCs/>
                <w:sz w:val="17"/>
                <w:lang w:val="pt-PT" w:bidi="pt-PT"/>
              </w:rPr>
            </w:pPr>
            <w:r w:rsidRPr="0008391F">
              <w:rPr>
                <w:rFonts w:ascii="Garamond" w:eastAsia="Times New Roman" w:hAnsi="Garamond"/>
                <w:bCs/>
                <w:sz w:val="17"/>
                <w:lang w:bidi="pt-PT"/>
              </w:rPr>
              <w:t>Certificado</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autorização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Ordem</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dos</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Engenheiros</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Civis</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Eslováquia</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(Slovenská</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komora stavebných inžinierov) secção de Bratislava, da área da construção civil («pozemné</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stavby»).</w:t>
            </w:r>
          </w:p>
        </w:tc>
        <w:tc>
          <w:tcPr>
            <w:tcW w:w="1077" w:type="dxa"/>
          </w:tcPr>
          <w:p w14:paraId="18619898" w14:textId="77777777" w:rsidR="004C7AF4" w:rsidRPr="0008391F" w:rsidRDefault="004C7AF4" w:rsidP="0008391F">
            <w:pPr>
              <w:spacing w:after="120" w:line="360" w:lineRule="auto"/>
              <w:rPr>
                <w:rFonts w:ascii="Garamond" w:eastAsia="Times New Roman" w:hAnsi="Garamond"/>
                <w:bCs/>
                <w:sz w:val="15"/>
                <w:lang w:val="pt-PT" w:bidi="pt-PT"/>
              </w:rPr>
            </w:pPr>
          </w:p>
          <w:p w14:paraId="7327C32D"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2006/2007</w:t>
            </w:r>
          </w:p>
        </w:tc>
      </w:tr>
      <w:tr w:rsidR="004C7AF4" w:rsidRPr="0008391F" w14:paraId="36C3581A" w14:textId="77777777" w:rsidTr="004C7AF4">
        <w:trPr>
          <w:trHeight w:val="764"/>
        </w:trPr>
        <w:tc>
          <w:tcPr>
            <w:tcW w:w="1475" w:type="dxa"/>
          </w:tcPr>
          <w:p w14:paraId="203E44BB" w14:textId="77777777" w:rsidR="004C7AF4" w:rsidRPr="0008391F" w:rsidRDefault="004C7AF4" w:rsidP="0008391F">
            <w:pPr>
              <w:spacing w:after="120" w:line="360" w:lineRule="auto"/>
              <w:rPr>
                <w:rFonts w:ascii="Garamond" w:eastAsia="Times New Roman" w:hAnsi="Garamond"/>
                <w:bCs/>
                <w:sz w:val="15"/>
                <w:lang w:bidi="pt-PT"/>
              </w:rPr>
            </w:pPr>
          </w:p>
          <w:p w14:paraId="0FDF756E" w14:textId="77777777" w:rsidR="004C7AF4" w:rsidRPr="0008391F" w:rsidRDefault="004C7AF4" w:rsidP="0008391F">
            <w:pPr>
              <w:spacing w:after="120" w:line="360" w:lineRule="auto"/>
              <w:ind w:left="3" w:right="47"/>
              <w:jc w:val="center"/>
              <w:rPr>
                <w:rFonts w:ascii="Garamond" w:eastAsia="Times New Roman" w:hAnsi="Garamond"/>
                <w:bCs/>
                <w:sz w:val="17"/>
                <w:lang w:bidi="pt-PT"/>
              </w:rPr>
            </w:pPr>
            <w:r w:rsidRPr="0008391F">
              <w:rPr>
                <w:rFonts w:ascii="Garamond" w:eastAsia="Times New Roman" w:hAnsi="Garamond"/>
                <w:bCs/>
                <w:sz w:val="17"/>
                <w:lang w:bidi="pt-PT"/>
              </w:rPr>
              <w:t xml:space="preserve">Finlândia . . . . . . . . </w:t>
            </w:r>
          </w:p>
        </w:tc>
        <w:tc>
          <w:tcPr>
            <w:tcW w:w="7206" w:type="dxa"/>
          </w:tcPr>
          <w:p w14:paraId="0AA8B8FB" w14:textId="77777777" w:rsidR="004C7AF4" w:rsidRPr="0008391F" w:rsidRDefault="004C7AF4" w:rsidP="0008391F">
            <w:pPr>
              <w:spacing w:after="120" w:line="360" w:lineRule="auto"/>
              <w:rPr>
                <w:rFonts w:ascii="Garamond" w:eastAsia="Times New Roman" w:hAnsi="Garamond"/>
                <w:bCs/>
                <w:sz w:val="17"/>
                <w:lang w:bidi="pt-PT"/>
              </w:rPr>
            </w:pPr>
          </w:p>
          <w:p w14:paraId="05CD3B9F" w14:textId="77777777" w:rsidR="004C7AF4" w:rsidRPr="0008391F" w:rsidRDefault="004C7AF4" w:rsidP="0008391F">
            <w:pPr>
              <w:numPr>
                <w:ilvl w:val="0"/>
                <w:numId w:val="275"/>
              </w:numPr>
              <w:tabs>
                <w:tab w:val="left" w:pos="186"/>
              </w:tabs>
              <w:spacing w:after="120" w:line="360" w:lineRule="auto"/>
              <w:ind w:right="37" w:hanging="171"/>
              <w:rPr>
                <w:rFonts w:ascii="Garamond" w:eastAsia="Times New Roman" w:hAnsi="Garamond"/>
                <w:bCs/>
                <w:sz w:val="17"/>
                <w:lang w:val="pt-PT" w:bidi="pt-PT"/>
              </w:rPr>
            </w:pPr>
            <w:r w:rsidRPr="0008391F">
              <w:rPr>
                <w:rFonts w:ascii="Garamond" w:eastAsia="Times New Roman" w:hAnsi="Garamond"/>
                <w:bCs/>
                <w:sz w:val="17"/>
                <w:lang w:bidi="pt-PT"/>
              </w:rPr>
              <w:t>Diplomas</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emitidos</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pelos</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departamentos</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das</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universidades</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técnicas</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Universidade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de Oulu</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(arkkitehti/arkitekt);</w:t>
            </w:r>
          </w:p>
          <w:p w14:paraId="2D74EC59" w14:textId="77777777" w:rsidR="004C7AF4" w:rsidRPr="0008391F" w:rsidRDefault="004C7AF4" w:rsidP="0008391F">
            <w:pPr>
              <w:numPr>
                <w:ilvl w:val="0"/>
                <w:numId w:val="275"/>
              </w:numPr>
              <w:tabs>
                <w:tab w:val="left" w:pos="190"/>
              </w:tabs>
              <w:spacing w:after="120" w:line="360" w:lineRule="auto"/>
              <w:ind w:left="189" w:hanging="128"/>
              <w:rPr>
                <w:rFonts w:ascii="Garamond" w:eastAsia="Times New Roman" w:hAnsi="Garamond"/>
                <w:bCs/>
                <w:sz w:val="17"/>
                <w:lang w:val="pt-PT" w:bidi="pt-PT"/>
              </w:rPr>
            </w:pPr>
            <w:r w:rsidRPr="0008391F">
              <w:rPr>
                <w:rFonts w:ascii="Garamond" w:eastAsia="Times New Roman" w:hAnsi="Garamond"/>
                <w:bCs/>
                <w:sz w:val="17"/>
                <w:lang w:bidi="pt-PT"/>
              </w:rPr>
              <w:t>Diplomas emitidos pelos institutos de tecnologia</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(rakennusarkkitehti/byggnadsarkitekt).</w:t>
            </w:r>
          </w:p>
        </w:tc>
        <w:tc>
          <w:tcPr>
            <w:tcW w:w="1077" w:type="dxa"/>
          </w:tcPr>
          <w:p w14:paraId="799BE4E6" w14:textId="77777777" w:rsidR="004C7AF4" w:rsidRPr="0008391F" w:rsidRDefault="004C7AF4" w:rsidP="0008391F">
            <w:pPr>
              <w:spacing w:after="120" w:line="360" w:lineRule="auto"/>
              <w:rPr>
                <w:rFonts w:ascii="Garamond" w:eastAsia="Times New Roman" w:hAnsi="Garamond"/>
                <w:bCs/>
                <w:sz w:val="15"/>
                <w:lang w:val="pt-PT" w:bidi="pt-PT"/>
              </w:rPr>
            </w:pPr>
          </w:p>
          <w:p w14:paraId="6CA95233"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1997/1998</w:t>
            </w:r>
          </w:p>
        </w:tc>
      </w:tr>
      <w:tr w:rsidR="004C7AF4" w:rsidRPr="0008391F" w14:paraId="31A7FC15" w14:textId="77777777" w:rsidTr="004C7AF4">
        <w:trPr>
          <w:trHeight w:val="1111"/>
        </w:trPr>
        <w:tc>
          <w:tcPr>
            <w:tcW w:w="1475" w:type="dxa"/>
          </w:tcPr>
          <w:p w14:paraId="7F17B4BC" w14:textId="77777777" w:rsidR="004C7AF4" w:rsidRPr="0008391F" w:rsidRDefault="004C7AF4" w:rsidP="0008391F">
            <w:pPr>
              <w:spacing w:after="120" w:line="360" w:lineRule="auto"/>
              <w:rPr>
                <w:rFonts w:ascii="Garamond" w:eastAsia="Times New Roman" w:hAnsi="Garamond"/>
                <w:bCs/>
                <w:sz w:val="15"/>
                <w:lang w:bidi="pt-PT"/>
              </w:rPr>
            </w:pPr>
          </w:p>
          <w:p w14:paraId="4B7D8197" w14:textId="77777777" w:rsidR="004C7AF4" w:rsidRPr="0008391F" w:rsidRDefault="004C7AF4" w:rsidP="0008391F">
            <w:pPr>
              <w:spacing w:after="120" w:line="360" w:lineRule="auto"/>
              <w:ind w:right="44"/>
              <w:jc w:val="center"/>
              <w:rPr>
                <w:rFonts w:ascii="Garamond" w:eastAsia="Times New Roman" w:hAnsi="Garamond"/>
                <w:bCs/>
                <w:sz w:val="17"/>
                <w:lang w:bidi="pt-PT"/>
              </w:rPr>
            </w:pPr>
            <w:r w:rsidRPr="0008391F">
              <w:rPr>
                <w:rFonts w:ascii="Garamond" w:eastAsia="Times New Roman" w:hAnsi="Garamond"/>
                <w:bCs/>
                <w:sz w:val="17"/>
                <w:lang w:bidi="pt-PT"/>
              </w:rPr>
              <w:t xml:space="preserve">França. . . . . . . . . . . </w:t>
            </w:r>
          </w:p>
        </w:tc>
        <w:tc>
          <w:tcPr>
            <w:tcW w:w="7206" w:type="dxa"/>
          </w:tcPr>
          <w:p w14:paraId="28E149E9" w14:textId="77777777" w:rsidR="004C7AF4" w:rsidRPr="0008391F" w:rsidRDefault="004C7AF4" w:rsidP="0008391F">
            <w:pPr>
              <w:spacing w:after="120" w:line="360" w:lineRule="auto"/>
              <w:rPr>
                <w:rFonts w:ascii="Garamond" w:eastAsia="Times New Roman" w:hAnsi="Garamond"/>
                <w:bCs/>
                <w:sz w:val="17"/>
                <w:lang w:bidi="pt-PT"/>
              </w:rPr>
            </w:pPr>
          </w:p>
          <w:p w14:paraId="65DD3121" w14:textId="77777777" w:rsidR="004C7AF4" w:rsidRPr="0008391F" w:rsidRDefault="004C7AF4" w:rsidP="0008391F">
            <w:pPr>
              <w:numPr>
                <w:ilvl w:val="0"/>
                <w:numId w:val="276"/>
              </w:numPr>
              <w:tabs>
                <w:tab w:val="left" w:pos="180"/>
              </w:tabs>
              <w:spacing w:after="120" w:line="360" w:lineRule="auto"/>
              <w:ind w:right="36" w:hanging="171"/>
              <w:rPr>
                <w:rFonts w:ascii="Garamond" w:eastAsia="Times New Roman" w:hAnsi="Garamond"/>
                <w:bCs/>
                <w:sz w:val="17"/>
                <w:lang w:val="pt-PT" w:bidi="pt-PT"/>
              </w:rPr>
            </w:pPr>
            <w:r w:rsidRPr="0008391F">
              <w:rPr>
                <w:rFonts w:ascii="Garamond" w:eastAsia="Times New Roman" w:hAnsi="Garamond"/>
                <w:bCs/>
                <w:sz w:val="17"/>
                <w:lang w:bidi="pt-PT"/>
              </w:rPr>
              <w:t>Diplomas</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arquitecto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diplomado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pelo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governo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emitidos</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até</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1959</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pelo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Ministério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Educação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Nacional e, depois dessa data, pelo Ministério dos Assuntos Culturais (architecte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DPLG);</w:t>
            </w:r>
          </w:p>
          <w:p w14:paraId="71B2B5BF" w14:textId="77777777" w:rsidR="004C7AF4" w:rsidRPr="0008391F" w:rsidRDefault="004C7AF4" w:rsidP="0008391F">
            <w:pPr>
              <w:numPr>
                <w:ilvl w:val="0"/>
                <w:numId w:val="276"/>
              </w:numPr>
              <w:tabs>
                <w:tab w:val="left" w:pos="190"/>
              </w:tabs>
              <w:spacing w:after="120" w:line="360" w:lineRule="auto"/>
              <w:ind w:left="189" w:hanging="128"/>
              <w:rPr>
                <w:rFonts w:ascii="Garamond" w:eastAsia="Times New Roman" w:hAnsi="Garamond"/>
                <w:bCs/>
                <w:sz w:val="17"/>
                <w:lang w:val="pt-PT" w:bidi="pt-PT"/>
              </w:rPr>
            </w:pPr>
            <w:r w:rsidRPr="0008391F">
              <w:rPr>
                <w:rFonts w:ascii="Garamond" w:eastAsia="Times New Roman" w:hAnsi="Garamond"/>
                <w:bCs/>
                <w:sz w:val="17"/>
                <w:lang w:bidi="pt-PT"/>
              </w:rPr>
              <w:t>Diplomas emitidos pela Escola Especial de Arquitectura (architecte</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DESA);</w:t>
            </w:r>
          </w:p>
          <w:p w14:paraId="6FF35CC4" w14:textId="77777777" w:rsidR="004C7AF4" w:rsidRPr="0008391F" w:rsidRDefault="004C7AF4" w:rsidP="0008391F">
            <w:pPr>
              <w:numPr>
                <w:ilvl w:val="0"/>
                <w:numId w:val="276"/>
              </w:numPr>
              <w:tabs>
                <w:tab w:val="left" w:pos="189"/>
              </w:tabs>
              <w:spacing w:after="120" w:line="360" w:lineRule="auto"/>
              <w:ind w:right="36" w:hanging="171"/>
              <w:rPr>
                <w:rFonts w:ascii="Garamond" w:eastAsia="Times New Roman" w:hAnsi="Garamond"/>
                <w:bCs/>
                <w:sz w:val="17"/>
                <w:lang w:val="pt-PT" w:bidi="pt-PT"/>
              </w:rPr>
            </w:pPr>
            <w:r w:rsidRPr="0008391F">
              <w:rPr>
                <w:rFonts w:ascii="Garamond" w:eastAsia="Times New Roman" w:hAnsi="Garamond"/>
                <w:bCs/>
                <w:sz w:val="17"/>
                <w:lang w:bidi="pt-PT"/>
              </w:rPr>
              <w:t>Diplomas</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emitidos</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partir</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1955</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secção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Escola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Nacional</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Superior</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das</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Artes</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 Indústrias</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Estrasburgo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(ex</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-Escola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Nacional</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Estrasburgo)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(architecte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ENSAIS).</w:t>
            </w:r>
          </w:p>
        </w:tc>
        <w:tc>
          <w:tcPr>
            <w:tcW w:w="1077" w:type="dxa"/>
          </w:tcPr>
          <w:p w14:paraId="663AB91F" w14:textId="77777777" w:rsidR="004C7AF4" w:rsidRPr="0008391F" w:rsidRDefault="004C7AF4" w:rsidP="0008391F">
            <w:pPr>
              <w:spacing w:after="120" w:line="360" w:lineRule="auto"/>
              <w:rPr>
                <w:rFonts w:ascii="Garamond" w:eastAsia="Times New Roman" w:hAnsi="Garamond"/>
                <w:bCs/>
                <w:sz w:val="15"/>
                <w:lang w:val="pt-PT" w:bidi="pt-PT"/>
              </w:rPr>
            </w:pPr>
          </w:p>
          <w:p w14:paraId="75DCC615"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1987/1988</w:t>
            </w:r>
          </w:p>
        </w:tc>
      </w:tr>
      <w:tr w:rsidR="004C7AF4" w:rsidRPr="0008391F" w14:paraId="2CB764C6" w14:textId="77777777" w:rsidTr="004C7AF4">
        <w:trPr>
          <w:trHeight w:val="1723"/>
        </w:trPr>
        <w:tc>
          <w:tcPr>
            <w:tcW w:w="1475" w:type="dxa"/>
          </w:tcPr>
          <w:p w14:paraId="147E6D33" w14:textId="77777777" w:rsidR="004C7AF4" w:rsidRPr="0008391F" w:rsidRDefault="004C7AF4" w:rsidP="0008391F">
            <w:pPr>
              <w:spacing w:after="120" w:line="360" w:lineRule="auto"/>
              <w:rPr>
                <w:rFonts w:ascii="Garamond" w:eastAsia="Times New Roman" w:hAnsi="Garamond"/>
                <w:bCs/>
                <w:sz w:val="15"/>
                <w:lang w:bidi="pt-PT"/>
              </w:rPr>
            </w:pPr>
          </w:p>
          <w:p w14:paraId="51300083" w14:textId="77777777" w:rsidR="004C7AF4" w:rsidRPr="0008391F" w:rsidRDefault="004C7AF4" w:rsidP="0008391F">
            <w:pPr>
              <w:spacing w:after="120" w:line="360" w:lineRule="auto"/>
              <w:ind w:right="31"/>
              <w:jc w:val="center"/>
              <w:rPr>
                <w:rFonts w:ascii="Garamond" w:eastAsia="Times New Roman" w:hAnsi="Garamond"/>
                <w:bCs/>
                <w:sz w:val="17"/>
                <w:lang w:bidi="pt-PT"/>
              </w:rPr>
            </w:pPr>
            <w:r w:rsidRPr="0008391F">
              <w:rPr>
                <w:rFonts w:ascii="Garamond" w:eastAsia="Times New Roman" w:hAnsi="Garamond"/>
                <w:bCs/>
                <w:sz w:val="17"/>
                <w:lang w:bidi="pt-PT"/>
              </w:rPr>
              <w:t xml:space="preserve">Grécia </w:t>
            </w:r>
            <w:r w:rsidRPr="0008391F">
              <w:rPr>
                <w:rFonts w:ascii="Garamond" w:eastAsia="Times New Roman" w:hAnsi="Garamond"/>
                <w:bCs/>
                <w:spacing w:val="34"/>
                <w:sz w:val="17"/>
                <w:lang w:bidi="pt-PT"/>
              </w:rPr>
              <w:t>............</w:t>
            </w:r>
            <w:r w:rsidRPr="0008391F">
              <w:rPr>
                <w:rFonts w:ascii="Garamond" w:eastAsia="Times New Roman" w:hAnsi="Garamond"/>
                <w:bCs/>
                <w:spacing w:val="-5"/>
                <w:sz w:val="17"/>
                <w:lang w:bidi="pt-PT"/>
              </w:rPr>
              <w:t xml:space="preserve"> </w:t>
            </w:r>
          </w:p>
        </w:tc>
        <w:tc>
          <w:tcPr>
            <w:tcW w:w="7206" w:type="dxa"/>
          </w:tcPr>
          <w:p w14:paraId="39908A44" w14:textId="77777777" w:rsidR="004C7AF4" w:rsidRPr="0008391F" w:rsidRDefault="004C7AF4" w:rsidP="0008391F">
            <w:pPr>
              <w:spacing w:after="120" w:line="360" w:lineRule="auto"/>
              <w:rPr>
                <w:rFonts w:ascii="Garamond" w:eastAsia="Times New Roman" w:hAnsi="Garamond"/>
                <w:bCs/>
                <w:sz w:val="17"/>
                <w:lang w:bidi="pt-PT"/>
              </w:rPr>
            </w:pPr>
          </w:p>
          <w:p w14:paraId="79152306" w14:textId="77777777" w:rsidR="004C7AF4" w:rsidRPr="0008391F" w:rsidRDefault="004C7AF4" w:rsidP="0008391F">
            <w:pPr>
              <w:numPr>
                <w:ilvl w:val="0"/>
                <w:numId w:val="277"/>
              </w:numPr>
              <w:tabs>
                <w:tab w:val="left" w:pos="182"/>
              </w:tabs>
              <w:spacing w:after="120" w:line="360" w:lineRule="auto"/>
              <w:ind w:right="31"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engenheiro/arquitecto</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emitidos</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pelo</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Metsovion</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Polytechnion</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Atenas,</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acompanhados</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de uma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declaração</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competência</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emitida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Câmara</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Técnica</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Grécia</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que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confira</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direito</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ao</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exercício das actividades do domínio da arquitetura;</w:t>
            </w:r>
          </w:p>
          <w:p w14:paraId="3AED9298" w14:textId="77777777" w:rsidR="004C7AF4" w:rsidRPr="0008391F" w:rsidRDefault="004C7AF4" w:rsidP="0008391F">
            <w:pPr>
              <w:numPr>
                <w:ilvl w:val="0"/>
                <w:numId w:val="277"/>
              </w:numPr>
              <w:tabs>
                <w:tab w:val="left" w:pos="202"/>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 de engenheiro/arquiteto emitidos pelo Aristotelion Panepistimion de Tessalónica, acompa- nhados de uma declaração de competência emitida pela Câmara Técnica da Grécia que confira direito ao exercício das actividades do domínio da arquitetura;</w:t>
            </w:r>
          </w:p>
          <w:p w14:paraId="471D9CF9" w14:textId="77777777" w:rsidR="004C7AF4" w:rsidRPr="0008391F" w:rsidRDefault="004C7AF4" w:rsidP="0008391F">
            <w:pPr>
              <w:numPr>
                <w:ilvl w:val="0"/>
                <w:numId w:val="277"/>
              </w:numPr>
              <w:tabs>
                <w:tab w:val="left" w:pos="199"/>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 de engenheiro/engenheiro civil emitidos pelo Metsovion Polytechnion de Atenas, acompa- nhados de uma declaração de competência emitida pela Câmara Técnica da Grécia que confira direito ao exercício das actividades do domínio da arquitetura;</w:t>
            </w:r>
          </w:p>
        </w:tc>
        <w:tc>
          <w:tcPr>
            <w:tcW w:w="1077" w:type="dxa"/>
          </w:tcPr>
          <w:p w14:paraId="561BC86F" w14:textId="77777777" w:rsidR="004C7AF4" w:rsidRPr="0008391F" w:rsidRDefault="004C7AF4" w:rsidP="0008391F">
            <w:pPr>
              <w:spacing w:after="120" w:line="360" w:lineRule="auto"/>
              <w:rPr>
                <w:rFonts w:ascii="Garamond" w:eastAsia="Times New Roman" w:hAnsi="Garamond"/>
                <w:bCs/>
                <w:sz w:val="15"/>
                <w:lang w:val="pt-PT" w:bidi="pt-PT"/>
              </w:rPr>
            </w:pPr>
          </w:p>
          <w:p w14:paraId="02E52B36"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1987/1988</w:t>
            </w:r>
          </w:p>
        </w:tc>
      </w:tr>
      <w:tr w:rsidR="004C7AF4" w:rsidRPr="0008391F" w14:paraId="504FDC1C" w14:textId="77777777" w:rsidTr="004C7AF4">
        <w:trPr>
          <w:trHeight w:val="1838"/>
        </w:trPr>
        <w:tc>
          <w:tcPr>
            <w:tcW w:w="1475" w:type="dxa"/>
          </w:tcPr>
          <w:p w14:paraId="4BFC7B54" w14:textId="77777777" w:rsidR="004C7AF4" w:rsidRPr="0008391F" w:rsidRDefault="004C7AF4" w:rsidP="0008391F">
            <w:pPr>
              <w:spacing w:after="120" w:line="360" w:lineRule="auto"/>
              <w:rPr>
                <w:rFonts w:ascii="Garamond" w:eastAsia="Times New Roman" w:hAnsi="Garamond"/>
                <w:bCs/>
                <w:sz w:val="16"/>
                <w:lang w:bidi="pt-PT"/>
              </w:rPr>
            </w:pPr>
          </w:p>
        </w:tc>
        <w:tc>
          <w:tcPr>
            <w:tcW w:w="7206" w:type="dxa"/>
          </w:tcPr>
          <w:p w14:paraId="30141910" w14:textId="77777777" w:rsidR="004C7AF4" w:rsidRPr="0008391F" w:rsidRDefault="004C7AF4" w:rsidP="0008391F">
            <w:pPr>
              <w:spacing w:after="120" w:line="360" w:lineRule="auto"/>
              <w:rPr>
                <w:rFonts w:ascii="Garamond" w:eastAsia="Times New Roman" w:hAnsi="Garamond"/>
                <w:bCs/>
                <w:sz w:val="17"/>
                <w:lang w:bidi="pt-PT"/>
              </w:rPr>
            </w:pPr>
          </w:p>
          <w:p w14:paraId="0E124299" w14:textId="77777777" w:rsidR="004C7AF4" w:rsidRPr="0008391F" w:rsidRDefault="004C7AF4" w:rsidP="0008391F">
            <w:pPr>
              <w:numPr>
                <w:ilvl w:val="0"/>
                <w:numId w:val="278"/>
              </w:numPr>
              <w:tabs>
                <w:tab w:val="left" w:pos="206"/>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 de engenheiro/engenheiro civil emitidos pelo Aristotelion Panepistimion de Tessalónica, acompanhados</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uma</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declaração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competência</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emitida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Câmara</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Técnica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Grécia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que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confira direito ao exercício das actividades do domínio da arquitetura;</w:t>
            </w:r>
          </w:p>
          <w:p w14:paraId="6D919B81" w14:textId="77777777" w:rsidR="004C7AF4" w:rsidRPr="0008391F" w:rsidRDefault="004C7AF4" w:rsidP="0008391F">
            <w:pPr>
              <w:numPr>
                <w:ilvl w:val="0"/>
                <w:numId w:val="278"/>
              </w:numPr>
              <w:tabs>
                <w:tab w:val="left" w:pos="192"/>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 de engenheiro/engenheiro civil emitidos pelo Panepistimion Thrakis acompanhados de uma declaração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competência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emitida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Câmara</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Técnica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Grécia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que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confira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direito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ao</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exercício</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das actividades do domínio da arquitetura;</w:t>
            </w:r>
          </w:p>
          <w:p w14:paraId="06079F59" w14:textId="77777777" w:rsidR="004C7AF4" w:rsidRPr="0008391F" w:rsidRDefault="004C7AF4" w:rsidP="0008391F">
            <w:pPr>
              <w:numPr>
                <w:ilvl w:val="0"/>
                <w:numId w:val="278"/>
              </w:numPr>
              <w:tabs>
                <w:tab w:val="left" w:pos="195"/>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 de engenheiro/engenheiro civil emitidos pelo Panepistimion Patron, acompanhados de uma declaração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competência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emitida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Câmara</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Técnica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Grécia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que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confira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direito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ao</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exercício</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das actividades do domínio da arquitetura.</w:t>
            </w:r>
          </w:p>
        </w:tc>
        <w:tc>
          <w:tcPr>
            <w:tcW w:w="1077" w:type="dxa"/>
          </w:tcPr>
          <w:p w14:paraId="6D78D9FE" w14:textId="77777777" w:rsidR="004C7AF4" w:rsidRPr="0008391F" w:rsidRDefault="004C7AF4" w:rsidP="0008391F">
            <w:pPr>
              <w:spacing w:after="120" w:line="360" w:lineRule="auto"/>
              <w:rPr>
                <w:rFonts w:ascii="Garamond" w:eastAsia="Times New Roman" w:hAnsi="Garamond"/>
                <w:bCs/>
                <w:sz w:val="16"/>
                <w:lang w:val="pt-PT" w:bidi="pt-PT"/>
              </w:rPr>
            </w:pPr>
          </w:p>
        </w:tc>
      </w:tr>
      <w:tr w:rsidR="004C7AF4" w:rsidRPr="0008391F" w14:paraId="065C952A" w14:textId="77777777" w:rsidTr="004C7AF4">
        <w:trPr>
          <w:trHeight w:val="953"/>
        </w:trPr>
        <w:tc>
          <w:tcPr>
            <w:tcW w:w="1475" w:type="dxa"/>
          </w:tcPr>
          <w:p w14:paraId="22BBFB4F" w14:textId="77777777" w:rsidR="004C7AF4" w:rsidRPr="0008391F" w:rsidRDefault="004C7AF4" w:rsidP="0008391F">
            <w:pPr>
              <w:spacing w:after="120" w:line="360" w:lineRule="auto"/>
              <w:rPr>
                <w:rFonts w:ascii="Garamond" w:eastAsia="Times New Roman" w:hAnsi="Garamond"/>
                <w:bCs/>
                <w:sz w:val="15"/>
                <w:lang w:val="pt-PT" w:bidi="pt-PT"/>
              </w:rPr>
            </w:pPr>
          </w:p>
          <w:p w14:paraId="20A4D713" w14:textId="77777777" w:rsidR="004C7AF4" w:rsidRPr="0008391F" w:rsidRDefault="004C7AF4" w:rsidP="0008391F">
            <w:pPr>
              <w:spacing w:after="120" w:line="360" w:lineRule="auto"/>
              <w:ind w:left="3" w:right="47"/>
              <w:jc w:val="center"/>
              <w:rPr>
                <w:rFonts w:ascii="Garamond" w:eastAsia="Times New Roman" w:hAnsi="Garamond"/>
                <w:bCs/>
                <w:sz w:val="17"/>
                <w:lang w:bidi="pt-PT"/>
              </w:rPr>
            </w:pPr>
            <w:r w:rsidRPr="0008391F">
              <w:rPr>
                <w:rFonts w:ascii="Garamond" w:eastAsia="Times New Roman" w:hAnsi="Garamond"/>
                <w:bCs/>
                <w:sz w:val="17"/>
                <w:lang w:bidi="pt-PT"/>
              </w:rPr>
              <w:t xml:space="preserve">Hungria . . . . . . . . . </w:t>
            </w:r>
          </w:p>
        </w:tc>
        <w:tc>
          <w:tcPr>
            <w:tcW w:w="7206" w:type="dxa"/>
          </w:tcPr>
          <w:p w14:paraId="6EDBB16A" w14:textId="77777777" w:rsidR="004C7AF4" w:rsidRPr="0008391F" w:rsidRDefault="004C7AF4" w:rsidP="0008391F">
            <w:pPr>
              <w:spacing w:after="120" w:line="360" w:lineRule="auto"/>
              <w:rPr>
                <w:rFonts w:ascii="Garamond" w:eastAsia="Times New Roman" w:hAnsi="Garamond"/>
                <w:bCs/>
                <w:sz w:val="17"/>
                <w:lang w:bidi="pt-PT"/>
              </w:rPr>
            </w:pPr>
          </w:p>
          <w:p w14:paraId="7D323494" w14:textId="77777777" w:rsidR="004C7AF4" w:rsidRPr="0008391F" w:rsidRDefault="004C7AF4" w:rsidP="0008391F">
            <w:pPr>
              <w:numPr>
                <w:ilvl w:val="0"/>
                <w:numId w:val="279"/>
              </w:numPr>
              <w:tabs>
                <w:tab w:val="left" w:pos="190"/>
              </w:tabs>
              <w:spacing w:after="120" w:line="360" w:lineRule="auto"/>
              <w:ind w:right="35" w:hanging="171"/>
              <w:rPr>
                <w:rFonts w:ascii="Garamond" w:eastAsia="Times New Roman" w:hAnsi="Garamond"/>
                <w:bCs/>
                <w:sz w:val="17"/>
                <w:lang w:val="pt-PT" w:bidi="pt-PT"/>
              </w:rPr>
            </w:pPr>
            <w:r w:rsidRPr="0008391F">
              <w:rPr>
                <w:rFonts w:ascii="Garamond" w:eastAsia="Times New Roman" w:hAnsi="Garamond"/>
                <w:bCs/>
                <w:sz w:val="17"/>
                <w:lang w:bidi="pt-PT"/>
              </w:rPr>
              <w:t>Diploma de «okleveles építészmérnök» (diploma em arquitetura, mestrado em ciências da arquitetura) conferido pelas universidades;</w:t>
            </w:r>
          </w:p>
          <w:p w14:paraId="0A180263" w14:textId="77777777" w:rsidR="004C7AF4" w:rsidRPr="0008391F" w:rsidRDefault="004C7AF4" w:rsidP="0008391F">
            <w:pPr>
              <w:numPr>
                <w:ilvl w:val="0"/>
                <w:numId w:val="279"/>
              </w:numPr>
              <w:tabs>
                <w:tab w:val="left" w:pos="205"/>
              </w:tabs>
              <w:spacing w:after="120" w:line="360" w:lineRule="auto"/>
              <w:ind w:right="39" w:hanging="171"/>
              <w:rPr>
                <w:rFonts w:ascii="Garamond" w:eastAsia="Times New Roman" w:hAnsi="Garamond"/>
                <w:bCs/>
                <w:sz w:val="17"/>
                <w:lang w:val="pt-PT" w:bidi="pt-PT"/>
              </w:rPr>
            </w:pPr>
            <w:r w:rsidRPr="0008391F">
              <w:rPr>
                <w:rFonts w:ascii="Garamond" w:eastAsia="Times New Roman" w:hAnsi="Garamond"/>
                <w:bCs/>
                <w:sz w:val="17"/>
                <w:lang w:bidi="pt-PT"/>
              </w:rPr>
              <w:t>Diploma de «okleveles építész tervező művész» (diploma do mestrado em ciências da arquitetura e engenharia civil) conferido pelas universidades.</w:t>
            </w:r>
          </w:p>
        </w:tc>
        <w:tc>
          <w:tcPr>
            <w:tcW w:w="1077" w:type="dxa"/>
          </w:tcPr>
          <w:p w14:paraId="562043BD" w14:textId="77777777" w:rsidR="004C7AF4" w:rsidRPr="0008391F" w:rsidRDefault="004C7AF4" w:rsidP="0008391F">
            <w:pPr>
              <w:spacing w:after="120" w:line="360" w:lineRule="auto"/>
              <w:rPr>
                <w:rFonts w:ascii="Garamond" w:eastAsia="Times New Roman" w:hAnsi="Garamond"/>
                <w:bCs/>
                <w:sz w:val="15"/>
                <w:lang w:val="pt-PT" w:bidi="pt-PT"/>
              </w:rPr>
            </w:pPr>
          </w:p>
          <w:p w14:paraId="2ED39735"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2006/2007</w:t>
            </w:r>
          </w:p>
        </w:tc>
      </w:tr>
      <w:tr w:rsidR="004C7AF4" w:rsidRPr="0008391F" w14:paraId="5D9DE232" w14:textId="77777777" w:rsidTr="004C7AF4">
        <w:trPr>
          <w:trHeight w:val="1307"/>
        </w:trPr>
        <w:tc>
          <w:tcPr>
            <w:tcW w:w="1475" w:type="dxa"/>
          </w:tcPr>
          <w:p w14:paraId="28D3159F" w14:textId="77777777" w:rsidR="004C7AF4" w:rsidRPr="0008391F" w:rsidRDefault="004C7AF4" w:rsidP="0008391F">
            <w:pPr>
              <w:spacing w:after="120" w:line="360" w:lineRule="auto"/>
              <w:rPr>
                <w:rFonts w:ascii="Garamond" w:eastAsia="Times New Roman" w:hAnsi="Garamond"/>
                <w:bCs/>
                <w:sz w:val="15"/>
                <w:lang w:bidi="pt-PT"/>
              </w:rPr>
            </w:pPr>
          </w:p>
          <w:p w14:paraId="44F1326D" w14:textId="77777777" w:rsidR="004C7AF4" w:rsidRPr="0008391F" w:rsidRDefault="004C7AF4" w:rsidP="0008391F">
            <w:pPr>
              <w:spacing w:after="120" w:line="360" w:lineRule="auto"/>
              <w:ind w:left="3" w:right="47"/>
              <w:jc w:val="center"/>
              <w:rPr>
                <w:rFonts w:ascii="Garamond" w:eastAsia="Times New Roman" w:hAnsi="Garamond"/>
                <w:bCs/>
                <w:sz w:val="17"/>
                <w:lang w:bidi="pt-PT"/>
              </w:rPr>
            </w:pPr>
            <w:r w:rsidRPr="0008391F">
              <w:rPr>
                <w:rFonts w:ascii="Garamond" w:eastAsia="Times New Roman" w:hAnsi="Garamond"/>
                <w:bCs/>
                <w:sz w:val="17"/>
                <w:lang w:bidi="pt-PT"/>
              </w:rPr>
              <w:t xml:space="preserve">Irlanda . . . . . . . . . . </w:t>
            </w:r>
          </w:p>
        </w:tc>
        <w:tc>
          <w:tcPr>
            <w:tcW w:w="7206" w:type="dxa"/>
          </w:tcPr>
          <w:p w14:paraId="74286C3E" w14:textId="77777777" w:rsidR="004C7AF4" w:rsidRPr="0008391F" w:rsidRDefault="004C7AF4" w:rsidP="0008391F">
            <w:pPr>
              <w:spacing w:after="120" w:line="360" w:lineRule="auto"/>
              <w:rPr>
                <w:rFonts w:ascii="Garamond" w:eastAsia="Times New Roman" w:hAnsi="Garamond"/>
                <w:bCs/>
                <w:sz w:val="17"/>
                <w:lang w:bidi="pt-PT"/>
              </w:rPr>
            </w:pPr>
          </w:p>
          <w:p w14:paraId="4DCD6EE6" w14:textId="77777777" w:rsidR="004C7AF4" w:rsidRPr="0008391F" w:rsidRDefault="004C7AF4" w:rsidP="0008391F">
            <w:pPr>
              <w:numPr>
                <w:ilvl w:val="0"/>
                <w:numId w:val="280"/>
              </w:numPr>
              <w:tabs>
                <w:tab w:val="left" w:pos="178"/>
              </w:tabs>
              <w:spacing w:after="120" w:line="360" w:lineRule="auto"/>
              <w:ind w:right="37" w:hanging="171"/>
              <w:rPr>
                <w:rFonts w:ascii="Garamond" w:eastAsia="Times New Roman" w:hAnsi="Garamond"/>
                <w:bCs/>
                <w:sz w:val="17"/>
                <w:lang w:val="pt-PT" w:bidi="pt-PT"/>
              </w:rPr>
            </w:pPr>
            <w:r w:rsidRPr="0008391F">
              <w:rPr>
                <w:rFonts w:ascii="Garamond" w:eastAsia="Times New Roman" w:hAnsi="Garamond"/>
                <w:bCs/>
                <w:sz w:val="17"/>
                <w:lang w:bidi="pt-PT"/>
              </w:rPr>
              <w:t>Grau</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«Bachelor</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of</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Architecture»</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concedido</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«National</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University</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of</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Ireland»</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(B</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Arch</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N.U.I.) aos diplomados em arquitetura do «University College» de</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Dublim;</w:t>
            </w:r>
          </w:p>
          <w:p w14:paraId="5D244871" w14:textId="77777777" w:rsidR="004C7AF4" w:rsidRPr="0008391F" w:rsidRDefault="004C7AF4" w:rsidP="0008391F">
            <w:pPr>
              <w:numPr>
                <w:ilvl w:val="0"/>
                <w:numId w:val="280"/>
              </w:numPr>
              <w:tabs>
                <w:tab w:val="left" w:pos="188"/>
              </w:tabs>
              <w:spacing w:after="120" w:line="360" w:lineRule="auto"/>
              <w:ind w:right="36" w:hanging="171"/>
              <w:rPr>
                <w:rFonts w:ascii="Garamond" w:eastAsia="Times New Roman" w:hAnsi="Garamond"/>
                <w:bCs/>
                <w:sz w:val="17"/>
                <w:lang w:val="pt-PT" w:bidi="pt-PT"/>
              </w:rPr>
            </w:pPr>
            <w:r w:rsidRPr="0008391F">
              <w:rPr>
                <w:rFonts w:ascii="Garamond" w:eastAsia="Times New Roman" w:hAnsi="Garamond"/>
                <w:bCs/>
                <w:sz w:val="17"/>
                <w:lang w:bidi="pt-PT"/>
              </w:rPr>
              <w:t>Diploma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nível</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universitário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concedido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pelo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«College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of</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Technology»,</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Bolton</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Street, Dublim</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(Diplom.Arch.);</w:t>
            </w:r>
          </w:p>
          <w:p w14:paraId="53FBFD8D" w14:textId="77777777" w:rsidR="004C7AF4" w:rsidRPr="0008391F" w:rsidRDefault="004C7AF4" w:rsidP="0008391F">
            <w:pPr>
              <w:numPr>
                <w:ilvl w:val="0"/>
                <w:numId w:val="280"/>
              </w:numPr>
              <w:tabs>
                <w:tab w:val="left" w:pos="190"/>
              </w:tabs>
              <w:spacing w:after="120" w:line="360" w:lineRule="auto"/>
              <w:ind w:left="189" w:hanging="128"/>
              <w:rPr>
                <w:rFonts w:ascii="Garamond" w:eastAsia="Times New Roman" w:hAnsi="Garamond"/>
                <w:bCs/>
                <w:sz w:val="17"/>
                <w:lang w:bidi="pt-PT"/>
              </w:rPr>
            </w:pPr>
            <w:r w:rsidRPr="0008391F">
              <w:rPr>
                <w:rFonts w:ascii="Garamond" w:eastAsia="Times New Roman" w:hAnsi="Garamond"/>
                <w:bCs/>
                <w:sz w:val="17"/>
                <w:lang w:bidi="pt-PT"/>
              </w:rPr>
              <w:t>Certificado de membro associado do «Royal Institute of Architects of Ireland»</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(A.R.I.A.I.);</w:t>
            </w:r>
          </w:p>
          <w:p w14:paraId="053AF6A6" w14:textId="77777777" w:rsidR="004C7AF4" w:rsidRPr="0008391F" w:rsidRDefault="004C7AF4" w:rsidP="0008391F">
            <w:pPr>
              <w:numPr>
                <w:ilvl w:val="0"/>
                <w:numId w:val="280"/>
              </w:numPr>
              <w:tabs>
                <w:tab w:val="left" w:pos="233"/>
              </w:tabs>
              <w:spacing w:after="120" w:line="360" w:lineRule="auto"/>
              <w:ind w:hanging="171"/>
              <w:rPr>
                <w:rFonts w:ascii="Garamond" w:eastAsia="Times New Roman" w:hAnsi="Garamond"/>
                <w:bCs/>
                <w:sz w:val="17"/>
                <w:lang w:bidi="pt-PT"/>
              </w:rPr>
            </w:pPr>
            <w:r w:rsidRPr="0008391F">
              <w:rPr>
                <w:rFonts w:ascii="Garamond" w:eastAsia="Times New Roman" w:hAnsi="Garamond"/>
                <w:bCs/>
                <w:sz w:val="17"/>
                <w:lang w:bidi="pt-PT"/>
              </w:rPr>
              <w:t>Certificado de membro do «Royal Institute of Architects of Ireland»</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(M.R.I.A.I.).</w:t>
            </w:r>
          </w:p>
        </w:tc>
        <w:tc>
          <w:tcPr>
            <w:tcW w:w="1077" w:type="dxa"/>
          </w:tcPr>
          <w:p w14:paraId="4214EB69" w14:textId="77777777" w:rsidR="004C7AF4" w:rsidRPr="0008391F" w:rsidRDefault="004C7AF4" w:rsidP="0008391F">
            <w:pPr>
              <w:spacing w:after="120" w:line="360" w:lineRule="auto"/>
              <w:rPr>
                <w:rFonts w:ascii="Garamond" w:eastAsia="Times New Roman" w:hAnsi="Garamond"/>
                <w:bCs/>
                <w:sz w:val="15"/>
                <w:lang w:bidi="pt-PT"/>
              </w:rPr>
            </w:pPr>
          </w:p>
          <w:p w14:paraId="37980252"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1987/1988</w:t>
            </w:r>
          </w:p>
        </w:tc>
      </w:tr>
      <w:tr w:rsidR="004C7AF4" w:rsidRPr="0008391F" w14:paraId="103E2B5B" w14:textId="77777777" w:rsidTr="004C7AF4">
        <w:trPr>
          <w:trHeight w:val="2015"/>
        </w:trPr>
        <w:tc>
          <w:tcPr>
            <w:tcW w:w="1475" w:type="dxa"/>
          </w:tcPr>
          <w:p w14:paraId="0CFB9346" w14:textId="77777777" w:rsidR="004C7AF4" w:rsidRPr="0008391F" w:rsidRDefault="004C7AF4" w:rsidP="0008391F">
            <w:pPr>
              <w:spacing w:after="120" w:line="360" w:lineRule="auto"/>
              <w:rPr>
                <w:rFonts w:ascii="Garamond" w:eastAsia="Times New Roman" w:hAnsi="Garamond"/>
                <w:bCs/>
                <w:sz w:val="15"/>
                <w:lang w:bidi="pt-PT"/>
              </w:rPr>
            </w:pPr>
          </w:p>
          <w:p w14:paraId="2A4DA89E" w14:textId="77777777" w:rsidR="004C7AF4" w:rsidRPr="0008391F" w:rsidRDefault="004C7AF4" w:rsidP="0008391F">
            <w:pPr>
              <w:spacing w:after="120" w:line="360" w:lineRule="auto"/>
              <w:ind w:right="44"/>
              <w:jc w:val="center"/>
              <w:rPr>
                <w:rFonts w:ascii="Garamond" w:eastAsia="Times New Roman" w:hAnsi="Garamond"/>
                <w:bCs/>
                <w:sz w:val="17"/>
                <w:lang w:bidi="pt-PT"/>
              </w:rPr>
            </w:pPr>
            <w:r w:rsidRPr="0008391F">
              <w:rPr>
                <w:rFonts w:ascii="Garamond" w:eastAsia="Times New Roman" w:hAnsi="Garamond"/>
                <w:bCs/>
                <w:sz w:val="17"/>
                <w:lang w:bidi="pt-PT"/>
              </w:rPr>
              <w:t xml:space="preserve">Itália . . . . . . . . . . . . </w:t>
            </w:r>
          </w:p>
        </w:tc>
        <w:tc>
          <w:tcPr>
            <w:tcW w:w="7206" w:type="dxa"/>
          </w:tcPr>
          <w:p w14:paraId="004A741E" w14:textId="77777777" w:rsidR="004C7AF4" w:rsidRPr="0008391F" w:rsidRDefault="004C7AF4" w:rsidP="0008391F">
            <w:pPr>
              <w:spacing w:after="120" w:line="360" w:lineRule="auto"/>
              <w:rPr>
                <w:rFonts w:ascii="Garamond" w:eastAsia="Times New Roman" w:hAnsi="Garamond"/>
                <w:bCs/>
                <w:sz w:val="17"/>
                <w:lang w:bidi="pt-PT"/>
              </w:rPr>
            </w:pPr>
          </w:p>
          <w:p w14:paraId="435557A6" w14:textId="77777777" w:rsidR="004C7AF4" w:rsidRPr="0008391F" w:rsidRDefault="004C7AF4" w:rsidP="0008391F">
            <w:pPr>
              <w:numPr>
                <w:ilvl w:val="0"/>
                <w:numId w:val="281"/>
              </w:numPr>
              <w:tabs>
                <w:tab w:val="left" w:pos="189"/>
              </w:tabs>
              <w:spacing w:after="120" w:line="360" w:lineRule="auto"/>
              <w:ind w:right="35"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 de «laurea in architettura» emitidos pelas universidades, pelos institutos politécnicos e</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pelos institutos superiores de arquitetura de </w:t>
            </w:r>
            <w:r w:rsidRPr="0008391F">
              <w:rPr>
                <w:rFonts w:ascii="Garamond" w:eastAsia="Times New Roman" w:hAnsi="Garamond"/>
                <w:bCs/>
                <w:spacing w:val="-4"/>
                <w:sz w:val="17"/>
                <w:lang w:bidi="pt-PT"/>
              </w:rPr>
              <w:t xml:space="preserve">Veneza </w:t>
            </w:r>
            <w:r w:rsidRPr="0008391F">
              <w:rPr>
                <w:rFonts w:ascii="Garamond" w:eastAsia="Times New Roman" w:hAnsi="Garamond"/>
                <w:bCs/>
                <w:sz w:val="17"/>
                <w:lang w:bidi="pt-PT"/>
              </w:rPr>
              <w:t>e de Reggio -Calabria, acompanhados do diploma que habilita ao exercício independente da profissão de arquiteto, emitido pelo Ministro da Educação, após aprovação do candidato, perante um júri competente, no exame estatal que habilita ao exercício inde- pendente da profissão de arquitecto (dott — architetto);</w:t>
            </w:r>
          </w:p>
          <w:p w14:paraId="3C10505A" w14:textId="77777777" w:rsidR="004C7AF4" w:rsidRPr="0008391F" w:rsidRDefault="004C7AF4" w:rsidP="0008391F">
            <w:pPr>
              <w:numPr>
                <w:ilvl w:val="0"/>
                <w:numId w:val="281"/>
              </w:numPr>
              <w:tabs>
                <w:tab w:val="left" w:pos="202"/>
              </w:tabs>
              <w:spacing w:after="120" w:line="360" w:lineRule="auto"/>
              <w:ind w:right="35"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 de «laurea in ingegneria» no domínio da construção, emitidos pelas universidades e pelos institutos politécnicos, acompanhados do diploma que habilita ao exercício independente de uma pro- fissão do domínio da arquitetura, emitido pelo ministro da Educação, após aprovação do candidato, perante um júri competente, no exame estatal que habilita ao exercício independente da profissão (dott — ing — Architetto ou dott — Ing — in ingegneria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civile).</w:t>
            </w:r>
          </w:p>
        </w:tc>
        <w:tc>
          <w:tcPr>
            <w:tcW w:w="1077" w:type="dxa"/>
          </w:tcPr>
          <w:p w14:paraId="58E754C6" w14:textId="77777777" w:rsidR="004C7AF4" w:rsidRPr="0008391F" w:rsidRDefault="004C7AF4" w:rsidP="0008391F">
            <w:pPr>
              <w:spacing w:after="120" w:line="360" w:lineRule="auto"/>
              <w:rPr>
                <w:rFonts w:ascii="Garamond" w:eastAsia="Times New Roman" w:hAnsi="Garamond"/>
                <w:bCs/>
                <w:sz w:val="15"/>
                <w:lang w:val="pt-PT" w:bidi="pt-PT"/>
              </w:rPr>
            </w:pPr>
          </w:p>
          <w:p w14:paraId="3DAC2618"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1987/1988</w:t>
            </w:r>
          </w:p>
        </w:tc>
      </w:tr>
      <w:tr w:rsidR="004C7AF4" w:rsidRPr="0008391F" w14:paraId="7FAEFD92" w14:textId="77777777" w:rsidTr="004C7AF4">
        <w:trPr>
          <w:trHeight w:val="1661"/>
        </w:trPr>
        <w:tc>
          <w:tcPr>
            <w:tcW w:w="1475" w:type="dxa"/>
          </w:tcPr>
          <w:p w14:paraId="3C120439" w14:textId="77777777" w:rsidR="004C7AF4" w:rsidRPr="0008391F" w:rsidRDefault="004C7AF4" w:rsidP="0008391F">
            <w:pPr>
              <w:spacing w:after="120" w:line="360" w:lineRule="auto"/>
              <w:rPr>
                <w:rFonts w:ascii="Garamond" w:eastAsia="Times New Roman" w:hAnsi="Garamond"/>
                <w:bCs/>
                <w:sz w:val="15"/>
                <w:lang w:bidi="pt-PT"/>
              </w:rPr>
            </w:pPr>
          </w:p>
          <w:p w14:paraId="1A38C119" w14:textId="77777777" w:rsidR="004C7AF4" w:rsidRPr="0008391F" w:rsidRDefault="004C7AF4" w:rsidP="0008391F">
            <w:pPr>
              <w:spacing w:after="120" w:line="360" w:lineRule="auto"/>
              <w:ind w:right="44"/>
              <w:jc w:val="center"/>
              <w:rPr>
                <w:rFonts w:ascii="Garamond" w:eastAsia="Times New Roman" w:hAnsi="Garamond"/>
                <w:bCs/>
                <w:sz w:val="17"/>
                <w:lang w:bidi="pt-PT"/>
              </w:rPr>
            </w:pPr>
            <w:r w:rsidRPr="0008391F">
              <w:rPr>
                <w:rFonts w:ascii="Garamond" w:eastAsia="Times New Roman" w:hAnsi="Garamond"/>
                <w:bCs/>
                <w:sz w:val="17"/>
                <w:lang w:bidi="pt-PT"/>
              </w:rPr>
              <w:t xml:space="preserve">Letónia . . . . . . . . . . </w:t>
            </w:r>
          </w:p>
        </w:tc>
        <w:tc>
          <w:tcPr>
            <w:tcW w:w="7206" w:type="dxa"/>
          </w:tcPr>
          <w:p w14:paraId="0E548D03" w14:textId="77777777" w:rsidR="004C7AF4" w:rsidRPr="0008391F" w:rsidRDefault="004C7AF4" w:rsidP="0008391F">
            <w:pPr>
              <w:spacing w:after="120" w:line="360" w:lineRule="auto"/>
              <w:rPr>
                <w:rFonts w:ascii="Garamond" w:eastAsia="Times New Roman" w:hAnsi="Garamond"/>
                <w:bCs/>
                <w:sz w:val="17"/>
                <w:lang w:bidi="pt-PT"/>
              </w:rPr>
            </w:pPr>
          </w:p>
          <w:p w14:paraId="5CB27704" w14:textId="77777777" w:rsidR="004C7AF4" w:rsidRPr="0008391F" w:rsidRDefault="004C7AF4" w:rsidP="0008391F">
            <w:pPr>
              <w:spacing w:after="120" w:line="360" w:lineRule="auto"/>
              <w:ind w:left="232" w:right="38" w:hanging="171"/>
              <w:jc w:val="both"/>
              <w:rPr>
                <w:rFonts w:ascii="Garamond" w:eastAsia="Times New Roman" w:hAnsi="Garamond"/>
                <w:bCs/>
                <w:sz w:val="17"/>
                <w:lang w:bidi="pt-PT"/>
              </w:rPr>
            </w:pPr>
            <w:r w:rsidRPr="0008391F">
              <w:rPr>
                <w:rFonts w:ascii="Garamond" w:eastAsia="Times New Roman" w:hAnsi="Garamond"/>
                <w:bCs/>
                <w:w w:val="95"/>
                <w:sz w:val="17"/>
                <w:lang w:bidi="pt-PT"/>
              </w:rPr>
              <w:t xml:space="preserve">««Arhitekta diploms», ko izsniegusi Latvijas </w:t>
            </w:r>
            <w:r w:rsidRPr="0008391F">
              <w:rPr>
                <w:rFonts w:ascii="Garamond" w:eastAsia="Times New Roman" w:hAnsi="Garamond"/>
                <w:bCs/>
                <w:spacing w:val="-4"/>
                <w:w w:val="95"/>
                <w:sz w:val="17"/>
                <w:lang w:bidi="pt-PT"/>
              </w:rPr>
              <w:t xml:space="preserve">Valsts </w:t>
            </w:r>
            <w:r w:rsidRPr="0008391F">
              <w:rPr>
                <w:rFonts w:ascii="Garamond" w:eastAsia="Times New Roman" w:hAnsi="Garamond"/>
                <w:bCs/>
                <w:w w:val="95"/>
                <w:sz w:val="17"/>
                <w:lang w:bidi="pt-PT"/>
              </w:rPr>
              <w:t xml:space="preserve">Universitãtes Inženierceltniecíbas fakultãtes Arhitektűras </w:t>
            </w:r>
            <w:r w:rsidRPr="0008391F">
              <w:rPr>
                <w:rFonts w:ascii="Garamond" w:eastAsia="Times New Roman" w:hAnsi="Garamond"/>
                <w:bCs/>
                <w:sz w:val="17"/>
                <w:lang w:bidi="pt-PT"/>
              </w:rPr>
              <w:t>nodaďa lîdz 1958 — gadam, Rîgas Politehniskã Instituta Celtniecîbas fakultãtes Arhitektűras nodaďa no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1958</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gada</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lîdz</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1991</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gadam,</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Rîgas</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Tehniskãs</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Universitãtes</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Arhitektűras</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fakultãte</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kopš</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1991</w:t>
            </w:r>
          </w:p>
          <w:p w14:paraId="458CC6DE" w14:textId="77777777" w:rsidR="004C7AF4" w:rsidRPr="0008391F" w:rsidRDefault="004C7AF4" w:rsidP="0008391F">
            <w:pPr>
              <w:spacing w:after="120" w:line="360" w:lineRule="auto"/>
              <w:ind w:left="232" w:right="38"/>
              <w:jc w:val="both"/>
              <w:rPr>
                <w:rFonts w:ascii="Garamond" w:eastAsia="Times New Roman" w:hAnsi="Garamond"/>
                <w:bCs/>
                <w:sz w:val="17"/>
                <w:lang w:val="pt-PT" w:bidi="pt-PT"/>
              </w:rPr>
            </w:pPr>
            <w:r w:rsidRPr="0008391F">
              <w:rPr>
                <w:rFonts w:ascii="Garamond" w:eastAsia="Times New Roman" w:hAnsi="Garamond"/>
                <w:bCs/>
                <w:sz w:val="17"/>
                <w:lang w:bidi="pt-PT"/>
              </w:rPr>
              <w:t>—</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gada,</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un</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«Arhitekta</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prakses</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sertifikãts»,</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ko</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izsniedz</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Latvijas</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Arhitektu</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savienba</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(«diploma</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arqui- tecto» emitido pelo Departamento de Arquitectura da Faculdade de Engenharia Civil da Universidade Estatal da Letónia até 1958, pelo Departamento de Arquitectura da Faculdade de Engenharia Civil do Instituto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Politécnico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Riga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entre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1958</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1991,</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Universidade</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Técnica de Riga desde 1991 e o certificado de inscrição na Ordem dos Arquitectos da</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Letónia).</w:t>
            </w:r>
          </w:p>
        </w:tc>
        <w:tc>
          <w:tcPr>
            <w:tcW w:w="1077" w:type="dxa"/>
          </w:tcPr>
          <w:p w14:paraId="44B61A80" w14:textId="77777777" w:rsidR="004C7AF4" w:rsidRPr="0008391F" w:rsidRDefault="004C7AF4" w:rsidP="0008391F">
            <w:pPr>
              <w:spacing w:after="120" w:line="360" w:lineRule="auto"/>
              <w:rPr>
                <w:rFonts w:ascii="Garamond" w:eastAsia="Times New Roman" w:hAnsi="Garamond"/>
                <w:bCs/>
                <w:sz w:val="15"/>
                <w:lang w:val="pt-PT" w:bidi="pt-PT"/>
              </w:rPr>
            </w:pPr>
          </w:p>
          <w:p w14:paraId="192370E7"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2006/2007</w:t>
            </w:r>
          </w:p>
        </w:tc>
      </w:tr>
      <w:tr w:rsidR="004C7AF4" w:rsidRPr="0008391F" w14:paraId="74E793AB" w14:textId="77777777" w:rsidTr="004C7AF4">
        <w:trPr>
          <w:trHeight w:val="2368"/>
        </w:trPr>
        <w:tc>
          <w:tcPr>
            <w:tcW w:w="1475" w:type="dxa"/>
          </w:tcPr>
          <w:p w14:paraId="7742B7F5" w14:textId="77777777" w:rsidR="004C7AF4" w:rsidRPr="0008391F" w:rsidRDefault="004C7AF4" w:rsidP="0008391F">
            <w:pPr>
              <w:spacing w:after="120" w:line="360" w:lineRule="auto"/>
              <w:rPr>
                <w:rFonts w:ascii="Garamond" w:eastAsia="Times New Roman" w:hAnsi="Garamond"/>
                <w:bCs/>
                <w:sz w:val="15"/>
                <w:lang w:bidi="pt-PT"/>
              </w:rPr>
            </w:pPr>
          </w:p>
          <w:p w14:paraId="55981DD3" w14:textId="77777777" w:rsidR="004C7AF4" w:rsidRPr="0008391F" w:rsidRDefault="004C7AF4" w:rsidP="0008391F">
            <w:pPr>
              <w:spacing w:after="120" w:line="360" w:lineRule="auto"/>
              <w:ind w:left="3" w:right="47"/>
              <w:jc w:val="center"/>
              <w:rPr>
                <w:rFonts w:ascii="Garamond" w:eastAsia="Times New Roman" w:hAnsi="Garamond"/>
                <w:bCs/>
                <w:sz w:val="17"/>
                <w:lang w:bidi="pt-PT"/>
              </w:rPr>
            </w:pPr>
            <w:r w:rsidRPr="0008391F">
              <w:rPr>
                <w:rFonts w:ascii="Garamond" w:eastAsia="Times New Roman" w:hAnsi="Garamond"/>
                <w:bCs/>
                <w:sz w:val="17"/>
                <w:lang w:bidi="pt-PT"/>
              </w:rPr>
              <w:t xml:space="preserve">Lituânia . . . . . . . . . </w:t>
            </w:r>
          </w:p>
        </w:tc>
        <w:tc>
          <w:tcPr>
            <w:tcW w:w="7206" w:type="dxa"/>
          </w:tcPr>
          <w:p w14:paraId="47BD102D" w14:textId="77777777" w:rsidR="004C7AF4" w:rsidRPr="0008391F" w:rsidRDefault="004C7AF4" w:rsidP="0008391F">
            <w:pPr>
              <w:spacing w:after="120" w:line="360" w:lineRule="auto"/>
              <w:rPr>
                <w:rFonts w:ascii="Garamond" w:eastAsia="Times New Roman" w:hAnsi="Garamond"/>
                <w:bCs/>
                <w:sz w:val="17"/>
                <w:lang w:bidi="pt-PT"/>
              </w:rPr>
            </w:pPr>
          </w:p>
          <w:p w14:paraId="3B227719" w14:textId="77777777" w:rsidR="004C7AF4" w:rsidRPr="0008391F" w:rsidRDefault="004C7AF4" w:rsidP="0008391F">
            <w:pPr>
              <w:numPr>
                <w:ilvl w:val="0"/>
                <w:numId w:val="282"/>
              </w:numPr>
              <w:tabs>
                <w:tab w:val="left" w:pos="184"/>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engenheiro-arquiteto</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arquite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to</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emitidos</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pelo</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Kauno</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Politechnikos</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Institutas</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até</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1969 (inžinierius architektas/architektas);</w:t>
            </w:r>
          </w:p>
          <w:p w14:paraId="343FD160" w14:textId="77777777" w:rsidR="004C7AF4" w:rsidRPr="0008391F" w:rsidRDefault="004C7AF4" w:rsidP="0008391F">
            <w:pPr>
              <w:numPr>
                <w:ilvl w:val="0"/>
                <w:numId w:val="282"/>
              </w:numPr>
              <w:tabs>
                <w:tab w:val="left" w:pos="177"/>
              </w:tabs>
              <w:spacing w:after="120" w:line="360" w:lineRule="auto"/>
              <w:ind w:right="35" w:hanging="171"/>
              <w:jc w:val="both"/>
              <w:rPr>
                <w:rFonts w:ascii="Garamond" w:eastAsia="Times New Roman" w:hAnsi="Garamond"/>
                <w:bCs/>
                <w:sz w:val="17"/>
                <w:lang w:val="pt-PT" w:bidi="pt-PT"/>
              </w:rPr>
            </w:pPr>
            <w:r w:rsidRPr="0008391F">
              <w:rPr>
                <w:rFonts w:ascii="Garamond" w:eastAsia="Times New Roman" w:hAnsi="Garamond"/>
                <w:bCs/>
                <w:w w:val="95"/>
                <w:sz w:val="17"/>
                <w:lang w:bidi="pt-PT"/>
              </w:rPr>
              <w:t xml:space="preserve">Diplomas de arquiteto/bacharelato em arquitetura/mestrado em arquitetura emitidos pelo </w:t>
            </w:r>
            <w:r w:rsidRPr="0008391F">
              <w:rPr>
                <w:rFonts w:ascii="Garamond" w:eastAsia="Times New Roman" w:hAnsi="Garamond"/>
                <w:bCs/>
                <w:spacing w:val="-3"/>
                <w:w w:val="95"/>
                <w:sz w:val="17"/>
                <w:lang w:bidi="pt-PT"/>
              </w:rPr>
              <w:t xml:space="preserve">Vilnius </w:t>
            </w:r>
            <w:r w:rsidRPr="0008391F">
              <w:rPr>
                <w:rFonts w:ascii="Garamond" w:eastAsia="Times New Roman" w:hAnsi="Garamond"/>
                <w:bCs/>
                <w:w w:val="95"/>
                <w:sz w:val="17"/>
                <w:lang w:bidi="pt-PT"/>
              </w:rPr>
              <w:t xml:space="preserve">inžinerinis </w:t>
            </w:r>
            <w:r w:rsidRPr="0008391F">
              <w:rPr>
                <w:rFonts w:ascii="Garamond" w:eastAsia="Times New Roman" w:hAnsi="Garamond"/>
                <w:bCs/>
                <w:sz w:val="17"/>
                <w:lang w:bidi="pt-PT"/>
              </w:rPr>
              <w:t>statybos</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institutas</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até</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1990</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28"/>
                <w:sz w:val="17"/>
                <w:lang w:bidi="pt-PT"/>
              </w:rPr>
              <w:t xml:space="preserve"> </w:t>
            </w:r>
            <w:r w:rsidRPr="0008391F">
              <w:rPr>
                <w:rFonts w:ascii="Garamond" w:eastAsia="Times New Roman" w:hAnsi="Garamond"/>
                <w:bCs/>
                <w:spacing w:val="-3"/>
                <w:sz w:val="17"/>
                <w:lang w:bidi="pt-PT"/>
              </w:rPr>
              <w:t>Vilniaus</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technikos</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universitetas</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até</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1996</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28"/>
                <w:sz w:val="17"/>
                <w:lang w:bidi="pt-PT"/>
              </w:rPr>
              <w:t xml:space="preserve"> </w:t>
            </w:r>
            <w:r w:rsidRPr="0008391F">
              <w:rPr>
                <w:rFonts w:ascii="Garamond" w:eastAsia="Times New Roman" w:hAnsi="Garamond"/>
                <w:bCs/>
                <w:spacing w:val="-3"/>
                <w:sz w:val="17"/>
                <w:lang w:bidi="pt-PT"/>
              </w:rPr>
              <w:t>Vilnius</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Gedimino</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technikos universitetas desde 1996 (architektas/architektûros bakalauras/architektûros magistras);</w:t>
            </w:r>
          </w:p>
          <w:p w14:paraId="0F501ACE" w14:textId="77777777" w:rsidR="004C7AF4" w:rsidRPr="0008391F" w:rsidRDefault="004C7AF4" w:rsidP="0008391F">
            <w:pPr>
              <w:numPr>
                <w:ilvl w:val="0"/>
                <w:numId w:val="282"/>
              </w:numPr>
              <w:tabs>
                <w:tab w:val="left" w:pos="182"/>
              </w:tabs>
              <w:spacing w:after="120" w:line="360" w:lineRule="auto"/>
              <w:ind w:right="32"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especialistas</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que</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tenham</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concluído</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o</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curso</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arquitetura/bacharelato</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arquitetura/mes- trado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conferidos</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pelo</w:t>
            </w:r>
            <w:r w:rsidRPr="0008391F">
              <w:rPr>
                <w:rFonts w:ascii="Garamond" w:eastAsia="Times New Roman" w:hAnsi="Garamond"/>
                <w:bCs/>
                <w:spacing w:val="-12"/>
                <w:sz w:val="17"/>
                <w:lang w:bidi="pt-PT"/>
              </w:rPr>
              <w:t xml:space="preserve"> </w:t>
            </w:r>
            <w:r w:rsidRPr="0008391F">
              <w:rPr>
                <w:rFonts w:ascii="Garamond" w:eastAsia="Times New Roman" w:hAnsi="Garamond"/>
                <w:bCs/>
                <w:spacing w:val="-5"/>
                <w:sz w:val="17"/>
                <w:lang w:bidi="pt-PT"/>
              </w:rPr>
              <w:t>LTSR</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Valstybinis</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dailës</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institutas</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Vilniaus</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dailës</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akademija desde 1990 (architektûros kursas/architektûros bakalauras/architektűros</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magistras);</w:t>
            </w:r>
          </w:p>
          <w:p w14:paraId="0F211CE4" w14:textId="77777777" w:rsidR="004C7AF4" w:rsidRPr="0008391F" w:rsidRDefault="004C7AF4" w:rsidP="0008391F">
            <w:pPr>
              <w:numPr>
                <w:ilvl w:val="0"/>
                <w:numId w:val="282"/>
              </w:numPr>
              <w:tabs>
                <w:tab w:val="left" w:pos="190"/>
              </w:tabs>
              <w:spacing w:after="120" w:line="360" w:lineRule="auto"/>
              <w:ind w:right="34" w:hanging="171"/>
              <w:jc w:val="both"/>
              <w:rPr>
                <w:rFonts w:ascii="Garamond" w:eastAsia="Times New Roman" w:hAnsi="Garamond"/>
                <w:bCs/>
                <w:sz w:val="17"/>
                <w:lang w:val="pt-PT" w:bidi="pt-PT"/>
              </w:rPr>
            </w:pPr>
            <w:r w:rsidRPr="0008391F">
              <w:rPr>
                <w:rFonts w:ascii="Garamond" w:eastAsia="Times New Roman" w:hAnsi="Garamond"/>
                <w:bCs/>
                <w:sz w:val="17"/>
                <w:lang w:bidi="pt-PT"/>
              </w:rPr>
              <w:t xml:space="preserve">Diplomas de bacharelato em arquitetura/mestrado em arquitetura conferidos pela Kauno technologijos </w:t>
            </w:r>
            <w:r w:rsidRPr="0008391F">
              <w:rPr>
                <w:rFonts w:ascii="Garamond" w:eastAsia="Times New Roman" w:hAnsi="Garamond"/>
                <w:bCs/>
                <w:w w:val="95"/>
                <w:sz w:val="17"/>
                <w:lang w:bidi="pt-PT"/>
              </w:rPr>
              <w:t xml:space="preserve">universitetas desde 1997 (architektűros bakalauras/architektűros magistras), acompanhados do certificado </w:t>
            </w:r>
            <w:r w:rsidRPr="0008391F">
              <w:rPr>
                <w:rFonts w:ascii="Garamond" w:eastAsia="Times New Roman" w:hAnsi="Garamond"/>
                <w:bCs/>
                <w:sz w:val="17"/>
                <w:lang w:bidi="pt-PT"/>
              </w:rPr>
              <w:t>emitido pela Comissão de Certificação que confira direito ao exercício das actividades do domínio da arquitetura (Arquitecto Autorizado/Atestuotas</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architektas).</w:t>
            </w:r>
          </w:p>
        </w:tc>
        <w:tc>
          <w:tcPr>
            <w:tcW w:w="1077" w:type="dxa"/>
          </w:tcPr>
          <w:p w14:paraId="045E1852" w14:textId="77777777" w:rsidR="004C7AF4" w:rsidRPr="0008391F" w:rsidRDefault="004C7AF4" w:rsidP="0008391F">
            <w:pPr>
              <w:spacing w:after="120" w:line="360" w:lineRule="auto"/>
              <w:rPr>
                <w:rFonts w:ascii="Garamond" w:eastAsia="Times New Roman" w:hAnsi="Garamond"/>
                <w:bCs/>
                <w:sz w:val="15"/>
                <w:lang w:val="pt-PT" w:bidi="pt-PT"/>
              </w:rPr>
            </w:pPr>
          </w:p>
          <w:p w14:paraId="28D7ABD3"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2006/2007</w:t>
            </w:r>
          </w:p>
        </w:tc>
      </w:tr>
      <w:tr w:rsidR="004C7AF4" w:rsidRPr="0008391F" w14:paraId="314A960A" w14:textId="77777777" w:rsidTr="004C7AF4">
        <w:trPr>
          <w:trHeight w:val="599"/>
        </w:trPr>
        <w:tc>
          <w:tcPr>
            <w:tcW w:w="1475" w:type="dxa"/>
          </w:tcPr>
          <w:p w14:paraId="7318F50A" w14:textId="77777777" w:rsidR="004C7AF4" w:rsidRPr="0008391F" w:rsidRDefault="004C7AF4" w:rsidP="0008391F">
            <w:pPr>
              <w:spacing w:after="120" w:line="360" w:lineRule="auto"/>
              <w:rPr>
                <w:rFonts w:ascii="Garamond" w:eastAsia="Times New Roman" w:hAnsi="Garamond"/>
                <w:bCs/>
                <w:sz w:val="15"/>
                <w:lang w:bidi="pt-PT"/>
              </w:rPr>
            </w:pPr>
          </w:p>
          <w:p w14:paraId="1F7D6C75" w14:textId="77777777" w:rsidR="004C7AF4" w:rsidRPr="0008391F" w:rsidRDefault="004C7AF4" w:rsidP="0008391F">
            <w:pPr>
              <w:spacing w:after="120" w:line="360" w:lineRule="auto"/>
              <w:ind w:left="3" w:right="47"/>
              <w:jc w:val="center"/>
              <w:rPr>
                <w:rFonts w:ascii="Garamond" w:eastAsia="Times New Roman" w:hAnsi="Garamond"/>
                <w:bCs/>
                <w:sz w:val="17"/>
                <w:lang w:bidi="pt-PT"/>
              </w:rPr>
            </w:pPr>
            <w:r w:rsidRPr="0008391F">
              <w:rPr>
                <w:rFonts w:ascii="Garamond" w:eastAsia="Times New Roman" w:hAnsi="Garamond"/>
                <w:bCs/>
                <w:sz w:val="17"/>
                <w:lang w:bidi="pt-PT"/>
              </w:rPr>
              <w:t xml:space="preserve">Malta . . . . . . . . . . . </w:t>
            </w:r>
          </w:p>
        </w:tc>
        <w:tc>
          <w:tcPr>
            <w:tcW w:w="7206" w:type="dxa"/>
          </w:tcPr>
          <w:p w14:paraId="29B686AB" w14:textId="77777777" w:rsidR="004C7AF4" w:rsidRPr="0008391F" w:rsidRDefault="004C7AF4" w:rsidP="0008391F">
            <w:pPr>
              <w:spacing w:after="120" w:line="360" w:lineRule="auto"/>
              <w:rPr>
                <w:rFonts w:ascii="Garamond" w:eastAsia="Times New Roman" w:hAnsi="Garamond"/>
                <w:bCs/>
                <w:sz w:val="15"/>
                <w:lang w:val="pt-PT" w:bidi="pt-PT"/>
              </w:rPr>
            </w:pPr>
          </w:p>
          <w:p w14:paraId="5A591082" w14:textId="77777777" w:rsidR="004C7AF4" w:rsidRPr="0008391F" w:rsidRDefault="004C7AF4"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Perit: Lawrja ta' Perit emitido pela Universita´ ta' Malta, que confere direito à inscrição na qualidade de</w:t>
            </w:r>
          </w:p>
          <w:p w14:paraId="25DB2285" w14:textId="77777777" w:rsidR="004C7AF4" w:rsidRPr="0008391F" w:rsidRDefault="004C7AF4" w:rsidP="0008391F">
            <w:pPr>
              <w:spacing w:after="120" w:line="360" w:lineRule="auto"/>
              <w:ind w:left="232"/>
              <w:rPr>
                <w:rFonts w:ascii="Garamond" w:eastAsia="Times New Roman" w:hAnsi="Garamond"/>
                <w:bCs/>
                <w:sz w:val="17"/>
                <w:lang w:bidi="pt-PT"/>
              </w:rPr>
            </w:pPr>
            <w:r w:rsidRPr="0008391F">
              <w:rPr>
                <w:rFonts w:ascii="Garamond" w:eastAsia="Times New Roman" w:hAnsi="Garamond"/>
                <w:bCs/>
                <w:sz w:val="17"/>
                <w:lang w:bidi="pt-PT"/>
              </w:rPr>
              <w:t>«Perit».</w:t>
            </w:r>
          </w:p>
        </w:tc>
        <w:tc>
          <w:tcPr>
            <w:tcW w:w="1077" w:type="dxa"/>
          </w:tcPr>
          <w:p w14:paraId="62C8133E" w14:textId="77777777" w:rsidR="004C7AF4" w:rsidRPr="0008391F" w:rsidRDefault="004C7AF4" w:rsidP="0008391F">
            <w:pPr>
              <w:spacing w:after="120" w:line="360" w:lineRule="auto"/>
              <w:rPr>
                <w:rFonts w:ascii="Garamond" w:eastAsia="Times New Roman" w:hAnsi="Garamond"/>
                <w:bCs/>
                <w:sz w:val="15"/>
                <w:lang w:bidi="pt-PT"/>
              </w:rPr>
            </w:pPr>
          </w:p>
          <w:p w14:paraId="309723F1"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2006/2007</w:t>
            </w:r>
          </w:p>
        </w:tc>
      </w:tr>
      <w:tr w:rsidR="004C7AF4" w:rsidRPr="0008391F" w14:paraId="2B86DCDD" w14:textId="77777777" w:rsidTr="004C7AF4">
        <w:trPr>
          <w:trHeight w:val="2819"/>
        </w:trPr>
        <w:tc>
          <w:tcPr>
            <w:tcW w:w="1475" w:type="dxa"/>
          </w:tcPr>
          <w:p w14:paraId="156ACE09" w14:textId="77777777" w:rsidR="004C7AF4" w:rsidRPr="0008391F" w:rsidRDefault="004C7AF4" w:rsidP="0008391F">
            <w:pPr>
              <w:spacing w:after="120" w:line="360" w:lineRule="auto"/>
              <w:rPr>
                <w:rFonts w:ascii="Garamond" w:eastAsia="Times New Roman" w:hAnsi="Garamond"/>
                <w:bCs/>
                <w:sz w:val="15"/>
                <w:lang w:bidi="pt-PT"/>
              </w:rPr>
            </w:pPr>
          </w:p>
          <w:p w14:paraId="3D6EDEED" w14:textId="77777777" w:rsidR="004C7AF4" w:rsidRPr="0008391F" w:rsidRDefault="004C7AF4" w:rsidP="0008391F">
            <w:pPr>
              <w:spacing w:after="120" w:line="360" w:lineRule="auto"/>
              <w:ind w:left="16" w:right="47"/>
              <w:jc w:val="center"/>
              <w:rPr>
                <w:rFonts w:ascii="Garamond" w:eastAsia="Times New Roman" w:hAnsi="Garamond"/>
                <w:bCs/>
                <w:sz w:val="17"/>
                <w:lang w:bidi="pt-PT"/>
              </w:rPr>
            </w:pPr>
            <w:r w:rsidRPr="0008391F">
              <w:rPr>
                <w:rFonts w:ascii="Garamond" w:eastAsia="Times New Roman" w:hAnsi="Garamond"/>
                <w:bCs/>
                <w:sz w:val="17"/>
                <w:lang w:bidi="pt-PT"/>
              </w:rPr>
              <w:t xml:space="preserve">Países Baixos...... </w:t>
            </w:r>
          </w:p>
        </w:tc>
        <w:tc>
          <w:tcPr>
            <w:tcW w:w="7206" w:type="dxa"/>
          </w:tcPr>
          <w:p w14:paraId="616AF1A7" w14:textId="77777777" w:rsidR="004C7AF4" w:rsidRPr="0008391F" w:rsidRDefault="004C7AF4" w:rsidP="0008391F">
            <w:pPr>
              <w:spacing w:after="120" w:line="360" w:lineRule="auto"/>
              <w:rPr>
                <w:rFonts w:ascii="Garamond" w:eastAsia="Times New Roman" w:hAnsi="Garamond"/>
                <w:bCs/>
                <w:sz w:val="17"/>
                <w:lang w:bidi="pt-PT"/>
              </w:rPr>
            </w:pPr>
          </w:p>
          <w:p w14:paraId="5EC57F6A" w14:textId="77777777" w:rsidR="004C7AF4" w:rsidRPr="0008391F" w:rsidRDefault="004C7AF4" w:rsidP="0008391F">
            <w:pPr>
              <w:numPr>
                <w:ilvl w:val="0"/>
                <w:numId w:val="283"/>
              </w:numPr>
              <w:tabs>
                <w:tab w:val="left" w:pos="186"/>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Declaração</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comprovativa</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aprovação</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no</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exame</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licenciatura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pelas</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secções de arquitetura das escolas técnicas superiores de Delft ou de Eindhoven (bouwkundig</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ingenieur);</w:t>
            </w:r>
          </w:p>
          <w:p w14:paraId="59B5E6FD" w14:textId="77777777" w:rsidR="004C7AF4" w:rsidRPr="0008391F" w:rsidRDefault="004C7AF4" w:rsidP="0008391F">
            <w:pPr>
              <w:numPr>
                <w:ilvl w:val="0"/>
                <w:numId w:val="283"/>
              </w:numPr>
              <w:tabs>
                <w:tab w:val="left" w:pos="190"/>
              </w:tabs>
              <w:spacing w:after="120" w:line="360" w:lineRule="auto"/>
              <w:ind w:left="189" w:hanging="128"/>
              <w:jc w:val="both"/>
              <w:rPr>
                <w:rFonts w:ascii="Garamond" w:eastAsia="Times New Roman" w:hAnsi="Garamond"/>
                <w:bCs/>
                <w:sz w:val="17"/>
                <w:lang w:val="pt-PT" w:bidi="pt-PT"/>
              </w:rPr>
            </w:pPr>
            <w:r w:rsidRPr="0008391F">
              <w:rPr>
                <w:rFonts w:ascii="Garamond" w:eastAsia="Times New Roman" w:hAnsi="Garamond"/>
                <w:bCs/>
                <w:sz w:val="17"/>
                <w:lang w:bidi="pt-PT"/>
              </w:rPr>
              <w:t>Diplomas emitidos pelas academias de arquitetura reconhecidas pelo Estado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(architect);</w:t>
            </w:r>
          </w:p>
          <w:p w14:paraId="326B5DD0" w14:textId="77777777" w:rsidR="004C7AF4" w:rsidRPr="0008391F" w:rsidRDefault="004C7AF4" w:rsidP="0008391F">
            <w:pPr>
              <w:numPr>
                <w:ilvl w:val="0"/>
                <w:numId w:val="283"/>
              </w:numPr>
              <w:tabs>
                <w:tab w:val="left" w:pos="199"/>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 emitidos até 1971 pelos antigos estabelecimentos de ensino superior de arquitetura (Hoger Bouwkunstonderricht) (architect</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HBO);</w:t>
            </w:r>
          </w:p>
          <w:p w14:paraId="5BFACF99" w14:textId="77777777" w:rsidR="004C7AF4" w:rsidRPr="0008391F" w:rsidRDefault="004C7AF4" w:rsidP="0008391F">
            <w:pPr>
              <w:numPr>
                <w:ilvl w:val="0"/>
                <w:numId w:val="283"/>
              </w:numPr>
              <w:tabs>
                <w:tab w:val="left" w:pos="181"/>
              </w:tabs>
              <w:spacing w:after="120" w:line="360" w:lineRule="auto"/>
              <w:ind w:right="40"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emitidos</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até</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1970</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pelos</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antigos</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estabelecimentos</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ensino</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superior</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(voortgezet Bouwkunstonderricht) (architect</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VBO);</w:t>
            </w:r>
          </w:p>
          <w:p w14:paraId="3FFB1505" w14:textId="77777777" w:rsidR="004C7AF4" w:rsidRPr="0008391F" w:rsidRDefault="004C7AF4" w:rsidP="0008391F">
            <w:pPr>
              <w:numPr>
                <w:ilvl w:val="0"/>
                <w:numId w:val="283"/>
              </w:numPr>
              <w:tabs>
                <w:tab w:val="left" w:pos="188"/>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Declaração</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comprovativa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aprovação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num</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exame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organizado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pelo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conselho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dos</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arquitetos</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«Bond van Nederlandse Architecten» (Ordem dos</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Arquitectos Neerlandeses, BNA) (architect);</w:t>
            </w:r>
          </w:p>
          <w:p w14:paraId="1E6244FF" w14:textId="77777777" w:rsidR="004C7AF4" w:rsidRPr="0008391F" w:rsidRDefault="004C7AF4" w:rsidP="0008391F">
            <w:pPr>
              <w:numPr>
                <w:ilvl w:val="0"/>
                <w:numId w:val="283"/>
              </w:numPr>
              <w:tabs>
                <w:tab w:val="left" w:pos="191"/>
              </w:tabs>
              <w:spacing w:after="120" w:line="360" w:lineRule="auto"/>
              <w:ind w:right="33" w:hanging="171"/>
              <w:jc w:val="both"/>
              <w:rPr>
                <w:rFonts w:ascii="Garamond" w:eastAsia="Times New Roman" w:hAnsi="Garamond"/>
                <w:bCs/>
                <w:sz w:val="17"/>
                <w:lang w:val="pt-PT" w:bidi="pt-PT"/>
              </w:rPr>
            </w:pPr>
            <w:r w:rsidRPr="0008391F">
              <w:rPr>
                <w:rFonts w:ascii="Garamond" w:eastAsia="Times New Roman" w:hAnsi="Garamond"/>
                <w:bCs/>
                <w:sz w:val="17"/>
                <w:lang w:bidi="pt-PT"/>
              </w:rPr>
              <w:t xml:space="preserve">Diploma da Stichtung Institut voor Architectuur (Fundação «Instituto de Arquitectura») </w:t>
            </w:r>
            <w:r w:rsidRPr="0008391F">
              <w:rPr>
                <w:rFonts w:ascii="Garamond" w:eastAsia="Times New Roman" w:hAnsi="Garamond"/>
                <w:bCs/>
                <w:spacing w:val="-5"/>
                <w:sz w:val="17"/>
                <w:lang w:bidi="pt-PT"/>
              </w:rPr>
              <w:t xml:space="preserve">(IVA) </w:t>
            </w:r>
            <w:r w:rsidRPr="0008391F">
              <w:rPr>
                <w:rFonts w:ascii="Garamond" w:eastAsia="Times New Roman" w:hAnsi="Garamond"/>
                <w:bCs/>
                <w:sz w:val="17"/>
                <w:lang w:bidi="pt-PT"/>
              </w:rPr>
              <w:t>emitido no termo de um curso organizado por esta fundação com a duração mínima de quatro anos</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(architect), acompanhado</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um</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certificado</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das</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autoridades</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competentes</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comprovativo</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aprovação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do</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interessado num exame documental, incluindo a apreciação de projetos elaborados e realizados pelo candidato no decorrer de uma prática efetiva, durante pelo menos seis anos, das actividades referidas no artigo 45.º da presente lei;</w:t>
            </w:r>
          </w:p>
        </w:tc>
        <w:tc>
          <w:tcPr>
            <w:tcW w:w="1077" w:type="dxa"/>
          </w:tcPr>
          <w:p w14:paraId="3AFDBEDB" w14:textId="77777777" w:rsidR="004C7AF4" w:rsidRPr="0008391F" w:rsidRDefault="004C7AF4" w:rsidP="0008391F">
            <w:pPr>
              <w:spacing w:after="120" w:line="360" w:lineRule="auto"/>
              <w:rPr>
                <w:rFonts w:ascii="Garamond" w:eastAsia="Times New Roman" w:hAnsi="Garamond"/>
                <w:bCs/>
                <w:sz w:val="15"/>
                <w:lang w:val="pt-PT" w:bidi="pt-PT"/>
              </w:rPr>
            </w:pPr>
          </w:p>
          <w:p w14:paraId="338FB7B1"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1987/1988</w:t>
            </w:r>
          </w:p>
        </w:tc>
      </w:tr>
      <w:tr w:rsidR="004C7AF4" w:rsidRPr="0008391F" w14:paraId="3FEA51EE" w14:textId="77777777" w:rsidTr="004C7AF4">
        <w:trPr>
          <w:trHeight w:val="3096"/>
        </w:trPr>
        <w:tc>
          <w:tcPr>
            <w:tcW w:w="1475" w:type="dxa"/>
          </w:tcPr>
          <w:p w14:paraId="17F357BF" w14:textId="77777777" w:rsidR="004C7AF4" w:rsidRPr="0008391F" w:rsidRDefault="004C7AF4" w:rsidP="0008391F">
            <w:pPr>
              <w:spacing w:after="120" w:line="360" w:lineRule="auto"/>
              <w:rPr>
                <w:rFonts w:ascii="Garamond" w:eastAsia="Times New Roman" w:hAnsi="Garamond"/>
                <w:bCs/>
                <w:sz w:val="16"/>
                <w:lang w:bidi="pt-PT"/>
              </w:rPr>
            </w:pPr>
          </w:p>
        </w:tc>
        <w:tc>
          <w:tcPr>
            <w:tcW w:w="7206" w:type="dxa"/>
          </w:tcPr>
          <w:p w14:paraId="7B72F443" w14:textId="77777777" w:rsidR="004C7AF4" w:rsidRPr="0008391F" w:rsidRDefault="004C7AF4" w:rsidP="0008391F">
            <w:pPr>
              <w:numPr>
                <w:ilvl w:val="0"/>
                <w:numId w:val="284"/>
              </w:numPr>
              <w:tabs>
                <w:tab w:val="left" w:pos="179"/>
              </w:tabs>
              <w:spacing w:after="120" w:line="360" w:lineRule="auto"/>
              <w:ind w:right="32" w:hanging="171"/>
              <w:jc w:val="both"/>
              <w:rPr>
                <w:rFonts w:ascii="Garamond" w:eastAsia="Times New Roman" w:hAnsi="Garamond"/>
                <w:bCs/>
                <w:sz w:val="17"/>
                <w:lang w:val="pt-PT" w:bidi="pt-PT"/>
              </w:rPr>
            </w:pPr>
            <w:r w:rsidRPr="0008391F">
              <w:rPr>
                <w:rFonts w:ascii="Garamond" w:eastAsia="Times New Roman" w:hAnsi="Garamond"/>
                <w:bCs/>
                <w:sz w:val="17"/>
                <w:lang w:bidi="pt-PT"/>
              </w:rPr>
              <w:t>Declaração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das</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autoridades</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competentes</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comprovativa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que,</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antes</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5</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agosto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1985,</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interessado foi admitido ao exame de «kandidaat in de bouwkunde», organizado pelas escolas técnicas superiores de Delft ou de Eindhoven, e exerceu, durante um período de pelo menos cinco anos imediatamente anteriores à referida data, actividades de arquiteto cuja natureza e importância garantem, de acordo com os critérios reconhecidos nos Países Baixos, uma competência suficiente para o exercício dessas actividades (architect);</w:t>
            </w:r>
          </w:p>
          <w:p w14:paraId="0411A70E" w14:textId="77777777" w:rsidR="004C7AF4" w:rsidRPr="0008391F" w:rsidRDefault="004C7AF4" w:rsidP="0008391F">
            <w:pPr>
              <w:numPr>
                <w:ilvl w:val="0"/>
                <w:numId w:val="284"/>
              </w:numPr>
              <w:tabs>
                <w:tab w:val="left" w:pos="205"/>
              </w:tabs>
              <w:spacing w:after="120" w:line="360" w:lineRule="auto"/>
              <w:ind w:right="34" w:hanging="171"/>
              <w:jc w:val="both"/>
              <w:rPr>
                <w:rFonts w:ascii="Garamond" w:eastAsia="Times New Roman" w:hAnsi="Garamond"/>
                <w:bCs/>
                <w:sz w:val="17"/>
                <w:lang w:val="pt-PT" w:bidi="pt-PT"/>
              </w:rPr>
            </w:pPr>
            <w:r w:rsidRPr="0008391F">
              <w:rPr>
                <w:rFonts w:ascii="Garamond" w:eastAsia="Times New Roman" w:hAnsi="Garamond"/>
                <w:bCs/>
                <w:sz w:val="17"/>
                <w:lang w:bidi="pt-PT"/>
              </w:rPr>
              <w:t>Declaração das autoridades competentes emitida unicamente para as pessoas que tenham atingido a idade de 40 anos antes de 5 de agosto de 1985 e que comprove que o interessado exerceu, durante um período de pelo menos cinco anos imediatamente anteriores à referida data, actividades de arquitecto cuja</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natureza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importância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garantem,</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acordo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com</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os</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critérios</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reconhecidos</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nos</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Países</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Baixos,</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uma competência suficiente para o exercício dessas actividades</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(architect);</w:t>
            </w:r>
          </w:p>
          <w:p w14:paraId="3442692D" w14:textId="77777777" w:rsidR="004C7AF4" w:rsidRPr="0008391F" w:rsidRDefault="004C7AF4" w:rsidP="0008391F">
            <w:pPr>
              <w:numPr>
                <w:ilvl w:val="0"/>
                <w:numId w:val="284"/>
              </w:numPr>
              <w:tabs>
                <w:tab w:val="left" w:pos="184"/>
              </w:tabs>
              <w:spacing w:after="120" w:line="360" w:lineRule="auto"/>
              <w:ind w:right="35" w:hanging="171"/>
              <w:jc w:val="both"/>
              <w:rPr>
                <w:rFonts w:ascii="Garamond" w:eastAsia="Times New Roman" w:hAnsi="Garamond"/>
                <w:bCs/>
                <w:sz w:val="17"/>
                <w:lang w:val="pt-PT" w:bidi="pt-PT"/>
              </w:rPr>
            </w:pPr>
            <w:r w:rsidRPr="0008391F">
              <w:rPr>
                <w:rFonts w:ascii="Garamond" w:eastAsia="Times New Roman" w:hAnsi="Garamond"/>
                <w:bCs/>
                <w:sz w:val="17"/>
                <w:lang w:bidi="pt-PT"/>
              </w:rPr>
              <w:t>As declarações referidas nos sétimo e oitavo travessões deverão deixar de ser reconhecidos a partir da data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entrada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vigor</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disposições</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legislativas</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regulamentares</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relativas</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ao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acesso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às</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actividades de arquitecto e ao seu exercício com o título profissional de arquitecto nos Países Baixos, sempre que não confiram, por força das referidas disposições, acesso a essas actividades com o título profissional referido.</w:t>
            </w:r>
          </w:p>
        </w:tc>
        <w:tc>
          <w:tcPr>
            <w:tcW w:w="1077" w:type="dxa"/>
          </w:tcPr>
          <w:p w14:paraId="72C9B9D0" w14:textId="77777777" w:rsidR="004C7AF4" w:rsidRPr="0008391F" w:rsidRDefault="004C7AF4" w:rsidP="0008391F">
            <w:pPr>
              <w:spacing w:after="120" w:line="360" w:lineRule="auto"/>
              <w:rPr>
                <w:rFonts w:ascii="Garamond" w:eastAsia="Times New Roman" w:hAnsi="Garamond"/>
                <w:bCs/>
                <w:sz w:val="16"/>
                <w:lang w:val="pt-PT" w:bidi="pt-PT"/>
              </w:rPr>
            </w:pPr>
          </w:p>
        </w:tc>
      </w:tr>
      <w:tr w:rsidR="004C7AF4" w:rsidRPr="0008391F" w14:paraId="26B7B1A7" w14:textId="77777777" w:rsidTr="004C7AF4">
        <w:trPr>
          <w:trHeight w:val="10563"/>
        </w:trPr>
        <w:tc>
          <w:tcPr>
            <w:tcW w:w="1475" w:type="dxa"/>
          </w:tcPr>
          <w:p w14:paraId="1B55EA8F" w14:textId="77777777" w:rsidR="004C7AF4" w:rsidRPr="0008391F" w:rsidRDefault="004C7AF4" w:rsidP="0008391F">
            <w:pPr>
              <w:spacing w:after="120" w:line="360" w:lineRule="auto"/>
              <w:rPr>
                <w:rFonts w:ascii="Garamond" w:eastAsia="Times New Roman" w:hAnsi="Garamond"/>
                <w:bCs/>
                <w:sz w:val="16"/>
                <w:lang w:val="pt-PT" w:bidi="pt-PT"/>
              </w:rPr>
            </w:pPr>
          </w:p>
          <w:p w14:paraId="4A143449" w14:textId="77777777" w:rsidR="004C7AF4" w:rsidRPr="0008391F" w:rsidRDefault="004C7AF4" w:rsidP="0008391F">
            <w:pPr>
              <w:spacing w:after="120" w:line="360" w:lineRule="auto"/>
              <w:ind w:right="44"/>
              <w:jc w:val="center"/>
              <w:rPr>
                <w:rFonts w:ascii="Garamond" w:eastAsia="Times New Roman" w:hAnsi="Garamond"/>
                <w:bCs/>
                <w:sz w:val="17"/>
                <w:lang w:bidi="pt-PT"/>
              </w:rPr>
            </w:pPr>
            <w:r w:rsidRPr="0008391F">
              <w:rPr>
                <w:rFonts w:ascii="Garamond" w:eastAsia="Times New Roman" w:hAnsi="Garamond"/>
                <w:bCs/>
                <w:sz w:val="17"/>
                <w:lang w:bidi="pt-PT"/>
              </w:rPr>
              <w:t xml:space="preserve">Polónia . . . . . . . . . . </w:t>
            </w:r>
          </w:p>
        </w:tc>
        <w:tc>
          <w:tcPr>
            <w:tcW w:w="7206" w:type="dxa"/>
          </w:tcPr>
          <w:p w14:paraId="0426A12D" w14:textId="77777777" w:rsidR="004C7AF4" w:rsidRPr="0008391F" w:rsidRDefault="004C7AF4" w:rsidP="0008391F">
            <w:pPr>
              <w:spacing w:after="120" w:line="360" w:lineRule="auto"/>
              <w:rPr>
                <w:rFonts w:ascii="Garamond" w:eastAsia="Times New Roman" w:hAnsi="Garamond"/>
                <w:bCs/>
                <w:sz w:val="16"/>
                <w:lang w:val="pt-PT" w:bidi="pt-PT"/>
              </w:rPr>
            </w:pPr>
          </w:p>
          <w:p w14:paraId="5901E7DB" w14:textId="77777777" w:rsidR="004C7AF4" w:rsidRPr="0008391F" w:rsidRDefault="004C7AF4"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Diplomas emitidos pelas faculdades de arquitetura:</w:t>
            </w:r>
          </w:p>
          <w:p w14:paraId="3928925A" w14:textId="77777777" w:rsidR="004C7AF4" w:rsidRPr="0008391F" w:rsidRDefault="004C7AF4" w:rsidP="0008391F">
            <w:pPr>
              <w:numPr>
                <w:ilvl w:val="0"/>
                <w:numId w:val="285"/>
              </w:numPr>
              <w:tabs>
                <w:tab w:val="left" w:pos="356"/>
              </w:tabs>
              <w:spacing w:after="120" w:line="360" w:lineRule="auto"/>
              <w:ind w:right="34" w:hanging="171"/>
              <w:jc w:val="both"/>
              <w:rPr>
                <w:rFonts w:ascii="Garamond" w:eastAsia="Times New Roman" w:hAnsi="Garamond"/>
                <w:bCs/>
                <w:sz w:val="17"/>
                <w:lang w:val="pt-PT" w:bidi="pt-PT"/>
              </w:rPr>
            </w:pPr>
            <w:r w:rsidRPr="0008391F">
              <w:rPr>
                <w:rFonts w:ascii="Garamond" w:eastAsia="Times New Roman" w:hAnsi="Garamond"/>
                <w:bCs/>
                <w:sz w:val="17"/>
                <w:lang w:bidi="pt-PT"/>
              </w:rPr>
              <w:t xml:space="preserve">Universidade de Tecnologia de </w:t>
            </w:r>
            <w:r w:rsidRPr="0008391F">
              <w:rPr>
                <w:rFonts w:ascii="Garamond" w:eastAsia="Times New Roman" w:hAnsi="Garamond"/>
                <w:bCs/>
                <w:spacing w:val="-3"/>
                <w:sz w:val="17"/>
                <w:lang w:bidi="pt-PT"/>
              </w:rPr>
              <w:t xml:space="preserve">Varsóvia, </w:t>
            </w:r>
            <w:r w:rsidRPr="0008391F">
              <w:rPr>
                <w:rFonts w:ascii="Garamond" w:eastAsia="Times New Roman" w:hAnsi="Garamond"/>
                <w:bCs/>
                <w:sz w:val="17"/>
                <w:lang w:bidi="pt-PT"/>
              </w:rPr>
              <w:t xml:space="preserve">Faculdade de Arquitectura de </w:t>
            </w:r>
            <w:r w:rsidRPr="0008391F">
              <w:rPr>
                <w:rFonts w:ascii="Garamond" w:eastAsia="Times New Roman" w:hAnsi="Garamond"/>
                <w:bCs/>
                <w:spacing w:val="-3"/>
                <w:sz w:val="17"/>
                <w:lang w:bidi="pt-PT"/>
              </w:rPr>
              <w:t xml:space="preserve">Varsóvia </w:t>
            </w:r>
            <w:r w:rsidRPr="0008391F">
              <w:rPr>
                <w:rFonts w:ascii="Garamond" w:eastAsia="Times New Roman" w:hAnsi="Garamond"/>
                <w:bCs/>
                <w:sz w:val="17"/>
                <w:lang w:bidi="pt-PT"/>
              </w:rPr>
              <w:t xml:space="preserve">(Politechnika </w:t>
            </w:r>
            <w:r w:rsidRPr="0008391F">
              <w:rPr>
                <w:rFonts w:ascii="Garamond" w:eastAsia="Times New Roman" w:hAnsi="Garamond"/>
                <w:bCs/>
                <w:spacing w:val="-4"/>
                <w:sz w:val="17"/>
                <w:lang w:bidi="pt-PT"/>
              </w:rPr>
              <w:t xml:space="preserve">War- </w:t>
            </w:r>
            <w:r w:rsidRPr="0008391F">
              <w:rPr>
                <w:rFonts w:ascii="Garamond" w:eastAsia="Times New Roman" w:hAnsi="Garamond"/>
                <w:bCs/>
                <w:sz w:val="17"/>
                <w:lang w:bidi="pt-PT"/>
              </w:rPr>
              <w:t>szawska, Wydział Architektury); título profissional de arquitecto: inżynier architekt, magister nauk technicznych; inżynier architekt; inżyniera magistra architektury; magistra inżyniera architektury; magistra inżyniera architekta; magíster inżynier architekt — (de 1945 a 1948, título: inżynier ar- chitekt, magister nauk technicznych; de 1951 a 1956, título: inżynier architekt; de 1954 a 1957, 2.a fase,</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título: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inżyniera</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magistra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architektury;</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1957</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1959,</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título: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inżyniera</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magistra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architektury; de 1959 a 1964, título: magistra inżyniera architektury; de 1957 a 1964, título: magistra inżyniera architekta;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1983</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a</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1990,</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título:</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magister</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inżynier</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architekt;</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desde</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1991,</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título:</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magistra</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inżyniera architekta);</w:t>
            </w:r>
          </w:p>
          <w:p w14:paraId="64835FB5" w14:textId="77777777" w:rsidR="004C7AF4" w:rsidRPr="0008391F" w:rsidRDefault="004C7AF4" w:rsidP="0008391F">
            <w:pPr>
              <w:numPr>
                <w:ilvl w:val="0"/>
                <w:numId w:val="285"/>
              </w:numPr>
              <w:tabs>
                <w:tab w:val="left" w:pos="359"/>
              </w:tabs>
              <w:spacing w:after="120" w:line="360" w:lineRule="auto"/>
              <w:ind w:right="35" w:hanging="171"/>
              <w:jc w:val="both"/>
              <w:rPr>
                <w:rFonts w:ascii="Garamond" w:eastAsia="Times New Roman" w:hAnsi="Garamond"/>
                <w:bCs/>
                <w:sz w:val="17"/>
                <w:lang w:val="pt-PT" w:bidi="pt-PT"/>
              </w:rPr>
            </w:pPr>
            <w:r w:rsidRPr="0008391F">
              <w:rPr>
                <w:rFonts w:ascii="Garamond" w:eastAsia="Times New Roman" w:hAnsi="Garamond"/>
                <w:bCs/>
                <w:sz w:val="17"/>
                <w:lang w:bidi="pt-PT"/>
              </w:rPr>
              <w:t>Universidade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Tecnologia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Cracóvia,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Cracóvia</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(Politechnika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Kra- kowska,</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Wydział</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Architektury);</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título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profissional</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arquitecto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magister</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inżynier</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architekt</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1945 a 1953, Universidade de Minas e Metalurgia, Faculdade Politécnica de Arquitectura — Akademia Górniczo -Hutnicza, Politechniczny Wydział</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Architektury);</w:t>
            </w:r>
          </w:p>
          <w:p w14:paraId="1EFB9ADE" w14:textId="77777777" w:rsidR="004C7AF4" w:rsidRPr="0008391F" w:rsidRDefault="004C7AF4" w:rsidP="0008391F">
            <w:pPr>
              <w:numPr>
                <w:ilvl w:val="0"/>
                <w:numId w:val="285"/>
              </w:numPr>
              <w:tabs>
                <w:tab w:val="left" w:pos="352"/>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Universidade</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Tecnologia</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6"/>
                <w:sz w:val="17"/>
                <w:lang w:bidi="pt-PT"/>
              </w:rPr>
              <w:t xml:space="preserve"> </w:t>
            </w:r>
            <w:r w:rsidRPr="0008391F">
              <w:rPr>
                <w:rFonts w:ascii="Garamond" w:eastAsia="Times New Roman" w:hAnsi="Garamond"/>
                <w:bCs/>
                <w:spacing w:val="-3"/>
                <w:sz w:val="17"/>
                <w:lang w:bidi="pt-PT"/>
              </w:rPr>
              <w:t>Wrocław,</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Wrocław</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(Politechnika</w:t>
            </w:r>
            <w:r w:rsidRPr="0008391F">
              <w:rPr>
                <w:rFonts w:ascii="Garamond" w:eastAsia="Times New Roman" w:hAnsi="Garamond"/>
                <w:bCs/>
                <w:spacing w:val="-16"/>
                <w:sz w:val="17"/>
                <w:lang w:bidi="pt-PT"/>
              </w:rPr>
              <w:t xml:space="preserve"> </w:t>
            </w:r>
            <w:r w:rsidRPr="0008391F">
              <w:rPr>
                <w:rFonts w:ascii="Garamond" w:eastAsia="Times New Roman" w:hAnsi="Garamond"/>
                <w:bCs/>
                <w:spacing w:val="-3"/>
                <w:sz w:val="17"/>
                <w:lang w:bidi="pt-PT"/>
              </w:rPr>
              <w:t xml:space="preserve">Wroc- </w:t>
            </w:r>
            <w:r w:rsidRPr="0008391F">
              <w:rPr>
                <w:rFonts w:ascii="Garamond" w:eastAsia="Times New Roman" w:hAnsi="Garamond"/>
                <w:bCs/>
                <w:sz w:val="17"/>
                <w:lang w:bidi="pt-PT"/>
              </w:rPr>
              <w:t>ławska, Wydział Architektury); título profissional de arquitecto: inżynier architekt magister nauk technicznych;</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magíster</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inżynier</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Architektury;</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magister</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inżynier</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architekt</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1949</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a</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1964,</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título: inżynier</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architekt,</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magister</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nauk</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technicznych;</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1956</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1964,</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título: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magister</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inżynier</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architektury; desde 1964, título: magister inżynier</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architekt);</w:t>
            </w:r>
          </w:p>
          <w:p w14:paraId="3570F0A5" w14:textId="77777777" w:rsidR="004C7AF4" w:rsidRPr="0008391F" w:rsidRDefault="004C7AF4" w:rsidP="0008391F">
            <w:pPr>
              <w:numPr>
                <w:ilvl w:val="0"/>
                <w:numId w:val="285"/>
              </w:numPr>
              <w:tabs>
                <w:tab w:val="left" w:pos="364"/>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Universidade de Tecnologia da Silésia, Faculdade de Arquitectura de Gliwice (Politechnika Ślaska, Wydział Architektury); título profissional de arquitecto inżynier architekt; magister inżynier archi- tekt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1945</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1955,</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Construção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3"/>
                <w:sz w:val="17"/>
                <w:lang w:bidi="pt-PT"/>
              </w:rPr>
              <w:t xml:space="preserve"> </w:t>
            </w:r>
            <w:r w:rsidRPr="0008391F">
              <w:rPr>
                <w:rFonts w:ascii="Garamond" w:eastAsia="Times New Roman" w:hAnsi="Garamond"/>
                <w:bCs/>
                <w:spacing w:val="-3"/>
                <w:sz w:val="17"/>
                <w:lang w:bidi="pt-PT"/>
              </w:rPr>
              <w:t>Wydział</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Inżynieryjno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-Budowlany, título: inżynier architekt; de 1961 a 1969, Faculdade de Construção Industrial e Engenharia Ge-  ral</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0"/>
                <w:sz w:val="17"/>
                <w:lang w:bidi="pt-PT"/>
              </w:rPr>
              <w:t xml:space="preserve"> </w:t>
            </w:r>
            <w:r w:rsidRPr="0008391F">
              <w:rPr>
                <w:rFonts w:ascii="Garamond" w:eastAsia="Times New Roman" w:hAnsi="Garamond"/>
                <w:bCs/>
                <w:spacing w:val="-3"/>
                <w:sz w:val="17"/>
                <w:lang w:bidi="pt-PT"/>
              </w:rPr>
              <w:t>Wydział</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Budownictwa</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Przemysłowego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i</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Ogólnego,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título: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magister</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inżynier</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architekt;</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1969 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1976,</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Wydział</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Budownictwa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i</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Architektury,</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título: magister</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inżynier</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architekt;</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desde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1977,</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Wydział</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Architektury,</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título: magister inżynier architekt e, desde 1995, título: inżynier</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architekt);</w:t>
            </w:r>
          </w:p>
          <w:p w14:paraId="48CCB40C" w14:textId="77777777" w:rsidR="004C7AF4" w:rsidRPr="0008391F" w:rsidRDefault="004C7AF4" w:rsidP="0008391F">
            <w:pPr>
              <w:numPr>
                <w:ilvl w:val="0"/>
                <w:numId w:val="285"/>
              </w:numPr>
              <w:tabs>
                <w:tab w:val="left" w:pos="349"/>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Universidade</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Tecnologia</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Poznań,</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Poznań</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(Politechnika</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 xml:space="preserve">Poznańska, </w:t>
            </w:r>
            <w:r w:rsidRPr="0008391F">
              <w:rPr>
                <w:rFonts w:ascii="Garamond" w:eastAsia="Times New Roman" w:hAnsi="Garamond"/>
                <w:bCs/>
                <w:spacing w:val="-3"/>
                <w:sz w:val="17"/>
                <w:lang w:bidi="pt-PT"/>
              </w:rPr>
              <w:t>Wydział</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Architektury);</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título</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profissional</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arquitecto:</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inżynier</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architektury;</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inżynier</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architekt;</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ma- gister</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inżynier</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architekt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1945</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a</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1955,</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Escola</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Szkoła Inżynierska,</w:t>
            </w:r>
            <w:r w:rsidRPr="0008391F">
              <w:rPr>
                <w:rFonts w:ascii="Garamond" w:eastAsia="Times New Roman" w:hAnsi="Garamond"/>
                <w:bCs/>
                <w:spacing w:val="-20"/>
                <w:sz w:val="17"/>
                <w:lang w:bidi="pt-PT"/>
              </w:rPr>
              <w:t xml:space="preserve"> </w:t>
            </w:r>
            <w:r w:rsidRPr="0008391F">
              <w:rPr>
                <w:rFonts w:ascii="Garamond" w:eastAsia="Times New Roman" w:hAnsi="Garamond"/>
                <w:bCs/>
                <w:spacing w:val="-3"/>
                <w:sz w:val="17"/>
                <w:lang w:bidi="pt-PT"/>
              </w:rPr>
              <w:t>Wydział</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Architektury,</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título:</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inżynier</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architektury;</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desde</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1978,</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título:</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magister</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inżynier architekt e, desde 1999, título: inżynier</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architekt);</w:t>
            </w:r>
          </w:p>
          <w:p w14:paraId="7023FC7C" w14:textId="77777777" w:rsidR="004C7AF4" w:rsidRPr="0008391F" w:rsidRDefault="004C7AF4" w:rsidP="0008391F">
            <w:pPr>
              <w:numPr>
                <w:ilvl w:val="0"/>
                <w:numId w:val="285"/>
              </w:numPr>
              <w:tabs>
                <w:tab w:val="left" w:pos="351"/>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Universidade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Tecnologia</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Gdańsk,</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Gdańsk</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(Politechnika</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 xml:space="preserve">Gdańska, </w:t>
            </w:r>
            <w:r w:rsidRPr="0008391F">
              <w:rPr>
                <w:rFonts w:ascii="Garamond" w:eastAsia="Times New Roman" w:hAnsi="Garamond"/>
                <w:bCs/>
                <w:spacing w:val="-3"/>
                <w:sz w:val="17"/>
                <w:lang w:bidi="pt-PT"/>
              </w:rPr>
              <w:t>Wydział</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Architektury);</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título</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profissional</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arquitecto</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magister</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inżynier</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architekt</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1945</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a</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1969, Faculdade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Wydział</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Architektury,</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1969</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a</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1971,</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Civil e Arquitectura — Wydział Budownictwa i Architektury, de 1971 a 1981, Instituto de Arquitectura e Planeamento Urbano — Instytut Architektury i Urbanistyki, desde 1981, Faculdade de Arquitec- tura — Wydział</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Architektury);</w:t>
            </w:r>
          </w:p>
          <w:p w14:paraId="2F9A0FDE" w14:textId="77777777" w:rsidR="004C7AF4" w:rsidRPr="0008391F" w:rsidRDefault="004C7AF4" w:rsidP="0008391F">
            <w:pPr>
              <w:numPr>
                <w:ilvl w:val="0"/>
                <w:numId w:val="285"/>
              </w:numPr>
              <w:tabs>
                <w:tab w:val="left" w:pos="351"/>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Universidade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Tecnologia</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Białystok,</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Białystok</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(Politechnika Białostocka,</w:t>
            </w:r>
            <w:r w:rsidRPr="0008391F">
              <w:rPr>
                <w:rFonts w:ascii="Garamond" w:eastAsia="Times New Roman" w:hAnsi="Garamond"/>
                <w:bCs/>
                <w:spacing w:val="-8"/>
                <w:sz w:val="17"/>
                <w:lang w:bidi="pt-PT"/>
              </w:rPr>
              <w:t xml:space="preserve"> </w:t>
            </w:r>
            <w:r w:rsidRPr="0008391F">
              <w:rPr>
                <w:rFonts w:ascii="Garamond" w:eastAsia="Times New Roman" w:hAnsi="Garamond"/>
                <w:bCs/>
                <w:sz w:val="17"/>
                <w:lang w:bidi="pt-PT"/>
              </w:rPr>
              <w:t>Wydział</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Architektury);</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título</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profissional</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arquitecto</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magister</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inżynier</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architekt</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(de 1975 a 1989, Instituto de Arquitectura — Instytut</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Architektury);</w:t>
            </w:r>
          </w:p>
          <w:p w14:paraId="445F8400" w14:textId="77777777" w:rsidR="004C7AF4" w:rsidRPr="0008391F" w:rsidRDefault="004C7AF4" w:rsidP="0008391F">
            <w:pPr>
              <w:numPr>
                <w:ilvl w:val="0"/>
                <w:numId w:val="285"/>
              </w:numPr>
              <w:tabs>
                <w:tab w:val="left" w:pos="352"/>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Universidade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Técnica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Lódź,</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Ambiental de Łódź (Politechnika tódzka, Wydział Budownictwa, Architektury i Inżynierii Środowiska); título profissional</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arquitecto:</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inżynier</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architekt;</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magister</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inżynier</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architekt</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1973</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a</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1993,</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Faculdade de</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0"/>
                <w:sz w:val="17"/>
                <w:lang w:bidi="pt-PT"/>
              </w:rPr>
              <w:t xml:space="preserve"> </w:t>
            </w:r>
            <w:r w:rsidRPr="0008391F">
              <w:rPr>
                <w:rFonts w:ascii="Garamond" w:eastAsia="Times New Roman" w:hAnsi="Garamond"/>
                <w:bCs/>
                <w:spacing w:val="-3"/>
                <w:sz w:val="17"/>
                <w:lang w:bidi="pt-PT"/>
              </w:rPr>
              <w:t>Wydział</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Budownictwa</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i</w:t>
            </w:r>
            <w:r w:rsidRPr="0008391F">
              <w:rPr>
                <w:rFonts w:ascii="Garamond" w:eastAsia="Times New Roman" w:hAnsi="Garamond"/>
                <w:bCs/>
                <w:spacing w:val="-24"/>
                <w:sz w:val="17"/>
                <w:lang w:bidi="pt-PT"/>
              </w:rPr>
              <w:t xml:space="preserve"> </w:t>
            </w:r>
            <w:r w:rsidRPr="0008391F">
              <w:rPr>
                <w:rFonts w:ascii="Garamond" w:eastAsia="Times New Roman" w:hAnsi="Garamond"/>
                <w:bCs/>
                <w:sz w:val="17"/>
                <w:lang w:bidi="pt-PT"/>
              </w:rPr>
              <w:t>Architektury</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desde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1992,</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Faculdade de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Ambiental</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Wydział</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Budownictwa,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Architektury i Inżynierii Środowiska; título: de 1973 a 1978, inżynier architekt, desde 1978, título: magister inżynier architekt);</w:t>
            </w:r>
          </w:p>
          <w:p w14:paraId="1F57D15D" w14:textId="77777777" w:rsidR="004C7AF4" w:rsidRPr="0008391F" w:rsidRDefault="004C7AF4" w:rsidP="0008391F">
            <w:pPr>
              <w:numPr>
                <w:ilvl w:val="0"/>
                <w:numId w:val="285"/>
              </w:numPr>
              <w:tabs>
                <w:tab w:val="left" w:pos="376"/>
              </w:tabs>
              <w:spacing w:after="120" w:line="360" w:lineRule="auto"/>
              <w:ind w:right="33" w:hanging="171"/>
              <w:jc w:val="both"/>
              <w:rPr>
                <w:rFonts w:ascii="Garamond" w:eastAsia="Times New Roman" w:hAnsi="Garamond"/>
                <w:bCs/>
                <w:sz w:val="17"/>
                <w:lang w:val="pt-PT" w:bidi="pt-PT"/>
              </w:rPr>
            </w:pPr>
            <w:r w:rsidRPr="0008391F">
              <w:rPr>
                <w:rFonts w:ascii="Garamond" w:eastAsia="Times New Roman" w:hAnsi="Garamond"/>
                <w:bCs/>
                <w:spacing w:val="2"/>
                <w:sz w:val="17"/>
                <w:lang w:bidi="pt-PT"/>
              </w:rPr>
              <w:t xml:space="preserve">Universidade Técnica </w:t>
            </w:r>
            <w:r w:rsidRPr="0008391F">
              <w:rPr>
                <w:rFonts w:ascii="Garamond" w:eastAsia="Times New Roman" w:hAnsi="Garamond"/>
                <w:bCs/>
                <w:sz w:val="17"/>
                <w:lang w:bidi="pt-PT"/>
              </w:rPr>
              <w:t xml:space="preserve">de </w:t>
            </w:r>
            <w:r w:rsidRPr="0008391F">
              <w:rPr>
                <w:rFonts w:ascii="Garamond" w:eastAsia="Times New Roman" w:hAnsi="Garamond"/>
                <w:bCs/>
                <w:spacing w:val="2"/>
                <w:sz w:val="17"/>
                <w:lang w:bidi="pt-PT"/>
              </w:rPr>
              <w:t xml:space="preserve">Szczecin, Faculdade </w:t>
            </w:r>
            <w:r w:rsidRPr="0008391F">
              <w:rPr>
                <w:rFonts w:ascii="Garamond" w:eastAsia="Times New Roman" w:hAnsi="Garamond"/>
                <w:bCs/>
                <w:sz w:val="17"/>
                <w:lang w:bidi="pt-PT"/>
              </w:rPr>
              <w:t xml:space="preserve">de </w:t>
            </w:r>
            <w:r w:rsidRPr="0008391F">
              <w:rPr>
                <w:rFonts w:ascii="Garamond" w:eastAsia="Times New Roman" w:hAnsi="Garamond"/>
                <w:bCs/>
                <w:spacing w:val="2"/>
                <w:sz w:val="17"/>
                <w:lang w:bidi="pt-PT"/>
              </w:rPr>
              <w:t xml:space="preserve">Engenharia Civil </w:t>
            </w:r>
            <w:r w:rsidRPr="0008391F">
              <w:rPr>
                <w:rFonts w:ascii="Garamond" w:eastAsia="Times New Roman" w:hAnsi="Garamond"/>
                <w:bCs/>
                <w:sz w:val="17"/>
                <w:lang w:bidi="pt-PT"/>
              </w:rPr>
              <w:t xml:space="preserve">e </w:t>
            </w:r>
            <w:r w:rsidRPr="0008391F">
              <w:rPr>
                <w:rFonts w:ascii="Garamond" w:eastAsia="Times New Roman" w:hAnsi="Garamond"/>
                <w:bCs/>
                <w:spacing w:val="2"/>
                <w:sz w:val="17"/>
                <w:lang w:bidi="pt-PT"/>
              </w:rPr>
              <w:t xml:space="preserve">Arquitectura </w:t>
            </w:r>
            <w:r w:rsidRPr="0008391F">
              <w:rPr>
                <w:rFonts w:ascii="Garamond" w:eastAsia="Times New Roman" w:hAnsi="Garamond"/>
                <w:bCs/>
                <w:sz w:val="17"/>
                <w:lang w:bidi="pt-PT"/>
              </w:rPr>
              <w:t xml:space="preserve">de </w:t>
            </w:r>
            <w:r w:rsidRPr="0008391F">
              <w:rPr>
                <w:rFonts w:ascii="Garamond" w:eastAsia="Times New Roman" w:hAnsi="Garamond"/>
                <w:bCs/>
                <w:spacing w:val="3"/>
                <w:sz w:val="17"/>
                <w:lang w:bidi="pt-PT"/>
              </w:rPr>
              <w:t xml:space="preserve">Szczecin </w:t>
            </w:r>
            <w:r w:rsidRPr="0008391F">
              <w:rPr>
                <w:rFonts w:ascii="Garamond" w:eastAsia="Times New Roman" w:hAnsi="Garamond"/>
                <w:bCs/>
                <w:spacing w:val="2"/>
                <w:sz w:val="17"/>
                <w:lang w:bidi="pt-PT"/>
              </w:rPr>
              <w:t xml:space="preserve">(Politechnika Szczecińska, </w:t>
            </w:r>
            <w:r w:rsidRPr="0008391F">
              <w:rPr>
                <w:rFonts w:ascii="Garamond" w:eastAsia="Times New Roman" w:hAnsi="Garamond"/>
                <w:bCs/>
                <w:sz w:val="17"/>
                <w:lang w:bidi="pt-PT"/>
              </w:rPr>
              <w:t xml:space="preserve">Wydział </w:t>
            </w:r>
            <w:r w:rsidRPr="0008391F">
              <w:rPr>
                <w:rFonts w:ascii="Garamond" w:eastAsia="Times New Roman" w:hAnsi="Garamond"/>
                <w:bCs/>
                <w:spacing w:val="2"/>
                <w:sz w:val="17"/>
                <w:lang w:bidi="pt-PT"/>
              </w:rPr>
              <w:t xml:space="preserve">Budownictwa </w:t>
            </w:r>
            <w:r w:rsidRPr="0008391F">
              <w:rPr>
                <w:rFonts w:ascii="Garamond" w:eastAsia="Times New Roman" w:hAnsi="Garamond"/>
                <w:bCs/>
                <w:sz w:val="17"/>
                <w:lang w:bidi="pt-PT"/>
              </w:rPr>
              <w:t xml:space="preserve">i </w:t>
            </w:r>
            <w:r w:rsidRPr="0008391F">
              <w:rPr>
                <w:rFonts w:ascii="Garamond" w:eastAsia="Times New Roman" w:hAnsi="Garamond"/>
                <w:bCs/>
                <w:spacing w:val="2"/>
                <w:sz w:val="17"/>
                <w:lang w:bidi="pt-PT"/>
              </w:rPr>
              <w:t xml:space="preserve">Architektury); título profissional </w:t>
            </w:r>
            <w:r w:rsidRPr="0008391F">
              <w:rPr>
                <w:rFonts w:ascii="Garamond" w:eastAsia="Times New Roman" w:hAnsi="Garamond"/>
                <w:bCs/>
                <w:sz w:val="17"/>
                <w:lang w:bidi="pt-PT"/>
              </w:rPr>
              <w:t xml:space="preserve">de </w:t>
            </w:r>
            <w:r w:rsidRPr="0008391F">
              <w:rPr>
                <w:rFonts w:ascii="Garamond" w:eastAsia="Times New Roman" w:hAnsi="Garamond"/>
                <w:bCs/>
                <w:spacing w:val="2"/>
                <w:sz w:val="17"/>
                <w:lang w:bidi="pt-PT"/>
              </w:rPr>
              <w:t xml:space="preserve">ar- quitecto inżynier architekt; magíster inżynier architekt </w:t>
            </w:r>
            <w:r w:rsidRPr="0008391F">
              <w:rPr>
                <w:rFonts w:ascii="Garamond" w:eastAsia="Times New Roman" w:hAnsi="Garamond"/>
                <w:bCs/>
                <w:sz w:val="17"/>
                <w:lang w:bidi="pt-PT"/>
              </w:rPr>
              <w:t xml:space="preserve">(de </w:t>
            </w:r>
            <w:r w:rsidRPr="0008391F">
              <w:rPr>
                <w:rFonts w:ascii="Garamond" w:eastAsia="Times New Roman" w:hAnsi="Garamond"/>
                <w:bCs/>
                <w:spacing w:val="2"/>
                <w:sz w:val="17"/>
                <w:lang w:bidi="pt-PT"/>
              </w:rPr>
              <w:t xml:space="preserve">1948 </w:t>
            </w:r>
            <w:r w:rsidRPr="0008391F">
              <w:rPr>
                <w:rFonts w:ascii="Garamond" w:eastAsia="Times New Roman" w:hAnsi="Garamond"/>
                <w:bCs/>
                <w:sz w:val="17"/>
                <w:lang w:bidi="pt-PT"/>
              </w:rPr>
              <w:t xml:space="preserve">a </w:t>
            </w:r>
            <w:r w:rsidRPr="0008391F">
              <w:rPr>
                <w:rFonts w:ascii="Garamond" w:eastAsia="Times New Roman" w:hAnsi="Garamond"/>
                <w:bCs/>
                <w:spacing w:val="2"/>
                <w:sz w:val="17"/>
                <w:lang w:bidi="pt-PT"/>
              </w:rPr>
              <w:t xml:space="preserve">1954, Escola Superior </w:t>
            </w:r>
            <w:r w:rsidRPr="0008391F">
              <w:rPr>
                <w:rFonts w:ascii="Garamond" w:eastAsia="Times New Roman" w:hAnsi="Garamond"/>
                <w:bCs/>
                <w:spacing w:val="3"/>
                <w:sz w:val="17"/>
                <w:lang w:bidi="pt-PT"/>
              </w:rPr>
              <w:t xml:space="preserve">de </w:t>
            </w:r>
            <w:r w:rsidRPr="0008391F">
              <w:rPr>
                <w:rFonts w:ascii="Garamond" w:eastAsia="Times New Roman" w:hAnsi="Garamond"/>
                <w:bCs/>
                <w:spacing w:val="2"/>
                <w:sz w:val="17"/>
                <w:lang w:bidi="pt-PT"/>
              </w:rPr>
              <w:t xml:space="preserve">Engenharia, Faculdade </w:t>
            </w:r>
            <w:r w:rsidRPr="0008391F">
              <w:rPr>
                <w:rFonts w:ascii="Garamond" w:eastAsia="Times New Roman" w:hAnsi="Garamond"/>
                <w:bCs/>
                <w:sz w:val="17"/>
                <w:lang w:bidi="pt-PT"/>
              </w:rPr>
              <w:t xml:space="preserve">de </w:t>
            </w:r>
            <w:r w:rsidRPr="0008391F">
              <w:rPr>
                <w:rFonts w:ascii="Garamond" w:eastAsia="Times New Roman" w:hAnsi="Garamond"/>
                <w:bCs/>
                <w:spacing w:val="2"/>
                <w:sz w:val="17"/>
                <w:lang w:bidi="pt-PT"/>
              </w:rPr>
              <w:t xml:space="preserve">Arquitectura </w:t>
            </w:r>
            <w:r w:rsidRPr="0008391F">
              <w:rPr>
                <w:rFonts w:ascii="Garamond" w:eastAsia="Times New Roman" w:hAnsi="Garamond"/>
                <w:bCs/>
                <w:sz w:val="17"/>
                <w:lang w:bidi="pt-PT"/>
              </w:rPr>
              <w:t xml:space="preserve">— Wyższa </w:t>
            </w:r>
            <w:r w:rsidRPr="0008391F">
              <w:rPr>
                <w:rFonts w:ascii="Garamond" w:eastAsia="Times New Roman" w:hAnsi="Garamond"/>
                <w:bCs/>
                <w:spacing w:val="2"/>
                <w:sz w:val="17"/>
                <w:lang w:bidi="pt-PT"/>
              </w:rPr>
              <w:t xml:space="preserve">Szkoła Inżynierska, </w:t>
            </w:r>
            <w:r w:rsidRPr="0008391F">
              <w:rPr>
                <w:rFonts w:ascii="Garamond" w:eastAsia="Times New Roman" w:hAnsi="Garamond"/>
                <w:bCs/>
                <w:sz w:val="17"/>
                <w:lang w:bidi="pt-PT"/>
              </w:rPr>
              <w:t xml:space="preserve">Wydział Architektury, </w:t>
            </w:r>
            <w:r w:rsidRPr="0008391F">
              <w:rPr>
                <w:rFonts w:ascii="Garamond" w:eastAsia="Times New Roman" w:hAnsi="Garamond"/>
                <w:bCs/>
                <w:spacing w:val="2"/>
                <w:sz w:val="17"/>
                <w:lang w:bidi="pt-PT"/>
              </w:rPr>
              <w:t xml:space="preserve">título: inżynier architekt, desde 1970, título: magister inżynier architekt </w:t>
            </w:r>
            <w:r w:rsidRPr="0008391F">
              <w:rPr>
                <w:rFonts w:ascii="Garamond" w:eastAsia="Times New Roman" w:hAnsi="Garamond"/>
                <w:bCs/>
                <w:sz w:val="17"/>
                <w:lang w:bidi="pt-PT"/>
              </w:rPr>
              <w:t xml:space="preserve">e, </w:t>
            </w:r>
            <w:r w:rsidRPr="0008391F">
              <w:rPr>
                <w:rFonts w:ascii="Garamond" w:eastAsia="Times New Roman" w:hAnsi="Garamond"/>
                <w:bCs/>
                <w:spacing w:val="2"/>
                <w:sz w:val="17"/>
                <w:lang w:bidi="pt-PT"/>
              </w:rPr>
              <w:t xml:space="preserve">desde 1998, </w:t>
            </w:r>
            <w:r w:rsidRPr="0008391F">
              <w:rPr>
                <w:rFonts w:ascii="Garamond" w:eastAsia="Times New Roman" w:hAnsi="Garamond"/>
                <w:bCs/>
                <w:spacing w:val="3"/>
                <w:sz w:val="17"/>
                <w:lang w:bidi="pt-PT"/>
              </w:rPr>
              <w:t xml:space="preserve">título: </w:t>
            </w:r>
            <w:r w:rsidRPr="0008391F">
              <w:rPr>
                <w:rFonts w:ascii="Garamond" w:eastAsia="Times New Roman" w:hAnsi="Garamond"/>
                <w:bCs/>
                <w:spacing w:val="2"/>
                <w:sz w:val="17"/>
                <w:lang w:bidi="pt-PT"/>
              </w:rPr>
              <w:t>inżynier</w:t>
            </w:r>
            <w:r w:rsidRPr="0008391F">
              <w:rPr>
                <w:rFonts w:ascii="Garamond" w:eastAsia="Times New Roman" w:hAnsi="Garamond"/>
                <w:bCs/>
                <w:spacing w:val="6"/>
                <w:sz w:val="17"/>
                <w:lang w:bidi="pt-PT"/>
              </w:rPr>
              <w:t xml:space="preserve"> </w:t>
            </w:r>
            <w:r w:rsidRPr="0008391F">
              <w:rPr>
                <w:rFonts w:ascii="Garamond" w:eastAsia="Times New Roman" w:hAnsi="Garamond"/>
                <w:bCs/>
                <w:spacing w:val="3"/>
                <w:sz w:val="17"/>
                <w:lang w:bidi="pt-PT"/>
              </w:rPr>
              <w:t>architekt).</w:t>
            </w:r>
          </w:p>
          <w:p w14:paraId="07079CB4" w14:textId="77777777" w:rsidR="004C7AF4" w:rsidRPr="0008391F" w:rsidRDefault="004C7AF4" w:rsidP="0008391F">
            <w:pPr>
              <w:spacing w:after="120" w:line="360" w:lineRule="auto"/>
              <w:rPr>
                <w:rFonts w:ascii="Garamond" w:eastAsia="Times New Roman" w:hAnsi="Garamond"/>
                <w:bCs/>
                <w:sz w:val="19"/>
                <w:lang w:val="pt-PT" w:bidi="pt-PT"/>
              </w:rPr>
            </w:pPr>
          </w:p>
          <w:p w14:paraId="4A13568B" w14:textId="77777777" w:rsidR="004C7AF4" w:rsidRPr="0008391F" w:rsidRDefault="004C7AF4" w:rsidP="0008391F">
            <w:pPr>
              <w:spacing w:after="120" w:line="360" w:lineRule="auto"/>
              <w:ind w:left="232" w:hanging="171"/>
              <w:rPr>
                <w:rFonts w:ascii="Garamond" w:eastAsia="Times New Roman" w:hAnsi="Garamond"/>
                <w:bCs/>
                <w:sz w:val="17"/>
                <w:lang w:val="pt-PT" w:bidi="pt-PT"/>
              </w:rPr>
            </w:pPr>
            <w:r w:rsidRPr="0008391F">
              <w:rPr>
                <w:rFonts w:ascii="Garamond" w:eastAsia="Times New Roman" w:hAnsi="Garamond"/>
                <w:bCs/>
                <w:sz w:val="17"/>
                <w:lang w:bidi="pt-PT"/>
              </w:rPr>
              <w:t>Acompanhados</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do</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certificado</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membro</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respectiva</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secção</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regional</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dos</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arquitectos</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Polónia que confere o direito ao exercício das actividades do domínio da arquitectura na Polónia.</w:t>
            </w:r>
          </w:p>
        </w:tc>
        <w:tc>
          <w:tcPr>
            <w:tcW w:w="1077" w:type="dxa"/>
          </w:tcPr>
          <w:p w14:paraId="62EBF254" w14:textId="77777777" w:rsidR="004C7AF4" w:rsidRPr="0008391F" w:rsidRDefault="004C7AF4" w:rsidP="0008391F">
            <w:pPr>
              <w:spacing w:after="120" w:line="360" w:lineRule="auto"/>
              <w:rPr>
                <w:rFonts w:ascii="Garamond" w:eastAsia="Times New Roman" w:hAnsi="Garamond"/>
                <w:bCs/>
                <w:sz w:val="16"/>
                <w:lang w:val="pt-PT" w:bidi="pt-PT"/>
              </w:rPr>
            </w:pPr>
          </w:p>
          <w:p w14:paraId="10BC6692" w14:textId="77777777" w:rsidR="004C7AF4" w:rsidRPr="0008391F" w:rsidRDefault="004C7AF4" w:rsidP="0008391F">
            <w:pPr>
              <w:spacing w:after="120" w:line="360" w:lineRule="auto"/>
              <w:ind w:left="183"/>
              <w:rPr>
                <w:rFonts w:ascii="Garamond" w:eastAsia="Times New Roman" w:hAnsi="Garamond"/>
                <w:bCs/>
                <w:sz w:val="17"/>
                <w:lang w:bidi="pt-PT"/>
              </w:rPr>
            </w:pPr>
            <w:r w:rsidRPr="0008391F">
              <w:rPr>
                <w:rFonts w:ascii="Garamond" w:eastAsia="Times New Roman" w:hAnsi="Garamond"/>
                <w:bCs/>
                <w:sz w:val="17"/>
                <w:lang w:bidi="pt-PT"/>
              </w:rPr>
              <w:t>2006/2007</w:t>
            </w:r>
          </w:p>
        </w:tc>
      </w:tr>
    </w:tbl>
    <w:p w14:paraId="70271980" w14:textId="77777777" w:rsidR="004C7AF4" w:rsidRPr="0008391F" w:rsidRDefault="004C7AF4" w:rsidP="0008391F">
      <w:pPr>
        <w:widowControl w:val="0"/>
        <w:spacing w:after="120" w:line="360" w:lineRule="auto"/>
        <w:rPr>
          <w:rFonts w:ascii="Garamond" w:eastAsia="Calibri" w:hAnsi="Garamond" w:cs="Times New Roman"/>
          <w:bCs/>
          <w:sz w:val="17"/>
        </w:rPr>
        <w:sectPr w:rsidR="004C7AF4" w:rsidRPr="0008391F">
          <w:pgSz w:w="11900" w:h="16840"/>
          <w:pgMar w:top="1380" w:right="900" w:bottom="280" w:left="880" w:header="925" w:footer="0" w:gutter="0"/>
          <w:cols w:space="720"/>
        </w:sectPr>
      </w:pPr>
    </w:p>
    <w:p w14:paraId="270A286E" w14:textId="77777777" w:rsidR="004C7AF4" w:rsidRPr="0008391F" w:rsidRDefault="004C7AF4" w:rsidP="0008391F">
      <w:pPr>
        <w:widowControl w:val="0"/>
        <w:autoSpaceDE w:val="0"/>
        <w:autoSpaceDN w:val="0"/>
        <w:spacing w:after="120" w:line="360" w:lineRule="auto"/>
        <w:jc w:val="center"/>
        <w:rPr>
          <w:rFonts w:ascii="Garamond" w:eastAsia="Times New Roman" w:hAnsi="Garamond" w:cs="Times New Roman"/>
          <w:bCs/>
          <w:sz w:val="16"/>
          <w:szCs w:val="21"/>
          <w:lang w:eastAsia="pt-PT" w:bidi="pt-PT"/>
        </w:rPr>
      </w:pPr>
    </w:p>
    <w:tbl>
      <w:tblPr>
        <w:tblStyle w:val="TableNormal3"/>
        <w:tblW w:w="0" w:type="auto"/>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5"/>
        <w:gridCol w:w="7206"/>
        <w:gridCol w:w="1077"/>
      </w:tblGrid>
      <w:tr w:rsidR="004C7AF4" w:rsidRPr="0008391F" w14:paraId="27772751" w14:textId="77777777" w:rsidTr="001B578D">
        <w:trPr>
          <w:trHeight w:val="490"/>
          <w:jc w:val="center"/>
        </w:trPr>
        <w:tc>
          <w:tcPr>
            <w:tcW w:w="1475" w:type="dxa"/>
            <w:tcBorders>
              <w:top w:val="single" w:sz="12" w:space="0" w:color="000000"/>
              <w:left w:val="nil"/>
              <w:bottom w:val="single" w:sz="4" w:space="0" w:color="000000"/>
              <w:right w:val="single" w:sz="4" w:space="0" w:color="000000"/>
            </w:tcBorders>
          </w:tcPr>
          <w:p w14:paraId="4BBDD136" w14:textId="77777777" w:rsidR="004C7AF4" w:rsidRPr="0008391F" w:rsidRDefault="004C7AF4" w:rsidP="0008391F">
            <w:pPr>
              <w:spacing w:after="120" w:line="360" w:lineRule="auto"/>
              <w:rPr>
                <w:rFonts w:ascii="Garamond" w:eastAsia="Times New Roman" w:hAnsi="Garamond"/>
                <w:bCs/>
                <w:sz w:val="16"/>
                <w:lang w:bidi="pt-PT"/>
              </w:rPr>
            </w:pPr>
          </w:p>
          <w:p w14:paraId="4C0FE8DF" w14:textId="77777777" w:rsidR="004C7AF4" w:rsidRPr="0008391F" w:rsidRDefault="004C7AF4" w:rsidP="0008391F">
            <w:pPr>
              <w:spacing w:after="120" w:line="360" w:lineRule="auto"/>
              <w:ind w:left="20"/>
              <w:jc w:val="center"/>
              <w:rPr>
                <w:rFonts w:ascii="Garamond" w:eastAsia="Times New Roman" w:hAnsi="Garamond"/>
                <w:bCs/>
                <w:sz w:val="13"/>
                <w:lang w:bidi="pt-PT"/>
              </w:rPr>
            </w:pPr>
            <w:r w:rsidRPr="0008391F">
              <w:rPr>
                <w:rFonts w:ascii="Garamond" w:eastAsia="Times New Roman" w:hAnsi="Garamond"/>
                <w:bCs/>
                <w:sz w:val="13"/>
                <w:lang w:bidi="pt-PT"/>
              </w:rPr>
              <w:t>País</w:t>
            </w:r>
          </w:p>
        </w:tc>
        <w:tc>
          <w:tcPr>
            <w:tcW w:w="7206" w:type="dxa"/>
            <w:tcBorders>
              <w:top w:val="single" w:sz="12" w:space="0" w:color="000000"/>
              <w:left w:val="single" w:sz="4" w:space="0" w:color="000000"/>
              <w:bottom w:val="single" w:sz="4" w:space="0" w:color="000000"/>
              <w:right w:val="single" w:sz="4" w:space="0" w:color="000000"/>
            </w:tcBorders>
          </w:tcPr>
          <w:p w14:paraId="19658E34" w14:textId="77777777" w:rsidR="004C7AF4" w:rsidRPr="0008391F" w:rsidRDefault="004C7AF4" w:rsidP="0008391F">
            <w:pPr>
              <w:spacing w:after="120" w:line="360" w:lineRule="auto"/>
              <w:rPr>
                <w:rFonts w:ascii="Garamond" w:eastAsia="Times New Roman" w:hAnsi="Garamond"/>
                <w:bCs/>
                <w:sz w:val="16"/>
                <w:lang w:bidi="pt-PT"/>
              </w:rPr>
            </w:pPr>
          </w:p>
          <w:p w14:paraId="680D168A" w14:textId="77777777" w:rsidR="004C7AF4" w:rsidRPr="0008391F" w:rsidRDefault="004C7AF4" w:rsidP="0008391F">
            <w:pPr>
              <w:spacing w:after="120" w:line="360" w:lineRule="auto"/>
              <w:ind w:left="21"/>
              <w:jc w:val="center"/>
              <w:rPr>
                <w:rFonts w:ascii="Garamond" w:eastAsia="Times New Roman" w:hAnsi="Garamond"/>
                <w:bCs/>
                <w:sz w:val="13"/>
                <w:lang w:bidi="pt-PT"/>
              </w:rPr>
            </w:pPr>
            <w:r w:rsidRPr="0008391F">
              <w:rPr>
                <w:rFonts w:ascii="Garamond" w:eastAsia="Times New Roman" w:hAnsi="Garamond"/>
                <w:bCs/>
                <w:sz w:val="13"/>
                <w:lang w:bidi="pt-PT"/>
              </w:rPr>
              <w:t>Título de formação</w:t>
            </w:r>
          </w:p>
        </w:tc>
        <w:tc>
          <w:tcPr>
            <w:tcW w:w="1077" w:type="dxa"/>
            <w:tcBorders>
              <w:top w:val="single" w:sz="12" w:space="0" w:color="000000"/>
              <w:left w:val="single" w:sz="4" w:space="0" w:color="000000"/>
              <w:bottom w:val="single" w:sz="4" w:space="0" w:color="000000"/>
              <w:right w:val="nil"/>
            </w:tcBorders>
          </w:tcPr>
          <w:p w14:paraId="59268812" w14:textId="77777777" w:rsidR="004C7AF4" w:rsidRPr="0008391F" w:rsidRDefault="004C7AF4" w:rsidP="0008391F">
            <w:pPr>
              <w:spacing w:after="120" w:line="360" w:lineRule="auto"/>
              <w:rPr>
                <w:rFonts w:ascii="Garamond" w:eastAsia="Times New Roman" w:hAnsi="Garamond"/>
                <w:bCs/>
                <w:sz w:val="11"/>
                <w:lang w:bidi="pt-PT"/>
              </w:rPr>
            </w:pPr>
          </w:p>
          <w:p w14:paraId="363EEF82" w14:textId="77777777" w:rsidR="004C7AF4" w:rsidRPr="0008391F" w:rsidRDefault="004C7AF4" w:rsidP="0008391F">
            <w:pPr>
              <w:spacing w:after="120" w:line="360" w:lineRule="auto"/>
              <w:ind w:left="210" w:right="98" w:hanging="69"/>
              <w:rPr>
                <w:rFonts w:ascii="Garamond" w:eastAsia="Times New Roman" w:hAnsi="Garamond"/>
                <w:bCs/>
                <w:sz w:val="13"/>
                <w:lang w:bidi="pt-PT"/>
              </w:rPr>
            </w:pPr>
            <w:r w:rsidRPr="0008391F">
              <w:rPr>
                <w:rFonts w:ascii="Garamond" w:eastAsia="Times New Roman" w:hAnsi="Garamond"/>
                <w:bCs/>
                <w:sz w:val="13"/>
                <w:lang w:bidi="pt-PT"/>
              </w:rPr>
              <w:t>Ano académico de referência</w:t>
            </w:r>
          </w:p>
        </w:tc>
      </w:tr>
      <w:tr w:rsidR="004C7AF4" w:rsidRPr="0008391F" w14:paraId="622E94DC" w14:textId="77777777" w:rsidTr="001B578D">
        <w:trPr>
          <w:trHeight w:val="2938"/>
          <w:jc w:val="center"/>
        </w:trPr>
        <w:tc>
          <w:tcPr>
            <w:tcW w:w="1475" w:type="dxa"/>
            <w:tcBorders>
              <w:top w:val="single" w:sz="4" w:space="0" w:color="000000"/>
              <w:left w:val="nil"/>
              <w:bottom w:val="single" w:sz="4" w:space="0" w:color="000000"/>
              <w:right w:val="single" w:sz="4" w:space="0" w:color="000000"/>
            </w:tcBorders>
          </w:tcPr>
          <w:p w14:paraId="212C2725" w14:textId="77777777" w:rsidR="004C7AF4" w:rsidRPr="0008391F" w:rsidRDefault="004C7AF4" w:rsidP="0008391F">
            <w:pPr>
              <w:spacing w:after="120" w:line="360" w:lineRule="auto"/>
              <w:rPr>
                <w:rFonts w:ascii="Garamond" w:eastAsia="Times New Roman" w:hAnsi="Garamond"/>
                <w:bCs/>
                <w:sz w:val="16"/>
                <w:lang w:bidi="pt-PT"/>
              </w:rPr>
            </w:pPr>
          </w:p>
          <w:p w14:paraId="35E66C51" w14:textId="77777777" w:rsidR="004C7AF4" w:rsidRPr="0008391F" w:rsidRDefault="004C7AF4" w:rsidP="0008391F">
            <w:pPr>
              <w:spacing w:after="120" w:line="360" w:lineRule="auto"/>
              <w:ind w:left="3" w:right="47"/>
              <w:jc w:val="center"/>
              <w:rPr>
                <w:rFonts w:ascii="Garamond" w:eastAsia="Times New Roman" w:hAnsi="Garamond"/>
                <w:bCs/>
                <w:sz w:val="17"/>
                <w:lang w:bidi="pt-PT"/>
              </w:rPr>
            </w:pPr>
            <w:r w:rsidRPr="0008391F">
              <w:rPr>
                <w:rFonts w:ascii="Garamond" w:eastAsia="Times New Roman" w:hAnsi="Garamond"/>
                <w:bCs/>
                <w:sz w:val="17"/>
                <w:lang w:bidi="pt-PT"/>
              </w:rPr>
              <w:t xml:space="preserve">Portugal . . . . . . . . . </w:t>
            </w:r>
          </w:p>
        </w:tc>
        <w:tc>
          <w:tcPr>
            <w:tcW w:w="7206" w:type="dxa"/>
            <w:tcBorders>
              <w:top w:val="single" w:sz="4" w:space="0" w:color="000000"/>
              <w:left w:val="single" w:sz="4" w:space="0" w:color="000000"/>
              <w:bottom w:val="single" w:sz="4" w:space="0" w:color="000000"/>
              <w:right w:val="single" w:sz="4" w:space="0" w:color="000000"/>
            </w:tcBorders>
          </w:tcPr>
          <w:p w14:paraId="63D629E7" w14:textId="77777777" w:rsidR="004C7AF4" w:rsidRPr="0008391F" w:rsidRDefault="004C7AF4" w:rsidP="0008391F">
            <w:pPr>
              <w:spacing w:after="120" w:line="360" w:lineRule="auto"/>
              <w:rPr>
                <w:rFonts w:ascii="Garamond" w:eastAsia="Times New Roman" w:hAnsi="Garamond"/>
                <w:bCs/>
                <w:sz w:val="16"/>
                <w:lang w:bidi="pt-PT"/>
              </w:rPr>
            </w:pPr>
          </w:p>
          <w:p w14:paraId="2A1271E3" w14:textId="77777777" w:rsidR="004C7AF4" w:rsidRPr="0008391F" w:rsidRDefault="004C7AF4" w:rsidP="0008391F">
            <w:pPr>
              <w:numPr>
                <w:ilvl w:val="0"/>
                <w:numId w:val="286"/>
              </w:numPr>
              <w:tabs>
                <w:tab w:val="left" w:pos="190"/>
              </w:tabs>
              <w:spacing w:after="120" w:line="360" w:lineRule="auto"/>
              <w:ind w:left="189"/>
              <w:rPr>
                <w:rFonts w:ascii="Garamond" w:eastAsia="Times New Roman" w:hAnsi="Garamond"/>
                <w:bCs/>
                <w:sz w:val="17"/>
                <w:lang w:val="pt-PT" w:bidi="pt-PT"/>
              </w:rPr>
            </w:pPr>
            <w:r w:rsidRPr="0008391F">
              <w:rPr>
                <w:rFonts w:ascii="Garamond" w:eastAsia="Times New Roman" w:hAnsi="Garamond"/>
                <w:bCs/>
                <w:sz w:val="17"/>
                <w:lang w:bidi="pt-PT"/>
              </w:rPr>
              <w:t>Diploma do curso especial de Arquitetura emitido pelas Escolas de Belas -Artes de Lisboa e do</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Porto;</w:t>
            </w:r>
          </w:p>
          <w:p w14:paraId="20A7EBAE" w14:textId="77777777" w:rsidR="004C7AF4" w:rsidRPr="0008391F" w:rsidRDefault="004C7AF4" w:rsidP="0008391F">
            <w:pPr>
              <w:numPr>
                <w:ilvl w:val="0"/>
                <w:numId w:val="286"/>
              </w:numPr>
              <w:tabs>
                <w:tab w:val="left" w:pos="190"/>
              </w:tabs>
              <w:spacing w:after="120" w:line="360" w:lineRule="auto"/>
              <w:ind w:left="189"/>
              <w:rPr>
                <w:rFonts w:ascii="Garamond" w:eastAsia="Times New Roman" w:hAnsi="Garamond"/>
                <w:bCs/>
                <w:sz w:val="17"/>
                <w:lang w:val="pt-PT" w:bidi="pt-PT"/>
              </w:rPr>
            </w:pPr>
            <w:r w:rsidRPr="0008391F">
              <w:rPr>
                <w:rFonts w:ascii="Garamond" w:eastAsia="Times New Roman" w:hAnsi="Garamond"/>
                <w:bCs/>
                <w:sz w:val="17"/>
                <w:lang w:bidi="pt-PT"/>
              </w:rPr>
              <w:t>Diploma de arquitecto emitido pelas Escolas de Belas-Artes de Lisboa e do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Porto;</w:t>
            </w:r>
          </w:p>
          <w:p w14:paraId="6509405C" w14:textId="77777777" w:rsidR="004C7AF4" w:rsidRPr="0008391F" w:rsidRDefault="004C7AF4" w:rsidP="0008391F">
            <w:pPr>
              <w:numPr>
                <w:ilvl w:val="0"/>
                <w:numId w:val="286"/>
              </w:numPr>
              <w:tabs>
                <w:tab w:val="left" w:pos="206"/>
              </w:tabs>
              <w:spacing w:after="120" w:line="360" w:lineRule="auto"/>
              <w:ind w:right="37" w:hanging="171"/>
              <w:rPr>
                <w:rFonts w:ascii="Garamond" w:eastAsia="Times New Roman" w:hAnsi="Garamond"/>
                <w:bCs/>
                <w:sz w:val="17"/>
                <w:lang w:val="pt-PT" w:bidi="pt-PT"/>
              </w:rPr>
            </w:pPr>
            <w:r w:rsidRPr="0008391F">
              <w:rPr>
                <w:rFonts w:ascii="Garamond" w:eastAsia="Times New Roman" w:hAnsi="Garamond"/>
                <w:bCs/>
                <w:sz w:val="17"/>
                <w:lang w:bidi="pt-PT"/>
              </w:rPr>
              <w:t>Diploma do curso de Arquitetura emitido pelas Escolas Superiores de Belas -Artes de Lisboa e do Porto;</w:t>
            </w:r>
          </w:p>
          <w:p w14:paraId="2EF6F492" w14:textId="77777777" w:rsidR="004C7AF4" w:rsidRPr="0008391F" w:rsidRDefault="004C7AF4" w:rsidP="0008391F">
            <w:pPr>
              <w:numPr>
                <w:ilvl w:val="0"/>
                <w:numId w:val="286"/>
              </w:numPr>
              <w:tabs>
                <w:tab w:val="left" w:pos="190"/>
              </w:tabs>
              <w:spacing w:after="120" w:line="360" w:lineRule="auto"/>
              <w:ind w:left="189"/>
              <w:rPr>
                <w:rFonts w:ascii="Garamond" w:eastAsia="Times New Roman" w:hAnsi="Garamond"/>
                <w:bCs/>
                <w:sz w:val="17"/>
                <w:lang w:val="pt-PT" w:bidi="pt-PT"/>
              </w:rPr>
            </w:pPr>
            <w:r w:rsidRPr="0008391F">
              <w:rPr>
                <w:rFonts w:ascii="Garamond" w:eastAsia="Times New Roman" w:hAnsi="Garamond"/>
                <w:bCs/>
                <w:sz w:val="17"/>
                <w:lang w:bidi="pt-PT"/>
              </w:rPr>
              <w:t>Diploma de licenciatura em Arquitetura emitido pela Escola Superior de Belas -Artes de</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Lisboa;</w:t>
            </w:r>
          </w:p>
          <w:p w14:paraId="53115523" w14:textId="77777777" w:rsidR="004C7AF4" w:rsidRPr="0008391F" w:rsidRDefault="004C7AF4" w:rsidP="0008391F">
            <w:pPr>
              <w:numPr>
                <w:ilvl w:val="0"/>
                <w:numId w:val="286"/>
              </w:numPr>
              <w:tabs>
                <w:tab w:val="left" w:pos="206"/>
              </w:tabs>
              <w:spacing w:after="120" w:line="360" w:lineRule="auto"/>
              <w:ind w:right="38" w:hanging="171"/>
              <w:rPr>
                <w:rFonts w:ascii="Garamond" w:eastAsia="Times New Roman" w:hAnsi="Garamond"/>
                <w:bCs/>
                <w:sz w:val="17"/>
                <w:lang w:val="pt-PT" w:bidi="pt-PT"/>
              </w:rPr>
            </w:pPr>
            <w:r w:rsidRPr="0008391F">
              <w:rPr>
                <w:rFonts w:ascii="Garamond" w:eastAsia="Times New Roman" w:hAnsi="Garamond"/>
                <w:bCs/>
                <w:sz w:val="17"/>
                <w:lang w:bidi="pt-PT"/>
              </w:rPr>
              <w:t>Carta de curso de licenciatura em Arquitetura emitida pela Universidade Técnica de Lisboa e pela Universidade do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Porto</w:t>
            </w:r>
          </w:p>
          <w:p w14:paraId="5AFC0039" w14:textId="77777777" w:rsidR="004C7AF4" w:rsidRPr="0008391F" w:rsidRDefault="004C7AF4" w:rsidP="0008391F">
            <w:pPr>
              <w:numPr>
                <w:ilvl w:val="0"/>
                <w:numId w:val="286"/>
              </w:numPr>
              <w:tabs>
                <w:tab w:val="left" w:pos="199"/>
              </w:tabs>
              <w:spacing w:after="120" w:line="360" w:lineRule="auto"/>
              <w:ind w:right="36" w:hanging="171"/>
              <w:rPr>
                <w:rFonts w:ascii="Garamond" w:eastAsia="Times New Roman" w:hAnsi="Garamond"/>
                <w:bCs/>
                <w:sz w:val="17"/>
                <w:lang w:val="pt-PT" w:bidi="pt-PT"/>
              </w:rPr>
            </w:pPr>
            <w:r w:rsidRPr="0008391F">
              <w:rPr>
                <w:rFonts w:ascii="Garamond" w:eastAsia="Times New Roman" w:hAnsi="Garamond"/>
                <w:bCs/>
                <w:sz w:val="17"/>
                <w:lang w:bidi="pt-PT"/>
              </w:rPr>
              <w:t>Diploma universitário em Engenharia Civil (licenciatura em Engenharia Civil) emitido pelo Instituto Superior Técnico da Universidade Técnica de</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Lisboa;</w:t>
            </w:r>
          </w:p>
          <w:p w14:paraId="10A162C0" w14:textId="77777777" w:rsidR="004C7AF4" w:rsidRPr="0008391F" w:rsidRDefault="004C7AF4" w:rsidP="0008391F">
            <w:pPr>
              <w:numPr>
                <w:ilvl w:val="0"/>
                <w:numId w:val="286"/>
              </w:numPr>
              <w:tabs>
                <w:tab w:val="left" w:pos="233"/>
              </w:tabs>
              <w:spacing w:after="120" w:line="360" w:lineRule="auto"/>
              <w:ind w:right="36" w:hanging="171"/>
              <w:rPr>
                <w:rFonts w:ascii="Garamond" w:eastAsia="Times New Roman" w:hAnsi="Garamond"/>
                <w:bCs/>
                <w:sz w:val="17"/>
                <w:lang w:val="pt-PT" w:bidi="pt-PT"/>
              </w:rPr>
            </w:pPr>
            <w:r w:rsidRPr="0008391F">
              <w:rPr>
                <w:rFonts w:ascii="Garamond" w:eastAsia="Times New Roman" w:hAnsi="Garamond"/>
                <w:bCs/>
                <w:sz w:val="17"/>
                <w:lang w:bidi="pt-PT"/>
              </w:rPr>
              <w:t>Diploma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universitário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(licenciatura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Faculdade de Engenharia da Universidade do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Porto;</w:t>
            </w:r>
          </w:p>
          <w:p w14:paraId="1A5623A3" w14:textId="77777777" w:rsidR="004C7AF4" w:rsidRPr="0008391F" w:rsidRDefault="004C7AF4" w:rsidP="0008391F">
            <w:pPr>
              <w:numPr>
                <w:ilvl w:val="0"/>
                <w:numId w:val="286"/>
              </w:numPr>
              <w:tabs>
                <w:tab w:val="left" w:pos="189"/>
              </w:tabs>
              <w:spacing w:after="120" w:line="360" w:lineRule="auto"/>
              <w:ind w:right="37" w:hanging="171"/>
              <w:rPr>
                <w:rFonts w:ascii="Garamond" w:eastAsia="Times New Roman" w:hAnsi="Garamond"/>
                <w:bCs/>
                <w:sz w:val="17"/>
                <w:lang w:val="pt-PT" w:bidi="pt-PT"/>
              </w:rPr>
            </w:pPr>
            <w:r w:rsidRPr="0008391F">
              <w:rPr>
                <w:rFonts w:ascii="Garamond" w:eastAsia="Times New Roman" w:hAnsi="Garamond"/>
                <w:bCs/>
                <w:sz w:val="17"/>
                <w:lang w:bidi="pt-PT"/>
              </w:rPr>
              <w:t>Diploma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universitário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(licenciatura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emitido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Faculdade de Ciências e de Tecnologia da Universidade de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Coimbra;</w:t>
            </w:r>
          </w:p>
          <w:p w14:paraId="75A1ED6B" w14:textId="77777777" w:rsidR="004C7AF4" w:rsidRPr="0008391F" w:rsidRDefault="004C7AF4" w:rsidP="0008391F">
            <w:pPr>
              <w:numPr>
                <w:ilvl w:val="0"/>
                <w:numId w:val="286"/>
              </w:numPr>
              <w:tabs>
                <w:tab w:val="left" w:pos="205"/>
              </w:tabs>
              <w:spacing w:after="120" w:line="360" w:lineRule="auto"/>
              <w:ind w:right="40" w:hanging="171"/>
              <w:rPr>
                <w:rFonts w:ascii="Garamond" w:eastAsia="Times New Roman" w:hAnsi="Garamond"/>
                <w:bCs/>
                <w:sz w:val="17"/>
                <w:lang w:val="pt-PT" w:bidi="pt-PT"/>
              </w:rPr>
            </w:pPr>
            <w:r w:rsidRPr="0008391F">
              <w:rPr>
                <w:rFonts w:ascii="Garamond" w:eastAsia="Times New Roman" w:hAnsi="Garamond"/>
                <w:bCs/>
                <w:sz w:val="17"/>
                <w:lang w:bidi="pt-PT"/>
              </w:rPr>
              <w:t>Diploma universitário em Engenharia Civil, produção (licenciatura em Engenharia Civil, produção) emitido pela Universidade do</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Minho.</w:t>
            </w:r>
          </w:p>
        </w:tc>
        <w:tc>
          <w:tcPr>
            <w:tcW w:w="1077" w:type="dxa"/>
            <w:tcBorders>
              <w:top w:val="single" w:sz="4" w:space="0" w:color="000000"/>
              <w:left w:val="single" w:sz="4" w:space="0" w:color="000000"/>
              <w:bottom w:val="single" w:sz="4" w:space="0" w:color="000000"/>
              <w:right w:val="nil"/>
            </w:tcBorders>
          </w:tcPr>
          <w:p w14:paraId="601E0D77" w14:textId="77777777" w:rsidR="004C7AF4" w:rsidRPr="0008391F" w:rsidRDefault="004C7AF4" w:rsidP="0008391F">
            <w:pPr>
              <w:spacing w:after="120" w:line="360" w:lineRule="auto"/>
              <w:rPr>
                <w:rFonts w:ascii="Garamond" w:eastAsia="Times New Roman" w:hAnsi="Garamond"/>
                <w:bCs/>
                <w:sz w:val="16"/>
                <w:lang w:val="pt-PT" w:bidi="pt-PT"/>
              </w:rPr>
            </w:pPr>
          </w:p>
          <w:p w14:paraId="7BF78823"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1987/1988</w:t>
            </w:r>
          </w:p>
        </w:tc>
      </w:tr>
      <w:tr w:rsidR="004C7AF4" w:rsidRPr="0008391F" w14:paraId="4F649904" w14:textId="77777777" w:rsidTr="001B578D">
        <w:trPr>
          <w:trHeight w:val="2513"/>
          <w:jc w:val="center"/>
        </w:trPr>
        <w:tc>
          <w:tcPr>
            <w:tcW w:w="1475" w:type="dxa"/>
            <w:tcBorders>
              <w:top w:val="single" w:sz="4" w:space="0" w:color="000000"/>
              <w:left w:val="nil"/>
              <w:bottom w:val="single" w:sz="4" w:space="0" w:color="000000"/>
              <w:right w:val="single" w:sz="4" w:space="0" w:color="000000"/>
            </w:tcBorders>
          </w:tcPr>
          <w:p w14:paraId="3011965D" w14:textId="77777777" w:rsidR="004C7AF4" w:rsidRPr="0008391F" w:rsidRDefault="004C7AF4" w:rsidP="0008391F">
            <w:pPr>
              <w:spacing w:after="120" w:line="360" w:lineRule="auto"/>
              <w:rPr>
                <w:rFonts w:ascii="Garamond" w:eastAsia="Times New Roman" w:hAnsi="Garamond"/>
                <w:bCs/>
                <w:sz w:val="16"/>
                <w:lang w:bidi="pt-PT"/>
              </w:rPr>
            </w:pPr>
          </w:p>
          <w:p w14:paraId="2DC22A7A" w14:textId="77777777" w:rsidR="004C7AF4" w:rsidRPr="0008391F" w:rsidRDefault="004C7AF4" w:rsidP="0008391F">
            <w:pPr>
              <w:spacing w:after="120" w:line="360" w:lineRule="auto"/>
              <w:ind w:left="3" w:right="47"/>
              <w:jc w:val="center"/>
              <w:rPr>
                <w:rFonts w:ascii="Garamond" w:eastAsia="Times New Roman" w:hAnsi="Garamond"/>
                <w:bCs/>
                <w:sz w:val="17"/>
                <w:lang w:bidi="pt-PT"/>
              </w:rPr>
            </w:pPr>
            <w:r w:rsidRPr="0008391F">
              <w:rPr>
                <w:rFonts w:ascii="Garamond" w:eastAsia="Times New Roman" w:hAnsi="Garamond"/>
                <w:bCs/>
                <w:sz w:val="17"/>
                <w:lang w:bidi="pt-PT"/>
              </w:rPr>
              <w:t xml:space="preserve">Reino Unido. . . . . . </w:t>
            </w:r>
          </w:p>
        </w:tc>
        <w:tc>
          <w:tcPr>
            <w:tcW w:w="7206" w:type="dxa"/>
            <w:tcBorders>
              <w:top w:val="single" w:sz="4" w:space="0" w:color="000000"/>
              <w:left w:val="single" w:sz="4" w:space="0" w:color="000000"/>
              <w:bottom w:val="single" w:sz="4" w:space="0" w:color="000000"/>
              <w:right w:val="single" w:sz="4" w:space="0" w:color="000000"/>
            </w:tcBorders>
          </w:tcPr>
          <w:p w14:paraId="0CE4691C" w14:textId="77777777" w:rsidR="004C7AF4" w:rsidRPr="0008391F" w:rsidRDefault="004C7AF4" w:rsidP="0008391F">
            <w:pPr>
              <w:spacing w:after="120" w:line="360" w:lineRule="auto"/>
              <w:rPr>
                <w:rFonts w:ascii="Garamond" w:eastAsia="Times New Roman" w:hAnsi="Garamond"/>
                <w:bCs/>
                <w:sz w:val="16"/>
                <w:lang w:bidi="pt-PT"/>
              </w:rPr>
            </w:pPr>
          </w:p>
          <w:p w14:paraId="31A10208" w14:textId="77777777" w:rsidR="004C7AF4" w:rsidRPr="0008391F" w:rsidRDefault="004C7AF4" w:rsidP="0008391F">
            <w:pPr>
              <w:numPr>
                <w:ilvl w:val="0"/>
                <w:numId w:val="287"/>
              </w:numPr>
              <w:tabs>
                <w:tab w:val="left" w:pos="190"/>
              </w:tabs>
              <w:spacing w:after="120" w:line="360" w:lineRule="auto"/>
              <w:rPr>
                <w:rFonts w:ascii="Garamond" w:eastAsia="Times New Roman" w:hAnsi="Garamond"/>
                <w:bCs/>
                <w:sz w:val="17"/>
                <w:lang w:val="pt-PT" w:bidi="pt-PT"/>
              </w:rPr>
            </w:pPr>
            <w:r w:rsidRPr="0008391F">
              <w:rPr>
                <w:rFonts w:ascii="Garamond" w:eastAsia="Times New Roman" w:hAnsi="Garamond"/>
                <w:bCs/>
                <w:sz w:val="17"/>
                <w:lang w:bidi="pt-PT"/>
              </w:rPr>
              <w:t>Os títulos emitidos na sequência de aprovação nos</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exames:</w:t>
            </w:r>
          </w:p>
          <w:p w14:paraId="08D7C2DA" w14:textId="77777777" w:rsidR="004C7AF4" w:rsidRPr="0008391F" w:rsidRDefault="004C7AF4" w:rsidP="0008391F">
            <w:pPr>
              <w:numPr>
                <w:ilvl w:val="1"/>
                <w:numId w:val="287"/>
              </w:numPr>
              <w:tabs>
                <w:tab w:val="left" w:pos="361"/>
              </w:tabs>
              <w:spacing w:after="120" w:line="360" w:lineRule="auto"/>
              <w:ind w:left="360" w:hanging="129"/>
              <w:jc w:val="both"/>
              <w:rPr>
                <w:rFonts w:ascii="Garamond" w:eastAsia="Times New Roman" w:hAnsi="Garamond"/>
                <w:bCs/>
                <w:sz w:val="17"/>
                <w:lang w:bidi="pt-PT"/>
              </w:rPr>
            </w:pPr>
            <w:r w:rsidRPr="0008391F">
              <w:rPr>
                <w:rFonts w:ascii="Garamond" w:eastAsia="Times New Roman" w:hAnsi="Garamond"/>
                <w:bCs/>
                <w:sz w:val="17"/>
                <w:lang w:bidi="pt-PT"/>
              </w:rPr>
              <w:t>do Royal Institute of British</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Architects;</w:t>
            </w:r>
          </w:p>
          <w:p w14:paraId="585AE5C8" w14:textId="77777777" w:rsidR="004C7AF4" w:rsidRPr="0008391F" w:rsidRDefault="004C7AF4" w:rsidP="0008391F">
            <w:pPr>
              <w:numPr>
                <w:ilvl w:val="1"/>
                <w:numId w:val="287"/>
              </w:numPr>
              <w:tabs>
                <w:tab w:val="left" w:pos="367"/>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das escolas de arquitetura das universidades, dos institutos superiores politécnicos, dos «colleges», das</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academias</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(«colleges»</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privados),</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dos</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institutos</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tecnologia</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belas-artes</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que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eram</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reconhecidos em</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10</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junho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1985</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pelo</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Architects</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Registration</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Council</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Reino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Unido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para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fins</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inscrição no registo da profissão (Architect);</w:t>
            </w:r>
          </w:p>
          <w:p w14:paraId="322E1986" w14:textId="77777777" w:rsidR="004C7AF4" w:rsidRPr="0008391F" w:rsidRDefault="004C7AF4" w:rsidP="0008391F">
            <w:pPr>
              <w:numPr>
                <w:ilvl w:val="1"/>
                <w:numId w:val="287"/>
              </w:numPr>
              <w:tabs>
                <w:tab w:val="left" w:pos="367"/>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Certificado comprovativo de que o seu titular tem um direito adquirido à manutenção do seu título profissional</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arquitecto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nos</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termos</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secção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6(1)a,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6(1)b</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ou</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6(1)d</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do</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Architects</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Registration</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Act de 1931 (Architect);</w:t>
            </w:r>
          </w:p>
          <w:p w14:paraId="2D960ACA" w14:textId="77777777" w:rsidR="004C7AF4" w:rsidRPr="0008391F" w:rsidRDefault="004C7AF4" w:rsidP="0008391F">
            <w:pPr>
              <w:numPr>
                <w:ilvl w:val="1"/>
                <w:numId w:val="287"/>
              </w:numPr>
              <w:tabs>
                <w:tab w:val="left" w:pos="381"/>
              </w:tabs>
              <w:spacing w:after="120" w:line="360" w:lineRule="auto"/>
              <w:ind w:right="34" w:hanging="171"/>
              <w:jc w:val="both"/>
              <w:rPr>
                <w:rFonts w:ascii="Garamond" w:eastAsia="Times New Roman" w:hAnsi="Garamond"/>
                <w:bCs/>
                <w:sz w:val="17"/>
                <w:lang w:val="pt-PT" w:bidi="pt-PT"/>
              </w:rPr>
            </w:pPr>
            <w:r w:rsidRPr="0008391F">
              <w:rPr>
                <w:rFonts w:ascii="Garamond" w:eastAsia="Times New Roman" w:hAnsi="Garamond"/>
                <w:bCs/>
                <w:sz w:val="17"/>
                <w:lang w:bidi="pt-PT"/>
              </w:rPr>
              <w:t xml:space="preserve">Certificado comprovativo de que o seu titular tem um direito adquirido à manutenção do </w:t>
            </w:r>
            <w:r w:rsidRPr="0008391F">
              <w:rPr>
                <w:rFonts w:ascii="Garamond" w:eastAsia="Times New Roman" w:hAnsi="Garamond"/>
                <w:bCs/>
                <w:spacing w:val="2"/>
                <w:sz w:val="17"/>
                <w:lang w:bidi="pt-PT"/>
              </w:rPr>
              <w:t xml:space="preserve">seu </w:t>
            </w:r>
            <w:r w:rsidRPr="0008391F">
              <w:rPr>
                <w:rFonts w:ascii="Garamond" w:eastAsia="Times New Roman" w:hAnsi="Garamond"/>
                <w:bCs/>
                <w:spacing w:val="46"/>
                <w:sz w:val="17"/>
                <w:lang w:bidi="pt-PT"/>
              </w:rPr>
              <w:t xml:space="preserve"> </w:t>
            </w:r>
            <w:r w:rsidRPr="0008391F">
              <w:rPr>
                <w:rFonts w:ascii="Garamond" w:eastAsia="Times New Roman" w:hAnsi="Garamond"/>
                <w:bCs/>
                <w:sz w:val="17"/>
                <w:lang w:bidi="pt-PT"/>
              </w:rPr>
              <w:t xml:space="preserve">título profissional de arquiteto nos termos da secção 2 do Architects Registration Act de 1938 </w:t>
            </w:r>
            <w:r w:rsidRPr="0008391F">
              <w:rPr>
                <w:rFonts w:ascii="Garamond" w:eastAsia="Times New Roman" w:hAnsi="Garamond"/>
                <w:bCs/>
                <w:spacing w:val="2"/>
                <w:sz w:val="17"/>
                <w:lang w:bidi="pt-PT"/>
              </w:rPr>
              <w:t>(Architect).</w:t>
            </w:r>
          </w:p>
        </w:tc>
        <w:tc>
          <w:tcPr>
            <w:tcW w:w="1077" w:type="dxa"/>
            <w:tcBorders>
              <w:top w:val="single" w:sz="4" w:space="0" w:color="000000"/>
              <w:left w:val="single" w:sz="4" w:space="0" w:color="000000"/>
              <w:bottom w:val="single" w:sz="4" w:space="0" w:color="000000"/>
              <w:right w:val="nil"/>
            </w:tcBorders>
          </w:tcPr>
          <w:p w14:paraId="7028AA71" w14:textId="77777777" w:rsidR="004C7AF4" w:rsidRPr="0008391F" w:rsidRDefault="004C7AF4" w:rsidP="0008391F">
            <w:pPr>
              <w:spacing w:after="120" w:line="360" w:lineRule="auto"/>
              <w:rPr>
                <w:rFonts w:ascii="Garamond" w:eastAsia="Times New Roman" w:hAnsi="Garamond"/>
                <w:bCs/>
                <w:sz w:val="16"/>
                <w:lang w:val="pt-PT" w:bidi="pt-PT"/>
              </w:rPr>
            </w:pPr>
          </w:p>
          <w:p w14:paraId="631FA0B1"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1987/1988</w:t>
            </w:r>
          </w:p>
        </w:tc>
      </w:tr>
      <w:tr w:rsidR="004C7AF4" w:rsidRPr="0008391F" w14:paraId="19DEB9C3" w14:textId="77777777" w:rsidTr="001B578D">
        <w:trPr>
          <w:trHeight w:val="8179"/>
          <w:jc w:val="center"/>
        </w:trPr>
        <w:tc>
          <w:tcPr>
            <w:tcW w:w="1475" w:type="dxa"/>
            <w:tcBorders>
              <w:top w:val="single" w:sz="4" w:space="0" w:color="000000"/>
              <w:left w:val="nil"/>
              <w:bottom w:val="nil"/>
              <w:right w:val="single" w:sz="4" w:space="0" w:color="000000"/>
            </w:tcBorders>
          </w:tcPr>
          <w:p w14:paraId="614F0BD0" w14:textId="77777777" w:rsidR="004C7AF4" w:rsidRPr="0008391F" w:rsidRDefault="004C7AF4" w:rsidP="0008391F">
            <w:pPr>
              <w:spacing w:after="120" w:line="360" w:lineRule="auto"/>
              <w:rPr>
                <w:rFonts w:ascii="Garamond" w:eastAsia="Times New Roman" w:hAnsi="Garamond"/>
                <w:bCs/>
                <w:sz w:val="16"/>
                <w:lang w:bidi="pt-PT"/>
              </w:rPr>
            </w:pPr>
          </w:p>
          <w:p w14:paraId="308510D7" w14:textId="77777777" w:rsidR="004C7AF4" w:rsidRPr="0008391F" w:rsidRDefault="004C7AF4" w:rsidP="0008391F">
            <w:pPr>
              <w:spacing w:after="120" w:line="360" w:lineRule="auto"/>
              <w:ind w:right="31"/>
              <w:jc w:val="center"/>
              <w:rPr>
                <w:rFonts w:ascii="Garamond" w:eastAsia="Times New Roman" w:hAnsi="Garamond"/>
                <w:bCs/>
                <w:sz w:val="17"/>
                <w:lang w:bidi="pt-PT"/>
              </w:rPr>
            </w:pPr>
            <w:r w:rsidRPr="0008391F">
              <w:rPr>
                <w:rFonts w:ascii="Garamond" w:eastAsia="Times New Roman" w:hAnsi="Garamond"/>
                <w:bCs/>
                <w:sz w:val="17"/>
                <w:lang w:bidi="pt-PT"/>
              </w:rPr>
              <w:t xml:space="preserve">Roménia </w:t>
            </w:r>
            <w:r w:rsidRPr="0008391F">
              <w:rPr>
                <w:rFonts w:ascii="Garamond" w:eastAsia="Times New Roman" w:hAnsi="Garamond"/>
                <w:bCs/>
                <w:spacing w:val="34"/>
                <w:sz w:val="17"/>
                <w:lang w:bidi="pt-PT"/>
              </w:rPr>
              <w:t>..........</w:t>
            </w:r>
            <w:r w:rsidRPr="0008391F">
              <w:rPr>
                <w:rFonts w:ascii="Garamond" w:eastAsia="Times New Roman" w:hAnsi="Garamond"/>
                <w:bCs/>
                <w:spacing w:val="-5"/>
                <w:sz w:val="17"/>
                <w:lang w:bidi="pt-PT"/>
              </w:rPr>
              <w:t xml:space="preserve"> </w:t>
            </w:r>
          </w:p>
        </w:tc>
        <w:tc>
          <w:tcPr>
            <w:tcW w:w="7206" w:type="dxa"/>
            <w:tcBorders>
              <w:top w:val="single" w:sz="4" w:space="0" w:color="000000"/>
              <w:left w:val="single" w:sz="4" w:space="0" w:color="000000"/>
              <w:bottom w:val="nil"/>
              <w:right w:val="single" w:sz="4" w:space="0" w:color="000000"/>
            </w:tcBorders>
          </w:tcPr>
          <w:p w14:paraId="7006B698" w14:textId="77777777" w:rsidR="004C7AF4" w:rsidRPr="0008391F" w:rsidRDefault="004C7AF4" w:rsidP="0008391F">
            <w:pPr>
              <w:spacing w:after="120" w:line="360" w:lineRule="auto"/>
              <w:ind w:left="232" w:right="34" w:hanging="171"/>
              <w:rPr>
                <w:rFonts w:ascii="Garamond" w:eastAsia="Times New Roman" w:hAnsi="Garamond"/>
                <w:bCs/>
                <w:sz w:val="17"/>
                <w:lang w:val="pt-PT" w:bidi="pt-PT"/>
              </w:rPr>
            </w:pPr>
            <w:r w:rsidRPr="0008391F">
              <w:rPr>
                <w:rFonts w:ascii="Garamond" w:eastAsia="Times New Roman" w:hAnsi="Garamond"/>
                <w:bCs/>
                <w:sz w:val="17"/>
                <w:lang w:bidi="pt-PT"/>
              </w:rPr>
              <w:t>Universitatea de Arhitectură şi Urbanism «Ion Mincu» Bucureşti (Universidade de Arquitectura e Urba- nismo «Ion Mincu» — Bucareste):</w:t>
            </w:r>
          </w:p>
          <w:p w14:paraId="4C97CB58" w14:textId="77777777" w:rsidR="004C7AF4" w:rsidRPr="0008391F" w:rsidRDefault="004C7AF4" w:rsidP="0008391F">
            <w:pPr>
              <w:numPr>
                <w:ilvl w:val="0"/>
                <w:numId w:val="288"/>
              </w:numPr>
              <w:tabs>
                <w:tab w:val="left" w:pos="350"/>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1953</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-1966:</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Institutul</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«Ion</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Mincu»</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Bucureşti</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(Instituto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«Ion</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Mincu»</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 Bucareste), Arhitect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(Arquitecto);</w:t>
            </w:r>
          </w:p>
          <w:p w14:paraId="7660DEFC" w14:textId="77777777" w:rsidR="004C7AF4" w:rsidRPr="0008391F" w:rsidRDefault="004C7AF4" w:rsidP="0008391F">
            <w:pPr>
              <w:numPr>
                <w:ilvl w:val="0"/>
                <w:numId w:val="288"/>
              </w:numPr>
              <w:tabs>
                <w:tab w:val="left" w:pos="350"/>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1967</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-1974:</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Institutul</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«Ion</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Mincu»</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Bucureşti</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(Instituto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«Ion</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Mincu»</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 Bucareste),</w:t>
            </w:r>
          </w:p>
          <w:p w14:paraId="7D575896" w14:textId="77777777" w:rsidR="004C7AF4" w:rsidRPr="0008391F" w:rsidRDefault="004C7AF4" w:rsidP="0008391F">
            <w:pPr>
              <w:numPr>
                <w:ilvl w:val="0"/>
                <w:numId w:val="288"/>
              </w:numPr>
              <w:tabs>
                <w:tab w:val="left" w:pos="375"/>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Diplomă de Arhitect, Specialitatea Arhitectură (Diploma de Arquitecto, especialização em Arqui- tectura);</w:t>
            </w:r>
          </w:p>
          <w:p w14:paraId="1AEE7A31" w14:textId="77777777" w:rsidR="004C7AF4" w:rsidRPr="0008391F" w:rsidRDefault="004C7AF4" w:rsidP="0008391F">
            <w:pPr>
              <w:numPr>
                <w:ilvl w:val="0"/>
                <w:numId w:val="288"/>
              </w:numPr>
              <w:tabs>
                <w:tab w:val="left" w:pos="362"/>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1975 -1977: Institutul de Arhitectură «Ion Mincu» Bucureşti, Facultatea de Arhitectură (Instituto de Arquitectura «Ion Mincu» — Bucareste, Faculdade de Arquitectura), Diplomă de Arhitect, Specia- lizarea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(Diploma</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Arquitecto,</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especialização</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Arquitectura);</w:t>
            </w:r>
          </w:p>
          <w:p w14:paraId="49D25B7A" w14:textId="77777777" w:rsidR="004C7AF4" w:rsidRPr="0008391F" w:rsidRDefault="004C7AF4" w:rsidP="0008391F">
            <w:pPr>
              <w:numPr>
                <w:ilvl w:val="0"/>
                <w:numId w:val="288"/>
              </w:numPr>
              <w:tabs>
                <w:tab w:val="left" w:pos="350"/>
              </w:tabs>
              <w:spacing w:after="120" w:line="360" w:lineRule="auto"/>
              <w:ind w:right="35" w:hanging="171"/>
              <w:jc w:val="both"/>
              <w:rPr>
                <w:rFonts w:ascii="Garamond" w:eastAsia="Times New Roman" w:hAnsi="Garamond"/>
                <w:bCs/>
                <w:sz w:val="17"/>
                <w:lang w:val="pt-PT" w:bidi="pt-PT"/>
              </w:rPr>
            </w:pPr>
            <w:r w:rsidRPr="0008391F">
              <w:rPr>
                <w:rFonts w:ascii="Garamond" w:eastAsia="Times New Roman" w:hAnsi="Garamond"/>
                <w:bCs/>
                <w:sz w:val="17"/>
                <w:lang w:bidi="pt-PT"/>
              </w:rPr>
              <w:t>1978</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-1991:</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Institutul</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«Ion</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Mincu»</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Bucureşti,</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Facultatea</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şi</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Sistematizare (Instituto de Arquitectura «Ion Mincu» — Bucareste, Faculdade de Arquitectura e Sistematização), Diplomă</w:t>
            </w:r>
            <w:r w:rsidRPr="0008391F">
              <w:rPr>
                <w:rFonts w:ascii="Garamond" w:eastAsia="Times New Roman" w:hAnsi="Garamond"/>
                <w:bCs/>
                <w:spacing w:val="-3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34"/>
                <w:sz w:val="17"/>
                <w:lang w:bidi="pt-PT"/>
              </w:rPr>
              <w:t xml:space="preserve"> </w:t>
            </w:r>
            <w:r w:rsidRPr="0008391F">
              <w:rPr>
                <w:rFonts w:ascii="Garamond" w:eastAsia="Times New Roman" w:hAnsi="Garamond"/>
                <w:bCs/>
                <w:sz w:val="17"/>
                <w:lang w:bidi="pt-PT"/>
              </w:rPr>
              <w:t>Arhitect,</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Specializarea</w:t>
            </w:r>
            <w:r w:rsidRPr="0008391F">
              <w:rPr>
                <w:rFonts w:ascii="Garamond" w:eastAsia="Times New Roman" w:hAnsi="Garamond"/>
                <w:bCs/>
                <w:spacing w:val="-34"/>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şi</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Sistematizare</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(Diploma</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34"/>
                <w:sz w:val="17"/>
                <w:lang w:bidi="pt-PT"/>
              </w:rPr>
              <w:t xml:space="preserve"> </w:t>
            </w:r>
            <w:r w:rsidRPr="0008391F">
              <w:rPr>
                <w:rFonts w:ascii="Garamond" w:eastAsia="Times New Roman" w:hAnsi="Garamond"/>
                <w:bCs/>
                <w:sz w:val="17"/>
                <w:lang w:bidi="pt-PT"/>
              </w:rPr>
              <w:t>Arquitecto,</w:t>
            </w:r>
            <w:r w:rsidRPr="0008391F">
              <w:rPr>
                <w:rFonts w:ascii="Garamond" w:eastAsia="Times New Roman" w:hAnsi="Garamond"/>
                <w:bCs/>
                <w:spacing w:val="-32"/>
                <w:sz w:val="17"/>
                <w:lang w:bidi="pt-PT"/>
              </w:rPr>
              <w:t xml:space="preserve"> </w:t>
            </w:r>
            <w:r w:rsidRPr="0008391F">
              <w:rPr>
                <w:rFonts w:ascii="Garamond" w:eastAsia="Times New Roman" w:hAnsi="Garamond"/>
                <w:bCs/>
                <w:sz w:val="17"/>
                <w:lang w:bidi="pt-PT"/>
              </w:rPr>
              <w:t>especialização em Arquitectura 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Sistematização).</w:t>
            </w:r>
          </w:p>
          <w:p w14:paraId="260C4192" w14:textId="77777777" w:rsidR="004C7AF4" w:rsidRPr="0008391F" w:rsidRDefault="004C7AF4" w:rsidP="0008391F">
            <w:pPr>
              <w:numPr>
                <w:ilvl w:val="0"/>
                <w:numId w:val="288"/>
              </w:numPr>
              <w:tabs>
                <w:tab w:val="left" w:pos="362"/>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1992 -1993: Institutul de Arhitectură «Ion Mincu» Bucureşti, Facultatea de Arhitectură şi Urbanism (Instituto de Arquitectura «Ion Mincu» — Bucareste, Faculdade de Arquitectura e Urbanismo), Diplomă</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Arhitect,</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specializarea</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şi</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Urbanism</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(Diploma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Arquitecto,</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especialização em Arquitectura 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Urbanismo);</w:t>
            </w:r>
          </w:p>
          <w:p w14:paraId="3F3C473F" w14:textId="77777777" w:rsidR="004C7AF4" w:rsidRPr="0008391F" w:rsidRDefault="004C7AF4" w:rsidP="0008391F">
            <w:pPr>
              <w:numPr>
                <w:ilvl w:val="0"/>
                <w:numId w:val="288"/>
              </w:numPr>
              <w:tabs>
                <w:tab w:val="left" w:pos="362"/>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1994 -1997: Institutul de Arhitectură «Ion Mincu» Bucureşti, Facultatea de Arhitectură şi Urbanism (Instituto de Arquitectura «Ion Mincu» — Bucareste, Faculdade de Arquitectura e Urbanismo), Diplomă</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Licenţă,</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profilul</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specializarea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(Diploma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Licenţă,</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no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domínio da formação em Arquitectura, especialização em</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Arquitectura);</w:t>
            </w:r>
          </w:p>
          <w:p w14:paraId="06860120" w14:textId="77777777" w:rsidR="004C7AF4" w:rsidRPr="0008391F" w:rsidRDefault="004C7AF4" w:rsidP="0008391F">
            <w:pPr>
              <w:numPr>
                <w:ilvl w:val="0"/>
                <w:numId w:val="288"/>
              </w:numPr>
              <w:tabs>
                <w:tab w:val="left" w:pos="362"/>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1998 -1999: Institutul de Arhitectură «Ion Mincu» Bucureşti, Facultatea de Arhitectură (Instituto de Arquitectura «Ion Mincu» — Bucareste, Faculdade de Arquitectura), Diplomă de Licenţă, profilul Arhitectură,</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specializarea</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(Diploma</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Licenţă,</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no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domínio</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formação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Arquitectura, especialização em</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Arquitectura);</w:t>
            </w:r>
          </w:p>
          <w:p w14:paraId="5DE5D5CE" w14:textId="77777777" w:rsidR="004C7AF4" w:rsidRPr="0008391F" w:rsidRDefault="004C7AF4" w:rsidP="0008391F">
            <w:pPr>
              <w:numPr>
                <w:ilvl w:val="0"/>
                <w:numId w:val="288"/>
              </w:numPr>
              <w:tabs>
                <w:tab w:val="left" w:pos="365"/>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A partir de 2000: Universitatea de Arhitectură şi Urbanism «Ion Mincu» Bucureşti, Facultatea de Arhitectură (Universidade de Arquitectura e Urbanismo «Ion Mincu» — Bucareste, Faculdade de Arquitectura),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Diplomă</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Arhitect,</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profilul</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specializarea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(Diploma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Ar- quitecto, no domínio da formação em Arquitectura, especialização em</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Arquitectura).</w:t>
            </w:r>
          </w:p>
          <w:p w14:paraId="55482DFB" w14:textId="77777777" w:rsidR="004C7AF4" w:rsidRPr="0008391F" w:rsidRDefault="004C7AF4" w:rsidP="0008391F">
            <w:pPr>
              <w:spacing w:after="120" w:line="360" w:lineRule="auto"/>
              <w:ind w:left="232"/>
              <w:jc w:val="both"/>
              <w:rPr>
                <w:rFonts w:ascii="Garamond" w:eastAsia="Times New Roman" w:hAnsi="Garamond"/>
                <w:bCs/>
                <w:sz w:val="17"/>
                <w:lang w:val="pt-PT" w:bidi="pt-PT"/>
              </w:rPr>
            </w:pPr>
            <w:r w:rsidRPr="0008391F">
              <w:rPr>
                <w:rFonts w:ascii="Garamond" w:eastAsia="Times New Roman" w:hAnsi="Garamond"/>
                <w:bCs/>
                <w:sz w:val="17"/>
                <w:lang w:bidi="pt-PT"/>
              </w:rPr>
              <w:t>Universitatea Tehnică din Cluj -Napoca (Universidade Técnica Cluj -Napoca):</w:t>
            </w:r>
          </w:p>
          <w:p w14:paraId="4D18D079" w14:textId="77777777" w:rsidR="004C7AF4" w:rsidRPr="0008391F" w:rsidRDefault="004C7AF4" w:rsidP="0008391F">
            <w:pPr>
              <w:numPr>
                <w:ilvl w:val="0"/>
                <w:numId w:val="288"/>
              </w:numPr>
              <w:tabs>
                <w:tab w:val="left" w:pos="350"/>
              </w:tabs>
              <w:spacing w:after="120" w:line="360" w:lineRule="auto"/>
              <w:ind w:left="349"/>
              <w:jc w:val="both"/>
              <w:rPr>
                <w:rFonts w:ascii="Garamond" w:eastAsia="Times New Roman" w:hAnsi="Garamond"/>
                <w:bCs/>
                <w:sz w:val="17"/>
                <w:lang w:val="pt-PT" w:bidi="pt-PT"/>
              </w:rPr>
            </w:pPr>
            <w:r w:rsidRPr="0008391F">
              <w:rPr>
                <w:rFonts w:ascii="Garamond" w:eastAsia="Times New Roman" w:hAnsi="Garamond"/>
                <w:bCs/>
                <w:sz w:val="17"/>
                <w:lang w:bidi="pt-PT"/>
              </w:rPr>
              <w:t>1990-1992:</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Institutul</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Politehnic</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din</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Cluj</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-Napoca,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Facultatea</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Construcţii</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(Instituto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Politécnico</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Cluj</w:t>
            </w:r>
          </w:p>
          <w:p w14:paraId="4C028713" w14:textId="77777777" w:rsidR="004C7AF4" w:rsidRPr="0008391F" w:rsidRDefault="004C7AF4" w:rsidP="0008391F">
            <w:pPr>
              <w:spacing w:after="120" w:line="360" w:lineRule="auto"/>
              <w:ind w:left="402" w:right="38" w:hanging="1"/>
              <w:jc w:val="both"/>
              <w:rPr>
                <w:rFonts w:ascii="Garamond" w:eastAsia="Times New Roman" w:hAnsi="Garamond"/>
                <w:bCs/>
                <w:sz w:val="17"/>
                <w:lang w:val="pt-PT" w:bidi="pt-PT"/>
              </w:rPr>
            </w:pPr>
            <w:r w:rsidRPr="0008391F">
              <w:rPr>
                <w:rFonts w:ascii="Garamond" w:eastAsia="Times New Roman" w:hAnsi="Garamond"/>
                <w:bCs/>
                <w:sz w:val="17"/>
                <w:lang w:bidi="pt-PT"/>
              </w:rPr>
              <w:t>-Napoca, Faculdade de Engenharia Civil), Diplomă de Arhitect, profilul Arhitectură, specializarea Arhitectură (Diploma de Arquitecto, no domínio da formação em Arquitectura, especialização em Arquitectura);</w:t>
            </w:r>
          </w:p>
          <w:p w14:paraId="1804CAEE" w14:textId="77777777" w:rsidR="004C7AF4" w:rsidRPr="0008391F" w:rsidRDefault="004C7AF4" w:rsidP="0008391F">
            <w:pPr>
              <w:numPr>
                <w:ilvl w:val="0"/>
                <w:numId w:val="288"/>
              </w:numPr>
              <w:tabs>
                <w:tab w:val="left" w:pos="352"/>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1993-1994:</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Universitatea</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Tehnică</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din</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Cluj</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-Napoca,</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Facultatea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Construcţii</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(Universidade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Técnica Cluj -Napoca, Faculdade de Engenharia Civil), Diplomă de Arhitect, profilul Arhitectură, speciali- zarea</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(Diploma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Arquitecto,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no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domínio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formação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especialização em</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Arquitectura);</w:t>
            </w:r>
          </w:p>
          <w:p w14:paraId="0AE9DCF0" w14:textId="77777777" w:rsidR="004C7AF4" w:rsidRPr="0008391F" w:rsidRDefault="004C7AF4" w:rsidP="0008391F">
            <w:pPr>
              <w:numPr>
                <w:ilvl w:val="0"/>
                <w:numId w:val="288"/>
              </w:numPr>
              <w:tabs>
                <w:tab w:val="left" w:pos="352"/>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1994-1997:</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Universitatea</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Tehnică</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din</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Cluj</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-Napoca,</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Facultatea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Construcţii</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(Universidade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Técnica Cluj</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-Napoca,</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Diplomă</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Licenţă,</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profilul</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specializa- rea Arhitectură (Diploma de Licenţă, no domínio da formação em Arquitectura, especialização em Arquitectura);</w:t>
            </w:r>
          </w:p>
        </w:tc>
        <w:tc>
          <w:tcPr>
            <w:tcW w:w="1077" w:type="dxa"/>
            <w:tcBorders>
              <w:top w:val="single" w:sz="4" w:space="0" w:color="000000"/>
              <w:left w:val="single" w:sz="4" w:space="0" w:color="000000"/>
              <w:bottom w:val="nil"/>
              <w:right w:val="nil"/>
            </w:tcBorders>
          </w:tcPr>
          <w:p w14:paraId="48CD99CF" w14:textId="77777777" w:rsidR="004C7AF4" w:rsidRPr="0008391F" w:rsidRDefault="004C7AF4" w:rsidP="0008391F">
            <w:pPr>
              <w:spacing w:after="120" w:line="360" w:lineRule="auto"/>
              <w:rPr>
                <w:rFonts w:ascii="Garamond" w:eastAsia="Times New Roman" w:hAnsi="Garamond"/>
                <w:bCs/>
                <w:sz w:val="16"/>
                <w:lang w:val="pt-PT" w:bidi="pt-PT"/>
              </w:rPr>
            </w:pPr>
          </w:p>
          <w:p w14:paraId="12928400" w14:textId="77777777" w:rsidR="004C7AF4" w:rsidRPr="0008391F" w:rsidRDefault="004C7AF4" w:rsidP="0008391F">
            <w:pPr>
              <w:spacing w:after="120" w:line="360" w:lineRule="auto"/>
              <w:ind w:left="163" w:right="140"/>
              <w:jc w:val="center"/>
              <w:rPr>
                <w:rFonts w:ascii="Garamond" w:eastAsia="Times New Roman" w:hAnsi="Garamond"/>
                <w:bCs/>
                <w:sz w:val="17"/>
                <w:lang w:bidi="pt-PT"/>
              </w:rPr>
            </w:pPr>
            <w:r w:rsidRPr="0008391F">
              <w:rPr>
                <w:rFonts w:ascii="Garamond" w:eastAsia="Times New Roman" w:hAnsi="Garamond"/>
                <w:bCs/>
                <w:sz w:val="17"/>
                <w:lang w:bidi="pt-PT"/>
              </w:rPr>
              <w:t>2009/2010</w:t>
            </w:r>
          </w:p>
        </w:tc>
      </w:tr>
    </w:tbl>
    <w:p w14:paraId="786E0AFB" w14:textId="77777777" w:rsidR="004C7AF4" w:rsidRPr="0008391F" w:rsidRDefault="004C7AF4" w:rsidP="0008391F">
      <w:pPr>
        <w:widowControl w:val="0"/>
        <w:autoSpaceDE w:val="0"/>
        <w:autoSpaceDN w:val="0"/>
        <w:spacing w:after="120" w:line="360" w:lineRule="auto"/>
        <w:jc w:val="center"/>
        <w:rPr>
          <w:rFonts w:ascii="Garamond" w:eastAsia="Times New Roman" w:hAnsi="Garamond" w:cs="Times New Roman"/>
          <w:bCs/>
          <w:sz w:val="16"/>
          <w:szCs w:val="21"/>
          <w:lang w:eastAsia="pt-PT" w:bidi="pt-PT"/>
        </w:rPr>
      </w:pPr>
    </w:p>
    <w:tbl>
      <w:tblPr>
        <w:tblStyle w:val="TableNormal3"/>
        <w:tblW w:w="9781"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5"/>
        <w:gridCol w:w="53"/>
        <w:gridCol w:w="7119"/>
        <w:gridCol w:w="34"/>
        <w:gridCol w:w="1077"/>
        <w:gridCol w:w="23"/>
      </w:tblGrid>
      <w:tr w:rsidR="004C7AF4" w:rsidRPr="0008391F" w14:paraId="2F5A140E" w14:textId="77777777" w:rsidTr="001B578D">
        <w:trPr>
          <w:gridAfter w:val="1"/>
          <w:wAfter w:w="23" w:type="dxa"/>
          <w:trHeight w:val="11694"/>
          <w:jc w:val="center"/>
        </w:trPr>
        <w:tc>
          <w:tcPr>
            <w:tcW w:w="1475" w:type="dxa"/>
            <w:tcBorders>
              <w:top w:val="single" w:sz="4" w:space="0" w:color="000000"/>
              <w:left w:val="nil"/>
              <w:bottom w:val="single" w:sz="4" w:space="0" w:color="000000"/>
              <w:right w:val="single" w:sz="4" w:space="0" w:color="000000"/>
            </w:tcBorders>
          </w:tcPr>
          <w:p w14:paraId="554FAAD6" w14:textId="77777777" w:rsidR="004C7AF4" w:rsidRPr="0008391F" w:rsidRDefault="004C7AF4" w:rsidP="0008391F">
            <w:pPr>
              <w:spacing w:after="120" w:line="360" w:lineRule="auto"/>
              <w:rPr>
                <w:rFonts w:ascii="Garamond" w:eastAsia="Times New Roman" w:hAnsi="Garamond"/>
                <w:bCs/>
                <w:sz w:val="16"/>
                <w:lang w:bidi="pt-PT"/>
              </w:rPr>
            </w:pPr>
          </w:p>
        </w:tc>
        <w:tc>
          <w:tcPr>
            <w:tcW w:w="7206" w:type="dxa"/>
            <w:gridSpan w:val="3"/>
            <w:tcBorders>
              <w:top w:val="single" w:sz="4" w:space="0" w:color="000000"/>
              <w:left w:val="single" w:sz="4" w:space="0" w:color="000000"/>
              <w:bottom w:val="single" w:sz="4" w:space="0" w:color="000000"/>
              <w:right w:val="single" w:sz="4" w:space="0" w:color="000000"/>
            </w:tcBorders>
          </w:tcPr>
          <w:p w14:paraId="4AB218C7" w14:textId="77777777" w:rsidR="004C7AF4" w:rsidRPr="0008391F" w:rsidRDefault="004C7AF4" w:rsidP="0008391F">
            <w:pPr>
              <w:numPr>
                <w:ilvl w:val="0"/>
                <w:numId w:val="289"/>
              </w:numPr>
              <w:tabs>
                <w:tab w:val="left" w:pos="359"/>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1998-1999:</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Universitatea</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Tehnică</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din</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Cluj</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-Napoca,</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Facultatea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şi</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Urbanism</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(Univer- sidade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Técnica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Cluj</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-Napoca,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Urbanismo),</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Diplomă</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Licenţă,</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profilul Arhitectură,</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specializarea</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(Diploma</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Licenţă,</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no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domínio</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formação</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Arquitectura, especialização em</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Arquitectura);</w:t>
            </w:r>
          </w:p>
          <w:p w14:paraId="2D6D73B8" w14:textId="77777777" w:rsidR="004C7AF4" w:rsidRPr="0008391F" w:rsidRDefault="004C7AF4" w:rsidP="0008391F">
            <w:pPr>
              <w:numPr>
                <w:ilvl w:val="0"/>
                <w:numId w:val="289"/>
              </w:numPr>
              <w:tabs>
                <w:tab w:val="left" w:pos="366"/>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A partir de 2000: Universitatea Tehnică din Cluj -Napoca, Facultatea de Arhitectură şi Urbanism (Universidade</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Técnica</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Cluj</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-Napoca,</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Urbanismo),</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Diplomă</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Arhitect, profilul</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specializarea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(Diploma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Arquitecto,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no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domínio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formação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em Arquitectura, especialização em</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Arquitectura).</w:t>
            </w:r>
          </w:p>
          <w:p w14:paraId="3C394ED4" w14:textId="77777777" w:rsidR="004C7AF4" w:rsidRPr="0008391F" w:rsidRDefault="004C7AF4"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Universitatea Tehnică «Gh — Asachi» Iaşi (Universidade Técnica «Gh — Asachi» Iaşi):</w:t>
            </w:r>
          </w:p>
          <w:p w14:paraId="7D91EA70" w14:textId="77777777" w:rsidR="004C7AF4" w:rsidRPr="0008391F" w:rsidRDefault="004C7AF4" w:rsidP="0008391F">
            <w:pPr>
              <w:numPr>
                <w:ilvl w:val="0"/>
                <w:numId w:val="289"/>
              </w:numPr>
              <w:tabs>
                <w:tab w:val="left" w:pos="349"/>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1993:</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Universitatea</w:t>
            </w:r>
            <w:r w:rsidRPr="0008391F">
              <w:rPr>
                <w:rFonts w:ascii="Garamond" w:eastAsia="Times New Roman" w:hAnsi="Garamond"/>
                <w:bCs/>
                <w:spacing w:val="-28"/>
                <w:sz w:val="17"/>
                <w:lang w:bidi="pt-PT"/>
              </w:rPr>
              <w:t xml:space="preserve"> </w:t>
            </w:r>
            <w:r w:rsidRPr="0008391F">
              <w:rPr>
                <w:rFonts w:ascii="Garamond" w:eastAsia="Times New Roman" w:hAnsi="Garamond"/>
                <w:bCs/>
                <w:spacing w:val="-3"/>
                <w:sz w:val="17"/>
                <w:lang w:bidi="pt-PT"/>
              </w:rPr>
              <w:t>Tehnică</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«Gh</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Asachi»</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Iaşi,</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Facultatea</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Construcţii</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şi</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(Universidade Técnica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«Gh</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Asachi»</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Iaşi,</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Diplomă</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Arhitect, profilul</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specializarea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(Diploma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Arquitecto,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no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domínio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formação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em Arquitectura, especialização em</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Arquitectura);</w:t>
            </w:r>
          </w:p>
          <w:p w14:paraId="61DBB934" w14:textId="77777777" w:rsidR="004C7AF4" w:rsidRPr="0008391F" w:rsidRDefault="004C7AF4" w:rsidP="0008391F">
            <w:pPr>
              <w:numPr>
                <w:ilvl w:val="0"/>
                <w:numId w:val="289"/>
              </w:numPr>
              <w:tabs>
                <w:tab w:val="left" w:pos="377"/>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1994-1999: Universitatea Tehnică «Gh — Asachi» Iaşi, Facultatea de Construcţii şi Arhitectură (Universidade</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Técnica</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«Gh.Asachi»</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Iaşi,</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Diplomă</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de Licenţă,</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profilul</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specializarea</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(Diploma</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Licenţă,</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no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domínio</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formação em</w:t>
            </w:r>
            <w:r w:rsidRPr="0008391F">
              <w:rPr>
                <w:rFonts w:ascii="Garamond" w:eastAsia="Times New Roman" w:hAnsi="Garamond"/>
                <w:bCs/>
                <w:spacing w:val="-33"/>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especialização</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33"/>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2000</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-2003:</w:t>
            </w:r>
            <w:r w:rsidRPr="0008391F">
              <w:rPr>
                <w:rFonts w:ascii="Garamond" w:eastAsia="Times New Roman" w:hAnsi="Garamond"/>
                <w:bCs/>
                <w:spacing w:val="-29"/>
                <w:sz w:val="17"/>
                <w:lang w:bidi="pt-PT"/>
              </w:rPr>
              <w:t xml:space="preserve"> </w:t>
            </w:r>
            <w:r w:rsidRPr="0008391F">
              <w:rPr>
                <w:rFonts w:ascii="Garamond" w:eastAsia="Times New Roman" w:hAnsi="Garamond"/>
                <w:bCs/>
                <w:sz w:val="17"/>
                <w:lang w:bidi="pt-PT"/>
              </w:rPr>
              <w:t>Universitatea</w:t>
            </w:r>
            <w:r w:rsidRPr="0008391F">
              <w:rPr>
                <w:rFonts w:ascii="Garamond" w:eastAsia="Times New Roman" w:hAnsi="Garamond"/>
                <w:bCs/>
                <w:spacing w:val="-30"/>
                <w:sz w:val="17"/>
                <w:lang w:bidi="pt-PT"/>
              </w:rPr>
              <w:t xml:space="preserve"> </w:t>
            </w:r>
            <w:r w:rsidRPr="0008391F">
              <w:rPr>
                <w:rFonts w:ascii="Garamond" w:eastAsia="Times New Roman" w:hAnsi="Garamond"/>
                <w:bCs/>
                <w:spacing w:val="-3"/>
                <w:sz w:val="17"/>
                <w:lang w:bidi="pt-PT"/>
              </w:rPr>
              <w:t>Tehnică</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«Gh</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33"/>
                <w:sz w:val="17"/>
                <w:lang w:bidi="pt-PT"/>
              </w:rPr>
              <w:t xml:space="preserve"> </w:t>
            </w:r>
            <w:r w:rsidRPr="0008391F">
              <w:rPr>
                <w:rFonts w:ascii="Garamond" w:eastAsia="Times New Roman" w:hAnsi="Garamond"/>
                <w:bCs/>
                <w:sz w:val="17"/>
                <w:lang w:bidi="pt-PT"/>
              </w:rPr>
              <w:t>Asachi» Iaşi,</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Facultatea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Construcţii</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şi</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(Universidade</w:t>
            </w:r>
            <w:r w:rsidRPr="0008391F">
              <w:rPr>
                <w:rFonts w:ascii="Garamond" w:eastAsia="Times New Roman" w:hAnsi="Garamond"/>
                <w:bCs/>
                <w:spacing w:val="-9"/>
                <w:sz w:val="17"/>
                <w:lang w:bidi="pt-PT"/>
              </w:rPr>
              <w:t xml:space="preserve"> </w:t>
            </w:r>
            <w:r w:rsidRPr="0008391F">
              <w:rPr>
                <w:rFonts w:ascii="Garamond" w:eastAsia="Times New Roman" w:hAnsi="Garamond"/>
                <w:bCs/>
                <w:sz w:val="17"/>
                <w:lang w:bidi="pt-PT"/>
              </w:rPr>
              <w:t>Técnica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«Gh.Asachi»</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Iaşi,</w:t>
            </w:r>
            <w:r w:rsidRPr="0008391F">
              <w:rPr>
                <w:rFonts w:ascii="Garamond" w:eastAsia="Times New Roman" w:hAnsi="Garamond"/>
                <w:bCs/>
                <w:spacing w:val="-6"/>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de Engenharia</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Diplomă</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Arhitect,</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profilul</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specializarea</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Arhitectură (Diploma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Arquitecto,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no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domínio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formação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especialização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Arquitectura);</w:t>
            </w:r>
          </w:p>
          <w:p w14:paraId="455CFD19" w14:textId="77777777" w:rsidR="004C7AF4" w:rsidRPr="0008391F" w:rsidRDefault="004C7AF4" w:rsidP="0008391F">
            <w:pPr>
              <w:numPr>
                <w:ilvl w:val="0"/>
                <w:numId w:val="289"/>
              </w:numPr>
              <w:tabs>
                <w:tab w:val="left" w:pos="377"/>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2000-2003: Universitatea Tehnică «Gh — Asachi» Iaşi, Facultatea de Construcţii şi Arhitectură (Universidade Técnica «Gh.Asachi» Iaşi, Faculdade de Engenharia Civil e Arquitectura), Diplomă de Arhitect, profilul Arhitectură, specializarea Arhitectură (Diploma de Arquitecto, no domínio da formação em Arquitectura, especialização em</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Arquitectura);</w:t>
            </w:r>
          </w:p>
          <w:p w14:paraId="1B666F91" w14:textId="77777777" w:rsidR="004C7AF4" w:rsidRPr="0008391F" w:rsidRDefault="004C7AF4" w:rsidP="0008391F">
            <w:pPr>
              <w:numPr>
                <w:ilvl w:val="0"/>
                <w:numId w:val="289"/>
              </w:numPr>
              <w:tabs>
                <w:tab w:val="left" w:pos="344"/>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A</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partir</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2004:</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Universitatea</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Tehnică</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«Gh</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Asachi»</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Iaşi,</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Facultatea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(Universidade Técnica</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«Gh</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Asachi»</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Iaşi,</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Diplomă</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Arhitect,</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profilul</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Arhitectură, specializarea arhitectură (Diploma de Arquitecto, no domínio da formação em Arquitectura, espe- cialização em</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Arquitectura).</w:t>
            </w:r>
          </w:p>
          <w:p w14:paraId="43D2CC17" w14:textId="77777777" w:rsidR="004C7AF4" w:rsidRPr="0008391F" w:rsidRDefault="004C7AF4" w:rsidP="0008391F">
            <w:pPr>
              <w:spacing w:after="120" w:line="360" w:lineRule="auto"/>
              <w:rPr>
                <w:rFonts w:ascii="Garamond" w:eastAsia="Times New Roman" w:hAnsi="Garamond"/>
                <w:bCs/>
                <w:sz w:val="17"/>
                <w:lang w:val="pt-PT" w:bidi="pt-PT"/>
              </w:rPr>
            </w:pPr>
          </w:p>
          <w:p w14:paraId="08EC73F6" w14:textId="77777777" w:rsidR="004C7AF4" w:rsidRPr="0008391F" w:rsidRDefault="004C7AF4"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Universitatea Politehnica din Timişoara (Universidade «Politehnica» Timişoara):</w:t>
            </w:r>
          </w:p>
          <w:p w14:paraId="72296387" w14:textId="77777777" w:rsidR="004C7AF4" w:rsidRPr="0008391F" w:rsidRDefault="004C7AF4" w:rsidP="0008391F">
            <w:pPr>
              <w:numPr>
                <w:ilvl w:val="0"/>
                <w:numId w:val="289"/>
              </w:numPr>
              <w:tabs>
                <w:tab w:val="left" w:pos="374"/>
              </w:tabs>
              <w:spacing w:after="120" w:line="360" w:lineRule="auto"/>
              <w:ind w:right="35" w:hanging="171"/>
              <w:jc w:val="both"/>
              <w:rPr>
                <w:rFonts w:ascii="Garamond" w:eastAsia="Times New Roman" w:hAnsi="Garamond"/>
                <w:bCs/>
                <w:sz w:val="17"/>
                <w:lang w:val="pt-PT" w:bidi="pt-PT"/>
              </w:rPr>
            </w:pPr>
            <w:r w:rsidRPr="0008391F">
              <w:rPr>
                <w:rFonts w:ascii="Garamond" w:eastAsia="Times New Roman" w:hAnsi="Garamond"/>
                <w:bCs/>
                <w:sz w:val="17"/>
                <w:lang w:bidi="pt-PT"/>
              </w:rPr>
              <w:t>1993-1995: Universitatea Tehnică din Timişoara, Facultatea de Construcţii (Universidade Técnica Timişoara, Faculdade de Engenharia Civil), Diplomă de Arhitect, profilul Arhitectură şi urbanism, specializarea</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generală</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(Diploma</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Arquitecto,</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no</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domínio</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formação</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Arquitectura e Urbanismo, especialização em Arquitectura</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Geral);</w:t>
            </w:r>
          </w:p>
          <w:p w14:paraId="38DC36F7" w14:textId="77777777" w:rsidR="004C7AF4" w:rsidRPr="0008391F" w:rsidRDefault="004C7AF4" w:rsidP="0008391F">
            <w:pPr>
              <w:numPr>
                <w:ilvl w:val="0"/>
                <w:numId w:val="289"/>
              </w:numPr>
              <w:tabs>
                <w:tab w:val="left" w:pos="362"/>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1995-1998: Universitatea Politehnica din Timişoara, Facultatea de Construcţii (Universidade «Poli- tehnica»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Timişoara,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Diplomă</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Licenţă,</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profilul</w:t>
            </w:r>
            <w:r w:rsidRPr="0008391F">
              <w:rPr>
                <w:rFonts w:ascii="Garamond" w:eastAsia="Times New Roman" w:hAnsi="Garamond"/>
                <w:bCs/>
                <w:spacing w:val="-12"/>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spe- cializarea</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(Diploma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Licenţă,</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no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domínio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formação</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7"/>
                <w:sz w:val="17"/>
                <w:lang w:bidi="pt-PT"/>
              </w:rPr>
              <w:t xml:space="preserve"> </w:t>
            </w:r>
            <w:r w:rsidRPr="0008391F">
              <w:rPr>
                <w:rFonts w:ascii="Garamond" w:eastAsia="Times New Roman" w:hAnsi="Garamond"/>
                <w:bCs/>
                <w:sz w:val="17"/>
                <w:lang w:bidi="pt-PT"/>
              </w:rPr>
              <w:t>especialização em</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Arquitetura);</w:t>
            </w:r>
          </w:p>
          <w:p w14:paraId="7335848F" w14:textId="77777777" w:rsidR="004C7AF4" w:rsidRPr="0008391F" w:rsidRDefault="004C7AF4" w:rsidP="0008391F">
            <w:pPr>
              <w:numPr>
                <w:ilvl w:val="0"/>
                <w:numId w:val="289"/>
              </w:numPr>
              <w:tabs>
                <w:tab w:val="left" w:pos="352"/>
              </w:tabs>
              <w:spacing w:after="120" w:line="360" w:lineRule="auto"/>
              <w:ind w:right="33" w:hanging="171"/>
              <w:jc w:val="both"/>
              <w:rPr>
                <w:rFonts w:ascii="Garamond" w:eastAsia="Times New Roman" w:hAnsi="Garamond"/>
                <w:bCs/>
                <w:sz w:val="17"/>
                <w:lang w:val="pt-PT" w:bidi="pt-PT"/>
              </w:rPr>
            </w:pPr>
            <w:r w:rsidRPr="0008391F">
              <w:rPr>
                <w:rFonts w:ascii="Garamond" w:eastAsia="Times New Roman" w:hAnsi="Garamond"/>
                <w:bCs/>
                <w:sz w:val="17"/>
                <w:lang w:bidi="pt-PT"/>
              </w:rPr>
              <w:t>1998-1999:</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Universitatea</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Politehnica</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din</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Timişoara,</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Facultatea</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Construcţii</w:t>
            </w:r>
            <w:r w:rsidRPr="0008391F">
              <w:rPr>
                <w:rFonts w:ascii="Garamond" w:eastAsia="Times New Roman" w:hAnsi="Garamond"/>
                <w:bCs/>
                <w:spacing w:val="-15"/>
                <w:sz w:val="17"/>
                <w:lang w:bidi="pt-PT"/>
              </w:rPr>
              <w:t xml:space="preserve"> </w:t>
            </w:r>
            <w:r w:rsidRPr="0008391F">
              <w:rPr>
                <w:rFonts w:ascii="Garamond" w:eastAsia="Times New Roman" w:hAnsi="Garamond"/>
                <w:bCs/>
                <w:sz w:val="17"/>
                <w:lang w:bidi="pt-PT"/>
              </w:rPr>
              <w:t>şi</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(Univer- sidade</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«Politehnica»</w:t>
            </w:r>
            <w:r w:rsidRPr="0008391F">
              <w:rPr>
                <w:rFonts w:ascii="Garamond" w:eastAsia="Times New Roman" w:hAnsi="Garamond"/>
                <w:bCs/>
                <w:spacing w:val="-17"/>
                <w:sz w:val="17"/>
                <w:lang w:bidi="pt-PT"/>
              </w:rPr>
              <w:t xml:space="preserve"> </w:t>
            </w:r>
            <w:r w:rsidRPr="0008391F">
              <w:rPr>
                <w:rFonts w:ascii="Garamond" w:eastAsia="Times New Roman" w:hAnsi="Garamond"/>
                <w:bCs/>
                <w:sz w:val="17"/>
                <w:lang w:bidi="pt-PT"/>
              </w:rPr>
              <w:t>Timişoara,</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23"/>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Diplomă</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4"/>
                <w:sz w:val="17"/>
                <w:lang w:bidi="pt-PT"/>
              </w:rPr>
              <w:t xml:space="preserve"> </w:t>
            </w:r>
            <w:r w:rsidRPr="0008391F">
              <w:rPr>
                <w:rFonts w:ascii="Garamond" w:eastAsia="Times New Roman" w:hAnsi="Garamond"/>
                <w:bCs/>
                <w:sz w:val="17"/>
                <w:lang w:bidi="pt-PT"/>
              </w:rPr>
              <w:t>Licenţă, profilul Arhitectură, specializarea Arhitectură (Diploma de Licenţă, no domínio da formação em Arquitetura, especialização em</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Arquitetura);</w:t>
            </w:r>
          </w:p>
          <w:p w14:paraId="672B5231" w14:textId="77777777" w:rsidR="004C7AF4" w:rsidRPr="0008391F" w:rsidRDefault="004C7AF4" w:rsidP="0008391F">
            <w:pPr>
              <w:numPr>
                <w:ilvl w:val="0"/>
                <w:numId w:val="289"/>
              </w:numPr>
              <w:tabs>
                <w:tab w:val="left" w:pos="363"/>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A partir de 2000: Universitatea Politehnica din Timişoara, Facultatea de Construcţii şi Arhitectură (Universidade «Politehnica» Timişoara, Faculdade de Engenharia Civil e Arquitectura), Diplomă de Arhitect, profilul Arhitectură, specializarea Arhitectură (Diploma de Arquiteto, no domínio da formação em Arquitetura, especialização em</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Arquitetura).</w:t>
            </w:r>
          </w:p>
          <w:p w14:paraId="03FCFF8A" w14:textId="77777777" w:rsidR="004C7AF4" w:rsidRPr="0008391F" w:rsidRDefault="004C7AF4" w:rsidP="0008391F">
            <w:pPr>
              <w:spacing w:after="120" w:line="360" w:lineRule="auto"/>
              <w:rPr>
                <w:rFonts w:ascii="Garamond" w:eastAsia="Times New Roman" w:hAnsi="Garamond"/>
                <w:bCs/>
                <w:sz w:val="17"/>
                <w:lang w:val="pt-PT" w:bidi="pt-PT"/>
              </w:rPr>
            </w:pPr>
          </w:p>
          <w:p w14:paraId="1BE40D87" w14:textId="77777777" w:rsidR="004C7AF4" w:rsidRPr="0008391F" w:rsidRDefault="004C7AF4"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Universitatea din Oradea (Universidade de Oradea):</w:t>
            </w:r>
          </w:p>
          <w:p w14:paraId="16E7B6F5" w14:textId="77777777" w:rsidR="004C7AF4" w:rsidRPr="0008391F" w:rsidRDefault="004C7AF4" w:rsidP="0008391F">
            <w:pPr>
              <w:numPr>
                <w:ilvl w:val="0"/>
                <w:numId w:val="289"/>
              </w:numPr>
              <w:tabs>
                <w:tab w:val="left" w:pos="347"/>
              </w:tabs>
              <w:spacing w:after="120" w:line="360" w:lineRule="auto"/>
              <w:ind w:right="40" w:hanging="171"/>
              <w:jc w:val="both"/>
              <w:rPr>
                <w:rFonts w:ascii="Garamond" w:eastAsia="Times New Roman" w:hAnsi="Garamond"/>
                <w:bCs/>
                <w:sz w:val="17"/>
                <w:lang w:val="pt-PT" w:bidi="pt-PT"/>
              </w:rPr>
            </w:pPr>
            <w:r w:rsidRPr="0008391F">
              <w:rPr>
                <w:rFonts w:ascii="Garamond" w:eastAsia="Times New Roman" w:hAnsi="Garamond"/>
                <w:bCs/>
                <w:sz w:val="17"/>
                <w:lang w:bidi="pt-PT"/>
              </w:rPr>
              <w:t>2002:</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Universitatea</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din</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Oradea,</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Facultatea</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Protecţia</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Mediului</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(Universidade</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30"/>
                <w:sz w:val="17"/>
                <w:lang w:bidi="pt-PT"/>
              </w:rPr>
              <w:t xml:space="preserve"> </w:t>
            </w:r>
            <w:r w:rsidRPr="0008391F">
              <w:rPr>
                <w:rFonts w:ascii="Garamond" w:eastAsia="Times New Roman" w:hAnsi="Garamond"/>
                <w:bCs/>
                <w:sz w:val="17"/>
                <w:lang w:bidi="pt-PT"/>
              </w:rPr>
              <w:t>Oradea,</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Faculdade</w:t>
            </w:r>
            <w:r w:rsidRPr="0008391F">
              <w:rPr>
                <w:rFonts w:ascii="Garamond" w:eastAsia="Times New Roman" w:hAnsi="Garamond"/>
                <w:bCs/>
                <w:spacing w:val="-31"/>
                <w:sz w:val="17"/>
                <w:lang w:bidi="pt-PT"/>
              </w:rPr>
              <w:t xml:space="preserve"> </w:t>
            </w:r>
            <w:r w:rsidRPr="0008391F">
              <w:rPr>
                <w:rFonts w:ascii="Garamond" w:eastAsia="Times New Roman" w:hAnsi="Garamond"/>
                <w:bCs/>
                <w:sz w:val="17"/>
                <w:lang w:bidi="pt-PT"/>
              </w:rPr>
              <w:t>de Proteção</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do</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Ambiente),</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Diplomă</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7"/>
                <w:sz w:val="17"/>
                <w:lang w:bidi="pt-PT"/>
              </w:rPr>
              <w:t xml:space="preserve"> </w:t>
            </w:r>
            <w:r w:rsidRPr="0008391F">
              <w:rPr>
                <w:rFonts w:ascii="Garamond" w:eastAsia="Times New Roman" w:hAnsi="Garamond"/>
                <w:bCs/>
                <w:sz w:val="17"/>
                <w:lang w:bidi="pt-PT"/>
              </w:rPr>
              <w:t>Arhitect,</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profilul</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22"/>
                <w:sz w:val="17"/>
                <w:lang w:bidi="pt-PT"/>
              </w:rPr>
              <w:t xml:space="preserve"> </w:t>
            </w:r>
            <w:r w:rsidRPr="0008391F">
              <w:rPr>
                <w:rFonts w:ascii="Garamond" w:eastAsia="Times New Roman" w:hAnsi="Garamond"/>
                <w:bCs/>
                <w:sz w:val="17"/>
                <w:lang w:bidi="pt-PT"/>
              </w:rPr>
              <w:t>specializarea</w:t>
            </w:r>
            <w:r w:rsidRPr="0008391F">
              <w:rPr>
                <w:rFonts w:ascii="Garamond" w:eastAsia="Times New Roman" w:hAnsi="Garamond"/>
                <w:bCs/>
                <w:spacing w:val="-28"/>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21"/>
                <w:sz w:val="17"/>
                <w:lang w:bidi="pt-PT"/>
              </w:rPr>
              <w:t xml:space="preserve"> </w:t>
            </w:r>
            <w:r w:rsidRPr="0008391F">
              <w:rPr>
                <w:rFonts w:ascii="Garamond" w:eastAsia="Times New Roman" w:hAnsi="Garamond"/>
                <w:bCs/>
                <w:sz w:val="17"/>
                <w:lang w:bidi="pt-PT"/>
              </w:rPr>
              <w:t>(Diploma de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Arquiteto,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no</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domínio</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formação</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Arquitetura,</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especialização</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Arquitectura);</w:t>
            </w:r>
          </w:p>
          <w:p w14:paraId="52629059" w14:textId="77777777" w:rsidR="004C7AF4" w:rsidRPr="0008391F" w:rsidRDefault="004C7AF4" w:rsidP="0008391F">
            <w:pPr>
              <w:numPr>
                <w:ilvl w:val="0"/>
                <w:numId w:val="289"/>
              </w:numPr>
              <w:tabs>
                <w:tab w:val="left" w:pos="362"/>
              </w:tabs>
              <w:spacing w:after="120" w:line="360" w:lineRule="auto"/>
              <w:ind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A partir de 2003: Universitatea din Oradea, Facultatea de Arhitectură şi Construcţii (Faculdade de Arquitectura</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Engenharia</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Civil),</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Diplomă</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Arhitect,</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profilul</w:t>
            </w:r>
            <w:r w:rsidRPr="0008391F">
              <w:rPr>
                <w:rFonts w:ascii="Garamond" w:eastAsia="Times New Roman" w:hAnsi="Garamond"/>
                <w:bCs/>
                <w:spacing w:val="-25"/>
                <w:sz w:val="17"/>
                <w:lang w:bidi="pt-PT"/>
              </w:rPr>
              <w:t xml:space="preserve"> </w:t>
            </w:r>
            <w:r w:rsidRPr="0008391F">
              <w:rPr>
                <w:rFonts w:ascii="Garamond" w:eastAsia="Times New Roman" w:hAnsi="Garamond"/>
                <w:bCs/>
                <w:sz w:val="17"/>
                <w:lang w:bidi="pt-PT"/>
              </w:rPr>
              <w:t>Arhitectură,</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specializarea</w:t>
            </w:r>
            <w:r w:rsidRPr="0008391F">
              <w:rPr>
                <w:rFonts w:ascii="Garamond" w:eastAsia="Times New Roman" w:hAnsi="Garamond"/>
                <w:bCs/>
                <w:spacing w:val="-26"/>
                <w:sz w:val="17"/>
                <w:lang w:bidi="pt-PT"/>
              </w:rPr>
              <w:t xml:space="preserve"> </w:t>
            </w:r>
            <w:r w:rsidRPr="0008391F">
              <w:rPr>
                <w:rFonts w:ascii="Garamond" w:eastAsia="Times New Roman" w:hAnsi="Garamond"/>
                <w:bCs/>
                <w:sz w:val="17"/>
                <w:lang w:bidi="pt-PT"/>
              </w:rPr>
              <w:t>Arhitectură (Diploma</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Arquitecto,</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no</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domínio</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formação</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Arquitectura,</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especialização</w:t>
            </w:r>
            <w:r w:rsidRPr="0008391F">
              <w:rPr>
                <w:rFonts w:ascii="Garamond" w:eastAsia="Times New Roman" w:hAnsi="Garamond"/>
                <w:bCs/>
                <w:spacing w:val="-10"/>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18"/>
                <w:sz w:val="17"/>
                <w:lang w:bidi="pt-PT"/>
              </w:rPr>
              <w:t xml:space="preserve"> </w:t>
            </w:r>
            <w:r w:rsidRPr="0008391F">
              <w:rPr>
                <w:rFonts w:ascii="Garamond" w:eastAsia="Times New Roman" w:hAnsi="Garamond"/>
                <w:bCs/>
                <w:sz w:val="17"/>
                <w:lang w:bidi="pt-PT"/>
              </w:rPr>
              <w:t>Arquitectura).</w:t>
            </w:r>
          </w:p>
          <w:p w14:paraId="2A487AC7" w14:textId="77777777" w:rsidR="004C7AF4" w:rsidRPr="0008391F" w:rsidRDefault="004C7AF4" w:rsidP="0008391F">
            <w:pPr>
              <w:spacing w:after="120" w:line="360" w:lineRule="auto"/>
              <w:rPr>
                <w:rFonts w:ascii="Garamond" w:eastAsia="Times New Roman" w:hAnsi="Garamond"/>
                <w:bCs/>
                <w:sz w:val="18"/>
                <w:lang w:val="pt-PT" w:bidi="pt-PT"/>
              </w:rPr>
            </w:pPr>
          </w:p>
          <w:p w14:paraId="399AF2F8" w14:textId="77777777" w:rsidR="004C7AF4" w:rsidRPr="0008391F" w:rsidRDefault="004C7AF4" w:rsidP="0008391F">
            <w:pPr>
              <w:spacing w:after="120" w:line="360" w:lineRule="auto"/>
              <w:ind w:left="62"/>
              <w:rPr>
                <w:rFonts w:ascii="Garamond" w:eastAsia="Times New Roman" w:hAnsi="Garamond"/>
                <w:bCs/>
                <w:sz w:val="17"/>
                <w:lang w:val="pt-PT" w:bidi="pt-PT"/>
              </w:rPr>
            </w:pPr>
            <w:r w:rsidRPr="0008391F">
              <w:rPr>
                <w:rFonts w:ascii="Garamond" w:eastAsia="Times New Roman" w:hAnsi="Garamond"/>
                <w:bCs/>
                <w:sz w:val="17"/>
                <w:lang w:bidi="pt-PT"/>
              </w:rPr>
              <w:t>Universitatea Spiru Haret Bucureşti (Universidade Spiru Haret — Bucareste):</w:t>
            </w:r>
          </w:p>
          <w:p w14:paraId="0867E34C" w14:textId="77777777" w:rsidR="004C7AF4" w:rsidRPr="0008391F" w:rsidRDefault="004C7AF4" w:rsidP="0008391F">
            <w:pPr>
              <w:spacing w:after="120" w:line="360" w:lineRule="auto"/>
              <w:ind w:left="402" w:right="38" w:hanging="171"/>
              <w:jc w:val="both"/>
              <w:rPr>
                <w:rFonts w:ascii="Garamond" w:eastAsia="Times New Roman" w:hAnsi="Garamond"/>
                <w:bCs/>
                <w:sz w:val="17"/>
                <w:lang w:val="pt-PT" w:bidi="pt-PT"/>
              </w:rPr>
            </w:pPr>
            <w:r w:rsidRPr="0008391F">
              <w:rPr>
                <w:rFonts w:ascii="Garamond" w:eastAsia="Times New Roman" w:hAnsi="Garamond"/>
                <w:bCs/>
                <w:sz w:val="17"/>
                <w:lang w:bidi="pt-PT"/>
              </w:rPr>
              <w:t>A partir de 2002: Universitatea Spiru Haret Bucureşti, Facultatea de Arhitectură (Universidade Spiru Haret — Bucareste, Faculdade de Arquitectura), Diplomă de Arhitect, profilul Arhitectură, specia- lizarea Arhitectură (Diploma de Arquiteto, no domínio da formação em Arquitetura, especialização em Arquitetura).</w:t>
            </w:r>
          </w:p>
        </w:tc>
        <w:tc>
          <w:tcPr>
            <w:tcW w:w="1077" w:type="dxa"/>
            <w:tcBorders>
              <w:top w:val="single" w:sz="4" w:space="0" w:color="000000"/>
              <w:left w:val="single" w:sz="4" w:space="0" w:color="000000"/>
              <w:bottom w:val="single" w:sz="4" w:space="0" w:color="000000"/>
              <w:right w:val="nil"/>
            </w:tcBorders>
          </w:tcPr>
          <w:p w14:paraId="14878DDD" w14:textId="77777777" w:rsidR="004C7AF4" w:rsidRPr="0008391F" w:rsidRDefault="004C7AF4" w:rsidP="0008391F">
            <w:pPr>
              <w:spacing w:after="120" w:line="360" w:lineRule="auto"/>
              <w:rPr>
                <w:rFonts w:ascii="Garamond" w:eastAsia="Times New Roman" w:hAnsi="Garamond"/>
                <w:bCs/>
                <w:sz w:val="16"/>
                <w:lang w:val="pt-PT" w:bidi="pt-PT"/>
              </w:rPr>
            </w:pPr>
          </w:p>
        </w:tc>
      </w:tr>
      <w:tr w:rsidR="004C7AF4" w:rsidRPr="0008391F" w14:paraId="568A5FFE" w14:textId="77777777" w:rsidTr="001B578D">
        <w:trPr>
          <w:gridAfter w:val="1"/>
          <w:wAfter w:w="23" w:type="dxa"/>
          <w:trHeight w:val="1130"/>
          <w:jc w:val="center"/>
        </w:trPr>
        <w:tc>
          <w:tcPr>
            <w:tcW w:w="1475" w:type="dxa"/>
            <w:tcBorders>
              <w:top w:val="single" w:sz="4" w:space="0" w:color="000000"/>
              <w:left w:val="nil"/>
              <w:bottom w:val="single" w:sz="4" w:space="0" w:color="000000"/>
              <w:right w:val="single" w:sz="4" w:space="0" w:color="000000"/>
            </w:tcBorders>
          </w:tcPr>
          <w:p w14:paraId="2DC01C7A" w14:textId="77777777" w:rsidR="004C7AF4" w:rsidRPr="0008391F" w:rsidRDefault="004C7AF4" w:rsidP="0008391F">
            <w:pPr>
              <w:spacing w:after="120" w:line="360" w:lineRule="auto"/>
              <w:rPr>
                <w:rFonts w:ascii="Garamond" w:eastAsia="Times New Roman" w:hAnsi="Garamond"/>
                <w:bCs/>
                <w:sz w:val="15"/>
                <w:lang w:val="pt-PT" w:bidi="pt-PT"/>
              </w:rPr>
            </w:pPr>
          </w:p>
          <w:p w14:paraId="3E11416C" w14:textId="77777777" w:rsidR="004C7AF4" w:rsidRPr="0008391F" w:rsidRDefault="004C7AF4" w:rsidP="0008391F">
            <w:pPr>
              <w:spacing w:after="120" w:line="360" w:lineRule="auto"/>
              <w:ind w:left="3" w:right="47"/>
              <w:jc w:val="center"/>
              <w:rPr>
                <w:rFonts w:ascii="Garamond" w:eastAsia="Times New Roman" w:hAnsi="Garamond"/>
                <w:bCs/>
                <w:sz w:val="17"/>
                <w:lang w:bidi="pt-PT"/>
              </w:rPr>
            </w:pPr>
            <w:r w:rsidRPr="0008391F">
              <w:rPr>
                <w:rFonts w:ascii="Garamond" w:eastAsia="Times New Roman" w:hAnsi="Garamond"/>
                <w:bCs/>
                <w:sz w:val="17"/>
                <w:lang w:bidi="pt-PT"/>
              </w:rPr>
              <w:t xml:space="preserve">Suécia. . . . . . . . . . . </w:t>
            </w:r>
          </w:p>
        </w:tc>
        <w:tc>
          <w:tcPr>
            <w:tcW w:w="7206" w:type="dxa"/>
            <w:gridSpan w:val="3"/>
            <w:tcBorders>
              <w:top w:val="single" w:sz="4" w:space="0" w:color="000000"/>
              <w:left w:val="single" w:sz="4" w:space="0" w:color="000000"/>
              <w:bottom w:val="single" w:sz="4" w:space="0" w:color="000000"/>
              <w:right w:val="single" w:sz="4" w:space="0" w:color="000000"/>
            </w:tcBorders>
          </w:tcPr>
          <w:p w14:paraId="3707A28D" w14:textId="77777777" w:rsidR="004C7AF4" w:rsidRPr="0008391F" w:rsidRDefault="004C7AF4" w:rsidP="0008391F">
            <w:pPr>
              <w:spacing w:after="120" w:line="360" w:lineRule="auto"/>
              <w:rPr>
                <w:rFonts w:ascii="Garamond" w:eastAsia="Times New Roman" w:hAnsi="Garamond"/>
                <w:bCs/>
                <w:sz w:val="17"/>
                <w:lang w:bidi="pt-PT"/>
              </w:rPr>
            </w:pPr>
          </w:p>
          <w:p w14:paraId="3AF3DEA7" w14:textId="77777777" w:rsidR="004C7AF4" w:rsidRPr="0008391F" w:rsidRDefault="004C7AF4" w:rsidP="0008391F">
            <w:pPr>
              <w:numPr>
                <w:ilvl w:val="0"/>
                <w:numId w:val="290"/>
              </w:numPr>
              <w:tabs>
                <w:tab w:val="left" w:pos="203"/>
              </w:tabs>
              <w:spacing w:after="120" w:line="360" w:lineRule="auto"/>
              <w:ind w:right="37" w:hanging="171"/>
              <w:jc w:val="both"/>
              <w:rPr>
                <w:rFonts w:ascii="Garamond" w:eastAsia="Times New Roman" w:hAnsi="Garamond"/>
                <w:bCs/>
                <w:sz w:val="17"/>
                <w:lang w:val="pt-PT" w:bidi="pt-PT"/>
              </w:rPr>
            </w:pPr>
            <w:r w:rsidRPr="0008391F">
              <w:rPr>
                <w:rFonts w:ascii="Garamond" w:eastAsia="Times New Roman" w:hAnsi="Garamond"/>
                <w:bCs/>
                <w:sz w:val="17"/>
                <w:lang w:bidi="pt-PT"/>
              </w:rPr>
              <w:t>Diplomas emitidos pela Escola de Arquitectura do Instituto Real de Tecnologia, pelo Instituto Chal- mers de Tecnologia e pelo Instituto de Tecnologia da Universidade de Lund (arkitekt, mestrado em arquitetura);</w:t>
            </w:r>
          </w:p>
          <w:p w14:paraId="38B187EE" w14:textId="77777777" w:rsidR="004C7AF4" w:rsidRPr="0008391F" w:rsidRDefault="004C7AF4" w:rsidP="0008391F">
            <w:pPr>
              <w:numPr>
                <w:ilvl w:val="0"/>
                <w:numId w:val="290"/>
              </w:numPr>
              <w:tabs>
                <w:tab w:val="left" w:pos="189"/>
              </w:tabs>
              <w:spacing w:after="120" w:line="360" w:lineRule="auto"/>
              <w:ind w:right="39" w:hanging="171"/>
              <w:jc w:val="both"/>
              <w:rPr>
                <w:rFonts w:ascii="Garamond" w:eastAsia="Times New Roman" w:hAnsi="Garamond"/>
                <w:bCs/>
                <w:sz w:val="17"/>
                <w:lang w:val="pt-PT" w:bidi="pt-PT"/>
              </w:rPr>
            </w:pPr>
            <w:r w:rsidRPr="0008391F">
              <w:rPr>
                <w:rFonts w:ascii="Garamond" w:eastAsia="Times New Roman" w:hAnsi="Garamond"/>
                <w:bCs/>
                <w:sz w:val="17"/>
                <w:lang w:bidi="pt-PT"/>
              </w:rPr>
              <w:t>Certificados</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membro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Svenska</w:t>
            </w:r>
            <w:r w:rsidRPr="0008391F">
              <w:rPr>
                <w:rFonts w:ascii="Garamond" w:eastAsia="Times New Roman" w:hAnsi="Garamond"/>
                <w:bCs/>
                <w:spacing w:val="-13"/>
                <w:sz w:val="17"/>
                <w:lang w:bidi="pt-PT"/>
              </w:rPr>
              <w:t xml:space="preserve"> </w:t>
            </w:r>
            <w:r w:rsidRPr="0008391F">
              <w:rPr>
                <w:rFonts w:ascii="Garamond" w:eastAsia="Times New Roman" w:hAnsi="Garamond"/>
                <w:bCs/>
                <w:sz w:val="17"/>
                <w:lang w:bidi="pt-PT"/>
              </w:rPr>
              <w:t>Arkitekters</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Riksförbund</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(SAR),</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se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os</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interessados</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seguiram</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a</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sua formação num Estado a que se aplique a presente</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lei.</w:t>
            </w:r>
          </w:p>
        </w:tc>
        <w:tc>
          <w:tcPr>
            <w:tcW w:w="1077" w:type="dxa"/>
            <w:tcBorders>
              <w:top w:val="single" w:sz="4" w:space="0" w:color="000000"/>
              <w:left w:val="single" w:sz="4" w:space="0" w:color="000000"/>
              <w:bottom w:val="single" w:sz="4" w:space="0" w:color="000000"/>
              <w:right w:val="nil"/>
            </w:tcBorders>
          </w:tcPr>
          <w:p w14:paraId="0DB89872" w14:textId="77777777" w:rsidR="004C7AF4" w:rsidRPr="0008391F" w:rsidRDefault="004C7AF4" w:rsidP="0008391F">
            <w:pPr>
              <w:spacing w:after="120" w:line="360" w:lineRule="auto"/>
              <w:rPr>
                <w:rFonts w:ascii="Garamond" w:eastAsia="Times New Roman" w:hAnsi="Garamond"/>
                <w:bCs/>
                <w:sz w:val="15"/>
                <w:lang w:val="pt-PT" w:bidi="pt-PT"/>
              </w:rPr>
            </w:pPr>
          </w:p>
          <w:p w14:paraId="7DBCFEDD" w14:textId="77777777" w:rsidR="004C7AF4" w:rsidRPr="0008391F" w:rsidRDefault="004C7AF4" w:rsidP="0008391F">
            <w:pPr>
              <w:spacing w:after="120" w:line="360" w:lineRule="auto"/>
              <w:ind w:left="183"/>
              <w:rPr>
                <w:rFonts w:ascii="Garamond" w:eastAsia="Times New Roman" w:hAnsi="Garamond"/>
                <w:bCs/>
                <w:sz w:val="17"/>
                <w:lang w:bidi="pt-PT"/>
              </w:rPr>
            </w:pPr>
            <w:r w:rsidRPr="0008391F">
              <w:rPr>
                <w:rFonts w:ascii="Garamond" w:eastAsia="Times New Roman" w:hAnsi="Garamond"/>
                <w:bCs/>
                <w:sz w:val="17"/>
                <w:lang w:bidi="pt-PT"/>
              </w:rPr>
              <w:t>1997/1998</w:t>
            </w:r>
          </w:p>
        </w:tc>
      </w:tr>
      <w:tr w:rsidR="004C7AF4" w:rsidRPr="0008391F" w14:paraId="5176A22A" w14:textId="77777777" w:rsidTr="001B578D">
        <w:trPr>
          <w:gridAfter w:val="1"/>
          <w:wAfter w:w="23" w:type="dxa"/>
          <w:trHeight w:val="776"/>
          <w:jc w:val="center"/>
        </w:trPr>
        <w:tc>
          <w:tcPr>
            <w:tcW w:w="1475" w:type="dxa"/>
            <w:tcBorders>
              <w:top w:val="single" w:sz="4" w:space="0" w:color="000000"/>
              <w:left w:val="nil"/>
              <w:bottom w:val="single" w:sz="4" w:space="0" w:color="000000"/>
              <w:right w:val="single" w:sz="4" w:space="0" w:color="000000"/>
            </w:tcBorders>
          </w:tcPr>
          <w:p w14:paraId="159168EB" w14:textId="77777777" w:rsidR="004C7AF4" w:rsidRPr="0008391F" w:rsidRDefault="004C7AF4" w:rsidP="0008391F">
            <w:pPr>
              <w:spacing w:after="120" w:line="360" w:lineRule="auto"/>
              <w:rPr>
                <w:rFonts w:ascii="Garamond" w:eastAsia="Times New Roman" w:hAnsi="Garamond"/>
                <w:bCs/>
                <w:sz w:val="15"/>
                <w:lang w:bidi="pt-PT"/>
              </w:rPr>
            </w:pPr>
          </w:p>
          <w:p w14:paraId="0672CA74" w14:textId="77777777" w:rsidR="004C7AF4" w:rsidRPr="0008391F" w:rsidRDefault="004C7AF4" w:rsidP="0008391F">
            <w:pPr>
              <w:spacing w:after="120" w:line="360" w:lineRule="auto"/>
              <w:ind w:left="3" w:right="47"/>
              <w:jc w:val="center"/>
              <w:rPr>
                <w:rFonts w:ascii="Garamond" w:eastAsia="Times New Roman" w:hAnsi="Garamond"/>
                <w:bCs/>
                <w:sz w:val="17"/>
                <w:lang w:bidi="pt-PT"/>
              </w:rPr>
            </w:pPr>
            <w:r w:rsidRPr="0008391F">
              <w:rPr>
                <w:rFonts w:ascii="Garamond" w:eastAsia="Times New Roman" w:hAnsi="Garamond"/>
                <w:bCs/>
                <w:sz w:val="17"/>
                <w:lang w:bidi="pt-PT"/>
              </w:rPr>
              <w:t xml:space="preserve">Islândia. . . . . . . . . . </w:t>
            </w:r>
          </w:p>
        </w:tc>
        <w:tc>
          <w:tcPr>
            <w:tcW w:w="7206" w:type="dxa"/>
            <w:gridSpan w:val="3"/>
            <w:tcBorders>
              <w:top w:val="single" w:sz="4" w:space="0" w:color="000000"/>
              <w:left w:val="single" w:sz="4" w:space="0" w:color="000000"/>
              <w:bottom w:val="single" w:sz="4" w:space="0" w:color="000000"/>
              <w:right w:val="single" w:sz="4" w:space="0" w:color="000000"/>
            </w:tcBorders>
          </w:tcPr>
          <w:p w14:paraId="7CCD77C3" w14:textId="77777777" w:rsidR="004C7AF4" w:rsidRPr="0008391F" w:rsidRDefault="004C7AF4" w:rsidP="0008391F">
            <w:pPr>
              <w:spacing w:after="120" w:line="360" w:lineRule="auto"/>
              <w:rPr>
                <w:rFonts w:ascii="Garamond" w:eastAsia="Times New Roman" w:hAnsi="Garamond"/>
                <w:bCs/>
                <w:sz w:val="17"/>
                <w:lang w:val="pt-PT" w:bidi="pt-PT"/>
              </w:rPr>
            </w:pPr>
          </w:p>
          <w:p w14:paraId="717879CF" w14:textId="77777777" w:rsidR="004C7AF4" w:rsidRPr="0008391F" w:rsidRDefault="004C7AF4" w:rsidP="0008391F">
            <w:pPr>
              <w:spacing w:after="120" w:line="360" w:lineRule="auto"/>
              <w:ind w:left="232" w:right="35" w:hanging="171"/>
              <w:jc w:val="both"/>
              <w:rPr>
                <w:rFonts w:ascii="Garamond" w:eastAsia="Times New Roman" w:hAnsi="Garamond"/>
                <w:bCs/>
                <w:sz w:val="17"/>
                <w:lang w:val="pt-PT" w:bidi="pt-PT"/>
              </w:rPr>
            </w:pPr>
            <w:r w:rsidRPr="0008391F">
              <w:rPr>
                <w:rFonts w:ascii="Garamond" w:eastAsia="Times New Roman" w:hAnsi="Garamond"/>
                <w:bCs/>
                <w:sz w:val="17"/>
                <w:lang w:bidi="pt-PT"/>
              </w:rPr>
              <w:t>Os diplomas, certificados e outros títulos obtidos noutro Estado ao qual se aplica a presente diretiva e enumerados</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no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presente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anexo,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acompanhados</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um</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certificado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estágio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concedido</w:t>
            </w:r>
            <w:r w:rsidRPr="0008391F">
              <w:rPr>
                <w:rFonts w:ascii="Garamond" w:eastAsia="Times New Roman" w:hAnsi="Garamond"/>
                <w:bCs/>
                <w:spacing w:val="-20"/>
                <w:sz w:val="17"/>
                <w:lang w:bidi="pt-PT"/>
              </w:rPr>
              <w:t xml:space="preserve"> </w:t>
            </w:r>
            <w:r w:rsidRPr="0008391F">
              <w:rPr>
                <w:rFonts w:ascii="Garamond" w:eastAsia="Times New Roman" w:hAnsi="Garamond"/>
                <w:bCs/>
                <w:sz w:val="17"/>
                <w:lang w:bidi="pt-PT"/>
              </w:rPr>
              <w:t>pelas</w:t>
            </w:r>
            <w:r w:rsidRPr="0008391F">
              <w:rPr>
                <w:rFonts w:ascii="Garamond" w:eastAsia="Times New Roman" w:hAnsi="Garamond"/>
                <w:bCs/>
                <w:spacing w:val="-19"/>
                <w:sz w:val="17"/>
                <w:lang w:bidi="pt-PT"/>
              </w:rPr>
              <w:t xml:space="preserve"> </w:t>
            </w:r>
            <w:r w:rsidRPr="0008391F">
              <w:rPr>
                <w:rFonts w:ascii="Garamond" w:eastAsia="Times New Roman" w:hAnsi="Garamond"/>
                <w:bCs/>
                <w:sz w:val="17"/>
                <w:lang w:bidi="pt-PT"/>
              </w:rPr>
              <w:t>autoridades competentes.</w:t>
            </w:r>
          </w:p>
        </w:tc>
        <w:tc>
          <w:tcPr>
            <w:tcW w:w="1077" w:type="dxa"/>
            <w:tcBorders>
              <w:top w:val="single" w:sz="4" w:space="0" w:color="000000"/>
              <w:left w:val="single" w:sz="4" w:space="0" w:color="000000"/>
              <w:bottom w:val="single" w:sz="4" w:space="0" w:color="000000"/>
              <w:right w:val="nil"/>
            </w:tcBorders>
          </w:tcPr>
          <w:p w14:paraId="35E5F1B6" w14:textId="77777777" w:rsidR="004C7AF4" w:rsidRPr="0008391F" w:rsidRDefault="004C7AF4" w:rsidP="0008391F">
            <w:pPr>
              <w:spacing w:after="120" w:line="360" w:lineRule="auto"/>
              <w:rPr>
                <w:rFonts w:ascii="Garamond" w:eastAsia="Times New Roman" w:hAnsi="Garamond"/>
                <w:bCs/>
                <w:sz w:val="16"/>
                <w:lang w:val="pt-PT" w:bidi="pt-PT"/>
              </w:rPr>
            </w:pPr>
          </w:p>
        </w:tc>
      </w:tr>
      <w:tr w:rsidR="004C7AF4" w:rsidRPr="0008391F" w14:paraId="471A00D0" w14:textId="77777777" w:rsidTr="001B578D">
        <w:trPr>
          <w:trHeight w:val="422"/>
          <w:jc w:val="center"/>
        </w:trPr>
        <w:tc>
          <w:tcPr>
            <w:tcW w:w="1528" w:type="dxa"/>
            <w:gridSpan w:val="2"/>
            <w:tcBorders>
              <w:top w:val="single" w:sz="4" w:space="0" w:color="000000"/>
              <w:left w:val="nil"/>
              <w:bottom w:val="single" w:sz="4" w:space="0" w:color="000000"/>
              <w:right w:val="single" w:sz="4" w:space="0" w:color="000000"/>
            </w:tcBorders>
          </w:tcPr>
          <w:p w14:paraId="375F09A5" w14:textId="77777777" w:rsidR="004C7AF4" w:rsidRPr="0008391F" w:rsidRDefault="004C7AF4" w:rsidP="0008391F">
            <w:pPr>
              <w:spacing w:after="120" w:line="360" w:lineRule="auto"/>
              <w:rPr>
                <w:rFonts w:ascii="Garamond" w:eastAsia="Times New Roman" w:hAnsi="Garamond"/>
                <w:bCs/>
                <w:sz w:val="15"/>
                <w:lang w:val="pt-PT" w:bidi="pt-PT"/>
              </w:rPr>
            </w:pPr>
          </w:p>
          <w:p w14:paraId="5401CB71" w14:textId="77777777" w:rsidR="004C7AF4" w:rsidRPr="0008391F" w:rsidRDefault="004C7AF4" w:rsidP="0008391F">
            <w:pPr>
              <w:spacing w:after="120" w:line="360" w:lineRule="auto"/>
              <w:ind w:left="69" w:right="63"/>
              <w:jc w:val="center"/>
              <w:rPr>
                <w:rFonts w:ascii="Garamond" w:eastAsia="Times New Roman" w:hAnsi="Garamond"/>
                <w:bCs/>
                <w:sz w:val="17"/>
                <w:lang w:bidi="pt-PT"/>
              </w:rPr>
            </w:pPr>
            <w:r w:rsidRPr="0008391F">
              <w:rPr>
                <w:rFonts w:ascii="Garamond" w:eastAsia="Times New Roman" w:hAnsi="Garamond"/>
                <w:bCs/>
                <w:sz w:val="17"/>
                <w:lang w:bidi="pt-PT"/>
              </w:rPr>
              <w:t xml:space="preserve">Listenstaina . . . . . . </w:t>
            </w:r>
          </w:p>
        </w:tc>
        <w:tc>
          <w:tcPr>
            <w:tcW w:w="7119" w:type="dxa"/>
            <w:tcBorders>
              <w:top w:val="single" w:sz="4" w:space="0" w:color="000000"/>
              <w:left w:val="single" w:sz="4" w:space="0" w:color="000000"/>
              <w:bottom w:val="single" w:sz="4" w:space="0" w:color="000000"/>
              <w:right w:val="single" w:sz="4" w:space="0" w:color="000000"/>
            </w:tcBorders>
          </w:tcPr>
          <w:p w14:paraId="63E69959" w14:textId="77777777" w:rsidR="004C7AF4" w:rsidRPr="0008391F" w:rsidRDefault="004C7AF4" w:rsidP="0008391F">
            <w:pPr>
              <w:spacing w:after="120" w:line="360" w:lineRule="auto"/>
              <w:rPr>
                <w:rFonts w:ascii="Garamond" w:eastAsia="Times New Roman" w:hAnsi="Garamond"/>
                <w:bCs/>
                <w:sz w:val="15"/>
                <w:lang w:val="pt-PT" w:bidi="pt-PT"/>
              </w:rPr>
            </w:pPr>
          </w:p>
          <w:p w14:paraId="2095C95F" w14:textId="77777777" w:rsidR="004C7AF4" w:rsidRPr="0008391F" w:rsidRDefault="004C7AF4" w:rsidP="0008391F">
            <w:pPr>
              <w:spacing w:after="120" w:line="360" w:lineRule="auto"/>
              <w:ind w:left="11"/>
              <w:jc w:val="center"/>
              <w:rPr>
                <w:rFonts w:ascii="Garamond" w:eastAsia="Times New Roman" w:hAnsi="Garamond"/>
                <w:bCs/>
                <w:sz w:val="17"/>
                <w:lang w:bidi="pt-PT"/>
              </w:rPr>
            </w:pPr>
            <w:r w:rsidRPr="0008391F">
              <w:rPr>
                <w:rFonts w:ascii="Garamond" w:eastAsia="Times New Roman" w:hAnsi="Garamond"/>
                <w:bCs/>
                <w:sz w:val="17"/>
                <w:lang w:bidi="pt-PT"/>
              </w:rPr>
              <w:t xml:space="preserve">Os diplomas emitidos pela ‘Fachhochschule’ [Dipl.-Arch. (FH)] </w:t>
            </w:r>
            <w:r w:rsidRPr="0008391F">
              <w:rPr>
                <w:rFonts w:ascii="Garamond" w:eastAsia="Times New Roman" w:hAnsi="Garamond"/>
                <w:bCs/>
                <w:spacing w:val="36"/>
                <w:sz w:val="17"/>
                <w:lang w:bidi="pt-PT"/>
              </w:rPr>
              <w:t>...................................</w:t>
            </w:r>
            <w:r w:rsidRPr="0008391F">
              <w:rPr>
                <w:rFonts w:ascii="Garamond" w:eastAsia="Times New Roman" w:hAnsi="Garamond"/>
                <w:bCs/>
                <w:spacing w:val="-5"/>
                <w:sz w:val="17"/>
                <w:lang w:bidi="pt-PT"/>
              </w:rPr>
              <w:t xml:space="preserve"> </w:t>
            </w:r>
          </w:p>
        </w:tc>
        <w:tc>
          <w:tcPr>
            <w:tcW w:w="1134" w:type="dxa"/>
            <w:gridSpan w:val="3"/>
            <w:tcBorders>
              <w:top w:val="single" w:sz="4" w:space="0" w:color="000000"/>
              <w:left w:val="single" w:sz="4" w:space="0" w:color="000000"/>
              <w:bottom w:val="single" w:sz="4" w:space="0" w:color="000000"/>
              <w:right w:val="nil"/>
            </w:tcBorders>
          </w:tcPr>
          <w:p w14:paraId="2D5AF36A" w14:textId="77777777" w:rsidR="004C7AF4" w:rsidRPr="0008391F" w:rsidRDefault="004C7AF4" w:rsidP="0008391F">
            <w:pPr>
              <w:spacing w:after="120" w:line="360" w:lineRule="auto"/>
              <w:rPr>
                <w:rFonts w:ascii="Garamond" w:eastAsia="Times New Roman" w:hAnsi="Garamond"/>
                <w:bCs/>
                <w:sz w:val="15"/>
                <w:lang w:bidi="pt-PT"/>
              </w:rPr>
            </w:pPr>
          </w:p>
          <w:p w14:paraId="1539024D" w14:textId="77777777" w:rsidR="004C7AF4" w:rsidRPr="0008391F" w:rsidRDefault="004C7AF4" w:rsidP="0008391F">
            <w:pPr>
              <w:spacing w:after="120" w:line="360" w:lineRule="auto"/>
              <w:ind w:left="183"/>
              <w:rPr>
                <w:rFonts w:ascii="Garamond" w:eastAsia="Times New Roman" w:hAnsi="Garamond"/>
                <w:bCs/>
                <w:sz w:val="17"/>
                <w:lang w:bidi="pt-PT"/>
              </w:rPr>
            </w:pPr>
            <w:r w:rsidRPr="0008391F">
              <w:rPr>
                <w:rFonts w:ascii="Garamond" w:eastAsia="Times New Roman" w:hAnsi="Garamond"/>
                <w:bCs/>
                <w:sz w:val="17"/>
                <w:lang w:bidi="pt-PT"/>
              </w:rPr>
              <w:t>1997/1998</w:t>
            </w:r>
          </w:p>
        </w:tc>
      </w:tr>
      <w:tr w:rsidR="004C7AF4" w:rsidRPr="0008391F" w14:paraId="67856038" w14:textId="77777777" w:rsidTr="001B578D">
        <w:trPr>
          <w:trHeight w:val="1148"/>
          <w:jc w:val="center"/>
        </w:trPr>
        <w:tc>
          <w:tcPr>
            <w:tcW w:w="1528" w:type="dxa"/>
            <w:gridSpan w:val="2"/>
            <w:tcBorders>
              <w:top w:val="single" w:sz="4" w:space="0" w:color="000000"/>
              <w:left w:val="nil"/>
              <w:bottom w:val="single" w:sz="12" w:space="0" w:color="000000"/>
              <w:right w:val="single" w:sz="4" w:space="0" w:color="000000"/>
            </w:tcBorders>
          </w:tcPr>
          <w:p w14:paraId="4B9E1848" w14:textId="77777777" w:rsidR="004C7AF4" w:rsidRPr="0008391F" w:rsidRDefault="004C7AF4" w:rsidP="0008391F">
            <w:pPr>
              <w:spacing w:after="120" w:line="360" w:lineRule="auto"/>
              <w:rPr>
                <w:rFonts w:ascii="Garamond" w:eastAsia="Times New Roman" w:hAnsi="Garamond"/>
                <w:bCs/>
                <w:sz w:val="15"/>
                <w:lang w:bidi="pt-PT"/>
              </w:rPr>
            </w:pPr>
          </w:p>
          <w:p w14:paraId="0B167181" w14:textId="77777777" w:rsidR="004C7AF4" w:rsidRPr="0008391F" w:rsidRDefault="004C7AF4" w:rsidP="0008391F">
            <w:pPr>
              <w:spacing w:after="120" w:line="360" w:lineRule="auto"/>
              <w:ind w:left="69" w:right="63"/>
              <w:jc w:val="center"/>
              <w:rPr>
                <w:rFonts w:ascii="Garamond" w:eastAsia="Times New Roman" w:hAnsi="Garamond"/>
                <w:bCs/>
                <w:sz w:val="17"/>
                <w:lang w:bidi="pt-PT"/>
              </w:rPr>
            </w:pPr>
            <w:r w:rsidRPr="0008391F">
              <w:rPr>
                <w:rFonts w:ascii="Garamond" w:eastAsia="Times New Roman" w:hAnsi="Garamond"/>
                <w:bCs/>
                <w:sz w:val="17"/>
                <w:lang w:bidi="pt-PT"/>
              </w:rPr>
              <w:t xml:space="preserve">Noruega . . . . . . . . . </w:t>
            </w:r>
          </w:p>
        </w:tc>
        <w:tc>
          <w:tcPr>
            <w:tcW w:w="7119" w:type="dxa"/>
            <w:tcBorders>
              <w:top w:val="single" w:sz="4" w:space="0" w:color="000000"/>
              <w:left w:val="single" w:sz="4" w:space="0" w:color="000000"/>
              <w:bottom w:val="single" w:sz="12" w:space="0" w:color="000000"/>
              <w:right w:val="single" w:sz="4" w:space="0" w:color="000000"/>
            </w:tcBorders>
          </w:tcPr>
          <w:p w14:paraId="770D1230" w14:textId="77777777" w:rsidR="004C7AF4" w:rsidRPr="0008391F" w:rsidRDefault="004C7AF4" w:rsidP="0008391F">
            <w:pPr>
              <w:spacing w:after="120" w:line="360" w:lineRule="auto"/>
              <w:rPr>
                <w:rFonts w:ascii="Garamond" w:eastAsia="Times New Roman" w:hAnsi="Garamond"/>
                <w:bCs/>
                <w:sz w:val="17"/>
                <w:lang w:bidi="pt-PT"/>
              </w:rPr>
            </w:pPr>
          </w:p>
          <w:p w14:paraId="4B7FC1B5" w14:textId="77777777" w:rsidR="004C7AF4" w:rsidRPr="0008391F" w:rsidRDefault="004C7AF4" w:rsidP="0008391F">
            <w:pPr>
              <w:numPr>
                <w:ilvl w:val="0"/>
                <w:numId w:val="291"/>
              </w:numPr>
              <w:tabs>
                <w:tab w:val="left" w:pos="187"/>
              </w:tabs>
              <w:spacing w:after="120" w:line="360" w:lineRule="auto"/>
              <w:ind w:right="26" w:hanging="171"/>
              <w:jc w:val="both"/>
              <w:rPr>
                <w:rFonts w:ascii="Garamond" w:eastAsia="Times New Roman" w:hAnsi="Garamond"/>
                <w:bCs/>
                <w:sz w:val="17"/>
                <w:lang w:val="pt-PT" w:bidi="pt-PT"/>
              </w:rPr>
            </w:pPr>
            <w:r w:rsidRPr="0008391F">
              <w:rPr>
                <w:rFonts w:ascii="Garamond" w:eastAsia="Times New Roman" w:hAnsi="Garamond"/>
                <w:bCs/>
                <w:sz w:val="17"/>
                <w:lang w:bidi="pt-PT"/>
              </w:rPr>
              <w:t>Os</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diplomas</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(sivilarkitekt)</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emitidos</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‘Norges</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tekniske</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høgskole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(NTH)’,</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a</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partir</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1</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janeiro</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de 1996,</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‘Norges</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teknisk</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-naturvitenskaplige</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universitet</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(NTNU)’,</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pela</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‘Arkitekt</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-høgskolen</w:t>
            </w:r>
            <w:r w:rsidRPr="0008391F">
              <w:rPr>
                <w:rFonts w:ascii="Garamond" w:eastAsia="Times New Roman" w:hAnsi="Garamond"/>
                <w:bCs/>
                <w:spacing w:val="-4"/>
                <w:sz w:val="17"/>
                <w:lang w:bidi="pt-PT"/>
              </w:rPr>
              <w:t xml:space="preserve"> </w:t>
            </w:r>
            <w:r w:rsidRPr="0008391F">
              <w:rPr>
                <w:rFonts w:ascii="Garamond" w:eastAsia="Times New Roman" w:hAnsi="Garamond"/>
                <w:bCs/>
                <w:sz w:val="17"/>
                <w:lang w:bidi="pt-PT"/>
              </w:rPr>
              <w:t>i</w:t>
            </w:r>
            <w:r w:rsidRPr="0008391F">
              <w:rPr>
                <w:rFonts w:ascii="Garamond" w:eastAsia="Times New Roman" w:hAnsi="Garamond"/>
                <w:bCs/>
                <w:spacing w:val="-5"/>
                <w:sz w:val="17"/>
                <w:lang w:bidi="pt-PT"/>
              </w:rPr>
              <w:t xml:space="preserve"> </w:t>
            </w:r>
            <w:r w:rsidRPr="0008391F">
              <w:rPr>
                <w:rFonts w:ascii="Garamond" w:eastAsia="Times New Roman" w:hAnsi="Garamond"/>
                <w:bCs/>
                <w:sz w:val="17"/>
                <w:lang w:bidi="pt-PT"/>
              </w:rPr>
              <w:t>Oslo’ e pela ‘Bergen Arkitekt Skole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(BAS)’;</w:t>
            </w:r>
          </w:p>
          <w:p w14:paraId="7F3729C5" w14:textId="77777777" w:rsidR="004C7AF4" w:rsidRPr="0008391F" w:rsidRDefault="004C7AF4" w:rsidP="0008391F">
            <w:pPr>
              <w:numPr>
                <w:ilvl w:val="0"/>
                <w:numId w:val="291"/>
              </w:numPr>
              <w:tabs>
                <w:tab w:val="left" w:pos="189"/>
              </w:tabs>
              <w:spacing w:after="120" w:line="360" w:lineRule="auto"/>
              <w:ind w:right="36" w:hanging="171"/>
              <w:jc w:val="both"/>
              <w:rPr>
                <w:rFonts w:ascii="Garamond" w:eastAsia="Times New Roman" w:hAnsi="Garamond"/>
                <w:bCs/>
                <w:sz w:val="17"/>
                <w:lang w:val="pt-PT" w:bidi="pt-PT"/>
              </w:rPr>
            </w:pPr>
            <w:r w:rsidRPr="0008391F">
              <w:rPr>
                <w:rFonts w:ascii="Garamond" w:eastAsia="Times New Roman" w:hAnsi="Garamond"/>
                <w:bCs/>
                <w:sz w:val="17"/>
                <w:lang w:bidi="pt-PT"/>
              </w:rPr>
              <w:t>Os</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certificados</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de</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inscrição</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na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‘Norske</w:t>
            </w:r>
            <w:r w:rsidRPr="0008391F">
              <w:rPr>
                <w:rFonts w:ascii="Garamond" w:eastAsia="Times New Roman" w:hAnsi="Garamond"/>
                <w:bCs/>
                <w:spacing w:val="-11"/>
                <w:sz w:val="17"/>
                <w:lang w:bidi="pt-PT"/>
              </w:rPr>
              <w:t xml:space="preserve"> </w:t>
            </w:r>
            <w:r w:rsidRPr="0008391F">
              <w:rPr>
                <w:rFonts w:ascii="Garamond" w:eastAsia="Times New Roman" w:hAnsi="Garamond"/>
                <w:bCs/>
                <w:sz w:val="17"/>
                <w:lang w:bidi="pt-PT"/>
              </w:rPr>
              <w:t>Arkitekters</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Landsforbund’</w:t>
            </w:r>
            <w:r w:rsidRPr="0008391F">
              <w:rPr>
                <w:rFonts w:ascii="Garamond" w:eastAsia="Times New Roman" w:hAnsi="Garamond"/>
                <w:bCs/>
                <w:spacing w:val="-16"/>
                <w:sz w:val="17"/>
                <w:lang w:bidi="pt-PT"/>
              </w:rPr>
              <w:t xml:space="preserve"> </w:t>
            </w:r>
            <w:r w:rsidRPr="0008391F">
              <w:rPr>
                <w:rFonts w:ascii="Garamond" w:eastAsia="Times New Roman" w:hAnsi="Garamond"/>
                <w:bCs/>
                <w:sz w:val="17"/>
                <w:lang w:bidi="pt-PT"/>
              </w:rPr>
              <w:t>(NAL)</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se</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as</w:t>
            </w:r>
            <w:r w:rsidRPr="0008391F">
              <w:rPr>
                <w:rFonts w:ascii="Garamond" w:eastAsia="Times New Roman" w:hAnsi="Garamond"/>
                <w:bCs/>
                <w:spacing w:val="-2"/>
                <w:sz w:val="17"/>
                <w:lang w:bidi="pt-PT"/>
              </w:rPr>
              <w:t xml:space="preserve"> </w:t>
            </w:r>
            <w:r w:rsidRPr="0008391F">
              <w:rPr>
                <w:rFonts w:ascii="Garamond" w:eastAsia="Times New Roman" w:hAnsi="Garamond"/>
                <w:bCs/>
                <w:sz w:val="17"/>
                <w:lang w:bidi="pt-PT"/>
              </w:rPr>
              <w:t>pessoas</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em</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causa</w:t>
            </w:r>
            <w:r w:rsidRPr="0008391F">
              <w:rPr>
                <w:rFonts w:ascii="Garamond" w:eastAsia="Times New Roman" w:hAnsi="Garamond"/>
                <w:bCs/>
                <w:spacing w:val="-3"/>
                <w:sz w:val="17"/>
                <w:lang w:bidi="pt-PT"/>
              </w:rPr>
              <w:t xml:space="preserve"> </w:t>
            </w:r>
            <w:r w:rsidRPr="0008391F">
              <w:rPr>
                <w:rFonts w:ascii="Garamond" w:eastAsia="Times New Roman" w:hAnsi="Garamond"/>
                <w:bCs/>
                <w:sz w:val="17"/>
                <w:lang w:bidi="pt-PT"/>
              </w:rPr>
              <w:t>obti- veram a sua formação num Estado ao qual se aplica a presente</w:t>
            </w:r>
            <w:r w:rsidRPr="0008391F">
              <w:rPr>
                <w:rFonts w:ascii="Garamond" w:eastAsia="Times New Roman" w:hAnsi="Garamond"/>
                <w:bCs/>
                <w:spacing w:val="-1"/>
                <w:sz w:val="17"/>
                <w:lang w:bidi="pt-PT"/>
              </w:rPr>
              <w:t xml:space="preserve"> </w:t>
            </w:r>
            <w:r w:rsidRPr="0008391F">
              <w:rPr>
                <w:rFonts w:ascii="Garamond" w:eastAsia="Times New Roman" w:hAnsi="Garamond"/>
                <w:bCs/>
                <w:sz w:val="17"/>
                <w:lang w:bidi="pt-PT"/>
              </w:rPr>
              <w:t>diretiva.</w:t>
            </w:r>
          </w:p>
        </w:tc>
        <w:tc>
          <w:tcPr>
            <w:tcW w:w="1134" w:type="dxa"/>
            <w:gridSpan w:val="3"/>
            <w:tcBorders>
              <w:top w:val="single" w:sz="4" w:space="0" w:color="000000"/>
              <w:left w:val="single" w:sz="4" w:space="0" w:color="000000"/>
              <w:bottom w:val="single" w:sz="12" w:space="0" w:color="000000"/>
              <w:right w:val="nil"/>
            </w:tcBorders>
          </w:tcPr>
          <w:p w14:paraId="024A75CA" w14:textId="77777777" w:rsidR="004C7AF4" w:rsidRPr="0008391F" w:rsidRDefault="004C7AF4" w:rsidP="0008391F">
            <w:pPr>
              <w:spacing w:after="120" w:line="360" w:lineRule="auto"/>
              <w:rPr>
                <w:rFonts w:ascii="Garamond" w:eastAsia="Times New Roman" w:hAnsi="Garamond"/>
                <w:bCs/>
                <w:sz w:val="15"/>
                <w:lang w:val="pt-PT" w:bidi="pt-PT"/>
              </w:rPr>
            </w:pPr>
          </w:p>
          <w:p w14:paraId="7D956660" w14:textId="77777777" w:rsidR="004C7AF4" w:rsidRPr="0008391F" w:rsidRDefault="004C7AF4" w:rsidP="0008391F">
            <w:pPr>
              <w:spacing w:after="120" w:line="360" w:lineRule="auto"/>
              <w:ind w:left="183"/>
              <w:rPr>
                <w:rFonts w:ascii="Garamond" w:eastAsia="Times New Roman" w:hAnsi="Garamond"/>
                <w:bCs/>
                <w:sz w:val="17"/>
                <w:lang w:bidi="pt-PT"/>
              </w:rPr>
            </w:pPr>
            <w:r w:rsidRPr="0008391F">
              <w:rPr>
                <w:rFonts w:ascii="Garamond" w:eastAsia="Times New Roman" w:hAnsi="Garamond"/>
                <w:bCs/>
                <w:sz w:val="17"/>
                <w:lang w:bidi="pt-PT"/>
              </w:rPr>
              <w:t>1996/1997</w:t>
            </w:r>
          </w:p>
        </w:tc>
      </w:tr>
    </w:tbl>
    <w:p w14:paraId="2E0FAC92" w14:textId="2A5C2AD1" w:rsidR="004C7AF4" w:rsidRPr="0008391F" w:rsidRDefault="004C7AF4" w:rsidP="0008391F">
      <w:pPr>
        <w:widowControl w:val="0"/>
        <w:spacing w:after="120" w:line="360" w:lineRule="auto"/>
        <w:ind w:left="1111" w:right="1092"/>
        <w:jc w:val="center"/>
        <w:rPr>
          <w:rFonts w:ascii="Garamond" w:hAnsi="Garamond"/>
          <w:bCs/>
          <w:sz w:val="24"/>
          <w:szCs w:val="24"/>
        </w:rPr>
      </w:pPr>
    </w:p>
    <w:p w14:paraId="45F34A7C" w14:textId="77777777" w:rsidR="00A15B69" w:rsidRPr="0008391F" w:rsidRDefault="00A15B69" w:rsidP="0008391F">
      <w:pPr>
        <w:widowControl w:val="0"/>
        <w:spacing w:after="120" w:line="360" w:lineRule="auto"/>
        <w:rPr>
          <w:rFonts w:ascii="Garamond" w:hAnsi="Garamond" w:cs="Times New Roman"/>
          <w:bCs/>
          <w:iCs/>
          <w:sz w:val="24"/>
          <w:szCs w:val="24"/>
        </w:rPr>
      </w:pPr>
      <w:r w:rsidRPr="0008391F">
        <w:rPr>
          <w:rFonts w:ascii="Garamond" w:hAnsi="Garamond" w:cs="Times New Roman"/>
          <w:bCs/>
          <w:iCs/>
          <w:sz w:val="24"/>
          <w:szCs w:val="24"/>
        </w:rPr>
        <w:br w:type="page"/>
      </w:r>
    </w:p>
    <w:p w14:paraId="3D52E781" w14:textId="46BFC4F2" w:rsidR="00CF4817" w:rsidRPr="0008391F" w:rsidRDefault="00CF4817" w:rsidP="0008391F">
      <w:pPr>
        <w:widowControl w:val="0"/>
        <w:autoSpaceDE w:val="0"/>
        <w:autoSpaceDN w:val="0"/>
        <w:adjustRightInd w:val="0"/>
        <w:spacing w:after="120" w:line="360" w:lineRule="auto"/>
        <w:jc w:val="center"/>
        <w:rPr>
          <w:rFonts w:ascii="Garamond" w:hAnsi="Garamond" w:cs="Times New Roman"/>
          <w:bCs/>
          <w:iCs/>
          <w:sz w:val="24"/>
          <w:szCs w:val="24"/>
        </w:rPr>
      </w:pPr>
      <w:r w:rsidRPr="0008391F">
        <w:rPr>
          <w:rFonts w:ascii="Garamond" w:hAnsi="Garamond" w:cs="Times New Roman"/>
          <w:bCs/>
          <w:iCs/>
          <w:sz w:val="24"/>
          <w:szCs w:val="24"/>
        </w:rPr>
        <w:t>ANEXO IV</w:t>
      </w:r>
    </w:p>
    <w:p w14:paraId="70577FAC" w14:textId="77777777" w:rsidR="00CF4817" w:rsidRPr="0008391F" w:rsidRDefault="00CF4817" w:rsidP="0008391F">
      <w:pPr>
        <w:widowControl w:val="0"/>
        <w:autoSpaceDE w:val="0"/>
        <w:autoSpaceDN w:val="0"/>
        <w:spacing w:after="120" w:line="360" w:lineRule="auto"/>
        <w:ind w:left="1793" w:right="1772"/>
        <w:jc w:val="center"/>
        <w:rPr>
          <w:rFonts w:ascii="Garamond" w:hAnsi="Garamond" w:cs="Times New Roman"/>
          <w:bCs/>
          <w:color w:val="000000"/>
          <w:sz w:val="24"/>
          <w:szCs w:val="24"/>
        </w:rPr>
      </w:pPr>
      <w:r w:rsidRPr="0008391F">
        <w:rPr>
          <w:rFonts w:ascii="Garamond" w:hAnsi="Garamond" w:cs="Times New Roman"/>
          <w:bCs/>
          <w:color w:val="000000"/>
          <w:sz w:val="24"/>
          <w:szCs w:val="24"/>
        </w:rPr>
        <w:t>Lista de associaçõe</w:t>
      </w:r>
      <w:r w:rsidR="00B07FAE" w:rsidRPr="0008391F">
        <w:rPr>
          <w:rFonts w:ascii="Garamond" w:hAnsi="Garamond" w:cs="Times New Roman"/>
          <w:bCs/>
          <w:color w:val="000000"/>
          <w:sz w:val="24"/>
          <w:szCs w:val="24"/>
        </w:rPr>
        <w:t xml:space="preserve">s ou organizações profissionais </w:t>
      </w:r>
      <w:r w:rsidRPr="0008391F">
        <w:rPr>
          <w:rFonts w:ascii="Garamond" w:hAnsi="Garamond" w:cs="Times New Roman"/>
          <w:bCs/>
          <w:color w:val="000000"/>
          <w:sz w:val="24"/>
          <w:szCs w:val="24"/>
        </w:rPr>
        <w:t>que preenchem as condições do n.º 2 do artigo 2.º</w:t>
      </w:r>
    </w:p>
    <w:p w14:paraId="67C9DCDF" w14:textId="77777777" w:rsidR="00CF4817" w:rsidRPr="0008391F" w:rsidRDefault="00CF4817" w:rsidP="0008391F">
      <w:pPr>
        <w:widowControl w:val="0"/>
        <w:spacing w:after="120" w:line="360" w:lineRule="auto"/>
        <w:rPr>
          <w:rFonts w:ascii="Garamond" w:hAnsi="Garamond" w:cs="Times New Roman"/>
          <w:bCs/>
          <w:sz w:val="24"/>
          <w:szCs w:val="24"/>
        </w:rPr>
      </w:pPr>
    </w:p>
    <w:p w14:paraId="462B4CB9" w14:textId="77777777" w:rsidR="00C027E0" w:rsidRPr="0008391F" w:rsidRDefault="00C027E0" w:rsidP="0008391F">
      <w:pPr>
        <w:pStyle w:val="CM4"/>
        <w:widowControl w:val="0"/>
        <w:spacing w:after="120" w:line="360" w:lineRule="auto"/>
        <w:rPr>
          <w:rFonts w:ascii="Garamond" w:hAnsi="Garamond"/>
          <w:bCs/>
          <w:color w:val="000000"/>
          <w:vertAlign w:val="superscript"/>
          <w:lang w:val="en-US"/>
        </w:rPr>
      </w:pPr>
      <w:r w:rsidRPr="0008391F">
        <w:rPr>
          <w:rFonts w:ascii="Garamond" w:hAnsi="Garamond"/>
          <w:bCs/>
          <w:color w:val="000000"/>
          <w:lang w:val="en-US"/>
        </w:rPr>
        <w:t xml:space="preserve">IRLANDA </w:t>
      </w:r>
      <w:r w:rsidRPr="0008391F">
        <w:rPr>
          <w:rFonts w:ascii="Garamond" w:hAnsi="Garamond"/>
          <w:bCs/>
          <w:color w:val="000000"/>
          <w:vertAlign w:val="superscript"/>
          <w:lang w:val="en-US"/>
        </w:rPr>
        <w:t>(1)</w:t>
      </w:r>
    </w:p>
    <w:p w14:paraId="062B3CC3" w14:textId="77777777" w:rsidR="00C027E0" w:rsidRPr="0008391F" w:rsidRDefault="00C027E0" w:rsidP="0008391F">
      <w:pPr>
        <w:widowControl w:val="0"/>
        <w:spacing w:after="120" w:line="360" w:lineRule="auto"/>
        <w:rPr>
          <w:rFonts w:ascii="Garamond" w:hAnsi="Garamond" w:cs="Times New Roman"/>
          <w:bCs/>
          <w:sz w:val="24"/>
          <w:szCs w:val="24"/>
          <w:lang w:val="en-US"/>
        </w:rPr>
      </w:pPr>
    </w:p>
    <w:p w14:paraId="43C6B95D"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 The Institute of Chartered Accountants in Ireland </w:t>
      </w:r>
      <w:r w:rsidRPr="0008391F">
        <w:rPr>
          <w:rFonts w:ascii="Garamond" w:hAnsi="Garamond"/>
          <w:bCs/>
          <w:color w:val="000000"/>
          <w:vertAlign w:val="superscript"/>
          <w:lang w:val="en-US"/>
        </w:rPr>
        <w:t>(2)</w:t>
      </w:r>
    </w:p>
    <w:p w14:paraId="39C20B4A"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 The Institute of Certified Public Accountants in Ireland </w:t>
      </w:r>
      <w:r w:rsidRPr="0008391F">
        <w:rPr>
          <w:rFonts w:ascii="Garamond" w:hAnsi="Garamond"/>
          <w:bCs/>
          <w:color w:val="000000"/>
          <w:vertAlign w:val="superscript"/>
          <w:lang w:val="en-US"/>
        </w:rPr>
        <w:t>(2)</w:t>
      </w:r>
    </w:p>
    <w:p w14:paraId="6437DBF0"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 The Association of Certified Accountants </w:t>
      </w:r>
      <w:r w:rsidRPr="0008391F">
        <w:rPr>
          <w:rFonts w:ascii="Garamond" w:hAnsi="Garamond"/>
          <w:bCs/>
          <w:color w:val="000000"/>
          <w:vertAlign w:val="superscript"/>
          <w:lang w:val="en-US"/>
        </w:rPr>
        <w:t>(2)</w:t>
      </w:r>
    </w:p>
    <w:p w14:paraId="4DFD8005"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4. Institution of Engineers of Ireland </w:t>
      </w:r>
    </w:p>
    <w:p w14:paraId="112526FF"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5. Irish Planning Institute </w:t>
      </w:r>
    </w:p>
    <w:p w14:paraId="5955BCAF" w14:textId="77777777" w:rsidR="00C027E0" w:rsidRPr="0008391F" w:rsidRDefault="00C027E0" w:rsidP="0008391F">
      <w:pPr>
        <w:widowControl w:val="0"/>
        <w:spacing w:after="120" w:line="360" w:lineRule="auto"/>
        <w:rPr>
          <w:rFonts w:ascii="Garamond" w:hAnsi="Garamond" w:cs="Times New Roman"/>
          <w:bCs/>
          <w:sz w:val="24"/>
          <w:szCs w:val="24"/>
          <w:lang w:val="en-US"/>
        </w:rPr>
      </w:pPr>
    </w:p>
    <w:p w14:paraId="49345A51"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REINO UNIDO </w:t>
      </w:r>
    </w:p>
    <w:p w14:paraId="7879BFF8" w14:textId="77777777" w:rsidR="00C027E0" w:rsidRPr="0008391F" w:rsidRDefault="00C027E0" w:rsidP="0008391F">
      <w:pPr>
        <w:widowControl w:val="0"/>
        <w:spacing w:after="120" w:line="360" w:lineRule="auto"/>
        <w:rPr>
          <w:rFonts w:ascii="Garamond" w:hAnsi="Garamond" w:cs="Times New Roman"/>
          <w:bCs/>
          <w:sz w:val="24"/>
          <w:szCs w:val="24"/>
          <w:lang w:val="en-US"/>
        </w:rPr>
      </w:pPr>
    </w:p>
    <w:p w14:paraId="71C69888"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 Institute of Chartered Accountants in England and Wales </w:t>
      </w:r>
    </w:p>
    <w:p w14:paraId="6AD69AF4"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 Institute of Chartered Accountants of Scotland </w:t>
      </w:r>
    </w:p>
    <w:p w14:paraId="46038517"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 Institute of Chartered Accountants in Ireland </w:t>
      </w:r>
    </w:p>
    <w:p w14:paraId="1015A657"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4. Chartered Association of Certified Accountants </w:t>
      </w:r>
    </w:p>
    <w:p w14:paraId="299B090F"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5. Chartered Institute of Loss Adjusters </w:t>
      </w:r>
    </w:p>
    <w:p w14:paraId="3BB759CB"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6. Chartered Institute of Management Accountants </w:t>
      </w:r>
    </w:p>
    <w:p w14:paraId="03FC9651"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7. Institute of Chartered Secretaries and Administrators </w:t>
      </w:r>
    </w:p>
    <w:p w14:paraId="0C1F658A"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8. Chartered Insurance Institute </w:t>
      </w:r>
    </w:p>
    <w:p w14:paraId="2B8716E2"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9. Institute of Actuaries </w:t>
      </w:r>
    </w:p>
    <w:p w14:paraId="788594F8"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10. Faculty of Actuaries </w:t>
      </w:r>
    </w:p>
    <w:p w14:paraId="37B0E920"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11. Chartered Institute of Bankers </w:t>
      </w:r>
    </w:p>
    <w:p w14:paraId="18EC545B"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12. Institute of Bankers in Scotland </w:t>
      </w:r>
    </w:p>
    <w:p w14:paraId="3D6CF7D5"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13. Royal Institution of Chartered Surveyors </w:t>
      </w:r>
    </w:p>
    <w:p w14:paraId="186C78E1"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14. Royal Town Planning Institute </w:t>
      </w:r>
    </w:p>
    <w:p w14:paraId="146602B1"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15. Chartered Society of Physiotherapy </w:t>
      </w:r>
    </w:p>
    <w:p w14:paraId="2882078F"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16. Royal Society of Chemistry </w:t>
      </w:r>
    </w:p>
    <w:p w14:paraId="1F68C8D3"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17. British Psychological Society </w:t>
      </w:r>
    </w:p>
    <w:p w14:paraId="11ED1242"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18. Library Association </w:t>
      </w:r>
    </w:p>
    <w:p w14:paraId="4EE22C04"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19. Institute of Chartered Foresters </w:t>
      </w:r>
    </w:p>
    <w:p w14:paraId="55BF7E94"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20. Chartered Institute of Building </w:t>
      </w:r>
    </w:p>
    <w:p w14:paraId="2E67C789"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21. Engineering Council </w:t>
      </w:r>
    </w:p>
    <w:p w14:paraId="5E5EAF74"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22. Institute of Energy </w:t>
      </w:r>
    </w:p>
    <w:p w14:paraId="717DE96D"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23. Institution of Structural Engineers </w:t>
      </w:r>
    </w:p>
    <w:p w14:paraId="0670F735"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24. Institution of Civil Engineers </w:t>
      </w:r>
    </w:p>
    <w:p w14:paraId="36C8626E"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25. Institution of Mining Engineers </w:t>
      </w:r>
    </w:p>
    <w:p w14:paraId="4074D5F3"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26. Institution of Mining and Metallurgy </w:t>
      </w:r>
    </w:p>
    <w:p w14:paraId="5D40A9C3"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27. Institution of Electrical Engineers </w:t>
      </w:r>
    </w:p>
    <w:p w14:paraId="14BD798E"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28. Institution of Gas Engineers </w:t>
      </w:r>
    </w:p>
    <w:p w14:paraId="43ECFCA6"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29. Institution of Mechanical Engineers </w:t>
      </w:r>
    </w:p>
    <w:p w14:paraId="75A551C1"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30. Institution of Chemical Engineers </w:t>
      </w:r>
    </w:p>
    <w:p w14:paraId="623E5711"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31. Institution of Production Engineers </w:t>
      </w:r>
    </w:p>
    <w:p w14:paraId="0C9F0E0E"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32. Institution of Marine Engineers </w:t>
      </w:r>
    </w:p>
    <w:p w14:paraId="4CEAF19F"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33. Royal Institution of Naval Architects </w:t>
      </w:r>
    </w:p>
    <w:p w14:paraId="6C4445FD"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34. Royal Aeronautical Society </w:t>
      </w:r>
    </w:p>
    <w:p w14:paraId="123DE3F6"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35. Institute of Metals </w:t>
      </w:r>
    </w:p>
    <w:p w14:paraId="6B5F2151"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36. Chartered Institution of Building Services Engineers </w:t>
      </w:r>
    </w:p>
    <w:p w14:paraId="3B8E0F2C"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 xml:space="preserve">37. Institute of Measurement and Control </w:t>
      </w:r>
    </w:p>
    <w:p w14:paraId="53E8D071" w14:textId="77777777" w:rsidR="00C027E0" w:rsidRPr="0008391F" w:rsidRDefault="00C027E0" w:rsidP="0008391F">
      <w:pPr>
        <w:pStyle w:val="CM4"/>
        <w:widowControl w:val="0"/>
        <w:spacing w:after="120" w:line="360" w:lineRule="auto"/>
        <w:rPr>
          <w:rFonts w:ascii="Garamond" w:hAnsi="Garamond"/>
          <w:bCs/>
          <w:color w:val="000000"/>
          <w:lang w:val="en-US"/>
        </w:rPr>
      </w:pPr>
      <w:r w:rsidRPr="0008391F">
        <w:rPr>
          <w:rFonts w:ascii="Garamond" w:hAnsi="Garamond"/>
          <w:bCs/>
          <w:color w:val="000000"/>
          <w:lang w:val="en-US"/>
        </w:rPr>
        <w:t>38. British Computer Society».</w:t>
      </w:r>
    </w:p>
    <w:p w14:paraId="25916781" w14:textId="77777777" w:rsidR="00C027E0" w:rsidRPr="0008391F" w:rsidRDefault="00C027E0" w:rsidP="0008391F">
      <w:pPr>
        <w:widowControl w:val="0"/>
        <w:autoSpaceDE w:val="0"/>
        <w:autoSpaceDN w:val="0"/>
        <w:adjustRightInd w:val="0"/>
        <w:spacing w:after="120" w:line="360" w:lineRule="auto"/>
        <w:jc w:val="both"/>
        <w:rPr>
          <w:rFonts w:ascii="Garamond" w:hAnsi="Garamond" w:cs="Times New Roman"/>
          <w:bCs/>
          <w:iCs/>
          <w:sz w:val="24"/>
          <w:szCs w:val="24"/>
          <w:lang w:val="en-US"/>
        </w:rPr>
      </w:pPr>
    </w:p>
    <w:p w14:paraId="563C7B48" w14:textId="77777777" w:rsidR="00C027E0" w:rsidRPr="0008391F" w:rsidRDefault="00C027E0" w:rsidP="0008391F">
      <w:pPr>
        <w:pStyle w:val="CM4"/>
        <w:widowControl w:val="0"/>
        <w:spacing w:after="120" w:line="360" w:lineRule="auto"/>
        <w:jc w:val="both"/>
        <w:rPr>
          <w:rFonts w:ascii="Garamond" w:hAnsi="Garamond"/>
          <w:bCs/>
          <w:color w:val="000000"/>
          <w:lang w:val="en-US"/>
        </w:rPr>
      </w:pPr>
      <w:r w:rsidRPr="0008391F">
        <w:rPr>
          <w:rFonts w:ascii="Garamond" w:hAnsi="Garamond"/>
          <w:bCs/>
          <w:color w:val="000000"/>
          <w:vertAlign w:val="superscript"/>
          <w:lang w:val="en-US"/>
        </w:rPr>
        <w:t xml:space="preserve">(1) </w:t>
      </w:r>
      <w:r w:rsidRPr="0008391F">
        <w:rPr>
          <w:rFonts w:ascii="Garamond" w:hAnsi="Garamond"/>
          <w:bCs/>
          <w:color w:val="000000"/>
          <w:lang w:val="en-US"/>
        </w:rPr>
        <w:t>Os nacionais da Irlanda são também membros das seguintes associações ou organizações do Reino Unido: Institute of Chartered Accountants in England and Wales; Institute of Chartered Accountants of Scotland; Institute of Actuaries; Faculty of Actuaries; The Chartered Institute of Management Accountants; Institute of Chartered Secretaries and Administrators; Royal Town Planning Institute; Royal Institution of Chartered Surveyors; Chartered Institute of Building.</w:t>
      </w:r>
    </w:p>
    <w:p w14:paraId="69525491" w14:textId="77777777" w:rsidR="00C027E0" w:rsidRPr="0008391F" w:rsidRDefault="00C027E0" w:rsidP="0008391F">
      <w:pPr>
        <w:pStyle w:val="CM4"/>
        <w:widowControl w:val="0"/>
        <w:spacing w:after="120" w:line="360" w:lineRule="auto"/>
        <w:jc w:val="both"/>
        <w:rPr>
          <w:rFonts w:ascii="Garamond" w:hAnsi="Garamond"/>
          <w:bCs/>
          <w:color w:val="000000"/>
        </w:rPr>
      </w:pPr>
      <w:r w:rsidRPr="0008391F">
        <w:rPr>
          <w:rFonts w:ascii="Garamond" w:hAnsi="Garamond"/>
          <w:bCs/>
          <w:color w:val="000000"/>
          <w:vertAlign w:val="superscript"/>
        </w:rPr>
        <w:t xml:space="preserve">(2) </w:t>
      </w:r>
      <w:r w:rsidRPr="0008391F">
        <w:rPr>
          <w:rFonts w:ascii="Garamond" w:hAnsi="Garamond"/>
          <w:bCs/>
          <w:color w:val="000000"/>
        </w:rPr>
        <w:t>Somente para efeitos da atividade de verificação de contas.</w:t>
      </w:r>
    </w:p>
    <w:p w14:paraId="16832F98" w14:textId="77777777" w:rsidR="00CF4817" w:rsidRPr="0008391F" w:rsidRDefault="00CF4817" w:rsidP="0008391F">
      <w:pPr>
        <w:widowControl w:val="0"/>
        <w:autoSpaceDE w:val="0"/>
        <w:autoSpaceDN w:val="0"/>
        <w:adjustRightInd w:val="0"/>
        <w:spacing w:after="120" w:line="360" w:lineRule="auto"/>
        <w:rPr>
          <w:rFonts w:ascii="Garamond" w:hAnsi="Garamond" w:cs="Times New Roman"/>
          <w:bCs/>
          <w:sz w:val="24"/>
          <w:szCs w:val="24"/>
        </w:rPr>
      </w:pPr>
    </w:p>
    <w:p w14:paraId="41C5A9CB" w14:textId="77777777" w:rsidR="00D22605" w:rsidRPr="0008391F" w:rsidRDefault="00D22605" w:rsidP="0008391F">
      <w:pPr>
        <w:widowControl w:val="0"/>
        <w:autoSpaceDE w:val="0"/>
        <w:autoSpaceDN w:val="0"/>
        <w:adjustRightInd w:val="0"/>
        <w:spacing w:after="120" w:line="360" w:lineRule="auto"/>
        <w:rPr>
          <w:rFonts w:ascii="Garamond" w:hAnsi="Garamond" w:cs="Times New Roman"/>
          <w:bCs/>
          <w:sz w:val="24"/>
          <w:szCs w:val="24"/>
        </w:rPr>
      </w:pPr>
    </w:p>
    <w:p w14:paraId="3372DD04" w14:textId="77777777" w:rsidR="0008391F" w:rsidRPr="0008391F" w:rsidRDefault="0008391F" w:rsidP="0008391F">
      <w:pPr>
        <w:widowControl w:val="0"/>
        <w:autoSpaceDE w:val="0"/>
        <w:autoSpaceDN w:val="0"/>
        <w:adjustRightInd w:val="0"/>
        <w:spacing w:after="120" w:line="360" w:lineRule="auto"/>
        <w:rPr>
          <w:rFonts w:ascii="Garamond" w:hAnsi="Garamond" w:cs="Times New Roman"/>
          <w:bCs/>
          <w:sz w:val="24"/>
          <w:szCs w:val="24"/>
        </w:rPr>
      </w:pPr>
    </w:p>
    <w:sectPr w:rsidR="0008391F" w:rsidRPr="0008391F" w:rsidSect="0075524A">
      <w:headerReference w:type="default" r:id="rId14"/>
      <w:pgSz w:w="11906" w:h="16840"/>
      <w:pgMar w:top="3969" w:right="1701" w:bottom="1701"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D5AD2" w14:textId="77777777" w:rsidR="004629B5" w:rsidRDefault="004629B5" w:rsidP="00E37B0D">
      <w:pPr>
        <w:spacing w:after="0" w:line="240" w:lineRule="auto"/>
      </w:pPr>
      <w:r>
        <w:separator/>
      </w:r>
    </w:p>
  </w:endnote>
  <w:endnote w:type="continuationSeparator" w:id="0">
    <w:p w14:paraId="21531AA3" w14:textId="77777777" w:rsidR="004629B5" w:rsidRDefault="004629B5" w:rsidP="00E37B0D">
      <w:pPr>
        <w:spacing w:after="0" w:line="240" w:lineRule="auto"/>
      </w:pPr>
      <w:r>
        <w:continuationSeparator/>
      </w:r>
    </w:p>
  </w:endnote>
  <w:endnote w:type="continuationNotice" w:id="1">
    <w:p w14:paraId="6778E394" w14:textId="77777777" w:rsidR="004629B5" w:rsidRDefault="00462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009104"/>
      <w:docPartObj>
        <w:docPartGallery w:val="Page Numbers (Bottom of Page)"/>
        <w:docPartUnique/>
      </w:docPartObj>
    </w:sdtPr>
    <w:sdtEndPr/>
    <w:sdtContent>
      <w:p w14:paraId="0C4B0FE4" w14:textId="31B61347" w:rsidR="0008391F" w:rsidRDefault="0008391F">
        <w:pPr>
          <w:pStyle w:val="Rodap"/>
          <w:jc w:val="right"/>
        </w:pPr>
        <w:r>
          <w:fldChar w:fldCharType="begin"/>
        </w:r>
        <w:r>
          <w:instrText>PAGE   \* MERGEFORMAT</w:instrText>
        </w:r>
        <w:r>
          <w:fldChar w:fldCharType="separate"/>
        </w:r>
        <w:r>
          <w:rPr>
            <w:noProof/>
          </w:rPr>
          <w:t>6</w:t>
        </w:r>
        <w:r>
          <w:fldChar w:fldCharType="end"/>
        </w:r>
      </w:p>
    </w:sdtContent>
  </w:sdt>
  <w:p w14:paraId="65F336BE" w14:textId="77777777" w:rsidR="0008391F" w:rsidRDefault="000839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D0AAF" w14:textId="77777777" w:rsidR="004629B5" w:rsidRDefault="004629B5" w:rsidP="00E37B0D">
      <w:pPr>
        <w:spacing w:after="0" w:line="240" w:lineRule="auto"/>
      </w:pPr>
      <w:r>
        <w:separator/>
      </w:r>
    </w:p>
  </w:footnote>
  <w:footnote w:type="continuationSeparator" w:id="0">
    <w:p w14:paraId="37C02DA0" w14:textId="77777777" w:rsidR="004629B5" w:rsidRDefault="004629B5" w:rsidP="00E37B0D">
      <w:pPr>
        <w:spacing w:after="0" w:line="240" w:lineRule="auto"/>
      </w:pPr>
      <w:r>
        <w:continuationSeparator/>
      </w:r>
    </w:p>
  </w:footnote>
  <w:footnote w:type="continuationNotice" w:id="1">
    <w:p w14:paraId="24ED6059" w14:textId="77777777" w:rsidR="004629B5" w:rsidRDefault="004629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055A" w14:textId="6206E936" w:rsidR="0008391F" w:rsidRDefault="0008391F" w:rsidP="0008391F">
    <w:pPr>
      <w:spacing w:after="240"/>
      <w:jc w:val="center"/>
      <w:rPr>
        <w:rFonts w:ascii="Univers" w:hAnsi="Univers"/>
        <w:position w:val="36"/>
      </w:rPr>
    </w:pPr>
    <w:r>
      <w:rPr>
        <w:rFonts w:ascii="Palatino" w:hAnsi="Palatino"/>
        <w:position w:val="36"/>
      </w:rPr>
      <w:tab/>
    </w:r>
    <w:r>
      <w:rPr>
        <w:noProof/>
      </w:rPr>
      <w:drawing>
        <wp:inline distT="0" distB="0" distL="0" distR="0" wp14:anchorId="3B6E73B0" wp14:editId="5F83E577">
          <wp:extent cx="409575" cy="4095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4D2EFC13" w14:textId="77777777" w:rsidR="0008391F" w:rsidRDefault="0008391F" w:rsidP="0008391F">
    <w:pPr>
      <w:spacing w:after="360"/>
      <w:ind w:right="850" w:firstLine="567"/>
      <w:jc w:val="center"/>
      <w:rPr>
        <w:rFonts w:ascii="Palatino" w:hAnsi="Palatino"/>
        <w:sz w:val="24"/>
      </w:rPr>
    </w:pPr>
    <w:r>
      <w:rPr>
        <w:rFonts w:ascii="Arial" w:hAnsi="Arial"/>
        <w:sz w:val="24"/>
      </w:rPr>
      <w:t>PRESIDÊNCIA DO CONSELHO DE MINISTROS</w:t>
    </w:r>
  </w:p>
  <w:p w14:paraId="1E894F74" w14:textId="77777777" w:rsidR="0008391F" w:rsidRDefault="0008391F" w:rsidP="0008391F">
    <w:pPr>
      <w:tabs>
        <w:tab w:val="right" w:pos="7371"/>
      </w:tabs>
      <w:ind w:left="709"/>
      <w:jc w:val="both"/>
      <w:rPr>
        <w:sz w:val="24"/>
        <w:u w:val="dotted"/>
      </w:rPr>
    </w:pPr>
    <w:r>
      <w:rPr>
        <w:sz w:val="24"/>
        <w:u w:val="dotted"/>
      </w:rPr>
      <w:tab/>
    </w:r>
  </w:p>
  <w:p w14:paraId="14B9D3DC" w14:textId="77777777" w:rsidR="0008391F" w:rsidRDefault="0008391F" w:rsidP="0008391F">
    <w:pPr>
      <w:tabs>
        <w:tab w:val="right" w:pos="7371"/>
      </w:tabs>
      <w:ind w:left="709"/>
      <w:jc w:val="both"/>
      <w:rPr>
        <w:sz w:val="24"/>
        <w:u w:val="dotted"/>
      </w:rPr>
    </w:pPr>
  </w:p>
  <w:p w14:paraId="1EF52E31" w14:textId="77777777" w:rsidR="0008391F" w:rsidRDefault="0008391F">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BE3A" w14:textId="77777777" w:rsidR="0008391F" w:rsidRDefault="0008391F" w:rsidP="005A4C6A">
    <w:pPr>
      <w:spacing w:after="240"/>
      <w:jc w:val="center"/>
      <w:rPr>
        <w:rFonts w:ascii="Univers" w:hAnsi="Univers"/>
        <w:position w:val="36"/>
      </w:rPr>
    </w:pPr>
    <w:r>
      <w:rPr>
        <w:noProof/>
        <w:lang w:eastAsia="pt-PT"/>
      </w:rPr>
      <w:drawing>
        <wp:inline distT="0" distB="0" distL="0" distR="0" wp14:anchorId="00BCE320" wp14:editId="6961EFBB">
          <wp:extent cx="409575" cy="4095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239CAD29" w14:textId="77777777" w:rsidR="0008391F" w:rsidRDefault="0008391F" w:rsidP="005A4C6A">
    <w:pPr>
      <w:spacing w:after="360"/>
      <w:ind w:right="850" w:firstLine="567"/>
      <w:jc w:val="center"/>
      <w:rPr>
        <w:rFonts w:ascii="Palatino" w:hAnsi="Palatino"/>
      </w:rPr>
    </w:pPr>
    <w:r>
      <w:rPr>
        <w:rFonts w:ascii="Arial" w:hAnsi="Arial"/>
      </w:rPr>
      <w:t>PRESIDÊNCIA DO CONSELHO DE MINISTROS</w:t>
    </w:r>
  </w:p>
  <w:p w14:paraId="4CABBB8F" w14:textId="77777777" w:rsidR="0008391F" w:rsidRDefault="0008391F" w:rsidP="005A4C6A">
    <w:pPr>
      <w:tabs>
        <w:tab w:val="right" w:pos="7371"/>
      </w:tabs>
      <w:ind w:left="709"/>
      <w:jc w:val="both"/>
      <w:rPr>
        <w:u w:val="dotted"/>
      </w:rPr>
    </w:pPr>
    <w:r>
      <w:rPr>
        <w:u w:val="dotted"/>
      </w:rPr>
      <w:tab/>
    </w:r>
  </w:p>
  <w:p w14:paraId="73474998" w14:textId="77777777" w:rsidR="0008391F" w:rsidRPr="005F74E2" w:rsidRDefault="0008391F" w:rsidP="005A4C6A">
    <w:pPr>
      <w:tabs>
        <w:tab w:val="left" w:pos="4678"/>
        <w:tab w:val="left" w:pos="6237"/>
      </w:tabs>
      <w:jc w:val="center"/>
      <w:rPr>
        <w:b/>
        <w:sz w:val="32"/>
        <w:szCs w:val="32"/>
      </w:rPr>
    </w:pPr>
    <w:r>
      <w:rPr>
        <w:rFonts w:ascii="Arial" w:hAnsi="Arial"/>
        <w:b/>
      </w:rPr>
      <w:t xml:space="preserve">Proposta – Lei </w:t>
    </w:r>
    <w:r w:rsidRPr="005F74E2">
      <w:rPr>
        <w:rFonts w:ascii="Palatino" w:hAnsi="Palatino"/>
        <w:b/>
      </w:rPr>
      <w:t>n.º</w:t>
    </w:r>
  </w:p>
  <w:p w14:paraId="10DF3499" w14:textId="77777777" w:rsidR="0008391F" w:rsidRDefault="0008391F" w:rsidP="00A80796">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17B27EDA"/>
    <w:lvl w:ilvl="0" w:tplc="070815F0">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EB48A920"/>
    <w:lvl w:ilvl="0" w:tplc="D2B2AB3C">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F71EE146"/>
    <w:lvl w:ilvl="0" w:tplc="D51084B6">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50B82EC2"/>
    <w:lvl w:ilvl="0" w:tplc="39608442">
      <w:start w:val="9"/>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6"/>
    <w:multiLevelType w:val="hybridMultilevel"/>
    <w:tmpl w:val="2E363FD6"/>
    <w:lvl w:ilvl="0" w:tplc="540CB878">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5"/>
    <w:multiLevelType w:val="hybridMultilevel"/>
    <w:tmpl w:val="C62C3E26"/>
    <w:lvl w:ilvl="0" w:tplc="8FD66938">
      <w:start w:val="9"/>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6"/>
    <w:multiLevelType w:val="hybridMultilevel"/>
    <w:tmpl w:val="808601E2"/>
    <w:lvl w:ilvl="0" w:tplc="A6164B16">
      <w:start w:val="35"/>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8"/>
    <w:multiLevelType w:val="hybridMultilevel"/>
    <w:tmpl w:val="4E86D36E"/>
    <w:lvl w:ilvl="0" w:tplc="B0F09A96">
      <w:start w:val="9"/>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9"/>
    <w:multiLevelType w:val="hybridMultilevel"/>
    <w:tmpl w:val="196A6B22"/>
    <w:lvl w:ilvl="0" w:tplc="7F3C8B72">
      <w:start w:val="35"/>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B"/>
    <w:multiLevelType w:val="hybridMultilevel"/>
    <w:tmpl w:val="0D3AAFF4"/>
    <w:lvl w:ilvl="0" w:tplc="CDE6A27E">
      <w:start w:val="9"/>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C"/>
    <w:multiLevelType w:val="hybridMultilevel"/>
    <w:tmpl w:val="BE86D632"/>
    <w:lvl w:ilvl="0" w:tplc="CABAD1DE">
      <w:start w:val="35"/>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B"/>
    <w:multiLevelType w:val="hybridMultilevel"/>
    <w:tmpl w:val="3A44D312"/>
    <w:lvl w:ilvl="0" w:tplc="8388561E">
      <w:start w:val="1"/>
      <w:numFmt w:val="lowerLetter"/>
      <w:lvlText w:val="%1)"/>
      <w:lvlJc w:val="left"/>
      <w:rPr>
        <w:rFonts w:hint="default"/>
        <w:i/>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1"/>
    <w:multiLevelType w:val="hybridMultilevel"/>
    <w:tmpl w:val="D23CE356"/>
    <w:lvl w:ilvl="0" w:tplc="02CCAF78">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3"/>
    <w:multiLevelType w:val="hybridMultilevel"/>
    <w:tmpl w:val="768E986A"/>
    <w:lvl w:ilvl="0" w:tplc="AA4CB682">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7"/>
    <w:multiLevelType w:val="hybridMultilevel"/>
    <w:tmpl w:val="9FB42BD8"/>
    <w:lvl w:ilvl="0" w:tplc="8BF22686">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97"/>
    <w:multiLevelType w:val="hybridMultilevel"/>
    <w:tmpl w:val="55948C30"/>
    <w:lvl w:ilvl="0" w:tplc="8FDEA058">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4E4CFF"/>
    <w:multiLevelType w:val="hybridMultilevel"/>
    <w:tmpl w:val="3C6A1052"/>
    <w:lvl w:ilvl="0" w:tplc="3280B7B8">
      <w:start w:val="1"/>
      <w:numFmt w:val="lowerLetter"/>
      <w:lvlText w:val="%1)"/>
      <w:lvlJc w:val="left"/>
      <w:pPr>
        <w:ind w:left="1287" w:hanging="360"/>
      </w:pPr>
      <w:rPr>
        <w:rFonts w:hint="default"/>
        <w:i/>
        <w:color w:val="auto"/>
      </w:rPr>
    </w:lvl>
    <w:lvl w:ilvl="1" w:tplc="8388561E">
      <w:start w:val="1"/>
      <w:numFmt w:val="lowerLetter"/>
      <w:lvlText w:val="%2)"/>
      <w:lvlJc w:val="left"/>
      <w:pPr>
        <w:ind w:left="2007" w:hanging="360"/>
      </w:pPr>
      <w:rPr>
        <w:rFonts w:hint="default"/>
        <w:i/>
        <w:sz w:val="24"/>
        <w:szCs w:val="24"/>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7" w15:restartNumberingAfterBreak="0">
    <w:nsid w:val="007358C0"/>
    <w:multiLevelType w:val="hybridMultilevel"/>
    <w:tmpl w:val="EFBCAA6A"/>
    <w:lvl w:ilvl="0" w:tplc="3F12F394">
      <w:numFmt w:val="bullet"/>
      <w:lvlText w:val="–"/>
      <w:lvlJc w:val="left"/>
      <w:pPr>
        <w:ind w:left="402" w:hanging="124"/>
      </w:pPr>
      <w:rPr>
        <w:rFonts w:ascii="Times New Roman" w:eastAsia="Times New Roman" w:hAnsi="Times New Roman" w:cs="Times New Roman" w:hint="default"/>
        <w:w w:val="100"/>
        <w:sz w:val="17"/>
        <w:szCs w:val="17"/>
        <w:lang w:val="pt-PT" w:eastAsia="pt-PT" w:bidi="pt-PT"/>
      </w:rPr>
    </w:lvl>
    <w:lvl w:ilvl="1" w:tplc="025E518A">
      <w:numFmt w:val="bullet"/>
      <w:lvlText w:val="•"/>
      <w:lvlJc w:val="left"/>
      <w:pPr>
        <w:ind w:left="1079" w:hanging="124"/>
      </w:pPr>
      <w:rPr>
        <w:rFonts w:hint="default"/>
        <w:lang w:val="pt-PT" w:eastAsia="pt-PT" w:bidi="pt-PT"/>
      </w:rPr>
    </w:lvl>
    <w:lvl w:ilvl="2" w:tplc="7946D25C">
      <w:numFmt w:val="bullet"/>
      <w:lvlText w:val="•"/>
      <w:lvlJc w:val="left"/>
      <w:pPr>
        <w:ind w:left="1759" w:hanging="124"/>
      </w:pPr>
      <w:rPr>
        <w:rFonts w:hint="default"/>
        <w:lang w:val="pt-PT" w:eastAsia="pt-PT" w:bidi="pt-PT"/>
      </w:rPr>
    </w:lvl>
    <w:lvl w:ilvl="3" w:tplc="8BF01BB8">
      <w:numFmt w:val="bullet"/>
      <w:lvlText w:val="•"/>
      <w:lvlJc w:val="left"/>
      <w:pPr>
        <w:ind w:left="2438" w:hanging="124"/>
      </w:pPr>
      <w:rPr>
        <w:rFonts w:hint="default"/>
        <w:lang w:val="pt-PT" w:eastAsia="pt-PT" w:bidi="pt-PT"/>
      </w:rPr>
    </w:lvl>
    <w:lvl w:ilvl="4" w:tplc="C1C0697E">
      <w:numFmt w:val="bullet"/>
      <w:lvlText w:val="•"/>
      <w:lvlJc w:val="left"/>
      <w:pPr>
        <w:ind w:left="3118" w:hanging="124"/>
      </w:pPr>
      <w:rPr>
        <w:rFonts w:hint="default"/>
        <w:lang w:val="pt-PT" w:eastAsia="pt-PT" w:bidi="pt-PT"/>
      </w:rPr>
    </w:lvl>
    <w:lvl w:ilvl="5" w:tplc="7FD48836">
      <w:numFmt w:val="bullet"/>
      <w:lvlText w:val="•"/>
      <w:lvlJc w:val="left"/>
      <w:pPr>
        <w:ind w:left="3798" w:hanging="124"/>
      </w:pPr>
      <w:rPr>
        <w:rFonts w:hint="default"/>
        <w:lang w:val="pt-PT" w:eastAsia="pt-PT" w:bidi="pt-PT"/>
      </w:rPr>
    </w:lvl>
    <w:lvl w:ilvl="6" w:tplc="07E8AB8C">
      <w:numFmt w:val="bullet"/>
      <w:lvlText w:val="•"/>
      <w:lvlJc w:val="left"/>
      <w:pPr>
        <w:ind w:left="4477" w:hanging="124"/>
      </w:pPr>
      <w:rPr>
        <w:rFonts w:hint="default"/>
        <w:lang w:val="pt-PT" w:eastAsia="pt-PT" w:bidi="pt-PT"/>
      </w:rPr>
    </w:lvl>
    <w:lvl w:ilvl="7" w:tplc="CF3021D6">
      <w:numFmt w:val="bullet"/>
      <w:lvlText w:val="•"/>
      <w:lvlJc w:val="left"/>
      <w:pPr>
        <w:ind w:left="5157" w:hanging="124"/>
      </w:pPr>
      <w:rPr>
        <w:rFonts w:hint="default"/>
        <w:lang w:val="pt-PT" w:eastAsia="pt-PT" w:bidi="pt-PT"/>
      </w:rPr>
    </w:lvl>
    <w:lvl w:ilvl="8" w:tplc="86DC095A">
      <w:numFmt w:val="bullet"/>
      <w:lvlText w:val="•"/>
      <w:lvlJc w:val="left"/>
      <w:pPr>
        <w:ind w:left="5836" w:hanging="124"/>
      </w:pPr>
      <w:rPr>
        <w:rFonts w:hint="default"/>
        <w:lang w:val="pt-PT" w:eastAsia="pt-PT" w:bidi="pt-PT"/>
      </w:rPr>
    </w:lvl>
  </w:abstractNum>
  <w:abstractNum w:abstractNumId="18" w15:restartNumberingAfterBreak="0">
    <w:nsid w:val="00B7274C"/>
    <w:multiLevelType w:val="hybridMultilevel"/>
    <w:tmpl w:val="ACC6A580"/>
    <w:lvl w:ilvl="0" w:tplc="87BE1B54">
      <w:numFmt w:val="bullet"/>
      <w:lvlText w:val="-"/>
      <w:lvlJc w:val="left"/>
      <w:pPr>
        <w:ind w:left="62" w:hanging="90"/>
      </w:pPr>
      <w:rPr>
        <w:rFonts w:ascii="Times New Roman" w:eastAsia="Times New Roman" w:hAnsi="Times New Roman" w:cs="Times New Roman" w:hint="default"/>
        <w:w w:val="100"/>
        <w:sz w:val="17"/>
        <w:szCs w:val="17"/>
        <w:lang w:val="pt-PT" w:eastAsia="pt-PT" w:bidi="pt-PT"/>
      </w:rPr>
    </w:lvl>
    <w:lvl w:ilvl="1" w:tplc="CAA835FA">
      <w:numFmt w:val="bullet"/>
      <w:lvlText w:val="•"/>
      <w:lvlJc w:val="left"/>
      <w:pPr>
        <w:ind w:left="405" w:hanging="90"/>
      </w:pPr>
      <w:rPr>
        <w:rFonts w:hint="default"/>
        <w:lang w:val="pt-PT" w:eastAsia="pt-PT" w:bidi="pt-PT"/>
      </w:rPr>
    </w:lvl>
    <w:lvl w:ilvl="2" w:tplc="FFAE5A8C">
      <w:numFmt w:val="bullet"/>
      <w:lvlText w:val="•"/>
      <w:lvlJc w:val="left"/>
      <w:pPr>
        <w:ind w:left="750" w:hanging="90"/>
      </w:pPr>
      <w:rPr>
        <w:rFonts w:hint="default"/>
        <w:lang w:val="pt-PT" w:eastAsia="pt-PT" w:bidi="pt-PT"/>
      </w:rPr>
    </w:lvl>
    <w:lvl w:ilvl="3" w:tplc="351A6D88">
      <w:numFmt w:val="bullet"/>
      <w:lvlText w:val="•"/>
      <w:lvlJc w:val="left"/>
      <w:pPr>
        <w:ind w:left="1095" w:hanging="90"/>
      </w:pPr>
      <w:rPr>
        <w:rFonts w:hint="default"/>
        <w:lang w:val="pt-PT" w:eastAsia="pt-PT" w:bidi="pt-PT"/>
      </w:rPr>
    </w:lvl>
    <w:lvl w:ilvl="4" w:tplc="72F0F1C6">
      <w:numFmt w:val="bullet"/>
      <w:lvlText w:val="•"/>
      <w:lvlJc w:val="left"/>
      <w:pPr>
        <w:ind w:left="1441" w:hanging="90"/>
      </w:pPr>
      <w:rPr>
        <w:rFonts w:hint="default"/>
        <w:lang w:val="pt-PT" w:eastAsia="pt-PT" w:bidi="pt-PT"/>
      </w:rPr>
    </w:lvl>
    <w:lvl w:ilvl="5" w:tplc="03CAD892">
      <w:numFmt w:val="bullet"/>
      <w:lvlText w:val="•"/>
      <w:lvlJc w:val="left"/>
      <w:pPr>
        <w:ind w:left="1786" w:hanging="90"/>
      </w:pPr>
      <w:rPr>
        <w:rFonts w:hint="default"/>
        <w:lang w:val="pt-PT" w:eastAsia="pt-PT" w:bidi="pt-PT"/>
      </w:rPr>
    </w:lvl>
    <w:lvl w:ilvl="6" w:tplc="0AA00678">
      <w:numFmt w:val="bullet"/>
      <w:lvlText w:val="•"/>
      <w:lvlJc w:val="left"/>
      <w:pPr>
        <w:ind w:left="2131" w:hanging="90"/>
      </w:pPr>
      <w:rPr>
        <w:rFonts w:hint="default"/>
        <w:lang w:val="pt-PT" w:eastAsia="pt-PT" w:bidi="pt-PT"/>
      </w:rPr>
    </w:lvl>
    <w:lvl w:ilvl="7" w:tplc="9EA83994">
      <w:numFmt w:val="bullet"/>
      <w:lvlText w:val="•"/>
      <w:lvlJc w:val="left"/>
      <w:pPr>
        <w:ind w:left="2477" w:hanging="90"/>
      </w:pPr>
      <w:rPr>
        <w:rFonts w:hint="default"/>
        <w:lang w:val="pt-PT" w:eastAsia="pt-PT" w:bidi="pt-PT"/>
      </w:rPr>
    </w:lvl>
    <w:lvl w:ilvl="8" w:tplc="5ED69E06">
      <w:numFmt w:val="bullet"/>
      <w:lvlText w:val="•"/>
      <w:lvlJc w:val="left"/>
      <w:pPr>
        <w:ind w:left="2822" w:hanging="90"/>
      </w:pPr>
      <w:rPr>
        <w:rFonts w:hint="default"/>
        <w:lang w:val="pt-PT" w:eastAsia="pt-PT" w:bidi="pt-PT"/>
      </w:rPr>
    </w:lvl>
  </w:abstractNum>
  <w:abstractNum w:abstractNumId="19" w15:restartNumberingAfterBreak="0">
    <w:nsid w:val="00CF4484"/>
    <w:multiLevelType w:val="hybridMultilevel"/>
    <w:tmpl w:val="75F492D4"/>
    <w:lvl w:ilvl="0" w:tplc="7A4E9364">
      <w:start w:val="1"/>
      <w:numFmt w:val="decimal"/>
      <w:lvlText w:val="%1"/>
      <w:lvlJc w:val="left"/>
      <w:pPr>
        <w:ind w:left="231" w:hanging="115"/>
      </w:pPr>
      <w:rPr>
        <w:rFonts w:ascii="Times New Roman" w:eastAsia="Times New Roman" w:hAnsi="Times New Roman" w:cs="Times New Roman" w:hint="default"/>
        <w:w w:val="90"/>
        <w:sz w:val="17"/>
        <w:szCs w:val="17"/>
        <w:lang w:val="pt-PT" w:eastAsia="pt-PT" w:bidi="pt-PT"/>
      </w:rPr>
    </w:lvl>
    <w:lvl w:ilvl="1" w:tplc="E710ECDC">
      <w:numFmt w:val="bullet"/>
      <w:lvlText w:val="•"/>
      <w:lvlJc w:val="left"/>
      <w:pPr>
        <w:ind w:left="493" w:hanging="115"/>
      </w:pPr>
      <w:rPr>
        <w:rFonts w:hint="default"/>
        <w:lang w:val="pt-PT" w:eastAsia="pt-PT" w:bidi="pt-PT"/>
      </w:rPr>
    </w:lvl>
    <w:lvl w:ilvl="2" w:tplc="484E6CBE">
      <w:numFmt w:val="bullet"/>
      <w:lvlText w:val="•"/>
      <w:lvlJc w:val="left"/>
      <w:pPr>
        <w:ind w:left="746" w:hanging="115"/>
      </w:pPr>
      <w:rPr>
        <w:rFonts w:hint="default"/>
        <w:lang w:val="pt-PT" w:eastAsia="pt-PT" w:bidi="pt-PT"/>
      </w:rPr>
    </w:lvl>
    <w:lvl w:ilvl="3" w:tplc="327C3012">
      <w:numFmt w:val="bullet"/>
      <w:lvlText w:val="•"/>
      <w:lvlJc w:val="left"/>
      <w:pPr>
        <w:ind w:left="999" w:hanging="115"/>
      </w:pPr>
      <w:rPr>
        <w:rFonts w:hint="default"/>
        <w:lang w:val="pt-PT" w:eastAsia="pt-PT" w:bidi="pt-PT"/>
      </w:rPr>
    </w:lvl>
    <w:lvl w:ilvl="4" w:tplc="9F4CD4E4">
      <w:numFmt w:val="bullet"/>
      <w:lvlText w:val="•"/>
      <w:lvlJc w:val="left"/>
      <w:pPr>
        <w:ind w:left="1252" w:hanging="115"/>
      </w:pPr>
      <w:rPr>
        <w:rFonts w:hint="default"/>
        <w:lang w:val="pt-PT" w:eastAsia="pt-PT" w:bidi="pt-PT"/>
      </w:rPr>
    </w:lvl>
    <w:lvl w:ilvl="5" w:tplc="E22C5FB8">
      <w:numFmt w:val="bullet"/>
      <w:lvlText w:val="•"/>
      <w:lvlJc w:val="left"/>
      <w:pPr>
        <w:ind w:left="1505" w:hanging="115"/>
      </w:pPr>
      <w:rPr>
        <w:rFonts w:hint="default"/>
        <w:lang w:val="pt-PT" w:eastAsia="pt-PT" w:bidi="pt-PT"/>
      </w:rPr>
    </w:lvl>
    <w:lvl w:ilvl="6" w:tplc="8E5AB842">
      <w:numFmt w:val="bullet"/>
      <w:lvlText w:val="•"/>
      <w:lvlJc w:val="left"/>
      <w:pPr>
        <w:ind w:left="1758" w:hanging="115"/>
      </w:pPr>
      <w:rPr>
        <w:rFonts w:hint="default"/>
        <w:lang w:val="pt-PT" w:eastAsia="pt-PT" w:bidi="pt-PT"/>
      </w:rPr>
    </w:lvl>
    <w:lvl w:ilvl="7" w:tplc="49F0D796">
      <w:numFmt w:val="bullet"/>
      <w:lvlText w:val="•"/>
      <w:lvlJc w:val="left"/>
      <w:pPr>
        <w:ind w:left="2011" w:hanging="115"/>
      </w:pPr>
      <w:rPr>
        <w:rFonts w:hint="default"/>
        <w:lang w:val="pt-PT" w:eastAsia="pt-PT" w:bidi="pt-PT"/>
      </w:rPr>
    </w:lvl>
    <w:lvl w:ilvl="8" w:tplc="16D07DE6">
      <w:numFmt w:val="bullet"/>
      <w:lvlText w:val="•"/>
      <w:lvlJc w:val="left"/>
      <w:pPr>
        <w:ind w:left="2264" w:hanging="115"/>
      </w:pPr>
      <w:rPr>
        <w:rFonts w:hint="default"/>
        <w:lang w:val="pt-PT" w:eastAsia="pt-PT" w:bidi="pt-PT"/>
      </w:rPr>
    </w:lvl>
  </w:abstractNum>
  <w:abstractNum w:abstractNumId="20" w15:restartNumberingAfterBreak="0">
    <w:nsid w:val="00DF12C0"/>
    <w:multiLevelType w:val="hybridMultilevel"/>
    <w:tmpl w:val="F36E6528"/>
    <w:lvl w:ilvl="0" w:tplc="0C126662">
      <w:start w:val="1"/>
      <w:numFmt w:val="decimal"/>
      <w:lvlText w:val="%1"/>
      <w:lvlJc w:val="left"/>
      <w:pPr>
        <w:ind w:left="176" w:hanging="115"/>
      </w:pPr>
      <w:rPr>
        <w:rFonts w:ascii="Times New Roman" w:eastAsia="Times New Roman" w:hAnsi="Times New Roman" w:cs="Times New Roman" w:hint="default"/>
        <w:w w:val="90"/>
        <w:sz w:val="17"/>
        <w:szCs w:val="17"/>
        <w:lang w:val="pt-PT" w:eastAsia="pt-PT" w:bidi="pt-PT"/>
      </w:rPr>
    </w:lvl>
    <w:lvl w:ilvl="1" w:tplc="5048500A">
      <w:numFmt w:val="bullet"/>
      <w:lvlText w:val="•"/>
      <w:lvlJc w:val="left"/>
      <w:pPr>
        <w:ind w:left="439" w:hanging="115"/>
      </w:pPr>
      <w:rPr>
        <w:rFonts w:hint="default"/>
        <w:lang w:val="pt-PT" w:eastAsia="pt-PT" w:bidi="pt-PT"/>
      </w:rPr>
    </w:lvl>
    <w:lvl w:ilvl="2" w:tplc="1CB22264">
      <w:numFmt w:val="bullet"/>
      <w:lvlText w:val="•"/>
      <w:lvlJc w:val="left"/>
      <w:pPr>
        <w:ind w:left="698" w:hanging="115"/>
      </w:pPr>
      <w:rPr>
        <w:rFonts w:hint="default"/>
        <w:lang w:val="pt-PT" w:eastAsia="pt-PT" w:bidi="pt-PT"/>
      </w:rPr>
    </w:lvl>
    <w:lvl w:ilvl="3" w:tplc="CEF8BF90">
      <w:numFmt w:val="bullet"/>
      <w:lvlText w:val="•"/>
      <w:lvlJc w:val="left"/>
      <w:pPr>
        <w:ind w:left="957" w:hanging="115"/>
      </w:pPr>
      <w:rPr>
        <w:rFonts w:hint="default"/>
        <w:lang w:val="pt-PT" w:eastAsia="pt-PT" w:bidi="pt-PT"/>
      </w:rPr>
    </w:lvl>
    <w:lvl w:ilvl="4" w:tplc="B166465E">
      <w:numFmt w:val="bullet"/>
      <w:lvlText w:val="•"/>
      <w:lvlJc w:val="left"/>
      <w:pPr>
        <w:ind w:left="1216" w:hanging="115"/>
      </w:pPr>
      <w:rPr>
        <w:rFonts w:hint="default"/>
        <w:lang w:val="pt-PT" w:eastAsia="pt-PT" w:bidi="pt-PT"/>
      </w:rPr>
    </w:lvl>
    <w:lvl w:ilvl="5" w:tplc="12605D54">
      <w:numFmt w:val="bullet"/>
      <w:lvlText w:val="•"/>
      <w:lvlJc w:val="left"/>
      <w:pPr>
        <w:ind w:left="1475" w:hanging="115"/>
      </w:pPr>
      <w:rPr>
        <w:rFonts w:hint="default"/>
        <w:lang w:val="pt-PT" w:eastAsia="pt-PT" w:bidi="pt-PT"/>
      </w:rPr>
    </w:lvl>
    <w:lvl w:ilvl="6" w:tplc="E7EE12B0">
      <w:numFmt w:val="bullet"/>
      <w:lvlText w:val="•"/>
      <w:lvlJc w:val="left"/>
      <w:pPr>
        <w:ind w:left="1734" w:hanging="115"/>
      </w:pPr>
      <w:rPr>
        <w:rFonts w:hint="default"/>
        <w:lang w:val="pt-PT" w:eastAsia="pt-PT" w:bidi="pt-PT"/>
      </w:rPr>
    </w:lvl>
    <w:lvl w:ilvl="7" w:tplc="53EA89B0">
      <w:numFmt w:val="bullet"/>
      <w:lvlText w:val="•"/>
      <w:lvlJc w:val="left"/>
      <w:pPr>
        <w:ind w:left="1993" w:hanging="115"/>
      </w:pPr>
      <w:rPr>
        <w:rFonts w:hint="default"/>
        <w:lang w:val="pt-PT" w:eastAsia="pt-PT" w:bidi="pt-PT"/>
      </w:rPr>
    </w:lvl>
    <w:lvl w:ilvl="8" w:tplc="9ED036E2">
      <w:numFmt w:val="bullet"/>
      <w:lvlText w:val="•"/>
      <w:lvlJc w:val="left"/>
      <w:pPr>
        <w:ind w:left="2252" w:hanging="115"/>
      </w:pPr>
      <w:rPr>
        <w:rFonts w:hint="default"/>
        <w:lang w:val="pt-PT" w:eastAsia="pt-PT" w:bidi="pt-PT"/>
      </w:rPr>
    </w:lvl>
  </w:abstractNum>
  <w:abstractNum w:abstractNumId="21" w15:restartNumberingAfterBreak="0">
    <w:nsid w:val="00F733B1"/>
    <w:multiLevelType w:val="hybridMultilevel"/>
    <w:tmpl w:val="B90EBEAC"/>
    <w:lvl w:ilvl="0" w:tplc="7D269372">
      <w:numFmt w:val="bullet"/>
      <w:lvlText w:val="–"/>
      <w:lvlJc w:val="left"/>
      <w:pPr>
        <w:ind w:left="231" w:hanging="132"/>
      </w:pPr>
      <w:rPr>
        <w:rFonts w:ascii="Times New Roman" w:eastAsia="Times New Roman" w:hAnsi="Times New Roman" w:cs="Times New Roman" w:hint="default"/>
        <w:w w:val="92"/>
        <w:sz w:val="17"/>
        <w:szCs w:val="17"/>
        <w:lang w:val="pt-PT" w:eastAsia="pt-PT" w:bidi="pt-PT"/>
      </w:rPr>
    </w:lvl>
    <w:lvl w:ilvl="1" w:tplc="1846A6B8">
      <w:numFmt w:val="bullet"/>
      <w:lvlText w:val="•"/>
      <w:lvlJc w:val="left"/>
      <w:pPr>
        <w:ind w:left="453" w:hanging="132"/>
      </w:pPr>
      <w:rPr>
        <w:rFonts w:hint="default"/>
        <w:lang w:val="pt-PT" w:eastAsia="pt-PT" w:bidi="pt-PT"/>
      </w:rPr>
    </w:lvl>
    <w:lvl w:ilvl="2" w:tplc="8F2E6F0E">
      <w:numFmt w:val="bullet"/>
      <w:lvlText w:val="•"/>
      <w:lvlJc w:val="left"/>
      <w:pPr>
        <w:ind w:left="666" w:hanging="132"/>
      </w:pPr>
      <w:rPr>
        <w:rFonts w:hint="default"/>
        <w:lang w:val="pt-PT" w:eastAsia="pt-PT" w:bidi="pt-PT"/>
      </w:rPr>
    </w:lvl>
    <w:lvl w:ilvl="3" w:tplc="C7302ABC">
      <w:numFmt w:val="bullet"/>
      <w:lvlText w:val="•"/>
      <w:lvlJc w:val="left"/>
      <w:pPr>
        <w:ind w:left="880" w:hanging="132"/>
      </w:pPr>
      <w:rPr>
        <w:rFonts w:hint="default"/>
        <w:lang w:val="pt-PT" w:eastAsia="pt-PT" w:bidi="pt-PT"/>
      </w:rPr>
    </w:lvl>
    <w:lvl w:ilvl="4" w:tplc="C876F592">
      <w:numFmt w:val="bullet"/>
      <w:lvlText w:val="•"/>
      <w:lvlJc w:val="left"/>
      <w:pPr>
        <w:ind w:left="1093" w:hanging="132"/>
      </w:pPr>
      <w:rPr>
        <w:rFonts w:hint="default"/>
        <w:lang w:val="pt-PT" w:eastAsia="pt-PT" w:bidi="pt-PT"/>
      </w:rPr>
    </w:lvl>
    <w:lvl w:ilvl="5" w:tplc="99D04AA0">
      <w:numFmt w:val="bullet"/>
      <w:lvlText w:val="•"/>
      <w:lvlJc w:val="left"/>
      <w:pPr>
        <w:ind w:left="1307" w:hanging="132"/>
      </w:pPr>
      <w:rPr>
        <w:rFonts w:hint="default"/>
        <w:lang w:val="pt-PT" w:eastAsia="pt-PT" w:bidi="pt-PT"/>
      </w:rPr>
    </w:lvl>
    <w:lvl w:ilvl="6" w:tplc="612676AA">
      <w:numFmt w:val="bullet"/>
      <w:lvlText w:val="•"/>
      <w:lvlJc w:val="left"/>
      <w:pPr>
        <w:ind w:left="1520" w:hanging="132"/>
      </w:pPr>
      <w:rPr>
        <w:rFonts w:hint="default"/>
        <w:lang w:val="pt-PT" w:eastAsia="pt-PT" w:bidi="pt-PT"/>
      </w:rPr>
    </w:lvl>
    <w:lvl w:ilvl="7" w:tplc="D26E848E">
      <w:numFmt w:val="bullet"/>
      <w:lvlText w:val="•"/>
      <w:lvlJc w:val="left"/>
      <w:pPr>
        <w:ind w:left="1733" w:hanging="132"/>
      </w:pPr>
      <w:rPr>
        <w:rFonts w:hint="default"/>
        <w:lang w:val="pt-PT" w:eastAsia="pt-PT" w:bidi="pt-PT"/>
      </w:rPr>
    </w:lvl>
    <w:lvl w:ilvl="8" w:tplc="D9BEF020">
      <w:numFmt w:val="bullet"/>
      <w:lvlText w:val="•"/>
      <w:lvlJc w:val="left"/>
      <w:pPr>
        <w:ind w:left="1947" w:hanging="132"/>
      </w:pPr>
      <w:rPr>
        <w:rFonts w:hint="default"/>
        <w:lang w:val="pt-PT" w:eastAsia="pt-PT" w:bidi="pt-PT"/>
      </w:rPr>
    </w:lvl>
  </w:abstractNum>
  <w:abstractNum w:abstractNumId="22" w15:restartNumberingAfterBreak="0">
    <w:nsid w:val="027F7A3A"/>
    <w:multiLevelType w:val="hybridMultilevel"/>
    <w:tmpl w:val="8DF8F72E"/>
    <w:lvl w:ilvl="0" w:tplc="68D64F40">
      <w:start w:val="1"/>
      <w:numFmt w:val="decimal"/>
      <w:lvlText w:val="%1 -"/>
      <w:lvlJc w:val="left"/>
      <w:pPr>
        <w:ind w:left="360"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15:restartNumberingAfterBreak="0">
    <w:nsid w:val="0284380C"/>
    <w:multiLevelType w:val="multilevel"/>
    <w:tmpl w:val="0E589924"/>
    <w:lvl w:ilvl="0">
      <w:start w:val="5"/>
      <w:numFmt w:val="decimal"/>
      <w:lvlText w:val="%1"/>
      <w:lvlJc w:val="left"/>
      <w:pPr>
        <w:ind w:left="1645" w:hanging="284"/>
      </w:pPr>
      <w:rPr>
        <w:rFonts w:hint="default"/>
        <w:lang w:val="pt-PT" w:eastAsia="pt-PT" w:bidi="pt-PT"/>
      </w:rPr>
    </w:lvl>
    <w:lvl w:ilvl="1">
      <w:start w:val="1"/>
      <w:numFmt w:val="decimal"/>
      <w:lvlText w:val="%1.%2"/>
      <w:lvlJc w:val="left"/>
      <w:pPr>
        <w:ind w:left="1645" w:hanging="284"/>
        <w:jc w:val="right"/>
      </w:pPr>
      <w:rPr>
        <w:rFonts w:ascii="Times New Roman" w:eastAsia="Arial" w:hAnsi="Times New Roman" w:cs="Times New Roman" w:hint="default"/>
        <w:spacing w:val="-1"/>
        <w:w w:val="100"/>
        <w:sz w:val="21"/>
        <w:szCs w:val="21"/>
        <w:lang w:val="pt-PT" w:eastAsia="pt-PT" w:bidi="pt-PT"/>
      </w:rPr>
    </w:lvl>
    <w:lvl w:ilvl="2">
      <w:numFmt w:val="bullet"/>
      <w:lvlText w:val="•"/>
      <w:lvlJc w:val="left"/>
      <w:pPr>
        <w:ind w:left="2300" w:hanging="284"/>
      </w:pPr>
      <w:rPr>
        <w:rFonts w:hint="default"/>
        <w:lang w:val="pt-PT" w:eastAsia="pt-PT" w:bidi="pt-PT"/>
      </w:rPr>
    </w:lvl>
    <w:lvl w:ilvl="3">
      <w:numFmt w:val="bullet"/>
      <w:lvlText w:val="•"/>
      <w:lvlJc w:val="left"/>
      <w:pPr>
        <w:ind w:left="2630" w:hanging="284"/>
      </w:pPr>
      <w:rPr>
        <w:rFonts w:hint="default"/>
        <w:lang w:val="pt-PT" w:eastAsia="pt-PT" w:bidi="pt-PT"/>
      </w:rPr>
    </w:lvl>
    <w:lvl w:ilvl="4">
      <w:numFmt w:val="bullet"/>
      <w:lvlText w:val="•"/>
      <w:lvlJc w:val="left"/>
      <w:pPr>
        <w:ind w:left="2960" w:hanging="284"/>
      </w:pPr>
      <w:rPr>
        <w:rFonts w:hint="default"/>
        <w:lang w:val="pt-PT" w:eastAsia="pt-PT" w:bidi="pt-PT"/>
      </w:rPr>
    </w:lvl>
    <w:lvl w:ilvl="5">
      <w:numFmt w:val="bullet"/>
      <w:lvlText w:val="•"/>
      <w:lvlJc w:val="left"/>
      <w:pPr>
        <w:ind w:left="3290" w:hanging="284"/>
      </w:pPr>
      <w:rPr>
        <w:rFonts w:hint="default"/>
        <w:lang w:val="pt-PT" w:eastAsia="pt-PT" w:bidi="pt-PT"/>
      </w:rPr>
    </w:lvl>
    <w:lvl w:ilvl="6">
      <w:numFmt w:val="bullet"/>
      <w:lvlText w:val="•"/>
      <w:lvlJc w:val="left"/>
      <w:pPr>
        <w:ind w:left="3620" w:hanging="284"/>
      </w:pPr>
      <w:rPr>
        <w:rFonts w:hint="default"/>
        <w:lang w:val="pt-PT" w:eastAsia="pt-PT" w:bidi="pt-PT"/>
      </w:rPr>
    </w:lvl>
    <w:lvl w:ilvl="7">
      <w:numFmt w:val="bullet"/>
      <w:lvlText w:val="•"/>
      <w:lvlJc w:val="left"/>
      <w:pPr>
        <w:ind w:left="3950" w:hanging="284"/>
      </w:pPr>
      <w:rPr>
        <w:rFonts w:hint="default"/>
        <w:lang w:val="pt-PT" w:eastAsia="pt-PT" w:bidi="pt-PT"/>
      </w:rPr>
    </w:lvl>
    <w:lvl w:ilvl="8">
      <w:numFmt w:val="bullet"/>
      <w:lvlText w:val="•"/>
      <w:lvlJc w:val="left"/>
      <w:pPr>
        <w:ind w:left="4280" w:hanging="284"/>
      </w:pPr>
      <w:rPr>
        <w:rFonts w:hint="default"/>
        <w:lang w:val="pt-PT" w:eastAsia="pt-PT" w:bidi="pt-PT"/>
      </w:rPr>
    </w:lvl>
  </w:abstractNum>
  <w:abstractNum w:abstractNumId="24" w15:restartNumberingAfterBreak="0">
    <w:nsid w:val="02C872F8"/>
    <w:multiLevelType w:val="hybridMultilevel"/>
    <w:tmpl w:val="7AFA5850"/>
    <w:lvl w:ilvl="0" w:tplc="365A67CA">
      <w:start w:val="1"/>
      <w:numFmt w:val="lowerRoman"/>
      <w:lvlText w:val="%1)"/>
      <w:lvlJc w:val="left"/>
      <w:pPr>
        <w:ind w:left="1287" w:hanging="360"/>
      </w:pPr>
      <w:rPr>
        <w:rFonts w:ascii="Times New Roman" w:eastAsia="Times New Roman" w:hAnsi="Times New Roman" w:cs="Times New Roman" w:hint="default"/>
        <w:b w:val="0"/>
        <w:i/>
        <w:strike w:val="0"/>
        <w:dstrike w:val="0"/>
        <w:color w:val="000000"/>
        <w:sz w:val="23"/>
        <w:szCs w:val="23"/>
        <w:u w:val="none" w:color="000000"/>
        <w:vertAlign w:val="baseline"/>
      </w:rPr>
    </w:lvl>
    <w:lvl w:ilvl="1" w:tplc="8D9E7760">
      <w:start w:val="1"/>
      <w:numFmt w:val="lowerLetter"/>
      <w:lvlText w:val="%2)"/>
      <w:lvlJc w:val="left"/>
      <w:pPr>
        <w:ind w:left="1211"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5" w15:restartNumberingAfterBreak="0">
    <w:nsid w:val="02D41CCD"/>
    <w:multiLevelType w:val="hybridMultilevel"/>
    <w:tmpl w:val="561E2320"/>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6" w15:restartNumberingAfterBreak="0">
    <w:nsid w:val="03487D99"/>
    <w:multiLevelType w:val="multilevel"/>
    <w:tmpl w:val="0390172A"/>
    <w:lvl w:ilvl="0">
      <w:start w:val="2"/>
      <w:numFmt w:val="decimal"/>
      <w:lvlText w:val="%1"/>
      <w:lvlJc w:val="left"/>
      <w:pPr>
        <w:ind w:left="1271" w:hanging="284"/>
      </w:pPr>
      <w:rPr>
        <w:rFonts w:hint="default"/>
        <w:lang w:val="pt-PT" w:eastAsia="pt-PT" w:bidi="pt-PT"/>
      </w:rPr>
    </w:lvl>
    <w:lvl w:ilvl="1">
      <w:start w:val="1"/>
      <w:numFmt w:val="decimal"/>
      <w:lvlText w:val="%1.%2"/>
      <w:lvlJc w:val="left"/>
      <w:pPr>
        <w:ind w:left="1271" w:hanging="284"/>
        <w:jc w:val="right"/>
      </w:pPr>
      <w:rPr>
        <w:rFonts w:ascii="Garamond" w:eastAsia="Arial" w:hAnsi="Garamond" w:cs="Times New Roman" w:hint="default"/>
        <w:spacing w:val="-1"/>
        <w:w w:val="100"/>
        <w:sz w:val="24"/>
        <w:szCs w:val="24"/>
        <w:lang w:val="pt-PT" w:eastAsia="pt-PT" w:bidi="pt-PT"/>
      </w:rPr>
    </w:lvl>
    <w:lvl w:ilvl="2">
      <w:numFmt w:val="bullet"/>
      <w:lvlText w:val="•"/>
      <w:lvlJc w:val="left"/>
      <w:pPr>
        <w:ind w:left="2012" w:hanging="284"/>
      </w:pPr>
      <w:rPr>
        <w:rFonts w:hint="default"/>
        <w:lang w:val="pt-PT" w:eastAsia="pt-PT" w:bidi="pt-PT"/>
      </w:rPr>
    </w:lvl>
    <w:lvl w:ilvl="3">
      <w:numFmt w:val="bullet"/>
      <w:lvlText w:val="•"/>
      <w:lvlJc w:val="left"/>
      <w:pPr>
        <w:ind w:left="2378" w:hanging="284"/>
      </w:pPr>
      <w:rPr>
        <w:rFonts w:hint="default"/>
        <w:lang w:val="pt-PT" w:eastAsia="pt-PT" w:bidi="pt-PT"/>
      </w:rPr>
    </w:lvl>
    <w:lvl w:ilvl="4">
      <w:numFmt w:val="bullet"/>
      <w:lvlText w:val="•"/>
      <w:lvlJc w:val="left"/>
      <w:pPr>
        <w:ind w:left="2744" w:hanging="284"/>
      </w:pPr>
      <w:rPr>
        <w:rFonts w:hint="default"/>
        <w:lang w:val="pt-PT" w:eastAsia="pt-PT" w:bidi="pt-PT"/>
      </w:rPr>
    </w:lvl>
    <w:lvl w:ilvl="5">
      <w:numFmt w:val="bullet"/>
      <w:lvlText w:val="•"/>
      <w:lvlJc w:val="left"/>
      <w:pPr>
        <w:ind w:left="3110" w:hanging="284"/>
      </w:pPr>
      <w:rPr>
        <w:rFonts w:hint="default"/>
        <w:lang w:val="pt-PT" w:eastAsia="pt-PT" w:bidi="pt-PT"/>
      </w:rPr>
    </w:lvl>
    <w:lvl w:ilvl="6">
      <w:numFmt w:val="bullet"/>
      <w:lvlText w:val="•"/>
      <w:lvlJc w:val="left"/>
      <w:pPr>
        <w:ind w:left="3476" w:hanging="284"/>
      </w:pPr>
      <w:rPr>
        <w:rFonts w:hint="default"/>
        <w:lang w:val="pt-PT" w:eastAsia="pt-PT" w:bidi="pt-PT"/>
      </w:rPr>
    </w:lvl>
    <w:lvl w:ilvl="7">
      <w:numFmt w:val="bullet"/>
      <w:lvlText w:val="•"/>
      <w:lvlJc w:val="left"/>
      <w:pPr>
        <w:ind w:left="3842" w:hanging="284"/>
      </w:pPr>
      <w:rPr>
        <w:rFonts w:hint="default"/>
        <w:lang w:val="pt-PT" w:eastAsia="pt-PT" w:bidi="pt-PT"/>
      </w:rPr>
    </w:lvl>
    <w:lvl w:ilvl="8">
      <w:numFmt w:val="bullet"/>
      <w:lvlText w:val="•"/>
      <w:lvlJc w:val="left"/>
      <w:pPr>
        <w:ind w:left="4208" w:hanging="284"/>
      </w:pPr>
      <w:rPr>
        <w:rFonts w:hint="default"/>
        <w:lang w:val="pt-PT" w:eastAsia="pt-PT" w:bidi="pt-PT"/>
      </w:rPr>
    </w:lvl>
  </w:abstractNum>
  <w:abstractNum w:abstractNumId="27" w15:restartNumberingAfterBreak="0">
    <w:nsid w:val="05606587"/>
    <w:multiLevelType w:val="hybridMultilevel"/>
    <w:tmpl w:val="45068442"/>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8" w15:restartNumberingAfterBreak="0">
    <w:nsid w:val="061A3963"/>
    <w:multiLevelType w:val="hybridMultilevel"/>
    <w:tmpl w:val="703E8E78"/>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9" w15:restartNumberingAfterBreak="0">
    <w:nsid w:val="06406773"/>
    <w:multiLevelType w:val="hybridMultilevel"/>
    <w:tmpl w:val="D29A1B7C"/>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0" w15:restartNumberingAfterBreak="0">
    <w:nsid w:val="07125C29"/>
    <w:multiLevelType w:val="hybridMultilevel"/>
    <w:tmpl w:val="3E22F174"/>
    <w:lvl w:ilvl="0" w:tplc="70D4F932">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7B96F4E"/>
    <w:multiLevelType w:val="hybridMultilevel"/>
    <w:tmpl w:val="AD540112"/>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2" w15:restartNumberingAfterBreak="0">
    <w:nsid w:val="07BA2132"/>
    <w:multiLevelType w:val="hybridMultilevel"/>
    <w:tmpl w:val="7FC2A04E"/>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3" w15:restartNumberingAfterBreak="0">
    <w:nsid w:val="08444A9A"/>
    <w:multiLevelType w:val="hybridMultilevel"/>
    <w:tmpl w:val="576A0546"/>
    <w:lvl w:ilvl="0" w:tplc="68D64F40">
      <w:start w:val="1"/>
      <w:numFmt w:val="decimal"/>
      <w:lvlText w:val="%1 -"/>
      <w:lvlJc w:val="left"/>
      <w:pPr>
        <w:ind w:left="720"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087A69FE"/>
    <w:multiLevelType w:val="hybridMultilevel"/>
    <w:tmpl w:val="ED627FEA"/>
    <w:lvl w:ilvl="0" w:tplc="B54CBF3E">
      <w:start w:val="1"/>
      <w:numFmt w:val="decimal"/>
      <w:lvlText w:val="%1"/>
      <w:lvlJc w:val="left"/>
      <w:pPr>
        <w:ind w:left="231" w:hanging="122"/>
      </w:pPr>
      <w:rPr>
        <w:rFonts w:ascii="Times New Roman" w:eastAsia="Times New Roman" w:hAnsi="Times New Roman" w:cs="Times New Roman" w:hint="default"/>
        <w:w w:val="92"/>
        <w:sz w:val="17"/>
        <w:szCs w:val="17"/>
        <w:lang w:val="pt-PT" w:eastAsia="pt-PT" w:bidi="pt-PT"/>
      </w:rPr>
    </w:lvl>
    <w:lvl w:ilvl="1" w:tplc="268C553C">
      <w:numFmt w:val="bullet"/>
      <w:lvlText w:val="•"/>
      <w:lvlJc w:val="left"/>
      <w:pPr>
        <w:ind w:left="493" w:hanging="122"/>
      </w:pPr>
      <w:rPr>
        <w:rFonts w:hint="default"/>
        <w:lang w:val="pt-PT" w:eastAsia="pt-PT" w:bidi="pt-PT"/>
      </w:rPr>
    </w:lvl>
    <w:lvl w:ilvl="2" w:tplc="65280D3A">
      <w:numFmt w:val="bullet"/>
      <w:lvlText w:val="•"/>
      <w:lvlJc w:val="left"/>
      <w:pPr>
        <w:ind w:left="746" w:hanging="122"/>
      </w:pPr>
      <w:rPr>
        <w:rFonts w:hint="default"/>
        <w:lang w:val="pt-PT" w:eastAsia="pt-PT" w:bidi="pt-PT"/>
      </w:rPr>
    </w:lvl>
    <w:lvl w:ilvl="3" w:tplc="CC124A26">
      <w:numFmt w:val="bullet"/>
      <w:lvlText w:val="•"/>
      <w:lvlJc w:val="left"/>
      <w:pPr>
        <w:ind w:left="999" w:hanging="122"/>
      </w:pPr>
      <w:rPr>
        <w:rFonts w:hint="default"/>
        <w:lang w:val="pt-PT" w:eastAsia="pt-PT" w:bidi="pt-PT"/>
      </w:rPr>
    </w:lvl>
    <w:lvl w:ilvl="4" w:tplc="EB02335E">
      <w:numFmt w:val="bullet"/>
      <w:lvlText w:val="•"/>
      <w:lvlJc w:val="left"/>
      <w:pPr>
        <w:ind w:left="1252" w:hanging="122"/>
      </w:pPr>
      <w:rPr>
        <w:rFonts w:hint="default"/>
        <w:lang w:val="pt-PT" w:eastAsia="pt-PT" w:bidi="pt-PT"/>
      </w:rPr>
    </w:lvl>
    <w:lvl w:ilvl="5" w:tplc="E5626C6C">
      <w:numFmt w:val="bullet"/>
      <w:lvlText w:val="•"/>
      <w:lvlJc w:val="left"/>
      <w:pPr>
        <w:ind w:left="1505" w:hanging="122"/>
      </w:pPr>
      <w:rPr>
        <w:rFonts w:hint="default"/>
        <w:lang w:val="pt-PT" w:eastAsia="pt-PT" w:bidi="pt-PT"/>
      </w:rPr>
    </w:lvl>
    <w:lvl w:ilvl="6" w:tplc="D32601C4">
      <w:numFmt w:val="bullet"/>
      <w:lvlText w:val="•"/>
      <w:lvlJc w:val="left"/>
      <w:pPr>
        <w:ind w:left="1758" w:hanging="122"/>
      </w:pPr>
      <w:rPr>
        <w:rFonts w:hint="default"/>
        <w:lang w:val="pt-PT" w:eastAsia="pt-PT" w:bidi="pt-PT"/>
      </w:rPr>
    </w:lvl>
    <w:lvl w:ilvl="7" w:tplc="1F066AB0">
      <w:numFmt w:val="bullet"/>
      <w:lvlText w:val="•"/>
      <w:lvlJc w:val="left"/>
      <w:pPr>
        <w:ind w:left="2011" w:hanging="122"/>
      </w:pPr>
      <w:rPr>
        <w:rFonts w:hint="default"/>
        <w:lang w:val="pt-PT" w:eastAsia="pt-PT" w:bidi="pt-PT"/>
      </w:rPr>
    </w:lvl>
    <w:lvl w:ilvl="8" w:tplc="65723CD4">
      <w:numFmt w:val="bullet"/>
      <w:lvlText w:val="•"/>
      <w:lvlJc w:val="left"/>
      <w:pPr>
        <w:ind w:left="2264" w:hanging="122"/>
      </w:pPr>
      <w:rPr>
        <w:rFonts w:hint="default"/>
        <w:lang w:val="pt-PT" w:eastAsia="pt-PT" w:bidi="pt-PT"/>
      </w:rPr>
    </w:lvl>
  </w:abstractNum>
  <w:abstractNum w:abstractNumId="35" w15:restartNumberingAfterBreak="0">
    <w:nsid w:val="0A520A11"/>
    <w:multiLevelType w:val="hybridMultilevel"/>
    <w:tmpl w:val="9D2C3CB2"/>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6" w15:restartNumberingAfterBreak="0">
    <w:nsid w:val="0A6E5533"/>
    <w:multiLevelType w:val="hybridMultilevel"/>
    <w:tmpl w:val="B5A4044A"/>
    <w:lvl w:ilvl="0" w:tplc="68D64F40">
      <w:start w:val="1"/>
      <w:numFmt w:val="decimal"/>
      <w:lvlText w:val="%1 -"/>
      <w:lvlJc w:val="left"/>
      <w:pPr>
        <w:ind w:left="720"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0A7B4C52"/>
    <w:multiLevelType w:val="hybridMultilevel"/>
    <w:tmpl w:val="51465F64"/>
    <w:lvl w:ilvl="0" w:tplc="E6060360">
      <w:start w:val="1"/>
      <w:numFmt w:val="decimal"/>
      <w:lvlText w:val="%1."/>
      <w:lvlJc w:val="left"/>
      <w:pPr>
        <w:ind w:left="216" w:hanging="154"/>
      </w:pPr>
      <w:rPr>
        <w:rFonts w:ascii="Times New Roman" w:eastAsia="Times New Roman" w:hAnsi="Times New Roman" w:cs="Times New Roman" w:hint="default"/>
        <w:w w:val="90"/>
        <w:sz w:val="17"/>
        <w:szCs w:val="17"/>
        <w:lang w:val="pt-PT" w:eastAsia="pt-PT" w:bidi="pt-PT"/>
      </w:rPr>
    </w:lvl>
    <w:lvl w:ilvl="1" w:tplc="D99CC5FC">
      <w:numFmt w:val="bullet"/>
      <w:lvlText w:val="•"/>
      <w:lvlJc w:val="left"/>
      <w:pPr>
        <w:ind w:left="497" w:hanging="154"/>
      </w:pPr>
      <w:rPr>
        <w:rFonts w:hint="default"/>
        <w:lang w:val="pt-PT" w:eastAsia="pt-PT" w:bidi="pt-PT"/>
      </w:rPr>
    </w:lvl>
    <w:lvl w:ilvl="2" w:tplc="D7B28612">
      <w:numFmt w:val="bullet"/>
      <w:lvlText w:val="•"/>
      <w:lvlJc w:val="left"/>
      <w:pPr>
        <w:ind w:left="775" w:hanging="154"/>
      </w:pPr>
      <w:rPr>
        <w:rFonts w:hint="default"/>
        <w:lang w:val="pt-PT" w:eastAsia="pt-PT" w:bidi="pt-PT"/>
      </w:rPr>
    </w:lvl>
    <w:lvl w:ilvl="3" w:tplc="F8E4CC62">
      <w:numFmt w:val="bullet"/>
      <w:lvlText w:val="•"/>
      <w:lvlJc w:val="left"/>
      <w:pPr>
        <w:ind w:left="1053" w:hanging="154"/>
      </w:pPr>
      <w:rPr>
        <w:rFonts w:hint="default"/>
        <w:lang w:val="pt-PT" w:eastAsia="pt-PT" w:bidi="pt-PT"/>
      </w:rPr>
    </w:lvl>
    <w:lvl w:ilvl="4" w:tplc="7DDAB2E8">
      <w:numFmt w:val="bullet"/>
      <w:lvlText w:val="•"/>
      <w:lvlJc w:val="left"/>
      <w:pPr>
        <w:ind w:left="1330" w:hanging="154"/>
      </w:pPr>
      <w:rPr>
        <w:rFonts w:hint="default"/>
        <w:lang w:val="pt-PT" w:eastAsia="pt-PT" w:bidi="pt-PT"/>
      </w:rPr>
    </w:lvl>
    <w:lvl w:ilvl="5" w:tplc="EEA48BA2">
      <w:numFmt w:val="bullet"/>
      <w:lvlText w:val="•"/>
      <w:lvlJc w:val="left"/>
      <w:pPr>
        <w:ind w:left="1608" w:hanging="154"/>
      </w:pPr>
      <w:rPr>
        <w:rFonts w:hint="default"/>
        <w:lang w:val="pt-PT" w:eastAsia="pt-PT" w:bidi="pt-PT"/>
      </w:rPr>
    </w:lvl>
    <w:lvl w:ilvl="6" w:tplc="2796F8BA">
      <w:numFmt w:val="bullet"/>
      <w:lvlText w:val="•"/>
      <w:lvlJc w:val="left"/>
      <w:pPr>
        <w:ind w:left="1886" w:hanging="154"/>
      </w:pPr>
      <w:rPr>
        <w:rFonts w:hint="default"/>
        <w:lang w:val="pt-PT" w:eastAsia="pt-PT" w:bidi="pt-PT"/>
      </w:rPr>
    </w:lvl>
    <w:lvl w:ilvl="7" w:tplc="8F60C99A">
      <w:numFmt w:val="bullet"/>
      <w:lvlText w:val="•"/>
      <w:lvlJc w:val="left"/>
      <w:pPr>
        <w:ind w:left="2163" w:hanging="154"/>
      </w:pPr>
      <w:rPr>
        <w:rFonts w:hint="default"/>
        <w:lang w:val="pt-PT" w:eastAsia="pt-PT" w:bidi="pt-PT"/>
      </w:rPr>
    </w:lvl>
    <w:lvl w:ilvl="8" w:tplc="CFE05F42">
      <w:numFmt w:val="bullet"/>
      <w:lvlText w:val="•"/>
      <w:lvlJc w:val="left"/>
      <w:pPr>
        <w:ind w:left="2441" w:hanging="154"/>
      </w:pPr>
      <w:rPr>
        <w:rFonts w:hint="default"/>
        <w:lang w:val="pt-PT" w:eastAsia="pt-PT" w:bidi="pt-PT"/>
      </w:rPr>
    </w:lvl>
  </w:abstractNum>
  <w:abstractNum w:abstractNumId="38" w15:restartNumberingAfterBreak="0">
    <w:nsid w:val="0AE81EC7"/>
    <w:multiLevelType w:val="hybridMultilevel"/>
    <w:tmpl w:val="ED789E88"/>
    <w:lvl w:ilvl="0" w:tplc="471A1A72">
      <w:numFmt w:val="bullet"/>
      <w:lvlText w:val="–"/>
      <w:lvlJc w:val="left"/>
      <w:pPr>
        <w:ind w:left="231" w:hanging="142"/>
      </w:pPr>
      <w:rPr>
        <w:rFonts w:ascii="Times New Roman" w:eastAsia="Times New Roman" w:hAnsi="Times New Roman" w:cs="Times New Roman" w:hint="default"/>
        <w:w w:val="92"/>
        <w:sz w:val="17"/>
        <w:szCs w:val="17"/>
        <w:lang w:val="pt-PT" w:eastAsia="pt-PT" w:bidi="pt-PT"/>
      </w:rPr>
    </w:lvl>
    <w:lvl w:ilvl="1" w:tplc="0F90457E">
      <w:numFmt w:val="bullet"/>
      <w:lvlText w:val="•"/>
      <w:lvlJc w:val="left"/>
      <w:pPr>
        <w:ind w:left="493" w:hanging="142"/>
      </w:pPr>
      <w:rPr>
        <w:rFonts w:hint="default"/>
        <w:lang w:val="pt-PT" w:eastAsia="pt-PT" w:bidi="pt-PT"/>
      </w:rPr>
    </w:lvl>
    <w:lvl w:ilvl="2" w:tplc="3E3A865C">
      <w:numFmt w:val="bullet"/>
      <w:lvlText w:val="•"/>
      <w:lvlJc w:val="left"/>
      <w:pPr>
        <w:ind w:left="746" w:hanging="142"/>
      </w:pPr>
      <w:rPr>
        <w:rFonts w:hint="default"/>
        <w:lang w:val="pt-PT" w:eastAsia="pt-PT" w:bidi="pt-PT"/>
      </w:rPr>
    </w:lvl>
    <w:lvl w:ilvl="3" w:tplc="F2A40614">
      <w:numFmt w:val="bullet"/>
      <w:lvlText w:val="•"/>
      <w:lvlJc w:val="left"/>
      <w:pPr>
        <w:ind w:left="999" w:hanging="142"/>
      </w:pPr>
      <w:rPr>
        <w:rFonts w:hint="default"/>
        <w:lang w:val="pt-PT" w:eastAsia="pt-PT" w:bidi="pt-PT"/>
      </w:rPr>
    </w:lvl>
    <w:lvl w:ilvl="4" w:tplc="9398A404">
      <w:numFmt w:val="bullet"/>
      <w:lvlText w:val="•"/>
      <w:lvlJc w:val="left"/>
      <w:pPr>
        <w:ind w:left="1252" w:hanging="142"/>
      </w:pPr>
      <w:rPr>
        <w:rFonts w:hint="default"/>
        <w:lang w:val="pt-PT" w:eastAsia="pt-PT" w:bidi="pt-PT"/>
      </w:rPr>
    </w:lvl>
    <w:lvl w:ilvl="5" w:tplc="B8C6FCD4">
      <w:numFmt w:val="bullet"/>
      <w:lvlText w:val="•"/>
      <w:lvlJc w:val="left"/>
      <w:pPr>
        <w:ind w:left="1505" w:hanging="142"/>
      </w:pPr>
      <w:rPr>
        <w:rFonts w:hint="default"/>
        <w:lang w:val="pt-PT" w:eastAsia="pt-PT" w:bidi="pt-PT"/>
      </w:rPr>
    </w:lvl>
    <w:lvl w:ilvl="6" w:tplc="13608F24">
      <w:numFmt w:val="bullet"/>
      <w:lvlText w:val="•"/>
      <w:lvlJc w:val="left"/>
      <w:pPr>
        <w:ind w:left="1758" w:hanging="142"/>
      </w:pPr>
      <w:rPr>
        <w:rFonts w:hint="default"/>
        <w:lang w:val="pt-PT" w:eastAsia="pt-PT" w:bidi="pt-PT"/>
      </w:rPr>
    </w:lvl>
    <w:lvl w:ilvl="7" w:tplc="E2D21916">
      <w:numFmt w:val="bullet"/>
      <w:lvlText w:val="•"/>
      <w:lvlJc w:val="left"/>
      <w:pPr>
        <w:ind w:left="2011" w:hanging="142"/>
      </w:pPr>
      <w:rPr>
        <w:rFonts w:hint="default"/>
        <w:lang w:val="pt-PT" w:eastAsia="pt-PT" w:bidi="pt-PT"/>
      </w:rPr>
    </w:lvl>
    <w:lvl w:ilvl="8" w:tplc="BCA0D94A">
      <w:numFmt w:val="bullet"/>
      <w:lvlText w:val="•"/>
      <w:lvlJc w:val="left"/>
      <w:pPr>
        <w:ind w:left="2264" w:hanging="142"/>
      </w:pPr>
      <w:rPr>
        <w:rFonts w:hint="default"/>
        <w:lang w:val="pt-PT" w:eastAsia="pt-PT" w:bidi="pt-PT"/>
      </w:rPr>
    </w:lvl>
  </w:abstractNum>
  <w:abstractNum w:abstractNumId="39" w15:restartNumberingAfterBreak="0">
    <w:nsid w:val="0B0D2487"/>
    <w:multiLevelType w:val="hybridMultilevel"/>
    <w:tmpl w:val="0002C32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0BE16FFB"/>
    <w:multiLevelType w:val="hybridMultilevel"/>
    <w:tmpl w:val="62222734"/>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41" w15:restartNumberingAfterBreak="0">
    <w:nsid w:val="106B79DA"/>
    <w:multiLevelType w:val="hybridMultilevel"/>
    <w:tmpl w:val="C6E27E5C"/>
    <w:lvl w:ilvl="0" w:tplc="2B6E684A">
      <w:numFmt w:val="bullet"/>
      <w:lvlText w:val="-"/>
      <w:lvlJc w:val="left"/>
      <w:pPr>
        <w:ind w:left="233" w:hanging="125"/>
      </w:pPr>
      <w:rPr>
        <w:rFonts w:ascii="Times New Roman" w:eastAsia="Times New Roman" w:hAnsi="Times New Roman" w:cs="Times New Roman" w:hint="default"/>
        <w:w w:val="92"/>
        <w:sz w:val="17"/>
        <w:szCs w:val="17"/>
        <w:lang w:val="pt-PT" w:eastAsia="pt-PT" w:bidi="pt-PT"/>
      </w:rPr>
    </w:lvl>
    <w:lvl w:ilvl="1" w:tplc="7B32BDBE">
      <w:numFmt w:val="bullet"/>
      <w:lvlText w:val="•"/>
      <w:lvlJc w:val="left"/>
      <w:pPr>
        <w:ind w:left="515" w:hanging="125"/>
      </w:pPr>
      <w:rPr>
        <w:rFonts w:hint="default"/>
        <w:lang w:val="pt-PT" w:eastAsia="pt-PT" w:bidi="pt-PT"/>
      </w:rPr>
    </w:lvl>
    <w:lvl w:ilvl="2" w:tplc="B874F232">
      <w:numFmt w:val="bullet"/>
      <w:lvlText w:val="•"/>
      <w:lvlJc w:val="left"/>
      <w:pPr>
        <w:ind w:left="791" w:hanging="125"/>
      </w:pPr>
      <w:rPr>
        <w:rFonts w:hint="default"/>
        <w:lang w:val="pt-PT" w:eastAsia="pt-PT" w:bidi="pt-PT"/>
      </w:rPr>
    </w:lvl>
    <w:lvl w:ilvl="3" w:tplc="27C07878">
      <w:numFmt w:val="bullet"/>
      <w:lvlText w:val="•"/>
      <w:lvlJc w:val="left"/>
      <w:pPr>
        <w:ind w:left="1067" w:hanging="125"/>
      </w:pPr>
      <w:rPr>
        <w:rFonts w:hint="default"/>
        <w:lang w:val="pt-PT" w:eastAsia="pt-PT" w:bidi="pt-PT"/>
      </w:rPr>
    </w:lvl>
    <w:lvl w:ilvl="4" w:tplc="1D06DFFC">
      <w:numFmt w:val="bullet"/>
      <w:lvlText w:val="•"/>
      <w:lvlJc w:val="left"/>
      <w:pPr>
        <w:ind w:left="1342" w:hanging="125"/>
      </w:pPr>
      <w:rPr>
        <w:rFonts w:hint="default"/>
        <w:lang w:val="pt-PT" w:eastAsia="pt-PT" w:bidi="pt-PT"/>
      </w:rPr>
    </w:lvl>
    <w:lvl w:ilvl="5" w:tplc="459E4850">
      <w:numFmt w:val="bullet"/>
      <w:lvlText w:val="•"/>
      <w:lvlJc w:val="left"/>
      <w:pPr>
        <w:ind w:left="1618" w:hanging="125"/>
      </w:pPr>
      <w:rPr>
        <w:rFonts w:hint="default"/>
        <w:lang w:val="pt-PT" w:eastAsia="pt-PT" w:bidi="pt-PT"/>
      </w:rPr>
    </w:lvl>
    <w:lvl w:ilvl="6" w:tplc="990250E4">
      <w:numFmt w:val="bullet"/>
      <w:lvlText w:val="•"/>
      <w:lvlJc w:val="left"/>
      <w:pPr>
        <w:ind w:left="1894" w:hanging="125"/>
      </w:pPr>
      <w:rPr>
        <w:rFonts w:hint="default"/>
        <w:lang w:val="pt-PT" w:eastAsia="pt-PT" w:bidi="pt-PT"/>
      </w:rPr>
    </w:lvl>
    <w:lvl w:ilvl="7" w:tplc="BBBEEB9C">
      <w:numFmt w:val="bullet"/>
      <w:lvlText w:val="•"/>
      <w:lvlJc w:val="left"/>
      <w:pPr>
        <w:ind w:left="2169" w:hanging="125"/>
      </w:pPr>
      <w:rPr>
        <w:rFonts w:hint="default"/>
        <w:lang w:val="pt-PT" w:eastAsia="pt-PT" w:bidi="pt-PT"/>
      </w:rPr>
    </w:lvl>
    <w:lvl w:ilvl="8" w:tplc="4B347B06">
      <w:numFmt w:val="bullet"/>
      <w:lvlText w:val="•"/>
      <w:lvlJc w:val="left"/>
      <w:pPr>
        <w:ind w:left="2445" w:hanging="125"/>
      </w:pPr>
      <w:rPr>
        <w:rFonts w:hint="default"/>
        <w:lang w:val="pt-PT" w:eastAsia="pt-PT" w:bidi="pt-PT"/>
      </w:rPr>
    </w:lvl>
  </w:abstractNum>
  <w:abstractNum w:abstractNumId="42" w15:restartNumberingAfterBreak="0">
    <w:nsid w:val="108030E6"/>
    <w:multiLevelType w:val="hybridMultilevel"/>
    <w:tmpl w:val="DA56D4B2"/>
    <w:lvl w:ilvl="0" w:tplc="59DA6A18">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11021F1D"/>
    <w:multiLevelType w:val="hybridMultilevel"/>
    <w:tmpl w:val="68C2442C"/>
    <w:lvl w:ilvl="0" w:tplc="E33AA764">
      <w:start w:val="1"/>
      <w:numFmt w:val="decimal"/>
      <w:lvlText w:val="%1 -"/>
      <w:lvlJc w:val="left"/>
      <w:pPr>
        <w:ind w:left="1004" w:hanging="360"/>
      </w:pPr>
      <w:rPr>
        <w:rFonts w:hint="default"/>
        <w:b w:val="0"/>
        <w:caps w:val="0"/>
        <w:strike w:val="0"/>
        <w:dstrike w:val="0"/>
        <w:vanish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44" w15:restartNumberingAfterBreak="0">
    <w:nsid w:val="12556F44"/>
    <w:multiLevelType w:val="hybridMultilevel"/>
    <w:tmpl w:val="3A44D312"/>
    <w:lvl w:ilvl="0" w:tplc="8388561E">
      <w:start w:val="1"/>
      <w:numFmt w:val="lowerLetter"/>
      <w:lvlText w:val="%1)"/>
      <w:lvlJc w:val="left"/>
      <w:rPr>
        <w:rFonts w:hint="default"/>
        <w:i/>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13542733"/>
    <w:multiLevelType w:val="hybridMultilevel"/>
    <w:tmpl w:val="CD9EC9F6"/>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46" w15:restartNumberingAfterBreak="0">
    <w:nsid w:val="135A20FD"/>
    <w:multiLevelType w:val="hybridMultilevel"/>
    <w:tmpl w:val="6156AD80"/>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47" w15:restartNumberingAfterBreak="0">
    <w:nsid w:val="14441A48"/>
    <w:multiLevelType w:val="hybridMultilevel"/>
    <w:tmpl w:val="EBAE28FA"/>
    <w:lvl w:ilvl="0" w:tplc="540CB878">
      <w:start w:val="1"/>
      <w:numFmt w:val="lowerLetter"/>
      <w:lvlText w:val="%1)"/>
      <w:lvlJc w:val="left"/>
      <w:pPr>
        <w:ind w:left="1724" w:hanging="360"/>
      </w:pPr>
      <w:rPr>
        <w:i/>
      </w:rPr>
    </w:lvl>
    <w:lvl w:ilvl="1" w:tplc="08160019" w:tentative="1">
      <w:start w:val="1"/>
      <w:numFmt w:val="lowerLetter"/>
      <w:lvlText w:val="%2."/>
      <w:lvlJc w:val="left"/>
      <w:pPr>
        <w:ind w:left="2444" w:hanging="360"/>
      </w:pPr>
    </w:lvl>
    <w:lvl w:ilvl="2" w:tplc="0816001B" w:tentative="1">
      <w:start w:val="1"/>
      <w:numFmt w:val="lowerRoman"/>
      <w:lvlText w:val="%3."/>
      <w:lvlJc w:val="right"/>
      <w:pPr>
        <w:ind w:left="3164" w:hanging="180"/>
      </w:pPr>
    </w:lvl>
    <w:lvl w:ilvl="3" w:tplc="0816000F" w:tentative="1">
      <w:start w:val="1"/>
      <w:numFmt w:val="decimal"/>
      <w:lvlText w:val="%4."/>
      <w:lvlJc w:val="left"/>
      <w:pPr>
        <w:ind w:left="3884" w:hanging="360"/>
      </w:pPr>
    </w:lvl>
    <w:lvl w:ilvl="4" w:tplc="08160019" w:tentative="1">
      <w:start w:val="1"/>
      <w:numFmt w:val="lowerLetter"/>
      <w:lvlText w:val="%5."/>
      <w:lvlJc w:val="left"/>
      <w:pPr>
        <w:ind w:left="4604" w:hanging="360"/>
      </w:pPr>
    </w:lvl>
    <w:lvl w:ilvl="5" w:tplc="0816001B" w:tentative="1">
      <w:start w:val="1"/>
      <w:numFmt w:val="lowerRoman"/>
      <w:lvlText w:val="%6."/>
      <w:lvlJc w:val="right"/>
      <w:pPr>
        <w:ind w:left="5324" w:hanging="180"/>
      </w:pPr>
    </w:lvl>
    <w:lvl w:ilvl="6" w:tplc="0816000F" w:tentative="1">
      <w:start w:val="1"/>
      <w:numFmt w:val="decimal"/>
      <w:lvlText w:val="%7."/>
      <w:lvlJc w:val="left"/>
      <w:pPr>
        <w:ind w:left="6044" w:hanging="360"/>
      </w:pPr>
    </w:lvl>
    <w:lvl w:ilvl="7" w:tplc="08160019" w:tentative="1">
      <w:start w:val="1"/>
      <w:numFmt w:val="lowerLetter"/>
      <w:lvlText w:val="%8."/>
      <w:lvlJc w:val="left"/>
      <w:pPr>
        <w:ind w:left="6764" w:hanging="360"/>
      </w:pPr>
    </w:lvl>
    <w:lvl w:ilvl="8" w:tplc="0816001B" w:tentative="1">
      <w:start w:val="1"/>
      <w:numFmt w:val="lowerRoman"/>
      <w:lvlText w:val="%9."/>
      <w:lvlJc w:val="right"/>
      <w:pPr>
        <w:ind w:left="7484" w:hanging="180"/>
      </w:pPr>
    </w:lvl>
  </w:abstractNum>
  <w:abstractNum w:abstractNumId="48" w15:restartNumberingAfterBreak="0">
    <w:nsid w:val="14663835"/>
    <w:multiLevelType w:val="hybridMultilevel"/>
    <w:tmpl w:val="FBEC2912"/>
    <w:lvl w:ilvl="0" w:tplc="8388561E">
      <w:start w:val="1"/>
      <w:numFmt w:val="lowerLetter"/>
      <w:lvlText w:val="%1)"/>
      <w:lvlJc w:val="left"/>
      <w:rPr>
        <w:rFonts w:hint="default"/>
        <w:i/>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147E5ACA"/>
    <w:multiLevelType w:val="hybridMultilevel"/>
    <w:tmpl w:val="922E950A"/>
    <w:lvl w:ilvl="0" w:tplc="365A67CA">
      <w:start w:val="1"/>
      <w:numFmt w:val="lowerRoman"/>
      <w:lvlText w:val="%1)"/>
      <w:lvlJc w:val="left"/>
      <w:pPr>
        <w:ind w:left="1287" w:hanging="360"/>
      </w:pPr>
      <w:rPr>
        <w:rFonts w:ascii="Times New Roman" w:eastAsia="Times New Roman" w:hAnsi="Times New Roman" w:cs="Times New Roman" w:hint="default"/>
        <w:b w:val="0"/>
        <w:i/>
        <w:strike w:val="0"/>
        <w:dstrike w:val="0"/>
        <w:color w:val="000000"/>
        <w:sz w:val="23"/>
        <w:szCs w:val="23"/>
        <w:u w:val="none" w:color="000000"/>
        <w:vertAlign w:val="base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0" w15:restartNumberingAfterBreak="0">
    <w:nsid w:val="14B05CE3"/>
    <w:multiLevelType w:val="hybridMultilevel"/>
    <w:tmpl w:val="961EA948"/>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1" w15:restartNumberingAfterBreak="0">
    <w:nsid w:val="14BF19E0"/>
    <w:multiLevelType w:val="hybridMultilevel"/>
    <w:tmpl w:val="D8F007E2"/>
    <w:lvl w:ilvl="0" w:tplc="B47EBB08">
      <w:numFmt w:val="bullet"/>
      <w:lvlText w:val="–"/>
      <w:lvlJc w:val="left"/>
      <w:pPr>
        <w:ind w:left="232" w:hanging="118"/>
      </w:pPr>
      <w:rPr>
        <w:rFonts w:ascii="Times New Roman" w:eastAsia="Times New Roman" w:hAnsi="Times New Roman" w:cs="Times New Roman" w:hint="default"/>
        <w:w w:val="98"/>
        <w:sz w:val="17"/>
        <w:szCs w:val="17"/>
        <w:lang w:val="pt-PT" w:eastAsia="pt-PT" w:bidi="pt-PT"/>
      </w:rPr>
    </w:lvl>
    <w:lvl w:ilvl="1" w:tplc="ACC24204">
      <w:numFmt w:val="bullet"/>
      <w:lvlText w:val="•"/>
      <w:lvlJc w:val="left"/>
      <w:pPr>
        <w:ind w:left="935" w:hanging="118"/>
      </w:pPr>
      <w:rPr>
        <w:rFonts w:hint="default"/>
        <w:lang w:val="pt-PT" w:eastAsia="pt-PT" w:bidi="pt-PT"/>
      </w:rPr>
    </w:lvl>
    <w:lvl w:ilvl="2" w:tplc="252439F6">
      <w:numFmt w:val="bullet"/>
      <w:lvlText w:val="•"/>
      <w:lvlJc w:val="left"/>
      <w:pPr>
        <w:ind w:left="1631" w:hanging="118"/>
      </w:pPr>
      <w:rPr>
        <w:rFonts w:hint="default"/>
        <w:lang w:val="pt-PT" w:eastAsia="pt-PT" w:bidi="pt-PT"/>
      </w:rPr>
    </w:lvl>
    <w:lvl w:ilvl="3" w:tplc="EE0AB696">
      <w:numFmt w:val="bullet"/>
      <w:lvlText w:val="•"/>
      <w:lvlJc w:val="left"/>
      <w:pPr>
        <w:ind w:left="2326" w:hanging="118"/>
      </w:pPr>
      <w:rPr>
        <w:rFonts w:hint="default"/>
        <w:lang w:val="pt-PT" w:eastAsia="pt-PT" w:bidi="pt-PT"/>
      </w:rPr>
    </w:lvl>
    <w:lvl w:ilvl="4" w:tplc="4F4ED14C">
      <w:numFmt w:val="bullet"/>
      <w:lvlText w:val="•"/>
      <w:lvlJc w:val="left"/>
      <w:pPr>
        <w:ind w:left="3022" w:hanging="118"/>
      </w:pPr>
      <w:rPr>
        <w:rFonts w:hint="default"/>
        <w:lang w:val="pt-PT" w:eastAsia="pt-PT" w:bidi="pt-PT"/>
      </w:rPr>
    </w:lvl>
    <w:lvl w:ilvl="5" w:tplc="002E4BD2">
      <w:numFmt w:val="bullet"/>
      <w:lvlText w:val="•"/>
      <w:lvlJc w:val="left"/>
      <w:pPr>
        <w:ind w:left="3718" w:hanging="118"/>
      </w:pPr>
      <w:rPr>
        <w:rFonts w:hint="default"/>
        <w:lang w:val="pt-PT" w:eastAsia="pt-PT" w:bidi="pt-PT"/>
      </w:rPr>
    </w:lvl>
    <w:lvl w:ilvl="6" w:tplc="129C6C1A">
      <w:numFmt w:val="bullet"/>
      <w:lvlText w:val="•"/>
      <w:lvlJc w:val="left"/>
      <w:pPr>
        <w:ind w:left="4413" w:hanging="118"/>
      </w:pPr>
      <w:rPr>
        <w:rFonts w:hint="default"/>
        <w:lang w:val="pt-PT" w:eastAsia="pt-PT" w:bidi="pt-PT"/>
      </w:rPr>
    </w:lvl>
    <w:lvl w:ilvl="7" w:tplc="97344FC0">
      <w:numFmt w:val="bullet"/>
      <w:lvlText w:val="•"/>
      <w:lvlJc w:val="left"/>
      <w:pPr>
        <w:ind w:left="5109" w:hanging="118"/>
      </w:pPr>
      <w:rPr>
        <w:rFonts w:hint="default"/>
        <w:lang w:val="pt-PT" w:eastAsia="pt-PT" w:bidi="pt-PT"/>
      </w:rPr>
    </w:lvl>
    <w:lvl w:ilvl="8" w:tplc="0328869A">
      <w:numFmt w:val="bullet"/>
      <w:lvlText w:val="•"/>
      <w:lvlJc w:val="left"/>
      <w:pPr>
        <w:ind w:left="5804" w:hanging="118"/>
      </w:pPr>
      <w:rPr>
        <w:rFonts w:hint="default"/>
        <w:lang w:val="pt-PT" w:eastAsia="pt-PT" w:bidi="pt-PT"/>
      </w:rPr>
    </w:lvl>
  </w:abstractNum>
  <w:abstractNum w:abstractNumId="52" w15:restartNumberingAfterBreak="0">
    <w:nsid w:val="14C33226"/>
    <w:multiLevelType w:val="hybridMultilevel"/>
    <w:tmpl w:val="4CFE21F6"/>
    <w:lvl w:ilvl="0" w:tplc="365A67CA">
      <w:start w:val="1"/>
      <w:numFmt w:val="lowerRoman"/>
      <w:lvlText w:val="%1)"/>
      <w:lvlJc w:val="left"/>
      <w:pPr>
        <w:ind w:left="1004" w:hanging="360"/>
      </w:pPr>
      <w:rPr>
        <w:rFonts w:ascii="Times New Roman" w:eastAsia="Times New Roman" w:hAnsi="Times New Roman" w:cs="Times New Roman" w:hint="default"/>
        <w:b w:val="0"/>
        <w:i/>
        <w:strike w:val="0"/>
        <w:dstrike w:val="0"/>
        <w:color w:val="000000"/>
        <w:sz w:val="23"/>
        <w:szCs w:val="23"/>
        <w:u w:val="none" w:color="000000"/>
        <w:vertAlign w:val="base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53" w15:restartNumberingAfterBreak="0">
    <w:nsid w:val="15F343E5"/>
    <w:multiLevelType w:val="hybridMultilevel"/>
    <w:tmpl w:val="E1BA62A4"/>
    <w:lvl w:ilvl="0" w:tplc="AE76877A">
      <w:start w:val="1"/>
      <w:numFmt w:val="decimal"/>
      <w:lvlText w:val="%1"/>
      <w:lvlJc w:val="left"/>
      <w:pPr>
        <w:ind w:left="231" w:hanging="124"/>
      </w:pPr>
      <w:rPr>
        <w:rFonts w:ascii="Times New Roman" w:eastAsia="Times New Roman" w:hAnsi="Times New Roman" w:cs="Times New Roman" w:hint="default"/>
        <w:w w:val="92"/>
        <w:sz w:val="17"/>
        <w:szCs w:val="17"/>
        <w:lang w:val="pt-PT" w:eastAsia="pt-PT" w:bidi="pt-PT"/>
      </w:rPr>
    </w:lvl>
    <w:lvl w:ilvl="1" w:tplc="D1E4AE7C">
      <w:numFmt w:val="bullet"/>
      <w:lvlText w:val="•"/>
      <w:lvlJc w:val="left"/>
      <w:pPr>
        <w:ind w:left="493" w:hanging="124"/>
      </w:pPr>
      <w:rPr>
        <w:rFonts w:hint="default"/>
        <w:lang w:val="pt-PT" w:eastAsia="pt-PT" w:bidi="pt-PT"/>
      </w:rPr>
    </w:lvl>
    <w:lvl w:ilvl="2" w:tplc="42FC3B0C">
      <w:numFmt w:val="bullet"/>
      <w:lvlText w:val="•"/>
      <w:lvlJc w:val="left"/>
      <w:pPr>
        <w:ind w:left="746" w:hanging="124"/>
      </w:pPr>
      <w:rPr>
        <w:rFonts w:hint="default"/>
        <w:lang w:val="pt-PT" w:eastAsia="pt-PT" w:bidi="pt-PT"/>
      </w:rPr>
    </w:lvl>
    <w:lvl w:ilvl="3" w:tplc="9B349726">
      <w:numFmt w:val="bullet"/>
      <w:lvlText w:val="•"/>
      <w:lvlJc w:val="left"/>
      <w:pPr>
        <w:ind w:left="999" w:hanging="124"/>
      </w:pPr>
      <w:rPr>
        <w:rFonts w:hint="default"/>
        <w:lang w:val="pt-PT" w:eastAsia="pt-PT" w:bidi="pt-PT"/>
      </w:rPr>
    </w:lvl>
    <w:lvl w:ilvl="4" w:tplc="2444C252">
      <w:numFmt w:val="bullet"/>
      <w:lvlText w:val="•"/>
      <w:lvlJc w:val="left"/>
      <w:pPr>
        <w:ind w:left="1252" w:hanging="124"/>
      </w:pPr>
      <w:rPr>
        <w:rFonts w:hint="default"/>
        <w:lang w:val="pt-PT" w:eastAsia="pt-PT" w:bidi="pt-PT"/>
      </w:rPr>
    </w:lvl>
    <w:lvl w:ilvl="5" w:tplc="78802CD2">
      <w:numFmt w:val="bullet"/>
      <w:lvlText w:val="•"/>
      <w:lvlJc w:val="left"/>
      <w:pPr>
        <w:ind w:left="1505" w:hanging="124"/>
      </w:pPr>
      <w:rPr>
        <w:rFonts w:hint="default"/>
        <w:lang w:val="pt-PT" w:eastAsia="pt-PT" w:bidi="pt-PT"/>
      </w:rPr>
    </w:lvl>
    <w:lvl w:ilvl="6" w:tplc="E79ABCA8">
      <w:numFmt w:val="bullet"/>
      <w:lvlText w:val="•"/>
      <w:lvlJc w:val="left"/>
      <w:pPr>
        <w:ind w:left="1758" w:hanging="124"/>
      </w:pPr>
      <w:rPr>
        <w:rFonts w:hint="default"/>
        <w:lang w:val="pt-PT" w:eastAsia="pt-PT" w:bidi="pt-PT"/>
      </w:rPr>
    </w:lvl>
    <w:lvl w:ilvl="7" w:tplc="F3523096">
      <w:numFmt w:val="bullet"/>
      <w:lvlText w:val="•"/>
      <w:lvlJc w:val="left"/>
      <w:pPr>
        <w:ind w:left="2011" w:hanging="124"/>
      </w:pPr>
      <w:rPr>
        <w:rFonts w:hint="default"/>
        <w:lang w:val="pt-PT" w:eastAsia="pt-PT" w:bidi="pt-PT"/>
      </w:rPr>
    </w:lvl>
    <w:lvl w:ilvl="8" w:tplc="59FA4B54">
      <w:numFmt w:val="bullet"/>
      <w:lvlText w:val="•"/>
      <w:lvlJc w:val="left"/>
      <w:pPr>
        <w:ind w:left="2264" w:hanging="124"/>
      </w:pPr>
      <w:rPr>
        <w:rFonts w:hint="default"/>
        <w:lang w:val="pt-PT" w:eastAsia="pt-PT" w:bidi="pt-PT"/>
      </w:rPr>
    </w:lvl>
  </w:abstractNum>
  <w:abstractNum w:abstractNumId="54" w15:restartNumberingAfterBreak="0">
    <w:nsid w:val="164228C3"/>
    <w:multiLevelType w:val="hybridMultilevel"/>
    <w:tmpl w:val="D862BE6C"/>
    <w:lvl w:ilvl="0" w:tplc="E6BC5B06">
      <w:numFmt w:val="bullet"/>
      <w:lvlText w:val="–"/>
      <w:lvlJc w:val="left"/>
      <w:pPr>
        <w:ind w:left="232" w:hanging="128"/>
      </w:pPr>
      <w:rPr>
        <w:rFonts w:ascii="Times New Roman" w:eastAsia="Times New Roman" w:hAnsi="Times New Roman" w:cs="Times New Roman" w:hint="default"/>
        <w:spacing w:val="-10"/>
        <w:w w:val="100"/>
        <w:sz w:val="17"/>
        <w:szCs w:val="17"/>
        <w:lang w:val="pt-PT" w:eastAsia="pt-PT" w:bidi="pt-PT"/>
      </w:rPr>
    </w:lvl>
    <w:lvl w:ilvl="1" w:tplc="5AB44444">
      <w:numFmt w:val="bullet"/>
      <w:lvlText w:val="•"/>
      <w:lvlJc w:val="left"/>
      <w:pPr>
        <w:ind w:left="935" w:hanging="128"/>
      </w:pPr>
      <w:rPr>
        <w:rFonts w:hint="default"/>
        <w:lang w:val="pt-PT" w:eastAsia="pt-PT" w:bidi="pt-PT"/>
      </w:rPr>
    </w:lvl>
    <w:lvl w:ilvl="2" w:tplc="48C878E0">
      <w:numFmt w:val="bullet"/>
      <w:lvlText w:val="•"/>
      <w:lvlJc w:val="left"/>
      <w:pPr>
        <w:ind w:left="1631" w:hanging="128"/>
      </w:pPr>
      <w:rPr>
        <w:rFonts w:hint="default"/>
        <w:lang w:val="pt-PT" w:eastAsia="pt-PT" w:bidi="pt-PT"/>
      </w:rPr>
    </w:lvl>
    <w:lvl w:ilvl="3" w:tplc="B4D876D4">
      <w:numFmt w:val="bullet"/>
      <w:lvlText w:val="•"/>
      <w:lvlJc w:val="left"/>
      <w:pPr>
        <w:ind w:left="2326" w:hanging="128"/>
      </w:pPr>
      <w:rPr>
        <w:rFonts w:hint="default"/>
        <w:lang w:val="pt-PT" w:eastAsia="pt-PT" w:bidi="pt-PT"/>
      </w:rPr>
    </w:lvl>
    <w:lvl w:ilvl="4" w:tplc="3E84B5A6">
      <w:numFmt w:val="bullet"/>
      <w:lvlText w:val="•"/>
      <w:lvlJc w:val="left"/>
      <w:pPr>
        <w:ind w:left="3022" w:hanging="128"/>
      </w:pPr>
      <w:rPr>
        <w:rFonts w:hint="default"/>
        <w:lang w:val="pt-PT" w:eastAsia="pt-PT" w:bidi="pt-PT"/>
      </w:rPr>
    </w:lvl>
    <w:lvl w:ilvl="5" w:tplc="2842F2AE">
      <w:numFmt w:val="bullet"/>
      <w:lvlText w:val="•"/>
      <w:lvlJc w:val="left"/>
      <w:pPr>
        <w:ind w:left="3718" w:hanging="128"/>
      </w:pPr>
      <w:rPr>
        <w:rFonts w:hint="default"/>
        <w:lang w:val="pt-PT" w:eastAsia="pt-PT" w:bidi="pt-PT"/>
      </w:rPr>
    </w:lvl>
    <w:lvl w:ilvl="6" w:tplc="A4644134">
      <w:numFmt w:val="bullet"/>
      <w:lvlText w:val="•"/>
      <w:lvlJc w:val="left"/>
      <w:pPr>
        <w:ind w:left="4413" w:hanging="128"/>
      </w:pPr>
      <w:rPr>
        <w:rFonts w:hint="default"/>
        <w:lang w:val="pt-PT" w:eastAsia="pt-PT" w:bidi="pt-PT"/>
      </w:rPr>
    </w:lvl>
    <w:lvl w:ilvl="7" w:tplc="C7CEA56C">
      <w:numFmt w:val="bullet"/>
      <w:lvlText w:val="•"/>
      <w:lvlJc w:val="left"/>
      <w:pPr>
        <w:ind w:left="5109" w:hanging="128"/>
      </w:pPr>
      <w:rPr>
        <w:rFonts w:hint="default"/>
        <w:lang w:val="pt-PT" w:eastAsia="pt-PT" w:bidi="pt-PT"/>
      </w:rPr>
    </w:lvl>
    <w:lvl w:ilvl="8" w:tplc="C1904358">
      <w:numFmt w:val="bullet"/>
      <w:lvlText w:val="•"/>
      <w:lvlJc w:val="left"/>
      <w:pPr>
        <w:ind w:left="5804" w:hanging="128"/>
      </w:pPr>
      <w:rPr>
        <w:rFonts w:hint="default"/>
        <w:lang w:val="pt-PT" w:eastAsia="pt-PT" w:bidi="pt-PT"/>
      </w:rPr>
    </w:lvl>
  </w:abstractNum>
  <w:abstractNum w:abstractNumId="55" w15:restartNumberingAfterBreak="0">
    <w:nsid w:val="1688175A"/>
    <w:multiLevelType w:val="hybridMultilevel"/>
    <w:tmpl w:val="3F62DE0C"/>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56" w15:restartNumberingAfterBreak="0">
    <w:nsid w:val="16B14C0A"/>
    <w:multiLevelType w:val="hybridMultilevel"/>
    <w:tmpl w:val="A63024A2"/>
    <w:lvl w:ilvl="0" w:tplc="68D64F40">
      <w:start w:val="1"/>
      <w:numFmt w:val="decimal"/>
      <w:lvlText w:val="%1 -"/>
      <w:lvlJc w:val="left"/>
      <w:pPr>
        <w:ind w:left="360"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57" w15:restartNumberingAfterBreak="0">
    <w:nsid w:val="16FE5373"/>
    <w:multiLevelType w:val="hybridMultilevel"/>
    <w:tmpl w:val="6A1AFD08"/>
    <w:lvl w:ilvl="0" w:tplc="E724DDE0">
      <w:start w:val="1"/>
      <w:numFmt w:val="decimal"/>
      <w:lvlText w:val="%1"/>
      <w:lvlJc w:val="left"/>
      <w:pPr>
        <w:ind w:left="231" w:hanging="115"/>
      </w:pPr>
      <w:rPr>
        <w:rFonts w:ascii="Times New Roman" w:eastAsia="Times New Roman" w:hAnsi="Times New Roman" w:cs="Times New Roman" w:hint="default"/>
        <w:w w:val="90"/>
        <w:sz w:val="17"/>
        <w:szCs w:val="17"/>
        <w:lang w:val="pt-PT" w:eastAsia="pt-PT" w:bidi="pt-PT"/>
      </w:rPr>
    </w:lvl>
    <w:lvl w:ilvl="1" w:tplc="960A71F6">
      <w:numFmt w:val="bullet"/>
      <w:lvlText w:val="•"/>
      <w:lvlJc w:val="left"/>
      <w:pPr>
        <w:ind w:left="493" w:hanging="115"/>
      </w:pPr>
      <w:rPr>
        <w:rFonts w:hint="default"/>
        <w:lang w:val="pt-PT" w:eastAsia="pt-PT" w:bidi="pt-PT"/>
      </w:rPr>
    </w:lvl>
    <w:lvl w:ilvl="2" w:tplc="4E4C1850">
      <w:numFmt w:val="bullet"/>
      <w:lvlText w:val="•"/>
      <w:lvlJc w:val="left"/>
      <w:pPr>
        <w:ind w:left="746" w:hanging="115"/>
      </w:pPr>
      <w:rPr>
        <w:rFonts w:hint="default"/>
        <w:lang w:val="pt-PT" w:eastAsia="pt-PT" w:bidi="pt-PT"/>
      </w:rPr>
    </w:lvl>
    <w:lvl w:ilvl="3" w:tplc="F5962EB2">
      <w:numFmt w:val="bullet"/>
      <w:lvlText w:val="•"/>
      <w:lvlJc w:val="left"/>
      <w:pPr>
        <w:ind w:left="999" w:hanging="115"/>
      </w:pPr>
      <w:rPr>
        <w:rFonts w:hint="default"/>
        <w:lang w:val="pt-PT" w:eastAsia="pt-PT" w:bidi="pt-PT"/>
      </w:rPr>
    </w:lvl>
    <w:lvl w:ilvl="4" w:tplc="A7CA6C76">
      <w:numFmt w:val="bullet"/>
      <w:lvlText w:val="•"/>
      <w:lvlJc w:val="left"/>
      <w:pPr>
        <w:ind w:left="1252" w:hanging="115"/>
      </w:pPr>
      <w:rPr>
        <w:rFonts w:hint="default"/>
        <w:lang w:val="pt-PT" w:eastAsia="pt-PT" w:bidi="pt-PT"/>
      </w:rPr>
    </w:lvl>
    <w:lvl w:ilvl="5" w:tplc="437699B2">
      <w:numFmt w:val="bullet"/>
      <w:lvlText w:val="•"/>
      <w:lvlJc w:val="left"/>
      <w:pPr>
        <w:ind w:left="1505" w:hanging="115"/>
      </w:pPr>
      <w:rPr>
        <w:rFonts w:hint="default"/>
        <w:lang w:val="pt-PT" w:eastAsia="pt-PT" w:bidi="pt-PT"/>
      </w:rPr>
    </w:lvl>
    <w:lvl w:ilvl="6" w:tplc="E9B093F8">
      <w:numFmt w:val="bullet"/>
      <w:lvlText w:val="•"/>
      <w:lvlJc w:val="left"/>
      <w:pPr>
        <w:ind w:left="1758" w:hanging="115"/>
      </w:pPr>
      <w:rPr>
        <w:rFonts w:hint="default"/>
        <w:lang w:val="pt-PT" w:eastAsia="pt-PT" w:bidi="pt-PT"/>
      </w:rPr>
    </w:lvl>
    <w:lvl w:ilvl="7" w:tplc="1F508974">
      <w:numFmt w:val="bullet"/>
      <w:lvlText w:val="•"/>
      <w:lvlJc w:val="left"/>
      <w:pPr>
        <w:ind w:left="2011" w:hanging="115"/>
      </w:pPr>
      <w:rPr>
        <w:rFonts w:hint="default"/>
        <w:lang w:val="pt-PT" w:eastAsia="pt-PT" w:bidi="pt-PT"/>
      </w:rPr>
    </w:lvl>
    <w:lvl w:ilvl="8" w:tplc="B796896A">
      <w:numFmt w:val="bullet"/>
      <w:lvlText w:val="•"/>
      <w:lvlJc w:val="left"/>
      <w:pPr>
        <w:ind w:left="2264" w:hanging="115"/>
      </w:pPr>
      <w:rPr>
        <w:rFonts w:hint="default"/>
        <w:lang w:val="pt-PT" w:eastAsia="pt-PT" w:bidi="pt-PT"/>
      </w:rPr>
    </w:lvl>
  </w:abstractNum>
  <w:abstractNum w:abstractNumId="58" w15:restartNumberingAfterBreak="0">
    <w:nsid w:val="174E3FD0"/>
    <w:multiLevelType w:val="hybridMultilevel"/>
    <w:tmpl w:val="908CE5E4"/>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9" w15:restartNumberingAfterBreak="0">
    <w:nsid w:val="17ED2118"/>
    <w:multiLevelType w:val="hybridMultilevel"/>
    <w:tmpl w:val="BF6643EA"/>
    <w:lvl w:ilvl="0" w:tplc="0C28BA64">
      <w:start w:val="1"/>
      <w:numFmt w:val="decimal"/>
      <w:lvlText w:val="%1 - "/>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15:restartNumberingAfterBreak="0">
    <w:nsid w:val="18133AA7"/>
    <w:multiLevelType w:val="hybridMultilevel"/>
    <w:tmpl w:val="C35C199E"/>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61" w15:restartNumberingAfterBreak="0">
    <w:nsid w:val="18232A15"/>
    <w:multiLevelType w:val="hybridMultilevel"/>
    <w:tmpl w:val="515CA2C8"/>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62" w15:restartNumberingAfterBreak="0">
    <w:nsid w:val="1A02726D"/>
    <w:multiLevelType w:val="hybridMultilevel"/>
    <w:tmpl w:val="11BCC928"/>
    <w:lvl w:ilvl="0" w:tplc="3280B7B8">
      <w:start w:val="1"/>
      <w:numFmt w:val="lowerLetter"/>
      <w:lvlText w:val="%1)"/>
      <w:lvlJc w:val="left"/>
      <w:rPr>
        <w:rFonts w:hint="default"/>
        <w:i/>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1AE16AEB"/>
    <w:multiLevelType w:val="hybridMultilevel"/>
    <w:tmpl w:val="27B0130E"/>
    <w:lvl w:ilvl="0" w:tplc="79EA8FC2">
      <w:numFmt w:val="bullet"/>
      <w:lvlText w:val="–"/>
      <w:lvlJc w:val="left"/>
      <w:pPr>
        <w:ind w:left="232" w:hanging="117"/>
      </w:pPr>
      <w:rPr>
        <w:rFonts w:ascii="Times New Roman" w:eastAsia="Times New Roman" w:hAnsi="Times New Roman" w:cs="Times New Roman" w:hint="default"/>
        <w:w w:val="98"/>
        <w:sz w:val="17"/>
        <w:szCs w:val="17"/>
        <w:lang w:val="pt-PT" w:eastAsia="pt-PT" w:bidi="pt-PT"/>
      </w:rPr>
    </w:lvl>
    <w:lvl w:ilvl="1" w:tplc="97D69A2C">
      <w:numFmt w:val="bullet"/>
      <w:lvlText w:val="•"/>
      <w:lvlJc w:val="left"/>
      <w:pPr>
        <w:ind w:left="935" w:hanging="117"/>
      </w:pPr>
      <w:rPr>
        <w:rFonts w:hint="default"/>
        <w:lang w:val="pt-PT" w:eastAsia="pt-PT" w:bidi="pt-PT"/>
      </w:rPr>
    </w:lvl>
    <w:lvl w:ilvl="2" w:tplc="350EE6CC">
      <w:numFmt w:val="bullet"/>
      <w:lvlText w:val="•"/>
      <w:lvlJc w:val="left"/>
      <w:pPr>
        <w:ind w:left="1631" w:hanging="117"/>
      </w:pPr>
      <w:rPr>
        <w:rFonts w:hint="default"/>
        <w:lang w:val="pt-PT" w:eastAsia="pt-PT" w:bidi="pt-PT"/>
      </w:rPr>
    </w:lvl>
    <w:lvl w:ilvl="3" w:tplc="D7AC6966">
      <w:numFmt w:val="bullet"/>
      <w:lvlText w:val="•"/>
      <w:lvlJc w:val="left"/>
      <w:pPr>
        <w:ind w:left="2326" w:hanging="117"/>
      </w:pPr>
      <w:rPr>
        <w:rFonts w:hint="default"/>
        <w:lang w:val="pt-PT" w:eastAsia="pt-PT" w:bidi="pt-PT"/>
      </w:rPr>
    </w:lvl>
    <w:lvl w:ilvl="4" w:tplc="D83E5DC4">
      <w:numFmt w:val="bullet"/>
      <w:lvlText w:val="•"/>
      <w:lvlJc w:val="left"/>
      <w:pPr>
        <w:ind w:left="3022" w:hanging="117"/>
      </w:pPr>
      <w:rPr>
        <w:rFonts w:hint="default"/>
        <w:lang w:val="pt-PT" w:eastAsia="pt-PT" w:bidi="pt-PT"/>
      </w:rPr>
    </w:lvl>
    <w:lvl w:ilvl="5" w:tplc="B4BE8AB0">
      <w:numFmt w:val="bullet"/>
      <w:lvlText w:val="•"/>
      <w:lvlJc w:val="left"/>
      <w:pPr>
        <w:ind w:left="3718" w:hanging="117"/>
      </w:pPr>
      <w:rPr>
        <w:rFonts w:hint="default"/>
        <w:lang w:val="pt-PT" w:eastAsia="pt-PT" w:bidi="pt-PT"/>
      </w:rPr>
    </w:lvl>
    <w:lvl w:ilvl="6" w:tplc="059A36B8">
      <w:numFmt w:val="bullet"/>
      <w:lvlText w:val="•"/>
      <w:lvlJc w:val="left"/>
      <w:pPr>
        <w:ind w:left="4413" w:hanging="117"/>
      </w:pPr>
      <w:rPr>
        <w:rFonts w:hint="default"/>
        <w:lang w:val="pt-PT" w:eastAsia="pt-PT" w:bidi="pt-PT"/>
      </w:rPr>
    </w:lvl>
    <w:lvl w:ilvl="7" w:tplc="91D05F10">
      <w:numFmt w:val="bullet"/>
      <w:lvlText w:val="•"/>
      <w:lvlJc w:val="left"/>
      <w:pPr>
        <w:ind w:left="5109" w:hanging="117"/>
      </w:pPr>
      <w:rPr>
        <w:rFonts w:hint="default"/>
        <w:lang w:val="pt-PT" w:eastAsia="pt-PT" w:bidi="pt-PT"/>
      </w:rPr>
    </w:lvl>
    <w:lvl w:ilvl="8" w:tplc="87125784">
      <w:numFmt w:val="bullet"/>
      <w:lvlText w:val="•"/>
      <w:lvlJc w:val="left"/>
      <w:pPr>
        <w:ind w:left="5804" w:hanging="117"/>
      </w:pPr>
      <w:rPr>
        <w:rFonts w:hint="default"/>
        <w:lang w:val="pt-PT" w:eastAsia="pt-PT" w:bidi="pt-PT"/>
      </w:rPr>
    </w:lvl>
  </w:abstractNum>
  <w:abstractNum w:abstractNumId="64" w15:restartNumberingAfterBreak="0">
    <w:nsid w:val="1B1D5478"/>
    <w:multiLevelType w:val="hybridMultilevel"/>
    <w:tmpl w:val="6FD6C620"/>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65" w15:restartNumberingAfterBreak="0">
    <w:nsid w:val="1B2228B5"/>
    <w:multiLevelType w:val="hybridMultilevel"/>
    <w:tmpl w:val="2E363FD6"/>
    <w:lvl w:ilvl="0" w:tplc="540CB878">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1B7B76E4"/>
    <w:multiLevelType w:val="hybridMultilevel"/>
    <w:tmpl w:val="AAC8601A"/>
    <w:lvl w:ilvl="0" w:tplc="3280B7B8">
      <w:start w:val="1"/>
      <w:numFmt w:val="lowerLetter"/>
      <w:lvlText w:val="%1)"/>
      <w:lvlJc w:val="left"/>
      <w:rPr>
        <w:rFonts w:hint="default"/>
        <w:i/>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1B990092"/>
    <w:multiLevelType w:val="hybridMultilevel"/>
    <w:tmpl w:val="091014DC"/>
    <w:lvl w:ilvl="0" w:tplc="9DA09224">
      <w:numFmt w:val="bullet"/>
      <w:lvlText w:val="-"/>
      <w:lvlJc w:val="left"/>
      <w:pPr>
        <w:ind w:left="229" w:hanging="168"/>
      </w:pPr>
      <w:rPr>
        <w:rFonts w:ascii="Times New Roman" w:eastAsia="Times New Roman" w:hAnsi="Times New Roman" w:cs="Times New Roman" w:hint="default"/>
        <w:w w:val="92"/>
        <w:sz w:val="17"/>
        <w:szCs w:val="17"/>
        <w:lang w:val="pt-PT" w:eastAsia="pt-PT" w:bidi="pt-PT"/>
      </w:rPr>
    </w:lvl>
    <w:lvl w:ilvl="1" w:tplc="DC12597C">
      <w:numFmt w:val="bullet"/>
      <w:lvlText w:val="•"/>
      <w:lvlJc w:val="left"/>
      <w:pPr>
        <w:ind w:left="441" w:hanging="168"/>
      </w:pPr>
      <w:rPr>
        <w:rFonts w:hint="default"/>
        <w:lang w:val="pt-PT" w:eastAsia="pt-PT" w:bidi="pt-PT"/>
      </w:rPr>
    </w:lvl>
    <w:lvl w:ilvl="2" w:tplc="3F52A324">
      <w:numFmt w:val="bullet"/>
      <w:lvlText w:val="•"/>
      <w:lvlJc w:val="left"/>
      <w:pPr>
        <w:ind w:left="662" w:hanging="168"/>
      </w:pPr>
      <w:rPr>
        <w:rFonts w:hint="default"/>
        <w:lang w:val="pt-PT" w:eastAsia="pt-PT" w:bidi="pt-PT"/>
      </w:rPr>
    </w:lvl>
    <w:lvl w:ilvl="3" w:tplc="0796715E">
      <w:numFmt w:val="bullet"/>
      <w:lvlText w:val="•"/>
      <w:lvlJc w:val="left"/>
      <w:pPr>
        <w:ind w:left="883" w:hanging="168"/>
      </w:pPr>
      <w:rPr>
        <w:rFonts w:hint="default"/>
        <w:lang w:val="pt-PT" w:eastAsia="pt-PT" w:bidi="pt-PT"/>
      </w:rPr>
    </w:lvl>
    <w:lvl w:ilvl="4" w:tplc="7F8A6EDA">
      <w:numFmt w:val="bullet"/>
      <w:lvlText w:val="•"/>
      <w:lvlJc w:val="left"/>
      <w:pPr>
        <w:ind w:left="1104" w:hanging="168"/>
      </w:pPr>
      <w:rPr>
        <w:rFonts w:hint="default"/>
        <w:lang w:val="pt-PT" w:eastAsia="pt-PT" w:bidi="pt-PT"/>
      </w:rPr>
    </w:lvl>
    <w:lvl w:ilvl="5" w:tplc="1E8E8ABA">
      <w:numFmt w:val="bullet"/>
      <w:lvlText w:val="•"/>
      <w:lvlJc w:val="left"/>
      <w:pPr>
        <w:ind w:left="1325" w:hanging="168"/>
      </w:pPr>
      <w:rPr>
        <w:rFonts w:hint="default"/>
        <w:lang w:val="pt-PT" w:eastAsia="pt-PT" w:bidi="pt-PT"/>
      </w:rPr>
    </w:lvl>
    <w:lvl w:ilvl="6" w:tplc="A5789368">
      <w:numFmt w:val="bullet"/>
      <w:lvlText w:val="•"/>
      <w:lvlJc w:val="left"/>
      <w:pPr>
        <w:ind w:left="1546" w:hanging="168"/>
      </w:pPr>
      <w:rPr>
        <w:rFonts w:hint="default"/>
        <w:lang w:val="pt-PT" w:eastAsia="pt-PT" w:bidi="pt-PT"/>
      </w:rPr>
    </w:lvl>
    <w:lvl w:ilvl="7" w:tplc="8E1A24BA">
      <w:numFmt w:val="bullet"/>
      <w:lvlText w:val="•"/>
      <w:lvlJc w:val="left"/>
      <w:pPr>
        <w:ind w:left="1767" w:hanging="168"/>
      </w:pPr>
      <w:rPr>
        <w:rFonts w:hint="default"/>
        <w:lang w:val="pt-PT" w:eastAsia="pt-PT" w:bidi="pt-PT"/>
      </w:rPr>
    </w:lvl>
    <w:lvl w:ilvl="8" w:tplc="40BA7212">
      <w:numFmt w:val="bullet"/>
      <w:lvlText w:val="•"/>
      <w:lvlJc w:val="left"/>
      <w:pPr>
        <w:ind w:left="1988" w:hanging="168"/>
      </w:pPr>
      <w:rPr>
        <w:rFonts w:hint="default"/>
        <w:lang w:val="pt-PT" w:eastAsia="pt-PT" w:bidi="pt-PT"/>
      </w:rPr>
    </w:lvl>
  </w:abstractNum>
  <w:abstractNum w:abstractNumId="68" w15:restartNumberingAfterBreak="0">
    <w:nsid w:val="1C756534"/>
    <w:multiLevelType w:val="hybridMultilevel"/>
    <w:tmpl w:val="7AE40C42"/>
    <w:lvl w:ilvl="0" w:tplc="B6B4CA6C">
      <w:numFmt w:val="bullet"/>
      <w:lvlText w:val="-"/>
      <w:lvlJc w:val="left"/>
      <w:pPr>
        <w:ind w:left="62" w:hanging="97"/>
      </w:pPr>
      <w:rPr>
        <w:rFonts w:ascii="Times New Roman" w:eastAsia="Times New Roman" w:hAnsi="Times New Roman" w:cs="Times New Roman" w:hint="default"/>
        <w:w w:val="100"/>
        <w:sz w:val="17"/>
        <w:szCs w:val="17"/>
        <w:lang w:val="pt-PT" w:eastAsia="pt-PT" w:bidi="pt-PT"/>
      </w:rPr>
    </w:lvl>
    <w:lvl w:ilvl="1" w:tplc="39F60CFE">
      <w:numFmt w:val="bullet"/>
      <w:lvlText w:val="•"/>
      <w:lvlJc w:val="left"/>
      <w:pPr>
        <w:ind w:left="405" w:hanging="97"/>
      </w:pPr>
      <w:rPr>
        <w:rFonts w:hint="default"/>
        <w:lang w:val="pt-PT" w:eastAsia="pt-PT" w:bidi="pt-PT"/>
      </w:rPr>
    </w:lvl>
    <w:lvl w:ilvl="2" w:tplc="AD58BE80">
      <w:numFmt w:val="bullet"/>
      <w:lvlText w:val="•"/>
      <w:lvlJc w:val="left"/>
      <w:pPr>
        <w:ind w:left="750" w:hanging="97"/>
      </w:pPr>
      <w:rPr>
        <w:rFonts w:hint="default"/>
        <w:lang w:val="pt-PT" w:eastAsia="pt-PT" w:bidi="pt-PT"/>
      </w:rPr>
    </w:lvl>
    <w:lvl w:ilvl="3" w:tplc="BCFA364E">
      <w:numFmt w:val="bullet"/>
      <w:lvlText w:val="•"/>
      <w:lvlJc w:val="left"/>
      <w:pPr>
        <w:ind w:left="1095" w:hanging="97"/>
      </w:pPr>
      <w:rPr>
        <w:rFonts w:hint="default"/>
        <w:lang w:val="pt-PT" w:eastAsia="pt-PT" w:bidi="pt-PT"/>
      </w:rPr>
    </w:lvl>
    <w:lvl w:ilvl="4" w:tplc="BB16A9BA">
      <w:numFmt w:val="bullet"/>
      <w:lvlText w:val="•"/>
      <w:lvlJc w:val="left"/>
      <w:pPr>
        <w:ind w:left="1441" w:hanging="97"/>
      </w:pPr>
      <w:rPr>
        <w:rFonts w:hint="default"/>
        <w:lang w:val="pt-PT" w:eastAsia="pt-PT" w:bidi="pt-PT"/>
      </w:rPr>
    </w:lvl>
    <w:lvl w:ilvl="5" w:tplc="D118163E">
      <w:numFmt w:val="bullet"/>
      <w:lvlText w:val="•"/>
      <w:lvlJc w:val="left"/>
      <w:pPr>
        <w:ind w:left="1786" w:hanging="97"/>
      </w:pPr>
      <w:rPr>
        <w:rFonts w:hint="default"/>
        <w:lang w:val="pt-PT" w:eastAsia="pt-PT" w:bidi="pt-PT"/>
      </w:rPr>
    </w:lvl>
    <w:lvl w:ilvl="6" w:tplc="A47CB2DE">
      <w:numFmt w:val="bullet"/>
      <w:lvlText w:val="•"/>
      <w:lvlJc w:val="left"/>
      <w:pPr>
        <w:ind w:left="2131" w:hanging="97"/>
      </w:pPr>
      <w:rPr>
        <w:rFonts w:hint="default"/>
        <w:lang w:val="pt-PT" w:eastAsia="pt-PT" w:bidi="pt-PT"/>
      </w:rPr>
    </w:lvl>
    <w:lvl w:ilvl="7" w:tplc="7F5E9A18">
      <w:numFmt w:val="bullet"/>
      <w:lvlText w:val="•"/>
      <w:lvlJc w:val="left"/>
      <w:pPr>
        <w:ind w:left="2477" w:hanging="97"/>
      </w:pPr>
      <w:rPr>
        <w:rFonts w:hint="default"/>
        <w:lang w:val="pt-PT" w:eastAsia="pt-PT" w:bidi="pt-PT"/>
      </w:rPr>
    </w:lvl>
    <w:lvl w:ilvl="8" w:tplc="1D360A96">
      <w:numFmt w:val="bullet"/>
      <w:lvlText w:val="•"/>
      <w:lvlJc w:val="left"/>
      <w:pPr>
        <w:ind w:left="2822" w:hanging="97"/>
      </w:pPr>
      <w:rPr>
        <w:rFonts w:hint="default"/>
        <w:lang w:val="pt-PT" w:eastAsia="pt-PT" w:bidi="pt-PT"/>
      </w:rPr>
    </w:lvl>
  </w:abstractNum>
  <w:abstractNum w:abstractNumId="69" w15:restartNumberingAfterBreak="0">
    <w:nsid w:val="1CF932F8"/>
    <w:multiLevelType w:val="hybridMultilevel"/>
    <w:tmpl w:val="04C8C91A"/>
    <w:lvl w:ilvl="0" w:tplc="654EEE34">
      <w:numFmt w:val="bullet"/>
      <w:lvlText w:val="-"/>
      <w:lvlJc w:val="left"/>
      <w:pPr>
        <w:ind w:left="161" w:hanging="100"/>
      </w:pPr>
      <w:rPr>
        <w:rFonts w:ascii="Times New Roman" w:eastAsia="Times New Roman" w:hAnsi="Times New Roman" w:cs="Times New Roman" w:hint="default"/>
        <w:spacing w:val="-1"/>
        <w:w w:val="100"/>
        <w:sz w:val="17"/>
        <w:szCs w:val="17"/>
        <w:lang w:val="pt-PT" w:eastAsia="pt-PT" w:bidi="pt-PT"/>
      </w:rPr>
    </w:lvl>
    <w:lvl w:ilvl="1" w:tplc="CE86897A">
      <w:numFmt w:val="bullet"/>
      <w:lvlText w:val="•"/>
      <w:lvlJc w:val="left"/>
      <w:pPr>
        <w:ind w:left="461" w:hanging="100"/>
      </w:pPr>
      <w:rPr>
        <w:rFonts w:hint="default"/>
        <w:lang w:val="pt-PT" w:eastAsia="pt-PT" w:bidi="pt-PT"/>
      </w:rPr>
    </w:lvl>
    <w:lvl w:ilvl="2" w:tplc="8CCAAFA2">
      <w:numFmt w:val="bullet"/>
      <w:lvlText w:val="•"/>
      <w:lvlJc w:val="left"/>
      <w:pPr>
        <w:ind w:left="762" w:hanging="100"/>
      </w:pPr>
      <w:rPr>
        <w:rFonts w:hint="default"/>
        <w:lang w:val="pt-PT" w:eastAsia="pt-PT" w:bidi="pt-PT"/>
      </w:rPr>
    </w:lvl>
    <w:lvl w:ilvl="3" w:tplc="910C1378">
      <w:numFmt w:val="bullet"/>
      <w:lvlText w:val="•"/>
      <w:lvlJc w:val="left"/>
      <w:pPr>
        <w:ind w:left="1063" w:hanging="100"/>
      </w:pPr>
      <w:rPr>
        <w:rFonts w:hint="default"/>
        <w:lang w:val="pt-PT" w:eastAsia="pt-PT" w:bidi="pt-PT"/>
      </w:rPr>
    </w:lvl>
    <w:lvl w:ilvl="4" w:tplc="49E8BBF6">
      <w:numFmt w:val="bullet"/>
      <w:lvlText w:val="•"/>
      <w:lvlJc w:val="left"/>
      <w:pPr>
        <w:ind w:left="1365" w:hanging="100"/>
      </w:pPr>
      <w:rPr>
        <w:rFonts w:hint="default"/>
        <w:lang w:val="pt-PT" w:eastAsia="pt-PT" w:bidi="pt-PT"/>
      </w:rPr>
    </w:lvl>
    <w:lvl w:ilvl="5" w:tplc="7BB8C600">
      <w:numFmt w:val="bullet"/>
      <w:lvlText w:val="•"/>
      <w:lvlJc w:val="left"/>
      <w:pPr>
        <w:ind w:left="1666" w:hanging="100"/>
      </w:pPr>
      <w:rPr>
        <w:rFonts w:hint="default"/>
        <w:lang w:val="pt-PT" w:eastAsia="pt-PT" w:bidi="pt-PT"/>
      </w:rPr>
    </w:lvl>
    <w:lvl w:ilvl="6" w:tplc="99D4CD20">
      <w:numFmt w:val="bullet"/>
      <w:lvlText w:val="•"/>
      <w:lvlJc w:val="left"/>
      <w:pPr>
        <w:ind w:left="1967" w:hanging="100"/>
      </w:pPr>
      <w:rPr>
        <w:rFonts w:hint="default"/>
        <w:lang w:val="pt-PT" w:eastAsia="pt-PT" w:bidi="pt-PT"/>
      </w:rPr>
    </w:lvl>
    <w:lvl w:ilvl="7" w:tplc="CE7E5BA8">
      <w:numFmt w:val="bullet"/>
      <w:lvlText w:val="•"/>
      <w:lvlJc w:val="left"/>
      <w:pPr>
        <w:ind w:left="2269" w:hanging="100"/>
      </w:pPr>
      <w:rPr>
        <w:rFonts w:hint="default"/>
        <w:lang w:val="pt-PT" w:eastAsia="pt-PT" w:bidi="pt-PT"/>
      </w:rPr>
    </w:lvl>
    <w:lvl w:ilvl="8" w:tplc="A3B877B4">
      <w:numFmt w:val="bullet"/>
      <w:lvlText w:val="•"/>
      <w:lvlJc w:val="left"/>
      <w:pPr>
        <w:ind w:left="2570" w:hanging="100"/>
      </w:pPr>
      <w:rPr>
        <w:rFonts w:hint="default"/>
        <w:lang w:val="pt-PT" w:eastAsia="pt-PT" w:bidi="pt-PT"/>
      </w:rPr>
    </w:lvl>
  </w:abstractNum>
  <w:abstractNum w:abstractNumId="70" w15:restartNumberingAfterBreak="0">
    <w:nsid w:val="1D9D543E"/>
    <w:multiLevelType w:val="hybridMultilevel"/>
    <w:tmpl w:val="2DFEC464"/>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71" w15:restartNumberingAfterBreak="0">
    <w:nsid w:val="1DD768D3"/>
    <w:multiLevelType w:val="hybridMultilevel"/>
    <w:tmpl w:val="4D9EFC60"/>
    <w:lvl w:ilvl="0" w:tplc="365A67CA">
      <w:start w:val="1"/>
      <w:numFmt w:val="lowerRoman"/>
      <w:lvlText w:val="%1)"/>
      <w:lvlJc w:val="left"/>
      <w:pPr>
        <w:ind w:left="1004" w:hanging="360"/>
      </w:pPr>
      <w:rPr>
        <w:rFonts w:ascii="Times New Roman" w:eastAsia="Times New Roman" w:hAnsi="Times New Roman" w:cs="Times New Roman" w:hint="default"/>
        <w:b w:val="0"/>
        <w:i/>
        <w:strike w:val="0"/>
        <w:dstrike w:val="0"/>
        <w:color w:val="000000"/>
        <w:sz w:val="23"/>
        <w:szCs w:val="23"/>
        <w:u w:val="none" w:color="000000"/>
        <w:vertAlign w:val="base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72" w15:restartNumberingAfterBreak="0">
    <w:nsid w:val="1E1D64BF"/>
    <w:multiLevelType w:val="hybridMultilevel"/>
    <w:tmpl w:val="A336FB68"/>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73" w15:restartNumberingAfterBreak="0">
    <w:nsid w:val="1E5E29BB"/>
    <w:multiLevelType w:val="hybridMultilevel"/>
    <w:tmpl w:val="3848AE1C"/>
    <w:lvl w:ilvl="0" w:tplc="17F437D8">
      <w:numFmt w:val="bullet"/>
      <w:lvlText w:val="–"/>
      <w:lvlJc w:val="left"/>
      <w:pPr>
        <w:ind w:left="231" w:hanging="117"/>
      </w:pPr>
      <w:rPr>
        <w:rFonts w:ascii="Times New Roman" w:eastAsia="Times New Roman" w:hAnsi="Times New Roman" w:cs="Times New Roman" w:hint="default"/>
        <w:w w:val="87"/>
        <w:sz w:val="16"/>
        <w:szCs w:val="16"/>
        <w:lang w:val="pt-PT" w:eastAsia="pt-PT" w:bidi="pt-PT"/>
      </w:rPr>
    </w:lvl>
    <w:lvl w:ilvl="1" w:tplc="A1DE69B4">
      <w:numFmt w:val="bullet"/>
      <w:lvlText w:val="•"/>
      <w:lvlJc w:val="left"/>
      <w:pPr>
        <w:ind w:left="396" w:hanging="117"/>
      </w:pPr>
      <w:rPr>
        <w:rFonts w:hint="default"/>
        <w:lang w:val="pt-PT" w:eastAsia="pt-PT" w:bidi="pt-PT"/>
      </w:rPr>
    </w:lvl>
    <w:lvl w:ilvl="2" w:tplc="A29CD952">
      <w:numFmt w:val="bullet"/>
      <w:lvlText w:val="•"/>
      <w:lvlJc w:val="left"/>
      <w:pPr>
        <w:ind w:left="553" w:hanging="117"/>
      </w:pPr>
      <w:rPr>
        <w:rFonts w:hint="default"/>
        <w:lang w:val="pt-PT" w:eastAsia="pt-PT" w:bidi="pt-PT"/>
      </w:rPr>
    </w:lvl>
    <w:lvl w:ilvl="3" w:tplc="A432A322">
      <w:numFmt w:val="bullet"/>
      <w:lvlText w:val="•"/>
      <w:lvlJc w:val="left"/>
      <w:pPr>
        <w:ind w:left="710" w:hanging="117"/>
      </w:pPr>
      <w:rPr>
        <w:rFonts w:hint="default"/>
        <w:lang w:val="pt-PT" w:eastAsia="pt-PT" w:bidi="pt-PT"/>
      </w:rPr>
    </w:lvl>
    <w:lvl w:ilvl="4" w:tplc="BE4295B6">
      <w:numFmt w:val="bullet"/>
      <w:lvlText w:val="•"/>
      <w:lvlJc w:val="left"/>
      <w:pPr>
        <w:ind w:left="866" w:hanging="117"/>
      </w:pPr>
      <w:rPr>
        <w:rFonts w:hint="default"/>
        <w:lang w:val="pt-PT" w:eastAsia="pt-PT" w:bidi="pt-PT"/>
      </w:rPr>
    </w:lvl>
    <w:lvl w:ilvl="5" w:tplc="F3E07630">
      <w:numFmt w:val="bullet"/>
      <w:lvlText w:val="•"/>
      <w:lvlJc w:val="left"/>
      <w:pPr>
        <w:ind w:left="1023" w:hanging="117"/>
      </w:pPr>
      <w:rPr>
        <w:rFonts w:hint="default"/>
        <w:lang w:val="pt-PT" w:eastAsia="pt-PT" w:bidi="pt-PT"/>
      </w:rPr>
    </w:lvl>
    <w:lvl w:ilvl="6" w:tplc="9EE401A4">
      <w:numFmt w:val="bullet"/>
      <w:lvlText w:val="•"/>
      <w:lvlJc w:val="left"/>
      <w:pPr>
        <w:ind w:left="1180" w:hanging="117"/>
      </w:pPr>
      <w:rPr>
        <w:rFonts w:hint="default"/>
        <w:lang w:val="pt-PT" w:eastAsia="pt-PT" w:bidi="pt-PT"/>
      </w:rPr>
    </w:lvl>
    <w:lvl w:ilvl="7" w:tplc="404644A4">
      <w:numFmt w:val="bullet"/>
      <w:lvlText w:val="•"/>
      <w:lvlJc w:val="left"/>
      <w:pPr>
        <w:ind w:left="1336" w:hanging="117"/>
      </w:pPr>
      <w:rPr>
        <w:rFonts w:hint="default"/>
        <w:lang w:val="pt-PT" w:eastAsia="pt-PT" w:bidi="pt-PT"/>
      </w:rPr>
    </w:lvl>
    <w:lvl w:ilvl="8" w:tplc="9E7A4534">
      <w:numFmt w:val="bullet"/>
      <w:lvlText w:val="•"/>
      <w:lvlJc w:val="left"/>
      <w:pPr>
        <w:ind w:left="1493" w:hanging="117"/>
      </w:pPr>
      <w:rPr>
        <w:rFonts w:hint="default"/>
        <w:lang w:val="pt-PT" w:eastAsia="pt-PT" w:bidi="pt-PT"/>
      </w:rPr>
    </w:lvl>
  </w:abstractNum>
  <w:abstractNum w:abstractNumId="74" w15:restartNumberingAfterBreak="0">
    <w:nsid w:val="1F757CFD"/>
    <w:multiLevelType w:val="hybridMultilevel"/>
    <w:tmpl w:val="28B29520"/>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75" w15:restartNumberingAfterBreak="0">
    <w:nsid w:val="1FF830FD"/>
    <w:multiLevelType w:val="hybridMultilevel"/>
    <w:tmpl w:val="14429034"/>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76" w15:restartNumberingAfterBreak="0">
    <w:nsid w:val="20617057"/>
    <w:multiLevelType w:val="hybridMultilevel"/>
    <w:tmpl w:val="366A0470"/>
    <w:lvl w:ilvl="0" w:tplc="925079A4">
      <w:numFmt w:val="bullet"/>
      <w:lvlText w:val="–"/>
      <w:lvlJc w:val="left"/>
      <w:pPr>
        <w:ind w:left="232" w:hanging="144"/>
      </w:pPr>
      <w:rPr>
        <w:rFonts w:ascii="Times New Roman" w:eastAsia="Times New Roman" w:hAnsi="Times New Roman" w:cs="Times New Roman" w:hint="default"/>
        <w:w w:val="101"/>
        <w:sz w:val="17"/>
        <w:szCs w:val="17"/>
        <w:lang w:val="pt-PT" w:eastAsia="pt-PT" w:bidi="pt-PT"/>
      </w:rPr>
    </w:lvl>
    <w:lvl w:ilvl="1" w:tplc="F72862E4">
      <w:numFmt w:val="bullet"/>
      <w:lvlText w:val="•"/>
      <w:lvlJc w:val="left"/>
      <w:pPr>
        <w:ind w:left="935" w:hanging="144"/>
      </w:pPr>
      <w:rPr>
        <w:rFonts w:hint="default"/>
        <w:lang w:val="pt-PT" w:eastAsia="pt-PT" w:bidi="pt-PT"/>
      </w:rPr>
    </w:lvl>
    <w:lvl w:ilvl="2" w:tplc="4B78C28E">
      <w:numFmt w:val="bullet"/>
      <w:lvlText w:val="•"/>
      <w:lvlJc w:val="left"/>
      <w:pPr>
        <w:ind w:left="1631" w:hanging="144"/>
      </w:pPr>
      <w:rPr>
        <w:rFonts w:hint="default"/>
        <w:lang w:val="pt-PT" w:eastAsia="pt-PT" w:bidi="pt-PT"/>
      </w:rPr>
    </w:lvl>
    <w:lvl w:ilvl="3" w:tplc="69A8BD74">
      <w:numFmt w:val="bullet"/>
      <w:lvlText w:val="•"/>
      <w:lvlJc w:val="left"/>
      <w:pPr>
        <w:ind w:left="2326" w:hanging="144"/>
      </w:pPr>
      <w:rPr>
        <w:rFonts w:hint="default"/>
        <w:lang w:val="pt-PT" w:eastAsia="pt-PT" w:bidi="pt-PT"/>
      </w:rPr>
    </w:lvl>
    <w:lvl w:ilvl="4" w:tplc="A852C180">
      <w:numFmt w:val="bullet"/>
      <w:lvlText w:val="•"/>
      <w:lvlJc w:val="left"/>
      <w:pPr>
        <w:ind w:left="3022" w:hanging="144"/>
      </w:pPr>
      <w:rPr>
        <w:rFonts w:hint="default"/>
        <w:lang w:val="pt-PT" w:eastAsia="pt-PT" w:bidi="pt-PT"/>
      </w:rPr>
    </w:lvl>
    <w:lvl w:ilvl="5" w:tplc="D0F8606C">
      <w:numFmt w:val="bullet"/>
      <w:lvlText w:val="•"/>
      <w:lvlJc w:val="left"/>
      <w:pPr>
        <w:ind w:left="3718" w:hanging="144"/>
      </w:pPr>
      <w:rPr>
        <w:rFonts w:hint="default"/>
        <w:lang w:val="pt-PT" w:eastAsia="pt-PT" w:bidi="pt-PT"/>
      </w:rPr>
    </w:lvl>
    <w:lvl w:ilvl="6" w:tplc="8E5A8F92">
      <w:numFmt w:val="bullet"/>
      <w:lvlText w:val="•"/>
      <w:lvlJc w:val="left"/>
      <w:pPr>
        <w:ind w:left="4413" w:hanging="144"/>
      </w:pPr>
      <w:rPr>
        <w:rFonts w:hint="default"/>
        <w:lang w:val="pt-PT" w:eastAsia="pt-PT" w:bidi="pt-PT"/>
      </w:rPr>
    </w:lvl>
    <w:lvl w:ilvl="7" w:tplc="4CC479FC">
      <w:numFmt w:val="bullet"/>
      <w:lvlText w:val="•"/>
      <w:lvlJc w:val="left"/>
      <w:pPr>
        <w:ind w:left="5109" w:hanging="144"/>
      </w:pPr>
      <w:rPr>
        <w:rFonts w:hint="default"/>
        <w:lang w:val="pt-PT" w:eastAsia="pt-PT" w:bidi="pt-PT"/>
      </w:rPr>
    </w:lvl>
    <w:lvl w:ilvl="8" w:tplc="5D1A102C">
      <w:numFmt w:val="bullet"/>
      <w:lvlText w:val="•"/>
      <w:lvlJc w:val="left"/>
      <w:pPr>
        <w:ind w:left="5804" w:hanging="144"/>
      </w:pPr>
      <w:rPr>
        <w:rFonts w:hint="default"/>
        <w:lang w:val="pt-PT" w:eastAsia="pt-PT" w:bidi="pt-PT"/>
      </w:rPr>
    </w:lvl>
  </w:abstractNum>
  <w:abstractNum w:abstractNumId="77" w15:restartNumberingAfterBreak="0">
    <w:nsid w:val="206D395F"/>
    <w:multiLevelType w:val="hybridMultilevel"/>
    <w:tmpl w:val="7D3CCBAA"/>
    <w:lvl w:ilvl="0" w:tplc="BE02FDC4">
      <w:numFmt w:val="bullet"/>
      <w:lvlText w:val="–"/>
      <w:lvlJc w:val="left"/>
      <w:pPr>
        <w:ind w:left="175" w:hanging="115"/>
      </w:pPr>
      <w:rPr>
        <w:rFonts w:ascii="Times New Roman" w:eastAsia="Times New Roman" w:hAnsi="Times New Roman" w:cs="Times New Roman" w:hint="default"/>
        <w:w w:val="90"/>
        <w:sz w:val="17"/>
        <w:szCs w:val="17"/>
        <w:lang w:val="pt-PT" w:eastAsia="pt-PT" w:bidi="pt-PT"/>
      </w:rPr>
    </w:lvl>
    <w:lvl w:ilvl="1" w:tplc="CEC039D2">
      <w:numFmt w:val="bullet"/>
      <w:lvlText w:val="•"/>
      <w:lvlJc w:val="left"/>
      <w:pPr>
        <w:ind w:left="393" w:hanging="115"/>
      </w:pPr>
      <w:rPr>
        <w:rFonts w:hint="default"/>
        <w:lang w:val="pt-PT" w:eastAsia="pt-PT" w:bidi="pt-PT"/>
      </w:rPr>
    </w:lvl>
    <w:lvl w:ilvl="2" w:tplc="8F84437C">
      <w:numFmt w:val="bullet"/>
      <w:lvlText w:val="•"/>
      <w:lvlJc w:val="left"/>
      <w:pPr>
        <w:ind w:left="607" w:hanging="115"/>
      </w:pPr>
      <w:rPr>
        <w:rFonts w:hint="default"/>
        <w:lang w:val="pt-PT" w:eastAsia="pt-PT" w:bidi="pt-PT"/>
      </w:rPr>
    </w:lvl>
    <w:lvl w:ilvl="3" w:tplc="6BF290B8">
      <w:numFmt w:val="bullet"/>
      <w:lvlText w:val="•"/>
      <w:lvlJc w:val="left"/>
      <w:pPr>
        <w:ind w:left="821" w:hanging="115"/>
      </w:pPr>
      <w:rPr>
        <w:rFonts w:hint="default"/>
        <w:lang w:val="pt-PT" w:eastAsia="pt-PT" w:bidi="pt-PT"/>
      </w:rPr>
    </w:lvl>
    <w:lvl w:ilvl="4" w:tplc="645A58E0">
      <w:numFmt w:val="bullet"/>
      <w:lvlText w:val="•"/>
      <w:lvlJc w:val="left"/>
      <w:pPr>
        <w:ind w:left="1035" w:hanging="115"/>
      </w:pPr>
      <w:rPr>
        <w:rFonts w:hint="default"/>
        <w:lang w:val="pt-PT" w:eastAsia="pt-PT" w:bidi="pt-PT"/>
      </w:rPr>
    </w:lvl>
    <w:lvl w:ilvl="5" w:tplc="EC52B294">
      <w:numFmt w:val="bullet"/>
      <w:lvlText w:val="•"/>
      <w:lvlJc w:val="left"/>
      <w:pPr>
        <w:ind w:left="1249" w:hanging="115"/>
      </w:pPr>
      <w:rPr>
        <w:rFonts w:hint="default"/>
        <w:lang w:val="pt-PT" w:eastAsia="pt-PT" w:bidi="pt-PT"/>
      </w:rPr>
    </w:lvl>
    <w:lvl w:ilvl="6" w:tplc="88F83D08">
      <w:numFmt w:val="bullet"/>
      <w:lvlText w:val="•"/>
      <w:lvlJc w:val="left"/>
      <w:pPr>
        <w:ind w:left="1462" w:hanging="115"/>
      </w:pPr>
      <w:rPr>
        <w:rFonts w:hint="default"/>
        <w:lang w:val="pt-PT" w:eastAsia="pt-PT" w:bidi="pt-PT"/>
      </w:rPr>
    </w:lvl>
    <w:lvl w:ilvl="7" w:tplc="DCE62338">
      <w:numFmt w:val="bullet"/>
      <w:lvlText w:val="•"/>
      <w:lvlJc w:val="left"/>
      <w:pPr>
        <w:ind w:left="1676" w:hanging="115"/>
      </w:pPr>
      <w:rPr>
        <w:rFonts w:hint="default"/>
        <w:lang w:val="pt-PT" w:eastAsia="pt-PT" w:bidi="pt-PT"/>
      </w:rPr>
    </w:lvl>
    <w:lvl w:ilvl="8" w:tplc="6E6202EE">
      <w:numFmt w:val="bullet"/>
      <w:lvlText w:val="•"/>
      <w:lvlJc w:val="left"/>
      <w:pPr>
        <w:ind w:left="1890" w:hanging="115"/>
      </w:pPr>
      <w:rPr>
        <w:rFonts w:hint="default"/>
        <w:lang w:val="pt-PT" w:eastAsia="pt-PT" w:bidi="pt-PT"/>
      </w:rPr>
    </w:lvl>
  </w:abstractNum>
  <w:abstractNum w:abstractNumId="78" w15:restartNumberingAfterBreak="0">
    <w:nsid w:val="20907535"/>
    <w:multiLevelType w:val="hybridMultilevel"/>
    <w:tmpl w:val="9A86B320"/>
    <w:lvl w:ilvl="0" w:tplc="5D702DD4">
      <w:numFmt w:val="bullet"/>
      <w:lvlText w:val="–"/>
      <w:lvlJc w:val="left"/>
      <w:pPr>
        <w:ind w:left="189" w:hanging="128"/>
      </w:pPr>
      <w:rPr>
        <w:rFonts w:ascii="Times New Roman" w:eastAsia="Times New Roman" w:hAnsi="Times New Roman" w:cs="Times New Roman" w:hint="default"/>
        <w:spacing w:val="-1"/>
        <w:w w:val="100"/>
        <w:sz w:val="17"/>
        <w:szCs w:val="17"/>
        <w:lang w:val="pt-PT" w:eastAsia="pt-PT" w:bidi="pt-PT"/>
      </w:rPr>
    </w:lvl>
    <w:lvl w:ilvl="1" w:tplc="9EEC6978">
      <w:numFmt w:val="bullet"/>
      <w:lvlText w:val="–"/>
      <w:lvlJc w:val="left"/>
      <w:pPr>
        <w:ind w:left="402" w:hanging="128"/>
      </w:pPr>
      <w:rPr>
        <w:rFonts w:ascii="Times New Roman" w:eastAsia="Times New Roman" w:hAnsi="Times New Roman" w:cs="Times New Roman" w:hint="default"/>
        <w:spacing w:val="-10"/>
        <w:w w:val="100"/>
        <w:sz w:val="17"/>
        <w:szCs w:val="17"/>
        <w:lang w:val="pt-PT" w:eastAsia="pt-PT" w:bidi="pt-PT"/>
      </w:rPr>
    </w:lvl>
    <w:lvl w:ilvl="2" w:tplc="A8E29092">
      <w:numFmt w:val="bullet"/>
      <w:lvlText w:val="•"/>
      <w:lvlJc w:val="left"/>
      <w:pPr>
        <w:ind w:left="1155" w:hanging="128"/>
      </w:pPr>
      <w:rPr>
        <w:rFonts w:hint="default"/>
        <w:lang w:val="pt-PT" w:eastAsia="pt-PT" w:bidi="pt-PT"/>
      </w:rPr>
    </w:lvl>
    <w:lvl w:ilvl="3" w:tplc="98F44EAE">
      <w:numFmt w:val="bullet"/>
      <w:lvlText w:val="•"/>
      <w:lvlJc w:val="left"/>
      <w:pPr>
        <w:ind w:left="1910" w:hanging="128"/>
      </w:pPr>
      <w:rPr>
        <w:rFonts w:hint="default"/>
        <w:lang w:val="pt-PT" w:eastAsia="pt-PT" w:bidi="pt-PT"/>
      </w:rPr>
    </w:lvl>
    <w:lvl w:ilvl="4" w:tplc="D85826A0">
      <w:numFmt w:val="bullet"/>
      <w:lvlText w:val="•"/>
      <w:lvlJc w:val="left"/>
      <w:pPr>
        <w:ind w:left="2665" w:hanging="128"/>
      </w:pPr>
      <w:rPr>
        <w:rFonts w:hint="default"/>
        <w:lang w:val="pt-PT" w:eastAsia="pt-PT" w:bidi="pt-PT"/>
      </w:rPr>
    </w:lvl>
    <w:lvl w:ilvl="5" w:tplc="3EA816CC">
      <w:numFmt w:val="bullet"/>
      <w:lvlText w:val="•"/>
      <w:lvlJc w:val="left"/>
      <w:pPr>
        <w:ind w:left="3420" w:hanging="128"/>
      </w:pPr>
      <w:rPr>
        <w:rFonts w:hint="default"/>
        <w:lang w:val="pt-PT" w:eastAsia="pt-PT" w:bidi="pt-PT"/>
      </w:rPr>
    </w:lvl>
    <w:lvl w:ilvl="6" w:tplc="F0929AEE">
      <w:numFmt w:val="bullet"/>
      <w:lvlText w:val="•"/>
      <w:lvlJc w:val="left"/>
      <w:pPr>
        <w:ind w:left="4175" w:hanging="128"/>
      </w:pPr>
      <w:rPr>
        <w:rFonts w:hint="default"/>
        <w:lang w:val="pt-PT" w:eastAsia="pt-PT" w:bidi="pt-PT"/>
      </w:rPr>
    </w:lvl>
    <w:lvl w:ilvl="7" w:tplc="3C888E12">
      <w:numFmt w:val="bullet"/>
      <w:lvlText w:val="•"/>
      <w:lvlJc w:val="left"/>
      <w:pPr>
        <w:ind w:left="4930" w:hanging="128"/>
      </w:pPr>
      <w:rPr>
        <w:rFonts w:hint="default"/>
        <w:lang w:val="pt-PT" w:eastAsia="pt-PT" w:bidi="pt-PT"/>
      </w:rPr>
    </w:lvl>
    <w:lvl w:ilvl="8" w:tplc="B88C65FE">
      <w:numFmt w:val="bullet"/>
      <w:lvlText w:val="•"/>
      <w:lvlJc w:val="left"/>
      <w:pPr>
        <w:ind w:left="5685" w:hanging="128"/>
      </w:pPr>
      <w:rPr>
        <w:rFonts w:hint="default"/>
        <w:lang w:val="pt-PT" w:eastAsia="pt-PT" w:bidi="pt-PT"/>
      </w:rPr>
    </w:lvl>
  </w:abstractNum>
  <w:abstractNum w:abstractNumId="79" w15:restartNumberingAfterBreak="0">
    <w:nsid w:val="20B1601F"/>
    <w:multiLevelType w:val="hybridMultilevel"/>
    <w:tmpl w:val="B80EA4B2"/>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80" w15:restartNumberingAfterBreak="0">
    <w:nsid w:val="20B441FE"/>
    <w:multiLevelType w:val="hybridMultilevel"/>
    <w:tmpl w:val="F88CB61C"/>
    <w:lvl w:ilvl="0" w:tplc="CAFCD370">
      <w:numFmt w:val="bullet"/>
      <w:lvlText w:val="–"/>
      <w:lvlJc w:val="left"/>
      <w:pPr>
        <w:ind w:left="232" w:hanging="127"/>
      </w:pPr>
      <w:rPr>
        <w:rFonts w:ascii="Times New Roman" w:eastAsia="Times New Roman" w:hAnsi="Times New Roman" w:cs="Times New Roman" w:hint="default"/>
        <w:w w:val="100"/>
        <w:sz w:val="17"/>
        <w:szCs w:val="17"/>
        <w:lang w:val="pt-PT" w:eastAsia="pt-PT" w:bidi="pt-PT"/>
      </w:rPr>
    </w:lvl>
    <w:lvl w:ilvl="1" w:tplc="08B20A30">
      <w:numFmt w:val="bullet"/>
      <w:lvlText w:val="•"/>
      <w:lvlJc w:val="left"/>
      <w:pPr>
        <w:ind w:left="935" w:hanging="127"/>
      </w:pPr>
      <w:rPr>
        <w:rFonts w:hint="default"/>
        <w:lang w:val="pt-PT" w:eastAsia="pt-PT" w:bidi="pt-PT"/>
      </w:rPr>
    </w:lvl>
    <w:lvl w:ilvl="2" w:tplc="23467FEE">
      <w:numFmt w:val="bullet"/>
      <w:lvlText w:val="•"/>
      <w:lvlJc w:val="left"/>
      <w:pPr>
        <w:ind w:left="1631" w:hanging="127"/>
      </w:pPr>
      <w:rPr>
        <w:rFonts w:hint="default"/>
        <w:lang w:val="pt-PT" w:eastAsia="pt-PT" w:bidi="pt-PT"/>
      </w:rPr>
    </w:lvl>
    <w:lvl w:ilvl="3" w:tplc="397CA850">
      <w:numFmt w:val="bullet"/>
      <w:lvlText w:val="•"/>
      <w:lvlJc w:val="left"/>
      <w:pPr>
        <w:ind w:left="2326" w:hanging="127"/>
      </w:pPr>
      <w:rPr>
        <w:rFonts w:hint="default"/>
        <w:lang w:val="pt-PT" w:eastAsia="pt-PT" w:bidi="pt-PT"/>
      </w:rPr>
    </w:lvl>
    <w:lvl w:ilvl="4" w:tplc="B8F290A4">
      <w:numFmt w:val="bullet"/>
      <w:lvlText w:val="•"/>
      <w:lvlJc w:val="left"/>
      <w:pPr>
        <w:ind w:left="3022" w:hanging="127"/>
      </w:pPr>
      <w:rPr>
        <w:rFonts w:hint="default"/>
        <w:lang w:val="pt-PT" w:eastAsia="pt-PT" w:bidi="pt-PT"/>
      </w:rPr>
    </w:lvl>
    <w:lvl w:ilvl="5" w:tplc="7428AEDC">
      <w:numFmt w:val="bullet"/>
      <w:lvlText w:val="•"/>
      <w:lvlJc w:val="left"/>
      <w:pPr>
        <w:ind w:left="3718" w:hanging="127"/>
      </w:pPr>
      <w:rPr>
        <w:rFonts w:hint="default"/>
        <w:lang w:val="pt-PT" w:eastAsia="pt-PT" w:bidi="pt-PT"/>
      </w:rPr>
    </w:lvl>
    <w:lvl w:ilvl="6" w:tplc="BDE0EF88">
      <w:numFmt w:val="bullet"/>
      <w:lvlText w:val="•"/>
      <w:lvlJc w:val="left"/>
      <w:pPr>
        <w:ind w:left="4413" w:hanging="127"/>
      </w:pPr>
      <w:rPr>
        <w:rFonts w:hint="default"/>
        <w:lang w:val="pt-PT" w:eastAsia="pt-PT" w:bidi="pt-PT"/>
      </w:rPr>
    </w:lvl>
    <w:lvl w:ilvl="7" w:tplc="BD8C4DA4">
      <w:numFmt w:val="bullet"/>
      <w:lvlText w:val="•"/>
      <w:lvlJc w:val="left"/>
      <w:pPr>
        <w:ind w:left="5109" w:hanging="127"/>
      </w:pPr>
      <w:rPr>
        <w:rFonts w:hint="default"/>
        <w:lang w:val="pt-PT" w:eastAsia="pt-PT" w:bidi="pt-PT"/>
      </w:rPr>
    </w:lvl>
    <w:lvl w:ilvl="8" w:tplc="1B68EBC0">
      <w:numFmt w:val="bullet"/>
      <w:lvlText w:val="•"/>
      <w:lvlJc w:val="left"/>
      <w:pPr>
        <w:ind w:left="5804" w:hanging="127"/>
      </w:pPr>
      <w:rPr>
        <w:rFonts w:hint="default"/>
        <w:lang w:val="pt-PT" w:eastAsia="pt-PT" w:bidi="pt-PT"/>
      </w:rPr>
    </w:lvl>
  </w:abstractNum>
  <w:abstractNum w:abstractNumId="81" w15:restartNumberingAfterBreak="0">
    <w:nsid w:val="213A5A0B"/>
    <w:multiLevelType w:val="hybridMultilevel"/>
    <w:tmpl w:val="1EFE6B5E"/>
    <w:lvl w:ilvl="0" w:tplc="700E2E5A">
      <w:numFmt w:val="bullet"/>
      <w:lvlText w:val="—"/>
      <w:lvlJc w:val="left"/>
      <w:pPr>
        <w:ind w:left="231" w:hanging="207"/>
      </w:pPr>
      <w:rPr>
        <w:rFonts w:ascii="Times New Roman" w:eastAsia="Times New Roman" w:hAnsi="Times New Roman" w:cs="Times New Roman" w:hint="default"/>
        <w:w w:val="90"/>
        <w:sz w:val="17"/>
        <w:szCs w:val="17"/>
        <w:lang w:val="pt-PT" w:eastAsia="pt-PT" w:bidi="pt-PT"/>
      </w:rPr>
    </w:lvl>
    <w:lvl w:ilvl="1" w:tplc="95C2A478">
      <w:numFmt w:val="bullet"/>
      <w:lvlText w:val="•"/>
      <w:lvlJc w:val="left"/>
      <w:pPr>
        <w:ind w:left="453" w:hanging="207"/>
      </w:pPr>
      <w:rPr>
        <w:rFonts w:hint="default"/>
        <w:lang w:val="pt-PT" w:eastAsia="pt-PT" w:bidi="pt-PT"/>
      </w:rPr>
    </w:lvl>
    <w:lvl w:ilvl="2" w:tplc="03D67E78">
      <w:numFmt w:val="bullet"/>
      <w:lvlText w:val="•"/>
      <w:lvlJc w:val="left"/>
      <w:pPr>
        <w:ind w:left="666" w:hanging="207"/>
      </w:pPr>
      <w:rPr>
        <w:rFonts w:hint="default"/>
        <w:lang w:val="pt-PT" w:eastAsia="pt-PT" w:bidi="pt-PT"/>
      </w:rPr>
    </w:lvl>
    <w:lvl w:ilvl="3" w:tplc="2E2255B4">
      <w:numFmt w:val="bullet"/>
      <w:lvlText w:val="•"/>
      <w:lvlJc w:val="left"/>
      <w:pPr>
        <w:ind w:left="880" w:hanging="207"/>
      </w:pPr>
      <w:rPr>
        <w:rFonts w:hint="default"/>
        <w:lang w:val="pt-PT" w:eastAsia="pt-PT" w:bidi="pt-PT"/>
      </w:rPr>
    </w:lvl>
    <w:lvl w:ilvl="4" w:tplc="7180BACE">
      <w:numFmt w:val="bullet"/>
      <w:lvlText w:val="•"/>
      <w:lvlJc w:val="left"/>
      <w:pPr>
        <w:ind w:left="1093" w:hanging="207"/>
      </w:pPr>
      <w:rPr>
        <w:rFonts w:hint="default"/>
        <w:lang w:val="pt-PT" w:eastAsia="pt-PT" w:bidi="pt-PT"/>
      </w:rPr>
    </w:lvl>
    <w:lvl w:ilvl="5" w:tplc="094E4DE0">
      <w:numFmt w:val="bullet"/>
      <w:lvlText w:val="•"/>
      <w:lvlJc w:val="left"/>
      <w:pPr>
        <w:ind w:left="1307" w:hanging="207"/>
      </w:pPr>
      <w:rPr>
        <w:rFonts w:hint="default"/>
        <w:lang w:val="pt-PT" w:eastAsia="pt-PT" w:bidi="pt-PT"/>
      </w:rPr>
    </w:lvl>
    <w:lvl w:ilvl="6" w:tplc="ED0CA560">
      <w:numFmt w:val="bullet"/>
      <w:lvlText w:val="•"/>
      <w:lvlJc w:val="left"/>
      <w:pPr>
        <w:ind w:left="1520" w:hanging="207"/>
      </w:pPr>
      <w:rPr>
        <w:rFonts w:hint="default"/>
        <w:lang w:val="pt-PT" w:eastAsia="pt-PT" w:bidi="pt-PT"/>
      </w:rPr>
    </w:lvl>
    <w:lvl w:ilvl="7" w:tplc="E6922480">
      <w:numFmt w:val="bullet"/>
      <w:lvlText w:val="•"/>
      <w:lvlJc w:val="left"/>
      <w:pPr>
        <w:ind w:left="1733" w:hanging="207"/>
      </w:pPr>
      <w:rPr>
        <w:rFonts w:hint="default"/>
        <w:lang w:val="pt-PT" w:eastAsia="pt-PT" w:bidi="pt-PT"/>
      </w:rPr>
    </w:lvl>
    <w:lvl w:ilvl="8" w:tplc="8BE2C374">
      <w:numFmt w:val="bullet"/>
      <w:lvlText w:val="•"/>
      <w:lvlJc w:val="left"/>
      <w:pPr>
        <w:ind w:left="1947" w:hanging="207"/>
      </w:pPr>
      <w:rPr>
        <w:rFonts w:hint="default"/>
        <w:lang w:val="pt-PT" w:eastAsia="pt-PT" w:bidi="pt-PT"/>
      </w:rPr>
    </w:lvl>
  </w:abstractNum>
  <w:abstractNum w:abstractNumId="82" w15:restartNumberingAfterBreak="0">
    <w:nsid w:val="215902D0"/>
    <w:multiLevelType w:val="hybridMultilevel"/>
    <w:tmpl w:val="4B1A8A24"/>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83" w15:restartNumberingAfterBreak="0">
    <w:nsid w:val="215D31AC"/>
    <w:multiLevelType w:val="hybridMultilevel"/>
    <w:tmpl w:val="B19C4798"/>
    <w:lvl w:ilvl="0" w:tplc="4AD2F246">
      <w:start w:val="1"/>
      <w:numFmt w:val="decimal"/>
      <w:lvlText w:val="%1 -"/>
      <w:lvlJc w:val="left"/>
      <w:pPr>
        <w:ind w:left="1288" w:hanging="360"/>
      </w:pPr>
      <w:rPr>
        <w:rFonts w:hint="default"/>
        <w:b w:val="0"/>
        <w:bCs/>
        <w:i w:val="0"/>
        <w:iCs/>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84" w15:restartNumberingAfterBreak="0">
    <w:nsid w:val="224C7341"/>
    <w:multiLevelType w:val="hybridMultilevel"/>
    <w:tmpl w:val="A696654E"/>
    <w:lvl w:ilvl="0" w:tplc="C35AE6F6">
      <w:numFmt w:val="bullet"/>
      <w:lvlText w:val="–"/>
      <w:lvlJc w:val="left"/>
      <w:pPr>
        <w:ind w:left="176" w:hanging="115"/>
      </w:pPr>
      <w:rPr>
        <w:rFonts w:ascii="Times New Roman" w:eastAsia="Times New Roman" w:hAnsi="Times New Roman" w:cs="Times New Roman" w:hint="default"/>
        <w:w w:val="90"/>
        <w:sz w:val="17"/>
        <w:szCs w:val="17"/>
        <w:lang w:val="pt-PT" w:eastAsia="pt-PT" w:bidi="pt-PT"/>
      </w:rPr>
    </w:lvl>
    <w:lvl w:ilvl="1" w:tplc="1A185FE6">
      <w:numFmt w:val="bullet"/>
      <w:lvlText w:val="•"/>
      <w:lvlJc w:val="left"/>
      <w:pPr>
        <w:ind w:left="439" w:hanging="115"/>
      </w:pPr>
      <w:rPr>
        <w:rFonts w:hint="default"/>
        <w:lang w:val="pt-PT" w:eastAsia="pt-PT" w:bidi="pt-PT"/>
      </w:rPr>
    </w:lvl>
    <w:lvl w:ilvl="2" w:tplc="8A880C7C">
      <w:numFmt w:val="bullet"/>
      <w:lvlText w:val="•"/>
      <w:lvlJc w:val="left"/>
      <w:pPr>
        <w:ind w:left="698" w:hanging="115"/>
      </w:pPr>
      <w:rPr>
        <w:rFonts w:hint="default"/>
        <w:lang w:val="pt-PT" w:eastAsia="pt-PT" w:bidi="pt-PT"/>
      </w:rPr>
    </w:lvl>
    <w:lvl w:ilvl="3" w:tplc="757A6380">
      <w:numFmt w:val="bullet"/>
      <w:lvlText w:val="•"/>
      <w:lvlJc w:val="left"/>
      <w:pPr>
        <w:ind w:left="957" w:hanging="115"/>
      </w:pPr>
      <w:rPr>
        <w:rFonts w:hint="default"/>
        <w:lang w:val="pt-PT" w:eastAsia="pt-PT" w:bidi="pt-PT"/>
      </w:rPr>
    </w:lvl>
    <w:lvl w:ilvl="4" w:tplc="7ADCC5CE">
      <w:numFmt w:val="bullet"/>
      <w:lvlText w:val="•"/>
      <w:lvlJc w:val="left"/>
      <w:pPr>
        <w:ind w:left="1216" w:hanging="115"/>
      </w:pPr>
      <w:rPr>
        <w:rFonts w:hint="default"/>
        <w:lang w:val="pt-PT" w:eastAsia="pt-PT" w:bidi="pt-PT"/>
      </w:rPr>
    </w:lvl>
    <w:lvl w:ilvl="5" w:tplc="EFA4F230">
      <w:numFmt w:val="bullet"/>
      <w:lvlText w:val="•"/>
      <w:lvlJc w:val="left"/>
      <w:pPr>
        <w:ind w:left="1475" w:hanging="115"/>
      </w:pPr>
      <w:rPr>
        <w:rFonts w:hint="default"/>
        <w:lang w:val="pt-PT" w:eastAsia="pt-PT" w:bidi="pt-PT"/>
      </w:rPr>
    </w:lvl>
    <w:lvl w:ilvl="6" w:tplc="A020877E">
      <w:numFmt w:val="bullet"/>
      <w:lvlText w:val="•"/>
      <w:lvlJc w:val="left"/>
      <w:pPr>
        <w:ind w:left="1734" w:hanging="115"/>
      </w:pPr>
      <w:rPr>
        <w:rFonts w:hint="default"/>
        <w:lang w:val="pt-PT" w:eastAsia="pt-PT" w:bidi="pt-PT"/>
      </w:rPr>
    </w:lvl>
    <w:lvl w:ilvl="7" w:tplc="4C12A11C">
      <w:numFmt w:val="bullet"/>
      <w:lvlText w:val="•"/>
      <w:lvlJc w:val="left"/>
      <w:pPr>
        <w:ind w:left="1993" w:hanging="115"/>
      </w:pPr>
      <w:rPr>
        <w:rFonts w:hint="default"/>
        <w:lang w:val="pt-PT" w:eastAsia="pt-PT" w:bidi="pt-PT"/>
      </w:rPr>
    </w:lvl>
    <w:lvl w:ilvl="8" w:tplc="2C2AB636">
      <w:numFmt w:val="bullet"/>
      <w:lvlText w:val="•"/>
      <w:lvlJc w:val="left"/>
      <w:pPr>
        <w:ind w:left="2252" w:hanging="115"/>
      </w:pPr>
      <w:rPr>
        <w:rFonts w:hint="default"/>
        <w:lang w:val="pt-PT" w:eastAsia="pt-PT" w:bidi="pt-PT"/>
      </w:rPr>
    </w:lvl>
  </w:abstractNum>
  <w:abstractNum w:abstractNumId="85" w15:restartNumberingAfterBreak="0">
    <w:nsid w:val="22B94BE2"/>
    <w:multiLevelType w:val="hybridMultilevel"/>
    <w:tmpl w:val="BB6232B6"/>
    <w:lvl w:ilvl="0" w:tplc="D1068F64">
      <w:start w:val="4"/>
      <w:numFmt w:val="decimal"/>
      <w:lvlText w:val="%1"/>
      <w:lvlJc w:val="left"/>
      <w:pPr>
        <w:ind w:left="232" w:hanging="107"/>
      </w:pPr>
      <w:rPr>
        <w:rFonts w:ascii="Times New Roman" w:eastAsia="Times New Roman" w:hAnsi="Times New Roman" w:cs="Times New Roman" w:hint="default"/>
        <w:w w:val="89"/>
        <w:sz w:val="17"/>
        <w:szCs w:val="17"/>
        <w:lang w:val="pt-PT" w:eastAsia="pt-PT" w:bidi="pt-PT"/>
      </w:rPr>
    </w:lvl>
    <w:lvl w:ilvl="1" w:tplc="97EE233E">
      <w:numFmt w:val="bullet"/>
      <w:lvlText w:val="•"/>
      <w:lvlJc w:val="left"/>
      <w:pPr>
        <w:ind w:left="464" w:hanging="107"/>
      </w:pPr>
      <w:rPr>
        <w:rFonts w:hint="default"/>
        <w:lang w:val="pt-PT" w:eastAsia="pt-PT" w:bidi="pt-PT"/>
      </w:rPr>
    </w:lvl>
    <w:lvl w:ilvl="2" w:tplc="5B8A22E2">
      <w:numFmt w:val="bullet"/>
      <w:lvlText w:val="•"/>
      <w:lvlJc w:val="left"/>
      <w:pPr>
        <w:ind w:left="689" w:hanging="107"/>
      </w:pPr>
      <w:rPr>
        <w:rFonts w:hint="default"/>
        <w:lang w:val="pt-PT" w:eastAsia="pt-PT" w:bidi="pt-PT"/>
      </w:rPr>
    </w:lvl>
    <w:lvl w:ilvl="3" w:tplc="82927C0A">
      <w:numFmt w:val="bullet"/>
      <w:lvlText w:val="•"/>
      <w:lvlJc w:val="left"/>
      <w:pPr>
        <w:ind w:left="913" w:hanging="107"/>
      </w:pPr>
      <w:rPr>
        <w:rFonts w:hint="default"/>
        <w:lang w:val="pt-PT" w:eastAsia="pt-PT" w:bidi="pt-PT"/>
      </w:rPr>
    </w:lvl>
    <w:lvl w:ilvl="4" w:tplc="032C1AD2">
      <w:numFmt w:val="bullet"/>
      <w:lvlText w:val="•"/>
      <w:lvlJc w:val="left"/>
      <w:pPr>
        <w:ind w:left="1138" w:hanging="107"/>
      </w:pPr>
      <w:rPr>
        <w:rFonts w:hint="default"/>
        <w:lang w:val="pt-PT" w:eastAsia="pt-PT" w:bidi="pt-PT"/>
      </w:rPr>
    </w:lvl>
    <w:lvl w:ilvl="5" w:tplc="742E91D4">
      <w:numFmt w:val="bullet"/>
      <w:lvlText w:val="•"/>
      <w:lvlJc w:val="left"/>
      <w:pPr>
        <w:ind w:left="1363" w:hanging="107"/>
      </w:pPr>
      <w:rPr>
        <w:rFonts w:hint="default"/>
        <w:lang w:val="pt-PT" w:eastAsia="pt-PT" w:bidi="pt-PT"/>
      </w:rPr>
    </w:lvl>
    <w:lvl w:ilvl="6" w:tplc="EA8226D6">
      <w:numFmt w:val="bullet"/>
      <w:lvlText w:val="•"/>
      <w:lvlJc w:val="left"/>
      <w:pPr>
        <w:ind w:left="1587" w:hanging="107"/>
      </w:pPr>
      <w:rPr>
        <w:rFonts w:hint="default"/>
        <w:lang w:val="pt-PT" w:eastAsia="pt-PT" w:bidi="pt-PT"/>
      </w:rPr>
    </w:lvl>
    <w:lvl w:ilvl="7" w:tplc="6CA097F6">
      <w:numFmt w:val="bullet"/>
      <w:lvlText w:val="•"/>
      <w:lvlJc w:val="left"/>
      <w:pPr>
        <w:ind w:left="1812" w:hanging="107"/>
      </w:pPr>
      <w:rPr>
        <w:rFonts w:hint="default"/>
        <w:lang w:val="pt-PT" w:eastAsia="pt-PT" w:bidi="pt-PT"/>
      </w:rPr>
    </w:lvl>
    <w:lvl w:ilvl="8" w:tplc="634E1608">
      <w:numFmt w:val="bullet"/>
      <w:lvlText w:val="•"/>
      <w:lvlJc w:val="left"/>
      <w:pPr>
        <w:ind w:left="2036" w:hanging="107"/>
      </w:pPr>
      <w:rPr>
        <w:rFonts w:hint="default"/>
        <w:lang w:val="pt-PT" w:eastAsia="pt-PT" w:bidi="pt-PT"/>
      </w:rPr>
    </w:lvl>
  </w:abstractNum>
  <w:abstractNum w:abstractNumId="86" w15:restartNumberingAfterBreak="0">
    <w:nsid w:val="230775F0"/>
    <w:multiLevelType w:val="hybridMultilevel"/>
    <w:tmpl w:val="EF449F3E"/>
    <w:lvl w:ilvl="0" w:tplc="D580189A">
      <w:start w:val="1"/>
      <w:numFmt w:val="lowerRoman"/>
      <w:lvlText w:val="%1)"/>
      <w:lvlJc w:val="left"/>
      <w:pPr>
        <w:ind w:left="1287" w:hanging="72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7" w15:restartNumberingAfterBreak="0">
    <w:nsid w:val="234A7E20"/>
    <w:multiLevelType w:val="hybridMultilevel"/>
    <w:tmpl w:val="B358D1DA"/>
    <w:lvl w:ilvl="0" w:tplc="3FE22E4A">
      <w:numFmt w:val="bullet"/>
      <w:lvlText w:val="–"/>
      <w:lvlJc w:val="left"/>
      <w:pPr>
        <w:ind w:left="402" w:hanging="127"/>
      </w:pPr>
      <w:rPr>
        <w:rFonts w:ascii="Times New Roman" w:eastAsia="Times New Roman" w:hAnsi="Times New Roman" w:cs="Times New Roman" w:hint="default"/>
        <w:w w:val="100"/>
        <w:sz w:val="17"/>
        <w:szCs w:val="17"/>
        <w:lang w:val="pt-PT" w:eastAsia="pt-PT" w:bidi="pt-PT"/>
      </w:rPr>
    </w:lvl>
    <w:lvl w:ilvl="1" w:tplc="3CBA33D4">
      <w:numFmt w:val="bullet"/>
      <w:lvlText w:val="•"/>
      <w:lvlJc w:val="left"/>
      <w:pPr>
        <w:ind w:left="1079" w:hanging="127"/>
      </w:pPr>
      <w:rPr>
        <w:rFonts w:hint="default"/>
        <w:lang w:val="pt-PT" w:eastAsia="pt-PT" w:bidi="pt-PT"/>
      </w:rPr>
    </w:lvl>
    <w:lvl w:ilvl="2" w:tplc="99C47818">
      <w:numFmt w:val="bullet"/>
      <w:lvlText w:val="•"/>
      <w:lvlJc w:val="left"/>
      <w:pPr>
        <w:ind w:left="1759" w:hanging="127"/>
      </w:pPr>
      <w:rPr>
        <w:rFonts w:hint="default"/>
        <w:lang w:val="pt-PT" w:eastAsia="pt-PT" w:bidi="pt-PT"/>
      </w:rPr>
    </w:lvl>
    <w:lvl w:ilvl="3" w:tplc="D23867BC">
      <w:numFmt w:val="bullet"/>
      <w:lvlText w:val="•"/>
      <w:lvlJc w:val="left"/>
      <w:pPr>
        <w:ind w:left="2438" w:hanging="127"/>
      </w:pPr>
      <w:rPr>
        <w:rFonts w:hint="default"/>
        <w:lang w:val="pt-PT" w:eastAsia="pt-PT" w:bidi="pt-PT"/>
      </w:rPr>
    </w:lvl>
    <w:lvl w:ilvl="4" w:tplc="2F58CA3E">
      <w:numFmt w:val="bullet"/>
      <w:lvlText w:val="•"/>
      <w:lvlJc w:val="left"/>
      <w:pPr>
        <w:ind w:left="3118" w:hanging="127"/>
      </w:pPr>
      <w:rPr>
        <w:rFonts w:hint="default"/>
        <w:lang w:val="pt-PT" w:eastAsia="pt-PT" w:bidi="pt-PT"/>
      </w:rPr>
    </w:lvl>
    <w:lvl w:ilvl="5" w:tplc="5E06684C">
      <w:numFmt w:val="bullet"/>
      <w:lvlText w:val="•"/>
      <w:lvlJc w:val="left"/>
      <w:pPr>
        <w:ind w:left="3798" w:hanging="127"/>
      </w:pPr>
      <w:rPr>
        <w:rFonts w:hint="default"/>
        <w:lang w:val="pt-PT" w:eastAsia="pt-PT" w:bidi="pt-PT"/>
      </w:rPr>
    </w:lvl>
    <w:lvl w:ilvl="6" w:tplc="B13AB148">
      <w:numFmt w:val="bullet"/>
      <w:lvlText w:val="•"/>
      <w:lvlJc w:val="left"/>
      <w:pPr>
        <w:ind w:left="4477" w:hanging="127"/>
      </w:pPr>
      <w:rPr>
        <w:rFonts w:hint="default"/>
        <w:lang w:val="pt-PT" w:eastAsia="pt-PT" w:bidi="pt-PT"/>
      </w:rPr>
    </w:lvl>
    <w:lvl w:ilvl="7" w:tplc="86423A80">
      <w:numFmt w:val="bullet"/>
      <w:lvlText w:val="•"/>
      <w:lvlJc w:val="left"/>
      <w:pPr>
        <w:ind w:left="5157" w:hanging="127"/>
      </w:pPr>
      <w:rPr>
        <w:rFonts w:hint="default"/>
        <w:lang w:val="pt-PT" w:eastAsia="pt-PT" w:bidi="pt-PT"/>
      </w:rPr>
    </w:lvl>
    <w:lvl w:ilvl="8" w:tplc="C74E742C">
      <w:numFmt w:val="bullet"/>
      <w:lvlText w:val="•"/>
      <w:lvlJc w:val="left"/>
      <w:pPr>
        <w:ind w:left="5836" w:hanging="127"/>
      </w:pPr>
      <w:rPr>
        <w:rFonts w:hint="default"/>
        <w:lang w:val="pt-PT" w:eastAsia="pt-PT" w:bidi="pt-PT"/>
      </w:rPr>
    </w:lvl>
  </w:abstractNum>
  <w:abstractNum w:abstractNumId="88" w15:restartNumberingAfterBreak="0">
    <w:nsid w:val="23802EAF"/>
    <w:multiLevelType w:val="hybridMultilevel"/>
    <w:tmpl w:val="77707EC8"/>
    <w:lvl w:ilvl="0" w:tplc="3280B7B8">
      <w:start w:val="1"/>
      <w:numFmt w:val="lowerLetter"/>
      <w:lvlText w:val="%1)"/>
      <w:lvlJc w:val="left"/>
      <w:pPr>
        <w:ind w:left="1287" w:hanging="360"/>
      </w:pPr>
      <w:rPr>
        <w:rFonts w:hint="default"/>
        <w:i/>
        <w:color w:val="auto"/>
      </w:rPr>
    </w:lvl>
    <w:lvl w:ilvl="1" w:tplc="8388561E">
      <w:start w:val="1"/>
      <w:numFmt w:val="lowerLetter"/>
      <w:lvlText w:val="%2)"/>
      <w:lvlJc w:val="left"/>
      <w:pPr>
        <w:ind w:left="2007" w:hanging="360"/>
      </w:pPr>
      <w:rPr>
        <w:rFonts w:hint="default"/>
        <w:i/>
        <w:sz w:val="24"/>
        <w:szCs w:val="24"/>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9" w15:restartNumberingAfterBreak="0">
    <w:nsid w:val="265121B6"/>
    <w:multiLevelType w:val="hybridMultilevel"/>
    <w:tmpl w:val="DF5C8420"/>
    <w:lvl w:ilvl="0" w:tplc="20B87AF8">
      <w:start w:val="1"/>
      <w:numFmt w:val="decimal"/>
      <w:lvlText w:val="%1."/>
      <w:lvlJc w:val="left"/>
      <w:pPr>
        <w:ind w:left="206" w:hanging="145"/>
      </w:pPr>
      <w:rPr>
        <w:rFonts w:ascii="Times New Roman" w:eastAsia="Times New Roman" w:hAnsi="Times New Roman" w:cs="Times New Roman" w:hint="default"/>
        <w:w w:val="90"/>
        <w:sz w:val="17"/>
        <w:szCs w:val="17"/>
        <w:lang w:val="pt-PT" w:eastAsia="pt-PT" w:bidi="pt-PT"/>
      </w:rPr>
    </w:lvl>
    <w:lvl w:ilvl="1" w:tplc="0324DC0A">
      <w:numFmt w:val="bullet"/>
      <w:lvlText w:val="•"/>
      <w:lvlJc w:val="left"/>
      <w:pPr>
        <w:ind w:left="428" w:hanging="145"/>
      </w:pPr>
      <w:rPr>
        <w:rFonts w:hint="default"/>
        <w:lang w:val="pt-PT" w:eastAsia="pt-PT" w:bidi="pt-PT"/>
      </w:rPr>
    </w:lvl>
    <w:lvl w:ilvl="2" w:tplc="0BE24A36">
      <w:numFmt w:val="bullet"/>
      <w:lvlText w:val="•"/>
      <w:lvlJc w:val="left"/>
      <w:pPr>
        <w:ind w:left="657" w:hanging="145"/>
      </w:pPr>
      <w:rPr>
        <w:rFonts w:hint="default"/>
        <w:lang w:val="pt-PT" w:eastAsia="pt-PT" w:bidi="pt-PT"/>
      </w:rPr>
    </w:lvl>
    <w:lvl w:ilvl="3" w:tplc="6ECE67D0">
      <w:numFmt w:val="bullet"/>
      <w:lvlText w:val="•"/>
      <w:lvlJc w:val="left"/>
      <w:pPr>
        <w:ind w:left="885" w:hanging="145"/>
      </w:pPr>
      <w:rPr>
        <w:rFonts w:hint="default"/>
        <w:lang w:val="pt-PT" w:eastAsia="pt-PT" w:bidi="pt-PT"/>
      </w:rPr>
    </w:lvl>
    <w:lvl w:ilvl="4" w:tplc="F1F86B1A">
      <w:numFmt w:val="bullet"/>
      <w:lvlText w:val="•"/>
      <w:lvlJc w:val="left"/>
      <w:pPr>
        <w:ind w:left="1114" w:hanging="145"/>
      </w:pPr>
      <w:rPr>
        <w:rFonts w:hint="default"/>
        <w:lang w:val="pt-PT" w:eastAsia="pt-PT" w:bidi="pt-PT"/>
      </w:rPr>
    </w:lvl>
    <w:lvl w:ilvl="5" w:tplc="5C94F78C">
      <w:numFmt w:val="bullet"/>
      <w:lvlText w:val="•"/>
      <w:lvlJc w:val="left"/>
      <w:pPr>
        <w:ind w:left="1343" w:hanging="145"/>
      </w:pPr>
      <w:rPr>
        <w:rFonts w:hint="default"/>
        <w:lang w:val="pt-PT" w:eastAsia="pt-PT" w:bidi="pt-PT"/>
      </w:rPr>
    </w:lvl>
    <w:lvl w:ilvl="6" w:tplc="6CEABD28">
      <w:numFmt w:val="bullet"/>
      <w:lvlText w:val="•"/>
      <w:lvlJc w:val="left"/>
      <w:pPr>
        <w:ind w:left="1571" w:hanging="145"/>
      </w:pPr>
      <w:rPr>
        <w:rFonts w:hint="default"/>
        <w:lang w:val="pt-PT" w:eastAsia="pt-PT" w:bidi="pt-PT"/>
      </w:rPr>
    </w:lvl>
    <w:lvl w:ilvl="7" w:tplc="52E6B74C">
      <w:numFmt w:val="bullet"/>
      <w:lvlText w:val="•"/>
      <w:lvlJc w:val="left"/>
      <w:pPr>
        <w:ind w:left="1800" w:hanging="145"/>
      </w:pPr>
      <w:rPr>
        <w:rFonts w:hint="default"/>
        <w:lang w:val="pt-PT" w:eastAsia="pt-PT" w:bidi="pt-PT"/>
      </w:rPr>
    </w:lvl>
    <w:lvl w:ilvl="8" w:tplc="90B84826">
      <w:numFmt w:val="bullet"/>
      <w:lvlText w:val="•"/>
      <w:lvlJc w:val="left"/>
      <w:pPr>
        <w:ind w:left="2028" w:hanging="145"/>
      </w:pPr>
      <w:rPr>
        <w:rFonts w:hint="default"/>
        <w:lang w:val="pt-PT" w:eastAsia="pt-PT" w:bidi="pt-PT"/>
      </w:rPr>
    </w:lvl>
  </w:abstractNum>
  <w:abstractNum w:abstractNumId="90" w15:restartNumberingAfterBreak="0">
    <w:nsid w:val="2686279B"/>
    <w:multiLevelType w:val="multilevel"/>
    <w:tmpl w:val="02FE4AA6"/>
    <w:lvl w:ilvl="0">
      <w:start w:val="3"/>
      <w:numFmt w:val="decimal"/>
      <w:lvlText w:val="%1"/>
      <w:lvlJc w:val="left"/>
      <w:pPr>
        <w:ind w:left="3617" w:hanging="284"/>
      </w:pPr>
      <w:rPr>
        <w:rFonts w:hint="default"/>
        <w:lang w:val="pt-PT" w:eastAsia="pt-PT" w:bidi="pt-PT"/>
      </w:rPr>
    </w:lvl>
    <w:lvl w:ilvl="1">
      <w:start w:val="1"/>
      <w:numFmt w:val="decimal"/>
      <w:lvlText w:val="%1.%2"/>
      <w:lvlJc w:val="left"/>
      <w:pPr>
        <w:ind w:left="3617" w:hanging="284"/>
        <w:jc w:val="right"/>
      </w:pPr>
      <w:rPr>
        <w:rFonts w:ascii="Garamond" w:eastAsia="Arial" w:hAnsi="Garamond" w:cs="Times New Roman" w:hint="default"/>
        <w:spacing w:val="-1"/>
        <w:w w:val="100"/>
        <w:sz w:val="24"/>
        <w:szCs w:val="24"/>
        <w:lang w:val="pt-PT" w:eastAsia="pt-PT" w:bidi="pt-PT"/>
      </w:rPr>
    </w:lvl>
    <w:lvl w:ilvl="2">
      <w:numFmt w:val="bullet"/>
      <w:lvlText w:val="•"/>
      <w:lvlJc w:val="left"/>
      <w:pPr>
        <w:ind w:left="4920" w:hanging="284"/>
      </w:pPr>
      <w:rPr>
        <w:rFonts w:hint="default"/>
        <w:lang w:val="pt-PT" w:eastAsia="pt-PT" w:bidi="pt-PT"/>
      </w:rPr>
    </w:lvl>
    <w:lvl w:ilvl="3">
      <w:numFmt w:val="bullet"/>
      <w:lvlText w:val="•"/>
      <w:lvlJc w:val="left"/>
      <w:pPr>
        <w:ind w:left="5570" w:hanging="284"/>
      </w:pPr>
      <w:rPr>
        <w:rFonts w:hint="default"/>
        <w:lang w:val="pt-PT" w:eastAsia="pt-PT" w:bidi="pt-PT"/>
      </w:rPr>
    </w:lvl>
    <w:lvl w:ilvl="4">
      <w:numFmt w:val="bullet"/>
      <w:lvlText w:val="•"/>
      <w:lvlJc w:val="left"/>
      <w:pPr>
        <w:ind w:left="6220" w:hanging="284"/>
      </w:pPr>
      <w:rPr>
        <w:rFonts w:hint="default"/>
        <w:lang w:val="pt-PT" w:eastAsia="pt-PT" w:bidi="pt-PT"/>
      </w:rPr>
    </w:lvl>
    <w:lvl w:ilvl="5">
      <w:numFmt w:val="bullet"/>
      <w:lvlText w:val="•"/>
      <w:lvlJc w:val="left"/>
      <w:pPr>
        <w:ind w:left="6870" w:hanging="284"/>
      </w:pPr>
      <w:rPr>
        <w:rFonts w:hint="default"/>
        <w:lang w:val="pt-PT" w:eastAsia="pt-PT" w:bidi="pt-PT"/>
      </w:rPr>
    </w:lvl>
    <w:lvl w:ilvl="6">
      <w:numFmt w:val="bullet"/>
      <w:lvlText w:val="•"/>
      <w:lvlJc w:val="left"/>
      <w:pPr>
        <w:ind w:left="7520" w:hanging="284"/>
      </w:pPr>
      <w:rPr>
        <w:rFonts w:hint="default"/>
        <w:lang w:val="pt-PT" w:eastAsia="pt-PT" w:bidi="pt-PT"/>
      </w:rPr>
    </w:lvl>
    <w:lvl w:ilvl="7">
      <w:numFmt w:val="bullet"/>
      <w:lvlText w:val="•"/>
      <w:lvlJc w:val="left"/>
      <w:pPr>
        <w:ind w:left="8170" w:hanging="284"/>
      </w:pPr>
      <w:rPr>
        <w:rFonts w:hint="default"/>
        <w:lang w:val="pt-PT" w:eastAsia="pt-PT" w:bidi="pt-PT"/>
      </w:rPr>
    </w:lvl>
    <w:lvl w:ilvl="8">
      <w:numFmt w:val="bullet"/>
      <w:lvlText w:val="•"/>
      <w:lvlJc w:val="left"/>
      <w:pPr>
        <w:ind w:left="8820" w:hanging="284"/>
      </w:pPr>
      <w:rPr>
        <w:rFonts w:hint="default"/>
        <w:lang w:val="pt-PT" w:eastAsia="pt-PT" w:bidi="pt-PT"/>
      </w:rPr>
    </w:lvl>
  </w:abstractNum>
  <w:abstractNum w:abstractNumId="91" w15:restartNumberingAfterBreak="0">
    <w:nsid w:val="26BF1E0C"/>
    <w:multiLevelType w:val="hybridMultilevel"/>
    <w:tmpl w:val="E9AAE550"/>
    <w:lvl w:ilvl="0" w:tplc="D6BC8A72">
      <w:start w:val="2"/>
      <w:numFmt w:val="decimal"/>
      <w:lvlText w:val="%1"/>
      <w:lvlJc w:val="left"/>
      <w:pPr>
        <w:ind w:left="231" w:hanging="116"/>
      </w:pPr>
      <w:rPr>
        <w:rFonts w:ascii="Times New Roman" w:eastAsia="Times New Roman" w:hAnsi="Times New Roman" w:cs="Times New Roman" w:hint="default"/>
        <w:w w:val="90"/>
        <w:sz w:val="17"/>
        <w:szCs w:val="17"/>
        <w:lang w:val="pt-PT" w:eastAsia="pt-PT" w:bidi="pt-PT"/>
      </w:rPr>
    </w:lvl>
    <w:lvl w:ilvl="1" w:tplc="BAB41ECE">
      <w:numFmt w:val="bullet"/>
      <w:lvlText w:val="•"/>
      <w:lvlJc w:val="left"/>
      <w:pPr>
        <w:ind w:left="453" w:hanging="116"/>
      </w:pPr>
      <w:rPr>
        <w:rFonts w:hint="default"/>
        <w:lang w:val="pt-PT" w:eastAsia="pt-PT" w:bidi="pt-PT"/>
      </w:rPr>
    </w:lvl>
    <w:lvl w:ilvl="2" w:tplc="08C0EE84">
      <w:numFmt w:val="bullet"/>
      <w:lvlText w:val="•"/>
      <w:lvlJc w:val="left"/>
      <w:pPr>
        <w:ind w:left="666" w:hanging="116"/>
      </w:pPr>
      <w:rPr>
        <w:rFonts w:hint="default"/>
        <w:lang w:val="pt-PT" w:eastAsia="pt-PT" w:bidi="pt-PT"/>
      </w:rPr>
    </w:lvl>
    <w:lvl w:ilvl="3" w:tplc="C59CA7DA">
      <w:numFmt w:val="bullet"/>
      <w:lvlText w:val="•"/>
      <w:lvlJc w:val="left"/>
      <w:pPr>
        <w:ind w:left="880" w:hanging="116"/>
      </w:pPr>
      <w:rPr>
        <w:rFonts w:hint="default"/>
        <w:lang w:val="pt-PT" w:eastAsia="pt-PT" w:bidi="pt-PT"/>
      </w:rPr>
    </w:lvl>
    <w:lvl w:ilvl="4" w:tplc="DE22588A">
      <w:numFmt w:val="bullet"/>
      <w:lvlText w:val="•"/>
      <w:lvlJc w:val="left"/>
      <w:pPr>
        <w:ind w:left="1093" w:hanging="116"/>
      </w:pPr>
      <w:rPr>
        <w:rFonts w:hint="default"/>
        <w:lang w:val="pt-PT" w:eastAsia="pt-PT" w:bidi="pt-PT"/>
      </w:rPr>
    </w:lvl>
    <w:lvl w:ilvl="5" w:tplc="10D07AE0">
      <w:numFmt w:val="bullet"/>
      <w:lvlText w:val="•"/>
      <w:lvlJc w:val="left"/>
      <w:pPr>
        <w:ind w:left="1307" w:hanging="116"/>
      </w:pPr>
      <w:rPr>
        <w:rFonts w:hint="default"/>
        <w:lang w:val="pt-PT" w:eastAsia="pt-PT" w:bidi="pt-PT"/>
      </w:rPr>
    </w:lvl>
    <w:lvl w:ilvl="6" w:tplc="545A5284">
      <w:numFmt w:val="bullet"/>
      <w:lvlText w:val="•"/>
      <w:lvlJc w:val="left"/>
      <w:pPr>
        <w:ind w:left="1520" w:hanging="116"/>
      </w:pPr>
      <w:rPr>
        <w:rFonts w:hint="default"/>
        <w:lang w:val="pt-PT" w:eastAsia="pt-PT" w:bidi="pt-PT"/>
      </w:rPr>
    </w:lvl>
    <w:lvl w:ilvl="7" w:tplc="E5DCBDD6">
      <w:numFmt w:val="bullet"/>
      <w:lvlText w:val="•"/>
      <w:lvlJc w:val="left"/>
      <w:pPr>
        <w:ind w:left="1733" w:hanging="116"/>
      </w:pPr>
      <w:rPr>
        <w:rFonts w:hint="default"/>
        <w:lang w:val="pt-PT" w:eastAsia="pt-PT" w:bidi="pt-PT"/>
      </w:rPr>
    </w:lvl>
    <w:lvl w:ilvl="8" w:tplc="41FE2ECC">
      <w:numFmt w:val="bullet"/>
      <w:lvlText w:val="•"/>
      <w:lvlJc w:val="left"/>
      <w:pPr>
        <w:ind w:left="1947" w:hanging="116"/>
      </w:pPr>
      <w:rPr>
        <w:rFonts w:hint="default"/>
        <w:lang w:val="pt-PT" w:eastAsia="pt-PT" w:bidi="pt-PT"/>
      </w:rPr>
    </w:lvl>
  </w:abstractNum>
  <w:abstractNum w:abstractNumId="92" w15:restartNumberingAfterBreak="0">
    <w:nsid w:val="27437047"/>
    <w:multiLevelType w:val="hybridMultilevel"/>
    <w:tmpl w:val="56A20EC0"/>
    <w:lvl w:ilvl="0" w:tplc="4914D4CE">
      <w:numFmt w:val="bullet"/>
      <w:lvlText w:val="–"/>
      <w:lvlJc w:val="left"/>
      <w:pPr>
        <w:ind w:left="402" w:hanging="118"/>
      </w:pPr>
      <w:rPr>
        <w:rFonts w:ascii="Times New Roman" w:eastAsia="Times New Roman" w:hAnsi="Times New Roman" w:cs="Times New Roman" w:hint="default"/>
        <w:w w:val="98"/>
        <w:sz w:val="17"/>
        <w:szCs w:val="17"/>
        <w:lang w:val="pt-PT" w:eastAsia="pt-PT" w:bidi="pt-PT"/>
      </w:rPr>
    </w:lvl>
    <w:lvl w:ilvl="1" w:tplc="92507F76">
      <w:numFmt w:val="bullet"/>
      <w:lvlText w:val="•"/>
      <w:lvlJc w:val="left"/>
      <w:pPr>
        <w:ind w:left="1079" w:hanging="118"/>
      </w:pPr>
      <w:rPr>
        <w:rFonts w:hint="default"/>
        <w:lang w:val="pt-PT" w:eastAsia="pt-PT" w:bidi="pt-PT"/>
      </w:rPr>
    </w:lvl>
    <w:lvl w:ilvl="2" w:tplc="75EA08CE">
      <w:numFmt w:val="bullet"/>
      <w:lvlText w:val="•"/>
      <w:lvlJc w:val="left"/>
      <w:pPr>
        <w:ind w:left="1759" w:hanging="118"/>
      </w:pPr>
      <w:rPr>
        <w:rFonts w:hint="default"/>
        <w:lang w:val="pt-PT" w:eastAsia="pt-PT" w:bidi="pt-PT"/>
      </w:rPr>
    </w:lvl>
    <w:lvl w:ilvl="3" w:tplc="17D21FB4">
      <w:numFmt w:val="bullet"/>
      <w:lvlText w:val="•"/>
      <w:lvlJc w:val="left"/>
      <w:pPr>
        <w:ind w:left="2438" w:hanging="118"/>
      </w:pPr>
      <w:rPr>
        <w:rFonts w:hint="default"/>
        <w:lang w:val="pt-PT" w:eastAsia="pt-PT" w:bidi="pt-PT"/>
      </w:rPr>
    </w:lvl>
    <w:lvl w:ilvl="4" w:tplc="B2A0120A">
      <w:numFmt w:val="bullet"/>
      <w:lvlText w:val="•"/>
      <w:lvlJc w:val="left"/>
      <w:pPr>
        <w:ind w:left="3118" w:hanging="118"/>
      </w:pPr>
      <w:rPr>
        <w:rFonts w:hint="default"/>
        <w:lang w:val="pt-PT" w:eastAsia="pt-PT" w:bidi="pt-PT"/>
      </w:rPr>
    </w:lvl>
    <w:lvl w:ilvl="5" w:tplc="55BC5ED0">
      <w:numFmt w:val="bullet"/>
      <w:lvlText w:val="•"/>
      <w:lvlJc w:val="left"/>
      <w:pPr>
        <w:ind w:left="3798" w:hanging="118"/>
      </w:pPr>
      <w:rPr>
        <w:rFonts w:hint="default"/>
        <w:lang w:val="pt-PT" w:eastAsia="pt-PT" w:bidi="pt-PT"/>
      </w:rPr>
    </w:lvl>
    <w:lvl w:ilvl="6" w:tplc="D1F2ADEA">
      <w:numFmt w:val="bullet"/>
      <w:lvlText w:val="•"/>
      <w:lvlJc w:val="left"/>
      <w:pPr>
        <w:ind w:left="4477" w:hanging="118"/>
      </w:pPr>
      <w:rPr>
        <w:rFonts w:hint="default"/>
        <w:lang w:val="pt-PT" w:eastAsia="pt-PT" w:bidi="pt-PT"/>
      </w:rPr>
    </w:lvl>
    <w:lvl w:ilvl="7" w:tplc="89EEF804">
      <w:numFmt w:val="bullet"/>
      <w:lvlText w:val="•"/>
      <w:lvlJc w:val="left"/>
      <w:pPr>
        <w:ind w:left="5157" w:hanging="118"/>
      </w:pPr>
      <w:rPr>
        <w:rFonts w:hint="default"/>
        <w:lang w:val="pt-PT" w:eastAsia="pt-PT" w:bidi="pt-PT"/>
      </w:rPr>
    </w:lvl>
    <w:lvl w:ilvl="8" w:tplc="364C6C68">
      <w:numFmt w:val="bullet"/>
      <w:lvlText w:val="•"/>
      <w:lvlJc w:val="left"/>
      <w:pPr>
        <w:ind w:left="5836" w:hanging="118"/>
      </w:pPr>
      <w:rPr>
        <w:rFonts w:hint="default"/>
        <w:lang w:val="pt-PT" w:eastAsia="pt-PT" w:bidi="pt-PT"/>
      </w:rPr>
    </w:lvl>
  </w:abstractNum>
  <w:abstractNum w:abstractNumId="93" w15:restartNumberingAfterBreak="0">
    <w:nsid w:val="275658EF"/>
    <w:multiLevelType w:val="hybridMultilevel"/>
    <w:tmpl w:val="2C5AC0E4"/>
    <w:lvl w:ilvl="0" w:tplc="3280B7B8">
      <w:start w:val="1"/>
      <w:numFmt w:val="lowerLetter"/>
      <w:lvlText w:val="%1)"/>
      <w:lvlJc w:val="left"/>
      <w:pPr>
        <w:ind w:left="1287" w:hanging="360"/>
      </w:pPr>
      <w:rPr>
        <w:rFonts w:hint="default"/>
        <w:i/>
        <w:color w:val="auto"/>
      </w:rPr>
    </w:lvl>
    <w:lvl w:ilvl="1" w:tplc="8388561E">
      <w:start w:val="1"/>
      <w:numFmt w:val="lowerLetter"/>
      <w:lvlText w:val="%2)"/>
      <w:lvlJc w:val="left"/>
      <w:pPr>
        <w:ind w:left="2007" w:hanging="360"/>
      </w:pPr>
      <w:rPr>
        <w:rFonts w:hint="default"/>
        <w:i/>
        <w:sz w:val="24"/>
        <w:szCs w:val="24"/>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4" w15:restartNumberingAfterBreak="0">
    <w:nsid w:val="27994D54"/>
    <w:multiLevelType w:val="hybridMultilevel"/>
    <w:tmpl w:val="CAB2C11E"/>
    <w:lvl w:ilvl="0" w:tplc="180A8A1A">
      <w:start w:val="1"/>
      <w:numFmt w:val="decimal"/>
      <w:lvlText w:val="%1"/>
      <w:lvlJc w:val="left"/>
      <w:pPr>
        <w:ind w:left="176" w:hanging="115"/>
      </w:pPr>
      <w:rPr>
        <w:rFonts w:ascii="Times New Roman" w:eastAsia="Times New Roman" w:hAnsi="Times New Roman" w:cs="Times New Roman" w:hint="default"/>
        <w:w w:val="90"/>
        <w:sz w:val="17"/>
        <w:szCs w:val="17"/>
        <w:lang w:val="pt-PT" w:eastAsia="pt-PT" w:bidi="pt-PT"/>
      </w:rPr>
    </w:lvl>
    <w:lvl w:ilvl="1" w:tplc="8E38A060">
      <w:numFmt w:val="bullet"/>
      <w:lvlText w:val="•"/>
      <w:lvlJc w:val="left"/>
      <w:pPr>
        <w:ind w:left="439" w:hanging="115"/>
      </w:pPr>
      <w:rPr>
        <w:rFonts w:hint="default"/>
        <w:lang w:val="pt-PT" w:eastAsia="pt-PT" w:bidi="pt-PT"/>
      </w:rPr>
    </w:lvl>
    <w:lvl w:ilvl="2" w:tplc="F9968B32">
      <w:numFmt w:val="bullet"/>
      <w:lvlText w:val="•"/>
      <w:lvlJc w:val="left"/>
      <w:pPr>
        <w:ind w:left="698" w:hanging="115"/>
      </w:pPr>
      <w:rPr>
        <w:rFonts w:hint="default"/>
        <w:lang w:val="pt-PT" w:eastAsia="pt-PT" w:bidi="pt-PT"/>
      </w:rPr>
    </w:lvl>
    <w:lvl w:ilvl="3" w:tplc="A41C363C">
      <w:numFmt w:val="bullet"/>
      <w:lvlText w:val="•"/>
      <w:lvlJc w:val="left"/>
      <w:pPr>
        <w:ind w:left="957" w:hanging="115"/>
      </w:pPr>
      <w:rPr>
        <w:rFonts w:hint="default"/>
        <w:lang w:val="pt-PT" w:eastAsia="pt-PT" w:bidi="pt-PT"/>
      </w:rPr>
    </w:lvl>
    <w:lvl w:ilvl="4" w:tplc="0DF00AF4">
      <w:numFmt w:val="bullet"/>
      <w:lvlText w:val="•"/>
      <w:lvlJc w:val="left"/>
      <w:pPr>
        <w:ind w:left="1216" w:hanging="115"/>
      </w:pPr>
      <w:rPr>
        <w:rFonts w:hint="default"/>
        <w:lang w:val="pt-PT" w:eastAsia="pt-PT" w:bidi="pt-PT"/>
      </w:rPr>
    </w:lvl>
    <w:lvl w:ilvl="5" w:tplc="B688F9EC">
      <w:numFmt w:val="bullet"/>
      <w:lvlText w:val="•"/>
      <w:lvlJc w:val="left"/>
      <w:pPr>
        <w:ind w:left="1475" w:hanging="115"/>
      </w:pPr>
      <w:rPr>
        <w:rFonts w:hint="default"/>
        <w:lang w:val="pt-PT" w:eastAsia="pt-PT" w:bidi="pt-PT"/>
      </w:rPr>
    </w:lvl>
    <w:lvl w:ilvl="6" w:tplc="82B02C8A">
      <w:numFmt w:val="bullet"/>
      <w:lvlText w:val="•"/>
      <w:lvlJc w:val="left"/>
      <w:pPr>
        <w:ind w:left="1734" w:hanging="115"/>
      </w:pPr>
      <w:rPr>
        <w:rFonts w:hint="default"/>
        <w:lang w:val="pt-PT" w:eastAsia="pt-PT" w:bidi="pt-PT"/>
      </w:rPr>
    </w:lvl>
    <w:lvl w:ilvl="7" w:tplc="EE4C5D56">
      <w:numFmt w:val="bullet"/>
      <w:lvlText w:val="•"/>
      <w:lvlJc w:val="left"/>
      <w:pPr>
        <w:ind w:left="1993" w:hanging="115"/>
      </w:pPr>
      <w:rPr>
        <w:rFonts w:hint="default"/>
        <w:lang w:val="pt-PT" w:eastAsia="pt-PT" w:bidi="pt-PT"/>
      </w:rPr>
    </w:lvl>
    <w:lvl w:ilvl="8" w:tplc="3E68691A">
      <w:numFmt w:val="bullet"/>
      <w:lvlText w:val="•"/>
      <w:lvlJc w:val="left"/>
      <w:pPr>
        <w:ind w:left="2252" w:hanging="115"/>
      </w:pPr>
      <w:rPr>
        <w:rFonts w:hint="default"/>
        <w:lang w:val="pt-PT" w:eastAsia="pt-PT" w:bidi="pt-PT"/>
      </w:rPr>
    </w:lvl>
  </w:abstractNum>
  <w:abstractNum w:abstractNumId="95" w15:restartNumberingAfterBreak="0">
    <w:nsid w:val="28272C1D"/>
    <w:multiLevelType w:val="hybridMultilevel"/>
    <w:tmpl w:val="FAB224CA"/>
    <w:lvl w:ilvl="0" w:tplc="3280B7B8">
      <w:start w:val="1"/>
      <w:numFmt w:val="lowerLetter"/>
      <w:lvlText w:val="%1)"/>
      <w:lvlJc w:val="left"/>
      <w:rPr>
        <w:rFonts w:hint="default"/>
        <w:i/>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287B43B7"/>
    <w:multiLevelType w:val="hybridMultilevel"/>
    <w:tmpl w:val="2E363FD6"/>
    <w:lvl w:ilvl="0" w:tplc="540CB878">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29ED357B"/>
    <w:multiLevelType w:val="hybridMultilevel"/>
    <w:tmpl w:val="BAD4CAAE"/>
    <w:lvl w:ilvl="0" w:tplc="0C9C3C1C">
      <w:start w:val="1"/>
      <w:numFmt w:val="decimal"/>
      <w:lvlText w:val="%1"/>
      <w:lvlJc w:val="left"/>
      <w:pPr>
        <w:ind w:left="231" w:hanging="113"/>
      </w:pPr>
      <w:rPr>
        <w:rFonts w:ascii="Times New Roman" w:eastAsia="Times New Roman" w:hAnsi="Times New Roman" w:cs="Times New Roman" w:hint="default"/>
        <w:w w:val="88"/>
        <w:sz w:val="17"/>
        <w:szCs w:val="17"/>
        <w:lang w:val="pt-PT" w:eastAsia="pt-PT" w:bidi="pt-PT"/>
      </w:rPr>
    </w:lvl>
    <w:lvl w:ilvl="1" w:tplc="7AA6C746">
      <w:numFmt w:val="bullet"/>
      <w:lvlText w:val="•"/>
      <w:lvlJc w:val="left"/>
      <w:pPr>
        <w:ind w:left="459" w:hanging="113"/>
      </w:pPr>
      <w:rPr>
        <w:rFonts w:hint="default"/>
        <w:lang w:val="pt-PT" w:eastAsia="pt-PT" w:bidi="pt-PT"/>
      </w:rPr>
    </w:lvl>
    <w:lvl w:ilvl="2" w:tplc="4866F8DA">
      <w:numFmt w:val="bullet"/>
      <w:lvlText w:val="•"/>
      <w:lvlJc w:val="left"/>
      <w:pPr>
        <w:ind w:left="678" w:hanging="113"/>
      </w:pPr>
      <w:rPr>
        <w:rFonts w:hint="default"/>
        <w:lang w:val="pt-PT" w:eastAsia="pt-PT" w:bidi="pt-PT"/>
      </w:rPr>
    </w:lvl>
    <w:lvl w:ilvl="3" w:tplc="6B8C57AA">
      <w:numFmt w:val="bullet"/>
      <w:lvlText w:val="•"/>
      <w:lvlJc w:val="left"/>
      <w:pPr>
        <w:ind w:left="897" w:hanging="113"/>
      </w:pPr>
      <w:rPr>
        <w:rFonts w:hint="default"/>
        <w:lang w:val="pt-PT" w:eastAsia="pt-PT" w:bidi="pt-PT"/>
      </w:rPr>
    </w:lvl>
    <w:lvl w:ilvl="4" w:tplc="87D0D0E6">
      <w:numFmt w:val="bullet"/>
      <w:lvlText w:val="•"/>
      <w:lvlJc w:val="left"/>
      <w:pPr>
        <w:ind w:left="1116" w:hanging="113"/>
      </w:pPr>
      <w:rPr>
        <w:rFonts w:hint="default"/>
        <w:lang w:val="pt-PT" w:eastAsia="pt-PT" w:bidi="pt-PT"/>
      </w:rPr>
    </w:lvl>
    <w:lvl w:ilvl="5" w:tplc="8BB661CA">
      <w:numFmt w:val="bullet"/>
      <w:lvlText w:val="•"/>
      <w:lvlJc w:val="left"/>
      <w:pPr>
        <w:ind w:left="1335" w:hanging="113"/>
      </w:pPr>
      <w:rPr>
        <w:rFonts w:hint="default"/>
        <w:lang w:val="pt-PT" w:eastAsia="pt-PT" w:bidi="pt-PT"/>
      </w:rPr>
    </w:lvl>
    <w:lvl w:ilvl="6" w:tplc="DFB4769E">
      <w:numFmt w:val="bullet"/>
      <w:lvlText w:val="•"/>
      <w:lvlJc w:val="left"/>
      <w:pPr>
        <w:ind w:left="1554" w:hanging="113"/>
      </w:pPr>
      <w:rPr>
        <w:rFonts w:hint="default"/>
        <w:lang w:val="pt-PT" w:eastAsia="pt-PT" w:bidi="pt-PT"/>
      </w:rPr>
    </w:lvl>
    <w:lvl w:ilvl="7" w:tplc="0B0E89F8">
      <w:numFmt w:val="bullet"/>
      <w:lvlText w:val="•"/>
      <w:lvlJc w:val="left"/>
      <w:pPr>
        <w:ind w:left="1773" w:hanging="113"/>
      </w:pPr>
      <w:rPr>
        <w:rFonts w:hint="default"/>
        <w:lang w:val="pt-PT" w:eastAsia="pt-PT" w:bidi="pt-PT"/>
      </w:rPr>
    </w:lvl>
    <w:lvl w:ilvl="8" w:tplc="739A69DE">
      <w:numFmt w:val="bullet"/>
      <w:lvlText w:val="•"/>
      <w:lvlJc w:val="left"/>
      <w:pPr>
        <w:ind w:left="1992" w:hanging="113"/>
      </w:pPr>
      <w:rPr>
        <w:rFonts w:hint="default"/>
        <w:lang w:val="pt-PT" w:eastAsia="pt-PT" w:bidi="pt-PT"/>
      </w:rPr>
    </w:lvl>
  </w:abstractNum>
  <w:abstractNum w:abstractNumId="98" w15:restartNumberingAfterBreak="0">
    <w:nsid w:val="2A5236AE"/>
    <w:multiLevelType w:val="hybridMultilevel"/>
    <w:tmpl w:val="EB9C5C04"/>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9" w15:restartNumberingAfterBreak="0">
    <w:nsid w:val="2A6F2525"/>
    <w:multiLevelType w:val="hybridMultilevel"/>
    <w:tmpl w:val="4AE47980"/>
    <w:lvl w:ilvl="0" w:tplc="89EED18C">
      <w:numFmt w:val="bullet"/>
      <w:lvlText w:val="-"/>
      <w:lvlJc w:val="left"/>
      <w:pPr>
        <w:ind w:left="232" w:hanging="73"/>
      </w:pPr>
      <w:rPr>
        <w:rFonts w:ascii="Times New Roman" w:eastAsia="Times New Roman" w:hAnsi="Times New Roman" w:cs="Times New Roman" w:hint="default"/>
        <w:w w:val="89"/>
        <w:sz w:val="17"/>
        <w:szCs w:val="17"/>
        <w:lang w:val="pt-PT" w:eastAsia="pt-PT" w:bidi="pt-PT"/>
      </w:rPr>
    </w:lvl>
    <w:lvl w:ilvl="1" w:tplc="606C765E">
      <w:numFmt w:val="bullet"/>
      <w:lvlText w:val="•"/>
      <w:lvlJc w:val="left"/>
      <w:pPr>
        <w:ind w:left="402" w:hanging="73"/>
      </w:pPr>
      <w:rPr>
        <w:rFonts w:hint="default"/>
        <w:lang w:val="pt-PT" w:eastAsia="pt-PT" w:bidi="pt-PT"/>
      </w:rPr>
    </w:lvl>
    <w:lvl w:ilvl="2" w:tplc="4E20AAE6">
      <w:numFmt w:val="bullet"/>
      <w:lvlText w:val="•"/>
      <w:lvlJc w:val="left"/>
      <w:pPr>
        <w:ind w:left="564" w:hanging="73"/>
      </w:pPr>
      <w:rPr>
        <w:rFonts w:hint="default"/>
        <w:lang w:val="pt-PT" w:eastAsia="pt-PT" w:bidi="pt-PT"/>
      </w:rPr>
    </w:lvl>
    <w:lvl w:ilvl="3" w:tplc="A6FED180">
      <w:numFmt w:val="bullet"/>
      <w:lvlText w:val="•"/>
      <w:lvlJc w:val="left"/>
      <w:pPr>
        <w:ind w:left="726" w:hanging="73"/>
      </w:pPr>
      <w:rPr>
        <w:rFonts w:hint="default"/>
        <w:lang w:val="pt-PT" w:eastAsia="pt-PT" w:bidi="pt-PT"/>
      </w:rPr>
    </w:lvl>
    <w:lvl w:ilvl="4" w:tplc="C5AA88F0">
      <w:numFmt w:val="bullet"/>
      <w:lvlText w:val="•"/>
      <w:lvlJc w:val="left"/>
      <w:pPr>
        <w:ind w:left="889" w:hanging="73"/>
      </w:pPr>
      <w:rPr>
        <w:rFonts w:hint="default"/>
        <w:lang w:val="pt-PT" w:eastAsia="pt-PT" w:bidi="pt-PT"/>
      </w:rPr>
    </w:lvl>
    <w:lvl w:ilvl="5" w:tplc="D6E0D0A0">
      <w:numFmt w:val="bullet"/>
      <w:lvlText w:val="•"/>
      <w:lvlJc w:val="left"/>
      <w:pPr>
        <w:ind w:left="1051" w:hanging="73"/>
      </w:pPr>
      <w:rPr>
        <w:rFonts w:hint="default"/>
        <w:lang w:val="pt-PT" w:eastAsia="pt-PT" w:bidi="pt-PT"/>
      </w:rPr>
    </w:lvl>
    <w:lvl w:ilvl="6" w:tplc="1BA4D894">
      <w:numFmt w:val="bullet"/>
      <w:lvlText w:val="•"/>
      <w:lvlJc w:val="left"/>
      <w:pPr>
        <w:ind w:left="1213" w:hanging="73"/>
      </w:pPr>
      <w:rPr>
        <w:rFonts w:hint="default"/>
        <w:lang w:val="pt-PT" w:eastAsia="pt-PT" w:bidi="pt-PT"/>
      </w:rPr>
    </w:lvl>
    <w:lvl w:ilvl="7" w:tplc="6646F7E2">
      <w:numFmt w:val="bullet"/>
      <w:lvlText w:val="•"/>
      <w:lvlJc w:val="left"/>
      <w:pPr>
        <w:ind w:left="1376" w:hanging="73"/>
      </w:pPr>
      <w:rPr>
        <w:rFonts w:hint="default"/>
        <w:lang w:val="pt-PT" w:eastAsia="pt-PT" w:bidi="pt-PT"/>
      </w:rPr>
    </w:lvl>
    <w:lvl w:ilvl="8" w:tplc="6186ED2E">
      <w:numFmt w:val="bullet"/>
      <w:lvlText w:val="•"/>
      <w:lvlJc w:val="left"/>
      <w:pPr>
        <w:ind w:left="1538" w:hanging="73"/>
      </w:pPr>
      <w:rPr>
        <w:rFonts w:hint="default"/>
        <w:lang w:val="pt-PT" w:eastAsia="pt-PT" w:bidi="pt-PT"/>
      </w:rPr>
    </w:lvl>
  </w:abstractNum>
  <w:abstractNum w:abstractNumId="100" w15:restartNumberingAfterBreak="0">
    <w:nsid w:val="2A83295F"/>
    <w:multiLevelType w:val="hybridMultilevel"/>
    <w:tmpl w:val="CBE21384"/>
    <w:lvl w:ilvl="0" w:tplc="3758A3AC">
      <w:numFmt w:val="bullet"/>
      <w:lvlText w:val="—"/>
      <w:lvlJc w:val="left"/>
      <w:pPr>
        <w:ind w:left="231" w:hanging="202"/>
      </w:pPr>
      <w:rPr>
        <w:rFonts w:ascii="Times New Roman" w:eastAsia="Times New Roman" w:hAnsi="Times New Roman" w:cs="Times New Roman" w:hint="default"/>
        <w:w w:val="90"/>
        <w:sz w:val="17"/>
        <w:szCs w:val="17"/>
        <w:lang w:val="pt-PT" w:eastAsia="pt-PT" w:bidi="pt-PT"/>
      </w:rPr>
    </w:lvl>
    <w:lvl w:ilvl="1" w:tplc="99AE4E04">
      <w:numFmt w:val="bullet"/>
      <w:lvlText w:val="•"/>
      <w:lvlJc w:val="left"/>
      <w:pPr>
        <w:ind w:left="453" w:hanging="202"/>
      </w:pPr>
      <w:rPr>
        <w:rFonts w:hint="default"/>
        <w:lang w:val="pt-PT" w:eastAsia="pt-PT" w:bidi="pt-PT"/>
      </w:rPr>
    </w:lvl>
    <w:lvl w:ilvl="2" w:tplc="58D0B416">
      <w:numFmt w:val="bullet"/>
      <w:lvlText w:val="•"/>
      <w:lvlJc w:val="left"/>
      <w:pPr>
        <w:ind w:left="666" w:hanging="202"/>
      </w:pPr>
      <w:rPr>
        <w:rFonts w:hint="default"/>
        <w:lang w:val="pt-PT" w:eastAsia="pt-PT" w:bidi="pt-PT"/>
      </w:rPr>
    </w:lvl>
    <w:lvl w:ilvl="3" w:tplc="2EDAE854">
      <w:numFmt w:val="bullet"/>
      <w:lvlText w:val="•"/>
      <w:lvlJc w:val="left"/>
      <w:pPr>
        <w:ind w:left="880" w:hanging="202"/>
      </w:pPr>
      <w:rPr>
        <w:rFonts w:hint="default"/>
        <w:lang w:val="pt-PT" w:eastAsia="pt-PT" w:bidi="pt-PT"/>
      </w:rPr>
    </w:lvl>
    <w:lvl w:ilvl="4" w:tplc="5F14D826">
      <w:numFmt w:val="bullet"/>
      <w:lvlText w:val="•"/>
      <w:lvlJc w:val="left"/>
      <w:pPr>
        <w:ind w:left="1093" w:hanging="202"/>
      </w:pPr>
      <w:rPr>
        <w:rFonts w:hint="default"/>
        <w:lang w:val="pt-PT" w:eastAsia="pt-PT" w:bidi="pt-PT"/>
      </w:rPr>
    </w:lvl>
    <w:lvl w:ilvl="5" w:tplc="D7BCF5B4">
      <w:numFmt w:val="bullet"/>
      <w:lvlText w:val="•"/>
      <w:lvlJc w:val="left"/>
      <w:pPr>
        <w:ind w:left="1307" w:hanging="202"/>
      </w:pPr>
      <w:rPr>
        <w:rFonts w:hint="default"/>
        <w:lang w:val="pt-PT" w:eastAsia="pt-PT" w:bidi="pt-PT"/>
      </w:rPr>
    </w:lvl>
    <w:lvl w:ilvl="6" w:tplc="8DC43AB4">
      <w:numFmt w:val="bullet"/>
      <w:lvlText w:val="•"/>
      <w:lvlJc w:val="left"/>
      <w:pPr>
        <w:ind w:left="1520" w:hanging="202"/>
      </w:pPr>
      <w:rPr>
        <w:rFonts w:hint="default"/>
        <w:lang w:val="pt-PT" w:eastAsia="pt-PT" w:bidi="pt-PT"/>
      </w:rPr>
    </w:lvl>
    <w:lvl w:ilvl="7" w:tplc="691E2982">
      <w:numFmt w:val="bullet"/>
      <w:lvlText w:val="•"/>
      <w:lvlJc w:val="left"/>
      <w:pPr>
        <w:ind w:left="1733" w:hanging="202"/>
      </w:pPr>
      <w:rPr>
        <w:rFonts w:hint="default"/>
        <w:lang w:val="pt-PT" w:eastAsia="pt-PT" w:bidi="pt-PT"/>
      </w:rPr>
    </w:lvl>
    <w:lvl w:ilvl="8" w:tplc="CC1A9382">
      <w:numFmt w:val="bullet"/>
      <w:lvlText w:val="•"/>
      <w:lvlJc w:val="left"/>
      <w:pPr>
        <w:ind w:left="1947" w:hanging="202"/>
      </w:pPr>
      <w:rPr>
        <w:rFonts w:hint="default"/>
        <w:lang w:val="pt-PT" w:eastAsia="pt-PT" w:bidi="pt-PT"/>
      </w:rPr>
    </w:lvl>
  </w:abstractNum>
  <w:abstractNum w:abstractNumId="101" w15:restartNumberingAfterBreak="0">
    <w:nsid w:val="2B0818B6"/>
    <w:multiLevelType w:val="hybridMultilevel"/>
    <w:tmpl w:val="6938F956"/>
    <w:lvl w:ilvl="0" w:tplc="E04E9E2E">
      <w:numFmt w:val="bullet"/>
      <w:lvlText w:val="–"/>
      <w:lvlJc w:val="left"/>
      <w:pPr>
        <w:ind w:left="233" w:hanging="106"/>
      </w:pPr>
      <w:rPr>
        <w:rFonts w:ascii="Times New Roman" w:eastAsia="Times New Roman" w:hAnsi="Times New Roman" w:cs="Times New Roman" w:hint="default"/>
        <w:w w:val="89"/>
        <w:sz w:val="17"/>
        <w:szCs w:val="17"/>
        <w:lang w:val="pt-PT" w:eastAsia="pt-PT" w:bidi="pt-PT"/>
      </w:rPr>
    </w:lvl>
    <w:lvl w:ilvl="1" w:tplc="C1D8FE08">
      <w:numFmt w:val="bullet"/>
      <w:lvlText w:val="•"/>
      <w:lvlJc w:val="left"/>
      <w:pPr>
        <w:ind w:left="515" w:hanging="106"/>
      </w:pPr>
      <w:rPr>
        <w:rFonts w:hint="default"/>
        <w:lang w:val="pt-PT" w:eastAsia="pt-PT" w:bidi="pt-PT"/>
      </w:rPr>
    </w:lvl>
    <w:lvl w:ilvl="2" w:tplc="32044452">
      <w:numFmt w:val="bullet"/>
      <w:lvlText w:val="•"/>
      <w:lvlJc w:val="left"/>
      <w:pPr>
        <w:ind w:left="791" w:hanging="106"/>
      </w:pPr>
      <w:rPr>
        <w:rFonts w:hint="default"/>
        <w:lang w:val="pt-PT" w:eastAsia="pt-PT" w:bidi="pt-PT"/>
      </w:rPr>
    </w:lvl>
    <w:lvl w:ilvl="3" w:tplc="579EE0FE">
      <w:numFmt w:val="bullet"/>
      <w:lvlText w:val="•"/>
      <w:lvlJc w:val="left"/>
      <w:pPr>
        <w:ind w:left="1067" w:hanging="106"/>
      </w:pPr>
      <w:rPr>
        <w:rFonts w:hint="default"/>
        <w:lang w:val="pt-PT" w:eastAsia="pt-PT" w:bidi="pt-PT"/>
      </w:rPr>
    </w:lvl>
    <w:lvl w:ilvl="4" w:tplc="09C41426">
      <w:numFmt w:val="bullet"/>
      <w:lvlText w:val="•"/>
      <w:lvlJc w:val="left"/>
      <w:pPr>
        <w:ind w:left="1342" w:hanging="106"/>
      </w:pPr>
      <w:rPr>
        <w:rFonts w:hint="default"/>
        <w:lang w:val="pt-PT" w:eastAsia="pt-PT" w:bidi="pt-PT"/>
      </w:rPr>
    </w:lvl>
    <w:lvl w:ilvl="5" w:tplc="6B2E1A0C">
      <w:numFmt w:val="bullet"/>
      <w:lvlText w:val="•"/>
      <w:lvlJc w:val="left"/>
      <w:pPr>
        <w:ind w:left="1618" w:hanging="106"/>
      </w:pPr>
      <w:rPr>
        <w:rFonts w:hint="default"/>
        <w:lang w:val="pt-PT" w:eastAsia="pt-PT" w:bidi="pt-PT"/>
      </w:rPr>
    </w:lvl>
    <w:lvl w:ilvl="6" w:tplc="82021152">
      <w:numFmt w:val="bullet"/>
      <w:lvlText w:val="•"/>
      <w:lvlJc w:val="left"/>
      <w:pPr>
        <w:ind w:left="1894" w:hanging="106"/>
      </w:pPr>
      <w:rPr>
        <w:rFonts w:hint="default"/>
        <w:lang w:val="pt-PT" w:eastAsia="pt-PT" w:bidi="pt-PT"/>
      </w:rPr>
    </w:lvl>
    <w:lvl w:ilvl="7" w:tplc="E372487A">
      <w:numFmt w:val="bullet"/>
      <w:lvlText w:val="•"/>
      <w:lvlJc w:val="left"/>
      <w:pPr>
        <w:ind w:left="2169" w:hanging="106"/>
      </w:pPr>
      <w:rPr>
        <w:rFonts w:hint="default"/>
        <w:lang w:val="pt-PT" w:eastAsia="pt-PT" w:bidi="pt-PT"/>
      </w:rPr>
    </w:lvl>
    <w:lvl w:ilvl="8" w:tplc="D45ED1BA">
      <w:numFmt w:val="bullet"/>
      <w:lvlText w:val="•"/>
      <w:lvlJc w:val="left"/>
      <w:pPr>
        <w:ind w:left="2445" w:hanging="106"/>
      </w:pPr>
      <w:rPr>
        <w:rFonts w:hint="default"/>
        <w:lang w:val="pt-PT" w:eastAsia="pt-PT" w:bidi="pt-PT"/>
      </w:rPr>
    </w:lvl>
  </w:abstractNum>
  <w:abstractNum w:abstractNumId="102" w15:restartNumberingAfterBreak="0">
    <w:nsid w:val="2B157383"/>
    <w:multiLevelType w:val="hybridMultilevel"/>
    <w:tmpl w:val="7458B2D0"/>
    <w:lvl w:ilvl="0" w:tplc="68D64F40">
      <w:start w:val="1"/>
      <w:numFmt w:val="decimal"/>
      <w:lvlText w:val="%1 -"/>
      <w:lvlJc w:val="left"/>
      <w:pPr>
        <w:ind w:left="720"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3" w15:restartNumberingAfterBreak="0">
    <w:nsid w:val="2D292CB6"/>
    <w:multiLevelType w:val="hybridMultilevel"/>
    <w:tmpl w:val="1DD0216C"/>
    <w:lvl w:ilvl="0" w:tplc="7804C75C">
      <w:start w:val="1"/>
      <w:numFmt w:val="decimal"/>
      <w:lvlText w:val="%1"/>
      <w:lvlJc w:val="left"/>
      <w:pPr>
        <w:ind w:left="231" w:hanging="115"/>
      </w:pPr>
      <w:rPr>
        <w:rFonts w:ascii="Times New Roman" w:eastAsia="Times New Roman" w:hAnsi="Times New Roman" w:cs="Times New Roman" w:hint="default"/>
        <w:w w:val="90"/>
        <w:sz w:val="17"/>
        <w:szCs w:val="17"/>
        <w:lang w:val="pt-PT" w:eastAsia="pt-PT" w:bidi="pt-PT"/>
      </w:rPr>
    </w:lvl>
    <w:lvl w:ilvl="1" w:tplc="C302C4FC">
      <w:numFmt w:val="bullet"/>
      <w:lvlText w:val="•"/>
      <w:lvlJc w:val="left"/>
      <w:pPr>
        <w:ind w:left="453" w:hanging="115"/>
      </w:pPr>
      <w:rPr>
        <w:rFonts w:hint="default"/>
        <w:lang w:val="pt-PT" w:eastAsia="pt-PT" w:bidi="pt-PT"/>
      </w:rPr>
    </w:lvl>
    <w:lvl w:ilvl="2" w:tplc="993C4106">
      <w:numFmt w:val="bullet"/>
      <w:lvlText w:val="•"/>
      <w:lvlJc w:val="left"/>
      <w:pPr>
        <w:ind w:left="666" w:hanging="115"/>
      </w:pPr>
      <w:rPr>
        <w:rFonts w:hint="default"/>
        <w:lang w:val="pt-PT" w:eastAsia="pt-PT" w:bidi="pt-PT"/>
      </w:rPr>
    </w:lvl>
    <w:lvl w:ilvl="3" w:tplc="DE064916">
      <w:numFmt w:val="bullet"/>
      <w:lvlText w:val="•"/>
      <w:lvlJc w:val="left"/>
      <w:pPr>
        <w:ind w:left="880" w:hanging="115"/>
      </w:pPr>
      <w:rPr>
        <w:rFonts w:hint="default"/>
        <w:lang w:val="pt-PT" w:eastAsia="pt-PT" w:bidi="pt-PT"/>
      </w:rPr>
    </w:lvl>
    <w:lvl w:ilvl="4" w:tplc="6504D320">
      <w:numFmt w:val="bullet"/>
      <w:lvlText w:val="•"/>
      <w:lvlJc w:val="left"/>
      <w:pPr>
        <w:ind w:left="1093" w:hanging="115"/>
      </w:pPr>
      <w:rPr>
        <w:rFonts w:hint="default"/>
        <w:lang w:val="pt-PT" w:eastAsia="pt-PT" w:bidi="pt-PT"/>
      </w:rPr>
    </w:lvl>
    <w:lvl w:ilvl="5" w:tplc="0F80F4DA">
      <w:numFmt w:val="bullet"/>
      <w:lvlText w:val="•"/>
      <w:lvlJc w:val="left"/>
      <w:pPr>
        <w:ind w:left="1307" w:hanging="115"/>
      </w:pPr>
      <w:rPr>
        <w:rFonts w:hint="default"/>
        <w:lang w:val="pt-PT" w:eastAsia="pt-PT" w:bidi="pt-PT"/>
      </w:rPr>
    </w:lvl>
    <w:lvl w:ilvl="6" w:tplc="0A826F4E">
      <w:numFmt w:val="bullet"/>
      <w:lvlText w:val="•"/>
      <w:lvlJc w:val="left"/>
      <w:pPr>
        <w:ind w:left="1520" w:hanging="115"/>
      </w:pPr>
      <w:rPr>
        <w:rFonts w:hint="default"/>
        <w:lang w:val="pt-PT" w:eastAsia="pt-PT" w:bidi="pt-PT"/>
      </w:rPr>
    </w:lvl>
    <w:lvl w:ilvl="7" w:tplc="8908A39E">
      <w:numFmt w:val="bullet"/>
      <w:lvlText w:val="•"/>
      <w:lvlJc w:val="left"/>
      <w:pPr>
        <w:ind w:left="1733" w:hanging="115"/>
      </w:pPr>
      <w:rPr>
        <w:rFonts w:hint="default"/>
        <w:lang w:val="pt-PT" w:eastAsia="pt-PT" w:bidi="pt-PT"/>
      </w:rPr>
    </w:lvl>
    <w:lvl w:ilvl="8" w:tplc="4C827BB0">
      <w:numFmt w:val="bullet"/>
      <w:lvlText w:val="•"/>
      <w:lvlJc w:val="left"/>
      <w:pPr>
        <w:ind w:left="1947" w:hanging="115"/>
      </w:pPr>
      <w:rPr>
        <w:rFonts w:hint="default"/>
        <w:lang w:val="pt-PT" w:eastAsia="pt-PT" w:bidi="pt-PT"/>
      </w:rPr>
    </w:lvl>
  </w:abstractNum>
  <w:abstractNum w:abstractNumId="104" w15:restartNumberingAfterBreak="0">
    <w:nsid w:val="2D444289"/>
    <w:multiLevelType w:val="hybridMultilevel"/>
    <w:tmpl w:val="7FF67346"/>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05" w15:restartNumberingAfterBreak="0">
    <w:nsid w:val="2DAC67AA"/>
    <w:multiLevelType w:val="hybridMultilevel"/>
    <w:tmpl w:val="46B065C2"/>
    <w:lvl w:ilvl="0" w:tplc="51709310">
      <w:start w:val="1"/>
      <w:numFmt w:val="decimal"/>
      <w:lvlText w:val="%1 -"/>
      <w:lvlJc w:val="left"/>
      <w:pPr>
        <w:ind w:left="1287" w:hanging="360"/>
      </w:pPr>
      <w:rPr>
        <w:rFonts w:hint="default"/>
        <w:b w:val="0"/>
        <w:caps w:val="0"/>
        <w:strike w:val="0"/>
        <w:dstrike w:val="0"/>
        <w:vanish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6" w15:restartNumberingAfterBreak="0">
    <w:nsid w:val="2DB24CF1"/>
    <w:multiLevelType w:val="hybridMultilevel"/>
    <w:tmpl w:val="E5EE69FE"/>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07" w15:restartNumberingAfterBreak="0">
    <w:nsid w:val="2E0239F5"/>
    <w:multiLevelType w:val="hybridMultilevel"/>
    <w:tmpl w:val="52642C1E"/>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08" w15:restartNumberingAfterBreak="0">
    <w:nsid w:val="2E761A80"/>
    <w:multiLevelType w:val="hybridMultilevel"/>
    <w:tmpl w:val="AE58F038"/>
    <w:lvl w:ilvl="0" w:tplc="3A38C1C2">
      <w:start w:val="1"/>
      <w:numFmt w:val="decimal"/>
      <w:lvlText w:val="%1"/>
      <w:lvlJc w:val="left"/>
      <w:pPr>
        <w:ind w:left="231" w:hanging="115"/>
      </w:pPr>
      <w:rPr>
        <w:rFonts w:ascii="Times New Roman" w:eastAsia="Times New Roman" w:hAnsi="Times New Roman" w:cs="Times New Roman" w:hint="default"/>
        <w:w w:val="90"/>
        <w:sz w:val="17"/>
        <w:szCs w:val="17"/>
        <w:lang w:val="pt-PT" w:eastAsia="pt-PT" w:bidi="pt-PT"/>
      </w:rPr>
    </w:lvl>
    <w:lvl w:ilvl="1" w:tplc="CABC29D2">
      <w:numFmt w:val="bullet"/>
      <w:lvlText w:val="•"/>
      <w:lvlJc w:val="left"/>
      <w:pPr>
        <w:ind w:left="459" w:hanging="115"/>
      </w:pPr>
      <w:rPr>
        <w:rFonts w:hint="default"/>
        <w:lang w:val="pt-PT" w:eastAsia="pt-PT" w:bidi="pt-PT"/>
      </w:rPr>
    </w:lvl>
    <w:lvl w:ilvl="2" w:tplc="A8044CBE">
      <w:numFmt w:val="bullet"/>
      <w:lvlText w:val="•"/>
      <w:lvlJc w:val="left"/>
      <w:pPr>
        <w:ind w:left="678" w:hanging="115"/>
      </w:pPr>
      <w:rPr>
        <w:rFonts w:hint="default"/>
        <w:lang w:val="pt-PT" w:eastAsia="pt-PT" w:bidi="pt-PT"/>
      </w:rPr>
    </w:lvl>
    <w:lvl w:ilvl="3" w:tplc="A904AD10">
      <w:numFmt w:val="bullet"/>
      <w:lvlText w:val="•"/>
      <w:lvlJc w:val="left"/>
      <w:pPr>
        <w:ind w:left="897" w:hanging="115"/>
      </w:pPr>
      <w:rPr>
        <w:rFonts w:hint="default"/>
        <w:lang w:val="pt-PT" w:eastAsia="pt-PT" w:bidi="pt-PT"/>
      </w:rPr>
    </w:lvl>
    <w:lvl w:ilvl="4" w:tplc="E926EE5A">
      <w:numFmt w:val="bullet"/>
      <w:lvlText w:val="•"/>
      <w:lvlJc w:val="left"/>
      <w:pPr>
        <w:ind w:left="1116" w:hanging="115"/>
      </w:pPr>
      <w:rPr>
        <w:rFonts w:hint="default"/>
        <w:lang w:val="pt-PT" w:eastAsia="pt-PT" w:bidi="pt-PT"/>
      </w:rPr>
    </w:lvl>
    <w:lvl w:ilvl="5" w:tplc="9710DA1A">
      <w:numFmt w:val="bullet"/>
      <w:lvlText w:val="•"/>
      <w:lvlJc w:val="left"/>
      <w:pPr>
        <w:ind w:left="1335" w:hanging="115"/>
      </w:pPr>
      <w:rPr>
        <w:rFonts w:hint="default"/>
        <w:lang w:val="pt-PT" w:eastAsia="pt-PT" w:bidi="pt-PT"/>
      </w:rPr>
    </w:lvl>
    <w:lvl w:ilvl="6" w:tplc="CEBA361C">
      <w:numFmt w:val="bullet"/>
      <w:lvlText w:val="•"/>
      <w:lvlJc w:val="left"/>
      <w:pPr>
        <w:ind w:left="1554" w:hanging="115"/>
      </w:pPr>
      <w:rPr>
        <w:rFonts w:hint="default"/>
        <w:lang w:val="pt-PT" w:eastAsia="pt-PT" w:bidi="pt-PT"/>
      </w:rPr>
    </w:lvl>
    <w:lvl w:ilvl="7" w:tplc="3E6070DC">
      <w:numFmt w:val="bullet"/>
      <w:lvlText w:val="•"/>
      <w:lvlJc w:val="left"/>
      <w:pPr>
        <w:ind w:left="1773" w:hanging="115"/>
      </w:pPr>
      <w:rPr>
        <w:rFonts w:hint="default"/>
        <w:lang w:val="pt-PT" w:eastAsia="pt-PT" w:bidi="pt-PT"/>
      </w:rPr>
    </w:lvl>
    <w:lvl w:ilvl="8" w:tplc="2C8A01F6">
      <w:numFmt w:val="bullet"/>
      <w:lvlText w:val="•"/>
      <w:lvlJc w:val="left"/>
      <w:pPr>
        <w:ind w:left="1992" w:hanging="115"/>
      </w:pPr>
      <w:rPr>
        <w:rFonts w:hint="default"/>
        <w:lang w:val="pt-PT" w:eastAsia="pt-PT" w:bidi="pt-PT"/>
      </w:rPr>
    </w:lvl>
  </w:abstractNum>
  <w:abstractNum w:abstractNumId="109" w15:restartNumberingAfterBreak="0">
    <w:nsid w:val="2EB0402B"/>
    <w:multiLevelType w:val="hybridMultilevel"/>
    <w:tmpl w:val="D7E4EE12"/>
    <w:lvl w:ilvl="0" w:tplc="ECAE9540">
      <w:numFmt w:val="bullet"/>
      <w:lvlText w:val="–"/>
      <w:lvlJc w:val="left"/>
      <w:pPr>
        <w:ind w:left="232" w:hanging="124"/>
      </w:pPr>
      <w:rPr>
        <w:rFonts w:ascii="Times New Roman" w:eastAsia="Times New Roman" w:hAnsi="Times New Roman" w:cs="Times New Roman" w:hint="default"/>
        <w:w w:val="100"/>
        <w:sz w:val="17"/>
        <w:szCs w:val="17"/>
        <w:lang w:val="pt-PT" w:eastAsia="pt-PT" w:bidi="pt-PT"/>
      </w:rPr>
    </w:lvl>
    <w:lvl w:ilvl="1" w:tplc="2C0E83C0">
      <w:numFmt w:val="bullet"/>
      <w:lvlText w:val="•"/>
      <w:lvlJc w:val="left"/>
      <w:pPr>
        <w:ind w:left="935" w:hanging="124"/>
      </w:pPr>
      <w:rPr>
        <w:rFonts w:hint="default"/>
        <w:lang w:val="pt-PT" w:eastAsia="pt-PT" w:bidi="pt-PT"/>
      </w:rPr>
    </w:lvl>
    <w:lvl w:ilvl="2" w:tplc="ED521EE0">
      <w:numFmt w:val="bullet"/>
      <w:lvlText w:val="•"/>
      <w:lvlJc w:val="left"/>
      <w:pPr>
        <w:ind w:left="1631" w:hanging="124"/>
      </w:pPr>
      <w:rPr>
        <w:rFonts w:hint="default"/>
        <w:lang w:val="pt-PT" w:eastAsia="pt-PT" w:bidi="pt-PT"/>
      </w:rPr>
    </w:lvl>
    <w:lvl w:ilvl="3" w:tplc="FFCA7058">
      <w:numFmt w:val="bullet"/>
      <w:lvlText w:val="•"/>
      <w:lvlJc w:val="left"/>
      <w:pPr>
        <w:ind w:left="2326" w:hanging="124"/>
      </w:pPr>
      <w:rPr>
        <w:rFonts w:hint="default"/>
        <w:lang w:val="pt-PT" w:eastAsia="pt-PT" w:bidi="pt-PT"/>
      </w:rPr>
    </w:lvl>
    <w:lvl w:ilvl="4" w:tplc="4A983204">
      <w:numFmt w:val="bullet"/>
      <w:lvlText w:val="•"/>
      <w:lvlJc w:val="left"/>
      <w:pPr>
        <w:ind w:left="3022" w:hanging="124"/>
      </w:pPr>
      <w:rPr>
        <w:rFonts w:hint="default"/>
        <w:lang w:val="pt-PT" w:eastAsia="pt-PT" w:bidi="pt-PT"/>
      </w:rPr>
    </w:lvl>
    <w:lvl w:ilvl="5" w:tplc="172C48A0">
      <w:numFmt w:val="bullet"/>
      <w:lvlText w:val="•"/>
      <w:lvlJc w:val="left"/>
      <w:pPr>
        <w:ind w:left="3718" w:hanging="124"/>
      </w:pPr>
      <w:rPr>
        <w:rFonts w:hint="default"/>
        <w:lang w:val="pt-PT" w:eastAsia="pt-PT" w:bidi="pt-PT"/>
      </w:rPr>
    </w:lvl>
    <w:lvl w:ilvl="6" w:tplc="9DA8BF34">
      <w:numFmt w:val="bullet"/>
      <w:lvlText w:val="•"/>
      <w:lvlJc w:val="left"/>
      <w:pPr>
        <w:ind w:left="4413" w:hanging="124"/>
      </w:pPr>
      <w:rPr>
        <w:rFonts w:hint="default"/>
        <w:lang w:val="pt-PT" w:eastAsia="pt-PT" w:bidi="pt-PT"/>
      </w:rPr>
    </w:lvl>
    <w:lvl w:ilvl="7" w:tplc="A32EB62A">
      <w:numFmt w:val="bullet"/>
      <w:lvlText w:val="•"/>
      <w:lvlJc w:val="left"/>
      <w:pPr>
        <w:ind w:left="5109" w:hanging="124"/>
      </w:pPr>
      <w:rPr>
        <w:rFonts w:hint="default"/>
        <w:lang w:val="pt-PT" w:eastAsia="pt-PT" w:bidi="pt-PT"/>
      </w:rPr>
    </w:lvl>
    <w:lvl w:ilvl="8" w:tplc="FFA625B8">
      <w:numFmt w:val="bullet"/>
      <w:lvlText w:val="•"/>
      <w:lvlJc w:val="left"/>
      <w:pPr>
        <w:ind w:left="5804" w:hanging="124"/>
      </w:pPr>
      <w:rPr>
        <w:rFonts w:hint="default"/>
        <w:lang w:val="pt-PT" w:eastAsia="pt-PT" w:bidi="pt-PT"/>
      </w:rPr>
    </w:lvl>
  </w:abstractNum>
  <w:abstractNum w:abstractNumId="110" w15:restartNumberingAfterBreak="0">
    <w:nsid w:val="2F440DBB"/>
    <w:multiLevelType w:val="hybridMultilevel"/>
    <w:tmpl w:val="C78A8D6E"/>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11" w15:restartNumberingAfterBreak="0">
    <w:nsid w:val="2FFD3A8F"/>
    <w:multiLevelType w:val="hybridMultilevel"/>
    <w:tmpl w:val="108664F6"/>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12" w15:restartNumberingAfterBreak="0">
    <w:nsid w:val="30C35670"/>
    <w:multiLevelType w:val="hybridMultilevel"/>
    <w:tmpl w:val="B00E7A38"/>
    <w:lvl w:ilvl="0" w:tplc="8388561E">
      <w:start w:val="1"/>
      <w:numFmt w:val="lowerLetter"/>
      <w:lvlText w:val="%1)"/>
      <w:lvlJc w:val="left"/>
      <w:pPr>
        <w:ind w:left="644" w:hanging="360"/>
      </w:pPr>
      <w:rPr>
        <w:rFonts w:hint="default"/>
        <w:i/>
        <w:sz w:val="24"/>
        <w:szCs w:val="24"/>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13" w15:restartNumberingAfterBreak="0">
    <w:nsid w:val="30FF73E6"/>
    <w:multiLevelType w:val="hybridMultilevel"/>
    <w:tmpl w:val="16F40BBA"/>
    <w:lvl w:ilvl="0" w:tplc="303E1E98">
      <w:start w:val="1"/>
      <w:numFmt w:val="decimal"/>
      <w:lvlText w:val="%1"/>
      <w:lvlJc w:val="left"/>
      <w:pPr>
        <w:ind w:left="231" w:hanging="115"/>
      </w:pPr>
      <w:rPr>
        <w:rFonts w:ascii="Times New Roman" w:eastAsia="Times New Roman" w:hAnsi="Times New Roman" w:cs="Times New Roman" w:hint="default"/>
        <w:w w:val="90"/>
        <w:sz w:val="17"/>
        <w:szCs w:val="17"/>
        <w:lang w:val="pt-PT" w:eastAsia="pt-PT" w:bidi="pt-PT"/>
      </w:rPr>
    </w:lvl>
    <w:lvl w:ilvl="1" w:tplc="F0127DDE">
      <w:numFmt w:val="bullet"/>
      <w:lvlText w:val="•"/>
      <w:lvlJc w:val="left"/>
      <w:pPr>
        <w:ind w:left="459" w:hanging="115"/>
      </w:pPr>
      <w:rPr>
        <w:rFonts w:hint="default"/>
        <w:lang w:val="pt-PT" w:eastAsia="pt-PT" w:bidi="pt-PT"/>
      </w:rPr>
    </w:lvl>
    <w:lvl w:ilvl="2" w:tplc="27BE1C46">
      <w:numFmt w:val="bullet"/>
      <w:lvlText w:val="•"/>
      <w:lvlJc w:val="left"/>
      <w:pPr>
        <w:ind w:left="678" w:hanging="115"/>
      </w:pPr>
      <w:rPr>
        <w:rFonts w:hint="default"/>
        <w:lang w:val="pt-PT" w:eastAsia="pt-PT" w:bidi="pt-PT"/>
      </w:rPr>
    </w:lvl>
    <w:lvl w:ilvl="3" w:tplc="1BF28C40">
      <w:numFmt w:val="bullet"/>
      <w:lvlText w:val="•"/>
      <w:lvlJc w:val="left"/>
      <w:pPr>
        <w:ind w:left="897" w:hanging="115"/>
      </w:pPr>
      <w:rPr>
        <w:rFonts w:hint="default"/>
        <w:lang w:val="pt-PT" w:eastAsia="pt-PT" w:bidi="pt-PT"/>
      </w:rPr>
    </w:lvl>
    <w:lvl w:ilvl="4" w:tplc="E13C7C22">
      <w:numFmt w:val="bullet"/>
      <w:lvlText w:val="•"/>
      <w:lvlJc w:val="left"/>
      <w:pPr>
        <w:ind w:left="1116" w:hanging="115"/>
      </w:pPr>
      <w:rPr>
        <w:rFonts w:hint="default"/>
        <w:lang w:val="pt-PT" w:eastAsia="pt-PT" w:bidi="pt-PT"/>
      </w:rPr>
    </w:lvl>
    <w:lvl w:ilvl="5" w:tplc="A244AED8">
      <w:numFmt w:val="bullet"/>
      <w:lvlText w:val="•"/>
      <w:lvlJc w:val="left"/>
      <w:pPr>
        <w:ind w:left="1335" w:hanging="115"/>
      </w:pPr>
      <w:rPr>
        <w:rFonts w:hint="default"/>
        <w:lang w:val="pt-PT" w:eastAsia="pt-PT" w:bidi="pt-PT"/>
      </w:rPr>
    </w:lvl>
    <w:lvl w:ilvl="6" w:tplc="071038CA">
      <w:numFmt w:val="bullet"/>
      <w:lvlText w:val="•"/>
      <w:lvlJc w:val="left"/>
      <w:pPr>
        <w:ind w:left="1554" w:hanging="115"/>
      </w:pPr>
      <w:rPr>
        <w:rFonts w:hint="default"/>
        <w:lang w:val="pt-PT" w:eastAsia="pt-PT" w:bidi="pt-PT"/>
      </w:rPr>
    </w:lvl>
    <w:lvl w:ilvl="7" w:tplc="FFE49692">
      <w:numFmt w:val="bullet"/>
      <w:lvlText w:val="•"/>
      <w:lvlJc w:val="left"/>
      <w:pPr>
        <w:ind w:left="1773" w:hanging="115"/>
      </w:pPr>
      <w:rPr>
        <w:rFonts w:hint="default"/>
        <w:lang w:val="pt-PT" w:eastAsia="pt-PT" w:bidi="pt-PT"/>
      </w:rPr>
    </w:lvl>
    <w:lvl w:ilvl="8" w:tplc="F58A62E0">
      <w:numFmt w:val="bullet"/>
      <w:lvlText w:val="•"/>
      <w:lvlJc w:val="left"/>
      <w:pPr>
        <w:ind w:left="1992" w:hanging="115"/>
      </w:pPr>
      <w:rPr>
        <w:rFonts w:hint="default"/>
        <w:lang w:val="pt-PT" w:eastAsia="pt-PT" w:bidi="pt-PT"/>
      </w:rPr>
    </w:lvl>
  </w:abstractNum>
  <w:abstractNum w:abstractNumId="114" w15:restartNumberingAfterBreak="0">
    <w:nsid w:val="317506CF"/>
    <w:multiLevelType w:val="hybridMultilevel"/>
    <w:tmpl w:val="AF18D0FE"/>
    <w:lvl w:ilvl="0" w:tplc="8388561E">
      <w:start w:val="1"/>
      <w:numFmt w:val="lowerLetter"/>
      <w:lvlText w:val="%1)"/>
      <w:lvlJc w:val="left"/>
      <w:pPr>
        <w:ind w:left="1287" w:hanging="360"/>
      </w:pPr>
      <w:rPr>
        <w:rFonts w:hint="default"/>
        <w:i/>
        <w:sz w:val="24"/>
        <w:szCs w:val="24"/>
      </w:rPr>
    </w:lvl>
    <w:lvl w:ilvl="1" w:tplc="3280B7B8">
      <w:start w:val="1"/>
      <w:numFmt w:val="lowerLetter"/>
      <w:lvlText w:val="%2)"/>
      <w:lvlJc w:val="left"/>
      <w:pPr>
        <w:ind w:left="2007" w:hanging="360"/>
      </w:pPr>
      <w:rPr>
        <w:rFonts w:hint="default"/>
        <w:i/>
        <w:color w:val="auto"/>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5" w15:restartNumberingAfterBreak="0">
    <w:nsid w:val="3190298D"/>
    <w:multiLevelType w:val="hybridMultilevel"/>
    <w:tmpl w:val="03007478"/>
    <w:lvl w:ilvl="0" w:tplc="A23C4590">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15:restartNumberingAfterBreak="0">
    <w:nsid w:val="31942DB8"/>
    <w:multiLevelType w:val="hybridMultilevel"/>
    <w:tmpl w:val="60AC3380"/>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17" w15:restartNumberingAfterBreak="0">
    <w:nsid w:val="32411AF3"/>
    <w:multiLevelType w:val="hybridMultilevel"/>
    <w:tmpl w:val="0DA6017C"/>
    <w:lvl w:ilvl="0" w:tplc="8388561E">
      <w:start w:val="1"/>
      <w:numFmt w:val="lowerLetter"/>
      <w:lvlText w:val="%1)"/>
      <w:lvlJc w:val="left"/>
      <w:pPr>
        <w:ind w:left="1004" w:hanging="360"/>
      </w:pPr>
      <w:rPr>
        <w:rFonts w:hint="default"/>
        <w:i/>
        <w:sz w:val="24"/>
        <w:szCs w:val="24"/>
      </w:rPr>
    </w:lvl>
    <w:lvl w:ilvl="1" w:tplc="8388561E">
      <w:start w:val="1"/>
      <w:numFmt w:val="lowerLetter"/>
      <w:lvlText w:val="%2)"/>
      <w:lvlJc w:val="left"/>
      <w:pPr>
        <w:ind w:left="1724" w:hanging="360"/>
      </w:pPr>
      <w:rPr>
        <w:rFonts w:hint="default"/>
        <w:i/>
        <w:sz w:val="24"/>
        <w:szCs w:val="24"/>
      </w:r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18" w15:restartNumberingAfterBreak="0">
    <w:nsid w:val="32867C74"/>
    <w:multiLevelType w:val="hybridMultilevel"/>
    <w:tmpl w:val="974814DC"/>
    <w:lvl w:ilvl="0" w:tplc="9B2A173C">
      <w:numFmt w:val="bullet"/>
      <w:lvlText w:val="-"/>
      <w:lvlJc w:val="left"/>
      <w:pPr>
        <w:ind w:left="231" w:hanging="88"/>
      </w:pPr>
      <w:rPr>
        <w:rFonts w:ascii="Times New Roman" w:eastAsia="Times New Roman" w:hAnsi="Times New Roman" w:cs="Times New Roman" w:hint="default"/>
        <w:w w:val="90"/>
        <w:sz w:val="17"/>
        <w:szCs w:val="17"/>
        <w:lang w:val="pt-PT" w:eastAsia="pt-PT" w:bidi="pt-PT"/>
      </w:rPr>
    </w:lvl>
    <w:lvl w:ilvl="1" w:tplc="B9405CEA">
      <w:numFmt w:val="bullet"/>
      <w:lvlText w:val="•"/>
      <w:lvlJc w:val="left"/>
      <w:pPr>
        <w:ind w:left="493" w:hanging="88"/>
      </w:pPr>
      <w:rPr>
        <w:rFonts w:hint="default"/>
        <w:lang w:val="pt-PT" w:eastAsia="pt-PT" w:bidi="pt-PT"/>
      </w:rPr>
    </w:lvl>
    <w:lvl w:ilvl="2" w:tplc="1922B64E">
      <w:numFmt w:val="bullet"/>
      <w:lvlText w:val="•"/>
      <w:lvlJc w:val="left"/>
      <w:pPr>
        <w:ind w:left="746" w:hanging="88"/>
      </w:pPr>
      <w:rPr>
        <w:rFonts w:hint="default"/>
        <w:lang w:val="pt-PT" w:eastAsia="pt-PT" w:bidi="pt-PT"/>
      </w:rPr>
    </w:lvl>
    <w:lvl w:ilvl="3" w:tplc="58EA7B1C">
      <w:numFmt w:val="bullet"/>
      <w:lvlText w:val="•"/>
      <w:lvlJc w:val="left"/>
      <w:pPr>
        <w:ind w:left="999" w:hanging="88"/>
      </w:pPr>
      <w:rPr>
        <w:rFonts w:hint="default"/>
        <w:lang w:val="pt-PT" w:eastAsia="pt-PT" w:bidi="pt-PT"/>
      </w:rPr>
    </w:lvl>
    <w:lvl w:ilvl="4" w:tplc="603446E2">
      <w:numFmt w:val="bullet"/>
      <w:lvlText w:val="•"/>
      <w:lvlJc w:val="left"/>
      <w:pPr>
        <w:ind w:left="1252" w:hanging="88"/>
      </w:pPr>
      <w:rPr>
        <w:rFonts w:hint="default"/>
        <w:lang w:val="pt-PT" w:eastAsia="pt-PT" w:bidi="pt-PT"/>
      </w:rPr>
    </w:lvl>
    <w:lvl w:ilvl="5" w:tplc="BDFE691C">
      <w:numFmt w:val="bullet"/>
      <w:lvlText w:val="•"/>
      <w:lvlJc w:val="left"/>
      <w:pPr>
        <w:ind w:left="1505" w:hanging="88"/>
      </w:pPr>
      <w:rPr>
        <w:rFonts w:hint="default"/>
        <w:lang w:val="pt-PT" w:eastAsia="pt-PT" w:bidi="pt-PT"/>
      </w:rPr>
    </w:lvl>
    <w:lvl w:ilvl="6" w:tplc="E9E0E4F6">
      <w:numFmt w:val="bullet"/>
      <w:lvlText w:val="•"/>
      <w:lvlJc w:val="left"/>
      <w:pPr>
        <w:ind w:left="1758" w:hanging="88"/>
      </w:pPr>
      <w:rPr>
        <w:rFonts w:hint="default"/>
        <w:lang w:val="pt-PT" w:eastAsia="pt-PT" w:bidi="pt-PT"/>
      </w:rPr>
    </w:lvl>
    <w:lvl w:ilvl="7" w:tplc="71F05CB0">
      <w:numFmt w:val="bullet"/>
      <w:lvlText w:val="•"/>
      <w:lvlJc w:val="left"/>
      <w:pPr>
        <w:ind w:left="2011" w:hanging="88"/>
      </w:pPr>
      <w:rPr>
        <w:rFonts w:hint="default"/>
        <w:lang w:val="pt-PT" w:eastAsia="pt-PT" w:bidi="pt-PT"/>
      </w:rPr>
    </w:lvl>
    <w:lvl w:ilvl="8" w:tplc="5276D50A">
      <w:numFmt w:val="bullet"/>
      <w:lvlText w:val="•"/>
      <w:lvlJc w:val="left"/>
      <w:pPr>
        <w:ind w:left="2264" w:hanging="88"/>
      </w:pPr>
      <w:rPr>
        <w:rFonts w:hint="default"/>
        <w:lang w:val="pt-PT" w:eastAsia="pt-PT" w:bidi="pt-PT"/>
      </w:rPr>
    </w:lvl>
  </w:abstractNum>
  <w:abstractNum w:abstractNumId="119" w15:restartNumberingAfterBreak="0">
    <w:nsid w:val="34096A6E"/>
    <w:multiLevelType w:val="hybridMultilevel"/>
    <w:tmpl w:val="972CFDC0"/>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20" w15:restartNumberingAfterBreak="0">
    <w:nsid w:val="3523483B"/>
    <w:multiLevelType w:val="hybridMultilevel"/>
    <w:tmpl w:val="A740BFE2"/>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21" w15:restartNumberingAfterBreak="0">
    <w:nsid w:val="35AD759D"/>
    <w:multiLevelType w:val="hybridMultilevel"/>
    <w:tmpl w:val="B1CA132C"/>
    <w:lvl w:ilvl="0" w:tplc="C620733C">
      <w:numFmt w:val="bullet"/>
      <w:lvlText w:val="-"/>
      <w:lvlJc w:val="left"/>
      <w:pPr>
        <w:ind w:left="230" w:hanging="297"/>
      </w:pPr>
      <w:rPr>
        <w:rFonts w:ascii="Times New Roman" w:eastAsia="Times New Roman" w:hAnsi="Times New Roman" w:cs="Times New Roman" w:hint="default"/>
        <w:w w:val="92"/>
        <w:sz w:val="17"/>
        <w:szCs w:val="17"/>
        <w:lang w:val="pt-PT" w:eastAsia="pt-PT" w:bidi="pt-PT"/>
      </w:rPr>
    </w:lvl>
    <w:lvl w:ilvl="1" w:tplc="3EB074EE">
      <w:numFmt w:val="bullet"/>
      <w:lvlText w:val="•"/>
      <w:lvlJc w:val="left"/>
      <w:pPr>
        <w:ind w:left="396" w:hanging="297"/>
      </w:pPr>
      <w:rPr>
        <w:rFonts w:hint="default"/>
        <w:lang w:val="pt-PT" w:eastAsia="pt-PT" w:bidi="pt-PT"/>
      </w:rPr>
    </w:lvl>
    <w:lvl w:ilvl="2" w:tplc="2CFAE882">
      <w:numFmt w:val="bullet"/>
      <w:lvlText w:val="•"/>
      <w:lvlJc w:val="left"/>
      <w:pPr>
        <w:ind w:left="553" w:hanging="297"/>
      </w:pPr>
      <w:rPr>
        <w:rFonts w:hint="default"/>
        <w:lang w:val="pt-PT" w:eastAsia="pt-PT" w:bidi="pt-PT"/>
      </w:rPr>
    </w:lvl>
    <w:lvl w:ilvl="3" w:tplc="7E52923C">
      <w:numFmt w:val="bullet"/>
      <w:lvlText w:val="•"/>
      <w:lvlJc w:val="left"/>
      <w:pPr>
        <w:ind w:left="710" w:hanging="297"/>
      </w:pPr>
      <w:rPr>
        <w:rFonts w:hint="default"/>
        <w:lang w:val="pt-PT" w:eastAsia="pt-PT" w:bidi="pt-PT"/>
      </w:rPr>
    </w:lvl>
    <w:lvl w:ilvl="4" w:tplc="9648DA30">
      <w:numFmt w:val="bullet"/>
      <w:lvlText w:val="•"/>
      <w:lvlJc w:val="left"/>
      <w:pPr>
        <w:ind w:left="866" w:hanging="297"/>
      </w:pPr>
      <w:rPr>
        <w:rFonts w:hint="default"/>
        <w:lang w:val="pt-PT" w:eastAsia="pt-PT" w:bidi="pt-PT"/>
      </w:rPr>
    </w:lvl>
    <w:lvl w:ilvl="5" w:tplc="E514F654">
      <w:numFmt w:val="bullet"/>
      <w:lvlText w:val="•"/>
      <w:lvlJc w:val="left"/>
      <w:pPr>
        <w:ind w:left="1023" w:hanging="297"/>
      </w:pPr>
      <w:rPr>
        <w:rFonts w:hint="default"/>
        <w:lang w:val="pt-PT" w:eastAsia="pt-PT" w:bidi="pt-PT"/>
      </w:rPr>
    </w:lvl>
    <w:lvl w:ilvl="6" w:tplc="7F0C890C">
      <w:numFmt w:val="bullet"/>
      <w:lvlText w:val="•"/>
      <w:lvlJc w:val="left"/>
      <w:pPr>
        <w:ind w:left="1180" w:hanging="297"/>
      </w:pPr>
      <w:rPr>
        <w:rFonts w:hint="default"/>
        <w:lang w:val="pt-PT" w:eastAsia="pt-PT" w:bidi="pt-PT"/>
      </w:rPr>
    </w:lvl>
    <w:lvl w:ilvl="7" w:tplc="F0FE0962">
      <w:numFmt w:val="bullet"/>
      <w:lvlText w:val="•"/>
      <w:lvlJc w:val="left"/>
      <w:pPr>
        <w:ind w:left="1336" w:hanging="297"/>
      </w:pPr>
      <w:rPr>
        <w:rFonts w:hint="default"/>
        <w:lang w:val="pt-PT" w:eastAsia="pt-PT" w:bidi="pt-PT"/>
      </w:rPr>
    </w:lvl>
    <w:lvl w:ilvl="8" w:tplc="2DC08DAC">
      <w:numFmt w:val="bullet"/>
      <w:lvlText w:val="•"/>
      <w:lvlJc w:val="left"/>
      <w:pPr>
        <w:ind w:left="1493" w:hanging="297"/>
      </w:pPr>
      <w:rPr>
        <w:rFonts w:hint="default"/>
        <w:lang w:val="pt-PT" w:eastAsia="pt-PT" w:bidi="pt-PT"/>
      </w:rPr>
    </w:lvl>
  </w:abstractNum>
  <w:abstractNum w:abstractNumId="122" w15:restartNumberingAfterBreak="0">
    <w:nsid w:val="35F3745E"/>
    <w:multiLevelType w:val="hybridMultilevel"/>
    <w:tmpl w:val="FF96D920"/>
    <w:lvl w:ilvl="0" w:tplc="2B9AFB98">
      <w:start w:val="1"/>
      <w:numFmt w:val="decimal"/>
      <w:lvlText w:val="%1."/>
      <w:lvlJc w:val="left"/>
      <w:pPr>
        <w:ind w:left="216" w:hanging="154"/>
      </w:pPr>
      <w:rPr>
        <w:rFonts w:ascii="Times New Roman" w:eastAsia="Times New Roman" w:hAnsi="Times New Roman" w:cs="Times New Roman" w:hint="default"/>
        <w:w w:val="90"/>
        <w:sz w:val="17"/>
        <w:szCs w:val="17"/>
        <w:lang w:val="pt-PT" w:eastAsia="pt-PT" w:bidi="pt-PT"/>
      </w:rPr>
    </w:lvl>
    <w:lvl w:ilvl="1" w:tplc="B13E35F0">
      <w:numFmt w:val="bullet"/>
      <w:lvlText w:val="•"/>
      <w:lvlJc w:val="left"/>
      <w:pPr>
        <w:ind w:left="497" w:hanging="154"/>
      </w:pPr>
      <w:rPr>
        <w:rFonts w:hint="default"/>
        <w:lang w:val="pt-PT" w:eastAsia="pt-PT" w:bidi="pt-PT"/>
      </w:rPr>
    </w:lvl>
    <w:lvl w:ilvl="2" w:tplc="BF5E12F0">
      <w:numFmt w:val="bullet"/>
      <w:lvlText w:val="•"/>
      <w:lvlJc w:val="left"/>
      <w:pPr>
        <w:ind w:left="775" w:hanging="154"/>
      </w:pPr>
      <w:rPr>
        <w:rFonts w:hint="default"/>
        <w:lang w:val="pt-PT" w:eastAsia="pt-PT" w:bidi="pt-PT"/>
      </w:rPr>
    </w:lvl>
    <w:lvl w:ilvl="3" w:tplc="E688A03C">
      <w:numFmt w:val="bullet"/>
      <w:lvlText w:val="•"/>
      <w:lvlJc w:val="left"/>
      <w:pPr>
        <w:ind w:left="1053" w:hanging="154"/>
      </w:pPr>
      <w:rPr>
        <w:rFonts w:hint="default"/>
        <w:lang w:val="pt-PT" w:eastAsia="pt-PT" w:bidi="pt-PT"/>
      </w:rPr>
    </w:lvl>
    <w:lvl w:ilvl="4" w:tplc="AAD67CAE">
      <w:numFmt w:val="bullet"/>
      <w:lvlText w:val="•"/>
      <w:lvlJc w:val="left"/>
      <w:pPr>
        <w:ind w:left="1330" w:hanging="154"/>
      </w:pPr>
      <w:rPr>
        <w:rFonts w:hint="default"/>
        <w:lang w:val="pt-PT" w:eastAsia="pt-PT" w:bidi="pt-PT"/>
      </w:rPr>
    </w:lvl>
    <w:lvl w:ilvl="5" w:tplc="ADD07B3E">
      <w:numFmt w:val="bullet"/>
      <w:lvlText w:val="•"/>
      <w:lvlJc w:val="left"/>
      <w:pPr>
        <w:ind w:left="1608" w:hanging="154"/>
      </w:pPr>
      <w:rPr>
        <w:rFonts w:hint="default"/>
        <w:lang w:val="pt-PT" w:eastAsia="pt-PT" w:bidi="pt-PT"/>
      </w:rPr>
    </w:lvl>
    <w:lvl w:ilvl="6" w:tplc="6FB259C4">
      <w:numFmt w:val="bullet"/>
      <w:lvlText w:val="•"/>
      <w:lvlJc w:val="left"/>
      <w:pPr>
        <w:ind w:left="1886" w:hanging="154"/>
      </w:pPr>
      <w:rPr>
        <w:rFonts w:hint="default"/>
        <w:lang w:val="pt-PT" w:eastAsia="pt-PT" w:bidi="pt-PT"/>
      </w:rPr>
    </w:lvl>
    <w:lvl w:ilvl="7" w:tplc="0A2CA0C2">
      <w:numFmt w:val="bullet"/>
      <w:lvlText w:val="•"/>
      <w:lvlJc w:val="left"/>
      <w:pPr>
        <w:ind w:left="2163" w:hanging="154"/>
      </w:pPr>
      <w:rPr>
        <w:rFonts w:hint="default"/>
        <w:lang w:val="pt-PT" w:eastAsia="pt-PT" w:bidi="pt-PT"/>
      </w:rPr>
    </w:lvl>
    <w:lvl w:ilvl="8" w:tplc="D682C0F4">
      <w:numFmt w:val="bullet"/>
      <w:lvlText w:val="•"/>
      <w:lvlJc w:val="left"/>
      <w:pPr>
        <w:ind w:left="2441" w:hanging="154"/>
      </w:pPr>
      <w:rPr>
        <w:rFonts w:hint="default"/>
        <w:lang w:val="pt-PT" w:eastAsia="pt-PT" w:bidi="pt-PT"/>
      </w:rPr>
    </w:lvl>
  </w:abstractNum>
  <w:abstractNum w:abstractNumId="123" w15:restartNumberingAfterBreak="0">
    <w:nsid w:val="3612019E"/>
    <w:multiLevelType w:val="hybridMultilevel"/>
    <w:tmpl w:val="7C7632F8"/>
    <w:lvl w:ilvl="0" w:tplc="A05A1BBC">
      <w:start w:val="4"/>
      <w:numFmt w:val="decimal"/>
      <w:lvlText w:val="%1."/>
      <w:lvlJc w:val="left"/>
      <w:pPr>
        <w:ind w:left="206" w:hanging="145"/>
      </w:pPr>
      <w:rPr>
        <w:rFonts w:ascii="Times New Roman" w:eastAsia="Times New Roman" w:hAnsi="Times New Roman" w:cs="Times New Roman" w:hint="default"/>
        <w:w w:val="90"/>
        <w:sz w:val="17"/>
        <w:szCs w:val="17"/>
        <w:lang w:val="pt-PT" w:eastAsia="pt-PT" w:bidi="pt-PT"/>
      </w:rPr>
    </w:lvl>
    <w:lvl w:ilvl="1" w:tplc="5B8A3818">
      <w:numFmt w:val="bullet"/>
      <w:lvlText w:val="•"/>
      <w:lvlJc w:val="left"/>
      <w:pPr>
        <w:ind w:left="428" w:hanging="145"/>
      </w:pPr>
      <w:rPr>
        <w:rFonts w:hint="default"/>
        <w:lang w:val="pt-PT" w:eastAsia="pt-PT" w:bidi="pt-PT"/>
      </w:rPr>
    </w:lvl>
    <w:lvl w:ilvl="2" w:tplc="3D741240">
      <w:numFmt w:val="bullet"/>
      <w:lvlText w:val="•"/>
      <w:lvlJc w:val="left"/>
      <w:pPr>
        <w:ind w:left="657" w:hanging="145"/>
      </w:pPr>
      <w:rPr>
        <w:rFonts w:hint="default"/>
        <w:lang w:val="pt-PT" w:eastAsia="pt-PT" w:bidi="pt-PT"/>
      </w:rPr>
    </w:lvl>
    <w:lvl w:ilvl="3" w:tplc="84009494">
      <w:numFmt w:val="bullet"/>
      <w:lvlText w:val="•"/>
      <w:lvlJc w:val="left"/>
      <w:pPr>
        <w:ind w:left="885" w:hanging="145"/>
      </w:pPr>
      <w:rPr>
        <w:rFonts w:hint="default"/>
        <w:lang w:val="pt-PT" w:eastAsia="pt-PT" w:bidi="pt-PT"/>
      </w:rPr>
    </w:lvl>
    <w:lvl w:ilvl="4" w:tplc="6D3E59D6">
      <w:numFmt w:val="bullet"/>
      <w:lvlText w:val="•"/>
      <w:lvlJc w:val="left"/>
      <w:pPr>
        <w:ind w:left="1114" w:hanging="145"/>
      </w:pPr>
      <w:rPr>
        <w:rFonts w:hint="default"/>
        <w:lang w:val="pt-PT" w:eastAsia="pt-PT" w:bidi="pt-PT"/>
      </w:rPr>
    </w:lvl>
    <w:lvl w:ilvl="5" w:tplc="DC8204E8">
      <w:numFmt w:val="bullet"/>
      <w:lvlText w:val="•"/>
      <w:lvlJc w:val="left"/>
      <w:pPr>
        <w:ind w:left="1343" w:hanging="145"/>
      </w:pPr>
      <w:rPr>
        <w:rFonts w:hint="default"/>
        <w:lang w:val="pt-PT" w:eastAsia="pt-PT" w:bidi="pt-PT"/>
      </w:rPr>
    </w:lvl>
    <w:lvl w:ilvl="6" w:tplc="8CD64E90">
      <w:numFmt w:val="bullet"/>
      <w:lvlText w:val="•"/>
      <w:lvlJc w:val="left"/>
      <w:pPr>
        <w:ind w:left="1571" w:hanging="145"/>
      </w:pPr>
      <w:rPr>
        <w:rFonts w:hint="default"/>
        <w:lang w:val="pt-PT" w:eastAsia="pt-PT" w:bidi="pt-PT"/>
      </w:rPr>
    </w:lvl>
    <w:lvl w:ilvl="7" w:tplc="57CE16AE">
      <w:numFmt w:val="bullet"/>
      <w:lvlText w:val="•"/>
      <w:lvlJc w:val="left"/>
      <w:pPr>
        <w:ind w:left="1800" w:hanging="145"/>
      </w:pPr>
      <w:rPr>
        <w:rFonts w:hint="default"/>
        <w:lang w:val="pt-PT" w:eastAsia="pt-PT" w:bidi="pt-PT"/>
      </w:rPr>
    </w:lvl>
    <w:lvl w:ilvl="8" w:tplc="63AE8624">
      <w:numFmt w:val="bullet"/>
      <w:lvlText w:val="•"/>
      <w:lvlJc w:val="left"/>
      <w:pPr>
        <w:ind w:left="2028" w:hanging="145"/>
      </w:pPr>
      <w:rPr>
        <w:rFonts w:hint="default"/>
        <w:lang w:val="pt-PT" w:eastAsia="pt-PT" w:bidi="pt-PT"/>
      </w:rPr>
    </w:lvl>
  </w:abstractNum>
  <w:abstractNum w:abstractNumId="124" w15:restartNumberingAfterBreak="0">
    <w:nsid w:val="38526B15"/>
    <w:multiLevelType w:val="hybridMultilevel"/>
    <w:tmpl w:val="DACEA55A"/>
    <w:lvl w:ilvl="0" w:tplc="1610D484">
      <w:start w:val="1"/>
      <w:numFmt w:val="lowerLetter"/>
      <w:lvlText w:val="%1)"/>
      <w:lvlJc w:val="left"/>
      <w:pPr>
        <w:ind w:left="644" w:hanging="360"/>
      </w:pPr>
      <w:rPr>
        <w:rFonts w:hint="default"/>
        <w:i/>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25" w15:restartNumberingAfterBreak="0">
    <w:nsid w:val="39896D1C"/>
    <w:multiLevelType w:val="hybridMultilevel"/>
    <w:tmpl w:val="67B03A28"/>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26" w15:restartNumberingAfterBreak="0">
    <w:nsid w:val="39FB0717"/>
    <w:multiLevelType w:val="hybridMultilevel"/>
    <w:tmpl w:val="637E3DA6"/>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27" w15:restartNumberingAfterBreak="0">
    <w:nsid w:val="3A800E74"/>
    <w:multiLevelType w:val="hybridMultilevel"/>
    <w:tmpl w:val="2F98639A"/>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128" w15:restartNumberingAfterBreak="0">
    <w:nsid w:val="3AC300F2"/>
    <w:multiLevelType w:val="hybridMultilevel"/>
    <w:tmpl w:val="E5C670D8"/>
    <w:lvl w:ilvl="0" w:tplc="A866E032">
      <w:start w:val="1"/>
      <w:numFmt w:val="decimal"/>
      <w:lvlText w:val="%1"/>
      <w:lvlJc w:val="left"/>
      <w:pPr>
        <w:ind w:left="231" w:hanging="123"/>
      </w:pPr>
      <w:rPr>
        <w:rFonts w:ascii="Times New Roman" w:eastAsia="Times New Roman" w:hAnsi="Times New Roman" w:cs="Times New Roman" w:hint="default"/>
        <w:w w:val="92"/>
        <w:sz w:val="17"/>
        <w:szCs w:val="17"/>
        <w:lang w:val="pt-PT" w:eastAsia="pt-PT" w:bidi="pt-PT"/>
      </w:rPr>
    </w:lvl>
    <w:lvl w:ilvl="1" w:tplc="8E5E3486">
      <w:numFmt w:val="bullet"/>
      <w:lvlText w:val="•"/>
      <w:lvlJc w:val="left"/>
      <w:pPr>
        <w:ind w:left="453" w:hanging="123"/>
      </w:pPr>
      <w:rPr>
        <w:rFonts w:hint="default"/>
        <w:lang w:val="pt-PT" w:eastAsia="pt-PT" w:bidi="pt-PT"/>
      </w:rPr>
    </w:lvl>
    <w:lvl w:ilvl="2" w:tplc="6310DE18">
      <w:numFmt w:val="bullet"/>
      <w:lvlText w:val="•"/>
      <w:lvlJc w:val="left"/>
      <w:pPr>
        <w:ind w:left="666" w:hanging="123"/>
      </w:pPr>
      <w:rPr>
        <w:rFonts w:hint="default"/>
        <w:lang w:val="pt-PT" w:eastAsia="pt-PT" w:bidi="pt-PT"/>
      </w:rPr>
    </w:lvl>
    <w:lvl w:ilvl="3" w:tplc="CFCC4CC8">
      <w:numFmt w:val="bullet"/>
      <w:lvlText w:val="•"/>
      <w:lvlJc w:val="left"/>
      <w:pPr>
        <w:ind w:left="880" w:hanging="123"/>
      </w:pPr>
      <w:rPr>
        <w:rFonts w:hint="default"/>
        <w:lang w:val="pt-PT" w:eastAsia="pt-PT" w:bidi="pt-PT"/>
      </w:rPr>
    </w:lvl>
    <w:lvl w:ilvl="4" w:tplc="12ACA394">
      <w:numFmt w:val="bullet"/>
      <w:lvlText w:val="•"/>
      <w:lvlJc w:val="left"/>
      <w:pPr>
        <w:ind w:left="1093" w:hanging="123"/>
      </w:pPr>
      <w:rPr>
        <w:rFonts w:hint="default"/>
        <w:lang w:val="pt-PT" w:eastAsia="pt-PT" w:bidi="pt-PT"/>
      </w:rPr>
    </w:lvl>
    <w:lvl w:ilvl="5" w:tplc="FE7ECD58">
      <w:numFmt w:val="bullet"/>
      <w:lvlText w:val="•"/>
      <w:lvlJc w:val="left"/>
      <w:pPr>
        <w:ind w:left="1307" w:hanging="123"/>
      </w:pPr>
      <w:rPr>
        <w:rFonts w:hint="default"/>
        <w:lang w:val="pt-PT" w:eastAsia="pt-PT" w:bidi="pt-PT"/>
      </w:rPr>
    </w:lvl>
    <w:lvl w:ilvl="6" w:tplc="328A2036">
      <w:numFmt w:val="bullet"/>
      <w:lvlText w:val="•"/>
      <w:lvlJc w:val="left"/>
      <w:pPr>
        <w:ind w:left="1520" w:hanging="123"/>
      </w:pPr>
      <w:rPr>
        <w:rFonts w:hint="default"/>
        <w:lang w:val="pt-PT" w:eastAsia="pt-PT" w:bidi="pt-PT"/>
      </w:rPr>
    </w:lvl>
    <w:lvl w:ilvl="7" w:tplc="FB18913E">
      <w:numFmt w:val="bullet"/>
      <w:lvlText w:val="•"/>
      <w:lvlJc w:val="left"/>
      <w:pPr>
        <w:ind w:left="1733" w:hanging="123"/>
      </w:pPr>
      <w:rPr>
        <w:rFonts w:hint="default"/>
        <w:lang w:val="pt-PT" w:eastAsia="pt-PT" w:bidi="pt-PT"/>
      </w:rPr>
    </w:lvl>
    <w:lvl w:ilvl="8" w:tplc="5EEAAE1E">
      <w:numFmt w:val="bullet"/>
      <w:lvlText w:val="•"/>
      <w:lvlJc w:val="left"/>
      <w:pPr>
        <w:ind w:left="1947" w:hanging="123"/>
      </w:pPr>
      <w:rPr>
        <w:rFonts w:hint="default"/>
        <w:lang w:val="pt-PT" w:eastAsia="pt-PT" w:bidi="pt-PT"/>
      </w:rPr>
    </w:lvl>
  </w:abstractNum>
  <w:abstractNum w:abstractNumId="129" w15:restartNumberingAfterBreak="0">
    <w:nsid w:val="3B0B5D8E"/>
    <w:multiLevelType w:val="hybridMultilevel"/>
    <w:tmpl w:val="98BE2DAC"/>
    <w:lvl w:ilvl="0" w:tplc="9D52B9B6">
      <w:numFmt w:val="bullet"/>
      <w:lvlText w:val="–"/>
      <w:lvlJc w:val="left"/>
      <w:pPr>
        <w:ind w:left="232" w:hanging="138"/>
      </w:pPr>
      <w:rPr>
        <w:rFonts w:ascii="Times New Roman" w:eastAsia="Times New Roman" w:hAnsi="Times New Roman" w:cs="Times New Roman" w:hint="default"/>
        <w:w w:val="100"/>
        <w:sz w:val="17"/>
        <w:szCs w:val="17"/>
        <w:lang w:val="pt-PT" w:eastAsia="pt-PT" w:bidi="pt-PT"/>
      </w:rPr>
    </w:lvl>
    <w:lvl w:ilvl="1" w:tplc="F8381D88">
      <w:numFmt w:val="bullet"/>
      <w:lvlText w:val="•"/>
      <w:lvlJc w:val="left"/>
      <w:pPr>
        <w:ind w:left="935" w:hanging="138"/>
      </w:pPr>
      <w:rPr>
        <w:rFonts w:hint="default"/>
        <w:lang w:val="pt-PT" w:eastAsia="pt-PT" w:bidi="pt-PT"/>
      </w:rPr>
    </w:lvl>
    <w:lvl w:ilvl="2" w:tplc="4F2E2B6A">
      <w:numFmt w:val="bullet"/>
      <w:lvlText w:val="•"/>
      <w:lvlJc w:val="left"/>
      <w:pPr>
        <w:ind w:left="1631" w:hanging="138"/>
      </w:pPr>
      <w:rPr>
        <w:rFonts w:hint="default"/>
        <w:lang w:val="pt-PT" w:eastAsia="pt-PT" w:bidi="pt-PT"/>
      </w:rPr>
    </w:lvl>
    <w:lvl w:ilvl="3" w:tplc="D7266CA6">
      <w:numFmt w:val="bullet"/>
      <w:lvlText w:val="•"/>
      <w:lvlJc w:val="left"/>
      <w:pPr>
        <w:ind w:left="2326" w:hanging="138"/>
      </w:pPr>
      <w:rPr>
        <w:rFonts w:hint="default"/>
        <w:lang w:val="pt-PT" w:eastAsia="pt-PT" w:bidi="pt-PT"/>
      </w:rPr>
    </w:lvl>
    <w:lvl w:ilvl="4" w:tplc="A9F0C5DA">
      <w:numFmt w:val="bullet"/>
      <w:lvlText w:val="•"/>
      <w:lvlJc w:val="left"/>
      <w:pPr>
        <w:ind w:left="3022" w:hanging="138"/>
      </w:pPr>
      <w:rPr>
        <w:rFonts w:hint="default"/>
        <w:lang w:val="pt-PT" w:eastAsia="pt-PT" w:bidi="pt-PT"/>
      </w:rPr>
    </w:lvl>
    <w:lvl w:ilvl="5" w:tplc="B770F58E">
      <w:numFmt w:val="bullet"/>
      <w:lvlText w:val="•"/>
      <w:lvlJc w:val="left"/>
      <w:pPr>
        <w:ind w:left="3718" w:hanging="138"/>
      </w:pPr>
      <w:rPr>
        <w:rFonts w:hint="default"/>
        <w:lang w:val="pt-PT" w:eastAsia="pt-PT" w:bidi="pt-PT"/>
      </w:rPr>
    </w:lvl>
    <w:lvl w:ilvl="6" w:tplc="CCF0BD1A">
      <w:numFmt w:val="bullet"/>
      <w:lvlText w:val="•"/>
      <w:lvlJc w:val="left"/>
      <w:pPr>
        <w:ind w:left="4413" w:hanging="138"/>
      </w:pPr>
      <w:rPr>
        <w:rFonts w:hint="default"/>
        <w:lang w:val="pt-PT" w:eastAsia="pt-PT" w:bidi="pt-PT"/>
      </w:rPr>
    </w:lvl>
    <w:lvl w:ilvl="7" w:tplc="32ECE24C">
      <w:numFmt w:val="bullet"/>
      <w:lvlText w:val="•"/>
      <w:lvlJc w:val="left"/>
      <w:pPr>
        <w:ind w:left="5109" w:hanging="138"/>
      </w:pPr>
      <w:rPr>
        <w:rFonts w:hint="default"/>
        <w:lang w:val="pt-PT" w:eastAsia="pt-PT" w:bidi="pt-PT"/>
      </w:rPr>
    </w:lvl>
    <w:lvl w:ilvl="8" w:tplc="04B4E272">
      <w:numFmt w:val="bullet"/>
      <w:lvlText w:val="•"/>
      <w:lvlJc w:val="left"/>
      <w:pPr>
        <w:ind w:left="5804" w:hanging="138"/>
      </w:pPr>
      <w:rPr>
        <w:rFonts w:hint="default"/>
        <w:lang w:val="pt-PT" w:eastAsia="pt-PT" w:bidi="pt-PT"/>
      </w:rPr>
    </w:lvl>
  </w:abstractNum>
  <w:abstractNum w:abstractNumId="130" w15:restartNumberingAfterBreak="0">
    <w:nsid w:val="3B670E78"/>
    <w:multiLevelType w:val="hybridMultilevel"/>
    <w:tmpl w:val="B358D852"/>
    <w:lvl w:ilvl="0" w:tplc="65F86194">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1" w15:restartNumberingAfterBreak="0">
    <w:nsid w:val="3B915C27"/>
    <w:multiLevelType w:val="hybridMultilevel"/>
    <w:tmpl w:val="285E25A4"/>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32" w15:restartNumberingAfterBreak="0">
    <w:nsid w:val="3B921558"/>
    <w:multiLevelType w:val="hybridMultilevel"/>
    <w:tmpl w:val="216A6202"/>
    <w:lvl w:ilvl="0" w:tplc="4A90F55A">
      <w:start w:val="1"/>
      <w:numFmt w:val="decimal"/>
      <w:lvlText w:val="%1"/>
      <w:lvlJc w:val="left"/>
      <w:pPr>
        <w:ind w:left="231" w:hanging="116"/>
      </w:pPr>
      <w:rPr>
        <w:rFonts w:ascii="Times New Roman" w:eastAsia="Times New Roman" w:hAnsi="Times New Roman" w:cs="Times New Roman" w:hint="default"/>
        <w:w w:val="90"/>
        <w:sz w:val="17"/>
        <w:szCs w:val="17"/>
        <w:lang w:val="pt-PT" w:eastAsia="pt-PT" w:bidi="pt-PT"/>
      </w:rPr>
    </w:lvl>
    <w:lvl w:ilvl="1" w:tplc="002AB180">
      <w:numFmt w:val="bullet"/>
      <w:lvlText w:val="•"/>
      <w:lvlJc w:val="left"/>
      <w:pPr>
        <w:ind w:left="493" w:hanging="116"/>
      </w:pPr>
      <w:rPr>
        <w:rFonts w:hint="default"/>
        <w:lang w:val="pt-PT" w:eastAsia="pt-PT" w:bidi="pt-PT"/>
      </w:rPr>
    </w:lvl>
    <w:lvl w:ilvl="2" w:tplc="322C15D0">
      <w:numFmt w:val="bullet"/>
      <w:lvlText w:val="•"/>
      <w:lvlJc w:val="left"/>
      <w:pPr>
        <w:ind w:left="746" w:hanging="116"/>
      </w:pPr>
      <w:rPr>
        <w:rFonts w:hint="default"/>
        <w:lang w:val="pt-PT" w:eastAsia="pt-PT" w:bidi="pt-PT"/>
      </w:rPr>
    </w:lvl>
    <w:lvl w:ilvl="3" w:tplc="0F847D72">
      <w:numFmt w:val="bullet"/>
      <w:lvlText w:val="•"/>
      <w:lvlJc w:val="left"/>
      <w:pPr>
        <w:ind w:left="999" w:hanging="116"/>
      </w:pPr>
      <w:rPr>
        <w:rFonts w:hint="default"/>
        <w:lang w:val="pt-PT" w:eastAsia="pt-PT" w:bidi="pt-PT"/>
      </w:rPr>
    </w:lvl>
    <w:lvl w:ilvl="4" w:tplc="FD24FB1E">
      <w:numFmt w:val="bullet"/>
      <w:lvlText w:val="•"/>
      <w:lvlJc w:val="left"/>
      <w:pPr>
        <w:ind w:left="1252" w:hanging="116"/>
      </w:pPr>
      <w:rPr>
        <w:rFonts w:hint="default"/>
        <w:lang w:val="pt-PT" w:eastAsia="pt-PT" w:bidi="pt-PT"/>
      </w:rPr>
    </w:lvl>
    <w:lvl w:ilvl="5" w:tplc="672A2E52">
      <w:numFmt w:val="bullet"/>
      <w:lvlText w:val="•"/>
      <w:lvlJc w:val="left"/>
      <w:pPr>
        <w:ind w:left="1505" w:hanging="116"/>
      </w:pPr>
      <w:rPr>
        <w:rFonts w:hint="default"/>
        <w:lang w:val="pt-PT" w:eastAsia="pt-PT" w:bidi="pt-PT"/>
      </w:rPr>
    </w:lvl>
    <w:lvl w:ilvl="6" w:tplc="674AEB9E">
      <w:numFmt w:val="bullet"/>
      <w:lvlText w:val="•"/>
      <w:lvlJc w:val="left"/>
      <w:pPr>
        <w:ind w:left="1758" w:hanging="116"/>
      </w:pPr>
      <w:rPr>
        <w:rFonts w:hint="default"/>
        <w:lang w:val="pt-PT" w:eastAsia="pt-PT" w:bidi="pt-PT"/>
      </w:rPr>
    </w:lvl>
    <w:lvl w:ilvl="7" w:tplc="AAAAF1B4">
      <w:numFmt w:val="bullet"/>
      <w:lvlText w:val="•"/>
      <w:lvlJc w:val="left"/>
      <w:pPr>
        <w:ind w:left="2011" w:hanging="116"/>
      </w:pPr>
      <w:rPr>
        <w:rFonts w:hint="default"/>
        <w:lang w:val="pt-PT" w:eastAsia="pt-PT" w:bidi="pt-PT"/>
      </w:rPr>
    </w:lvl>
    <w:lvl w:ilvl="8" w:tplc="1604ED20">
      <w:numFmt w:val="bullet"/>
      <w:lvlText w:val="•"/>
      <w:lvlJc w:val="left"/>
      <w:pPr>
        <w:ind w:left="2264" w:hanging="116"/>
      </w:pPr>
      <w:rPr>
        <w:rFonts w:hint="default"/>
        <w:lang w:val="pt-PT" w:eastAsia="pt-PT" w:bidi="pt-PT"/>
      </w:rPr>
    </w:lvl>
  </w:abstractNum>
  <w:abstractNum w:abstractNumId="133" w15:restartNumberingAfterBreak="0">
    <w:nsid w:val="3C4F6C22"/>
    <w:multiLevelType w:val="hybridMultilevel"/>
    <w:tmpl w:val="51B64418"/>
    <w:lvl w:ilvl="0" w:tplc="9FF2AAB8">
      <w:numFmt w:val="bullet"/>
      <w:lvlText w:val="–"/>
      <w:lvlJc w:val="left"/>
      <w:pPr>
        <w:ind w:left="187" w:hanging="126"/>
      </w:pPr>
      <w:rPr>
        <w:rFonts w:ascii="Times New Roman" w:eastAsia="Times New Roman" w:hAnsi="Times New Roman" w:cs="Times New Roman" w:hint="default"/>
        <w:w w:val="90"/>
        <w:sz w:val="17"/>
        <w:szCs w:val="17"/>
        <w:lang w:val="pt-PT" w:eastAsia="pt-PT" w:bidi="pt-PT"/>
      </w:rPr>
    </w:lvl>
    <w:lvl w:ilvl="1" w:tplc="FEBC21C0">
      <w:numFmt w:val="bullet"/>
      <w:lvlText w:val="•"/>
      <w:lvlJc w:val="left"/>
      <w:pPr>
        <w:ind w:left="405" w:hanging="126"/>
      </w:pPr>
      <w:rPr>
        <w:rFonts w:hint="default"/>
        <w:lang w:val="pt-PT" w:eastAsia="pt-PT" w:bidi="pt-PT"/>
      </w:rPr>
    </w:lvl>
    <w:lvl w:ilvl="2" w:tplc="219E0B86">
      <w:numFmt w:val="bullet"/>
      <w:lvlText w:val="•"/>
      <w:lvlJc w:val="left"/>
      <w:pPr>
        <w:ind w:left="630" w:hanging="126"/>
      </w:pPr>
      <w:rPr>
        <w:rFonts w:hint="default"/>
        <w:lang w:val="pt-PT" w:eastAsia="pt-PT" w:bidi="pt-PT"/>
      </w:rPr>
    </w:lvl>
    <w:lvl w:ilvl="3" w:tplc="7BC00F28">
      <w:numFmt w:val="bullet"/>
      <w:lvlText w:val="•"/>
      <w:lvlJc w:val="left"/>
      <w:pPr>
        <w:ind w:left="855" w:hanging="126"/>
      </w:pPr>
      <w:rPr>
        <w:rFonts w:hint="default"/>
        <w:lang w:val="pt-PT" w:eastAsia="pt-PT" w:bidi="pt-PT"/>
      </w:rPr>
    </w:lvl>
    <w:lvl w:ilvl="4" w:tplc="EBEEBDF4">
      <w:numFmt w:val="bullet"/>
      <w:lvlText w:val="•"/>
      <w:lvlJc w:val="left"/>
      <w:pPr>
        <w:ind w:left="1080" w:hanging="126"/>
      </w:pPr>
      <w:rPr>
        <w:rFonts w:hint="default"/>
        <w:lang w:val="pt-PT" w:eastAsia="pt-PT" w:bidi="pt-PT"/>
      </w:rPr>
    </w:lvl>
    <w:lvl w:ilvl="5" w:tplc="B25E5CCE">
      <w:numFmt w:val="bullet"/>
      <w:lvlText w:val="•"/>
      <w:lvlJc w:val="left"/>
      <w:pPr>
        <w:ind w:left="1305" w:hanging="126"/>
      </w:pPr>
      <w:rPr>
        <w:rFonts w:hint="default"/>
        <w:lang w:val="pt-PT" w:eastAsia="pt-PT" w:bidi="pt-PT"/>
      </w:rPr>
    </w:lvl>
    <w:lvl w:ilvl="6" w:tplc="A8A8A120">
      <w:numFmt w:val="bullet"/>
      <w:lvlText w:val="•"/>
      <w:lvlJc w:val="left"/>
      <w:pPr>
        <w:ind w:left="1530" w:hanging="126"/>
      </w:pPr>
      <w:rPr>
        <w:rFonts w:hint="default"/>
        <w:lang w:val="pt-PT" w:eastAsia="pt-PT" w:bidi="pt-PT"/>
      </w:rPr>
    </w:lvl>
    <w:lvl w:ilvl="7" w:tplc="B38200F8">
      <w:numFmt w:val="bullet"/>
      <w:lvlText w:val="•"/>
      <w:lvlJc w:val="left"/>
      <w:pPr>
        <w:ind w:left="1755" w:hanging="126"/>
      </w:pPr>
      <w:rPr>
        <w:rFonts w:hint="default"/>
        <w:lang w:val="pt-PT" w:eastAsia="pt-PT" w:bidi="pt-PT"/>
      </w:rPr>
    </w:lvl>
    <w:lvl w:ilvl="8" w:tplc="6C0A24E6">
      <w:numFmt w:val="bullet"/>
      <w:lvlText w:val="•"/>
      <w:lvlJc w:val="left"/>
      <w:pPr>
        <w:ind w:left="1980" w:hanging="126"/>
      </w:pPr>
      <w:rPr>
        <w:rFonts w:hint="default"/>
        <w:lang w:val="pt-PT" w:eastAsia="pt-PT" w:bidi="pt-PT"/>
      </w:rPr>
    </w:lvl>
  </w:abstractNum>
  <w:abstractNum w:abstractNumId="134" w15:restartNumberingAfterBreak="0">
    <w:nsid w:val="3CB07CF9"/>
    <w:multiLevelType w:val="hybridMultilevel"/>
    <w:tmpl w:val="5EE2A114"/>
    <w:lvl w:ilvl="0" w:tplc="F732C81C">
      <w:numFmt w:val="bullet"/>
      <w:lvlText w:val="–"/>
      <w:lvlJc w:val="left"/>
      <w:pPr>
        <w:ind w:left="232" w:hanging="122"/>
      </w:pPr>
      <w:rPr>
        <w:rFonts w:ascii="Times New Roman" w:eastAsia="Times New Roman" w:hAnsi="Times New Roman" w:cs="Times New Roman" w:hint="default"/>
        <w:w w:val="100"/>
        <w:sz w:val="17"/>
        <w:szCs w:val="17"/>
        <w:lang w:val="pt-PT" w:eastAsia="pt-PT" w:bidi="pt-PT"/>
      </w:rPr>
    </w:lvl>
    <w:lvl w:ilvl="1" w:tplc="6DE6A5A4">
      <w:numFmt w:val="bullet"/>
      <w:lvlText w:val="•"/>
      <w:lvlJc w:val="left"/>
      <w:pPr>
        <w:ind w:left="935" w:hanging="122"/>
      </w:pPr>
      <w:rPr>
        <w:rFonts w:hint="default"/>
        <w:lang w:val="pt-PT" w:eastAsia="pt-PT" w:bidi="pt-PT"/>
      </w:rPr>
    </w:lvl>
    <w:lvl w:ilvl="2" w:tplc="25F20B86">
      <w:numFmt w:val="bullet"/>
      <w:lvlText w:val="•"/>
      <w:lvlJc w:val="left"/>
      <w:pPr>
        <w:ind w:left="1631" w:hanging="122"/>
      </w:pPr>
      <w:rPr>
        <w:rFonts w:hint="default"/>
        <w:lang w:val="pt-PT" w:eastAsia="pt-PT" w:bidi="pt-PT"/>
      </w:rPr>
    </w:lvl>
    <w:lvl w:ilvl="3" w:tplc="93E06486">
      <w:numFmt w:val="bullet"/>
      <w:lvlText w:val="•"/>
      <w:lvlJc w:val="left"/>
      <w:pPr>
        <w:ind w:left="2326" w:hanging="122"/>
      </w:pPr>
      <w:rPr>
        <w:rFonts w:hint="default"/>
        <w:lang w:val="pt-PT" w:eastAsia="pt-PT" w:bidi="pt-PT"/>
      </w:rPr>
    </w:lvl>
    <w:lvl w:ilvl="4" w:tplc="DCB80DDA">
      <w:numFmt w:val="bullet"/>
      <w:lvlText w:val="•"/>
      <w:lvlJc w:val="left"/>
      <w:pPr>
        <w:ind w:left="3022" w:hanging="122"/>
      </w:pPr>
      <w:rPr>
        <w:rFonts w:hint="default"/>
        <w:lang w:val="pt-PT" w:eastAsia="pt-PT" w:bidi="pt-PT"/>
      </w:rPr>
    </w:lvl>
    <w:lvl w:ilvl="5" w:tplc="BAAA9CA8">
      <w:numFmt w:val="bullet"/>
      <w:lvlText w:val="•"/>
      <w:lvlJc w:val="left"/>
      <w:pPr>
        <w:ind w:left="3718" w:hanging="122"/>
      </w:pPr>
      <w:rPr>
        <w:rFonts w:hint="default"/>
        <w:lang w:val="pt-PT" w:eastAsia="pt-PT" w:bidi="pt-PT"/>
      </w:rPr>
    </w:lvl>
    <w:lvl w:ilvl="6" w:tplc="4A561926">
      <w:numFmt w:val="bullet"/>
      <w:lvlText w:val="•"/>
      <w:lvlJc w:val="left"/>
      <w:pPr>
        <w:ind w:left="4413" w:hanging="122"/>
      </w:pPr>
      <w:rPr>
        <w:rFonts w:hint="default"/>
        <w:lang w:val="pt-PT" w:eastAsia="pt-PT" w:bidi="pt-PT"/>
      </w:rPr>
    </w:lvl>
    <w:lvl w:ilvl="7" w:tplc="04929622">
      <w:numFmt w:val="bullet"/>
      <w:lvlText w:val="•"/>
      <w:lvlJc w:val="left"/>
      <w:pPr>
        <w:ind w:left="5109" w:hanging="122"/>
      </w:pPr>
      <w:rPr>
        <w:rFonts w:hint="default"/>
        <w:lang w:val="pt-PT" w:eastAsia="pt-PT" w:bidi="pt-PT"/>
      </w:rPr>
    </w:lvl>
    <w:lvl w:ilvl="8" w:tplc="FF6677CC">
      <w:numFmt w:val="bullet"/>
      <w:lvlText w:val="•"/>
      <w:lvlJc w:val="left"/>
      <w:pPr>
        <w:ind w:left="5804" w:hanging="122"/>
      </w:pPr>
      <w:rPr>
        <w:rFonts w:hint="default"/>
        <w:lang w:val="pt-PT" w:eastAsia="pt-PT" w:bidi="pt-PT"/>
      </w:rPr>
    </w:lvl>
  </w:abstractNum>
  <w:abstractNum w:abstractNumId="135" w15:restartNumberingAfterBreak="0">
    <w:nsid w:val="3D53592B"/>
    <w:multiLevelType w:val="hybridMultilevel"/>
    <w:tmpl w:val="811461A8"/>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36" w15:restartNumberingAfterBreak="0">
    <w:nsid w:val="3D8F4F6B"/>
    <w:multiLevelType w:val="hybridMultilevel"/>
    <w:tmpl w:val="F68E6C04"/>
    <w:lvl w:ilvl="0" w:tplc="3280B7B8">
      <w:start w:val="1"/>
      <w:numFmt w:val="lowerLetter"/>
      <w:lvlText w:val="%1)"/>
      <w:lvlJc w:val="left"/>
      <w:rPr>
        <w:rFonts w:hint="default"/>
        <w:i/>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7" w15:restartNumberingAfterBreak="0">
    <w:nsid w:val="3DB935B7"/>
    <w:multiLevelType w:val="hybridMultilevel"/>
    <w:tmpl w:val="B4EA011C"/>
    <w:lvl w:ilvl="0" w:tplc="DF0677AA">
      <w:numFmt w:val="bullet"/>
      <w:lvlText w:val="-"/>
      <w:lvlJc w:val="left"/>
      <w:pPr>
        <w:ind w:left="231" w:hanging="90"/>
      </w:pPr>
      <w:rPr>
        <w:rFonts w:ascii="Times New Roman" w:eastAsia="Times New Roman" w:hAnsi="Times New Roman" w:cs="Times New Roman" w:hint="default"/>
        <w:w w:val="90"/>
        <w:sz w:val="17"/>
        <w:szCs w:val="17"/>
        <w:lang w:val="pt-PT" w:eastAsia="pt-PT" w:bidi="pt-PT"/>
      </w:rPr>
    </w:lvl>
    <w:lvl w:ilvl="1" w:tplc="23F022BA">
      <w:numFmt w:val="bullet"/>
      <w:lvlText w:val="•"/>
      <w:lvlJc w:val="left"/>
      <w:pPr>
        <w:ind w:left="493" w:hanging="90"/>
      </w:pPr>
      <w:rPr>
        <w:rFonts w:hint="default"/>
        <w:lang w:val="pt-PT" w:eastAsia="pt-PT" w:bidi="pt-PT"/>
      </w:rPr>
    </w:lvl>
    <w:lvl w:ilvl="2" w:tplc="9CA887AC">
      <w:numFmt w:val="bullet"/>
      <w:lvlText w:val="•"/>
      <w:lvlJc w:val="left"/>
      <w:pPr>
        <w:ind w:left="746" w:hanging="90"/>
      </w:pPr>
      <w:rPr>
        <w:rFonts w:hint="default"/>
        <w:lang w:val="pt-PT" w:eastAsia="pt-PT" w:bidi="pt-PT"/>
      </w:rPr>
    </w:lvl>
    <w:lvl w:ilvl="3" w:tplc="4A58766E">
      <w:numFmt w:val="bullet"/>
      <w:lvlText w:val="•"/>
      <w:lvlJc w:val="left"/>
      <w:pPr>
        <w:ind w:left="999" w:hanging="90"/>
      </w:pPr>
      <w:rPr>
        <w:rFonts w:hint="default"/>
        <w:lang w:val="pt-PT" w:eastAsia="pt-PT" w:bidi="pt-PT"/>
      </w:rPr>
    </w:lvl>
    <w:lvl w:ilvl="4" w:tplc="D82A7102">
      <w:numFmt w:val="bullet"/>
      <w:lvlText w:val="•"/>
      <w:lvlJc w:val="left"/>
      <w:pPr>
        <w:ind w:left="1252" w:hanging="90"/>
      </w:pPr>
      <w:rPr>
        <w:rFonts w:hint="default"/>
        <w:lang w:val="pt-PT" w:eastAsia="pt-PT" w:bidi="pt-PT"/>
      </w:rPr>
    </w:lvl>
    <w:lvl w:ilvl="5" w:tplc="B32667BA">
      <w:numFmt w:val="bullet"/>
      <w:lvlText w:val="•"/>
      <w:lvlJc w:val="left"/>
      <w:pPr>
        <w:ind w:left="1505" w:hanging="90"/>
      </w:pPr>
      <w:rPr>
        <w:rFonts w:hint="default"/>
        <w:lang w:val="pt-PT" w:eastAsia="pt-PT" w:bidi="pt-PT"/>
      </w:rPr>
    </w:lvl>
    <w:lvl w:ilvl="6" w:tplc="DA6E4034">
      <w:numFmt w:val="bullet"/>
      <w:lvlText w:val="•"/>
      <w:lvlJc w:val="left"/>
      <w:pPr>
        <w:ind w:left="1758" w:hanging="90"/>
      </w:pPr>
      <w:rPr>
        <w:rFonts w:hint="default"/>
        <w:lang w:val="pt-PT" w:eastAsia="pt-PT" w:bidi="pt-PT"/>
      </w:rPr>
    </w:lvl>
    <w:lvl w:ilvl="7" w:tplc="80A8164C">
      <w:numFmt w:val="bullet"/>
      <w:lvlText w:val="•"/>
      <w:lvlJc w:val="left"/>
      <w:pPr>
        <w:ind w:left="2011" w:hanging="90"/>
      </w:pPr>
      <w:rPr>
        <w:rFonts w:hint="default"/>
        <w:lang w:val="pt-PT" w:eastAsia="pt-PT" w:bidi="pt-PT"/>
      </w:rPr>
    </w:lvl>
    <w:lvl w:ilvl="8" w:tplc="B0B80FC8">
      <w:numFmt w:val="bullet"/>
      <w:lvlText w:val="•"/>
      <w:lvlJc w:val="left"/>
      <w:pPr>
        <w:ind w:left="2264" w:hanging="90"/>
      </w:pPr>
      <w:rPr>
        <w:rFonts w:hint="default"/>
        <w:lang w:val="pt-PT" w:eastAsia="pt-PT" w:bidi="pt-PT"/>
      </w:rPr>
    </w:lvl>
  </w:abstractNum>
  <w:abstractNum w:abstractNumId="138" w15:restartNumberingAfterBreak="0">
    <w:nsid w:val="3E3A740A"/>
    <w:multiLevelType w:val="hybridMultilevel"/>
    <w:tmpl w:val="5B227E0C"/>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39" w15:restartNumberingAfterBreak="0">
    <w:nsid w:val="3F184470"/>
    <w:multiLevelType w:val="multilevel"/>
    <w:tmpl w:val="52F87C1A"/>
    <w:lvl w:ilvl="0">
      <w:start w:val="4"/>
      <w:numFmt w:val="decimal"/>
      <w:lvlText w:val="%1"/>
      <w:lvlJc w:val="left"/>
      <w:pPr>
        <w:ind w:left="987" w:hanging="284"/>
      </w:pPr>
      <w:rPr>
        <w:rFonts w:hint="default"/>
        <w:lang w:val="pt-PT" w:eastAsia="pt-PT" w:bidi="pt-PT"/>
      </w:rPr>
    </w:lvl>
    <w:lvl w:ilvl="1">
      <w:start w:val="1"/>
      <w:numFmt w:val="decimal"/>
      <w:lvlText w:val="%1.%2"/>
      <w:lvlJc w:val="left"/>
      <w:pPr>
        <w:ind w:left="987" w:hanging="284"/>
        <w:jc w:val="right"/>
      </w:pPr>
      <w:rPr>
        <w:rFonts w:ascii="Times New Roman" w:eastAsia="Arial" w:hAnsi="Times New Roman" w:cs="Times New Roman" w:hint="default"/>
        <w:spacing w:val="-1"/>
        <w:w w:val="100"/>
        <w:sz w:val="21"/>
        <w:szCs w:val="21"/>
        <w:lang w:val="pt-PT" w:eastAsia="pt-PT" w:bidi="pt-PT"/>
      </w:rPr>
    </w:lvl>
    <w:lvl w:ilvl="2">
      <w:numFmt w:val="bullet"/>
      <w:lvlText w:val="•"/>
      <w:lvlJc w:val="left"/>
      <w:pPr>
        <w:ind w:left="1771" w:hanging="284"/>
      </w:pPr>
      <w:rPr>
        <w:rFonts w:hint="default"/>
        <w:lang w:val="pt-PT" w:eastAsia="pt-PT" w:bidi="pt-PT"/>
      </w:rPr>
    </w:lvl>
    <w:lvl w:ilvl="3">
      <w:numFmt w:val="bullet"/>
      <w:lvlText w:val="•"/>
      <w:lvlJc w:val="left"/>
      <w:pPr>
        <w:ind w:left="2167" w:hanging="284"/>
      </w:pPr>
      <w:rPr>
        <w:rFonts w:hint="default"/>
        <w:lang w:val="pt-PT" w:eastAsia="pt-PT" w:bidi="pt-PT"/>
      </w:rPr>
    </w:lvl>
    <w:lvl w:ilvl="4">
      <w:numFmt w:val="bullet"/>
      <w:lvlText w:val="•"/>
      <w:lvlJc w:val="left"/>
      <w:pPr>
        <w:ind w:left="2563" w:hanging="284"/>
      </w:pPr>
      <w:rPr>
        <w:rFonts w:hint="default"/>
        <w:lang w:val="pt-PT" w:eastAsia="pt-PT" w:bidi="pt-PT"/>
      </w:rPr>
    </w:lvl>
    <w:lvl w:ilvl="5">
      <w:numFmt w:val="bullet"/>
      <w:lvlText w:val="•"/>
      <w:lvlJc w:val="left"/>
      <w:pPr>
        <w:ind w:left="2959" w:hanging="284"/>
      </w:pPr>
      <w:rPr>
        <w:rFonts w:hint="default"/>
        <w:lang w:val="pt-PT" w:eastAsia="pt-PT" w:bidi="pt-PT"/>
      </w:rPr>
    </w:lvl>
    <w:lvl w:ilvl="6">
      <w:numFmt w:val="bullet"/>
      <w:lvlText w:val="•"/>
      <w:lvlJc w:val="left"/>
      <w:pPr>
        <w:ind w:left="3355" w:hanging="284"/>
      </w:pPr>
      <w:rPr>
        <w:rFonts w:hint="default"/>
        <w:lang w:val="pt-PT" w:eastAsia="pt-PT" w:bidi="pt-PT"/>
      </w:rPr>
    </w:lvl>
    <w:lvl w:ilvl="7">
      <w:numFmt w:val="bullet"/>
      <w:lvlText w:val="•"/>
      <w:lvlJc w:val="left"/>
      <w:pPr>
        <w:ind w:left="3751" w:hanging="284"/>
      </w:pPr>
      <w:rPr>
        <w:rFonts w:hint="default"/>
        <w:lang w:val="pt-PT" w:eastAsia="pt-PT" w:bidi="pt-PT"/>
      </w:rPr>
    </w:lvl>
    <w:lvl w:ilvl="8">
      <w:numFmt w:val="bullet"/>
      <w:lvlText w:val="•"/>
      <w:lvlJc w:val="left"/>
      <w:pPr>
        <w:ind w:left="4147" w:hanging="284"/>
      </w:pPr>
      <w:rPr>
        <w:rFonts w:hint="default"/>
        <w:lang w:val="pt-PT" w:eastAsia="pt-PT" w:bidi="pt-PT"/>
      </w:rPr>
    </w:lvl>
  </w:abstractNum>
  <w:abstractNum w:abstractNumId="140" w15:restartNumberingAfterBreak="0">
    <w:nsid w:val="40251D5F"/>
    <w:multiLevelType w:val="hybridMultilevel"/>
    <w:tmpl w:val="3A44D312"/>
    <w:lvl w:ilvl="0" w:tplc="8388561E">
      <w:start w:val="1"/>
      <w:numFmt w:val="lowerLetter"/>
      <w:lvlText w:val="%1)"/>
      <w:lvlJc w:val="left"/>
      <w:rPr>
        <w:rFonts w:hint="default"/>
        <w:i/>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1" w15:restartNumberingAfterBreak="0">
    <w:nsid w:val="411045BE"/>
    <w:multiLevelType w:val="hybridMultilevel"/>
    <w:tmpl w:val="B54002C0"/>
    <w:lvl w:ilvl="0" w:tplc="FEB27EAE">
      <w:start w:val="1"/>
      <w:numFmt w:val="decimal"/>
      <w:lvlText w:val="%1"/>
      <w:lvlJc w:val="left"/>
      <w:pPr>
        <w:ind w:left="175" w:hanging="115"/>
      </w:pPr>
      <w:rPr>
        <w:rFonts w:ascii="Times New Roman" w:eastAsia="Times New Roman" w:hAnsi="Times New Roman" w:cs="Times New Roman" w:hint="default"/>
        <w:w w:val="90"/>
        <w:sz w:val="17"/>
        <w:szCs w:val="17"/>
        <w:lang w:val="pt-PT" w:eastAsia="pt-PT" w:bidi="pt-PT"/>
      </w:rPr>
    </w:lvl>
    <w:lvl w:ilvl="1" w:tplc="526C72B2">
      <w:numFmt w:val="bullet"/>
      <w:lvlText w:val="•"/>
      <w:lvlJc w:val="left"/>
      <w:pPr>
        <w:ind w:left="393" w:hanging="115"/>
      </w:pPr>
      <w:rPr>
        <w:rFonts w:hint="default"/>
        <w:lang w:val="pt-PT" w:eastAsia="pt-PT" w:bidi="pt-PT"/>
      </w:rPr>
    </w:lvl>
    <w:lvl w:ilvl="2" w:tplc="76CA80AC">
      <w:numFmt w:val="bullet"/>
      <w:lvlText w:val="•"/>
      <w:lvlJc w:val="left"/>
      <w:pPr>
        <w:ind w:left="607" w:hanging="115"/>
      </w:pPr>
      <w:rPr>
        <w:rFonts w:hint="default"/>
        <w:lang w:val="pt-PT" w:eastAsia="pt-PT" w:bidi="pt-PT"/>
      </w:rPr>
    </w:lvl>
    <w:lvl w:ilvl="3" w:tplc="D12880FA">
      <w:numFmt w:val="bullet"/>
      <w:lvlText w:val="•"/>
      <w:lvlJc w:val="left"/>
      <w:pPr>
        <w:ind w:left="821" w:hanging="115"/>
      </w:pPr>
      <w:rPr>
        <w:rFonts w:hint="default"/>
        <w:lang w:val="pt-PT" w:eastAsia="pt-PT" w:bidi="pt-PT"/>
      </w:rPr>
    </w:lvl>
    <w:lvl w:ilvl="4" w:tplc="6BBA438C">
      <w:numFmt w:val="bullet"/>
      <w:lvlText w:val="•"/>
      <w:lvlJc w:val="left"/>
      <w:pPr>
        <w:ind w:left="1035" w:hanging="115"/>
      </w:pPr>
      <w:rPr>
        <w:rFonts w:hint="default"/>
        <w:lang w:val="pt-PT" w:eastAsia="pt-PT" w:bidi="pt-PT"/>
      </w:rPr>
    </w:lvl>
    <w:lvl w:ilvl="5" w:tplc="B314B894">
      <w:numFmt w:val="bullet"/>
      <w:lvlText w:val="•"/>
      <w:lvlJc w:val="left"/>
      <w:pPr>
        <w:ind w:left="1249" w:hanging="115"/>
      </w:pPr>
      <w:rPr>
        <w:rFonts w:hint="default"/>
        <w:lang w:val="pt-PT" w:eastAsia="pt-PT" w:bidi="pt-PT"/>
      </w:rPr>
    </w:lvl>
    <w:lvl w:ilvl="6" w:tplc="7946F5C6">
      <w:numFmt w:val="bullet"/>
      <w:lvlText w:val="•"/>
      <w:lvlJc w:val="left"/>
      <w:pPr>
        <w:ind w:left="1462" w:hanging="115"/>
      </w:pPr>
      <w:rPr>
        <w:rFonts w:hint="default"/>
        <w:lang w:val="pt-PT" w:eastAsia="pt-PT" w:bidi="pt-PT"/>
      </w:rPr>
    </w:lvl>
    <w:lvl w:ilvl="7" w:tplc="33BC36A0">
      <w:numFmt w:val="bullet"/>
      <w:lvlText w:val="•"/>
      <w:lvlJc w:val="left"/>
      <w:pPr>
        <w:ind w:left="1676" w:hanging="115"/>
      </w:pPr>
      <w:rPr>
        <w:rFonts w:hint="default"/>
        <w:lang w:val="pt-PT" w:eastAsia="pt-PT" w:bidi="pt-PT"/>
      </w:rPr>
    </w:lvl>
    <w:lvl w:ilvl="8" w:tplc="FBCED3AE">
      <w:numFmt w:val="bullet"/>
      <w:lvlText w:val="•"/>
      <w:lvlJc w:val="left"/>
      <w:pPr>
        <w:ind w:left="1890" w:hanging="115"/>
      </w:pPr>
      <w:rPr>
        <w:rFonts w:hint="default"/>
        <w:lang w:val="pt-PT" w:eastAsia="pt-PT" w:bidi="pt-PT"/>
      </w:rPr>
    </w:lvl>
  </w:abstractNum>
  <w:abstractNum w:abstractNumId="142" w15:restartNumberingAfterBreak="0">
    <w:nsid w:val="41644880"/>
    <w:multiLevelType w:val="hybridMultilevel"/>
    <w:tmpl w:val="12AA820C"/>
    <w:lvl w:ilvl="0" w:tplc="765639A4">
      <w:numFmt w:val="bullet"/>
      <w:lvlText w:val="–"/>
      <w:lvlJc w:val="left"/>
      <w:pPr>
        <w:ind w:left="232" w:hanging="100"/>
      </w:pPr>
      <w:rPr>
        <w:rFonts w:ascii="Times New Roman" w:eastAsia="Times New Roman" w:hAnsi="Times New Roman" w:cs="Times New Roman" w:hint="default"/>
        <w:w w:val="87"/>
        <w:sz w:val="17"/>
        <w:szCs w:val="17"/>
        <w:lang w:val="pt-PT" w:eastAsia="pt-PT" w:bidi="pt-PT"/>
      </w:rPr>
    </w:lvl>
    <w:lvl w:ilvl="1" w:tplc="977846EA">
      <w:numFmt w:val="bullet"/>
      <w:lvlText w:val="•"/>
      <w:lvlJc w:val="left"/>
      <w:pPr>
        <w:ind w:left="549" w:hanging="100"/>
      </w:pPr>
      <w:rPr>
        <w:rFonts w:hint="default"/>
        <w:lang w:val="pt-PT" w:eastAsia="pt-PT" w:bidi="pt-PT"/>
      </w:rPr>
    </w:lvl>
    <w:lvl w:ilvl="2" w:tplc="F5EE4456">
      <w:numFmt w:val="bullet"/>
      <w:lvlText w:val="•"/>
      <w:lvlJc w:val="left"/>
      <w:pPr>
        <w:ind w:left="859" w:hanging="100"/>
      </w:pPr>
      <w:rPr>
        <w:rFonts w:hint="default"/>
        <w:lang w:val="pt-PT" w:eastAsia="pt-PT" w:bidi="pt-PT"/>
      </w:rPr>
    </w:lvl>
    <w:lvl w:ilvl="3" w:tplc="01B859D0">
      <w:numFmt w:val="bullet"/>
      <w:lvlText w:val="•"/>
      <w:lvlJc w:val="left"/>
      <w:pPr>
        <w:ind w:left="1169" w:hanging="100"/>
      </w:pPr>
      <w:rPr>
        <w:rFonts w:hint="default"/>
        <w:lang w:val="pt-PT" w:eastAsia="pt-PT" w:bidi="pt-PT"/>
      </w:rPr>
    </w:lvl>
    <w:lvl w:ilvl="4" w:tplc="F9AA8C3E">
      <w:numFmt w:val="bullet"/>
      <w:lvlText w:val="•"/>
      <w:lvlJc w:val="left"/>
      <w:pPr>
        <w:ind w:left="1479" w:hanging="100"/>
      </w:pPr>
      <w:rPr>
        <w:rFonts w:hint="default"/>
        <w:lang w:val="pt-PT" w:eastAsia="pt-PT" w:bidi="pt-PT"/>
      </w:rPr>
    </w:lvl>
    <w:lvl w:ilvl="5" w:tplc="CB9232DC">
      <w:numFmt w:val="bullet"/>
      <w:lvlText w:val="•"/>
      <w:lvlJc w:val="left"/>
      <w:pPr>
        <w:ind w:left="1789" w:hanging="100"/>
      </w:pPr>
      <w:rPr>
        <w:rFonts w:hint="default"/>
        <w:lang w:val="pt-PT" w:eastAsia="pt-PT" w:bidi="pt-PT"/>
      </w:rPr>
    </w:lvl>
    <w:lvl w:ilvl="6" w:tplc="B1967926">
      <w:numFmt w:val="bullet"/>
      <w:lvlText w:val="•"/>
      <w:lvlJc w:val="left"/>
      <w:pPr>
        <w:ind w:left="2098" w:hanging="100"/>
      </w:pPr>
      <w:rPr>
        <w:rFonts w:hint="default"/>
        <w:lang w:val="pt-PT" w:eastAsia="pt-PT" w:bidi="pt-PT"/>
      </w:rPr>
    </w:lvl>
    <w:lvl w:ilvl="7" w:tplc="3E92D0E8">
      <w:numFmt w:val="bullet"/>
      <w:lvlText w:val="•"/>
      <w:lvlJc w:val="left"/>
      <w:pPr>
        <w:ind w:left="2408" w:hanging="100"/>
      </w:pPr>
      <w:rPr>
        <w:rFonts w:hint="default"/>
        <w:lang w:val="pt-PT" w:eastAsia="pt-PT" w:bidi="pt-PT"/>
      </w:rPr>
    </w:lvl>
    <w:lvl w:ilvl="8" w:tplc="1300544E">
      <w:numFmt w:val="bullet"/>
      <w:lvlText w:val="•"/>
      <w:lvlJc w:val="left"/>
      <w:pPr>
        <w:ind w:left="2718" w:hanging="100"/>
      </w:pPr>
      <w:rPr>
        <w:rFonts w:hint="default"/>
        <w:lang w:val="pt-PT" w:eastAsia="pt-PT" w:bidi="pt-PT"/>
      </w:rPr>
    </w:lvl>
  </w:abstractNum>
  <w:abstractNum w:abstractNumId="143" w15:restartNumberingAfterBreak="0">
    <w:nsid w:val="419C2C91"/>
    <w:multiLevelType w:val="hybridMultilevel"/>
    <w:tmpl w:val="056E8AEE"/>
    <w:lvl w:ilvl="0" w:tplc="57388C38">
      <w:numFmt w:val="bullet"/>
      <w:lvlText w:val="-"/>
      <w:lvlJc w:val="left"/>
      <w:pPr>
        <w:ind w:left="231" w:hanging="79"/>
      </w:pPr>
      <w:rPr>
        <w:rFonts w:ascii="Times New Roman" w:eastAsia="Times New Roman" w:hAnsi="Times New Roman" w:cs="Times New Roman" w:hint="default"/>
        <w:w w:val="87"/>
        <w:sz w:val="17"/>
        <w:szCs w:val="17"/>
        <w:lang w:val="pt-PT" w:eastAsia="pt-PT" w:bidi="pt-PT"/>
      </w:rPr>
    </w:lvl>
    <w:lvl w:ilvl="1" w:tplc="C26C3776">
      <w:numFmt w:val="bullet"/>
      <w:lvlText w:val="•"/>
      <w:lvlJc w:val="left"/>
      <w:pPr>
        <w:ind w:left="453" w:hanging="79"/>
      </w:pPr>
      <w:rPr>
        <w:rFonts w:hint="default"/>
        <w:lang w:val="pt-PT" w:eastAsia="pt-PT" w:bidi="pt-PT"/>
      </w:rPr>
    </w:lvl>
    <w:lvl w:ilvl="2" w:tplc="F8F8E74A">
      <w:numFmt w:val="bullet"/>
      <w:lvlText w:val="•"/>
      <w:lvlJc w:val="left"/>
      <w:pPr>
        <w:ind w:left="666" w:hanging="79"/>
      </w:pPr>
      <w:rPr>
        <w:rFonts w:hint="default"/>
        <w:lang w:val="pt-PT" w:eastAsia="pt-PT" w:bidi="pt-PT"/>
      </w:rPr>
    </w:lvl>
    <w:lvl w:ilvl="3" w:tplc="B8C28EDC">
      <w:numFmt w:val="bullet"/>
      <w:lvlText w:val="•"/>
      <w:lvlJc w:val="left"/>
      <w:pPr>
        <w:ind w:left="880" w:hanging="79"/>
      </w:pPr>
      <w:rPr>
        <w:rFonts w:hint="default"/>
        <w:lang w:val="pt-PT" w:eastAsia="pt-PT" w:bidi="pt-PT"/>
      </w:rPr>
    </w:lvl>
    <w:lvl w:ilvl="4" w:tplc="14B00BC8">
      <w:numFmt w:val="bullet"/>
      <w:lvlText w:val="•"/>
      <w:lvlJc w:val="left"/>
      <w:pPr>
        <w:ind w:left="1093" w:hanging="79"/>
      </w:pPr>
      <w:rPr>
        <w:rFonts w:hint="default"/>
        <w:lang w:val="pt-PT" w:eastAsia="pt-PT" w:bidi="pt-PT"/>
      </w:rPr>
    </w:lvl>
    <w:lvl w:ilvl="5" w:tplc="3E6C1782">
      <w:numFmt w:val="bullet"/>
      <w:lvlText w:val="•"/>
      <w:lvlJc w:val="left"/>
      <w:pPr>
        <w:ind w:left="1307" w:hanging="79"/>
      </w:pPr>
      <w:rPr>
        <w:rFonts w:hint="default"/>
        <w:lang w:val="pt-PT" w:eastAsia="pt-PT" w:bidi="pt-PT"/>
      </w:rPr>
    </w:lvl>
    <w:lvl w:ilvl="6" w:tplc="2E8E5F0E">
      <w:numFmt w:val="bullet"/>
      <w:lvlText w:val="•"/>
      <w:lvlJc w:val="left"/>
      <w:pPr>
        <w:ind w:left="1520" w:hanging="79"/>
      </w:pPr>
      <w:rPr>
        <w:rFonts w:hint="default"/>
        <w:lang w:val="pt-PT" w:eastAsia="pt-PT" w:bidi="pt-PT"/>
      </w:rPr>
    </w:lvl>
    <w:lvl w:ilvl="7" w:tplc="2C7620CE">
      <w:numFmt w:val="bullet"/>
      <w:lvlText w:val="•"/>
      <w:lvlJc w:val="left"/>
      <w:pPr>
        <w:ind w:left="1733" w:hanging="79"/>
      </w:pPr>
      <w:rPr>
        <w:rFonts w:hint="default"/>
        <w:lang w:val="pt-PT" w:eastAsia="pt-PT" w:bidi="pt-PT"/>
      </w:rPr>
    </w:lvl>
    <w:lvl w:ilvl="8" w:tplc="C26E883C">
      <w:numFmt w:val="bullet"/>
      <w:lvlText w:val="•"/>
      <w:lvlJc w:val="left"/>
      <w:pPr>
        <w:ind w:left="1947" w:hanging="79"/>
      </w:pPr>
      <w:rPr>
        <w:rFonts w:hint="default"/>
        <w:lang w:val="pt-PT" w:eastAsia="pt-PT" w:bidi="pt-PT"/>
      </w:rPr>
    </w:lvl>
  </w:abstractNum>
  <w:abstractNum w:abstractNumId="144" w15:restartNumberingAfterBreak="0">
    <w:nsid w:val="42032BE2"/>
    <w:multiLevelType w:val="hybridMultilevel"/>
    <w:tmpl w:val="83DAD5E0"/>
    <w:lvl w:ilvl="0" w:tplc="8388561E">
      <w:start w:val="1"/>
      <w:numFmt w:val="lowerLetter"/>
      <w:lvlText w:val="%1)"/>
      <w:lvlJc w:val="left"/>
      <w:pPr>
        <w:ind w:left="1287" w:hanging="360"/>
      </w:pPr>
      <w:rPr>
        <w:rFonts w:hint="default"/>
        <w:i/>
        <w:sz w:val="24"/>
        <w:szCs w:val="24"/>
      </w:rPr>
    </w:lvl>
    <w:lvl w:ilvl="1" w:tplc="8388561E">
      <w:start w:val="1"/>
      <w:numFmt w:val="lowerLetter"/>
      <w:lvlText w:val="%2)"/>
      <w:lvlJc w:val="left"/>
      <w:pPr>
        <w:ind w:left="2007" w:hanging="360"/>
      </w:pPr>
      <w:rPr>
        <w:rFonts w:hint="default"/>
        <w:i/>
        <w:sz w:val="24"/>
        <w:szCs w:val="24"/>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45" w15:restartNumberingAfterBreak="0">
    <w:nsid w:val="420E47BF"/>
    <w:multiLevelType w:val="hybridMultilevel"/>
    <w:tmpl w:val="7E2848D2"/>
    <w:lvl w:ilvl="0" w:tplc="1512C84A">
      <w:numFmt w:val="bullet"/>
      <w:lvlText w:val="–"/>
      <w:lvlJc w:val="left"/>
      <w:pPr>
        <w:ind w:left="232" w:hanging="125"/>
      </w:pPr>
      <w:rPr>
        <w:rFonts w:ascii="Times New Roman" w:eastAsia="Times New Roman" w:hAnsi="Times New Roman" w:cs="Times New Roman" w:hint="default"/>
        <w:w w:val="100"/>
        <w:sz w:val="17"/>
        <w:szCs w:val="17"/>
        <w:lang w:val="pt-PT" w:eastAsia="pt-PT" w:bidi="pt-PT"/>
      </w:rPr>
    </w:lvl>
    <w:lvl w:ilvl="1" w:tplc="4500A1BA">
      <w:numFmt w:val="bullet"/>
      <w:lvlText w:val="•"/>
      <w:lvlJc w:val="left"/>
      <w:pPr>
        <w:ind w:left="935" w:hanging="125"/>
      </w:pPr>
      <w:rPr>
        <w:rFonts w:hint="default"/>
        <w:lang w:val="pt-PT" w:eastAsia="pt-PT" w:bidi="pt-PT"/>
      </w:rPr>
    </w:lvl>
    <w:lvl w:ilvl="2" w:tplc="ED325F76">
      <w:numFmt w:val="bullet"/>
      <w:lvlText w:val="•"/>
      <w:lvlJc w:val="left"/>
      <w:pPr>
        <w:ind w:left="1631" w:hanging="125"/>
      </w:pPr>
      <w:rPr>
        <w:rFonts w:hint="default"/>
        <w:lang w:val="pt-PT" w:eastAsia="pt-PT" w:bidi="pt-PT"/>
      </w:rPr>
    </w:lvl>
    <w:lvl w:ilvl="3" w:tplc="C546BE70">
      <w:numFmt w:val="bullet"/>
      <w:lvlText w:val="•"/>
      <w:lvlJc w:val="left"/>
      <w:pPr>
        <w:ind w:left="2326" w:hanging="125"/>
      </w:pPr>
      <w:rPr>
        <w:rFonts w:hint="default"/>
        <w:lang w:val="pt-PT" w:eastAsia="pt-PT" w:bidi="pt-PT"/>
      </w:rPr>
    </w:lvl>
    <w:lvl w:ilvl="4" w:tplc="42CE54E4">
      <w:numFmt w:val="bullet"/>
      <w:lvlText w:val="•"/>
      <w:lvlJc w:val="left"/>
      <w:pPr>
        <w:ind w:left="3022" w:hanging="125"/>
      </w:pPr>
      <w:rPr>
        <w:rFonts w:hint="default"/>
        <w:lang w:val="pt-PT" w:eastAsia="pt-PT" w:bidi="pt-PT"/>
      </w:rPr>
    </w:lvl>
    <w:lvl w:ilvl="5" w:tplc="FEE2C124">
      <w:numFmt w:val="bullet"/>
      <w:lvlText w:val="•"/>
      <w:lvlJc w:val="left"/>
      <w:pPr>
        <w:ind w:left="3718" w:hanging="125"/>
      </w:pPr>
      <w:rPr>
        <w:rFonts w:hint="default"/>
        <w:lang w:val="pt-PT" w:eastAsia="pt-PT" w:bidi="pt-PT"/>
      </w:rPr>
    </w:lvl>
    <w:lvl w:ilvl="6" w:tplc="2E60915A">
      <w:numFmt w:val="bullet"/>
      <w:lvlText w:val="•"/>
      <w:lvlJc w:val="left"/>
      <w:pPr>
        <w:ind w:left="4413" w:hanging="125"/>
      </w:pPr>
      <w:rPr>
        <w:rFonts w:hint="default"/>
        <w:lang w:val="pt-PT" w:eastAsia="pt-PT" w:bidi="pt-PT"/>
      </w:rPr>
    </w:lvl>
    <w:lvl w:ilvl="7" w:tplc="AF500AAA">
      <w:numFmt w:val="bullet"/>
      <w:lvlText w:val="•"/>
      <w:lvlJc w:val="left"/>
      <w:pPr>
        <w:ind w:left="5109" w:hanging="125"/>
      </w:pPr>
      <w:rPr>
        <w:rFonts w:hint="default"/>
        <w:lang w:val="pt-PT" w:eastAsia="pt-PT" w:bidi="pt-PT"/>
      </w:rPr>
    </w:lvl>
    <w:lvl w:ilvl="8" w:tplc="5CB86BEA">
      <w:numFmt w:val="bullet"/>
      <w:lvlText w:val="•"/>
      <w:lvlJc w:val="left"/>
      <w:pPr>
        <w:ind w:left="5804" w:hanging="125"/>
      </w:pPr>
      <w:rPr>
        <w:rFonts w:hint="default"/>
        <w:lang w:val="pt-PT" w:eastAsia="pt-PT" w:bidi="pt-PT"/>
      </w:rPr>
    </w:lvl>
  </w:abstractNum>
  <w:abstractNum w:abstractNumId="146" w15:restartNumberingAfterBreak="0">
    <w:nsid w:val="423A71F1"/>
    <w:multiLevelType w:val="hybridMultilevel"/>
    <w:tmpl w:val="02EA40BC"/>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47" w15:restartNumberingAfterBreak="0">
    <w:nsid w:val="42841667"/>
    <w:multiLevelType w:val="hybridMultilevel"/>
    <w:tmpl w:val="3FFC0542"/>
    <w:lvl w:ilvl="0" w:tplc="F516DC62">
      <w:start w:val="1"/>
      <w:numFmt w:val="decimal"/>
      <w:lvlText w:val="%1"/>
      <w:lvlJc w:val="left"/>
      <w:pPr>
        <w:ind w:left="171" w:hanging="111"/>
      </w:pPr>
      <w:rPr>
        <w:rFonts w:ascii="Times New Roman" w:eastAsia="Times New Roman" w:hAnsi="Times New Roman" w:cs="Times New Roman" w:hint="default"/>
        <w:w w:val="87"/>
        <w:sz w:val="17"/>
        <w:szCs w:val="17"/>
        <w:lang w:val="pt-PT" w:eastAsia="pt-PT" w:bidi="pt-PT"/>
      </w:rPr>
    </w:lvl>
    <w:lvl w:ilvl="1" w:tplc="565C691A">
      <w:numFmt w:val="bullet"/>
      <w:lvlText w:val="•"/>
      <w:lvlJc w:val="left"/>
      <w:pPr>
        <w:ind w:left="405" w:hanging="111"/>
      </w:pPr>
      <w:rPr>
        <w:rFonts w:hint="default"/>
        <w:lang w:val="pt-PT" w:eastAsia="pt-PT" w:bidi="pt-PT"/>
      </w:rPr>
    </w:lvl>
    <w:lvl w:ilvl="2" w:tplc="78BAE6FC">
      <w:numFmt w:val="bullet"/>
      <w:lvlText w:val="•"/>
      <w:lvlJc w:val="left"/>
      <w:pPr>
        <w:ind w:left="630" w:hanging="111"/>
      </w:pPr>
      <w:rPr>
        <w:rFonts w:hint="default"/>
        <w:lang w:val="pt-PT" w:eastAsia="pt-PT" w:bidi="pt-PT"/>
      </w:rPr>
    </w:lvl>
    <w:lvl w:ilvl="3" w:tplc="EC9EFAC6">
      <w:numFmt w:val="bullet"/>
      <w:lvlText w:val="•"/>
      <w:lvlJc w:val="left"/>
      <w:pPr>
        <w:ind w:left="855" w:hanging="111"/>
      </w:pPr>
      <w:rPr>
        <w:rFonts w:hint="default"/>
        <w:lang w:val="pt-PT" w:eastAsia="pt-PT" w:bidi="pt-PT"/>
      </w:rPr>
    </w:lvl>
    <w:lvl w:ilvl="4" w:tplc="0DE096A0">
      <w:numFmt w:val="bullet"/>
      <w:lvlText w:val="•"/>
      <w:lvlJc w:val="left"/>
      <w:pPr>
        <w:ind w:left="1080" w:hanging="111"/>
      </w:pPr>
      <w:rPr>
        <w:rFonts w:hint="default"/>
        <w:lang w:val="pt-PT" w:eastAsia="pt-PT" w:bidi="pt-PT"/>
      </w:rPr>
    </w:lvl>
    <w:lvl w:ilvl="5" w:tplc="07E2E42E">
      <w:numFmt w:val="bullet"/>
      <w:lvlText w:val="•"/>
      <w:lvlJc w:val="left"/>
      <w:pPr>
        <w:ind w:left="1305" w:hanging="111"/>
      </w:pPr>
      <w:rPr>
        <w:rFonts w:hint="default"/>
        <w:lang w:val="pt-PT" w:eastAsia="pt-PT" w:bidi="pt-PT"/>
      </w:rPr>
    </w:lvl>
    <w:lvl w:ilvl="6" w:tplc="6E74E8AC">
      <w:numFmt w:val="bullet"/>
      <w:lvlText w:val="•"/>
      <w:lvlJc w:val="left"/>
      <w:pPr>
        <w:ind w:left="1530" w:hanging="111"/>
      </w:pPr>
      <w:rPr>
        <w:rFonts w:hint="default"/>
        <w:lang w:val="pt-PT" w:eastAsia="pt-PT" w:bidi="pt-PT"/>
      </w:rPr>
    </w:lvl>
    <w:lvl w:ilvl="7" w:tplc="9C32BFDE">
      <w:numFmt w:val="bullet"/>
      <w:lvlText w:val="•"/>
      <w:lvlJc w:val="left"/>
      <w:pPr>
        <w:ind w:left="1755" w:hanging="111"/>
      </w:pPr>
      <w:rPr>
        <w:rFonts w:hint="default"/>
        <w:lang w:val="pt-PT" w:eastAsia="pt-PT" w:bidi="pt-PT"/>
      </w:rPr>
    </w:lvl>
    <w:lvl w:ilvl="8" w:tplc="194E3662">
      <w:numFmt w:val="bullet"/>
      <w:lvlText w:val="•"/>
      <w:lvlJc w:val="left"/>
      <w:pPr>
        <w:ind w:left="1980" w:hanging="111"/>
      </w:pPr>
      <w:rPr>
        <w:rFonts w:hint="default"/>
        <w:lang w:val="pt-PT" w:eastAsia="pt-PT" w:bidi="pt-PT"/>
      </w:rPr>
    </w:lvl>
  </w:abstractNum>
  <w:abstractNum w:abstractNumId="148" w15:restartNumberingAfterBreak="0">
    <w:nsid w:val="428E14FE"/>
    <w:multiLevelType w:val="hybridMultilevel"/>
    <w:tmpl w:val="F684ED26"/>
    <w:lvl w:ilvl="0" w:tplc="8B9EA076">
      <w:numFmt w:val="bullet"/>
      <w:lvlText w:val="–"/>
      <w:lvlJc w:val="left"/>
      <w:pPr>
        <w:ind w:left="231" w:hanging="95"/>
      </w:pPr>
      <w:rPr>
        <w:rFonts w:ascii="Times New Roman" w:eastAsia="Times New Roman" w:hAnsi="Times New Roman" w:cs="Times New Roman" w:hint="default"/>
        <w:w w:val="84"/>
        <w:sz w:val="16"/>
        <w:szCs w:val="16"/>
        <w:lang w:val="pt-PT" w:eastAsia="pt-PT" w:bidi="pt-PT"/>
      </w:rPr>
    </w:lvl>
    <w:lvl w:ilvl="1" w:tplc="5EE87E08">
      <w:numFmt w:val="bullet"/>
      <w:lvlText w:val="•"/>
      <w:lvlJc w:val="left"/>
      <w:pPr>
        <w:ind w:left="430" w:hanging="95"/>
      </w:pPr>
      <w:rPr>
        <w:rFonts w:hint="default"/>
        <w:lang w:val="pt-PT" w:eastAsia="pt-PT" w:bidi="pt-PT"/>
      </w:rPr>
    </w:lvl>
    <w:lvl w:ilvl="2" w:tplc="79A88C1E">
      <w:numFmt w:val="bullet"/>
      <w:lvlText w:val="•"/>
      <w:lvlJc w:val="left"/>
      <w:pPr>
        <w:ind w:left="621" w:hanging="95"/>
      </w:pPr>
      <w:rPr>
        <w:rFonts w:hint="default"/>
        <w:lang w:val="pt-PT" w:eastAsia="pt-PT" w:bidi="pt-PT"/>
      </w:rPr>
    </w:lvl>
    <w:lvl w:ilvl="3" w:tplc="FEF0DC24">
      <w:numFmt w:val="bullet"/>
      <w:lvlText w:val="•"/>
      <w:lvlJc w:val="left"/>
      <w:pPr>
        <w:ind w:left="812" w:hanging="95"/>
      </w:pPr>
      <w:rPr>
        <w:rFonts w:hint="default"/>
        <w:lang w:val="pt-PT" w:eastAsia="pt-PT" w:bidi="pt-PT"/>
      </w:rPr>
    </w:lvl>
    <w:lvl w:ilvl="4" w:tplc="07861A46">
      <w:numFmt w:val="bullet"/>
      <w:lvlText w:val="•"/>
      <w:lvlJc w:val="left"/>
      <w:pPr>
        <w:ind w:left="1002" w:hanging="95"/>
      </w:pPr>
      <w:rPr>
        <w:rFonts w:hint="default"/>
        <w:lang w:val="pt-PT" w:eastAsia="pt-PT" w:bidi="pt-PT"/>
      </w:rPr>
    </w:lvl>
    <w:lvl w:ilvl="5" w:tplc="5908DCF2">
      <w:numFmt w:val="bullet"/>
      <w:lvlText w:val="•"/>
      <w:lvlJc w:val="left"/>
      <w:pPr>
        <w:ind w:left="1193" w:hanging="95"/>
      </w:pPr>
      <w:rPr>
        <w:rFonts w:hint="default"/>
        <w:lang w:val="pt-PT" w:eastAsia="pt-PT" w:bidi="pt-PT"/>
      </w:rPr>
    </w:lvl>
    <w:lvl w:ilvl="6" w:tplc="DB700328">
      <w:numFmt w:val="bullet"/>
      <w:lvlText w:val="•"/>
      <w:lvlJc w:val="left"/>
      <w:pPr>
        <w:ind w:left="1384" w:hanging="95"/>
      </w:pPr>
      <w:rPr>
        <w:rFonts w:hint="default"/>
        <w:lang w:val="pt-PT" w:eastAsia="pt-PT" w:bidi="pt-PT"/>
      </w:rPr>
    </w:lvl>
    <w:lvl w:ilvl="7" w:tplc="697088AA">
      <w:numFmt w:val="bullet"/>
      <w:lvlText w:val="•"/>
      <w:lvlJc w:val="left"/>
      <w:pPr>
        <w:ind w:left="1574" w:hanging="95"/>
      </w:pPr>
      <w:rPr>
        <w:rFonts w:hint="default"/>
        <w:lang w:val="pt-PT" w:eastAsia="pt-PT" w:bidi="pt-PT"/>
      </w:rPr>
    </w:lvl>
    <w:lvl w:ilvl="8" w:tplc="71BA591C">
      <w:numFmt w:val="bullet"/>
      <w:lvlText w:val="•"/>
      <w:lvlJc w:val="left"/>
      <w:pPr>
        <w:ind w:left="1765" w:hanging="95"/>
      </w:pPr>
      <w:rPr>
        <w:rFonts w:hint="default"/>
        <w:lang w:val="pt-PT" w:eastAsia="pt-PT" w:bidi="pt-PT"/>
      </w:rPr>
    </w:lvl>
  </w:abstractNum>
  <w:abstractNum w:abstractNumId="149" w15:restartNumberingAfterBreak="0">
    <w:nsid w:val="429E6329"/>
    <w:multiLevelType w:val="hybridMultilevel"/>
    <w:tmpl w:val="D354C7B4"/>
    <w:lvl w:ilvl="0" w:tplc="365A67CA">
      <w:start w:val="1"/>
      <w:numFmt w:val="lowerRoman"/>
      <w:lvlText w:val="%1)"/>
      <w:lvlJc w:val="left"/>
      <w:pPr>
        <w:ind w:left="1004" w:hanging="360"/>
      </w:pPr>
      <w:rPr>
        <w:rFonts w:ascii="Times New Roman" w:eastAsia="Times New Roman" w:hAnsi="Times New Roman" w:cs="Times New Roman" w:hint="default"/>
        <w:b w:val="0"/>
        <w:i/>
        <w:strike w:val="0"/>
        <w:dstrike w:val="0"/>
        <w:color w:val="000000"/>
        <w:sz w:val="23"/>
        <w:szCs w:val="23"/>
        <w:u w:val="none" w:color="000000"/>
        <w:vertAlign w:val="base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50" w15:restartNumberingAfterBreak="0">
    <w:nsid w:val="42B9743C"/>
    <w:multiLevelType w:val="hybridMultilevel"/>
    <w:tmpl w:val="DFFA27A2"/>
    <w:lvl w:ilvl="0" w:tplc="DCD8CD0E">
      <w:numFmt w:val="bullet"/>
      <w:lvlText w:val="–"/>
      <w:lvlJc w:val="left"/>
      <w:pPr>
        <w:ind w:left="232" w:hanging="141"/>
      </w:pPr>
      <w:rPr>
        <w:rFonts w:ascii="Times New Roman" w:eastAsia="Times New Roman" w:hAnsi="Times New Roman" w:cs="Times New Roman" w:hint="default"/>
        <w:w w:val="100"/>
        <w:sz w:val="17"/>
        <w:szCs w:val="17"/>
        <w:lang w:val="pt-PT" w:eastAsia="pt-PT" w:bidi="pt-PT"/>
      </w:rPr>
    </w:lvl>
    <w:lvl w:ilvl="1" w:tplc="33E426F2">
      <w:numFmt w:val="bullet"/>
      <w:lvlText w:val="•"/>
      <w:lvlJc w:val="left"/>
      <w:pPr>
        <w:ind w:left="935" w:hanging="141"/>
      </w:pPr>
      <w:rPr>
        <w:rFonts w:hint="default"/>
        <w:lang w:val="pt-PT" w:eastAsia="pt-PT" w:bidi="pt-PT"/>
      </w:rPr>
    </w:lvl>
    <w:lvl w:ilvl="2" w:tplc="77DE1830">
      <w:numFmt w:val="bullet"/>
      <w:lvlText w:val="•"/>
      <w:lvlJc w:val="left"/>
      <w:pPr>
        <w:ind w:left="1631" w:hanging="141"/>
      </w:pPr>
      <w:rPr>
        <w:rFonts w:hint="default"/>
        <w:lang w:val="pt-PT" w:eastAsia="pt-PT" w:bidi="pt-PT"/>
      </w:rPr>
    </w:lvl>
    <w:lvl w:ilvl="3" w:tplc="404E5CE2">
      <w:numFmt w:val="bullet"/>
      <w:lvlText w:val="•"/>
      <w:lvlJc w:val="left"/>
      <w:pPr>
        <w:ind w:left="2326" w:hanging="141"/>
      </w:pPr>
      <w:rPr>
        <w:rFonts w:hint="default"/>
        <w:lang w:val="pt-PT" w:eastAsia="pt-PT" w:bidi="pt-PT"/>
      </w:rPr>
    </w:lvl>
    <w:lvl w:ilvl="4" w:tplc="D1CC23C0">
      <w:numFmt w:val="bullet"/>
      <w:lvlText w:val="•"/>
      <w:lvlJc w:val="left"/>
      <w:pPr>
        <w:ind w:left="3022" w:hanging="141"/>
      </w:pPr>
      <w:rPr>
        <w:rFonts w:hint="default"/>
        <w:lang w:val="pt-PT" w:eastAsia="pt-PT" w:bidi="pt-PT"/>
      </w:rPr>
    </w:lvl>
    <w:lvl w:ilvl="5" w:tplc="05CA73F2">
      <w:numFmt w:val="bullet"/>
      <w:lvlText w:val="•"/>
      <w:lvlJc w:val="left"/>
      <w:pPr>
        <w:ind w:left="3718" w:hanging="141"/>
      </w:pPr>
      <w:rPr>
        <w:rFonts w:hint="default"/>
        <w:lang w:val="pt-PT" w:eastAsia="pt-PT" w:bidi="pt-PT"/>
      </w:rPr>
    </w:lvl>
    <w:lvl w:ilvl="6" w:tplc="6BE254B8">
      <w:numFmt w:val="bullet"/>
      <w:lvlText w:val="•"/>
      <w:lvlJc w:val="left"/>
      <w:pPr>
        <w:ind w:left="4413" w:hanging="141"/>
      </w:pPr>
      <w:rPr>
        <w:rFonts w:hint="default"/>
        <w:lang w:val="pt-PT" w:eastAsia="pt-PT" w:bidi="pt-PT"/>
      </w:rPr>
    </w:lvl>
    <w:lvl w:ilvl="7" w:tplc="84624C2C">
      <w:numFmt w:val="bullet"/>
      <w:lvlText w:val="•"/>
      <w:lvlJc w:val="left"/>
      <w:pPr>
        <w:ind w:left="5109" w:hanging="141"/>
      </w:pPr>
      <w:rPr>
        <w:rFonts w:hint="default"/>
        <w:lang w:val="pt-PT" w:eastAsia="pt-PT" w:bidi="pt-PT"/>
      </w:rPr>
    </w:lvl>
    <w:lvl w:ilvl="8" w:tplc="B6CC4E10">
      <w:numFmt w:val="bullet"/>
      <w:lvlText w:val="•"/>
      <w:lvlJc w:val="left"/>
      <w:pPr>
        <w:ind w:left="5804" w:hanging="141"/>
      </w:pPr>
      <w:rPr>
        <w:rFonts w:hint="default"/>
        <w:lang w:val="pt-PT" w:eastAsia="pt-PT" w:bidi="pt-PT"/>
      </w:rPr>
    </w:lvl>
  </w:abstractNum>
  <w:abstractNum w:abstractNumId="151" w15:restartNumberingAfterBreak="0">
    <w:nsid w:val="43002717"/>
    <w:multiLevelType w:val="hybridMultilevel"/>
    <w:tmpl w:val="8FD8D264"/>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2" w15:restartNumberingAfterBreak="0">
    <w:nsid w:val="43246E92"/>
    <w:multiLevelType w:val="hybridMultilevel"/>
    <w:tmpl w:val="2EA4B870"/>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53" w15:restartNumberingAfterBreak="0">
    <w:nsid w:val="437B0982"/>
    <w:multiLevelType w:val="hybridMultilevel"/>
    <w:tmpl w:val="BE963C4E"/>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4" w15:restartNumberingAfterBreak="0">
    <w:nsid w:val="43CC23E7"/>
    <w:multiLevelType w:val="hybridMultilevel"/>
    <w:tmpl w:val="FC3AE930"/>
    <w:lvl w:ilvl="0" w:tplc="9316586A">
      <w:numFmt w:val="bullet"/>
      <w:lvlText w:val="–"/>
      <w:lvlJc w:val="left"/>
      <w:pPr>
        <w:ind w:left="176" w:hanging="115"/>
      </w:pPr>
      <w:rPr>
        <w:rFonts w:ascii="Times New Roman" w:eastAsia="Times New Roman" w:hAnsi="Times New Roman" w:cs="Times New Roman" w:hint="default"/>
        <w:w w:val="90"/>
        <w:sz w:val="17"/>
        <w:szCs w:val="17"/>
        <w:lang w:val="pt-PT" w:eastAsia="pt-PT" w:bidi="pt-PT"/>
      </w:rPr>
    </w:lvl>
    <w:lvl w:ilvl="1" w:tplc="71DA1234">
      <w:numFmt w:val="bullet"/>
      <w:lvlText w:val="•"/>
      <w:lvlJc w:val="left"/>
      <w:pPr>
        <w:ind w:left="439" w:hanging="115"/>
      </w:pPr>
      <w:rPr>
        <w:rFonts w:hint="default"/>
        <w:lang w:val="pt-PT" w:eastAsia="pt-PT" w:bidi="pt-PT"/>
      </w:rPr>
    </w:lvl>
    <w:lvl w:ilvl="2" w:tplc="C1F2F33C">
      <w:numFmt w:val="bullet"/>
      <w:lvlText w:val="•"/>
      <w:lvlJc w:val="left"/>
      <w:pPr>
        <w:ind w:left="698" w:hanging="115"/>
      </w:pPr>
      <w:rPr>
        <w:rFonts w:hint="default"/>
        <w:lang w:val="pt-PT" w:eastAsia="pt-PT" w:bidi="pt-PT"/>
      </w:rPr>
    </w:lvl>
    <w:lvl w:ilvl="3" w:tplc="C88C4988">
      <w:numFmt w:val="bullet"/>
      <w:lvlText w:val="•"/>
      <w:lvlJc w:val="left"/>
      <w:pPr>
        <w:ind w:left="957" w:hanging="115"/>
      </w:pPr>
      <w:rPr>
        <w:rFonts w:hint="default"/>
        <w:lang w:val="pt-PT" w:eastAsia="pt-PT" w:bidi="pt-PT"/>
      </w:rPr>
    </w:lvl>
    <w:lvl w:ilvl="4" w:tplc="329CD3E2">
      <w:numFmt w:val="bullet"/>
      <w:lvlText w:val="•"/>
      <w:lvlJc w:val="left"/>
      <w:pPr>
        <w:ind w:left="1216" w:hanging="115"/>
      </w:pPr>
      <w:rPr>
        <w:rFonts w:hint="default"/>
        <w:lang w:val="pt-PT" w:eastAsia="pt-PT" w:bidi="pt-PT"/>
      </w:rPr>
    </w:lvl>
    <w:lvl w:ilvl="5" w:tplc="056695E8">
      <w:numFmt w:val="bullet"/>
      <w:lvlText w:val="•"/>
      <w:lvlJc w:val="left"/>
      <w:pPr>
        <w:ind w:left="1475" w:hanging="115"/>
      </w:pPr>
      <w:rPr>
        <w:rFonts w:hint="default"/>
        <w:lang w:val="pt-PT" w:eastAsia="pt-PT" w:bidi="pt-PT"/>
      </w:rPr>
    </w:lvl>
    <w:lvl w:ilvl="6" w:tplc="4C94186A">
      <w:numFmt w:val="bullet"/>
      <w:lvlText w:val="•"/>
      <w:lvlJc w:val="left"/>
      <w:pPr>
        <w:ind w:left="1734" w:hanging="115"/>
      </w:pPr>
      <w:rPr>
        <w:rFonts w:hint="default"/>
        <w:lang w:val="pt-PT" w:eastAsia="pt-PT" w:bidi="pt-PT"/>
      </w:rPr>
    </w:lvl>
    <w:lvl w:ilvl="7" w:tplc="0502659C">
      <w:numFmt w:val="bullet"/>
      <w:lvlText w:val="•"/>
      <w:lvlJc w:val="left"/>
      <w:pPr>
        <w:ind w:left="1993" w:hanging="115"/>
      </w:pPr>
      <w:rPr>
        <w:rFonts w:hint="default"/>
        <w:lang w:val="pt-PT" w:eastAsia="pt-PT" w:bidi="pt-PT"/>
      </w:rPr>
    </w:lvl>
    <w:lvl w:ilvl="8" w:tplc="9196BA92">
      <w:numFmt w:val="bullet"/>
      <w:lvlText w:val="•"/>
      <w:lvlJc w:val="left"/>
      <w:pPr>
        <w:ind w:left="2252" w:hanging="115"/>
      </w:pPr>
      <w:rPr>
        <w:rFonts w:hint="default"/>
        <w:lang w:val="pt-PT" w:eastAsia="pt-PT" w:bidi="pt-PT"/>
      </w:rPr>
    </w:lvl>
  </w:abstractNum>
  <w:abstractNum w:abstractNumId="155" w15:restartNumberingAfterBreak="0">
    <w:nsid w:val="440D7639"/>
    <w:multiLevelType w:val="hybridMultilevel"/>
    <w:tmpl w:val="73BA0BD0"/>
    <w:lvl w:ilvl="0" w:tplc="68D64F40">
      <w:start w:val="1"/>
      <w:numFmt w:val="decimal"/>
      <w:lvlText w:val="%1 -"/>
      <w:lvlJc w:val="left"/>
      <w:pPr>
        <w:ind w:left="360"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56" w15:restartNumberingAfterBreak="0">
    <w:nsid w:val="44425026"/>
    <w:multiLevelType w:val="hybridMultilevel"/>
    <w:tmpl w:val="2EBC269C"/>
    <w:lvl w:ilvl="0" w:tplc="9D1A720A">
      <w:numFmt w:val="bullet"/>
      <w:lvlText w:val="-"/>
      <w:lvlJc w:val="left"/>
      <w:pPr>
        <w:ind w:left="62" w:hanging="100"/>
      </w:pPr>
      <w:rPr>
        <w:rFonts w:ascii="Times New Roman" w:eastAsia="Times New Roman" w:hAnsi="Times New Roman" w:cs="Times New Roman" w:hint="default"/>
        <w:spacing w:val="-1"/>
        <w:w w:val="100"/>
        <w:sz w:val="17"/>
        <w:szCs w:val="17"/>
        <w:lang w:val="pt-PT" w:eastAsia="pt-PT" w:bidi="pt-PT"/>
      </w:rPr>
    </w:lvl>
    <w:lvl w:ilvl="1" w:tplc="84DECA0E">
      <w:numFmt w:val="bullet"/>
      <w:lvlText w:val="•"/>
      <w:lvlJc w:val="left"/>
      <w:pPr>
        <w:ind w:left="518" w:hanging="100"/>
      </w:pPr>
      <w:rPr>
        <w:rFonts w:hint="default"/>
        <w:lang w:val="pt-PT" w:eastAsia="pt-PT" w:bidi="pt-PT"/>
      </w:rPr>
    </w:lvl>
    <w:lvl w:ilvl="2" w:tplc="0B4A7C36">
      <w:numFmt w:val="bullet"/>
      <w:lvlText w:val="•"/>
      <w:lvlJc w:val="left"/>
      <w:pPr>
        <w:ind w:left="976" w:hanging="100"/>
      </w:pPr>
      <w:rPr>
        <w:rFonts w:hint="default"/>
        <w:lang w:val="pt-PT" w:eastAsia="pt-PT" w:bidi="pt-PT"/>
      </w:rPr>
    </w:lvl>
    <w:lvl w:ilvl="3" w:tplc="A65A3FB0">
      <w:numFmt w:val="bullet"/>
      <w:lvlText w:val="•"/>
      <w:lvlJc w:val="left"/>
      <w:pPr>
        <w:ind w:left="1434" w:hanging="100"/>
      </w:pPr>
      <w:rPr>
        <w:rFonts w:hint="default"/>
        <w:lang w:val="pt-PT" w:eastAsia="pt-PT" w:bidi="pt-PT"/>
      </w:rPr>
    </w:lvl>
    <w:lvl w:ilvl="4" w:tplc="C870E542">
      <w:numFmt w:val="bullet"/>
      <w:lvlText w:val="•"/>
      <w:lvlJc w:val="left"/>
      <w:pPr>
        <w:ind w:left="1893" w:hanging="100"/>
      </w:pPr>
      <w:rPr>
        <w:rFonts w:hint="default"/>
        <w:lang w:val="pt-PT" w:eastAsia="pt-PT" w:bidi="pt-PT"/>
      </w:rPr>
    </w:lvl>
    <w:lvl w:ilvl="5" w:tplc="D48EF1D0">
      <w:numFmt w:val="bullet"/>
      <w:lvlText w:val="•"/>
      <w:lvlJc w:val="left"/>
      <w:pPr>
        <w:ind w:left="2351" w:hanging="100"/>
      </w:pPr>
      <w:rPr>
        <w:rFonts w:hint="default"/>
        <w:lang w:val="pt-PT" w:eastAsia="pt-PT" w:bidi="pt-PT"/>
      </w:rPr>
    </w:lvl>
    <w:lvl w:ilvl="6" w:tplc="5842722C">
      <w:numFmt w:val="bullet"/>
      <w:lvlText w:val="•"/>
      <w:lvlJc w:val="left"/>
      <w:pPr>
        <w:ind w:left="2809" w:hanging="100"/>
      </w:pPr>
      <w:rPr>
        <w:rFonts w:hint="default"/>
        <w:lang w:val="pt-PT" w:eastAsia="pt-PT" w:bidi="pt-PT"/>
      </w:rPr>
    </w:lvl>
    <w:lvl w:ilvl="7" w:tplc="86A4CC50">
      <w:numFmt w:val="bullet"/>
      <w:lvlText w:val="•"/>
      <w:lvlJc w:val="left"/>
      <w:pPr>
        <w:ind w:left="3268" w:hanging="100"/>
      </w:pPr>
      <w:rPr>
        <w:rFonts w:hint="default"/>
        <w:lang w:val="pt-PT" w:eastAsia="pt-PT" w:bidi="pt-PT"/>
      </w:rPr>
    </w:lvl>
    <w:lvl w:ilvl="8" w:tplc="BE7ADCC2">
      <w:numFmt w:val="bullet"/>
      <w:lvlText w:val="•"/>
      <w:lvlJc w:val="left"/>
      <w:pPr>
        <w:ind w:left="3726" w:hanging="100"/>
      </w:pPr>
      <w:rPr>
        <w:rFonts w:hint="default"/>
        <w:lang w:val="pt-PT" w:eastAsia="pt-PT" w:bidi="pt-PT"/>
      </w:rPr>
    </w:lvl>
  </w:abstractNum>
  <w:abstractNum w:abstractNumId="157" w15:restartNumberingAfterBreak="0">
    <w:nsid w:val="45285696"/>
    <w:multiLevelType w:val="hybridMultilevel"/>
    <w:tmpl w:val="FD4E35EE"/>
    <w:lvl w:ilvl="0" w:tplc="629C5C4A">
      <w:numFmt w:val="bullet"/>
      <w:lvlText w:val="–"/>
      <w:lvlJc w:val="left"/>
      <w:pPr>
        <w:ind w:left="231" w:hanging="139"/>
      </w:pPr>
      <w:rPr>
        <w:rFonts w:ascii="Times New Roman" w:eastAsia="Times New Roman" w:hAnsi="Times New Roman" w:cs="Times New Roman" w:hint="default"/>
        <w:w w:val="92"/>
        <w:sz w:val="17"/>
        <w:szCs w:val="17"/>
        <w:lang w:val="pt-PT" w:eastAsia="pt-PT" w:bidi="pt-PT"/>
      </w:rPr>
    </w:lvl>
    <w:lvl w:ilvl="1" w:tplc="18A4AB42">
      <w:numFmt w:val="bullet"/>
      <w:lvlText w:val="•"/>
      <w:lvlJc w:val="left"/>
      <w:pPr>
        <w:ind w:left="453" w:hanging="139"/>
      </w:pPr>
      <w:rPr>
        <w:rFonts w:hint="default"/>
        <w:lang w:val="pt-PT" w:eastAsia="pt-PT" w:bidi="pt-PT"/>
      </w:rPr>
    </w:lvl>
    <w:lvl w:ilvl="2" w:tplc="B31EF52E">
      <w:numFmt w:val="bullet"/>
      <w:lvlText w:val="•"/>
      <w:lvlJc w:val="left"/>
      <w:pPr>
        <w:ind w:left="666" w:hanging="139"/>
      </w:pPr>
      <w:rPr>
        <w:rFonts w:hint="default"/>
        <w:lang w:val="pt-PT" w:eastAsia="pt-PT" w:bidi="pt-PT"/>
      </w:rPr>
    </w:lvl>
    <w:lvl w:ilvl="3" w:tplc="7FD22BCA">
      <w:numFmt w:val="bullet"/>
      <w:lvlText w:val="•"/>
      <w:lvlJc w:val="left"/>
      <w:pPr>
        <w:ind w:left="880" w:hanging="139"/>
      </w:pPr>
      <w:rPr>
        <w:rFonts w:hint="default"/>
        <w:lang w:val="pt-PT" w:eastAsia="pt-PT" w:bidi="pt-PT"/>
      </w:rPr>
    </w:lvl>
    <w:lvl w:ilvl="4" w:tplc="498C0774">
      <w:numFmt w:val="bullet"/>
      <w:lvlText w:val="•"/>
      <w:lvlJc w:val="left"/>
      <w:pPr>
        <w:ind w:left="1093" w:hanging="139"/>
      </w:pPr>
      <w:rPr>
        <w:rFonts w:hint="default"/>
        <w:lang w:val="pt-PT" w:eastAsia="pt-PT" w:bidi="pt-PT"/>
      </w:rPr>
    </w:lvl>
    <w:lvl w:ilvl="5" w:tplc="70A2679E">
      <w:numFmt w:val="bullet"/>
      <w:lvlText w:val="•"/>
      <w:lvlJc w:val="left"/>
      <w:pPr>
        <w:ind w:left="1307" w:hanging="139"/>
      </w:pPr>
      <w:rPr>
        <w:rFonts w:hint="default"/>
        <w:lang w:val="pt-PT" w:eastAsia="pt-PT" w:bidi="pt-PT"/>
      </w:rPr>
    </w:lvl>
    <w:lvl w:ilvl="6" w:tplc="9808EAA4">
      <w:numFmt w:val="bullet"/>
      <w:lvlText w:val="•"/>
      <w:lvlJc w:val="left"/>
      <w:pPr>
        <w:ind w:left="1520" w:hanging="139"/>
      </w:pPr>
      <w:rPr>
        <w:rFonts w:hint="default"/>
        <w:lang w:val="pt-PT" w:eastAsia="pt-PT" w:bidi="pt-PT"/>
      </w:rPr>
    </w:lvl>
    <w:lvl w:ilvl="7" w:tplc="196EF5B2">
      <w:numFmt w:val="bullet"/>
      <w:lvlText w:val="•"/>
      <w:lvlJc w:val="left"/>
      <w:pPr>
        <w:ind w:left="1733" w:hanging="139"/>
      </w:pPr>
      <w:rPr>
        <w:rFonts w:hint="default"/>
        <w:lang w:val="pt-PT" w:eastAsia="pt-PT" w:bidi="pt-PT"/>
      </w:rPr>
    </w:lvl>
    <w:lvl w:ilvl="8" w:tplc="4A0E7210">
      <w:numFmt w:val="bullet"/>
      <w:lvlText w:val="•"/>
      <w:lvlJc w:val="left"/>
      <w:pPr>
        <w:ind w:left="1947" w:hanging="139"/>
      </w:pPr>
      <w:rPr>
        <w:rFonts w:hint="default"/>
        <w:lang w:val="pt-PT" w:eastAsia="pt-PT" w:bidi="pt-PT"/>
      </w:rPr>
    </w:lvl>
  </w:abstractNum>
  <w:abstractNum w:abstractNumId="158" w15:restartNumberingAfterBreak="0">
    <w:nsid w:val="46102674"/>
    <w:multiLevelType w:val="hybridMultilevel"/>
    <w:tmpl w:val="CED080DA"/>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59" w15:restartNumberingAfterBreak="0">
    <w:nsid w:val="46283C33"/>
    <w:multiLevelType w:val="hybridMultilevel"/>
    <w:tmpl w:val="38B6206E"/>
    <w:lvl w:ilvl="0" w:tplc="9F7E2A68">
      <w:start w:val="1"/>
      <w:numFmt w:val="decimal"/>
      <w:lvlText w:val="%1 -"/>
      <w:lvlJc w:val="left"/>
      <w:pPr>
        <w:ind w:left="720" w:hanging="360"/>
      </w:pPr>
      <w:rPr>
        <w:rFonts w:hint="default"/>
        <w:b w:val="0"/>
        <w:i w:val="0"/>
        <w:iCs/>
        <w:caps w:val="0"/>
        <w:strike w:val="0"/>
        <w:dstrike w:val="0"/>
        <w:vanish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3280B7B8">
      <w:start w:val="1"/>
      <w:numFmt w:val="lowerLetter"/>
      <w:lvlText w:val="%2)"/>
      <w:lvlJc w:val="left"/>
      <w:pPr>
        <w:ind w:left="1440" w:hanging="360"/>
      </w:pPr>
      <w:rPr>
        <w:rFonts w:hint="default"/>
        <w:i/>
        <w:color w:val="auto"/>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0" w15:restartNumberingAfterBreak="0">
    <w:nsid w:val="468A5705"/>
    <w:multiLevelType w:val="hybridMultilevel"/>
    <w:tmpl w:val="594041FC"/>
    <w:lvl w:ilvl="0" w:tplc="EEC8EDA6">
      <w:numFmt w:val="bullet"/>
      <w:lvlText w:val="–"/>
      <w:lvlJc w:val="left"/>
      <w:pPr>
        <w:ind w:left="232" w:hanging="138"/>
      </w:pPr>
      <w:rPr>
        <w:rFonts w:ascii="Times New Roman" w:eastAsia="Times New Roman" w:hAnsi="Times New Roman" w:cs="Times New Roman" w:hint="default"/>
        <w:w w:val="100"/>
        <w:sz w:val="17"/>
        <w:szCs w:val="17"/>
        <w:lang w:val="pt-PT" w:eastAsia="pt-PT" w:bidi="pt-PT"/>
      </w:rPr>
    </w:lvl>
    <w:lvl w:ilvl="1" w:tplc="7DA6C7AA">
      <w:numFmt w:val="bullet"/>
      <w:lvlText w:val="•"/>
      <w:lvlJc w:val="left"/>
      <w:pPr>
        <w:ind w:left="935" w:hanging="138"/>
      </w:pPr>
      <w:rPr>
        <w:rFonts w:hint="default"/>
        <w:lang w:val="pt-PT" w:eastAsia="pt-PT" w:bidi="pt-PT"/>
      </w:rPr>
    </w:lvl>
    <w:lvl w:ilvl="2" w:tplc="790414A8">
      <w:numFmt w:val="bullet"/>
      <w:lvlText w:val="•"/>
      <w:lvlJc w:val="left"/>
      <w:pPr>
        <w:ind w:left="1631" w:hanging="138"/>
      </w:pPr>
      <w:rPr>
        <w:rFonts w:hint="default"/>
        <w:lang w:val="pt-PT" w:eastAsia="pt-PT" w:bidi="pt-PT"/>
      </w:rPr>
    </w:lvl>
    <w:lvl w:ilvl="3" w:tplc="F8B625CC">
      <w:numFmt w:val="bullet"/>
      <w:lvlText w:val="•"/>
      <w:lvlJc w:val="left"/>
      <w:pPr>
        <w:ind w:left="2326" w:hanging="138"/>
      </w:pPr>
      <w:rPr>
        <w:rFonts w:hint="default"/>
        <w:lang w:val="pt-PT" w:eastAsia="pt-PT" w:bidi="pt-PT"/>
      </w:rPr>
    </w:lvl>
    <w:lvl w:ilvl="4" w:tplc="7BF048DE">
      <w:numFmt w:val="bullet"/>
      <w:lvlText w:val="•"/>
      <w:lvlJc w:val="left"/>
      <w:pPr>
        <w:ind w:left="3022" w:hanging="138"/>
      </w:pPr>
      <w:rPr>
        <w:rFonts w:hint="default"/>
        <w:lang w:val="pt-PT" w:eastAsia="pt-PT" w:bidi="pt-PT"/>
      </w:rPr>
    </w:lvl>
    <w:lvl w:ilvl="5" w:tplc="C4D4A8F6">
      <w:numFmt w:val="bullet"/>
      <w:lvlText w:val="•"/>
      <w:lvlJc w:val="left"/>
      <w:pPr>
        <w:ind w:left="3718" w:hanging="138"/>
      </w:pPr>
      <w:rPr>
        <w:rFonts w:hint="default"/>
        <w:lang w:val="pt-PT" w:eastAsia="pt-PT" w:bidi="pt-PT"/>
      </w:rPr>
    </w:lvl>
    <w:lvl w:ilvl="6" w:tplc="5B2AD7DA">
      <w:numFmt w:val="bullet"/>
      <w:lvlText w:val="•"/>
      <w:lvlJc w:val="left"/>
      <w:pPr>
        <w:ind w:left="4413" w:hanging="138"/>
      </w:pPr>
      <w:rPr>
        <w:rFonts w:hint="default"/>
        <w:lang w:val="pt-PT" w:eastAsia="pt-PT" w:bidi="pt-PT"/>
      </w:rPr>
    </w:lvl>
    <w:lvl w:ilvl="7" w:tplc="6CAA1BF4">
      <w:numFmt w:val="bullet"/>
      <w:lvlText w:val="•"/>
      <w:lvlJc w:val="left"/>
      <w:pPr>
        <w:ind w:left="5109" w:hanging="138"/>
      </w:pPr>
      <w:rPr>
        <w:rFonts w:hint="default"/>
        <w:lang w:val="pt-PT" w:eastAsia="pt-PT" w:bidi="pt-PT"/>
      </w:rPr>
    </w:lvl>
    <w:lvl w:ilvl="8" w:tplc="D262B79A">
      <w:numFmt w:val="bullet"/>
      <w:lvlText w:val="•"/>
      <w:lvlJc w:val="left"/>
      <w:pPr>
        <w:ind w:left="5804" w:hanging="138"/>
      </w:pPr>
      <w:rPr>
        <w:rFonts w:hint="default"/>
        <w:lang w:val="pt-PT" w:eastAsia="pt-PT" w:bidi="pt-PT"/>
      </w:rPr>
    </w:lvl>
  </w:abstractNum>
  <w:abstractNum w:abstractNumId="161" w15:restartNumberingAfterBreak="0">
    <w:nsid w:val="473E603F"/>
    <w:multiLevelType w:val="hybridMultilevel"/>
    <w:tmpl w:val="437C53A6"/>
    <w:lvl w:ilvl="0" w:tplc="8388561E">
      <w:start w:val="1"/>
      <w:numFmt w:val="lowerLetter"/>
      <w:lvlText w:val="%1)"/>
      <w:lvlJc w:val="left"/>
      <w:pPr>
        <w:ind w:left="1287" w:hanging="360"/>
      </w:pPr>
      <w:rPr>
        <w:rFonts w:hint="default"/>
        <w:i/>
        <w:sz w:val="24"/>
        <w:szCs w:val="24"/>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62" w15:restartNumberingAfterBreak="0">
    <w:nsid w:val="48401336"/>
    <w:multiLevelType w:val="hybridMultilevel"/>
    <w:tmpl w:val="501A6A10"/>
    <w:lvl w:ilvl="0" w:tplc="68D64F40">
      <w:start w:val="1"/>
      <w:numFmt w:val="decimal"/>
      <w:lvlText w:val="%1 -"/>
      <w:lvlJc w:val="left"/>
      <w:pPr>
        <w:ind w:left="786"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63" w15:restartNumberingAfterBreak="0">
    <w:nsid w:val="48413B35"/>
    <w:multiLevelType w:val="hybridMultilevel"/>
    <w:tmpl w:val="442228F8"/>
    <w:lvl w:ilvl="0" w:tplc="68D64F40">
      <w:start w:val="1"/>
      <w:numFmt w:val="decimal"/>
      <w:lvlText w:val="%1 -"/>
      <w:lvlJc w:val="left"/>
      <w:pPr>
        <w:ind w:left="786"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64" w15:restartNumberingAfterBreak="0">
    <w:nsid w:val="493C42C2"/>
    <w:multiLevelType w:val="hybridMultilevel"/>
    <w:tmpl w:val="7E9E1B44"/>
    <w:lvl w:ilvl="0" w:tplc="6BE81C42">
      <w:start w:val="1"/>
      <w:numFmt w:val="decimal"/>
      <w:lvlText w:val="%1 - "/>
      <w:lvlJc w:val="right"/>
      <w:pPr>
        <w:ind w:left="720" w:hanging="360"/>
      </w:pPr>
      <w:rPr>
        <w:rFonts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5" w15:restartNumberingAfterBreak="0">
    <w:nsid w:val="49D531D0"/>
    <w:multiLevelType w:val="hybridMultilevel"/>
    <w:tmpl w:val="7876C26C"/>
    <w:lvl w:ilvl="0" w:tplc="546AB9D0">
      <w:numFmt w:val="bullet"/>
      <w:lvlText w:val="–"/>
      <w:lvlJc w:val="left"/>
      <w:pPr>
        <w:ind w:left="183" w:hanging="123"/>
      </w:pPr>
      <w:rPr>
        <w:rFonts w:ascii="Times New Roman" w:eastAsia="Times New Roman" w:hAnsi="Times New Roman" w:cs="Times New Roman" w:hint="default"/>
        <w:w w:val="90"/>
        <w:sz w:val="17"/>
        <w:szCs w:val="17"/>
        <w:lang w:val="pt-PT" w:eastAsia="pt-PT" w:bidi="pt-PT"/>
      </w:rPr>
    </w:lvl>
    <w:lvl w:ilvl="1" w:tplc="FB8A9F16">
      <w:numFmt w:val="bullet"/>
      <w:lvlText w:val="•"/>
      <w:lvlJc w:val="left"/>
      <w:pPr>
        <w:ind w:left="399" w:hanging="123"/>
      </w:pPr>
      <w:rPr>
        <w:rFonts w:hint="default"/>
        <w:lang w:val="pt-PT" w:eastAsia="pt-PT" w:bidi="pt-PT"/>
      </w:rPr>
    </w:lvl>
    <w:lvl w:ilvl="2" w:tplc="A81257C6">
      <w:numFmt w:val="bullet"/>
      <w:lvlText w:val="•"/>
      <w:lvlJc w:val="left"/>
      <w:pPr>
        <w:ind w:left="618" w:hanging="123"/>
      </w:pPr>
      <w:rPr>
        <w:rFonts w:hint="default"/>
        <w:lang w:val="pt-PT" w:eastAsia="pt-PT" w:bidi="pt-PT"/>
      </w:rPr>
    </w:lvl>
    <w:lvl w:ilvl="3" w:tplc="D5E06B9A">
      <w:numFmt w:val="bullet"/>
      <w:lvlText w:val="•"/>
      <w:lvlJc w:val="left"/>
      <w:pPr>
        <w:ind w:left="838" w:hanging="123"/>
      </w:pPr>
      <w:rPr>
        <w:rFonts w:hint="default"/>
        <w:lang w:val="pt-PT" w:eastAsia="pt-PT" w:bidi="pt-PT"/>
      </w:rPr>
    </w:lvl>
    <w:lvl w:ilvl="4" w:tplc="8F6246B6">
      <w:numFmt w:val="bullet"/>
      <w:lvlText w:val="•"/>
      <w:lvlJc w:val="left"/>
      <w:pPr>
        <w:ind w:left="1057" w:hanging="123"/>
      </w:pPr>
      <w:rPr>
        <w:rFonts w:hint="default"/>
        <w:lang w:val="pt-PT" w:eastAsia="pt-PT" w:bidi="pt-PT"/>
      </w:rPr>
    </w:lvl>
    <w:lvl w:ilvl="5" w:tplc="0330C658">
      <w:numFmt w:val="bullet"/>
      <w:lvlText w:val="•"/>
      <w:lvlJc w:val="left"/>
      <w:pPr>
        <w:ind w:left="1277" w:hanging="123"/>
      </w:pPr>
      <w:rPr>
        <w:rFonts w:hint="default"/>
        <w:lang w:val="pt-PT" w:eastAsia="pt-PT" w:bidi="pt-PT"/>
      </w:rPr>
    </w:lvl>
    <w:lvl w:ilvl="6" w:tplc="C4928B20">
      <w:numFmt w:val="bullet"/>
      <w:lvlText w:val="•"/>
      <w:lvlJc w:val="left"/>
      <w:pPr>
        <w:ind w:left="1496" w:hanging="123"/>
      </w:pPr>
      <w:rPr>
        <w:rFonts w:hint="default"/>
        <w:lang w:val="pt-PT" w:eastAsia="pt-PT" w:bidi="pt-PT"/>
      </w:rPr>
    </w:lvl>
    <w:lvl w:ilvl="7" w:tplc="EB06E08A">
      <w:numFmt w:val="bullet"/>
      <w:lvlText w:val="•"/>
      <w:lvlJc w:val="left"/>
      <w:pPr>
        <w:ind w:left="1715" w:hanging="123"/>
      </w:pPr>
      <w:rPr>
        <w:rFonts w:hint="default"/>
        <w:lang w:val="pt-PT" w:eastAsia="pt-PT" w:bidi="pt-PT"/>
      </w:rPr>
    </w:lvl>
    <w:lvl w:ilvl="8" w:tplc="96245DDC">
      <w:numFmt w:val="bullet"/>
      <w:lvlText w:val="•"/>
      <w:lvlJc w:val="left"/>
      <w:pPr>
        <w:ind w:left="1935" w:hanging="123"/>
      </w:pPr>
      <w:rPr>
        <w:rFonts w:hint="default"/>
        <w:lang w:val="pt-PT" w:eastAsia="pt-PT" w:bidi="pt-PT"/>
      </w:rPr>
    </w:lvl>
  </w:abstractNum>
  <w:abstractNum w:abstractNumId="166" w15:restartNumberingAfterBreak="0">
    <w:nsid w:val="49F21681"/>
    <w:multiLevelType w:val="hybridMultilevel"/>
    <w:tmpl w:val="25605910"/>
    <w:lvl w:ilvl="0" w:tplc="38F0AB08">
      <w:start w:val="1"/>
      <w:numFmt w:val="decimal"/>
      <w:lvlText w:val="%1"/>
      <w:lvlJc w:val="left"/>
      <w:pPr>
        <w:ind w:left="230" w:hanging="117"/>
      </w:pPr>
      <w:rPr>
        <w:rFonts w:ascii="Times New Roman" w:eastAsia="Times New Roman" w:hAnsi="Times New Roman" w:cs="Times New Roman" w:hint="default"/>
        <w:w w:val="90"/>
        <w:sz w:val="17"/>
        <w:szCs w:val="17"/>
        <w:lang w:val="pt-PT" w:eastAsia="pt-PT" w:bidi="pt-PT"/>
      </w:rPr>
    </w:lvl>
    <w:lvl w:ilvl="1" w:tplc="E3224DF8">
      <w:numFmt w:val="bullet"/>
      <w:lvlText w:val="•"/>
      <w:lvlJc w:val="left"/>
      <w:pPr>
        <w:ind w:left="447" w:hanging="117"/>
      </w:pPr>
      <w:rPr>
        <w:rFonts w:hint="default"/>
        <w:lang w:val="pt-PT" w:eastAsia="pt-PT" w:bidi="pt-PT"/>
      </w:rPr>
    </w:lvl>
    <w:lvl w:ilvl="2" w:tplc="8BA2309A">
      <w:numFmt w:val="bullet"/>
      <w:lvlText w:val="•"/>
      <w:lvlJc w:val="left"/>
      <w:pPr>
        <w:ind w:left="655" w:hanging="117"/>
      </w:pPr>
      <w:rPr>
        <w:rFonts w:hint="default"/>
        <w:lang w:val="pt-PT" w:eastAsia="pt-PT" w:bidi="pt-PT"/>
      </w:rPr>
    </w:lvl>
    <w:lvl w:ilvl="3" w:tplc="127A3004">
      <w:numFmt w:val="bullet"/>
      <w:lvlText w:val="•"/>
      <w:lvlJc w:val="left"/>
      <w:pPr>
        <w:ind w:left="863" w:hanging="117"/>
      </w:pPr>
      <w:rPr>
        <w:rFonts w:hint="default"/>
        <w:lang w:val="pt-PT" w:eastAsia="pt-PT" w:bidi="pt-PT"/>
      </w:rPr>
    </w:lvl>
    <w:lvl w:ilvl="4" w:tplc="73CE3964">
      <w:numFmt w:val="bullet"/>
      <w:lvlText w:val="•"/>
      <w:lvlJc w:val="left"/>
      <w:pPr>
        <w:ind w:left="1071" w:hanging="117"/>
      </w:pPr>
      <w:rPr>
        <w:rFonts w:hint="default"/>
        <w:lang w:val="pt-PT" w:eastAsia="pt-PT" w:bidi="pt-PT"/>
      </w:rPr>
    </w:lvl>
    <w:lvl w:ilvl="5" w:tplc="FEBC23BA">
      <w:numFmt w:val="bullet"/>
      <w:lvlText w:val="•"/>
      <w:lvlJc w:val="left"/>
      <w:pPr>
        <w:ind w:left="1279" w:hanging="117"/>
      </w:pPr>
      <w:rPr>
        <w:rFonts w:hint="default"/>
        <w:lang w:val="pt-PT" w:eastAsia="pt-PT" w:bidi="pt-PT"/>
      </w:rPr>
    </w:lvl>
    <w:lvl w:ilvl="6" w:tplc="DB96A674">
      <w:numFmt w:val="bullet"/>
      <w:lvlText w:val="•"/>
      <w:lvlJc w:val="left"/>
      <w:pPr>
        <w:ind w:left="1486" w:hanging="117"/>
      </w:pPr>
      <w:rPr>
        <w:rFonts w:hint="default"/>
        <w:lang w:val="pt-PT" w:eastAsia="pt-PT" w:bidi="pt-PT"/>
      </w:rPr>
    </w:lvl>
    <w:lvl w:ilvl="7" w:tplc="294820CA">
      <w:numFmt w:val="bullet"/>
      <w:lvlText w:val="•"/>
      <w:lvlJc w:val="left"/>
      <w:pPr>
        <w:ind w:left="1694" w:hanging="117"/>
      </w:pPr>
      <w:rPr>
        <w:rFonts w:hint="default"/>
        <w:lang w:val="pt-PT" w:eastAsia="pt-PT" w:bidi="pt-PT"/>
      </w:rPr>
    </w:lvl>
    <w:lvl w:ilvl="8" w:tplc="42725AC4">
      <w:numFmt w:val="bullet"/>
      <w:lvlText w:val="•"/>
      <w:lvlJc w:val="left"/>
      <w:pPr>
        <w:ind w:left="1902" w:hanging="117"/>
      </w:pPr>
      <w:rPr>
        <w:rFonts w:hint="default"/>
        <w:lang w:val="pt-PT" w:eastAsia="pt-PT" w:bidi="pt-PT"/>
      </w:rPr>
    </w:lvl>
  </w:abstractNum>
  <w:abstractNum w:abstractNumId="167" w15:restartNumberingAfterBreak="0">
    <w:nsid w:val="4A12512E"/>
    <w:multiLevelType w:val="hybridMultilevel"/>
    <w:tmpl w:val="4C805C18"/>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68" w15:restartNumberingAfterBreak="0">
    <w:nsid w:val="4B291CAA"/>
    <w:multiLevelType w:val="hybridMultilevel"/>
    <w:tmpl w:val="B92C58AE"/>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69" w15:restartNumberingAfterBreak="0">
    <w:nsid w:val="4B321349"/>
    <w:multiLevelType w:val="hybridMultilevel"/>
    <w:tmpl w:val="2B0CE794"/>
    <w:lvl w:ilvl="0" w:tplc="B4D87610">
      <w:numFmt w:val="bullet"/>
      <w:lvlText w:val="–"/>
      <w:lvlJc w:val="left"/>
      <w:pPr>
        <w:ind w:left="172" w:hanging="112"/>
      </w:pPr>
      <w:rPr>
        <w:rFonts w:ascii="Times New Roman" w:eastAsia="Times New Roman" w:hAnsi="Times New Roman" w:cs="Times New Roman" w:hint="default"/>
        <w:w w:val="90"/>
        <w:sz w:val="17"/>
        <w:szCs w:val="17"/>
        <w:lang w:val="pt-PT" w:eastAsia="pt-PT" w:bidi="pt-PT"/>
      </w:rPr>
    </w:lvl>
    <w:lvl w:ilvl="1" w:tplc="A9B8AA94">
      <w:numFmt w:val="bullet"/>
      <w:lvlText w:val="•"/>
      <w:lvlJc w:val="left"/>
      <w:pPr>
        <w:ind w:left="393" w:hanging="112"/>
      </w:pPr>
      <w:rPr>
        <w:rFonts w:hint="default"/>
        <w:lang w:val="pt-PT" w:eastAsia="pt-PT" w:bidi="pt-PT"/>
      </w:rPr>
    </w:lvl>
    <w:lvl w:ilvl="2" w:tplc="64AEE216">
      <w:numFmt w:val="bullet"/>
      <w:lvlText w:val="•"/>
      <w:lvlJc w:val="left"/>
      <w:pPr>
        <w:ind w:left="607" w:hanging="112"/>
      </w:pPr>
      <w:rPr>
        <w:rFonts w:hint="default"/>
        <w:lang w:val="pt-PT" w:eastAsia="pt-PT" w:bidi="pt-PT"/>
      </w:rPr>
    </w:lvl>
    <w:lvl w:ilvl="3" w:tplc="F740183A">
      <w:numFmt w:val="bullet"/>
      <w:lvlText w:val="•"/>
      <w:lvlJc w:val="left"/>
      <w:pPr>
        <w:ind w:left="821" w:hanging="112"/>
      </w:pPr>
      <w:rPr>
        <w:rFonts w:hint="default"/>
        <w:lang w:val="pt-PT" w:eastAsia="pt-PT" w:bidi="pt-PT"/>
      </w:rPr>
    </w:lvl>
    <w:lvl w:ilvl="4" w:tplc="B918583A">
      <w:numFmt w:val="bullet"/>
      <w:lvlText w:val="•"/>
      <w:lvlJc w:val="left"/>
      <w:pPr>
        <w:ind w:left="1035" w:hanging="112"/>
      </w:pPr>
      <w:rPr>
        <w:rFonts w:hint="default"/>
        <w:lang w:val="pt-PT" w:eastAsia="pt-PT" w:bidi="pt-PT"/>
      </w:rPr>
    </w:lvl>
    <w:lvl w:ilvl="5" w:tplc="FAE83C6C">
      <w:numFmt w:val="bullet"/>
      <w:lvlText w:val="•"/>
      <w:lvlJc w:val="left"/>
      <w:pPr>
        <w:ind w:left="1249" w:hanging="112"/>
      </w:pPr>
      <w:rPr>
        <w:rFonts w:hint="default"/>
        <w:lang w:val="pt-PT" w:eastAsia="pt-PT" w:bidi="pt-PT"/>
      </w:rPr>
    </w:lvl>
    <w:lvl w:ilvl="6" w:tplc="8294F6F6">
      <w:numFmt w:val="bullet"/>
      <w:lvlText w:val="•"/>
      <w:lvlJc w:val="left"/>
      <w:pPr>
        <w:ind w:left="1462" w:hanging="112"/>
      </w:pPr>
      <w:rPr>
        <w:rFonts w:hint="default"/>
        <w:lang w:val="pt-PT" w:eastAsia="pt-PT" w:bidi="pt-PT"/>
      </w:rPr>
    </w:lvl>
    <w:lvl w:ilvl="7" w:tplc="BCE65CA6">
      <w:numFmt w:val="bullet"/>
      <w:lvlText w:val="•"/>
      <w:lvlJc w:val="left"/>
      <w:pPr>
        <w:ind w:left="1676" w:hanging="112"/>
      </w:pPr>
      <w:rPr>
        <w:rFonts w:hint="default"/>
        <w:lang w:val="pt-PT" w:eastAsia="pt-PT" w:bidi="pt-PT"/>
      </w:rPr>
    </w:lvl>
    <w:lvl w:ilvl="8" w:tplc="B4607BB6">
      <w:numFmt w:val="bullet"/>
      <w:lvlText w:val="•"/>
      <w:lvlJc w:val="left"/>
      <w:pPr>
        <w:ind w:left="1890" w:hanging="112"/>
      </w:pPr>
      <w:rPr>
        <w:rFonts w:hint="default"/>
        <w:lang w:val="pt-PT" w:eastAsia="pt-PT" w:bidi="pt-PT"/>
      </w:rPr>
    </w:lvl>
  </w:abstractNum>
  <w:abstractNum w:abstractNumId="170" w15:restartNumberingAfterBreak="0">
    <w:nsid w:val="4C383CF1"/>
    <w:multiLevelType w:val="hybridMultilevel"/>
    <w:tmpl w:val="FCF29802"/>
    <w:lvl w:ilvl="0" w:tplc="95D6A43C">
      <w:start w:val="1"/>
      <w:numFmt w:val="decimal"/>
      <w:lvlText w:val="%1"/>
      <w:lvlJc w:val="left"/>
      <w:pPr>
        <w:ind w:left="417" w:hanging="360"/>
      </w:pPr>
      <w:rPr>
        <w:rFonts w:hint="default"/>
        <w:w w:val="90"/>
      </w:rPr>
    </w:lvl>
    <w:lvl w:ilvl="1" w:tplc="08160019" w:tentative="1">
      <w:start w:val="1"/>
      <w:numFmt w:val="lowerLetter"/>
      <w:lvlText w:val="%2."/>
      <w:lvlJc w:val="left"/>
      <w:pPr>
        <w:ind w:left="1137" w:hanging="360"/>
      </w:pPr>
    </w:lvl>
    <w:lvl w:ilvl="2" w:tplc="0816001B" w:tentative="1">
      <w:start w:val="1"/>
      <w:numFmt w:val="lowerRoman"/>
      <w:lvlText w:val="%3."/>
      <w:lvlJc w:val="right"/>
      <w:pPr>
        <w:ind w:left="1857" w:hanging="180"/>
      </w:pPr>
    </w:lvl>
    <w:lvl w:ilvl="3" w:tplc="0816000F" w:tentative="1">
      <w:start w:val="1"/>
      <w:numFmt w:val="decimal"/>
      <w:lvlText w:val="%4."/>
      <w:lvlJc w:val="left"/>
      <w:pPr>
        <w:ind w:left="2577" w:hanging="360"/>
      </w:pPr>
    </w:lvl>
    <w:lvl w:ilvl="4" w:tplc="08160019" w:tentative="1">
      <w:start w:val="1"/>
      <w:numFmt w:val="lowerLetter"/>
      <w:lvlText w:val="%5."/>
      <w:lvlJc w:val="left"/>
      <w:pPr>
        <w:ind w:left="3297" w:hanging="360"/>
      </w:pPr>
    </w:lvl>
    <w:lvl w:ilvl="5" w:tplc="0816001B" w:tentative="1">
      <w:start w:val="1"/>
      <w:numFmt w:val="lowerRoman"/>
      <w:lvlText w:val="%6."/>
      <w:lvlJc w:val="right"/>
      <w:pPr>
        <w:ind w:left="4017" w:hanging="180"/>
      </w:pPr>
    </w:lvl>
    <w:lvl w:ilvl="6" w:tplc="0816000F" w:tentative="1">
      <w:start w:val="1"/>
      <w:numFmt w:val="decimal"/>
      <w:lvlText w:val="%7."/>
      <w:lvlJc w:val="left"/>
      <w:pPr>
        <w:ind w:left="4737" w:hanging="360"/>
      </w:pPr>
    </w:lvl>
    <w:lvl w:ilvl="7" w:tplc="08160019" w:tentative="1">
      <w:start w:val="1"/>
      <w:numFmt w:val="lowerLetter"/>
      <w:lvlText w:val="%8."/>
      <w:lvlJc w:val="left"/>
      <w:pPr>
        <w:ind w:left="5457" w:hanging="360"/>
      </w:pPr>
    </w:lvl>
    <w:lvl w:ilvl="8" w:tplc="0816001B" w:tentative="1">
      <w:start w:val="1"/>
      <w:numFmt w:val="lowerRoman"/>
      <w:lvlText w:val="%9."/>
      <w:lvlJc w:val="right"/>
      <w:pPr>
        <w:ind w:left="6177" w:hanging="180"/>
      </w:pPr>
    </w:lvl>
  </w:abstractNum>
  <w:abstractNum w:abstractNumId="171" w15:restartNumberingAfterBreak="0">
    <w:nsid w:val="4C3E3330"/>
    <w:multiLevelType w:val="hybridMultilevel"/>
    <w:tmpl w:val="4014B40A"/>
    <w:lvl w:ilvl="0" w:tplc="68D64F40">
      <w:start w:val="1"/>
      <w:numFmt w:val="decimal"/>
      <w:lvlText w:val="%1 -"/>
      <w:lvlJc w:val="left"/>
      <w:pPr>
        <w:ind w:left="720"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2" w15:restartNumberingAfterBreak="0">
    <w:nsid w:val="4CBF10CD"/>
    <w:multiLevelType w:val="hybridMultilevel"/>
    <w:tmpl w:val="9B7A0662"/>
    <w:lvl w:ilvl="0" w:tplc="4D3EC364">
      <w:start w:val="1"/>
      <w:numFmt w:val="decimal"/>
      <w:lvlText w:val="%1."/>
      <w:lvlJc w:val="left"/>
      <w:pPr>
        <w:ind w:left="231" w:hanging="177"/>
      </w:pPr>
      <w:rPr>
        <w:rFonts w:ascii="Times New Roman" w:eastAsia="Times New Roman" w:hAnsi="Times New Roman" w:cs="Times New Roman" w:hint="default"/>
        <w:w w:val="92"/>
        <w:sz w:val="17"/>
        <w:szCs w:val="17"/>
        <w:lang w:val="pt-PT" w:eastAsia="pt-PT" w:bidi="pt-PT"/>
      </w:rPr>
    </w:lvl>
    <w:lvl w:ilvl="1" w:tplc="55FC14C8">
      <w:numFmt w:val="bullet"/>
      <w:lvlText w:val="•"/>
      <w:lvlJc w:val="left"/>
      <w:pPr>
        <w:ind w:left="493" w:hanging="177"/>
      </w:pPr>
      <w:rPr>
        <w:rFonts w:hint="default"/>
        <w:lang w:val="pt-PT" w:eastAsia="pt-PT" w:bidi="pt-PT"/>
      </w:rPr>
    </w:lvl>
    <w:lvl w:ilvl="2" w:tplc="A4C6B7BC">
      <w:numFmt w:val="bullet"/>
      <w:lvlText w:val="•"/>
      <w:lvlJc w:val="left"/>
      <w:pPr>
        <w:ind w:left="746" w:hanging="177"/>
      </w:pPr>
      <w:rPr>
        <w:rFonts w:hint="default"/>
        <w:lang w:val="pt-PT" w:eastAsia="pt-PT" w:bidi="pt-PT"/>
      </w:rPr>
    </w:lvl>
    <w:lvl w:ilvl="3" w:tplc="4BB25C26">
      <w:numFmt w:val="bullet"/>
      <w:lvlText w:val="•"/>
      <w:lvlJc w:val="left"/>
      <w:pPr>
        <w:ind w:left="999" w:hanging="177"/>
      </w:pPr>
      <w:rPr>
        <w:rFonts w:hint="default"/>
        <w:lang w:val="pt-PT" w:eastAsia="pt-PT" w:bidi="pt-PT"/>
      </w:rPr>
    </w:lvl>
    <w:lvl w:ilvl="4" w:tplc="7FD47EEA">
      <w:numFmt w:val="bullet"/>
      <w:lvlText w:val="•"/>
      <w:lvlJc w:val="left"/>
      <w:pPr>
        <w:ind w:left="1252" w:hanging="177"/>
      </w:pPr>
      <w:rPr>
        <w:rFonts w:hint="default"/>
        <w:lang w:val="pt-PT" w:eastAsia="pt-PT" w:bidi="pt-PT"/>
      </w:rPr>
    </w:lvl>
    <w:lvl w:ilvl="5" w:tplc="3498FF70">
      <w:numFmt w:val="bullet"/>
      <w:lvlText w:val="•"/>
      <w:lvlJc w:val="left"/>
      <w:pPr>
        <w:ind w:left="1505" w:hanging="177"/>
      </w:pPr>
      <w:rPr>
        <w:rFonts w:hint="default"/>
        <w:lang w:val="pt-PT" w:eastAsia="pt-PT" w:bidi="pt-PT"/>
      </w:rPr>
    </w:lvl>
    <w:lvl w:ilvl="6" w:tplc="F878B900">
      <w:numFmt w:val="bullet"/>
      <w:lvlText w:val="•"/>
      <w:lvlJc w:val="left"/>
      <w:pPr>
        <w:ind w:left="1758" w:hanging="177"/>
      </w:pPr>
      <w:rPr>
        <w:rFonts w:hint="default"/>
        <w:lang w:val="pt-PT" w:eastAsia="pt-PT" w:bidi="pt-PT"/>
      </w:rPr>
    </w:lvl>
    <w:lvl w:ilvl="7" w:tplc="D018B220">
      <w:numFmt w:val="bullet"/>
      <w:lvlText w:val="•"/>
      <w:lvlJc w:val="left"/>
      <w:pPr>
        <w:ind w:left="2011" w:hanging="177"/>
      </w:pPr>
      <w:rPr>
        <w:rFonts w:hint="default"/>
        <w:lang w:val="pt-PT" w:eastAsia="pt-PT" w:bidi="pt-PT"/>
      </w:rPr>
    </w:lvl>
    <w:lvl w:ilvl="8" w:tplc="0F429D3E">
      <w:numFmt w:val="bullet"/>
      <w:lvlText w:val="•"/>
      <w:lvlJc w:val="left"/>
      <w:pPr>
        <w:ind w:left="2264" w:hanging="177"/>
      </w:pPr>
      <w:rPr>
        <w:rFonts w:hint="default"/>
        <w:lang w:val="pt-PT" w:eastAsia="pt-PT" w:bidi="pt-PT"/>
      </w:rPr>
    </w:lvl>
  </w:abstractNum>
  <w:abstractNum w:abstractNumId="173" w15:restartNumberingAfterBreak="0">
    <w:nsid w:val="4D241A00"/>
    <w:multiLevelType w:val="hybridMultilevel"/>
    <w:tmpl w:val="5A8AE5D6"/>
    <w:lvl w:ilvl="0" w:tplc="CA5E2060">
      <w:start w:val="1"/>
      <w:numFmt w:val="decimal"/>
      <w:lvlText w:val="%1."/>
      <w:lvlJc w:val="left"/>
      <w:pPr>
        <w:ind w:left="207" w:hanging="145"/>
      </w:pPr>
      <w:rPr>
        <w:rFonts w:ascii="Times New Roman" w:eastAsia="Times New Roman" w:hAnsi="Times New Roman" w:cs="Times New Roman" w:hint="default"/>
        <w:spacing w:val="-1"/>
        <w:w w:val="89"/>
        <w:sz w:val="17"/>
        <w:szCs w:val="17"/>
        <w:lang w:val="pt-PT" w:eastAsia="pt-PT" w:bidi="pt-PT"/>
      </w:rPr>
    </w:lvl>
    <w:lvl w:ilvl="1" w:tplc="4ED01A04">
      <w:numFmt w:val="bullet"/>
      <w:lvlText w:val="•"/>
      <w:lvlJc w:val="left"/>
      <w:pPr>
        <w:ind w:left="479" w:hanging="145"/>
      </w:pPr>
      <w:rPr>
        <w:rFonts w:hint="default"/>
        <w:lang w:val="pt-PT" w:eastAsia="pt-PT" w:bidi="pt-PT"/>
      </w:rPr>
    </w:lvl>
    <w:lvl w:ilvl="2" w:tplc="5DD2AAF0">
      <w:numFmt w:val="bullet"/>
      <w:lvlText w:val="•"/>
      <w:lvlJc w:val="left"/>
      <w:pPr>
        <w:ind w:left="759" w:hanging="145"/>
      </w:pPr>
      <w:rPr>
        <w:rFonts w:hint="default"/>
        <w:lang w:val="pt-PT" w:eastAsia="pt-PT" w:bidi="pt-PT"/>
      </w:rPr>
    </w:lvl>
    <w:lvl w:ilvl="3" w:tplc="233E50B6">
      <w:numFmt w:val="bullet"/>
      <w:lvlText w:val="•"/>
      <w:lvlJc w:val="left"/>
      <w:pPr>
        <w:ind w:left="1039" w:hanging="145"/>
      </w:pPr>
      <w:rPr>
        <w:rFonts w:hint="default"/>
        <w:lang w:val="pt-PT" w:eastAsia="pt-PT" w:bidi="pt-PT"/>
      </w:rPr>
    </w:lvl>
    <w:lvl w:ilvl="4" w:tplc="C9F2BCA2">
      <w:numFmt w:val="bullet"/>
      <w:lvlText w:val="•"/>
      <w:lvlJc w:val="left"/>
      <w:pPr>
        <w:ind w:left="1318" w:hanging="145"/>
      </w:pPr>
      <w:rPr>
        <w:rFonts w:hint="default"/>
        <w:lang w:val="pt-PT" w:eastAsia="pt-PT" w:bidi="pt-PT"/>
      </w:rPr>
    </w:lvl>
    <w:lvl w:ilvl="5" w:tplc="3D008B62">
      <w:numFmt w:val="bullet"/>
      <w:lvlText w:val="•"/>
      <w:lvlJc w:val="left"/>
      <w:pPr>
        <w:ind w:left="1598" w:hanging="145"/>
      </w:pPr>
      <w:rPr>
        <w:rFonts w:hint="default"/>
        <w:lang w:val="pt-PT" w:eastAsia="pt-PT" w:bidi="pt-PT"/>
      </w:rPr>
    </w:lvl>
    <w:lvl w:ilvl="6" w:tplc="A2A07F7A">
      <w:numFmt w:val="bullet"/>
      <w:lvlText w:val="•"/>
      <w:lvlJc w:val="left"/>
      <w:pPr>
        <w:ind w:left="1878" w:hanging="145"/>
      </w:pPr>
      <w:rPr>
        <w:rFonts w:hint="default"/>
        <w:lang w:val="pt-PT" w:eastAsia="pt-PT" w:bidi="pt-PT"/>
      </w:rPr>
    </w:lvl>
    <w:lvl w:ilvl="7" w:tplc="D0524ECE">
      <w:numFmt w:val="bullet"/>
      <w:lvlText w:val="•"/>
      <w:lvlJc w:val="left"/>
      <w:pPr>
        <w:ind w:left="2157" w:hanging="145"/>
      </w:pPr>
      <w:rPr>
        <w:rFonts w:hint="default"/>
        <w:lang w:val="pt-PT" w:eastAsia="pt-PT" w:bidi="pt-PT"/>
      </w:rPr>
    </w:lvl>
    <w:lvl w:ilvl="8" w:tplc="9E8A84AA">
      <w:numFmt w:val="bullet"/>
      <w:lvlText w:val="•"/>
      <w:lvlJc w:val="left"/>
      <w:pPr>
        <w:ind w:left="2437" w:hanging="145"/>
      </w:pPr>
      <w:rPr>
        <w:rFonts w:hint="default"/>
        <w:lang w:val="pt-PT" w:eastAsia="pt-PT" w:bidi="pt-PT"/>
      </w:rPr>
    </w:lvl>
  </w:abstractNum>
  <w:abstractNum w:abstractNumId="174" w15:restartNumberingAfterBreak="0">
    <w:nsid w:val="4DC00D32"/>
    <w:multiLevelType w:val="hybridMultilevel"/>
    <w:tmpl w:val="B2CA8E88"/>
    <w:lvl w:ilvl="0" w:tplc="A0380AF2">
      <w:numFmt w:val="bullet"/>
      <w:lvlText w:val="-"/>
      <w:lvlJc w:val="left"/>
      <w:pPr>
        <w:ind w:left="162" w:hanging="100"/>
      </w:pPr>
      <w:rPr>
        <w:rFonts w:ascii="Times New Roman" w:eastAsia="Times New Roman" w:hAnsi="Times New Roman" w:cs="Times New Roman" w:hint="default"/>
        <w:spacing w:val="-4"/>
        <w:w w:val="100"/>
        <w:sz w:val="17"/>
        <w:szCs w:val="17"/>
        <w:lang w:val="pt-PT" w:eastAsia="pt-PT" w:bidi="pt-PT"/>
      </w:rPr>
    </w:lvl>
    <w:lvl w:ilvl="1" w:tplc="39C23A08">
      <w:numFmt w:val="bullet"/>
      <w:lvlText w:val="•"/>
      <w:lvlJc w:val="left"/>
      <w:pPr>
        <w:ind w:left="495" w:hanging="100"/>
      </w:pPr>
      <w:rPr>
        <w:rFonts w:hint="default"/>
        <w:lang w:val="pt-PT" w:eastAsia="pt-PT" w:bidi="pt-PT"/>
      </w:rPr>
    </w:lvl>
    <w:lvl w:ilvl="2" w:tplc="A26A508E">
      <w:numFmt w:val="bullet"/>
      <w:lvlText w:val="•"/>
      <w:lvlJc w:val="left"/>
      <w:pPr>
        <w:ind w:left="830" w:hanging="100"/>
      </w:pPr>
      <w:rPr>
        <w:rFonts w:hint="default"/>
        <w:lang w:val="pt-PT" w:eastAsia="pt-PT" w:bidi="pt-PT"/>
      </w:rPr>
    </w:lvl>
    <w:lvl w:ilvl="3" w:tplc="B0867334">
      <w:numFmt w:val="bullet"/>
      <w:lvlText w:val="•"/>
      <w:lvlJc w:val="left"/>
      <w:pPr>
        <w:ind w:left="1165" w:hanging="100"/>
      </w:pPr>
      <w:rPr>
        <w:rFonts w:hint="default"/>
        <w:lang w:val="pt-PT" w:eastAsia="pt-PT" w:bidi="pt-PT"/>
      </w:rPr>
    </w:lvl>
    <w:lvl w:ilvl="4" w:tplc="01F21DAA">
      <w:numFmt w:val="bullet"/>
      <w:lvlText w:val="•"/>
      <w:lvlJc w:val="left"/>
      <w:pPr>
        <w:ind w:left="1501" w:hanging="100"/>
      </w:pPr>
      <w:rPr>
        <w:rFonts w:hint="default"/>
        <w:lang w:val="pt-PT" w:eastAsia="pt-PT" w:bidi="pt-PT"/>
      </w:rPr>
    </w:lvl>
    <w:lvl w:ilvl="5" w:tplc="82E895EC">
      <w:numFmt w:val="bullet"/>
      <w:lvlText w:val="•"/>
      <w:lvlJc w:val="left"/>
      <w:pPr>
        <w:ind w:left="1836" w:hanging="100"/>
      </w:pPr>
      <w:rPr>
        <w:rFonts w:hint="default"/>
        <w:lang w:val="pt-PT" w:eastAsia="pt-PT" w:bidi="pt-PT"/>
      </w:rPr>
    </w:lvl>
    <w:lvl w:ilvl="6" w:tplc="E33E4A7A">
      <w:numFmt w:val="bullet"/>
      <w:lvlText w:val="•"/>
      <w:lvlJc w:val="left"/>
      <w:pPr>
        <w:ind w:left="2171" w:hanging="100"/>
      </w:pPr>
      <w:rPr>
        <w:rFonts w:hint="default"/>
        <w:lang w:val="pt-PT" w:eastAsia="pt-PT" w:bidi="pt-PT"/>
      </w:rPr>
    </w:lvl>
    <w:lvl w:ilvl="7" w:tplc="97087A0A">
      <w:numFmt w:val="bullet"/>
      <w:lvlText w:val="•"/>
      <w:lvlJc w:val="left"/>
      <w:pPr>
        <w:ind w:left="2507" w:hanging="100"/>
      </w:pPr>
      <w:rPr>
        <w:rFonts w:hint="default"/>
        <w:lang w:val="pt-PT" w:eastAsia="pt-PT" w:bidi="pt-PT"/>
      </w:rPr>
    </w:lvl>
    <w:lvl w:ilvl="8" w:tplc="3CAC1A2A">
      <w:numFmt w:val="bullet"/>
      <w:lvlText w:val="•"/>
      <w:lvlJc w:val="left"/>
      <w:pPr>
        <w:ind w:left="2842" w:hanging="100"/>
      </w:pPr>
      <w:rPr>
        <w:rFonts w:hint="default"/>
        <w:lang w:val="pt-PT" w:eastAsia="pt-PT" w:bidi="pt-PT"/>
      </w:rPr>
    </w:lvl>
  </w:abstractNum>
  <w:abstractNum w:abstractNumId="175" w15:restartNumberingAfterBreak="0">
    <w:nsid w:val="4DCD72D6"/>
    <w:multiLevelType w:val="hybridMultilevel"/>
    <w:tmpl w:val="B00A04F4"/>
    <w:lvl w:ilvl="0" w:tplc="3EAE1002">
      <w:start w:val="1"/>
      <w:numFmt w:val="decimal"/>
      <w:lvlText w:val="%1"/>
      <w:lvlJc w:val="left"/>
      <w:pPr>
        <w:ind w:left="176" w:hanging="115"/>
      </w:pPr>
      <w:rPr>
        <w:rFonts w:ascii="Times New Roman" w:eastAsia="Times New Roman" w:hAnsi="Times New Roman" w:cs="Times New Roman" w:hint="default"/>
        <w:w w:val="90"/>
        <w:sz w:val="17"/>
        <w:szCs w:val="17"/>
        <w:lang w:val="pt-PT" w:eastAsia="pt-PT" w:bidi="pt-PT"/>
      </w:rPr>
    </w:lvl>
    <w:lvl w:ilvl="1" w:tplc="8338896E">
      <w:numFmt w:val="bullet"/>
      <w:lvlText w:val="•"/>
      <w:lvlJc w:val="left"/>
      <w:pPr>
        <w:ind w:left="405" w:hanging="115"/>
      </w:pPr>
      <w:rPr>
        <w:rFonts w:hint="default"/>
        <w:lang w:val="pt-PT" w:eastAsia="pt-PT" w:bidi="pt-PT"/>
      </w:rPr>
    </w:lvl>
    <w:lvl w:ilvl="2" w:tplc="A2AE6452">
      <w:numFmt w:val="bullet"/>
      <w:lvlText w:val="•"/>
      <w:lvlJc w:val="left"/>
      <w:pPr>
        <w:ind w:left="630" w:hanging="115"/>
      </w:pPr>
      <w:rPr>
        <w:rFonts w:hint="default"/>
        <w:lang w:val="pt-PT" w:eastAsia="pt-PT" w:bidi="pt-PT"/>
      </w:rPr>
    </w:lvl>
    <w:lvl w:ilvl="3" w:tplc="F4002778">
      <w:numFmt w:val="bullet"/>
      <w:lvlText w:val="•"/>
      <w:lvlJc w:val="left"/>
      <w:pPr>
        <w:ind w:left="855" w:hanging="115"/>
      </w:pPr>
      <w:rPr>
        <w:rFonts w:hint="default"/>
        <w:lang w:val="pt-PT" w:eastAsia="pt-PT" w:bidi="pt-PT"/>
      </w:rPr>
    </w:lvl>
    <w:lvl w:ilvl="4" w:tplc="724E7480">
      <w:numFmt w:val="bullet"/>
      <w:lvlText w:val="•"/>
      <w:lvlJc w:val="left"/>
      <w:pPr>
        <w:ind w:left="1080" w:hanging="115"/>
      </w:pPr>
      <w:rPr>
        <w:rFonts w:hint="default"/>
        <w:lang w:val="pt-PT" w:eastAsia="pt-PT" w:bidi="pt-PT"/>
      </w:rPr>
    </w:lvl>
    <w:lvl w:ilvl="5" w:tplc="BE30ADD2">
      <w:numFmt w:val="bullet"/>
      <w:lvlText w:val="•"/>
      <w:lvlJc w:val="left"/>
      <w:pPr>
        <w:ind w:left="1305" w:hanging="115"/>
      </w:pPr>
      <w:rPr>
        <w:rFonts w:hint="default"/>
        <w:lang w:val="pt-PT" w:eastAsia="pt-PT" w:bidi="pt-PT"/>
      </w:rPr>
    </w:lvl>
    <w:lvl w:ilvl="6" w:tplc="EC423462">
      <w:numFmt w:val="bullet"/>
      <w:lvlText w:val="•"/>
      <w:lvlJc w:val="left"/>
      <w:pPr>
        <w:ind w:left="1530" w:hanging="115"/>
      </w:pPr>
      <w:rPr>
        <w:rFonts w:hint="default"/>
        <w:lang w:val="pt-PT" w:eastAsia="pt-PT" w:bidi="pt-PT"/>
      </w:rPr>
    </w:lvl>
    <w:lvl w:ilvl="7" w:tplc="FCC80F24">
      <w:numFmt w:val="bullet"/>
      <w:lvlText w:val="•"/>
      <w:lvlJc w:val="left"/>
      <w:pPr>
        <w:ind w:left="1755" w:hanging="115"/>
      </w:pPr>
      <w:rPr>
        <w:rFonts w:hint="default"/>
        <w:lang w:val="pt-PT" w:eastAsia="pt-PT" w:bidi="pt-PT"/>
      </w:rPr>
    </w:lvl>
    <w:lvl w:ilvl="8" w:tplc="1A3E1858">
      <w:numFmt w:val="bullet"/>
      <w:lvlText w:val="•"/>
      <w:lvlJc w:val="left"/>
      <w:pPr>
        <w:ind w:left="1980" w:hanging="115"/>
      </w:pPr>
      <w:rPr>
        <w:rFonts w:hint="default"/>
        <w:lang w:val="pt-PT" w:eastAsia="pt-PT" w:bidi="pt-PT"/>
      </w:rPr>
    </w:lvl>
  </w:abstractNum>
  <w:abstractNum w:abstractNumId="176" w15:restartNumberingAfterBreak="0">
    <w:nsid w:val="4DE512F2"/>
    <w:multiLevelType w:val="hybridMultilevel"/>
    <w:tmpl w:val="238C186A"/>
    <w:lvl w:ilvl="0" w:tplc="0460391E">
      <w:start w:val="1"/>
      <w:numFmt w:val="decimal"/>
      <w:lvlText w:val="%1"/>
      <w:lvlJc w:val="left"/>
      <w:pPr>
        <w:ind w:left="175" w:hanging="115"/>
      </w:pPr>
      <w:rPr>
        <w:rFonts w:ascii="Times New Roman" w:eastAsia="Times New Roman" w:hAnsi="Times New Roman" w:cs="Times New Roman" w:hint="default"/>
        <w:w w:val="90"/>
        <w:sz w:val="17"/>
        <w:szCs w:val="17"/>
        <w:lang w:val="pt-PT" w:eastAsia="pt-PT" w:bidi="pt-PT"/>
      </w:rPr>
    </w:lvl>
    <w:lvl w:ilvl="1" w:tplc="942E41CE">
      <w:numFmt w:val="bullet"/>
      <w:lvlText w:val="•"/>
      <w:lvlJc w:val="left"/>
      <w:pPr>
        <w:ind w:left="399" w:hanging="115"/>
      </w:pPr>
      <w:rPr>
        <w:rFonts w:hint="default"/>
        <w:lang w:val="pt-PT" w:eastAsia="pt-PT" w:bidi="pt-PT"/>
      </w:rPr>
    </w:lvl>
    <w:lvl w:ilvl="2" w:tplc="FAF8B914">
      <w:numFmt w:val="bullet"/>
      <w:lvlText w:val="•"/>
      <w:lvlJc w:val="left"/>
      <w:pPr>
        <w:ind w:left="618" w:hanging="115"/>
      </w:pPr>
      <w:rPr>
        <w:rFonts w:hint="default"/>
        <w:lang w:val="pt-PT" w:eastAsia="pt-PT" w:bidi="pt-PT"/>
      </w:rPr>
    </w:lvl>
    <w:lvl w:ilvl="3" w:tplc="B51C8900">
      <w:numFmt w:val="bullet"/>
      <w:lvlText w:val="•"/>
      <w:lvlJc w:val="left"/>
      <w:pPr>
        <w:ind w:left="838" w:hanging="115"/>
      </w:pPr>
      <w:rPr>
        <w:rFonts w:hint="default"/>
        <w:lang w:val="pt-PT" w:eastAsia="pt-PT" w:bidi="pt-PT"/>
      </w:rPr>
    </w:lvl>
    <w:lvl w:ilvl="4" w:tplc="639A7BD8">
      <w:numFmt w:val="bullet"/>
      <w:lvlText w:val="•"/>
      <w:lvlJc w:val="left"/>
      <w:pPr>
        <w:ind w:left="1057" w:hanging="115"/>
      </w:pPr>
      <w:rPr>
        <w:rFonts w:hint="default"/>
        <w:lang w:val="pt-PT" w:eastAsia="pt-PT" w:bidi="pt-PT"/>
      </w:rPr>
    </w:lvl>
    <w:lvl w:ilvl="5" w:tplc="73A85580">
      <w:numFmt w:val="bullet"/>
      <w:lvlText w:val="•"/>
      <w:lvlJc w:val="left"/>
      <w:pPr>
        <w:ind w:left="1277" w:hanging="115"/>
      </w:pPr>
      <w:rPr>
        <w:rFonts w:hint="default"/>
        <w:lang w:val="pt-PT" w:eastAsia="pt-PT" w:bidi="pt-PT"/>
      </w:rPr>
    </w:lvl>
    <w:lvl w:ilvl="6" w:tplc="9CC009D8">
      <w:numFmt w:val="bullet"/>
      <w:lvlText w:val="•"/>
      <w:lvlJc w:val="left"/>
      <w:pPr>
        <w:ind w:left="1496" w:hanging="115"/>
      </w:pPr>
      <w:rPr>
        <w:rFonts w:hint="default"/>
        <w:lang w:val="pt-PT" w:eastAsia="pt-PT" w:bidi="pt-PT"/>
      </w:rPr>
    </w:lvl>
    <w:lvl w:ilvl="7" w:tplc="0DCA66A6">
      <w:numFmt w:val="bullet"/>
      <w:lvlText w:val="•"/>
      <w:lvlJc w:val="left"/>
      <w:pPr>
        <w:ind w:left="1715" w:hanging="115"/>
      </w:pPr>
      <w:rPr>
        <w:rFonts w:hint="default"/>
        <w:lang w:val="pt-PT" w:eastAsia="pt-PT" w:bidi="pt-PT"/>
      </w:rPr>
    </w:lvl>
    <w:lvl w:ilvl="8" w:tplc="458678B2">
      <w:numFmt w:val="bullet"/>
      <w:lvlText w:val="•"/>
      <w:lvlJc w:val="left"/>
      <w:pPr>
        <w:ind w:left="1935" w:hanging="115"/>
      </w:pPr>
      <w:rPr>
        <w:rFonts w:hint="default"/>
        <w:lang w:val="pt-PT" w:eastAsia="pt-PT" w:bidi="pt-PT"/>
      </w:rPr>
    </w:lvl>
  </w:abstractNum>
  <w:abstractNum w:abstractNumId="177" w15:restartNumberingAfterBreak="0">
    <w:nsid w:val="4DF033C2"/>
    <w:multiLevelType w:val="hybridMultilevel"/>
    <w:tmpl w:val="B61A903E"/>
    <w:lvl w:ilvl="0" w:tplc="455E7960">
      <w:start w:val="1"/>
      <w:numFmt w:val="decimal"/>
      <w:lvlText w:val="%1."/>
      <w:lvlJc w:val="left"/>
      <w:pPr>
        <w:ind w:left="207" w:hanging="145"/>
      </w:pPr>
      <w:rPr>
        <w:rFonts w:ascii="Times New Roman" w:eastAsia="Times New Roman" w:hAnsi="Times New Roman" w:cs="Times New Roman" w:hint="default"/>
        <w:spacing w:val="-1"/>
        <w:w w:val="90"/>
        <w:sz w:val="17"/>
        <w:szCs w:val="17"/>
        <w:lang w:val="pt-PT" w:eastAsia="pt-PT" w:bidi="pt-PT"/>
      </w:rPr>
    </w:lvl>
    <w:lvl w:ilvl="1" w:tplc="CBE47724">
      <w:numFmt w:val="bullet"/>
      <w:lvlText w:val="•"/>
      <w:lvlJc w:val="left"/>
      <w:pPr>
        <w:ind w:left="428" w:hanging="145"/>
      </w:pPr>
      <w:rPr>
        <w:rFonts w:hint="default"/>
        <w:lang w:val="pt-PT" w:eastAsia="pt-PT" w:bidi="pt-PT"/>
      </w:rPr>
    </w:lvl>
    <w:lvl w:ilvl="2" w:tplc="37144ED8">
      <w:numFmt w:val="bullet"/>
      <w:lvlText w:val="•"/>
      <w:lvlJc w:val="left"/>
      <w:pPr>
        <w:ind w:left="657" w:hanging="145"/>
      </w:pPr>
      <w:rPr>
        <w:rFonts w:hint="default"/>
        <w:lang w:val="pt-PT" w:eastAsia="pt-PT" w:bidi="pt-PT"/>
      </w:rPr>
    </w:lvl>
    <w:lvl w:ilvl="3" w:tplc="4CF02C6C">
      <w:numFmt w:val="bullet"/>
      <w:lvlText w:val="•"/>
      <w:lvlJc w:val="left"/>
      <w:pPr>
        <w:ind w:left="885" w:hanging="145"/>
      </w:pPr>
      <w:rPr>
        <w:rFonts w:hint="default"/>
        <w:lang w:val="pt-PT" w:eastAsia="pt-PT" w:bidi="pt-PT"/>
      </w:rPr>
    </w:lvl>
    <w:lvl w:ilvl="4" w:tplc="AE1AC330">
      <w:numFmt w:val="bullet"/>
      <w:lvlText w:val="•"/>
      <w:lvlJc w:val="left"/>
      <w:pPr>
        <w:ind w:left="1114" w:hanging="145"/>
      </w:pPr>
      <w:rPr>
        <w:rFonts w:hint="default"/>
        <w:lang w:val="pt-PT" w:eastAsia="pt-PT" w:bidi="pt-PT"/>
      </w:rPr>
    </w:lvl>
    <w:lvl w:ilvl="5" w:tplc="7C04471C">
      <w:numFmt w:val="bullet"/>
      <w:lvlText w:val="•"/>
      <w:lvlJc w:val="left"/>
      <w:pPr>
        <w:ind w:left="1343" w:hanging="145"/>
      </w:pPr>
      <w:rPr>
        <w:rFonts w:hint="default"/>
        <w:lang w:val="pt-PT" w:eastAsia="pt-PT" w:bidi="pt-PT"/>
      </w:rPr>
    </w:lvl>
    <w:lvl w:ilvl="6" w:tplc="56A6B754">
      <w:numFmt w:val="bullet"/>
      <w:lvlText w:val="•"/>
      <w:lvlJc w:val="left"/>
      <w:pPr>
        <w:ind w:left="1571" w:hanging="145"/>
      </w:pPr>
      <w:rPr>
        <w:rFonts w:hint="default"/>
        <w:lang w:val="pt-PT" w:eastAsia="pt-PT" w:bidi="pt-PT"/>
      </w:rPr>
    </w:lvl>
    <w:lvl w:ilvl="7" w:tplc="90EE9CCC">
      <w:numFmt w:val="bullet"/>
      <w:lvlText w:val="•"/>
      <w:lvlJc w:val="left"/>
      <w:pPr>
        <w:ind w:left="1800" w:hanging="145"/>
      </w:pPr>
      <w:rPr>
        <w:rFonts w:hint="default"/>
        <w:lang w:val="pt-PT" w:eastAsia="pt-PT" w:bidi="pt-PT"/>
      </w:rPr>
    </w:lvl>
    <w:lvl w:ilvl="8" w:tplc="C5C006CA">
      <w:numFmt w:val="bullet"/>
      <w:lvlText w:val="•"/>
      <w:lvlJc w:val="left"/>
      <w:pPr>
        <w:ind w:left="2028" w:hanging="145"/>
      </w:pPr>
      <w:rPr>
        <w:rFonts w:hint="default"/>
        <w:lang w:val="pt-PT" w:eastAsia="pt-PT" w:bidi="pt-PT"/>
      </w:rPr>
    </w:lvl>
  </w:abstractNum>
  <w:abstractNum w:abstractNumId="178" w15:restartNumberingAfterBreak="0">
    <w:nsid w:val="4E416388"/>
    <w:multiLevelType w:val="hybridMultilevel"/>
    <w:tmpl w:val="6C440BB4"/>
    <w:lvl w:ilvl="0" w:tplc="6730FAAE">
      <w:start w:val="5"/>
      <w:numFmt w:val="decimal"/>
      <w:lvlText w:val="%1"/>
      <w:lvlJc w:val="left"/>
      <w:pPr>
        <w:ind w:left="231" w:hanging="121"/>
      </w:pPr>
      <w:rPr>
        <w:rFonts w:ascii="Times New Roman" w:eastAsia="Times New Roman" w:hAnsi="Times New Roman" w:cs="Times New Roman" w:hint="default"/>
        <w:w w:val="92"/>
        <w:sz w:val="17"/>
        <w:szCs w:val="17"/>
        <w:lang w:val="pt-PT" w:eastAsia="pt-PT" w:bidi="pt-PT"/>
      </w:rPr>
    </w:lvl>
    <w:lvl w:ilvl="1" w:tplc="879E3296">
      <w:numFmt w:val="bullet"/>
      <w:lvlText w:val="•"/>
      <w:lvlJc w:val="left"/>
      <w:pPr>
        <w:ind w:left="493" w:hanging="121"/>
      </w:pPr>
      <w:rPr>
        <w:rFonts w:hint="default"/>
        <w:lang w:val="pt-PT" w:eastAsia="pt-PT" w:bidi="pt-PT"/>
      </w:rPr>
    </w:lvl>
    <w:lvl w:ilvl="2" w:tplc="0944F990">
      <w:numFmt w:val="bullet"/>
      <w:lvlText w:val="•"/>
      <w:lvlJc w:val="left"/>
      <w:pPr>
        <w:ind w:left="746" w:hanging="121"/>
      </w:pPr>
      <w:rPr>
        <w:rFonts w:hint="default"/>
        <w:lang w:val="pt-PT" w:eastAsia="pt-PT" w:bidi="pt-PT"/>
      </w:rPr>
    </w:lvl>
    <w:lvl w:ilvl="3" w:tplc="D09814C4">
      <w:numFmt w:val="bullet"/>
      <w:lvlText w:val="•"/>
      <w:lvlJc w:val="left"/>
      <w:pPr>
        <w:ind w:left="999" w:hanging="121"/>
      </w:pPr>
      <w:rPr>
        <w:rFonts w:hint="default"/>
        <w:lang w:val="pt-PT" w:eastAsia="pt-PT" w:bidi="pt-PT"/>
      </w:rPr>
    </w:lvl>
    <w:lvl w:ilvl="4" w:tplc="EE0270FC">
      <w:numFmt w:val="bullet"/>
      <w:lvlText w:val="•"/>
      <w:lvlJc w:val="left"/>
      <w:pPr>
        <w:ind w:left="1252" w:hanging="121"/>
      </w:pPr>
      <w:rPr>
        <w:rFonts w:hint="default"/>
        <w:lang w:val="pt-PT" w:eastAsia="pt-PT" w:bidi="pt-PT"/>
      </w:rPr>
    </w:lvl>
    <w:lvl w:ilvl="5" w:tplc="DB4C970C">
      <w:numFmt w:val="bullet"/>
      <w:lvlText w:val="•"/>
      <w:lvlJc w:val="left"/>
      <w:pPr>
        <w:ind w:left="1505" w:hanging="121"/>
      </w:pPr>
      <w:rPr>
        <w:rFonts w:hint="default"/>
        <w:lang w:val="pt-PT" w:eastAsia="pt-PT" w:bidi="pt-PT"/>
      </w:rPr>
    </w:lvl>
    <w:lvl w:ilvl="6" w:tplc="11AC2FD6">
      <w:numFmt w:val="bullet"/>
      <w:lvlText w:val="•"/>
      <w:lvlJc w:val="left"/>
      <w:pPr>
        <w:ind w:left="1758" w:hanging="121"/>
      </w:pPr>
      <w:rPr>
        <w:rFonts w:hint="default"/>
        <w:lang w:val="pt-PT" w:eastAsia="pt-PT" w:bidi="pt-PT"/>
      </w:rPr>
    </w:lvl>
    <w:lvl w:ilvl="7" w:tplc="8C5C4160">
      <w:numFmt w:val="bullet"/>
      <w:lvlText w:val="•"/>
      <w:lvlJc w:val="left"/>
      <w:pPr>
        <w:ind w:left="2011" w:hanging="121"/>
      </w:pPr>
      <w:rPr>
        <w:rFonts w:hint="default"/>
        <w:lang w:val="pt-PT" w:eastAsia="pt-PT" w:bidi="pt-PT"/>
      </w:rPr>
    </w:lvl>
    <w:lvl w:ilvl="8" w:tplc="6CB2681A">
      <w:numFmt w:val="bullet"/>
      <w:lvlText w:val="•"/>
      <w:lvlJc w:val="left"/>
      <w:pPr>
        <w:ind w:left="2264" w:hanging="121"/>
      </w:pPr>
      <w:rPr>
        <w:rFonts w:hint="default"/>
        <w:lang w:val="pt-PT" w:eastAsia="pt-PT" w:bidi="pt-PT"/>
      </w:rPr>
    </w:lvl>
  </w:abstractNum>
  <w:abstractNum w:abstractNumId="179" w15:restartNumberingAfterBreak="0">
    <w:nsid w:val="4E597849"/>
    <w:multiLevelType w:val="hybridMultilevel"/>
    <w:tmpl w:val="2E363FD6"/>
    <w:lvl w:ilvl="0" w:tplc="540CB878">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0" w15:restartNumberingAfterBreak="0">
    <w:nsid w:val="4F76262D"/>
    <w:multiLevelType w:val="hybridMultilevel"/>
    <w:tmpl w:val="6AEC6D7C"/>
    <w:lvl w:ilvl="0" w:tplc="C87CD60C">
      <w:numFmt w:val="bullet"/>
      <w:lvlText w:val="–"/>
      <w:lvlJc w:val="left"/>
      <w:pPr>
        <w:ind w:left="231" w:hanging="109"/>
      </w:pPr>
      <w:rPr>
        <w:rFonts w:ascii="Times New Roman" w:eastAsia="Times New Roman" w:hAnsi="Times New Roman" w:cs="Times New Roman" w:hint="default"/>
        <w:w w:val="90"/>
        <w:sz w:val="17"/>
        <w:szCs w:val="17"/>
        <w:lang w:val="pt-PT" w:eastAsia="pt-PT" w:bidi="pt-PT"/>
      </w:rPr>
    </w:lvl>
    <w:lvl w:ilvl="1" w:tplc="2E2EEF1A">
      <w:numFmt w:val="bullet"/>
      <w:lvlText w:val="•"/>
      <w:lvlJc w:val="left"/>
      <w:pPr>
        <w:ind w:left="493" w:hanging="109"/>
      </w:pPr>
      <w:rPr>
        <w:rFonts w:hint="default"/>
        <w:lang w:val="pt-PT" w:eastAsia="pt-PT" w:bidi="pt-PT"/>
      </w:rPr>
    </w:lvl>
    <w:lvl w:ilvl="2" w:tplc="78E6977C">
      <w:numFmt w:val="bullet"/>
      <w:lvlText w:val="•"/>
      <w:lvlJc w:val="left"/>
      <w:pPr>
        <w:ind w:left="746" w:hanging="109"/>
      </w:pPr>
      <w:rPr>
        <w:rFonts w:hint="default"/>
        <w:lang w:val="pt-PT" w:eastAsia="pt-PT" w:bidi="pt-PT"/>
      </w:rPr>
    </w:lvl>
    <w:lvl w:ilvl="3" w:tplc="F28CA684">
      <w:numFmt w:val="bullet"/>
      <w:lvlText w:val="•"/>
      <w:lvlJc w:val="left"/>
      <w:pPr>
        <w:ind w:left="999" w:hanging="109"/>
      </w:pPr>
      <w:rPr>
        <w:rFonts w:hint="default"/>
        <w:lang w:val="pt-PT" w:eastAsia="pt-PT" w:bidi="pt-PT"/>
      </w:rPr>
    </w:lvl>
    <w:lvl w:ilvl="4" w:tplc="C60C49CC">
      <w:numFmt w:val="bullet"/>
      <w:lvlText w:val="•"/>
      <w:lvlJc w:val="left"/>
      <w:pPr>
        <w:ind w:left="1252" w:hanging="109"/>
      </w:pPr>
      <w:rPr>
        <w:rFonts w:hint="default"/>
        <w:lang w:val="pt-PT" w:eastAsia="pt-PT" w:bidi="pt-PT"/>
      </w:rPr>
    </w:lvl>
    <w:lvl w:ilvl="5" w:tplc="6EAE8A60">
      <w:numFmt w:val="bullet"/>
      <w:lvlText w:val="•"/>
      <w:lvlJc w:val="left"/>
      <w:pPr>
        <w:ind w:left="1505" w:hanging="109"/>
      </w:pPr>
      <w:rPr>
        <w:rFonts w:hint="default"/>
        <w:lang w:val="pt-PT" w:eastAsia="pt-PT" w:bidi="pt-PT"/>
      </w:rPr>
    </w:lvl>
    <w:lvl w:ilvl="6" w:tplc="F54C129C">
      <w:numFmt w:val="bullet"/>
      <w:lvlText w:val="•"/>
      <w:lvlJc w:val="left"/>
      <w:pPr>
        <w:ind w:left="1758" w:hanging="109"/>
      </w:pPr>
      <w:rPr>
        <w:rFonts w:hint="default"/>
        <w:lang w:val="pt-PT" w:eastAsia="pt-PT" w:bidi="pt-PT"/>
      </w:rPr>
    </w:lvl>
    <w:lvl w:ilvl="7" w:tplc="294247B6">
      <w:numFmt w:val="bullet"/>
      <w:lvlText w:val="•"/>
      <w:lvlJc w:val="left"/>
      <w:pPr>
        <w:ind w:left="2011" w:hanging="109"/>
      </w:pPr>
      <w:rPr>
        <w:rFonts w:hint="default"/>
        <w:lang w:val="pt-PT" w:eastAsia="pt-PT" w:bidi="pt-PT"/>
      </w:rPr>
    </w:lvl>
    <w:lvl w:ilvl="8" w:tplc="979CD968">
      <w:numFmt w:val="bullet"/>
      <w:lvlText w:val="•"/>
      <w:lvlJc w:val="left"/>
      <w:pPr>
        <w:ind w:left="2264" w:hanging="109"/>
      </w:pPr>
      <w:rPr>
        <w:rFonts w:hint="default"/>
        <w:lang w:val="pt-PT" w:eastAsia="pt-PT" w:bidi="pt-PT"/>
      </w:rPr>
    </w:lvl>
  </w:abstractNum>
  <w:abstractNum w:abstractNumId="181" w15:restartNumberingAfterBreak="0">
    <w:nsid w:val="50004CBD"/>
    <w:multiLevelType w:val="hybridMultilevel"/>
    <w:tmpl w:val="57106F1C"/>
    <w:lvl w:ilvl="0" w:tplc="2912EEE6">
      <w:start w:val="1"/>
      <w:numFmt w:val="decimal"/>
      <w:lvlText w:val="%1."/>
      <w:lvlJc w:val="left"/>
      <w:pPr>
        <w:ind w:left="232" w:hanging="168"/>
      </w:pPr>
      <w:rPr>
        <w:rFonts w:ascii="Times New Roman" w:eastAsia="Times New Roman" w:hAnsi="Times New Roman" w:cs="Times New Roman" w:hint="default"/>
        <w:w w:val="91"/>
        <w:sz w:val="17"/>
        <w:szCs w:val="17"/>
        <w:lang w:val="pt-PT" w:eastAsia="pt-PT" w:bidi="pt-PT"/>
      </w:rPr>
    </w:lvl>
    <w:lvl w:ilvl="1" w:tplc="81BEDD62">
      <w:numFmt w:val="bullet"/>
      <w:lvlText w:val="•"/>
      <w:lvlJc w:val="left"/>
      <w:pPr>
        <w:ind w:left="464" w:hanging="168"/>
      </w:pPr>
      <w:rPr>
        <w:rFonts w:hint="default"/>
        <w:lang w:val="pt-PT" w:eastAsia="pt-PT" w:bidi="pt-PT"/>
      </w:rPr>
    </w:lvl>
    <w:lvl w:ilvl="2" w:tplc="71B811A0">
      <w:numFmt w:val="bullet"/>
      <w:lvlText w:val="•"/>
      <w:lvlJc w:val="left"/>
      <w:pPr>
        <w:ind w:left="689" w:hanging="168"/>
      </w:pPr>
      <w:rPr>
        <w:rFonts w:hint="default"/>
        <w:lang w:val="pt-PT" w:eastAsia="pt-PT" w:bidi="pt-PT"/>
      </w:rPr>
    </w:lvl>
    <w:lvl w:ilvl="3" w:tplc="AE58083A">
      <w:numFmt w:val="bullet"/>
      <w:lvlText w:val="•"/>
      <w:lvlJc w:val="left"/>
      <w:pPr>
        <w:ind w:left="913" w:hanging="168"/>
      </w:pPr>
      <w:rPr>
        <w:rFonts w:hint="default"/>
        <w:lang w:val="pt-PT" w:eastAsia="pt-PT" w:bidi="pt-PT"/>
      </w:rPr>
    </w:lvl>
    <w:lvl w:ilvl="4" w:tplc="E5D4AC88">
      <w:numFmt w:val="bullet"/>
      <w:lvlText w:val="•"/>
      <w:lvlJc w:val="left"/>
      <w:pPr>
        <w:ind w:left="1138" w:hanging="168"/>
      </w:pPr>
      <w:rPr>
        <w:rFonts w:hint="default"/>
        <w:lang w:val="pt-PT" w:eastAsia="pt-PT" w:bidi="pt-PT"/>
      </w:rPr>
    </w:lvl>
    <w:lvl w:ilvl="5" w:tplc="7088ADF4">
      <w:numFmt w:val="bullet"/>
      <w:lvlText w:val="•"/>
      <w:lvlJc w:val="left"/>
      <w:pPr>
        <w:ind w:left="1363" w:hanging="168"/>
      </w:pPr>
      <w:rPr>
        <w:rFonts w:hint="default"/>
        <w:lang w:val="pt-PT" w:eastAsia="pt-PT" w:bidi="pt-PT"/>
      </w:rPr>
    </w:lvl>
    <w:lvl w:ilvl="6" w:tplc="09C4F728">
      <w:numFmt w:val="bullet"/>
      <w:lvlText w:val="•"/>
      <w:lvlJc w:val="left"/>
      <w:pPr>
        <w:ind w:left="1587" w:hanging="168"/>
      </w:pPr>
      <w:rPr>
        <w:rFonts w:hint="default"/>
        <w:lang w:val="pt-PT" w:eastAsia="pt-PT" w:bidi="pt-PT"/>
      </w:rPr>
    </w:lvl>
    <w:lvl w:ilvl="7" w:tplc="7472DADE">
      <w:numFmt w:val="bullet"/>
      <w:lvlText w:val="•"/>
      <w:lvlJc w:val="left"/>
      <w:pPr>
        <w:ind w:left="1812" w:hanging="168"/>
      </w:pPr>
      <w:rPr>
        <w:rFonts w:hint="default"/>
        <w:lang w:val="pt-PT" w:eastAsia="pt-PT" w:bidi="pt-PT"/>
      </w:rPr>
    </w:lvl>
    <w:lvl w:ilvl="8" w:tplc="0EC64536">
      <w:numFmt w:val="bullet"/>
      <w:lvlText w:val="•"/>
      <w:lvlJc w:val="left"/>
      <w:pPr>
        <w:ind w:left="2036" w:hanging="168"/>
      </w:pPr>
      <w:rPr>
        <w:rFonts w:hint="default"/>
        <w:lang w:val="pt-PT" w:eastAsia="pt-PT" w:bidi="pt-PT"/>
      </w:rPr>
    </w:lvl>
  </w:abstractNum>
  <w:abstractNum w:abstractNumId="182" w15:restartNumberingAfterBreak="0">
    <w:nsid w:val="51C94694"/>
    <w:multiLevelType w:val="hybridMultilevel"/>
    <w:tmpl w:val="CC7C61F4"/>
    <w:lvl w:ilvl="0" w:tplc="68D64F40">
      <w:start w:val="1"/>
      <w:numFmt w:val="decimal"/>
      <w:lvlText w:val="%1 -"/>
      <w:lvlJc w:val="left"/>
      <w:pPr>
        <w:ind w:left="64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83" w15:restartNumberingAfterBreak="0">
    <w:nsid w:val="51EA4D64"/>
    <w:multiLevelType w:val="hybridMultilevel"/>
    <w:tmpl w:val="5D283E72"/>
    <w:lvl w:ilvl="0" w:tplc="540CB878">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4" w15:restartNumberingAfterBreak="0">
    <w:nsid w:val="52292511"/>
    <w:multiLevelType w:val="hybridMultilevel"/>
    <w:tmpl w:val="870C7370"/>
    <w:lvl w:ilvl="0" w:tplc="26948002">
      <w:start w:val="1"/>
      <w:numFmt w:val="decimal"/>
      <w:lvlText w:val="%1"/>
      <w:lvlJc w:val="left"/>
      <w:pPr>
        <w:ind w:left="231" w:hanging="116"/>
      </w:pPr>
      <w:rPr>
        <w:rFonts w:ascii="Times New Roman" w:eastAsia="Times New Roman" w:hAnsi="Times New Roman" w:cs="Times New Roman" w:hint="default"/>
        <w:w w:val="90"/>
        <w:sz w:val="17"/>
        <w:szCs w:val="17"/>
        <w:lang w:val="pt-PT" w:eastAsia="pt-PT" w:bidi="pt-PT"/>
      </w:rPr>
    </w:lvl>
    <w:lvl w:ilvl="1" w:tplc="590EF246">
      <w:numFmt w:val="bullet"/>
      <w:lvlText w:val="•"/>
      <w:lvlJc w:val="left"/>
      <w:pPr>
        <w:ind w:left="493" w:hanging="116"/>
      </w:pPr>
      <w:rPr>
        <w:rFonts w:hint="default"/>
        <w:lang w:val="pt-PT" w:eastAsia="pt-PT" w:bidi="pt-PT"/>
      </w:rPr>
    </w:lvl>
    <w:lvl w:ilvl="2" w:tplc="0A8AA01E">
      <w:numFmt w:val="bullet"/>
      <w:lvlText w:val="•"/>
      <w:lvlJc w:val="left"/>
      <w:pPr>
        <w:ind w:left="746" w:hanging="116"/>
      </w:pPr>
      <w:rPr>
        <w:rFonts w:hint="default"/>
        <w:lang w:val="pt-PT" w:eastAsia="pt-PT" w:bidi="pt-PT"/>
      </w:rPr>
    </w:lvl>
    <w:lvl w:ilvl="3" w:tplc="3C10BA24">
      <w:numFmt w:val="bullet"/>
      <w:lvlText w:val="•"/>
      <w:lvlJc w:val="left"/>
      <w:pPr>
        <w:ind w:left="999" w:hanging="116"/>
      </w:pPr>
      <w:rPr>
        <w:rFonts w:hint="default"/>
        <w:lang w:val="pt-PT" w:eastAsia="pt-PT" w:bidi="pt-PT"/>
      </w:rPr>
    </w:lvl>
    <w:lvl w:ilvl="4" w:tplc="7E5400D4">
      <w:numFmt w:val="bullet"/>
      <w:lvlText w:val="•"/>
      <w:lvlJc w:val="left"/>
      <w:pPr>
        <w:ind w:left="1252" w:hanging="116"/>
      </w:pPr>
      <w:rPr>
        <w:rFonts w:hint="default"/>
        <w:lang w:val="pt-PT" w:eastAsia="pt-PT" w:bidi="pt-PT"/>
      </w:rPr>
    </w:lvl>
    <w:lvl w:ilvl="5" w:tplc="28C8DAC8">
      <w:numFmt w:val="bullet"/>
      <w:lvlText w:val="•"/>
      <w:lvlJc w:val="left"/>
      <w:pPr>
        <w:ind w:left="1505" w:hanging="116"/>
      </w:pPr>
      <w:rPr>
        <w:rFonts w:hint="default"/>
        <w:lang w:val="pt-PT" w:eastAsia="pt-PT" w:bidi="pt-PT"/>
      </w:rPr>
    </w:lvl>
    <w:lvl w:ilvl="6" w:tplc="D2A835C6">
      <w:numFmt w:val="bullet"/>
      <w:lvlText w:val="•"/>
      <w:lvlJc w:val="left"/>
      <w:pPr>
        <w:ind w:left="1758" w:hanging="116"/>
      </w:pPr>
      <w:rPr>
        <w:rFonts w:hint="default"/>
        <w:lang w:val="pt-PT" w:eastAsia="pt-PT" w:bidi="pt-PT"/>
      </w:rPr>
    </w:lvl>
    <w:lvl w:ilvl="7" w:tplc="44DC173E">
      <w:numFmt w:val="bullet"/>
      <w:lvlText w:val="•"/>
      <w:lvlJc w:val="left"/>
      <w:pPr>
        <w:ind w:left="2011" w:hanging="116"/>
      </w:pPr>
      <w:rPr>
        <w:rFonts w:hint="default"/>
        <w:lang w:val="pt-PT" w:eastAsia="pt-PT" w:bidi="pt-PT"/>
      </w:rPr>
    </w:lvl>
    <w:lvl w:ilvl="8" w:tplc="26E0CA66">
      <w:numFmt w:val="bullet"/>
      <w:lvlText w:val="•"/>
      <w:lvlJc w:val="left"/>
      <w:pPr>
        <w:ind w:left="2264" w:hanging="116"/>
      </w:pPr>
      <w:rPr>
        <w:rFonts w:hint="default"/>
        <w:lang w:val="pt-PT" w:eastAsia="pt-PT" w:bidi="pt-PT"/>
      </w:rPr>
    </w:lvl>
  </w:abstractNum>
  <w:abstractNum w:abstractNumId="185" w15:restartNumberingAfterBreak="0">
    <w:nsid w:val="536046DC"/>
    <w:multiLevelType w:val="hybridMultilevel"/>
    <w:tmpl w:val="514AFBB2"/>
    <w:lvl w:ilvl="0" w:tplc="7596598A">
      <w:numFmt w:val="bullet"/>
      <w:lvlText w:val="-"/>
      <w:lvlJc w:val="left"/>
      <w:pPr>
        <w:ind w:left="233" w:hanging="126"/>
      </w:pPr>
      <w:rPr>
        <w:rFonts w:ascii="Times New Roman" w:eastAsia="Times New Roman" w:hAnsi="Times New Roman" w:cs="Times New Roman" w:hint="default"/>
        <w:w w:val="92"/>
        <w:sz w:val="17"/>
        <w:szCs w:val="17"/>
        <w:lang w:val="pt-PT" w:eastAsia="pt-PT" w:bidi="pt-PT"/>
      </w:rPr>
    </w:lvl>
    <w:lvl w:ilvl="1" w:tplc="766CA11A">
      <w:numFmt w:val="bullet"/>
      <w:lvlText w:val="•"/>
      <w:lvlJc w:val="left"/>
      <w:pPr>
        <w:ind w:left="515" w:hanging="126"/>
      </w:pPr>
      <w:rPr>
        <w:rFonts w:hint="default"/>
        <w:lang w:val="pt-PT" w:eastAsia="pt-PT" w:bidi="pt-PT"/>
      </w:rPr>
    </w:lvl>
    <w:lvl w:ilvl="2" w:tplc="EF7A9F04">
      <w:numFmt w:val="bullet"/>
      <w:lvlText w:val="•"/>
      <w:lvlJc w:val="left"/>
      <w:pPr>
        <w:ind w:left="791" w:hanging="126"/>
      </w:pPr>
      <w:rPr>
        <w:rFonts w:hint="default"/>
        <w:lang w:val="pt-PT" w:eastAsia="pt-PT" w:bidi="pt-PT"/>
      </w:rPr>
    </w:lvl>
    <w:lvl w:ilvl="3" w:tplc="E65ABECE">
      <w:numFmt w:val="bullet"/>
      <w:lvlText w:val="•"/>
      <w:lvlJc w:val="left"/>
      <w:pPr>
        <w:ind w:left="1067" w:hanging="126"/>
      </w:pPr>
      <w:rPr>
        <w:rFonts w:hint="default"/>
        <w:lang w:val="pt-PT" w:eastAsia="pt-PT" w:bidi="pt-PT"/>
      </w:rPr>
    </w:lvl>
    <w:lvl w:ilvl="4" w:tplc="54AA4F94">
      <w:numFmt w:val="bullet"/>
      <w:lvlText w:val="•"/>
      <w:lvlJc w:val="left"/>
      <w:pPr>
        <w:ind w:left="1342" w:hanging="126"/>
      </w:pPr>
      <w:rPr>
        <w:rFonts w:hint="default"/>
        <w:lang w:val="pt-PT" w:eastAsia="pt-PT" w:bidi="pt-PT"/>
      </w:rPr>
    </w:lvl>
    <w:lvl w:ilvl="5" w:tplc="6C020ADE">
      <w:numFmt w:val="bullet"/>
      <w:lvlText w:val="•"/>
      <w:lvlJc w:val="left"/>
      <w:pPr>
        <w:ind w:left="1618" w:hanging="126"/>
      </w:pPr>
      <w:rPr>
        <w:rFonts w:hint="default"/>
        <w:lang w:val="pt-PT" w:eastAsia="pt-PT" w:bidi="pt-PT"/>
      </w:rPr>
    </w:lvl>
    <w:lvl w:ilvl="6" w:tplc="3056D10E">
      <w:numFmt w:val="bullet"/>
      <w:lvlText w:val="•"/>
      <w:lvlJc w:val="left"/>
      <w:pPr>
        <w:ind w:left="1894" w:hanging="126"/>
      </w:pPr>
      <w:rPr>
        <w:rFonts w:hint="default"/>
        <w:lang w:val="pt-PT" w:eastAsia="pt-PT" w:bidi="pt-PT"/>
      </w:rPr>
    </w:lvl>
    <w:lvl w:ilvl="7" w:tplc="837C999C">
      <w:numFmt w:val="bullet"/>
      <w:lvlText w:val="•"/>
      <w:lvlJc w:val="left"/>
      <w:pPr>
        <w:ind w:left="2169" w:hanging="126"/>
      </w:pPr>
      <w:rPr>
        <w:rFonts w:hint="default"/>
        <w:lang w:val="pt-PT" w:eastAsia="pt-PT" w:bidi="pt-PT"/>
      </w:rPr>
    </w:lvl>
    <w:lvl w:ilvl="8" w:tplc="6016AC86">
      <w:numFmt w:val="bullet"/>
      <w:lvlText w:val="•"/>
      <w:lvlJc w:val="left"/>
      <w:pPr>
        <w:ind w:left="2445" w:hanging="126"/>
      </w:pPr>
      <w:rPr>
        <w:rFonts w:hint="default"/>
        <w:lang w:val="pt-PT" w:eastAsia="pt-PT" w:bidi="pt-PT"/>
      </w:rPr>
    </w:lvl>
  </w:abstractNum>
  <w:abstractNum w:abstractNumId="186" w15:restartNumberingAfterBreak="0">
    <w:nsid w:val="53826F81"/>
    <w:multiLevelType w:val="hybridMultilevel"/>
    <w:tmpl w:val="F656DF9A"/>
    <w:lvl w:ilvl="0" w:tplc="8388561E">
      <w:start w:val="1"/>
      <w:numFmt w:val="lowerLetter"/>
      <w:lvlText w:val="%1)"/>
      <w:lvlJc w:val="left"/>
      <w:pPr>
        <w:ind w:left="1287" w:hanging="360"/>
      </w:pPr>
      <w:rPr>
        <w:rFonts w:hint="default"/>
        <w:i/>
        <w:sz w:val="24"/>
        <w:szCs w:val="24"/>
      </w:rPr>
    </w:lvl>
    <w:lvl w:ilvl="1" w:tplc="8388561E">
      <w:start w:val="1"/>
      <w:numFmt w:val="lowerLetter"/>
      <w:lvlText w:val="%2)"/>
      <w:lvlJc w:val="left"/>
      <w:pPr>
        <w:ind w:left="2007" w:hanging="360"/>
      </w:pPr>
      <w:rPr>
        <w:rFonts w:hint="default"/>
        <w:i/>
        <w:sz w:val="24"/>
        <w:szCs w:val="24"/>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87" w15:restartNumberingAfterBreak="0">
    <w:nsid w:val="54260446"/>
    <w:multiLevelType w:val="hybridMultilevel"/>
    <w:tmpl w:val="343412EA"/>
    <w:lvl w:ilvl="0" w:tplc="2070EF8C">
      <w:start w:val="1"/>
      <w:numFmt w:val="decimal"/>
      <w:lvlText w:val="%1."/>
      <w:lvlJc w:val="left"/>
      <w:pPr>
        <w:ind w:left="233" w:hanging="155"/>
      </w:pPr>
      <w:rPr>
        <w:rFonts w:ascii="Times New Roman" w:eastAsia="Times New Roman" w:hAnsi="Times New Roman" w:cs="Times New Roman" w:hint="default"/>
        <w:w w:val="90"/>
        <w:sz w:val="17"/>
        <w:szCs w:val="17"/>
        <w:lang w:val="pt-PT" w:eastAsia="pt-PT" w:bidi="pt-PT"/>
      </w:rPr>
    </w:lvl>
    <w:lvl w:ilvl="1" w:tplc="8D4068FE">
      <w:numFmt w:val="bullet"/>
      <w:lvlText w:val="•"/>
      <w:lvlJc w:val="left"/>
      <w:pPr>
        <w:ind w:left="515" w:hanging="155"/>
      </w:pPr>
      <w:rPr>
        <w:rFonts w:hint="default"/>
        <w:lang w:val="pt-PT" w:eastAsia="pt-PT" w:bidi="pt-PT"/>
      </w:rPr>
    </w:lvl>
    <w:lvl w:ilvl="2" w:tplc="59707AB6">
      <w:numFmt w:val="bullet"/>
      <w:lvlText w:val="•"/>
      <w:lvlJc w:val="left"/>
      <w:pPr>
        <w:ind w:left="791" w:hanging="155"/>
      </w:pPr>
      <w:rPr>
        <w:rFonts w:hint="default"/>
        <w:lang w:val="pt-PT" w:eastAsia="pt-PT" w:bidi="pt-PT"/>
      </w:rPr>
    </w:lvl>
    <w:lvl w:ilvl="3" w:tplc="1AE07174">
      <w:numFmt w:val="bullet"/>
      <w:lvlText w:val="•"/>
      <w:lvlJc w:val="left"/>
      <w:pPr>
        <w:ind w:left="1067" w:hanging="155"/>
      </w:pPr>
      <w:rPr>
        <w:rFonts w:hint="default"/>
        <w:lang w:val="pt-PT" w:eastAsia="pt-PT" w:bidi="pt-PT"/>
      </w:rPr>
    </w:lvl>
    <w:lvl w:ilvl="4" w:tplc="061A572A">
      <w:numFmt w:val="bullet"/>
      <w:lvlText w:val="•"/>
      <w:lvlJc w:val="left"/>
      <w:pPr>
        <w:ind w:left="1342" w:hanging="155"/>
      </w:pPr>
      <w:rPr>
        <w:rFonts w:hint="default"/>
        <w:lang w:val="pt-PT" w:eastAsia="pt-PT" w:bidi="pt-PT"/>
      </w:rPr>
    </w:lvl>
    <w:lvl w:ilvl="5" w:tplc="45E83326">
      <w:numFmt w:val="bullet"/>
      <w:lvlText w:val="•"/>
      <w:lvlJc w:val="left"/>
      <w:pPr>
        <w:ind w:left="1618" w:hanging="155"/>
      </w:pPr>
      <w:rPr>
        <w:rFonts w:hint="default"/>
        <w:lang w:val="pt-PT" w:eastAsia="pt-PT" w:bidi="pt-PT"/>
      </w:rPr>
    </w:lvl>
    <w:lvl w:ilvl="6" w:tplc="AF586A00">
      <w:numFmt w:val="bullet"/>
      <w:lvlText w:val="•"/>
      <w:lvlJc w:val="left"/>
      <w:pPr>
        <w:ind w:left="1894" w:hanging="155"/>
      </w:pPr>
      <w:rPr>
        <w:rFonts w:hint="default"/>
        <w:lang w:val="pt-PT" w:eastAsia="pt-PT" w:bidi="pt-PT"/>
      </w:rPr>
    </w:lvl>
    <w:lvl w:ilvl="7" w:tplc="F678F526">
      <w:numFmt w:val="bullet"/>
      <w:lvlText w:val="•"/>
      <w:lvlJc w:val="left"/>
      <w:pPr>
        <w:ind w:left="2169" w:hanging="155"/>
      </w:pPr>
      <w:rPr>
        <w:rFonts w:hint="default"/>
        <w:lang w:val="pt-PT" w:eastAsia="pt-PT" w:bidi="pt-PT"/>
      </w:rPr>
    </w:lvl>
    <w:lvl w:ilvl="8" w:tplc="45BA69D0">
      <w:numFmt w:val="bullet"/>
      <w:lvlText w:val="•"/>
      <w:lvlJc w:val="left"/>
      <w:pPr>
        <w:ind w:left="2445" w:hanging="155"/>
      </w:pPr>
      <w:rPr>
        <w:rFonts w:hint="default"/>
        <w:lang w:val="pt-PT" w:eastAsia="pt-PT" w:bidi="pt-PT"/>
      </w:rPr>
    </w:lvl>
  </w:abstractNum>
  <w:abstractNum w:abstractNumId="188" w15:restartNumberingAfterBreak="0">
    <w:nsid w:val="547D7B67"/>
    <w:multiLevelType w:val="hybridMultilevel"/>
    <w:tmpl w:val="79ECC86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9" w15:restartNumberingAfterBreak="0">
    <w:nsid w:val="54FF72E1"/>
    <w:multiLevelType w:val="hybridMultilevel"/>
    <w:tmpl w:val="DCD681DC"/>
    <w:lvl w:ilvl="0" w:tplc="41B66D1E">
      <w:numFmt w:val="bullet"/>
      <w:lvlText w:val="-"/>
      <w:lvlJc w:val="left"/>
      <w:pPr>
        <w:ind w:left="231" w:hanging="90"/>
      </w:pPr>
      <w:rPr>
        <w:rFonts w:ascii="Times New Roman" w:eastAsia="Times New Roman" w:hAnsi="Times New Roman" w:cs="Times New Roman" w:hint="default"/>
        <w:w w:val="90"/>
        <w:sz w:val="17"/>
        <w:szCs w:val="17"/>
        <w:lang w:val="pt-PT" w:eastAsia="pt-PT" w:bidi="pt-PT"/>
      </w:rPr>
    </w:lvl>
    <w:lvl w:ilvl="1" w:tplc="882A59CC">
      <w:numFmt w:val="bullet"/>
      <w:lvlText w:val="•"/>
      <w:lvlJc w:val="left"/>
      <w:pPr>
        <w:ind w:left="459" w:hanging="90"/>
      </w:pPr>
      <w:rPr>
        <w:rFonts w:hint="default"/>
        <w:lang w:val="pt-PT" w:eastAsia="pt-PT" w:bidi="pt-PT"/>
      </w:rPr>
    </w:lvl>
    <w:lvl w:ilvl="2" w:tplc="5A749D84">
      <w:numFmt w:val="bullet"/>
      <w:lvlText w:val="•"/>
      <w:lvlJc w:val="left"/>
      <w:pPr>
        <w:ind w:left="678" w:hanging="90"/>
      </w:pPr>
      <w:rPr>
        <w:rFonts w:hint="default"/>
        <w:lang w:val="pt-PT" w:eastAsia="pt-PT" w:bidi="pt-PT"/>
      </w:rPr>
    </w:lvl>
    <w:lvl w:ilvl="3" w:tplc="60369522">
      <w:numFmt w:val="bullet"/>
      <w:lvlText w:val="•"/>
      <w:lvlJc w:val="left"/>
      <w:pPr>
        <w:ind w:left="897" w:hanging="90"/>
      </w:pPr>
      <w:rPr>
        <w:rFonts w:hint="default"/>
        <w:lang w:val="pt-PT" w:eastAsia="pt-PT" w:bidi="pt-PT"/>
      </w:rPr>
    </w:lvl>
    <w:lvl w:ilvl="4" w:tplc="E0D4A306">
      <w:numFmt w:val="bullet"/>
      <w:lvlText w:val="•"/>
      <w:lvlJc w:val="left"/>
      <w:pPr>
        <w:ind w:left="1116" w:hanging="90"/>
      </w:pPr>
      <w:rPr>
        <w:rFonts w:hint="default"/>
        <w:lang w:val="pt-PT" w:eastAsia="pt-PT" w:bidi="pt-PT"/>
      </w:rPr>
    </w:lvl>
    <w:lvl w:ilvl="5" w:tplc="BAF0002C">
      <w:numFmt w:val="bullet"/>
      <w:lvlText w:val="•"/>
      <w:lvlJc w:val="left"/>
      <w:pPr>
        <w:ind w:left="1335" w:hanging="90"/>
      </w:pPr>
      <w:rPr>
        <w:rFonts w:hint="default"/>
        <w:lang w:val="pt-PT" w:eastAsia="pt-PT" w:bidi="pt-PT"/>
      </w:rPr>
    </w:lvl>
    <w:lvl w:ilvl="6" w:tplc="D9645B3C">
      <w:numFmt w:val="bullet"/>
      <w:lvlText w:val="•"/>
      <w:lvlJc w:val="left"/>
      <w:pPr>
        <w:ind w:left="1554" w:hanging="90"/>
      </w:pPr>
      <w:rPr>
        <w:rFonts w:hint="default"/>
        <w:lang w:val="pt-PT" w:eastAsia="pt-PT" w:bidi="pt-PT"/>
      </w:rPr>
    </w:lvl>
    <w:lvl w:ilvl="7" w:tplc="665EA65A">
      <w:numFmt w:val="bullet"/>
      <w:lvlText w:val="•"/>
      <w:lvlJc w:val="left"/>
      <w:pPr>
        <w:ind w:left="1773" w:hanging="90"/>
      </w:pPr>
      <w:rPr>
        <w:rFonts w:hint="default"/>
        <w:lang w:val="pt-PT" w:eastAsia="pt-PT" w:bidi="pt-PT"/>
      </w:rPr>
    </w:lvl>
    <w:lvl w:ilvl="8" w:tplc="447822B2">
      <w:numFmt w:val="bullet"/>
      <w:lvlText w:val="•"/>
      <w:lvlJc w:val="left"/>
      <w:pPr>
        <w:ind w:left="1992" w:hanging="90"/>
      </w:pPr>
      <w:rPr>
        <w:rFonts w:hint="default"/>
        <w:lang w:val="pt-PT" w:eastAsia="pt-PT" w:bidi="pt-PT"/>
      </w:rPr>
    </w:lvl>
  </w:abstractNum>
  <w:abstractNum w:abstractNumId="190" w15:restartNumberingAfterBreak="0">
    <w:nsid w:val="55A01B5D"/>
    <w:multiLevelType w:val="hybridMultilevel"/>
    <w:tmpl w:val="F63CDFC4"/>
    <w:lvl w:ilvl="0" w:tplc="DBE44DBA">
      <w:start w:val="1"/>
      <w:numFmt w:val="decimal"/>
      <w:lvlText w:val="%1."/>
      <w:lvlJc w:val="left"/>
      <w:pPr>
        <w:ind w:left="233" w:hanging="145"/>
      </w:pPr>
      <w:rPr>
        <w:rFonts w:ascii="Times New Roman" w:eastAsia="Times New Roman" w:hAnsi="Times New Roman" w:cs="Times New Roman" w:hint="default"/>
        <w:spacing w:val="-1"/>
        <w:w w:val="89"/>
        <w:sz w:val="17"/>
        <w:szCs w:val="17"/>
        <w:lang w:val="pt-PT" w:eastAsia="pt-PT" w:bidi="pt-PT"/>
      </w:rPr>
    </w:lvl>
    <w:lvl w:ilvl="1" w:tplc="5510DB42">
      <w:numFmt w:val="bullet"/>
      <w:lvlText w:val="•"/>
      <w:lvlJc w:val="left"/>
      <w:pPr>
        <w:ind w:left="515" w:hanging="145"/>
      </w:pPr>
      <w:rPr>
        <w:rFonts w:hint="default"/>
        <w:lang w:val="pt-PT" w:eastAsia="pt-PT" w:bidi="pt-PT"/>
      </w:rPr>
    </w:lvl>
    <w:lvl w:ilvl="2" w:tplc="0AB664F4">
      <w:numFmt w:val="bullet"/>
      <w:lvlText w:val="•"/>
      <w:lvlJc w:val="left"/>
      <w:pPr>
        <w:ind w:left="791" w:hanging="145"/>
      </w:pPr>
      <w:rPr>
        <w:rFonts w:hint="default"/>
        <w:lang w:val="pt-PT" w:eastAsia="pt-PT" w:bidi="pt-PT"/>
      </w:rPr>
    </w:lvl>
    <w:lvl w:ilvl="3" w:tplc="681A2D44">
      <w:numFmt w:val="bullet"/>
      <w:lvlText w:val="•"/>
      <w:lvlJc w:val="left"/>
      <w:pPr>
        <w:ind w:left="1067" w:hanging="145"/>
      </w:pPr>
      <w:rPr>
        <w:rFonts w:hint="default"/>
        <w:lang w:val="pt-PT" w:eastAsia="pt-PT" w:bidi="pt-PT"/>
      </w:rPr>
    </w:lvl>
    <w:lvl w:ilvl="4" w:tplc="0E5AE3F4">
      <w:numFmt w:val="bullet"/>
      <w:lvlText w:val="•"/>
      <w:lvlJc w:val="left"/>
      <w:pPr>
        <w:ind w:left="1342" w:hanging="145"/>
      </w:pPr>
      <w:rPr>
        <w:rFonts w:hint="default"/>
        <w:lang w:val="pt-PT" w:eastAsia="pt-PT" w:bidi="pt-PT"/>
      </w:rPr>
    </w:lvl>
    <w:lvl w:ilvl="5" w:tplc="AE82487A">
      <w:numFmt w:val="bullet"/>
      <w:lvlText w:val="•"/>
      <w:lvlJc w:val="left"/>
      <w:pPr>
        <w:ind w:left="1618" w:hanging="145"/>
      </w:pPr>
      <w:rPr>
        <w:rFonts w:hint="default"/>
        <w:lang w:val="pt-PT" w:eastAsia="pt-PT" w:bidi="pt-PT"/>
      </w:rPr>
    </w:lvl>
    <w:lvl w:ilvl="6" w:tplc="E2B83004">
      <w:numFmt w:val="bullet"/>
      <w:lvlText w:val="•"/>
      <w:lvlJc w:val="left"/>
      <w:pPr>
        <w:ind w:left="1894" w:hanging="145"/>
      </w:pPr>
      <w:rPr>
        <w:rFonts w:hint="default"/>
        <w:lang w:val="pt-PT" w:eastAsia="pt-PT" w:bidi="pt-PT"/>
      </w:rPr>
    </w:lvl>
    <w:lvl w:ilvl="7" w:tplc="7ACC4736">
      <w:numFmt w:val="bullet"/>
      <w:lvlText w:val="•"/>
      <w:lvlJc w:val="left"/>
      <w:pPr>
        <w:ind w:left="2169" w:hanging="145"/>
      </w:pPr>
      <w:rPr>
        <w:rFonts w:hint="default"/>
        <w:lang w:val="pt-PT" w:eastAsia="pt-PT" w:bidi="pt-PT"/>
      </w:rPr>
    </w:lvl>
    <w:lvl w:ilvl="8" w:tplc="6F4084B6">
      <w:numFmt w:val="bullet"/>
      <w:lvlText w:val="•"/>
      <w:lvlJc w:val="left"/>
      <w:pPr>
        <w:ind w:left="2445" w:hanging="145"/>
      </w:pPr>
      <w:rPr>
        <w:rFonts w:hint="default"/>
        <w:lang w:val="pt-PT" w:eastAsia="pt-PT" w:bidi="pt-PT"/>
      </w:rPr>
    </w:lvl>
  </w:abstractNum>
  <w:abstractNum w:abstractNumId="191" w15:restartNumberingAfterBreak="0">
    <w:nsid w:val="55AC6DE8"/>
    <w:multiLevelType w:val="hybridMultilevel"/>
    <w:tmpl w:val="56C63A1A"/>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92" w15:restartNumberingAfterBreak="0">
    <w:nsid w:val="55F54ECC"/>
    <w:multiLevelType w:val="hybridMultilevel"/>
    <w:tmpl w:val="3C6A14BA"/>
    <w:lvl w:ilvl="0" w:tplc="88C208AE">
      <w:start w:val="1"/>
      <w:numFmt w:val="decimal"/>
      <w:lvlText w:val="%1"/>
      <w:lvlJc w:val="left"/>
      <w:pPr>
        <w:ind w:left="193" w:hanging="131"/>
      </w:pPr>
      <w:rPr>
        <w:rFonts w:ascii="Times New Roman" w:eastAsia="Times New Roman" w:hAnsi="Times New Roman" w:cs="Times New Roman" w:hint="default"/>
        <w:w w:val="91"/>
        <w:sz w:val="17"/>
        <w:szCs w:val="17"/>
        <w:lang w:val="pt-PT" w:eastAsia="pt-PT" w:bidi="pt-PT"/>
      </w:rPr>
    </w:lvl>
    <w:lvl w:ilvl="1" w:tplc="65A4D1DC">
      <w:numFmt w:val="bullet"/>
      <w:lvlText w:val="•"/>
      <w:lvlJc w:val="left"/>
      <w:pPr>
        <w:ind w:left="479" w:hanging="131"/>
      </w:pPr>
      <w:rPr>
        <w:rFonts w:hint="default"/>
        <w:lang w:val="pt-PT" w:eastAsia="pt-PT" w:bidi="pt-PT"/>
      </w:rPr>
    </w:lvl>
    <w:lvl w:ilvl="2" w:tplc="7F8491DC">
      <w:numFmt w:val="bullet"/>
      <w:lvlText w:val="•"/>
      <w:lvlJc w:val="left"/>
      <w:pPr>
        <w:ind w:left="759" w:hanging="131"/>
      </w:pPr>
      <w:rPr>
        <w:rFonts w:hint="default"/>
        <w:lang w:val="pt-PT" w:eastAsia="pt-PT" w:bidi="pt-PT"/>
      </w:rPr>
    </w:lvl>
    <w:lvl w:ilvl="3" w:tplc="12721FE8">
      <w:numFmt w:val="bullet"/>
      <w:lvlText w:val="•"/>
      <w:lvlJc w:val="left"/>
      <w:pPr>
        <w:ind w:left="1039" w:hanging="131"/>
      </w:pPr>
      <w:rPr>
        <w:rFonts w:hint="default"/>
        <w:lang w:val="pt-PT" w:eastAsia="pt-PT" w:bidi="pt-PT"/>
      </w:rPr>
    </w:lvl>
    <w:lvl w:ilvl="4" w:tplc="6BB0A66C">
      <w:numFmt w:val="bullet"/>
      <w:lvlText w:val="•"/>
      <w:lvlJc w:val="left"/>
      <w:pPr>
        <w:ind w:left="1318" w:hanging="131"/>
      </w:pPr>
      <w:rPr>
        <w:rFonts w:hint="default"/>
        <w:lang w:val="pt-PT" w:eastAsia="pt-PT" w:bidi="pt-PT"/>
      </w:rPr>
    </w:lvl>
    <w:lvl w:ilvl="5" w:tplc="0BC4AFB4">
      <w:numFmt w:val="bullet"/>
      <w:lvlText w:val="•"/>
      <w:lvlJc w:val="left"/>
      <w:pPr>
        <w:ind w:left="1598" w:hanging="131"/>
      </w:pPr>
      <w:rPr>
        <w:rFonts w:hint="default"/>
        <w:lang w:val="pt-PT" w:eastAsia="pt-PT" w:bidi="pt-PT"/>
      </w:rPr>
    </w:lvl>
    <w:lvl w:ilvl="6" w:tplc="0234EA18">
      <w:numFmt w:val="bullet"/>
      <w:lvlText w:val="•"/>
      <w:lvlJc w:val="left"/>
      <w:pPr>
        <w:ind w:left="1878" w:hanging="131"/>
      </w:pPr>
      <w:rPr>
        <w:rFonts w:hint="default"/>
        <w:lang w:val="pt-PT" w:eastAsia="pt-PT" w:bidi="pt-PT"/>
      </w:rPr>
    </w:lvl>
    <w:lvl w:ilvl="7" w:tplc="2BD6236C">
      <w:numFmt w:val="bullet"/>
      <w:lvlText w:val="•"/>
      <w:lvlJc w:val="left"/>
      <w:pPr>
        <w:ind w:left="2157" w:hanging="131"/>
      </w:pPr>
      <w:rPr>
        <w:rFonts w:hint="default"/>
        <w:lang w:val="pt-PT" w:eastAsia="pt-PT" w:bidi="pt-PT"/>
      </w:rPr>
    </w:lvl>
    <w:lvl w:ilvl="8" w:tplc="35402FB2">
      <w:numFmt w:val="bullet"/>
      <w:lvlText w:val="•"/>
      <w:lvlJc w:val="left"/>
      <w:pPr>
        <w:ind w:left="2437" w:hanging="131"/>
      </w:pPr>
      <w:rPr>
        <w:rFonts w:hint="default"/>
        <w:lang w:val="pt-PT" w:eastAsia="pt-PT" w:bidi="pt-PT"/>
      </w:rPr>
    </w:lvl>
  </w:abstractNum>
  <w:abstractNum w:abstractNumId="193" w15:restartNumberingAfterBreak="0">
    <w:nsid w:val="56426C29"/>
    <w:multiLevelType w:val="hybridMultilevel"/>
    <w:tmpl w:val="5C54980A"/>
    <w:lvl w:ilvl="0" w:tplc="5C9EB41E">
      <w:numFmt w:val="bullet"/>
      <w:lvlText w:val="-"/>
      <w:lvlJc w:val="left"/>
      <w:pPr>
        <w:ind w:left="163" w:hanging="102"/>
      </w:pPr>
      <w:rPr>
        <w:rFonts w:ascii="Times New Roman" w:eastAsia="Times New Roman" w:hAnsi="Times New Roman" w:cs="Times New Roman" w:hint="default"/>
        <w:w w:val="92"/>
        <w:sz w:val="17"/>
        <w:szCs w:val="17"/>
        <w:lang w:val="pt-PT" w:eastAsia="pt-PT" w:bidi="pt-PT"/>
      </w:rPr>
    </w:lvl>
    <w:lvl w:ilvl="1" w:tplc="8626FAB0">
      <w:numFmt w:val="bullet"/>
      <w:lvlText w:val="•"/>
      <w:lvlJc w:val="left"/>
      <w:pPr>
        <w:ind w:left="421" w:hanging="102"/>
      </w:pPr>
      <w:rPr>
        <w:rFonts w:hint="default"/>
        <w:lang w:val="pt-PT" w:eastAsia="pt-PT" w:bidi="pt-PT"/>
      </w:rPr>
    </w:lvl>
    <w:lvl w:ilvl="2" w:tplc="CED8B442">
      <w:numFmt w:val="bullet"/>
      <w:lvlText w:val="•"/>
      <w:lvlJc w:val="left"/>
      <w:pPr>
        <w:ind w:left="682" w:hanging="102"/>
      </w:pPr>
      <w:rPr>
        <w:rFonts w:hint="default"/>
        <w:lang w:val="pt-PT" w:eastAsia="pt-PT" w:bidi="pt-PT"/>
      </w:rPr>
    </w:lvl>
    <w:lvl w:ilvl="3" w:tplc="DAC6827A">
      <w:numFmt w:val="bullet"/>
      <w:lvlText w:val="•"/>
      <w:lvlJc w:val="left"/>
      <w:pPr>
        <w:ind w:left="943" w:hanging="102"/>
      </w:pPr>
      <w:rPr>
        <w:rFonts w:hint="default"/>
        <w:lang w:val="pt-PT" w:eastAsia="pt-PT" w:bidi="pt-PT"/>
      </w:rPr>
    </w:lvl>
    <w:lvl w:ilvl="4" w:tplc="1D9AE1B6">
      <w:numFmt w:val="bullet"/>
      <w:lvlText w:val="•"/>
      <w:lvlJc w:val="left"/>
      <w:pPr>
        <w:ind w:left="1204" w:hanging="102"/>
      </w:pPr>
      <w:rPr>
        <w:rFonts w:hint="default"/>
        <w:lang w:val="pt-PT" w:eastAsia="pt-PT" w:bidi="pt-PT"/>
      </w:rPr>
    </w:lvl>
    <w:lvl w:ilvl="5" w:tplc="B9243CE0">
      <w:numFmt w:val="bullet"/>
      <w:lvlText w:val="•"/>
      <w:lvlJc w:val="left"/>
      <w:pPr>
        <w:ind w:left="1465" w:hanging="102"/>
      </w:pPr>
      <w:rPr>
        <w:rFonts w:hint="default"/>
        <w:lang w:val="pt-PT" w:eastAsia="pt-PT" w:bidi="pt-PT"/>
      </w:rPr>
    </w:lvl>
    <w:lvl w:ilvl="6" w:tplc="F11C7A44">
      <w:numFmt w:val="bullet"/>
      <w:lvlText w:val="•"/>
      <w:lvlJc w:val="left"/>
      <w:pPr>
        <w:ind w:left="1726" w:hanging="102"/>
      </w:pPr>
      <w:rPr>
        <w:rFonts w:hint="default"/>
        <w:lang w:val="pt-PT" w:eastAsia="pt-PT" w:bidi="pt-PT"/>
      </w:rPr>
    </w:lvl>
    <w:lvl w:ilvl="7" w:tplc="1444DF88">
      <w:numFmt w:val="bullet"/>
      <w:lvlText w:val="•"/>
      <w:lvlJc w:val="left"/>
      <w:pPr>
        <w:ind w:left="1987" w:hanging="102"/>
      </w:pPr>
      <w:rPr>
        <w:rFonts w:hint="default"/>
        <w:lang w:val="pt-PT" w:eastAsia="pt-PT" w:bidi="pt-PT"/>
      </w:rPr>
    </w:lvl>
    <w:lvl w:ilvl="8" w:tplc="09B6D3EC">
      <w:numFmt w:val="bullet"/>
      <w:lvlText w:val="•"/>
      <w:lvlJc w:val="left"/>
      <w:pPr>
        <w:ind w:left="2248" w:hanging="102"/>
      </w:pPr>
      <w:rPr>
        <w:rFonts w:hint="default"/>
        <w:lang w:val="pt-PT" w:eastAsia="pt-PT" w:bidi="pt-PT"/>
      </w:rPr>
    </w:lvl>
  </w:abstractNum>
  <w:abstractNum w:abstractNumId="194" w15:restartNumberingAfterBreak="0">
    <w:nsid w:val="56DA2BA8"/>
    <w:multiLevelType w:val="hybridMultilevel"/>
    <w:tmpl w:val="031C9A82"/>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95" w15:restartNumberingAfterBreak="0">
    <w:nsid w:val="57494B4C"/>
    <w:multiLevelType w:val="hybridMultilevel"/>
    <w:tmpl w:val="DB8AFAA8"/>
    <w:lvl w:ilvl="0" w:tplc="A4FC0600">
      <w:start w:val="1"/>
      <w:numFmt w:val="decimal"/>
      <w:lvlText w:val="%1"/>
      <w:lvlJc w:val="left"/>
      <w:pPr>
        <w:ind w:left="231" w:hanging="120"/>
      </w:pPr>
      <w:rPr>
        <w:rFonts w:ascii="Times New Roman" w:eastAsia="Times New Roman" w:hAnsi="Times New Roman" w:cs="Times New Roman" w:hint="default"/>
        <w:w w:val="92"/>
        <w:sz w:val="17"/>
        <w:szCs w:val="17"/>
        <w:lang w:val="pt-PT" w:eastAsia="pt-PT" w:bidi="pt-PT"/>
      </w:rPr>
    </w:lvl>
    <w:lvl w:ilvl="1" w:tplc="A3D6B62C">
      <w:numFmt w:val="bullet"/>
      <w:lvlText w:val="•"/>
      <w:lvlJc w:val="left"/>
      <w:pPr>
        <w:ind w:left="459" w:hanging="120"/>
      </w:pPr>
      <w:rPr>
        <w:rFonts w:hint="default"/>
        <w:lang w:val="pt-PT" w:eastAsia="pt-PT" w:bidi="pt-PT"/>
      </w:rPr>
    </w:lvl>
    <w:lvl w:ilvl="2" w:tplc="2B40BB96">
      <w:numFmt w:val="bullet"/>
      <w:lvlText w:val="•"/>
      <w:lvlJc w:val="left"/>
      <w:pPr>
        <w:ind w:left="678" w:hanging="120"/>
      </w:pPr>
      <w:rPr>
        <w:rFonts w:hint="default"/>
        <w:lang w:val="pt-PT" w:eastAsia="pt-PT" w:bidi="pt-PT"/>
      </w:rPr>
    </w:lvl>
    <w:lvl w:ilvl="3" w:tplc="1ECE3ABC">
      <w:numFmt w:val="bullet"/>
      <w:lvlText w:val="•"/>
      <w:lvlJc w:val="left"/>
      <w:pPr>
        <w:ind w:left="897" w:hanging="120"/>
      </w:pPr>
      <w:rPr>
        <w:rFonts w:hint="default"/>
        <w:lang w:val="pt-PT" w:eastAsia="pt-PT" w:bidi="pt-PT"/>
      </w:rPr>
    </w:lvl>
    <w:lvl w:ilvl="4" w:tplc="C4A20D68">
      <w:numFmt w:val="bullet"/>
      <w:lvlText w:val="•"/>
      <w:lvlJc w:val="left"/>
      <w:pPr>
        <w:ind w:left="1116" w:hanging="120"/>
      </w:pPr>
      <w:rPr>
        <w:rFonts w:hint="default"/>
        <w:lang w:val="pt-PT" w:eastAsia="pt-PT" w:bidi="pt-PT"/>
      </w:rPr>
    </w:lvl>
    <w:lvl w:ilvl="5" w:tplc="AFEEB410">
      <w:numFmt w:val="bullet"/>
      <w:lvlText w:val="•"/>
      <w:lvlJc w:val="left"/>
      <w:pPr>
        <w:ind w:left="1335" w:hanging="120"/>
      </w:pPr>
      <w:rPr>
        <w:rFonts w:hint="default"/>
        <w:lang w:val="pt-PT" w:eastAsia="pt-PT" w:bidi="pt-PT"/>
      </w:rPr>
    </w:lvl>
    <w:lvl w:ilvl="6" w:tplc="809C789E">
      <w:numFmt w:val="bullet"/>
      <w:lvlText w:val="•"/>
      <w:lvlJc w:val="left"/>
      <w:pPr>
        <w:ind w:left="1554" w:hanging="120"/>
      </w:pPr>
      <w:rPr>
        <w:rFonts w:hint="default"/>
        <w:lang w:val="pt-PT" w:eastAsia="pt-PT" w:bidi="pt-PT"/>
      </w:rPr>
    </w:lvl>
    <w:lvl w:ilvl="7" w:tplc="A8D46AE4">
      <w:numFmt w:val="bullet"/>
      <w:lvlText w:val="•"/>
      <w:lvlJc w:val="left"/>
      <w:pPr>
        <w:ind w:left="1773" w:hanging="120"/>
      </w:pPr>
      <w:rPr>
        <w:rFonts w:hint="default"/>
        <w:lang w:val="pt-PT" w:eastAsia="pt-PT" w:bidi="pt-PT"/>
      </w:rPr>
    </w:lvl>
    <w:lvl w:ilvl="8" w:tplc="46EE8F30">
      <w:numFmt w:val="bullet"/>
      <w:lvlText w:val="•"/>
      <w:lvlJc w:val="left"/>
      <w:pPr>
        <w:ind w:left="1992" w:hanging="120"/>
      </w:pPr>
      <w:rPr>
        <w:rFonts w:hint="default"/>
        <w:lang w:val="pt-PT" w:eastAsia="pt-PT" w:bidi="pt-PT"/>
      </w:rPr>
    </w:lvl>
  </w:abstractNum>
  <w:abstractNum w:abstractNumId="196" w15:restartNumberingAfterBreak="0">
    <w:nsid w:val="579A7213"/>
    <w:multiLevelType w:val="hybridMultilevel"/>
    <w:tmpl w:val="057A58B2"/>
    <w:lvl w:ilvl="0" w:tplc="10FA876C">
      <w:numFmt w:val="bullet"/>
      <w:lvlText w:val="–"/>
      <w:lvlJc w:val="left"/>
      <w:pPr>
        <w:ind w:left="160" w:hanging="103"/>
      </w:pPr>
      <w:rPr>
        <w:rFonts w:ascii="Times New Roman" w:eastAsia="Times New Roman" w:hAnsi="Times New Roman" w:cs="Times New Roman" w:hint="default"/>
        <w:w w:val="85"/>
        <w:sz w:val="16"/>
        <w:szCs w:val="16"/>
        <w:lang w:val="pt-PT" w:eastAsia="pt-PT" w:bidi="pt-PT"/>
      </w:rPr>
    </w:lvl>
    <w:lvl w:ilvl="1" w:tplc="B62413B0">
      <w:numFmt w:val="bullet"/>
      <w:lvlText w:val="•"/>
      <w:lvlJc w:val="left"/>
      <w:pPr>
        <w:ind w:left="307" w:hanging="103"/>
      </w:pPr>
      <w:rPr>
        <w:rFonts w:hint="default"/>
        <w:lang w:val="pt-PT" w:eastAsia="pt-PT" w:bidi="pt-PT"/>
      </w:rPr>
    </w:lvl>
    <w:lvl w:ilvl="2" w:tplc="BB1232AC">
      <w:numFmt w:val="bullet"/>
      <w:lvlText w:val="•"/>
      <w:lvlJc w:val="left"/>
      <w:pPr>
        <w:ind w:left="455" w:hanging="103"/>
      </w:pPr>
      <w:rPr>
        <w:rFonts w:hint="default"/>
        <w:lang w:val="pt-PT" w:eastAsia="pt-PT" w:bidi="pt-PT"/>
      </w:rPr>
    </w:lvl>
    <w:lvl w:ilvl="3" w:tplc="6C905C0C">
      <w:numFmt w:val="bullet"/>
      <w:lvlText w:val="•"/>
      <w:lvlJc w:val="left"/>
      <w:pPr>
        <w:ind w:left="603" w:hanging="103"/>
      </w:pPr>
      <w:rPr>
        <w:rFonts w:hint="default"/>
        <w:lang w:val="pt-PT" w:eastAsia="pt-PT" w:bidi="pt-PT"/>
      </w:rPr>
    </w:lvl>
    <w:lvl w:ilvl="4" w:tplc="90B4E5BC">
      <w:numFmt w:val="bullet"/>
      <w:lvlText w:val="•"/>
      <w:lvlJc w:val="left"/>
      <w:pPr>
        <w:ind w:left="750" w:hanging="103"/>
      </w:pPr>
      <w:rPr>
        <w:rFonts w:hint="default"/>
        <w:lang w:val="pt-PT" w:eastAsia="pt-PT" w:bidi="pt-PT"/>
      </w:rPr>
    </w:lvl>
    <w:lvl w:ilvl="5" w:tplc="086A3A84">
      <w:numFmt w:val="bullet"/>
      <w:lvlText w:val="•"/>
      <w:lvlJc w:val="left"/>
      <w:pPr>
        <w:ind w:left="898" w:hanging="103"/>
      </w:pPr>
      <w:rPr>
        <w:rFonts w:hint="default"/>
        <w:lang w:val="pt-PT" w:eastAsia="pt-PT" w:bidi="pt-PT"/>
      </w:rPr>
    </w:lvl>
    <w:lvl w:ilvl="6" w:tplc="2B1C2806">
      <w:numFmt w:val="bullet"/>
      <w:lvlText w:val="•"/>
      <w:lvlJc w:val="left"/>
      <w:pPr>
        <w:ind w:left="1046" w:hanging="103"/>
      </w:pPr>
      <w:rPr>
        <w:rFonts w:hint="default"/>
        <w:lang w:val="pt-PT" w:eastAsia="pt-PT" w:bidi="pt-PT"/>
      </w:rPr>
    </w:lvl>
    <w:lvl w:ilvl="7" w:tplc="E7BC980A">
      <w:numFmt w:val="bullet"/>
      <w:lvlText w:val="•"/>
      <w:lvlJc w:val="left"/>
      <w:pPr>
        <w:ind w:left="1193" w:hanging="103"/>
      </w:pPr>
      <w:rPr>
        <w:rFonts w:hint="default"/>
        <w:lang w:val="pt-PT" w:eastAsia="pt-PT" w:bidi="pt-PT"/>
      </w:rPr>
    </w:lvl>
    <w:lvl w:ilvl="8" w:tplc="65CEFFAE">
      <w:numFmt w:val="bullet"/>
      <w:lvlText w:val="•"/>
      <w:lvlJc w:val="left"/>
      <w:pPr>
        <w:ind w:left="1341" w:hanging="103"/>
      </w:pPr>
      <w:rPr>
        <w:rFonts w:hint="default"/>
        <w:lang w:val="pt-PT" w:eastAsia="pt-PT" w:bidi="pt-PT"/>
      </w:rPr>
    </w:lvl>
  </w:abstractNum>
  <w:abstractNum w:abstractNumId="197" w15:restartNumberingAfterBreak="0">
    <w:nsid w:val="57F10526"/>
    <w:multiLevelType w:val="hybridMultilevel"/>
    <w:tmpl w:val="672EB4A2"/>
    <w:lvl w:ilvl="0" w:tplc="3280B7B8">
      <w:start w:val="1"/>
      <w:numFmt w:val="lowerLetter"/>
      <w:lvlText w:val="%1)"/>
      <w:lvlJc w:val="left"/>
      <w:rPr>
        <w:rFonts w:hint="default"/>
        <w:i/>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8" w15:restartNumberingAfterBreak="0">
    <w:nsid w:val="58852607"/>
    <w:multiLevelType w:val="hybridMultilevel"/>
    <w:tmpl w:val="4E22FE46"/>
    <w:lvl w:ilvl="0" w:tplc="7EC002E6">
      <w:start w:val="1"/>
      <w:numFmt w:val="decimal"/>
      <w:lvlText w:val="%1."/>
      <w:lvlJc w:val="left"/>
      <w:pPr>
        <w:ind w:left="215" w:hanging="154"/>
      </w:pPr>
      <w:rPr>
        <w:rFonts w:ascii="Times New Roman" w:eastAsia="Times New Roman" w:hAnsi="Times New Roman" w:cs="Times New Roman" w:hint="default"/>
        <w:spacing w:val="-1"/>
        <w:w w:val="90"/>
        <w:sz w:val="17"/>
        <w:szCs w:val="17"/>
        <w:lang w:val="pt-PT" w:eastAsia="pt-PT" w:bidi="pt-PT"/>
      </w:rPr>
    </w:lvl>
    <w:lvl w:ilvl="1" w:tplc="6F8E3446">
      <w:numFmt w:val="bullet"/>
      <w:lvlText w:val="•"/>
      <w:lvlJc w:val="left"/>
      <w:pPr>
        <w:ind w:left="446" w:hanging="154"/>
      </w:pPr>
      <w:rPr>
        <w:rFonts w:hint="default"/>
        <w:lang w:val="pt-PT" w:eastAsia="pt-PT" w:bidi="pt-PT"/>
      </w:rPr>
    </w:lvl>
    <w:lvl w:ilvl="2" w:tplc="BF24380C">
      <w:numFmt w:val="bullet"/>
      <w:lvlText w:val="•"/>
      <w:lvlJc w:val="left"/>
      <w:pPr>
        <w:ind w:left="673" w:hanging="154"/>
      </w:pPr>
      <w:rPr>
        <w:rFonts w:hint="default"/>
        <w:lang w:val="pt-PT" w:eastAsia="pt-PT" w:bidi="pt-PT"/>
      </w:rPr>
    </w:lvl>
    <w:lvl w:ilvl="3" w:tplc="6EC62B28">
      <w:numFmt w:val="bullet"/>
      <w:lvlText w:val="•"/>
      <w:lvlJc w:val="left"/>
      <w:pPr>
        <w:ind w:left="899" w:hanging="154"/>
      </w:pPr>
      <w:rPr>
        <w:rFonts w:hint="default"/>
        <w:lang w:val="pt-PT" w:eastAsia="pt-PT" w:bidi="pt-PT"/>
      </w:rPr>
    </w:lvl>
    <w:lvl w:ilvl="4" w:tplc="05E2333E">
      <w:numFmt w:val="bullet"/>
      <w:lvlText w:val="•"/>
      <w:lvlJc w:val="left"/>
      <w:pPr>
        <w:ind w:left="1126" w:hanging="154"/>
      </w:pPr>
      <w:rPr>
        <w:rFonts w:hint="default"/>
        <w:lang w:val="pt-PT" w:eastAsia="pt-PT" w:bidi="pt-PT"/>
      </w:rPr>
    </w:lvl>
    <w:lvl w:ilvl="5" w:tplc="2E6666E6">
      <w:numFmt w:val="bullet"/>
      <w:lvlText w:val="•"/>
      <w:lvlJc w:val="left"/>
      <w:pPr>
        <w:ind w:left="1353" w:hanging="154"/>
      </w:pPr>
      <w:rPr>
        <w:rFonts w:hint="default"/>
        <w:lang w:val="pt-PT" w:eastAsia="pt-PT" w:bidi="pt-PT"/>
      </w:rPr>
    </w:lvl>
    <w:lvl w:ilvl="6" w:tplc="DFA0B126">
      <w:numFmt w:val="bullet"/>
      <w:lvlText w:val="•"/>
      <w:lvlJc w:val="left"/>
      <w:pPr>
        <w:ind w:left="1579" w:hanging="154"/>
      </w:pPr>
      <w:rPr>
        <w:rFonts w:hint="default"/>
        <w:lang w:val="pt-PT" w:eastAsia="pt-PT" w:bidi="pt-PT"/>
      </w:rPr>
    </w:lvl>
    <w:lvl w:ilvl="7" w:tplc="8EDE5D3A">
      <w:numFmt w:val="bullet"/>
      <w:lvlText w:val="•"/>
      <w:lvlJc w:val="left"/>
      <w:pPr>
        <w:ind w:left="1806" w:hanging="154"/>
      </w:pPr>
      <w:rPr>
        <w:rFonts w:hint="default"/>
        <w:lang w:val="pt-PT" w:eastAsia="pt-PT" w:bidi="pt-PT"/>
      </w:rPr>
    </w:lvl>
    <w:lvl w:ilvl="8" w:tplc="DADA60BE">
      <w:numFmt w:val="bullet"/>
      <w:lvlText w:val="•"/>
      <w:lvlJc w:val="left"/>
      <w:pPr>
        <w:ind w:left="2032" w:hanging="154"/>
      </w:pPr>
      <w:rPr>
        <w:rFonts w:hint="default"/>
        <w:lang w:val="pt-PT" w:eastAsia="pt-PT" w:bidi="pt-PT"/>
      </w:rPr>
    </w:lvl>
  </w:abstractNum>
  <w:abstractNum w:abstractNumId="199" w15:restartNumberingAfterBreak="0">
    <w:nsid w:val="58EE70E6"/>
    <w:multiLevelType w:val="hybridMultilevel"/>
    <w:tmpl w:val="FE90602A"/>
    <w:lvl w:ilvl="0" w:tplc="95D206D8">
      <w:start w:val="4"/>
      <w:numFmt w:val="decimal"/>
      <w:lvlText w:val="%1"/>
      <w:lvlJc w:val="left"/>
      <w:pPr>
        <w:ind w:left="231" w:hanging="117"/>
      </w:pPr>
      <w:rPr>
        <w:rFonts w:ascii="Times New Roman" w:eastAsia="Times New Roman" w:hAnsi="Times New Roman" w:cs="Times New Roman" w:hint="default"/>
        <w:w w:val="91"/>
        <w:sz w:val="17"/>
        <w:szCs w:val="17"/>
        <w:lang w:val="pt-PT" w:eastAsia="pt-PT" w:bidi="pt-PT"/>
      </w:rPr>
    </w:lvl>
    <w:lvl w:ilvl="1" w:tplc="C6EC0A04">
      <w:numFmt w:val="bullet"/>
      <w:lvlText w:val="•"/>
      <w:lvlJc w:val="left"/>
      <w:pPr>
        <w:ind w:left="493" w:hanging="117"/>
      </w:pPr>
      <w:rPr>
        <w:rFonts w:hint="default"/>
        <w:lang w:val="pt-PT" w:eastAsia="pt-PT" w:bidi="pt-PT"/>
      </w:rPr>
    </w:lvl>
    <w:lvl w:ilvl="2" w:tplc="A4F494D4">
      <w:numFmt w:val="bullet"/>
      <w:lvlText w:val="•"/>
      <w:lvlJc w:val="left"/>
      <w:pPr>
        <w:ind w:left="746" w:hanging="117"/>
      </w:pPr>
      <w:rPr>
        <w:rFonts w:hint="default"/>
        <w:lang w:val="pt-PT" w:eastAsia="pt-PT" w:bidi="pt-PT"/>
      </w:rPr>
    </w:lvl>
    <w:lvl w:ilvl="3" w:tplc="1DB4E55C">
      <w:numFmt w:val="bullet"/>
      <w:lvlText w:val="•"/>
      <w:lvlJc w:val="left"/>
      <w:pPr>
        <w:ind w:left="999" w:hanging="117"/>
      </w:pPr>
      <w:rPr>
        <w:rFonts w:hint="default"/>
        <w:lang w:val="pt-PT" w:eastAsia="pt-PT" w:bidi="pt-PT"/>
      </w:rPr>
    </w:lvl>
    <w:lvl w:ilvl="4" w:tplc="7B90D24C">
      <w:numFmt w:val="bullet"/>
      <w:lvlText w:val="•"/>
      <w:lvlJc w:val="left"/>
      <w:pPr>
        <w:ind w:left="1252" w:hanging="117"/>
      </w:pPr>
      <w:rPr>
        <w:rFonts w:hint="default"/>
        <w:lang w:val="pt-PT" w:eastAsia="pt-PT" w:bidi="pt-PT"/>
      </w:rPr>
    </w:lvl>
    <w:lvl w:ilvl="5" w:tplc="3E20E242">
      <w:numFmt w:val="bullet"/>
      <w:lvlText w:val="•"/>
      <w:lvlJc w:val="left"/>
      <w:pPr>
        <w:ind w:left="1505" w:hanging="117"/>
      </w:pPr>
      <w:rPr>
        <w:rFonts w:hint="default"/>
        <w:lang w:val="pt-PT" w:eastAsia="pt-PT" w:bidi="pt-PT"/>
      </w:rPr>
    </w:lvl>
    <w:lvl w:ilvl="6" w:tplc="A7B8CE4A">
      <w:numFmt w:val="bullet"/>
      <w:lvlText w:val="•"/>
      <w:lvlJc w:val="left"/>
      <w:pPr>
        <w:ind w:left="1758" w:hanging="117"/>
      </w:pPr>
      <w:rPr>
        <w:rFonts w:hint="default"/>
        <w:lang w:val="pt-PT" w:eastAsia="pt-PT" w:bidi="pt-PT"/>
      </w:rPr>
    </w:lvl>
    <w:lvl w:ilvl="7" w:tplc="717E6CC0">
      <w:numFmt w:val="bullet"/>
      <w:lvlText w:val="•"/>
      <w:lvlJc w:val="left"/>
      <w:pPr>
        <w:ind w:left="2011" w:hanging="117"/>
      </w:pPr>
      <w:rPr>
        <w:rFonts w:hint="default"/>
        <w:lang w:val="pt-PT" w:eastAsia="pt-PT" w:bidi="pt-PT"/>
      </w:rPr>
    </w:lvl>
    <w:lvl w:ilvl="8" w:tplc="656C4A90">
      <w:numFmt w:val="bullet"/>
      <w:lvlText w:val="•"/>
      <w:lvlJc w:val="left"/>
      <w:pPr>
        <w:ind w:left="2264" w:hanging="117"/>
      </w:pPr>
      <w:rPr>
        <w:rFonts w:hint="default"/>
        <w:lang w:val="pt-PT" w:eastAsia="pt-PT" w:bidi="pt-PT"/>
      </w:rPr>
    </w:lvl>
  </w:abstractNum>
  <w:abstractNum w:abstractNumId="200" w15:restartNumberingAfterBreak="0">
    <w:nsid w:val="595D0F4A"/>
    <w:multiLevelType w:val="hybridMultilevel"/>
    <w:tmpl w:val="824E8FD6"/>
    <w:lvl w:ilvl="0" w:tplc="3280B7B8">
      <w:start w:val="1"/>
      <w:numFmt w:val="lowerLetter"/>
      <w:lvlText w:val="%1)"/>
      <w:lvlJc w:val="left"/>
      <w:pPr>
        <w:ind w:left="1287" w:hanging="360"/>
      </w:pPr>
      <w:rPr>
        <w:rFonts w:hint="default"/>
        <w:i/>
        <w:color w:val="auto"/>
      </w:rPr>
    </w:lvl>
    <w:lvl w:ilvl="1" w:tplc="8388561E">
      <w:start w:val="1"/>
      <w:numFmt w:val="lowerLetter"/>
      <w:lvlText w:val="%2)"/>
      <w:lvlJc w:val="left"/>
      <w:pPr>
        <w:ind w:left="2007" w:hanging="360"/>
      </w:pPr>
      <w:rPr>
        <w:rFonts w:hint="default"/>
        <w:i/>
        <w:sz w:val="24"/>
        <w:szCs w:val="24"/>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01" w15:restartNumberingAfterBreak="0">
    <w:nsid w:val="5A4D17A5"/>
    <w:multiLevelType w:val="hybridMultilevel"/>
    <w:tmpl w:val="A44A58B6"/>
    <w:lvl w:ilvl="0" w:tplc="D75EAAB2">
      <w:start w:val="2"/>
      <w:numFmt w:val="decimal"/>
      <w:lvlText w:val="%1"/>
      <w:lvlJc w:val="left"/>
      <w:pPr>
        <w:ind w:left="176" w:hanging="115"/>
      </w:pPr>
      <w:rPr>
        <w:rFonts w:ascii="Times New Roman" w:eastAsia="Times New Roman" w:hAnsi="Times New Roman" w:cs="Times New Roman" w:hint="default"/>
        <w:w w:val="90"/>
        <w:sz w:val="17"/>
        <w:szCs w:val="17"/>
        <w:lang w:val="pt-PT" w:eastAsia="pt-PT" w:bidi="pt-PT"/>
      </w:rPr>
    </w:lvl>
    <w:lvl w:ilvl="1" w:tplc="F0A2211C">
      <w:numFmt w:val="bullet"/>
      <w:lvlText w:val="•"/>
      <w:lvlJc w:val="left"/>
      <w:pPr>
        <w:ind w:left="405" w:hanging="115"/>
      </w:pPr>
      <w:rPr>
        <w:rFonts w:hint="default"/>
        <w:lang w:val="pt-PT" w:eastAsia="pt-PT" w:bidi="pt-PT"/>
      </w:rPr>
    </w:lvl>
    <w:lvl w:ilvl="2" w:tplc="A73291AC">
      <w:numFmt w:val="bullet"/>
      <w:lvlText w:val="•"/>
      <w:lvlJc w:val="left"/>
      <w:pPr>
        <w:ind w:left="630" w:hanging="115"/>
      </w:pPr>
      <w:rPr>
        <w:rFonts w:hint="default"/>
        <w:lang w:val="pt-PT" w:eastAsia="pt-PT" w:bidi="pt-PT"/>
      </w:rPr>
    </w:lvl>
    <w:lvl w:ilvl="3" w:tplc="F8A0D538">
      <w:numFmt w:val="bullet"/>
      <w:lvlText w:val="•"/>
      <w:lvlJc w:val="left"/>
      <w:pPr>
        <w:ind w:left="855" w:hanging="115"/>
      </w:pPr>
      <w:rPr>
        <w:rFonts w:hint="default"/>
        <w:lang w:val="pt-PT" w:eastAsia="pt-PT" w:bidi="pt-PT"/>
      </w:rPr>
    </w:lvl>
    <w:lvl w:ilvl="4" w:tplc="8542D2A6">
      <w:numFmt w:val="bullet"/>
      <w:lvlText w:val="•"/>
      <w:lvlJc w:val="left"/>
      <w:pPr>
        <w:ind w:left="1080" w:hanging="115"/>
      </w:pPr>
      <w:rPr>
        <w:rFonts w:hint="default"/>
        <w:lang w:val="pt-PT" w:eastAsia="pt-PT" w:bidi="pt-PT"/>
      </w:rPr>
    </w:lvl>
    <w:lvl w:ilvl="5" w:tplc="E4C63B88">
      <w:numFmt w:val="bullet"/>
      <w:lvlText w:val="•"/>
      <w:lvlJc w:val="left"/>
      <w:pPr>
        <w:ind w:left="1305" w:hanging="115"/>
      </w:pPr>
      <w:rPr>
        <w:rFonts w:hint="default"/>
        <w:lang w:val="pt-PT" w:eastAsia="pt-PT" w:bidi="pt-PT"/>
      </w:rPr>
    </w:lvl>
    <w:lvl w:ilvl="6" w:tplc="457E6368">
      <w:numFmt w:val="bullet"/>
      <w:lvlText w:val="•"/>
      <w:lvlJc w:val="left"/>
      <w:pPr>
        <w:ind w:left="1530" w:hanging="115"/>
      </w:pPr>
      <w:rPr>
        <w:rFonts w:hint="default"/>
        <w:lang w:val="pt-PT" w:eastAsia="pt-PT" w:bidi="pt-PT"/>
      </w:rPr>
    </w:lvl>
    <w:lvl w:ilvl="7" w:tplc="01F096C0">
      <w:numFmt w:val="bullet"/>
      <w:lvlText w:val="•"/>
      <w:lvlJc w:val="left"/>
      <w:pPr>
        <w:ind w:left="1755" w:hanging="115"/>
      </w:pPr>
      <w:rPr>
        <w:rFonts w:hint="default"/>
        <w:lang w:val="pt-PT" w:eastAsia="pt-PT" w:bidi="pt-PT"/>
      </w:rPr>
    </w:lvl>
    <w:lvl w:ilvl="8" w:tplc="CC42B64E">
      <w:numFmt w:val="bullet"/>
      <w:lvlText w:val="•"/>
      <w:lvlJc w:val="left"/>
      <w:pPr>
        <w:ind w:left="1980" w:hanging="115"/>
      </w:pPr>
      <w:rPr>
        <w:rFonts w:hint="default"/>
        <w:lang w:val="pt-PT" w:eastAsia="pt-PT" w:bidi="pt-PT"/>
      </w:rPr>
    </w:lvl>
  </w:abstractNum>
  <w:abstractNum w:abstractNumId="202" w15:restartNumberingAfterBreak="0">
    <w:nsid w:val="5A775C93"/>
    <w:multiLevelType w:val="hybridMultilevel"/>
    <w:tmpl w:val="A0508364"/>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3" w15:restartNumberingAfterBreak="0">
    <w:nsid w:val="5AD56108"/>
    <w:multiLevelType w:val="hybridMultilevel"/>
    <w:tmpl w:val="91D65ADC"/>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4" w15:restartNumberingAfterBreak="0">
    <w:nsid w:val="5AD745F2"/>
    <w:multiLevelType w:val="hybridMultilevel"/>
    <w:tmpl w:val="37284FA6"/>
    <w:lvl w:ilvl="0" w:tplc="8388561E">
      <w:start w:val="1"/>
      <w:numFmt w:val="lowerLetter"/>
      <w:lvlText w:val="%1)"/>
      <w:lvlJc w:val="left"/>
      <w:pPr>
        <w:ind w:left="644" w:hanging="360"/>
      </w:pPr>
      <w:rPr>
        <w:rFonts w:hint="default"/>
        <w:i/>
        <w:sz w:val="24"/>
        <w:szCs w:val="24"/>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05" w15:restartNumberingAfterBreak="0">
    <w:nsid w:val="5AF66205"/>
    <w:multiLevelType w:val="hybridMultilevel"/>
    <w:tmpl w:val="66B6AF5A"/>
    <w:lvl w:ilvl="0" w:tplc="8388561E">
      <w:start w:val="1"/>
      <w:numFmt w:val="lowerLetter"/>
      <w:lvlText w:val="%1)"/>
      <w:lvlJc w:val="left"/>
      <w:pPr>
        <w:ind w:left="1287" w:hanging="360"/>
      </w:pPr>
      <w:rPr>
        <w:rFonts w:hint="default"/>
        <w:i/>
        <w:sz w:val="24"/>
        <w:szCs w:val="24"/>
      </w:rPr>
    </w:lvl>
    <w:lvl w:ilvl="1" w:tplc="3280B7B8">
      <w:start w:val="1"/>
      <w:numFmt w:val="lowerLetter"/>
      <w:lvlText w:val="%2)"/>
      <w:lvlJc w:val="left"/>
      <w:pPr>
        <w:ind w:left="2007" w:hanging="360"/>
      </w:pPr>
      <w:rPr>
        <w:rFonts w:hint="default"/>
        <w:i/>
        <w:color w:val="auto"/>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06" w15:restartNumberingAfterBreak="0">
    <w:nsid w:val="5BA3334E"/>
    <w:multiLevelType w:val="hybridMultilevel"/>
    <w:tmpl w:val="08F02B8E"/>
    <w:lvl w:ilvl="0" w:tplc="39888638">
      <w:numFmt w:val="bullet"/>
      <w:lvlText w:val="–"/>
      <w:lvlJc w:val="left"/>
      <w:pPr>
        <w:ind w:left="232" w:hanging="149"/>
      </w:pPr>
      <w:rPr>
        <w:rFonts w:ascii="Times New Roman" w:eastAsia="Times New Roman" w:hAnsi="Times New Roman" w:cs="Times New Roman" w:hint="default"/>
        <w:w w:val="92"/>
        <w:sz w:val="17"/>
        <w:szCs w:val="17"/>
        <w:lang w:val="pt-PT" w:eastAsia="pt-PT" w:bidi="pt-PT"/>
      </w:rPr>
    </w:lvl>
    <w:lvl w:ilvl="1" w:tplc="908CB5C6">
      <w:numFmt w:val="bullet"/>
      <w:lvlText w:val="•"/>
      <w:lvlJc w:val="left"/>
      <w:pPr>
        <w:ind w:left="459" w:hanging="149"/>
      </w:pPr>
      <w:rPr>
        <w:rFonts w:hint="default"/>
        <w:lang w:val="pt-PT" w:eastAsia="pt-PT" w:bidi="pt-PT"/>
      </w:rPr>
    </w:lvl>
    <w:lvl w:ilvl="2" w:tplc="ECFAE35A">
      <w:numFmt w:val="bullet"/>
      <w:lvlText w:val="•"/>
      <w:lvlJc w:val="left"/>
      <w:pPr>
        <w:ind w:left="678" w:hanging="149"/>
      </w:pPr>
      <w:rPr>
        <w:rFonts w:hint="default"/>
        <w:lang w:val="pt-PT" w:eastAsia="pt-PT" w:bidi="pt-PT"/>
      </w:rPr>
    </w:lvl>
    <w:lvl w:ilvl="3" w:tplc="B4E0A166">
      <w:numFmt w:val="bullet"/>
      <w:lvlText w:val="•"/>
      <w:lvlJc w:val="left"/>
      <w:pPr>
        <w:ind w:left="897" w:hanging="149"/>
      </w:pPr>
      <w:rPr>
        <w:rFonts w:hint="default"/>
        <w:lang w:val="pt-PT" w:eastAsia="pt-PT" w:bidi="pt-PT"/>
      </w:rPr>
    </w:lvl>
    <w:lvl w:ilvl="4" w:tplc="38E6319E">
      <w:numFmt w:val="bullet"/>
      <w:lvlText w:val="•"/>
      <w:lvlJc w:val="left"/>
      <w:pPr>
        <w:ind w:left="1116" w:hanging="149"/>
      </w:pPr>
      <w:rPr>
        <w:rFonts w:hint="default"/>
        <w:lang w:val="pt-PT" w:eastAsia="pt-PT" w:bidi="pt-PT"/>
      </w:rPr>
    </w:lvl>
    <w:lvl w:ilvl="5" w:tplc="0798C02A">
      <w:numFmt w:val="bullet"/>
      <w:lvlText w:val="•"/>
      <w:lvlJc w:val="left"/>
      <w:pPr>
        <w:ind w:left="1335" w:hanging="149"/>
      </w:pPr>
      <w:rPr>
        <w:rFonts w:hint="default"/>
        <w:lang w:val="pt-PT" w:eastAsia="pt-PT" w:bidi="pt-PT"/>
      </w:rPr>
    </w:lvl>
    <w:lvl w:ilvl="6" w:tplc="817A956A">
      <w:numFmt w:val="bullet"/>
      <w:lvlText w:val="•"/>
      <w:lvlJc w:val="left"/>
      <w:pPr>
        <w:ind w:left="1554" w:hanging="149"/>
      </w:pPr>
      <w:rPr>
        <w:rFonts w:hint="default"/>
        <w:lang w:val="pt-PT" w:eastAsia="pt-PT" w:bidi="pt-PT"/>
      </w:rPr>
    </w:lvl>
    <w:lvl w:ilvl="7" w:tplc="6E84492A">
      <w:numFmt w:val="bullet"/>
      <w:lvlText w:val="•"/>
      <w:lvlJc w:val="left"/>
      <w:pPr>
        <w:ind w:left="1773" w:hanging="149"/>
      </w:pPr>
      <w:rPr>
        <w:rFonts w:hint="default"/>
        <w:lang w:val="pt-PT" w:eastAsia="pt-PT" w:bidi="pt-PT"/>
      </w:rPr>
    </w:lvl>
    <w:lvl w:ilvl="8" w:tplc="36EA33F0">
      <w:numFmt w:val="bullet"/>
      <w:lvlText w:val="•"/>
      <w:lvlJc w:val="left"/>
      <w:pPr>
        <w:ind w:left="1992" w:hanging="149"/>
      </w:pPr>
      <w:rPr>
        <w:rFonts w:hint="default"/>
        <w:lang w:val="pt-PT" w:eastAsia="pt-PT" w:bidi="pt-PT"/>
      </w:rPr>
    </w:lvl>
  </w:abstractNum>
  <w:abstractNum w:abstractNumId="207" w15:restartNumberingAfterBreak="0">
    <w:nsid w:val="5C160565"/>
    <w:multiLevelType w:val="hybridMultilevel"/>
    <w:tmpl w:val="49DCDC0E"/>
    <w:lvl w:ilvl="0" w:tplc="4AD2F246">
      <w:start w:val="1"/>
      <w:numFmt w:val="decimal"/>
      <w:lvlText w:val="%1 -"/>
      <w:lvlJc w:val="left"/>
      <w:pPr>
        <w:ind w:left="1004" w:hanging="360"/>
      </w:pPr>
      <w:rPr>
        <w:rFonts w:hint="default"/>
        <w:b w:val="0"/>
        <w:bCs/>
        <w:i w:val="0"/>
        <w:iCs/>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8" w15:restartNumberingAfterBreak="0">
    <w:nsid w:val="5C2707B3"/>
    <w:multiLevelType w:val="hybridMultilevel"/>
    <w:tmpl w:val="250C8E94"/>
    <w:lvl w:ilvl="0" w:tplc="62EA0340">
      <w:numFmt w:val="bullet"/>
      <w:lvlText w:val="–"/>
      <w:lvlJc w:val="left"/>
      <w:pPr>
        <w:ind w:left="232" w:hanging="128"/>
      </w:pPr>
      <w:rPr>
        <w:rFonts w:ascii="Times New Roman" w:eastAsia="Times New Roman" w:hAnsi="Times New Roman" w:cs="Times New Roman" w:hint="default"/>
        <w:spacing w:val="-1"/>
        <w:w w:val="100"/>
        <w:sz w:val="17"/>
        <w:szCs w:val="17"/>
        <w:lang w:val="pt-PT" w:eastAsia="pt-PT" w:bidi="pt-PT"/>
      </w:rPr>
    </w:lvl>
    <w:lvl w:ilvl="1" w:tplc="001C7C84">
      <w:numFmt w:val="bullet"/>
      <w:lvlText w:val="•"/>
      <w:lvlJc w:val="left"/>
      <w:pPr>
        <w:ind w:left="935" w:hanging="128"/>
      </w:pPr>
      <w:rPr>
        <w:rFonts w:hint="default"/>
        <w:lang w:val="pt-PT" w:eastAsia="pt-PT" w:bidi="pt-PT"/>
      </w:rPr>
    </w:lvl>
    <w:lvl w:ilvl="2" w:tplc="3F74CA12">
      <w:numFmt w:val="bullet"/>
      <w:lvlText w:val="•"/>
      <w:lvlJc w:val="left"/>
      <w:pPr>
        <w:ind w:left="1631" w:hanging="128"/>
      </w:pPr>
      <w:rPr>
        <w:rFonts w:hint="default"/>
        <w:lang w:val="pt-PT" w:eastAsia="pt-PT" w:bidi="pt-PT"/>
      </w:rPr>
    </w:lvl>
    <w:lvl w:ilvl="3" w:tplc="C8A4D078">
      <w:numFmt w:val="bullet"/>
      <w:lvlText w:val="•"/>
      <w:lvlJc w:val="left"/>
      <w:pPr>
        <w:ind w:left="2326" w:hanging="128"/>
      </w:pPr>
      <w:rPr>
        <w:rFonts w:hint="default"/>
        <w:lang w:val="pt-PT" w:eastAsia="pt-PT" w:bidi="pt-PT"/>
      </w:rPr>
    </w:lvl>
    <w:lvl w:ilvl="4" w:tplc="0EA4233E">
      <w:numFmt w:val="bullet"/>
      <w:lvlText w:val="•"/>
      <w:lvlJc w:val="left"/>
      <w:pPr>
        <w:ind w:left="3022" w:hanging="128"/>
      </w:pPr>
      <w:rPr>
        <w:rFonts w:hint="default"/>
        <w:lang w:val="pt-PT" w:eastAsia="pt-PT" w:bidi="pt-PT"/>
      </w:rPr>
    </w:lvl>
    <w:lvl w:ilvl="5" w:tplc="7BE8EFE6">
      <w:numFmt w:val="bullet"/>
      <w:lvlText w:val="•"/>
      <w:lvlJc w:val="left"/>
      <w:pPr>
        <w:ind w:left="3718" w:hanging="128"/>
      </w:pPr>
      <w:rPr>
        <w:rFonts w:hint="default"/>
        <w:lang w:val="pt-PT" w:eastAsia="pt-PT" w:bidi="pt-PT"/>
      </w:rPr>
    </w:lvl>
    <w:lvl w:ilvl="6" w:tplc="0342719A">
      <w:numFmt w:val="bullet"/>
      <w:lvlText w:val="•"/>
      <w:lvlJc w:val="left"/>
      <w:pPr>
        <w:ind w:left="4413" w:hanging="128"/>
      </w:pPr>
      <w:rPr>
        <w:rFonts w:hint="default"/>
        <w:lang w:val="pt-PT" w:eastAsia="pt-PT" w:bidi="pt-PT"/>
      </w:rPr>
    </w:lvl>
    <w:lvl w:ilvl="7" w:tplc="BC8E09AC">
      <w:numFmt w:val="bullet"/>
      <w:lvlText w:val="•"/>
      <w:lvlJc w:val="left"/>
      <w:pPr>
        <w:ind w:left="5109" w:hanging="128"/>
      </w:pPr>
      <w:rPr>
        <w:rFonts w:hint="default"/>
        <w:lang w:val="pt-PT" w:eastAsia="pt-PT" w:bidi="pt-PT"/>
      </w:rPr>
    </w:lvl>
    <w:lvl w:ilvl="8" w:tplc="66E021FC">
      <w:numFmt w:val="bullet"/>
      <w:lvlText w:val="•"/>
      <w:lvlJc w:val="left"/>
      <w:pPr>
        <w:ind w:left="5804" w:hanging="128"/>
      </w:pPr>
      <w:rPr>
        <w:rFonts w:hint="default"/>
        <w:lang w:val="pt-PT" w:eastAsia="pt-PT" w:bidi="pt-PT"/>
      </w:rPr>
    </w:lvl>
  </w:abstractNum>
  <w:abstractNum w:abstractNumId="209" w15:restartNumberingAfterBreak="0">
    <w:nsid w:val="5C9C14A1"/>
    <w:multiLevelType w:val="hybridMultilevel"/>
    <w:tmpl w:val="48042220"/>
    <w:lvl w:ilvl="0" w:tplc="8312D830">
      <w:numFmt w:val="bullet"/>
      <w:lvlText w:val="—"/>
      <w:lvlJc w:val="left"/>
      <w:pPr>
        <w:ind w:left="233" w:hanging="180"/>
      </w:pPr>
      <w:rPr>
        <w:rFonts w:ascii="Times New Roman" w:eastAsia="Times New Roman" w:hAnsi="Times New Roman" w:cs="Times New Roman" w:hint="default"/>
        <w:w w:val="88"/>
        <w:sz w:val="17"/>
        <w:szCs w:val="17"/>
        <w:lang w:val="pt-PT" w:eastAsia="pt-PT" w:bidi="pt-PT"/>
      </w:rPr>
    </w:lvl>
    <w:lvl w:ilvl="1" w:tplc="2CE821D8">
      <w:numFmt w:val="bullet"/>
      <w:lvlText w:val="•"/>
      <w:lvlJc w:val="left"/>
      <w:pPr>
        <w:ind w:left="515" w:hanging="180"/>
      </w:pPr>
      <w:rPr>
        <w:rFonts w:hint="default"/>
        <w:lang w:val="pt-PT" w:eastAsia="pt-PT" w:bidi="pt-PT"/>
      </w:rPr>
    </w:lvl>
    <w:lvl w:ilvl="2" w:tplc="ACB64806">
      <w:numFmt w:val="bullet"/>
      <w:lvlText w:val="•"/>
      <w:lvlJc w:val="left"/>
      <w:pPr>
        <w:ind w:left="791" w:hanging="180"/>
      </w:pPr>
      <w:rPr>
        <w:rFonts w:hint="default"/>
        <w:lang w:val="pt-PT" w:eastAsia="pt-PT" w:bidi="pt-PT"/>
      </w:rPr>
    </w:lvl>
    <w:lvl w:ilvl="3" w:tplc="97809B8C">
      <w:numFmt w:val="bullet"/>
      <w:lvlText w:val="•"/>
      <w:lvlJc w:val="left"/>
      <w:pPr>
        <w:ind w:left="1067" w:hanging="180"/>
      </w:pPr>
      <w:rPr>
        <w:rFonts w:hint="default"/>
        <w:lang w:val="pt-PT" w:eastAsia="pt-PT" w:bidi="pt-PT"/>
      </w:rPr>
    </w:lvl>
    <w:lvl w:ilvl="4" w:tplc="E8DA8A4A">
      <w:numFmt w:val="bullet"/>
      <w:lvlText w:val="•"/>
      <w:lvlJc w:val="left"/>
      <w:pPr>
        <w:ind w:left="1342" w:hanging="180"/>
      </w:pPr>
      <w:rPr>
        <w:rFonts w:hint="default"/>
        <w:lang w:val="pt-PT" w:eastAsia="pt-PT" w:bidi="pt-PT"/>
      </w:rPr>
    </w:lvl>
    <w:lvl w:ilvl="5" w:tplc="C2D04E64">
      <w:numFmt w:val="bullet"/>
      <w:lvlText w:val="•"/>
      <w:lvlJc w:val="left"/>
      <w:pPr>
        <w:ind w:left="1618" w:hanging="180"/>
      </w:pPr>
      <w:rPr>
        <w:rFonts w:hint="default"/>
        <w:lang w:val="pt-PT" w:eastAsia="pt-PT" w:bidi="pt-PT"/>
      </w:rPr>
    </w:lvl>
    <w:lvl w:ilvl="6" w:tplc="B6A0BE06">
      <w:numFmt w:val="bullet"/>
      <w:lvlText w:val="•"/>
      <w:lvlJc w:val="left"/>
      <w:pPr>
        <w:ind w:left="1894" w:hanging="180"/>
      </w:pPr>
      <w:rPr>
        <w:rFonts w:hint="default"/>
        <w:lang w:val="pt-PT" w:eastAsia="pt-PT" w:bidi="pt-PT"/>
      </w:rPr>
    </w:lvl>
    <w:lvl w:ilvl="7" w:tplc="983CAC72">
      <w:numFmt w:val="bullet"/>
      <w:lvlText w:val="•"/>
      <w:lvlJc w:val="left"/>
      <w:pPr>
        <w:ind w:left="2169" w:hanging="180"/>
      </w:pPr>
      <w:rPr>
        <w:rFonts w:hint="default"/>
        <w:lang w:val="pt-PT" w:eastAsia="pt-PT" w:bidi="pt-PT"/>
      </w:rPr>
    </w:lvl>
    <w:lvl w:ilvl="8" w:tplc="1AA44A9C">
      <w:numFmt w:val="bullet"/>
      <w:lvlText w:val="•"/>
      <w:lvlJc w:val="left"/>
      <w:pPr>
        <w:ind w:left="2445" w:hanging="180"/>
      </w:pPr>
      <w:rPr>
        <w:rFonts w:hint="default"/>
        <w:lang w:val="pt-PT" w:eastAsia="pt-PT" w:bidi="pt-PT"/>
      </w:rPr>
    </w:lvl>
  </w:abstractNum>
  <w:abstractNum w:abstractNumId="210" w15:restartNumberingAfterBreak="0">
    <w:nsid w:val="5CEB6EEC"/>
    <w:multiLevelType w:val="hybridMultilevel"/>
    <w:tmpl w:val="37F8A7A2"/>
    <w:lvl w:ilvl="0" w:tplc="6D222DE8">
      <w:numFmt w:val="bullet"/>
      <w:lvlText w:val="-"/>
      <w:lvlJc w:val="left"/>
      <w:pPr>
        <w:ind w:left="63" w:hanging="90"/>
      </w:pPr>
      <w:rPr>
        <w:rFonts w:ascii="Times New Roman" w:eastAsia="Times New Roman" w:hAnsi="Times New Roman" w:cs="Times New Roman" w:hint="default"/>
        <w:w w:val="90"/>
        <w:sz w:val="17"/>
        <w:szCs w:val="17"/>
        <w:lang w:val="pt-PT" w:eastAsia="pt-PT" w:bidi="pt-PT"/>
      </w:rPr>
    </w:lvl>
    <w:lvl w:ilvl="1" w:tplc="9D5E88DC">
      <w:numFmt w:val="bullet"/>
      <w:lvlText w:val="•"/>
      <w:lvlJc w:val="left"/>
      <w:pPr>
        <w:ind w:left="353" w:hanging="90"/>
      </w:pPr>
      <w:rPr>
        <w:rFonts w:hint="default"/>
        <w:lang w:val="pt-PT" w:eastAsia="pt-PT" w:bidi="pt-PT"/>
      </w:rPr>
    </w:lvl>
    <w:lvl w:ilvl="2" w:tplc="C7FA498C">
      <w:numFmt w:val="bullet"/>
      <w:lvlText w:val="•"/>
      <w:lvlJc w:val="left"/>
      <w:pPr>
        <w:ind w:left="647" w:hanging="90"/>
      </w:pPr>
      <w:rPr>
        <w:rFonts w:hint="default"/>
        <w:lang w:val="pt-PT" w:eastAsia="pt-PT" w:bidi="pt-PT"/>
      </w:rPr>
    </w:lvl>
    <w:lvl w:ilvl="3" w:tplc="FA0C2B50">
      <w:numFmt w:val="bullet"/>
      <w:lvlText w:val="•"/>
      <w:lvlJc w:val="left"/>
      <w:pPr>
        <w:ind w:left="941" w:hanging="90"/>
      </w:pPr>
      <w:rPr>
        <w:rFonts w:hint="default"/>
        <w:lang w:val="pt-PT" w:eastAsia="pt-PT" w:bidi="pt-PT"/>
      </w:rPr>
    </w:lvl>
    <w:lvl w:ilvl="4" w:tplc="F75AFE86">
      <w:numFmt w:val="bullet"/>
      <w:lvlText w:val="•"/>
      <w:lvlJc w:val="left"/>
      <w:pPr>
        <w:ind w:left="1234" w:hanging="90"/>
      </w:pPr>
      <w:rPr>
        <w:rFonts w:hint="default"/>
        <w:lang w:val="pt-PT" w:eastAsia="pt-PT" w:bidi="pt-PT"/>
      </w:rPr>
    </w:lvl>
    <w:lvl w:ilvl="5" w:tplc="E6A62A2A">
      <w:numFmt w:val="bullet"/>
      <w:lvlText w:val="•"/>
      <w:lvlJc w:val="left"/>
      <w:pPr>
        <w:ind w:left="1528" w:hanging="90"/>
      </w:pPr>
      <w:rPr>
        <w:rFonts w:hint="default"/>
        <w:lang w:val="pt-PT" w:eastAsia="pt-PT" w:bidi="pt-PT"/>
      </w:rPr>
    </w:lvl>
    <w:lvl w:ilvl="6" w:tplc="D1E835A2">
      <w:numFmt w:val="bullet"/>
      <w:lvlText w:val="•"/>
      <w:lvlJc w:val="left"/>
      <w:pPr>
        <w:ind w:left="1822" w:hanging="90"/>
      </w:pPr>
      <w:rPr>
        <w:rFonts w:hint="default"/>
        <w:lang w:val="pt-PT" w:eastAsia="pt-PT" w:bidi="pt-PT"/>
      </w:rPr>
    </w:lvl>
    <w:lvl w:ilvl="7" w:tplc="0E72A356">
      <w:numFmt w:val="bullet"/>
      <w:lvlText w:val="•"/>
      <w:lvlJc w:val="left"/>
      <w:pPr>
        <w:ind w:left="2115" w:hanging="90"/>
      </w:pPr>
      <w:rPr>
        <w:rFonts w:hint="default"/>
        <w:lang w:val="pt-PT" w:eastAsia="pt-PT" w:bidi="pt-PT"/>
      </w:rPr>
    </w:lvl>
    <w:lvl w:ilvl="8" w:tplc="9968A0D6">
      <w:numFmt w:val="bullet"/>
      <w:lvlText w:val="•"/>
      <w:lvlJc w:val="left"/>
      <w:pPr>
        <w:ind w:left="2409" w:hanging="90"/>
      </w:pPr>
      <w:rPr>
        <w:rFonts w:hint="default"/>
        <w:lang w:val="pt-PT" w:eastAsia="pt-PT" w:bidi="pt-PT"/>
      </w:rPr>
    </w:lvl>
  </w:abstractNum>
  <w:abstractNum w:abstractNumId="211" w15:restartNumberingAfterBreak="0">
    <w:nsid w:val="5DAD0303"/>
    <w:multiLevelType w:val="hybridMultilevel"/>
    <w:tmpl w:val="890AB094"/>
    <w:lvl w:ilvl="0" w:tplc="B250480E">
      <w:start w:val="1"/>
      <w:numFmt w:val="decimal"/>
      <w:lvlText w:val="%1"/>
      <w:lvlJc w:val="left"/>
      <w:pPr>
        <w:ind w:left="231" w:hanging="115"/>
      </w:pPr>
      <w:rPr>
        <w:rFonts w:ascii="Times New Roman" w:eastAsia="Times New Roman" w:hAnsi="Times New Roman" w:cs="Times New Roman" w:hint="default"/>
        <w:w w:val="90"/>
        <w:sz w:val="17"/>
        <w:szCs w:val="17"/>
        <w:lang w:val="pt-PT" w:eastAsia="pt-PT" w:bidi="pt-PT"/>
      </w:rPr>
    </w:lvl>
    <w:lvl w:ilvl="1" w:tplc="B2B44932">
      <w:numFmt w:val="bullet"/>
      <w:lvlText w:val="•"/>
      <w:lvlJc w:val="left"/>
      <w:pPr>
        <w:ind w:left="493" w:hanging="115"/>
      </w:pPr>
      <w:rPr>
        <w:rFonts w:hint="default"/>
        <w:lang w:val="pt-PT" w:eastAsia="pt-PT" w:bidi="pt-PT"/>
      </w:rPr>
    </w:lvl>
    <w:lvl w:ilvl="2" w:tplc="538EDD7C">
      <w:numFmt w:val="bullet"/>
      <w:lvlText w:val="•"/>
      <w:lvlJc w:val="left"/>
      <w:pPr>
        <w:ind w:left="746" w:hanging="115"/>
      </w:pPr>
      <w:rPr>
        <w:rFonts w:hint="default"/>
        <w:lang w:val="pt-PT" w:eastAsia="pt-PT" w:bidi="pt-PT"/>
      </w:rPr>
    </w:lvl>
    <w:lvl w:ilvl="3" w:tplc="5FC8E592">
      <w:numFmt w:val="bullet"/>
      <w:lvlText w:val="•"/>
      <w:lvlJc w:val="left"/>
      <w:pPr>
        <w:ind w:left="999" w:hanging="115"/>
      </w:pPr>
      <w:rPr>
        <w:rFonts w:hint="default"/>
        <w:lang w:val="pt-PT" w:eastAsia="pt-PT" w:bidi="pt-PT"/>
      </w:rPr>
    </w:lvl>
    <w:lvl w:ilvl="4" w:tplc="B8447B60">
      <w:numFmt w:val="bullet"/>
      <w:lvlText w:val="•"/>
      <w:lvlJc w:val="left"/>
      <w:pPr>
        <w:ind w:left="1252" w:hanging="115"/>
      </w:pPr>
      <w:rPr>
        <w:rFonts w:hint="default"/>
        <w:lang w:val="pt-PT" w:eastAsia="pt-PT" w:bidi="pt-PT"/>
      </w:rPr>
    </w:lvl>
    <w:lvl w:ilvl="5" w:tplc="8C541696">
      <w:numFmt w:val="bullet"/>
      <w:lvlText w:val="•"/>
      <w:lvlJc w:val="left"/>
      <w:pPr>
        <w:ind w:left="1505" w:hanging="115"/>
      </w:pPr>
      <w:rPr>
        <w:rFonts w:hint="default"/>
        <w:lang w:val="pt-PT" w:eastAsia="pt-PT" w:bidi="pt-PT"/>
      </w:rPr>
    </w:lvl>
    <w:lvl w:ilvl="6" w:tplc="FDAEA35C">
      <w:numFmt w:val="bullet"/>
      <w:lvlText w:val="•"/>
      <w:lvlJc w:val="left"/>
      <w:pPr>
        <w:ind w:left="1758" w:hanging="115"/>
      </w:pPr>
      <w:rPr>
        <w:rFonts w:hint="default"/>
        <w:lang w:val="pt-PT" w:eastAsia="pt-PT" w:bidi="pt-PT"/>
      </w:rPr>
    </w:lvl>
    <w:lvl w:ilvl="7" w:tplc="92229D80">
      <w:numFmt w:val="bullet"/>
      <w:lvlText w:val="•"/>
      <w:lvlJc w:val="left"/>
      <w:pPr>
        <w:ind w:left="2011" w:hanging="115"/>
      </w:pPr>
      <w:rPr>
        <w:rFonts w:hint="default"/>
        <w:lang w:val="pt-PT" w:eastAsia="pt-PT" w:bidi="pt-PT"/>
      </w:rPr>
    </w:lvl>
    <w:lvl w:ilvl="8" w:tplc="BD446420">
      <w:numFmt w:val="bullet"/>
      <w:lvlText w:val="•"/>
      <w:lvlJc w:val="left"/>
      <w:pPr>
        <w:ind w:left="2264" w:hanging="115"/>
      </w:pPr>
      <w:rPr>
        <w:rFonts w:hint="default"/>
        <w:lang w:val="pt-PT" w:eastAsia="pt-PT" w:bidi="pt-PT"/>
      </w:rPr>
    </w:lvl>
  </w:abstractNum>
  <w:abstractNum w:abstractNumId="212" w15:restartNumberingAfterBreak="0">
    <w:nsid w:val="5DBB1A54"/>
    <w:multiLevelType w:val="hybridMultilevel"/>
    <w:tmpl w:val="8EA0FCCE"/>
    <w:lvl w:ilvl="0" w:tplc="17FEC838">
      <w:start w:val="1"/>
      <w:numFmt w:val="decimal"/>
      <w:lvlText w:val="%1."/>
      <w:lvlJc w:val="left"/>
      <w:pPr>
        <w:ind w:left="233" w:hanging="149"/>
      </w:pPr>
      <w:rPr>
        <w:rFonts w:ascii="Times New Roman" w:eastAsia="Times New Roman" w:hAnsi="Times New Roman" w:cs="Times New Roman" w:hint="default"/>
        <w:w w:val="90"/>
        <w:sz w:val="17"/>
        <w:szCs w:val="17"/>
        <w:lang w:val="pt-PT" w:eastAsia="pt-PT" w:bidi="pt-PT"/>
      </w:rPr>
    </w:lvl>
    <w:lvl w:ilvl="1" w:tplc="7F901A9E">
      <w:numFmt w:val="bullet"/>
      <w:lvlText w:val="•"/>
      <w:lvlJc w:val="left"/>
      <w:pPr>
        <w:ind w:left="515" w:hanging="149"/>
      </w:pPr>
      <w:rPr>
        <w:rFonts w:hint="default"/>
        <w:lang w:val="pt-PT" w:eastAsia="pt-PT" w:bidi="pt-PT"/>
      </w:rPr>
    </w:lvl>
    <w:lvl w:ilvl="2" w:tplc="8FC4F704">
      <w:numFmt w:val="bullet"/>
      <w:lvlText w:val="•"/>
      <w:lvlJc w:val="left"/>
      <w:pPr>
        <w:ind w:left="791" w:hanging="149"/>
      </w:pPr>
      <w:rPr>
        <w:rFonts w:hint="default"/>
        <w:lang w:val="pt-PT" w:eastAsia="pt-PT" w:bidi="pt-PT"/>
      </w:rPr>
    </w:lvl>
    <w:lvl w:ilvl="3" w:tplc="D92037D4">
      <w:numFmt w:val="bullet"/>
      <w:lvlText w:val="•"/>
      <w:lvlJc w:val="left"/>
      <w:pPr>
        <w:ind w:left="1067" w:hanging="149"/>
      </w:pPr>
      <w:rPr>
        <w:rFonts w:hint="default"/>
        <w:lang w:val="pt-PT" w:eastAsia="pt-PT" w:bidi="pt-PT"/>
      </w:rPr>
    </w:lvl>
    <w:lvl w:ilvl="4" w:tplc="06EE4EF0">
      <w:numFmt w:val="bullet"/>
      <w:lvlText w:val="•"/>
      <w:lvlJc w:val="left"/>
      <w:pPr>
        <w:ind w:left="1342" w:hanging="149"/>
      </w:pPr>
      <w:rPr>
        <w:rFonts w:hint="default"/>
        <w:lang w:val="pt-PT" w:eastAsia="pt-PT" w:bidi="pt-PT"/>
      </w:rPr>
    </w:lvl>
    <w:lvl w:ilvl="5" w:tplc="9C0CF998">
      <w:numFmt w:val="bullet"/>
      <w:lvlText w:val="•"/>
      <w:lvlJc w:val="left"/>
      <w:pPr>
        <w:ind w:left="1618" w:hanging="149"/>
      </w:pPr>
      <w:rPr>
        <w:rFonts w:hint="default"/>
        <w:lang w:val="pt-PT" w:eastAsia="pt-PT" w:bidi="pt-PT"/>
      </w:rPr>
    </w:lvl>
    <w:lvl w:ilvl="6" w:tplc="E4E482AE">
      <w:numFmt w:val="bullet"/>
      <w:lvlText w:val="•"/>
      <w:lvlJc w:val="left"/>
      <w:pPr>
        <w:ind w:left="1894" w:hanging="149"/>
      </w:pPr>
      <w:rPr>
        <w:rFonts w:hint="default"/>
        <w:lang w:val="pt-PT" w:eastAsia="pt-PT" w:bidi="pt-PT"/>
      </w:rPr>
    </w:lvl>
    <w:lvl w:ilvl="7" w:tplc="DAFA2E60">
      <w:numFmt w:val="bullet"/>
      <w:lvlText w:val="•"/>
      <w:lvlJc w:val="left"/>
      <w:pPr>
        <w:ind w:left="2169" w:hanging="149"/>
      </w:pPr>
      <w:rPr>
        <w:rFonts w:hint="default"/>
        <w:lang w:val="pt-PT" w:eastAsia="pt-PT" w:bidi="pt-PT"/>
      </w:rPr>
    </w:lvl>
    <w:lvl w:ilvl="8" w:tplc="701EBAF4">
      <w:numFmt w:val="bullet"/>
      <w:lvlText w:val="•"/>
      <w:lvlJc w:val="left"/>
      <w:pPr>
        <w:ind w:left="2445" w:hanging="149"/>
      </w:pPr>
      <w:rPr>
        <w:rFonts w:hint="default"/>
        <w:lang w:val="pt-PT" w:eastAsia="pt-PT" w:bidi="pt-PT"/>
      </w:rPr>
    </w:lvl>
  </w:abstractNum>
  <w:abstractNum w:abstractNumId="213" w15:restartNumberingAfterBreak="0">
    <w:nsid w:val="5E59573B"/>
    <w:multiLevelType w:val="hybridMultilevel"/>
    <w:tmpl w:val="6010B886"/>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14" w15:restartNumberingAfterBreak="0">
    <w:nsid w:val="5EEE11D4"/>
    <w:multiLevelType w:val="hybridMultilevel"/>
    <w:tmpl w:val="50006B8A"/>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15" w15:restartNumberingAfterBreak="0">
    <w:nsid w:val="5EF36CD6"/>
    <w:multiLevelType w:val="hybridMultilevel"/>
    <w:tmpl w:val="3F36706A"/>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16" w15:restartNumberingAfterBreak="0">
    <w:nsid w:val="5F9A6195"/>
    <w:multiLevelType w:val="hybridMultilevel"/>
    <w:tmpl w:val="BFC47B9E"/>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17" w15:restartNumberingAfterBreak="0">
    <w:nsid w:val="5FFC118A"/>
    <w:multiLevelType w:val="hybridMultilevel"/>
    <w:tmpl w:val="095EC68E"/>
    <w:lvl w:ilvl="0" w:tplc="E03852B2">
      <w:numFmt w:val="bullet"/>
      <w:lvlText w:val="–"/>
      <w:lvlJc w:val="left"/>
      <w:pPr>
        <w:ind w:left="232" w:hanging="137"/>
      </w:pPr>
      <w:rPr>
        <w:rFonts w:ascii="Times New Roman" w:eastAsia="Times New Roman" w:hAnsi="Times New Roman" w:cs="Times New Roman" w:hint="default"/>
        <w:w w:val="100"/>
        <w:sz w:val="17"/>
        <w:szCs w:val="17"/>
        <w:lang w:val="pt-PT" w:eastAsia="pt-PT" w:bidi="pt-PT"/>
      </w:rPr>
    </w:lvl>
    <w:lvl w:ilvl="1" w:tplc="CDDC1272">
      <w:numFmt w:val="bullet"/>
      <w:lvlText w:val="•"/>
      <w:lvlJc w:val="left"/>
      <w:pPr>
        <w:ind w:left="935" w:hanging="137"/>
      </w:pPr>
      <w:rPr>
        <w:rFonts w:hint="default"/>
        <w:lang w:val="pt-PT" w:eastAsia="pt-PT" w:bidi="pt-PT"/>
      </w:rPr>
    </w:lvl>
    <w:lvl w:ilvl="2" w:tplc="F2AC64E2">
      <w:numFmt w:val="bullet"/>
      <w:lvlText w:val="•"/>
      <w:lvlJc w:val="left"/>
      <w:pPr>
        <w:ind w:left="1631" w:hanging="137"/>
      </w:pPr>
      <w:rPr>
        <w:rFonts w:hint="default"/>
        <w:lang w:val="pt-PT" w:eastAsia="pt-PT" w:bidi="pt-PT"/>
      </w:rPr>
    </w:lvl>
    <w:lvl w:ilvl="3" w:tplc="96C8F972">
      <w:numFmt w:val="bullet"/>
      <w:lvlText w:val="•"/>
      <w:lvlJc w:val="left"/>
      <w:pPr>
        <w:ind w:left="2326" w:hanging="137"/>
      </w:pPr>
      <w:rPr>
        <w:rFonts w:hint="default"/>
        <w:lang w:val="pt-PT" w:eastAsia="pt-PT" w:bidi="pt-PT"/>
      </w:rPr>
    </w:lvl>
    <w:lvl w:ilvl="4" w:tplc="33DE16B0">
      <w:numFmt w:val="bullet"/>
      <w:lvlText w:val="•"/>
      <w:lvlJc w:val="left"/>
      <w:pPr>
        <w:ind w:left="3022" w:hanging="137"/>
      </w:pPr>
      <w:rPr>
        <w:rFonts w:hint="default"/>
        <w:lang w:val="pt-PT" w:eastAsia="pt-PT" w:bidi="pt-PT"/>
      </w:rPr>
    </w:lvl>
    <w:lvl w:ilvl="5" w:tplc="BFDCEDD0">
      <w:numFmt w:val="bullet"/>
      <w:lvlText w:val="•"/>
      <w:lvlJc w:val="left"/>
      <w:pPr>
        <w:ind w:left="3718" w:hanging="137"/>
      </w:pPr>
      <w:rPr>
        <w:rFonts w:hint="default"/>
        <w:lang w:val="pt-PT" w:eastAsia="pt-PT" w:bidi="pt-PT"/>
      </w:rPr>
    </w:lvl>
    <w:lvl w:ilvl="6" w:tplc="DDD4C944">
      <w:numFmt w:val="bullet"/>
      <w:lvlText w:val="•"/>
      <w:lvlJc w:val="left"/>
      <w:pPr>
        <w:ind w:left="4413" w:hanging="137"/>
      </w:pPr>
      <w:rPr>
        <w:rFonts w:hint="default"/>
        <w:lang w:val="pt-PT" w:eastAsia="pt-PT" w:bidi="pt-PT"/>
      </w:rPr>
    </w:lvl>
    <w:lvl w:ilvl="7" w:tplc="C6AE7EB4">
      <w:numFmt w:val="bullet"/>
      <w:lvlText w:val="•"/>
      <w:lvlJc w:val="left"/>
      <w:pPr>
        <w:ind w:left="5109" w:hanging="137"/>
      </w:pPr>
      <w:rPr>
        <w:rFonts w:hint="default"/>
        <w:lang w:val="pt-PT" w:eastAsia="pt-PT" w:bidi="pt-PT"/>
      </w:rPr>
    </w:lvl>
    <w:lvl w:ilvl="8" w:tplc="53CC39B6">
      <w:numFmt w:val="bullet"/>
      <w:lvlText w:val="•"/>
      <w:lvlJc w:val="left"/>
      <w:pPr>
        <w:ind w:left="5804" w:hanging="137"/>
      </w:pPr>
      <w:rPr>
        <w:rFonts w:hint="default"/>
        <w:lang w:val="pt-PT" w:eastAsia="pt-PT" w:bidi="pt-PT"/>
      </w:rPr>
    </w:lvl>
  </w:abstractNum>
  <w:abstractNum w:abstractNumId="218" w15:restartNumberingAfterBreak="0">
    <w:nsid w:val="60172B0F"/>
    <w:multiLevelType w:val="hybridMultilevel"/>
    <w:tmpl w:val="35AEAF0A"/>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19" w15:restartNumberingAfterBreak="0">
    <w:nsid w:val="606602C6"/>
    <w:multiLevelType w:val="hybridMultilevel"/>
    <w:tmpl w:val="1FF2D3AE"/>
    <w:lvl w:ilvl="0" w:tplc="3222940A">
      <w:numFmt w:val="bullet"/>
      <w:lvlText w:val="–"/>
      <w:lvlJc w:val="left"/>
      <w:pPr>
        <w:ind w:left="231" w:hanging="116"/>
      </w:pPr>
      <w:rPr>
        <w:rFonts w:ascii="Times New Roman" w:eastAsia="Times New Roman" w:hAnsi="Times New Roman" w:cs="Times New Roman" w:hint="default"/>
        <w:w w:val="86"/>
        <w:sz w:val="16"/>
        <w:szCs w:val="16"/>
        <w:lang w:val="pt-PT" w:eastAsia="pt-PT" w:bidi="pt-PT"/>
      </w:rPr>
    </w:lvl>
    <w:lvl w:ilvl="1" w:tplc="C50ABDF8">
      <w:numFmt w:val="bullet"/>
      <w:lvlText w:val="•"/>
      <w:lvlJc w:val="left"/>
      <w:pPr>
        <w:ind w:left="430" w:hanging="116"/>
      </w:pPr>
      <w:rPr>
        <w:rFonts w:hint="default"/>
        <w:lang w:val="pt-PT" w:eastAsia="pt-PT" w:bidi="pt-PT"/>
      </w:rPr>
    </w:lvl>
    <w:lvl w:ilvl="2" w:tplc="6DD29A86">
      <w:numFmt w:val="bullet"/>
      <w:lvlText w:val="•"/>
      <w:lvlJc w:val="left"/>
      <w:pPr>
        <w:ind w:left="621" w:hanging="116"/>
      </w:pPr>
      <w:rPr>
        <w:rFonts w:hint="default"/>
        <w:lang w:val="pt-PT" w:eastAsia="pt-PT" w:bidi="pt-PT"/>
      </w:rPr>
    </w:lvl>
    <w:lvl w:ilvl="3" w:tplc="8396AD88">
      <w:numFmt w:val="bullet"/>
      <w:lvlText w:val="•"/>
      <w:lvlJc w:val="left"/>
      <w:pPr>
        <w:ind w:left="812" w:hanging="116"/>
      </w:pPr>
      <w:rPr>
        <w:rFonts w:hint="default"/>
        <w:lang w:val="pt-PT" w:eastAsia="pt-PT" w:bidi="pt-PT"/>
      </w:rPr>
    </w:lvl>
    <w:lvl w:ilvl="4" w:tplc="D9EAA87A">
      <w:numFmt w:val="bullet"/>
      <w:lvlText w:val="•"/>
      <w:lvlJc w:val="left"/>
      <w:pPr>
        <w:ind w:left="1002" w:hanging="116"/>
      </w:pPr>
      <w:rPr>
        <w:rFonts w:hint="default"/>
        <w:lang w:val="pt-PT" w:eastAsia="pt-PT" w:bidi="pt-PT"/>
      </w:rPr>
    </w:lvl>
    <w:lvl w:ilvl="5" w:tplc="C5D05A94">
      <w:numFmt w:val="bullet"/>
      <w:lvlText w:val="•"/>
      <w:lvlJc w:val="left"/>
      <w:pPr>
        <w:ind w:left="1193" w:hanging="116"/>
      </w:pPr>
      <w:rPr>
        <w:rFonts w:hint="default"/>
        <w:lang w:val="pt-PT" w:eastAsia="pt-PT" w:bidi="pt-PT"/>
      </w:rPr>
    </w:lvl>
    <w:lvl w:ilvl="6" w:tplc="4000B57C">
      <w:numFmt w:val="bullet"/>
      <w:lvlText w:val="•"/>
      <w:lvlJc w:val="left"/>
      <w:pPr>
        <w:ind w:left="1384" w:hanging="116"/>
      </w:pPr>
      <w:rPr>
        <w:rFonts w:hint="default"/>
        <w:lang w:val="pt-PT" w:eastAsia="pt-PT" w:bidi="pt-PT"/>
      </w:rPr>
    </w:lvl>
    <w:lvl w:ilvl="7" w:tplc="0A4AFA80">
      <w:numFmt w:val="bullet"/>
      <w:lvlText w:val="•"/>
      <w:lvlJc w:val="left"/>
      <w:pPr>
        <w:ind w:left="1574" w:hanging="116"/>
      </w:pPr>
      <w:rPr>
        <w:rFonts w:hint="default"/>
        <w:lang w:val="pt-PT" w:eastAsia="pt-PT" w:bidi="pt-PT"/>
      </w:rPr>
    </w:lvl>
    <w:lvl w:ilvl="8" w:tplc="CAEA0BA4">
      <w:numFmt w:val="bullet"/>
      <w:lvlText w:val="•"/>
      <w:lvlJc w:val="left"/>
      <w:pPr>
        <w:ind w:left="1765" w:hanging="116"/>
      </w:pPr>
      <w:rPr>
        <w:rFonts w:hint="default"/>
        <w:lang w:val="pt-PT" w:eastAsia="pt-PT" w:bidi="pt-PT"/>
      </w:rPr>
    </w:lvl>
  </w:abstractNum>
  <w:abstractNum w:abstractNumId="220" w15:restartNumberingAfterBreak="0">
    <w:nsid w:val="607C4C2F"/>
    <w:multiLevelType w:val="hybridMultilevel"/>
    <w:tmpl w:val="CFD0E386"/>
    <w:lvl w:ilvl="0" w:tplc="8388561E">
      <w:start w:val="1"/>
      <w:numFmt w:val="lowerLetter"/>
      <w:lvlText w:val="%1)"/>
      <w:lvlJc w:val="left"/>
      <w:pPr>
        <w:ind w:left="1287" w:hanging="360"/>
      </w:pPr>
      <w:rPr>
        <w:rFonts w:hint="default"/>
        <w:i/>
        <w:sz w:val="24"/>
        <w:szCs w:val="24"/>
      </w:rPr>
    </w:lvl>
    <w:lvl w:ilvl="1" w:tplc="3280B7B8">
      <w:start w:val="1"/>
      <w:numFmt w:val="lowerLetter"/>
      <w:lvlText w:val="%2)"/>
      <w:lvlJc w:val="left"/>
      <w:pPr>
        <w:ind w:left="2007" w:hanging="360"/>
      </w:pPr>
      <w:rPr>
        <w:rFonts w:hint="default"/>
        <w:i/>
        <w:color w:val="auto"/>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21" w15:restartNumberingAfterBreak="0">
    <w:nsid w:val="60A450EB"/>
    <w:multiLevelType w:val="hybridMultilevel"/>
    <w:tmpl w:val="F978FFF2"/>
    <w:lvl w:ilvl="0" w:tplc="80CA5956">
      <w:start w:val="1"/>
      <w:numFmt w:val="decimal"/>
      <w:lvlText w:val="%1"/>
      <w:lvlJc w:val="left"/>
      <w:pPr>
        <w:ind w:left="175" w:hanging="115"/>
      </w:pPr>
      <w:rPr>
        <w:rFonts w:ascii="Times New Roman" w:eastAsia="Times New Roman" w:hAnsi="Times New Roman" w:cs="Times New Roman" w:hint="default"/>
        <w:w w:val="90"/>
        <w:sz w:val="17"/>
        <w:szCs w:val="17"/>
        <w:lang w:val="pt-PT" w:eastAsia="pt-PT" w:bidi="pt-PT"/>
      </w:rPr>
    </w:lvl>
    <w:lvl w:ilvl="1" w:tplc="D346A438">
      <w:numFmt w:val="bullet"/>
      <w:lvlText w:val="•"/>
      <w:lvlJc w:val="left"/>
      <w:pPr>
        <w:ind w:left="399" w:hanging="115"/>
      </w:pPr>
      <w:rPr>
        <w:rFonts w:hint="default"/>
        <w:lang w:val="pt-PT" w:eastAsia="pt-PT" w:bidi="pt-PT"/>
      </w:rPr>
    </w:lvl>
    <w:lvl w:ilvl="2" w:tplc="9D6CD06A">
      <w:numFmt w:val="bullet"/>
      <w:lvlText w:val="•"/>
      <w:lvlJc w:val="left"/>
      <w:pPr>
        <w:ind w:left="618" w:hanging="115"/>
      </w:pPr>
      <w:rPr>
        <w:rFonts w:hint="default"/>
        <w:lang w:val="pt-PT" w:eastAsia="pt-PT" w:bidi="pt-PT"/>
      </w:rPr>
    </w:lvl>
    <w:lvl w:ilvl="3" w:tplc="F6B4EA60">
      <w:numFmt w:val="bullet"/>
      <w:lvlText w:val="•"/>
      <w:lvlJc w:val="left"/>
      <w:pPr>
        <w:ind w:left="838" w:hanging="115"/>
      </w:pPr>
      <w:rPr>
        <w:rFonts w:hint="default"/>
        <w:lang w:val="pt-PT" w:eastAsia="pt-PT" w:bidi="pt-PT"/>
      </w:rPr>
    </w:lvl>
    <w:lvl w:ilvl="4" w:tplc="15A83D4A">
      <w:numFmt w:val="bullet"/>
      <w:lvlText w:val="•"/>
      <w:lvlJc w:val="left"/>
      <w:pPr>
        <w:ind w:left="1057" w:hanging="115"/>
      </w:pPr>
      <w:rPr>
        <w:rFonts w:hint="default"/>
        <w:lang w:val="pt-PT" w:eastAsia="pt-PT" w:bidi="pt-PT"/>
      </w:rPr>
    </w:lvl>
    <w:lvl w:ilvl="5" w:tplc="B146588C">
      <w:numFmt w:val="bullet"/>
      <w:lvlText w:val="•"/>
      <w:lvlJc w:val="left"/>
      <w:pPr>
        <w:ind w:left="1277" w:hanging="115"/>
      </w:pPr>
      <w:rPr>
        <w:rFonts w:hint="default"/>
        <w:lang w:val="pt-PT" w:eastAsia="pt-PT" w:bidi="pt-PT"/>
      </w:rPr>
    </w:lvl>
    <w:lvl w:ilvl="6" w:tplc="704212A2">
      <w:numFmt w:val="bullet"/>
      <w:lvlText w:val="•"/>
      <w:lvlJc w:val="left"/>
      <w:pPr>
        <w:ind w:left="1496" w:hanging="115"/>
      </w:pPr>
      <w:rPr>
        <w:rFonts w:hint="default"/>
        <w:lang w:val="pt-PT" w:eastAsia="pt-PT" w:bidi="pt-PT"/>
      </w:rPr>
    </w:lvl>
    <w:lvl w:ilvl="7" w:tplc="142E9818">
      <w:numFmt w:val="bullet"/>
      <w:lvlText w:val="•"/>
      <w:lvlJc w:val="left"/>
      <w:pPr>
        <w:ind w:left="1715" w:hanging="115"/>
      </w:pPr>
      <w:rPr>
        <w:rFonts w:hint="default"/>
        <w:lang w:val="pt-PT" w:eastAsia="pt-PT" w:bidi="pt-PT"/>
      </w:rPr>
    </w:lvl>
    <w:lvl w:ilvl="8" w:tplc="80BAFEFA">
      <w:numFmt w:val="bullet"/>
      <w:lvlText w:val="•"/>
      <w:lvlJc w:val="left"/>
      <w:pPr>
        <w:ind w:left="1935" w:hanging="115"/>
      </w:pPr>
      <w:rPr>
        <w:rFonts w:hint="default"/>
        <w:lang w:val="pt-PT" w:eastAsia="pt-PT" w:bidi="pt-PT"/>
      </w:rPr>
    </w:lvl>
  </w:abstractNum>
  <w:abstractNum w:abstractNumId="222" w15:restartNumberingAfterBreak="0">
    <w:nsid w:val="60C5248A"/>
    <w:multiLevelType w:val="hybridMultilevel"/>
    <w:tmpl w:val="005065E8"/>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23" w15:restartNumberingAfterBreak="0">
    <w:nsid w:val="60EE5251"/>
    <w:multiLevelType w:val="hybridMultilevel"/>
    <w:tmpl w:val="3A44D312"/>
    <w:lvl w:ilvl="0" w:tplc="8388561E">
      <w:start w:val="1"/>
      <w:numFmt w:val="lowerLetter"/>
      <w:lvlText w:val="%1)"/>
      <w:lvlJc w:val="left"/>
      <w:rPr>
        <w:rFonts w:hint="default"/>
        <w:i/>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4" w15:restartNumberingAfterBreak="0">
    <w:nsid w:val="613323F1"/>
    <w:multiLevelType w:val="hybridMultilevel"/>
    <w:tmpl w:val="01CE96BA"/>
    <w:lvl w:ilvl="0" w:tplc="04FA4F1C">
      <w:start w:val="1"/>
      <w:numFmt w:val="decimal"/>
      <w:lvlText w:val="%1"/>
      <w:lvlJc w:val="left"/>
      <w:pPr>
        <w:ind w:left="176" w:hanging="115"/>
      </w:pPr>
      <w:rPr>
        <w:rFonts w:ascii="Times New Roman" w:eastAsia="Times New Roman" w:hAnsi="Times New Roman" w:cs="Times New Roman" w:hint="default"/>
        <w:w w:val="90"/>
        <w:sz w:val="17"/>
        <w:szCs w:val="17"/>
        <w:lang w:val="pt-PT" w:eastAsia="pt-PT" w:bidi="pt-PT"/>
      </w:rPr>
    </w:lvl>
    <w:lvl w:ilvl="1" w:tplc="38B273A8">
      <w:numFmt w:val="bullet"/>
      <w:lvlText w:val="•"/>
      <w:lvlJc w:val="left"/>
      <w:pPr>
        <w:ind w:left="405" w:hanging="115"/>
      </w:pPr>
      <w:rPr>
        <w:rFonts w:hint="default"/>
        <w:lang w:val="pt-PT" w:eastAsia="pt-PT" w:bidi="pt-PT"/>
      </w:rPr>
    </w:lvl>
    <w:lvl w:ilvl="2" w:tplc="8FBEE590">
      <w:numFmt w:val="bullet"/>
      <w:lvlText w:val="•"/>
      <w:lvlJc w:val="left"/>
      <w:pPr>
        <w:ind w:left="630" w:hanging="115"/>
      </w:pPr>
      <w:rPr>
        <w:rFonts w:hint="default"/>
        <w:lang w:val="pt-PT" w:eastAsia="pt-PT" w:bidi="pt-PT"/>
      </w:rPr>
    </w:lvl>
    <w:lvl w:ilvl="3" w:tplc="7BF609C8">
      <w:numFmt w:val="bullet"/>
      <w:lvlText w:val="•"/>
      <w:lvlJc w:val="left"/>
      <w:pPr>
        <w:ind w:left="855" w:hanging="115"/>
      </w:pPr>
      <w:rPr>
        <w:rFonts w:hint="default"/>
        <w:lang w:val="pt-PT" w:eastAsia="pt-PT" w:bidi="pt-PT"/>
      </w:rPr>
    </w:lvl>
    <w:lvl w:ilvl="4" w:tplc="7BFCF89E">
      <w:numFmt w:val="bullet"/>
      <w:lvlText w:val="•"/>
      <w:lvlJc w:val="left"/>
      <w:pPr>
        <w:ind w:left="1080" w:hanging="115"/>
      </w:pPr>
      <w:rPr>
        <w:rFonts w:hint="default"/>
        <w:lang w:val="pt-PT" w:eastAsia="pt-PT" w:bidi="pt-PT"/>
      </w:rPr>
    </w:lvl>
    <w:lvl w:ilvl="5" w:tplc="6BF2A932">
      <w:numFmt w:val="bullet"/>
      <w:lvlText w:val="•"/>
      <w:lvlJc w:val="left"/>
      <w:pPr>
        <w:ind w:left="1305" w:hanging="115"/>
      </w:pPr>
      <w:rPr>
        <w:rFonts w:hint="default"/>
        <w:lang w:val="pt-PT" w:eastAsia="pt-PT" w:bidi="pt-PT"/>
      </w:rPr>
    </w:lvl>
    <w:lvl w:ilvl="6" w:tplc="873C9EB8">
      <w:numFmt w:val="bullet"/>
      <w:lvlText w:val="•"/>
      <w:lvlJc w:val="left"/>
      <w:pPr>
        <w:ind w:left="1530" w:hanging="115"/>
      </w:pPr>
      <w:rPr>
        <w:rFonts w:hint="default"/>
        <w:lang w:val="pt-PT" w:eastAsia="pt-PT" w:bidi="pt-PT"/>
      </w:rPr>
    </w:lvl>
    <w:lvl w:ilvl="7" w:tplc="7986A78A">
      <w:numFmt w:val="bullet"/>
      <w:lvlText w:val="•"/>
      <w:lvlJc w:val="left"/>
      <w:pPr>
        <w:ind w:left="1755" w:hanging="115"/>
      </w:pPr>
      <w:rPr>
        <w:rFonts w:hint="default"/>
        <w:lang w:val="pt-PT" w:eastAsia="pt-PT" w:bidi="pt-PT"/>
      </w:rPr>
    </w:lvl>
    <w:lvl w:ilvl="8" w:tplc="F3247596">
      <w:numFmt w:val="bullet"/>
      <w:lvlText w:val="•"/>
      <w:lvlJc w:val="left"/>
      <w:pPr>
        <w:ind w:left="1980" w:hanging="115"/>
      </w:pPr>
      <w:rPr>
        <w:rFonts w:hint="default"/>
        <w:lang w:val="pt-PT" w:eastAsia="pt-PT" w:bidi="pt-PT"/>
      </w:rPr>
    </w:lvl>
  </w:abstractNum>
  <w:abstractNum w:abstractNumId="225" w15:restartNumberingAfterBreak="0">
    <w:nsid w:val="617519CC"/>
    <w:multiLevelType w:val="hybridMultilevel"/>
    <w:tmpl w:val="AB1497EA"/>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26" w15:restartNumberingAfterBreak="0">
    <w:nsid w:val="61886739"/>
    <w:multiLevelType w:val="hybridMultilevel"/>
    <w:tmpl w:val="9580B356"/>
    <w:lvl w:ilvl="0" w:tplc="8C842CBE">
      <w:start w:val="1"/>
      <w:numFmt w:val="lowerLetter"/>
      <w:lvlText w:val="%1)"/>
      <w:lvlJc w:val="left"/>
      <w:pPr>
        <w:ind w:left="786" w:hanging="360"/>
      </w:pPr>
      <w:rPr>
        <w:rFonts w:hint="default"/>
        <w:i/>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27" w15:restartNumberingAfterBreak="0">
    <w:nsid w:val="63B272B8"/>
    <w:multiLevelType w:val="hybridMultilevel"/>
    <w:tmpl w:val="B4883AE2"/>
    <w:lvl w:ilvl="0" w:tplc="3D4C0190">
      <w:start w:val="1"/>
      <w:numFmt w:val="decimal"/>
      <w:lvlText w:val="%1"/>
      <w:lvlJc w:val="left"/>
      <w:pPr>
        <w:ind w:left="231" w:hanging="119"/>
      </w:pPr>
      <w:rPr>
        <w:rFonts w:ascii="Times New Roman" w:eastAsia="Times New Roman" w:hAnsi="Times New Roman" w:cs="Times New Roman" w:hint="default"/>
        <w:w w:val="92"/>
        <w:sz w:val="17"/>
        <w:szCs w:val="17"/>
        <w:lang w:val="pt-PT" w:eastAsia="pt-PT" w:bidi="pt-PT"/>
      </w:rPr>
    </w:lvl>
    <w:lvl w:ilvl="1" w:tplc="636246AE">
      <w:numFmt w:val="bullet"/>
      <w:lvlText w:val="•"/>
      <w:lvlJc w:val="left"/>
      <w:pPr>
        <w:ind w:left="493" w:hanging="119"/>
      </w:pPr>
      <w:rPr>
        <w:rFonts w:hint="default"/>
        <w:lang w:val="pt-PT" w:eastAsia="pt-PT" w:bidi="pt-PT"/>
      </w:rPr>
    </w:lvl>
    <w:lvl w:ilvl="2" w:tplc="F9920258">
      <w:numFmt w:val="bullet"/>
      <w:lvlText w:val="•"/>
      <w:lvlJc w:val="left"/>
      <w:pPr>
        <w:ind w:left="746" w:hanging="119"/>
      </w:pPr>
      <w:rPr>
        <w:rFonts w:hint="default"/>
        <w:lang w:val="pt-PT" w:eastAsia="pt-PT" w:bidi="pt-PT"/>
      </w:rPr>
    </w:lvl>
    <w:lvl w:ilvl="3" w:tplc="3156F7D8">
      <w:numFmt w:val="bullet"/>
      <w:lvlText w:val="•"/>
      <w:lvlJc w:val="left"/>
      <w:pPr>
        <w:ind w:left="999" w:hanging="119"/>
      </w:pPr>
      <w:rPr>
        <w:rFonts w:hint="default"/>
        <w:lang w:val="pt-PT" w:eastAsia="pt-PT" w:bidi="pt-PT"/>
      </w:rPr>
    </w:lvl>
    <w:lvl w:ilvl="4" w:tplc="D7509ADA">
      <w:numFmt w:val="bullet"/>
      <w:lvlText w:val="•"/>
      <w:lvlJc w:val="left"/>
      <w:pPr>
        <w:ind w:left="1252" w:hanging="119"/>
      </w:pPr>
      <w:rPr>
        <w:rFonts w:hint="default"/>
        <w:lang w:val="pt-PT" w:eastAsia="pt-PT" w:bidi="pt-PT"/>
      </w:rPr>
    </w:lvl>
    <w:lvl w:ilvl="5" w:tplc="0F4AF158">
      <w:numFmt w:val="bullet"/>
      <w:lvlText w:val="•"/>
      <w:lvlJc w:val="left"/>
      <w:pPr>
        <w:ind w:left="1505" w:hanging="119"/>
      </w:pPr>
      <w:rPr>
        <w:rFonts w:hint="default"/>
        <w:lang w:val="pt-PT" w:eastAsia="pt-PT" w:bidi="pt-PT"/>
      </w:rPr>
    </w:lvl>
    <w:lvl w:ilvl="6" w:tplc="7FCA1052">
      <w:numFmt w:val="bullet"/>
      <w:lvlText w:val="•"/>
      <w:lvlJc w:val="left"/>
      <w:pPr>
        <w:ind w:left="1758" w:hanging="119"/>
      </w:pPr>
      <w:rPr>
        <w:rFonts w:hint="default"/>
        <w:lang w:val="pt-PT" w:eastAsia="pt-PT" w:bidi="pt-PT"/>
      </w:rPr>
    </w:lvl>
    <w:lvl w:ilvl="7" w:tplc="707826E8">
      <w:numFmt w:val="bullet"/>
      <w:lvlText w:val="•"/>
      <w:lvlJc w:val="left"/>
      <w:pPr>
        <w:ind w:left="2011" w:hanging="119"/>
      </w:pPr>
      <w:rPr>
        <w:rFonts w:hint="default"/>
        <w:lang w:val="pt-PT" w:eastAsia="pt-PT" w:bidi="pt-PT"/>
      </w:rPr>
    </w:lvl>
    <w:lvl w:ilvl="8" w:tplc="04408834">
      <w:numFmt w:val="bullet"/>
      <w:lvlText w:val="•"/>
      <w:lvlJc w:val="left"/>
      <w:pPr>
        <w:ind w:left="2264" w:hanging="119"/>
      </w:pPr>
      <w:rPr>
        <w:rFonts w:hint="default"/>
        <w:lang w:val="pt-PT" w:eastAsia="pt-PT" w:bidi="pt-PT"/>
      </w:rPr>
    </w:lvl>
  </w:abstractNum>
  <w:abstractNum w:abstractNumId="228" w15:restartNumberingAfterBreak="0">
    <w:nsid w:val="63F03B81"/>
    <w:multiLevelType w:val="hybridMultilevel"/>
    <w:tmpl w:val="088C4504"/>
    <w:lvl w:ilvl="0" w:tplc="0CDEE844">
      <w:start w:val="4"/>
      <w:numFmt w:val="decimal"/>
      <w:lvlText w:val="%1."/>
      <w:lvlJc w:val="left"/>
      <w:pPr>
        <w:ind w:left="206" w:hanging="145"/>
      </w:pPr>
      <w:rPr>
        <w:rFonts w:ascii="Times New Roman" w:eastAsia="Times New Roman" w:hAnsi="Times New Roman" w:cs="Times New Roman" w:hint="default"/>
        <w:w w:val="90"/>
        <w:sz w:val="17"/>
        <w:szCs w:val="17"/>
        <w:lang w:val="pt-PT" w:eastAsia="pt-PT" w:bidi="pt-PT"/>
      </w:rPr>
    </w:lvl>
    <w:lvl w:ilvl="1" w:tplc="21C0268A">
      <w:numFmt w:val="bullet"/>
      <w:lvlText w:val="•"/>
      <w:lvlJc w:val="left"/>
      <w:pPr>
        <w:ind w:left="428" w:hanging="145"/>
      </w:pPr>
      <w:rPr>
        <w:rFonts w:hint="default"/>
        <w:lang w:val="pt-PT" w:eastAsia="pt-PT" w:bidi="pt-PT"/>
      </w:rPr>
    </w:lvl>
    <w:lvl w:ilvl="2" w:tplc="F6943178">
      <w:numFmt w:val="bullet"/>
      <w:lvlText w:val="•"/>
      <w:lvlJc w:val="left"/>
      <w:pPr>
        <w:ind w:left="657" w:hanging="145"/>
      </w:pPr>
      <w:rPr>
        <w:rFonts w:hint="default"/>
        <w:lang w:val="pt-PT" w:eastAsia="pt-PT" w:bidi="pt-PT"/>
      </w:rPr>
    </w:lvl>
    <w:lvl w:ilvl="3" w:tplc="35F41CFE">
      <w:numFmt w:val="bullet"/>
      <w:lvlText w:val="•"/>
      <w:lvlJc w:val="left"/>
      <w:pPr>
        <w:ind w:left="885" w:hanging="145"/>
      </w:pPr>
      <w:rPr>
        <w:rFonts w:hint="default"/>
        <w:lang w:val="pt-PT" w:eastAsia="pt-PT" w:bidi="pt-PT"/>
      </w:rPr>
    </w:lvl>
    <w:lvl w:ilvl="4" w:tplc="92960B9A">
      <w:numFmt w:val="bullet"/>
      <w:lvlText w:val="•"/>
      <w:lvlJc w:val="left"/>
      <w:pPr>
        <w:ind w:left="1114" w:hanging="145"/>
      </w:pPr>
      <w:rPr>
        <w:rFonts w:hint="default"/>
        <w:lang w:val="pt-PT" w:eastAsia="pt-PT" w:bidi="pt-PT"/>
      </w:rPr>
    </w:lvl>
    <w:lvl w:ilvl="5" w:tplc="70500A38">
      <w:numFmt w:val="bullet"/>
      <w:lvlText w:val="•"/>
      <w:lvlJc w:val="left"/>
      <w:pPr>
        <w:ind w:left="1343" w:hanging="145"/>
      </w:pPr>
      <w:rPr>
        <w:rFonts w:hint="default"/>
        <w:lang w:val="pt-PT" w:eastAsia="pt-PT" w:bidi="pt-PT"/>
      </w:rPr>
    </w:lvl>
    <w:lvl w:ilvl="6" w:tplc="6CEAB4BC">
      <w:numFmt w:val="bullet"/>
      <w:lvlText w:val="•"/>
      <w:lvlJc w:val="left"/>
      <w:pPr>
        <w:ind w:left="1571" w:hanging="145"/>
      </w:pPr>
      <w:rPr>
        <w:rFonts w:hint="default"/>
        <w:lang w:val="pt-PT" w:eastAsia="pt-PT" w:bidi="pt-PT"/>
      </w:rPr>
    </w:lvl>
    <w:lvl w:ilvl="7" w:tplc="0D18B7C8">
      <w:numFmt w:val="bullet"/>
      <w:lvlText w:val="•"/>
      <w:lvlJc w:val="left"/>
      <w:pPr>
        <w:ind w:left="1800" w:hanging="145"/>
      </w:pPr>
      <w:rPr>
        <w:rFonts w:hint="default"/>
        <w:lang w:val="pt-PT" w:eastAsia="pt-PT" w:bidi="pt-PT"/>
      </w:rPr>
    </w:lvl>
    <w:lvl w:ilvl="8" w:tplc="09D461FA">
      <w:numFmt w:val="bullet"/>
      <w:lvlText w:val="•"/>
      <w:lvlJc w:val="left"/>
      <w:pPr>
        <w:ind w:left="2028" w:hanging="145"/>
      </w:pPr>
      <w:rPr>
        <w:rFonts w:hint="default"/>
        <w:lang w:val="pt-PT" w:eastAsia="pt-PT" w:bidi="pt-PT"/>
      </w:rPr>
    </w:lvl>
  </w:abstractNum>
  <w:abstractNum w:abstractNumId="229" w15:restartNumberingAfterBreak="0">
    <w:nsid w:val="63FE6325"/>
    <w:multiLevelType w:val="multilevel"/>
    <w:tmpl w:val="13200C58"/>
    <w:lvl w:ilvl="0">
      <w:start w:val="1"/>
      <w:numFmt w:val="decimal"/>
      <w:lvlText w:val="%1"/>
      <w:lvlJc w:val="left"/>
      <w:pPr>
        <w:ind w:left="3728" w:hanging="284"/>
      </w:pPr>
      <w:rPr>
        <w:rFonts w:hint="default"/>
        <w:lang w:val="pt-PT" w:eastAsia="pt-PT" w:bidi="pt-PT"/>
      </w:rPr>
    </w:lvl>
    <w:lvl w:ilvl="1">
      <w:start w:val="1"/>
      <w:numFmt w:val="decimal"/>
      <w:lvlText w:val="%1.%2"/>
      <w:lvlJc w:val="left"/>
      <w:pPr>
        <w:ind w:left="3403" w:hanging="284"/>
      </w:pPr>
      <w:rPr>
        <w:rFonts w:ascii="Garamond" w:eastAsia="Arial" w:hAnsi="Garamond" w:cs="Times New Roman" w:hint="default"/>
        <w:spacing w:val="-3"/>
        <w:w w:val="100"/>
        <w:sz w:val="24"/>
        <w:szCs w:val="24"/>
        <w:lang w:val="pt-PT" w:eastAsia="pt-PT" w:bidi="pt-PT"/>
      </w:rPr>
    </w:lvl>
    <w:lvl w:ilvl="2">
      <w:numFmt w:val="bullet"/>
      <w:lvlText w:val="•"/>
      <w:lvlJc w:val="left"/>
      <w:pPr>
        <w:ind w:left="5000" w:hanging="284"/>
      </w:pPr>
      <w:rPr>
        <w:rFonts w:hint="default"/>
        <w:lang w:val="pt-PT" w:eastAsia="pt-PT" w:bidi="pt-PT"/>
      </w:rPr>
    </w:lvl>
    <w:lvl w:ilvl="3">
      <w:numFmt w:val="bullet"/>
      <w:lvlText w:val="•"/>
      <w:lvlJc w:val="left"/>
      <w:pPr>
        <w:ind w:left="5640" w:hanging="284"/>
      </w:pPr>
      <w:rPr>
        <w:rFonts w:hint="default"/>
        <w:lang w:val="pt-PT" w:eastAsia="pt-PT" w:bidi="pt-PT"/>
      </w:rPr>
    </w:lvl>
    <w:lvl w:ilvl="4">
      <w:numFmt w:val="bullet"/>
      <w:lvlText w:val="•"/>
      <w:lvlJc w:val="left"/>
      <w:pPr>
        <w:ind w:left="6280" w:hanging="284"/>
      </w:pPr>
      <w:rPr>
        <w:rFonts w:hint="default"/>
        <w:lang w:val="pt-PT" w:eastAsia="pt-PT" w:bidi="pt-PT"/>
      </w:rPr>
    </w:lvl>
    <w:lvl w:ilvl="5">
      <w:numFmt w:val="bullet"/>
      <w:lvlText w:val="•"/>
      <w:lvlJc w:val="left"/>
      <w:pPr>
        <w:ind w:left="6920" w:hanging="284"/>
      </w:pPr>
      <w:rPr>
        <w:rFonts w:hint="default"/>
        <w:lang w:val="pt-PT" w:eastAsia="pt-PT" w:bidi="pt-PT"/>
      </w:rPr>
    </w:lvl>
    <w:lvl w:ilvl="6">
      <w:numFmt w:val="bullet"/>
      <w:lvlText w:val="•"/>
      <w:lvlJc w:val="left"/>
      <w:pPr>
        <w:ind w:left="7560" w:hanging="284"/>
      </w:pPr>
      <w:rPr>
        <w:rFonts w:hint="default"/>
        <w:lang w:val="pt-PT" w:eastAsia="pt-PT" w:bidi="pt-PT"/>
      </w:rPr>
    </w:lvl>
    <w:lvl w:ilvl="7">
      <w:numFmt w:val="bullet"/>
      <w:lvlText w:val="•"/>
      <w:lvlJc w:val="left"/>
      <w:pPr>
        <w:ind w:left="8200" w:hanging="284"/>
      </w:pPr>
      <w:rPr>
        <w:rFonts w:hint="default"/>
        <w:lang w:val="pt-PT" w:eastAsia="pt-PT" w:bidi="pt-PT"/>
      </w:rPr>
    </w:lvl>
    <w:lvl w:ilvl="8">
      <w:numFmt w:val="bullet"/>
      <w:lvlText w:val="•"/>
      <w:lvlJc w:val="left"/>
      <w:pPr>
        <w:ind w:left="8840" w:hanging="284"/>
      </w:pPr>
      <w:rPr>
        <w:rFonts w:hint="default"/>
        <w:lang w:val="pt-PT" w:eastAsia="pt-PT" w:bidi="pt-PT"/>
      </w:rPr>
    </w:lvl>
  </w:abstractNum>
  <w:abstractNum w:abstractNumId="230" w15:restartNumberingAfterBreak="0">
    <w:nsid w:val="641E275F"/>
    <w:multiLevelType w:val="hybridMultilevel"/>
    <w:tmpl w:val="398060D4"/>
    <w:lvl w:ilvl="0" w:tplc="0FE41914">
      <w:numFmt w:val="bullet"/>
      <w:lvlText w:val="–"/>
      <w:lvlJc w:val="left"/>
      <w:pPr>
        <w:ind w:left="232" w:hanging="126"/>
      </w:pPr>
      <w:rPr>
        <w:rFonts w:ascii="Times New Roman" w:eastAsia="Times New Roman" w:hAnsi="Times New Roman" w:cs="Times New Roman" w:hint="default"/>
        <w:w w:val="100"/>
        <w:sz w:val="17"/>
        <w:szCs w:val="17"/>
        <w:lang w:val="pt-PT" w:eastAsia="pt-PT" w:bidi="pt-PT"/>
      </w:rPr>
    </w:lvl>
    <w:lvl w:ilvl="1" w:tplc="6D92093C">
      <w:numFmt w:val="bullet"/>
      <w:lvlText w:val="•"/>
      <w:lvlJc w:val="left"/>
      <w:pPr>
        <w:ind w:left="935" w:hanging="126"/>
      </w:pPr>
      <w:rPr>
        <w:rFonts w:hint="default"/>
        <w:lang w:val="pt-PT" w:eastAsia="pt-PT" w:bidi="pt-PT"/>
      </w:rPr>
    </w:lvl>
    <w:lvl w:ilvl="2" w:tplc="A112CBF0">
      <w:numFmt w:val="bullet"/>
      <w:lvlText w:val="•"/>
      <w:lvlJc w:val="left"/>
      <w:pPr>
        <w:ind w:left="1631" w:hanging="126"/>
      </w:pPr>
      <w:rPr>
        <w:rFonts w:hint="default"/>
        <w:lang w:val="pt-PT" w:eastAsia="pt-PT" w:bidi="pt-PT"/>
      </w:rPr>
    </w:lvl>
    <w:lvl w:ilvl="3" w:tplc="4BB2677E">
      <w:numFmt w:val="bullet"/>
      <w:lvlText w:val="•"/>
      <w:lvlJc w:val="left"/>
      <w:pPr>
        <w:ind w:left="2326" w:hanging="126"/>
      </w:pPr>
      <w:rPr>
        <w:rFonts w:hint="default"/>
        <w:lang w:val="pt-PT" w:eastAsia="pt-PT" w:bidi="pt-PT"/>
      </w:rPr>
    </w:lvl>
    <w:lvl w:ilvl="4" w:tplc="CAF21DDE">
      <w:numFmt w:val="bullet"/>
      <w:lvlText w:val="•"/>
      <w:lvlJc w:val="left"/>
      <w:pPr>
        <w:ind w:left="3022" w:hanging="126"/>
      </w:pPr>
      <w:rPr>
        <w:rFonts w:hint="default"/>
        <w:lang w:val="pt-PT" w:eastAsia="pt-PT" w:bidi="pt-PT"/>
      </w:rPr>
    </w:lvl>
    <w:lvl w:ilvl="5" w:tplc="1CA8C9AA">
      <w:numFmt w:val="bullet"/>
      <w:lvlText w:val="•"/>
      <w:lvlJc w:val="left"/>
      <w:pPr>
        <w:ind w:left="3718" w:hanging="126"/>
      </w:pPr>
      <w:rPr>
        <w:rFonts w:hint="default"/>
        <w:lang w:val="pt-PT" w:eastAsia="pt-PT" w:bidi="pt-PT"/>
      </w:rPr>
    </w:lvl>
    <w:lvl w:ilvl="6" w:tplc="072ECA90">
      <w:numFmt w:val="bullet"/>
      <w:lvlText w:val="•"/>
      <w:lvlJc w:val="left"/>
      <w:pPr>
        <w:ind w:left="4413" w:hanging="126"/>
      </w:pPr>
      <w:rPr>
        <w:rFonts w:hint="default"/>
        <w:lang w:val="pt-PT" w:eastAsia="pt-PT" w:bidi="pt-PT"/>
      </w:rPr>
    </w:lvl>
    <w:lvl w:ilvl="7" w:tplc="77182E54">
      <w:numFmt w:val="bullet"/>
      <w:lvlText w:val="•"/>
      <w:lvlJc w:val="left"/>
      <w:pPr>
        <w:ind w:left="5109" w:hanging="126"/>
      </w:pPr>
      <w:rPr>
        <w:rFonts w:hint="default"/>
        <w:lang w:val="pt-PT" w:eastAsia="pt-PT" w:bidi="pt-PT"/>
      </w:rPr>
    </w:lvl>
    <w:lvl w:ilvl="8" w:tplc="BC546E08">
      <w:numFmt w:val="bullet"/>
      <w:lvlText w:val="•"/>
      <w:lvlJc w:val="left"/>
      <w:pPr>
        <w:ind w:left="5804" w:hanging="126"/>
      </w:pPr>
      <w:rPr>
        <w:rFonts w:hint="default"/>
        <w:lang w:val="pt-PT" w:eastAsia="pt-PT" w:bidi="pt-PT"/>
      </w:rPr>
    </w:lvl>
  </w:abstractNum>
  <w:abstractNum w:abstractNumId="231" w15:restartNumberingAfterBreak="0">
    <w:nsid w:val="65484344"/>
    <w:multiLevelType w:val="hybridMultilevel"/>
    <w:tmpl w:val="6FB043CA"/>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32" w15:restartNumberingAfterBreak="0">
    <w:nsid w:val="659149CC"/>
    <w:multiLevelType w:val="hybridMultilevel"/>
    <w:tmpl w:val="C0040930"/>
    <w:lvl w:ilvl="0" w:tplc="C8E45BB4">
      <w:start w:val="1"/>
      <w:numFmt w:val="decimal"/>
      <w:lvlText w:val="%1"/>
      <w:lvlJc w:val="left"/>
      <w:pPr>
        <w:ind w:left="231" w:hanging="115"/>
      </w:pPr>
      <w:rPr>
        <w:rFonts w:ascii="Times New Roman" w:eastAsia="Times New Roman" w:hAnsi="Times New Roman" w:cs="Times New Roman" w:hint="default"/>
        <w:w w:val="89"/>
        <w:sz w:val="17"/>
        <w:szCs w:val="17"/>
        <w:lang w:val="pt-PT" w:eastAsia="pt-PT" w:bidi="pt-PT"/>
      </w:rPr>
    </w:lvl>
    <w:lvl w:ilvl="1" w:tplc="5A66793E">
      <w:numFmt w:val="bullet"/>
      <w:lvlText w:val="•"/>
      <w:lvlJc w:val="left"/>
      <w:pPr>
        <w:ind w:left="493" w:hanging="115"/>
      </w:pPr>
      <w:rPr>
        <w:rFonts w:hint="default"/>
        <w:lang w:val="pt-PT" w:eastAsia="pt-PT" w:bidi="pt-PT"/>
      </w:rPr>
    </w:lvl>
    <w:lvl w:ilvl="2" w:tplc="AE14C81E">
      <w:numFmt w:val="bullet"/>
      <w:lvlText w:val="•"/>
      <w:lvlJc w:val="left"/>
      <w:pPr>
        <w:ind w:left="746" w:hanging="115"/>
      </w:pPr>
      <w:rPr>
        <w:rFonts w:hint="default"/>
        <w:lang w:val="pt-PT" w:eastAsia="pt-PT" w:bidi="pt-PT"/>
      </w:rPr>
    </w:lvl>
    <w:lvl w:ilvl="3" w:tplc="BBAE78DE">
      <w:numFmt w:val="bullet"/>
      <w:lvlText w:val="•"/>
      <w:lvlJc w:val="left"/>
      <w:pPr>
        <w:ind w:left="999" w:hanging="115"/>
      </w:pPr>
      <w:rPr>
        <w:rFonts w:hint="default"/>
        <w:lang w:val="pt-PT" w:eastAsia="pt-PT" w:bidi="pt-PT"/>
      </w:rPr>
    </w:lvl>
    <w:lvl w:ilvl="4" w:tplc="78467616">
      <w:numFmt w:val="bullet"/>
      <w:lvlText w:val="•"/>
      <w:lvlJc w:val="left"/>
      <w:pPr>
        <w:ind w:left="1252" w:hanging="115"/>
      </w:pPr>
      <w:rPr>
        <w:rFonts w:hint="default"/>
        <w:lang w:val="pt-PT" w:eastAsia="pt-PT" w:bidi="pt-PT"/>
      </w:rPr>
    </w:lvl>
    <w:lvl w:ilvl="5" w:tplc="8DD81762">
      <w:numFmt w:val="bullet"/>
      <w:lvlText w:val="•"/>
      <w:lvlJc w:val="left"/>
      <w:pPr>
        <w:ind w:left="1505" w:hanging="115"/>
      </w:pPr>
      <w:rPr>
        <w:rFonts w:hint="default"/>
        <w:lang w:val="pt-PT" w:eastAsia="pt-PT" w:bidi="pt-PT"/>
      </w:rPr>
    </w:lvl>
    <w:lvl w:ilvl="6" w:tplc="68E232E8">
      <w:numFmt w:val="bullet"/>
      <w:lvlText w:val="•"/>
      <w:lvlJc w:val="left"/>
      <w:pPr>
        <w:ind w:left="1758" w:hanging="115"/>
      </w:pPr>
      <w:rPr>
        <w:rFonts w:hint="default"/>
        <w:lang w:val="pt-PT" w:eastAsia="pt-PT" w:bidi="pt-PT"/>
      </w:rPr>
    </w:lvl>
    <w:lvl w:ilvl="7" w:tplc="53D4615E">
      <w:numFmt w:val="bullet"/>
      <w:lvlText w:val="•"/>
      <w:lvlJc w:val="left"/>
      <w:pPr>
        <w:ind w:left="2011" w:hanging="115"/>
      </w:pPr>
      <w:rPr>
        <w:rFonts w:hint="default"/>
        <w:lang w:val="pt-PT" w:eastAsia="pt-PT" w:bidi="pt-PT"/>
      </w:rPr>
    </w:lvl>
    <w:lvl w:ilvl="8" w:tplc="C084FE38">
      <w:numFmt w:val="bullet"/>
      <w:lvlText w:val="•"/>
      <w:lvlJc w:val="left"/>
      <w:pPr>
        <w:ind w:left="2264" w:hanging="115"/>
      </w:pPr>
      <w:rPr>
        <w:rFonts w:hint="default"/>
        <w:lang w:val="pt-PT" w:eastAsia="pt-PT" w:bidi="pt-PT"/>
      </w:rPr>
    </w:lvl>
  </w:abstractNum>
  <w:abstractNum w:abstractNumId="233" w15:restartNumberingAfterBreak="0">
    <w:nsid w:val="65F118E6"/>
    <w:multiLevelType w:val="hybridMultilevel"/>
    <w:tmpl w:val="EE84FE7A"/>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388561E">
      <w:start w:val="1"/>
      <w:numFmt w:val="lowerLetter"/>
      <w:lvlText w:val="%2)"/>
      <w:lvlJc w:val="left"/>
      <w:pPr>
        <w:ind w:left="786" w:hanging="360"/>
      </w:pPr>
      <w:rPr>
        <w:rFonts w:hint="default"/>
        <w:i/>
        <w:sz w:val="24"/>
        <w:szCs w:val="24"/>
      </w:r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34" w15:restartNumberingAfterBreak="0">
    <w:nsid w:val="65F93F33"/>
    <w:multiLevelType w:val="hybridMultilevel"/>
    <w:tmpl w:val="816C97AE"/>
    <w:lvl w:ilvl="0" w:tplc="5D169CA0">
      <w:start w:val="1"/>
      <w:numFmt w:val="decimal"/>
      <w:lvlText w:val="%1"/>
      <w:lvlJc w:val="left"/>
      <w:pPr>
        <w:ind w:left="231" w:hanging="115"/>
      </w:pPr>
      <w:rPr>
        <w:rFonts w:ascii="Times New Roman" w:eastAsia="Times New Roman" w:hAnsi="Times New Roman" w:cs="Times New Roman" w:hint="default"/>
        <w:w w:val="90"/>
        <w:sz w:val="17"/>
        <w:szCs w:val="17"/>
        <w:lang w:val="pt-PT" w:eastAsia="pt-PT" w:bidi="pt-PT"/>
      </w:rPr>
    </w:lvl>
    <w:lvl w:ilvl="1" w:tplc="304AE22A">
      <w:numFmt w:val="bullet"/>
      <w:lvlText w:val="•"/>
      <w:lvlJc w:val="left"/>
      <w:pPr>
        <w:ind w:left="459" w:hanging="115"/>
      </w:pPr>
      <w:rPr>
        <w:rFonts w:hint="default"/>
        <w:lang w:val="pt-PT" w:eastAsia="pt-PT" w:bidi="pt-PT"/>
      </w:rPr>
    </w:lvl>
    <w:lvl w:ilvl="2" w:tplc="E39C58A2">
      <w:numFmt w:val="bullet"/>
      <w:lvlText w:val="•"/>
      <w:lvlJc w:val="left"/>
      <w:pPr>
        <w:ind w:left="678" w:hanging="115"/>
      </w:pPr>
      <w:rPr>
        <w:rFonts w:hint="default"/>
        <w:lang w:val="pt-PT" w:eastAsia="pt-PT" w:bidi="pt-PT"/>
      </w:rPr>
    </w:lvl>
    <w:lvl w:ilvl="3" w:tplc="9F20F8AE">
      <w:numFmt w:val="bullet"/>
      <w:lvlText w:val="•"/>
      <w:lvlJc w:val="left"/>
      <w:pPr>
        <w:ind w:left="897" w:hanging="115"/>
      </w:pPr>
      <w:rPr>
        <w:rFonts w:hint="default"/>
        <w:lang w:val="pt-PT" w:eastAsia="pt-PT" w:bidi="pt-PT"/>
      </w:rPr>
    </w:lvl>
    <w:lvl w:ilvl="4" w:tplc="D6041352">
      <w:numFmt w:val="bullet"/>
      <w:lvlText w:val="•"/>
      <w:lvlJc w:val="left"/>
      <w:pPr>
        <w:ind w:left="1116" w:hanging="115"/>
      </w:pPr>
      <w:rPr>
        <w:rFonts w:hint="default"/>
        <w:lang w:val="pt-PT" w:eastAsia="pt-PT" w:bidi="pt-PT"/>
      </w:rPr>
    </w:lvl>
    <w:lvl w:ilvl="5" w:tplc="8856B0D2">
      <w:numFmt w:val="bullet"/>
      <w:lvlText w:val="•"/>
      <w:lvlJc w:val="left"/>
      <w:pPr>
        <w:ind w:left="1335" w:hanging="115"/>
      </w:pPr>
      <w:rPr>
        <w:rFonts w:hint="default"/>
        <w:lang w:val="pt-PT" w:eastAsia="pt-PT" w:bidi="pt-PT"/>
      </w:rPr>
    </w:lvl>
    <w:lvl w:ilvl="6" w:tplc="02CCC3D8">
      <w:numFmt w:val="bullet"/>
      <w:lvlText w:val="•"/>
      <w:lvlJc w:val="left"/>
      <w:pPr>
        <w:ind w:left="1554" w:hanging="115"/>
      </w:pPr>
      <w:rPr>
        <w:rFonts w:hint="default"/>
        <w:lang w:val="pt-PT" w:eastAsia="pt-PT" w:bidi="pt-PT"/>
      </w:rPr>
    </w:lvl>
    <w:lvl w:ilvl="7" w:tplc="C35EA3D4">
      <w:numFmt w:val="bullet"/>
      <w:lvlText w:val="•"/>
      <w:lvlJc w:val="left"/>
      <w:pPr>
        <w:ind w:left="1773" w:hanging="115"/>
      </w:pPr>
      <w:rPr>
        <w:rFonts w:hint="default"/>
        <w:lang w:val="pt-PT" w:eastAsia="pt-PT" w:bidi="pt-PT"/>
      </w:rPr>
    </w:lvl>
    <w:lvl w:ilvl="8" w:tplc="944C9532">
      <w:numFmt w:val="bullet"/>
      <w:lvlText w:val="•"/>
      <w:lvlJc w:val="left"/>
      <w:pPr>
        <w:ind w:left="1992" w:hanging="115"/>
      </w:pPr>
      <w:rPr>
        <w:rFonts w:hint="default"/>
        <w:lang w:val="pt-PT" w:eastAsia="pt-PT" w:bidi="pt-PT"/>
      </w:rPr>
    </w:lvl>
  </w:abstractNum>
  <w:abstractNum w:abstractNumId="235" w15:restartNumberingAfterBreak="0">
    <w:nsid w:val="662D2A03"/>
    <w:multiLevelType w:val="hybridMultilevel"/>
    <w:tmpl w:val="CD524B7A"/>
    <w:lvl w:ilvl="0" w:tplc="DB7EF890">
      <w:start w:val="1"/>
      <w:numFmt w:val="decimal"/>
      <w:lvlText w:val="%1."/>
      <w:lvlJc w:val="left"/>
      <w:pPr>
        <w:ind w:left="232" w:hanging="167"/>
      </w:pPr>
      <w:rPr>
        <w:rFonts w:ascii="Times New Roman" w:eastAsia="Times New Roman" w:hAnsi="Times New Roman" w:cs="Times New Roman" w:hint="default"/>
        <w:w w:val="90"/>
        <w:sz w:val="17"/>
        <w:szCs w:val="17"/>
        <w:lang w:val="pt-PT" w:eastAsia="pt-PT" w:bidi="pt-PT"/>
      </w:rPr>
    </w:lvl>
    <w:lvl w:ilvl="1" w:tplc="3C1C7E26">
      <w:numFmt w:val="bullet"/>
      <w:lvlText w:val="•"/>
      <w:lvlJc w:val="left"/>
      <w:pPr>
        <w:ind w:left="464" w:hanging="167"/>
      </w:pPr>
      <w:rPr>
        <w:rFonts w:hint="default"/>
        <w:lang w:val="pt-PT" w:eastAsia="pt-PT" w:bidi="pt-PT"/>
      </w:rPr>
    </w:lvl>
    <w:lvl w:ilvl="2" w:tplc="119012FA">
      <w:numFmt w:val="bullet"/>
      <w:lvlText w:val="•"/>
      <w:lvlJc w:val="left"/>
      <w:pPr>
        <w:ind w:left="689" w:hanging="167"/>
      </w:pPr>
      <w:rPr>
        <w:rFonts w:hint="default"/>
        <w:lang w:val="pt-PT" w:eastAsia="pt-PT" w:bidi="pt-PT"/>
      </w:rPr>
    </w:lvl>
    <w:lvl w:ilvl="3" w:tplc="75F22BA0">
      <w:numFmt w:val="bullet"/>
      <w:lvlText w:val="•"/>
      <w:lvlJc w:val="left"/>
      <w:pPr>
        <w:ind w:left="913" w:hanging="167"/>
      </w:pPr>
      <w:rPr>
        <w:rFonts w:hint="default"/>
        <w:lang w:val="pt-PT" w:eastAsia="pt-PT" w:bidi="pt-PT"/>
      </w:rPr>
    </w:lvl>
    <w:lvl w:ilvl="4" w:tplc="E57A2026">
      <w:numFmt w:val="bullet"/>
      <w:lvlText w:val="•"/>
      <w:lvlJc w:val="left"/>
      <w:pPr>
        <w:ind w:left="1138" w:hanging="167"/>
      </w:pPr>
      <w:rPr>
        <w:rFonts w:hint="default"/>
        <w:lang w:val="pt-PT" w:eastAsia="pt-PT" w:bidi="pt-PT"/>
      </w:rPr>
    </w:lvl>
    <w:lvl w:ilvl="5" w:tplc="B36CDF3C">
      <w:numFmt w:val="bullet"/>
      <w:lvlText w:val="•"/>
      <w:lvlJc w:val="left"/>
      <w:pPr>
        <w:ind w:left="1363" w:hanging="167"/>
      </w:pPr>
      <w:rPr>
        <w:rFonts w:hint="default"/>
        <w:lang w:val="pt-PT" w:eastAsia="pt-PT" w:bidi="pt-PT"/>
      </w:rPr>
    </w:lvl>
    <w:lvl w:ilvl="6" w:tplc="82660BBA">
      <w:numFmt w:val="bullet"/>
      <w:lvlText w:val="•"/>
      <w:lvlJc w:val="left"/>
      <w:pPr>
        <w:ind w:left="1587" w:hanging="167"/>
      </w:pPr>
      <w:rPr>
        <w:rFonts w:hint="default"/>
        <w:lang w:val="pt-PT" w:eastAsia="pt-PT" w:bidi="pt-PT"/>
      </w:rPr>
    </w:lvl>
    <w:lvl w:ilvl="7" w:tplc="26DABB84">
      <w:numFmt w:val="bullet"/>
      <w:lvlText w:val="•"/>
      <w:lvlJc w:val="left"/>
      <w:pPr>
        <w:ind w:left="1812" w:hanging="167"/>
      </w:pPr>
      <w:rPr>
        <w:rFonts w:hint="default"/>
        <w:lang w:val="pt-PT" w:eastAsia="pt-PT" w:bidi="pt-PT"/>
      </w:rPr>
    </w:lvl>
    <w:lvl w:ilvl="8" w:tplc="65A28986">
      <w:numFmt w:val="bullet"/>
      <w:lvlText w:val="•"/>
      <w:lvlJc w:val="left"/>
      <w:pPr>
        <w:ind w:left="2036" w:hanging="167"/>
      </w:pPr>
      <w:rPr>
        <w:rFonts w:hint="default"/>
        <w:lang w:val="pt-PT" w:eastAsia="pt-PT" w:bidi="pt-PT"/>
      </w:rPr>
    </w:lvl>
  </w:abstractNum>
  <w:abstractNum w:abstractNumId="236" w15:restartNumberingAfterBreak="0">
    <w:nsid w:val="66953B02"/>
    <w:multiLevelType w:val="hybridMultilevel"/>
    <w:tmpl w:val="1A965AB0"/>
    <w:lvl w:ilvl="0" w:tplc="9D36C412">
      <w:start w:val="1"/>
      <w:numFmt w:val="decimal"/>
      <w:lvlText w:val="%1"/>
      <w:lvlJc w:val="left"/>
      <w:pPr>
        <w:ind w:left="231" w:hanging="118"/>
      </w:pPr>
      <w:rPr>
        <w:rFonts w:ascii="Times New Roman" w:eastAsia="Times New Roman" w:hAnsi="Times New Roman" w:cs="Times New Roman" w:hint="default"/>
        <w:w w:val="91"/>
        <w:sz w:val="17"/>
        <w:szCs w:val="17"/>
        <w:lang w:val="pt-PT" w:eastAsia="pt-PT" w:bidi="pt-PT"/>
      </w:rPr>
    </w:lvl>
    <w:lvl w:ilvl="1" w:tplc="5E00834E">
      <w:numFmt w:val="bullet"/>
      <w:lvlText w:val="•"/>
      <w:lvlJc w:val="left"/>
      <w:pPr>
        <w:ind w:left="453" w:hanging="118"/>
      </w:pPr>
      <w:rPr>
        <w:rFonts w:hint="default"/>
        <w:lang w:val="pt-PT" w:eastAsia="pt-PT" w:bidi="pt-PT"/>
      </w:rPr>
    </w:lvl>
    <w:lvl w:ilvl="2" w:tplc="E17A96EE">
      <w:numFmt w:val="bullet"/>
      <w:lvlText w:val="•"/>
      <w:lvlJc w:val="left"/>
      <w:pPr>
        <w:ind w:left="666" w:hanging="118"/>
      </w:pPr>
      <w:rPr>
        <w:rFonts w:hint="default"/>
        <w:lang w:val="pt-PT" w:eastAsia="pt-PT" w:bidi="pt-PT"/>
      </w:rPr>
    </w:lvl>
    <w:lvl w:ilvl="3" w:tplc="B9687C84">
      <w:numFmt w:val="bullet"/>
      <w:lvlText w:val="•"/>
      <w:lvlJc w:val="left"/>
      <w:pPr>
        <w:ind w:left="880" w:hanging="118"/>
      </w:pPr>
      <w:rPr>
        <w:rFonts w:hint="default"/>
        <w:lang w:val="pt-PT" w:eastAsia="pt-PT" w:bidi="pt-PT"/>
      </w:rPr>
    </w:lvl>
    <w:lvl w:ilvl="4" w:tplc="79E856A0">
      <w:numFmt w:val="bullet"/>
      <w:lvlText w:val="•"/>
      <w:lvlJc w:val="left"/>
      <w:pPr>
        <w:ind w:left="1093" w:hanging="118"/>
      </w:pPr>
      <w:rPr>
        <w:rFonts w:hint="default"/>
        <w:lang w:val="pt-PT" w:eastAsia="pt-PT" w:bidi="pt-PT"/>
      </w:rPr>
    </w:lvl>
    <w:lvl w:ilvl="5" w:tplc="91EEBFEC">
      <w:numFmt w:val="bullet"/>
      <w:lvlText w:val="•"/>
      <w:lvlJc w:val="left"/>
      <w:pPr>
        <w:ind w:left="1307" w:hanging="118"/>
      </w:pPr>
      <w:rPr>
        <w:rFonts w:hint="default"/>
        <w:lang w:val="pt-PT" w:eastAsia="pt-PT" w:bidi="pt-PT"/>
      </w:rPr>
    </w:lvl>
    <w:lvl w:ilvl="6" w:tplc="77D21528">
      <w:numFmt w:val="bullet"/>
      <w:lvlText w:val="•"/>
      <w:lvlJc w:val="left"/>
      <w:pPr>
        <w:ind w:left="1520" w:hanging="118"/>
      </w:pPr>
      <w:rPr>
        <w:rFonts w:hint="default"/>
        <w:lang w:val="pt-PT" w:eastAsia="pt-PT" w:bidi="pt-PT"/>
      </w:rPr>
    </w:lvl>
    <w:lvl w:ilvl="7" w:tplc="E4A2CD94">
      <w:numFmt w:val="bullet"/>
      <w:lvlText w:val="•"/>
      <w:lvlJc w:val="left"/>
      <w:pPr>
        <w:ind w:left="1733" w:hanging="118"/>
      </w:pPr>
      <w:rPr>
        <w:rFonts w:hint="default"/>
        <w:lang w:val="pt-PT" w:eastAsia="pt-PT" w:bidi="pt-PT"/>
      </w:rPr>
    </w:lvl>
    <w:lvl w:ilvl="8" w:tplc="4822D632">
      <w:numFmt w:val="bullet"/>
      <w:lvlText w:val="•"/>
      <w:lvlJc w:val="left"/>
      <w:pPr>
        <w:ind w:left="1947" w:hanging="118"/>
      </w:pPr>
      <w:rPr>
        <w:rFonts w:hint="default"/>
        <w:lang w:val="pt-PT" w:eastAsia="pt-PT" w:bidi="pt-PT"/>
      </w:rPr>
    </w:lvl>
  </w:abstractNum>
  <w:abstractNum w:abstractNumId="237" w15:restartNumberingAfterBreak="0">
    <w:nsid w:val="67FF60A6"/>
    <w:multiLevelType w:val="hybridMultilevel"/>
    <w:tmpl w:val="08CE36B8"/>
    <w:lvl w:ilvl="0" w:tplc="9B0CAFC6">
      <w:start w:val="1"/>
      <w:numFmt w:val="lowerLetter"/>
      <w:lvlText w:val="%1)"/>
      <w:lvlJc w:val="left"/>
      <w:pPr>
        <w:ind w:left="632" w:hanging="228"/>
      </w:pPr>
      <w:rPr>
        <w:rFonts w:ascii="Times New Roman" w:eastAsia="Times New Roman" w:hAnsi="Times New Roman" w:cs="Times New Roman" w:hint="default"/>
        <w:i/>
        <w:w w:val="100"/>
        <w:sz w:val="21"/>
        <w:szCs w:val="21"/>
        <w:lang w:val="pt-PT" w:eastAsia="pt-PT" w:bidi="pt-PT"/>
      </w:rPr>
    </w:lvl>
    <w:lvl w:ilvl="1" w:tplc="AAFE632A">
      <w:numFmt w:val="bullet"/>
      <w:lvlText w:val="•"/>
      <w:lvlJc w:val="left"/>
      <w:pPr>
        <w:ind w:left="1070" w:hanging="228"/>
      </w:pPr>
      <w:rPr>
        <w:rFonts w:hint="default"/>
        <w:lang w:val="pt-PT" w:eastAsia="pt-PT" w:bidi="pt-PT"/>
      </w:rPr>
    </w:lvl>
    <w:lvl w:ilvl="2" w:tplc="B192C6A8">
      <w:numFmt w:val="bullet"/>
      <w:lvlText w:val="•"/>
      <w:lvlJc w:val="left"/>
      <w:pPr>
        <w:ind w:left="1500" w:hanging="228"/>
      </w:pPr>
      <w:rPr>
        <w:rFonts w:hint="default"/>
        <w:lang w:val="pt-PT" w:eastAsia="pt-PT" w:bidi="pt-PT"/>
      </w:rPr>
    </w:lvl>
    <w:lvl w:ilvl="3" w:tplc="B578439C">
      <w:numFmt w:val="bullet"/>
      <w:lvlText w:val="•"/>
      <w:lvlJc w:val="left"/>
      <w:pPr>
        <w:ind w:left="1930" w:hanging="228"/>
      </w:pPr>
      <w:rPr>
        <w:rFonts w:hint="default"/>
        <w:lang w:val="pt-PT" w:eastAsia="pt-PT" w:bidi="pt-PT"/>
      </w:rPr>
    </w:lvl>
    <w:lvl w:ilvl="4" w:tplc="3766CC7A">
      <w:numFmt w:val="bullet"/>
      <w:lvlText w:val="•"/>
      <w:lvlJc w:val="left"/>
      <w:pPr>
        <w:ind w:left="2360" w:hanging="228"/>
      </w:pPr>
      <w:rPr>
        <w:rFonts w:hint="default"/>
        <w:lang w:val="pt-PT" w:eastAsia="pt-PT" w:bidi="pt-PT"/>
      </w:rPr>
    </w:lvl>
    <w:lvl w:ilvl="5" w:tplc="DC18204E">
      <w:numFmt w:val="bullet"/>
      <w:lvlText w:val="•"/>
      <w:lvlJc w:val="left"/>
      <w:pPr>
        <w:ind w:left="2790" w:hanging="228"/>
      </w:pPr>
      <w:rPr>
        <w:rFonts w:hint="default"/>
        <w:lang w:val="pt-PT" w:eastAsia="pt-PT" w:bidi="pt-PT"/>
      </w:rPr>
    </w:lvl>
    <w:lvl w:ilvl="6" w:tplc="98B615DE">
      <w:numFmt w:val="bullet"/>
      <w:lvlText w:val="•"/>
      <w:lvlJc w:val="left"/>
      <w:pPr>
        <w:ind w:left="3220" w:hanging="228"/>
      </w:pPr>
      <w:rPr>
        <w:rFonts w:hint="default"/>
        <w:lang w:val="pt-PT" w:eastAsia="pt-PT" w:bidi="pt-PT"/>
      </w:rPr>
    </w:lvl>
    <w:lvl w:ilvl="7" w:tplc="46F44BCC">
      <w:numFmt w:val="bullet"/>
      <w:lvlText w:val="•"/>
      <w:lvlJc w:val="left"/>
      <w:pPr>
        <w:ind w:left="3650" w:hanging="228"/>
      </w:pPr>
      <w:rPr>
        <w:rFonts w:hint="default"/>
        <w:lang w:val="pt-PT" w:eastAsia="pt-PT" w:bidi="pt-PT"/>
      </w:rPr>
    </w:lvl>
    <w:lvl w:ilvl="8" w:tplc="214EF5BE">
      <w:numFmt w:val="bullet"/>
      <w:lvlText w:val="•"/>
      <w:lvlJc w:val="left"/>
      <w:pPr>
        <w:ind w:left="4080" w:hanging="228"/>
      </w:pPr>
      <w:rPr>
        <w:rFonts w:hint="default"/>
        <w:lang w:val="pt-PT" w:eastAsia="pt-PT" w:bidi="pt-PT"/>
      </w:rPr>
    </w:lvl>
  </w:abstractNum>
  <w:abstractNum w:abstractNumId="238" w15:restartNumberingAfterBreak="0">
    <w:nsid w:val="680E3EE6"/>
    <w:multiLevelType w:val="hybridMultilevel"/>
    <w:tmpl w:val="7FA68526"/>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39" w15:restartNumberingAfterBreak="0">
    <w:nsid w:val="685E3E26"/>
    <w:multiLevelType w:val="multilevel"/>
    <w:tmpl w:val="0F58E978"/>
    <w:lvl w:ilvl="0">
      <w:start w:val="6"/>
      <w:numFmt w:val="decimal"/>
      <w:lvlText w:val="%1"/>
      <w:lvlJc w:val="left"/>
      <w:pPr>
        <w:ind w:left="897" w:hanging="284"/>
      </w:pPr>
      <w:rPr>
        <w:rFonts w:hint="default"/>
        <w:lang w:val="pt-PT" w:eastAsia="pt-PT" w:bidi="pt-PT"/>
      </w:rPr>
    </w:lvl>
    <w:lvl w:ilvl="1">
      <w:start w:val="1"/>
      <w:numFmt w:val="decimal"/>
      <w:lvlText w:val="%1.%2"/>
      <w:lvlJc w:val="left"/>
      <w:pPr>
        <w:ind w:left="897" w:hanging="284"/>
        <w:jc w:val="right"/>
      </w:pPr>
      <w:rPr>
        <w:rFonts w:ascii="Times New Roman" w:eastAsia="Arial" w:hAnsi="Times New Roman" w:cs="Times New Roman" w:hint="default"/>
        <w:spacing w:val="-1"/>
        <w:w w:val="100"/>
        <w:sz w:val="21"/>
        <w:szCs w:val="21"/>
        <w:lang w:val="pt-PT" w:eastAsia="pt-PT" w:bidi="pt-PT"/>
      </w:rPr>
    </w:lvl>
    <w:lvl w:ilvl="2">
      <w:numFmt w:val="bullet"/>
      <w:lvlText w:val="•"/>
      <w:lvlJc w:val="left"/>
      <w:pPr>
        <w:ind w:left="1708" w:hanging="284"/>
      </w:pPr>
      <w:rPr>
        <w:rFonts w:hint="default"/>
        <w:lang w:val="pt-PT" w:eastAsia="pt-PT" w:bidi="pt-PT"/>
      </w:rPr>
    </w:lvl>
    <w:lvl w:ilvl="3">
      <w:numFmt w:val="bullet"/>
      <w:lvlText w:val="•"/>
      <w:lvlJc w:val="left"/>
      <w:pPr>
        <w:ind w:left="2112" w:hanging="284"/>
      </w:pPr>
      <w:rPr>
        <w:rFonts w:hint="default"/>
        <w:lang w:val="pt-PT" w:eastAsia="pt-PT" w:bidi="pt-PT"/>
      </w:rPr>
    </w:lvl>
    <w:lvl w:ilvl="4">
      <w:numFmt w:val="bullet"/>
      <w:lvlText w:val="•"/>
      <w:lvlJc w:val="left"/>
      <w:pPr>
        <w:ind w:left="2516" w:hanging="284"/>
      </w:pPr>
      <w:rPr>
        <w:rFonts w:hint="default"/>
        <w:lang w:val="pt-PT" w:eastAsia="pt-PT" w:bidi="pt-PT"/>
      </w:rPr>
    </w:lvl>
    <w:lvl w:ilvl="5">
      <w:numFmt w:val="bullet"/>
      <w:lvlText w:val="•"/>
      <w:lvlJc w:val="left"/>
      <w:pPr>
        <w:ind w:left="2920" w:hanging="284"/>
      </w:pPr>
      <w:rPr>
        <w:rFonts w:hint="default"/>
        <w:lang w:val="pt-PT" w:eastAsia="pt-PT" w:bidi="pt-PT"/>
      </w:rPr>
    </w:lvl>
    <w:lvl w:ilvl="6">
      <w:numFmt w:val="bullet"/>
      <w:lvlText w:val="•"/>
      <w:lvlJc w:val="left"/>
      <w:pPr>
        <w:ind w:left="3324" w:hanging="284"/>
      </w:pPr>
      <w:rPr>
        <w:rFonts w:hint="default"/>
        <w:lang w:val="pt-PT" w:eastAsia="pt-PT" w:bidi="pt-PT"/>
      </w:rPr>
    </w:lvl>
    <w:lvl w:ilvl="7">
      <w:numFmt w:val="bullet"/>
      <w:lvlText w:val="•"/>
      <w:lvlJc w:val="left"/>
      <w:pPr>
        <w:ind w:left="3728" w:hanging="284"/>
      </w:pPr>
      <w:rPr>
        <w:rFonts w:hint="default"/>
        <w:lang w:val="pt-PT" w:eastAsia="pt-PT" w:bidi="pt-PT"/>
      </w:rPr>
    </w:lvl>
    <w:lvl w:ilvl="8">
      <w:numFmt w:val="bullet"/>
      <w:lvlText w:val="•"/>
      <w:lvlJc w:val="left"/>
      <w:pPr>
        <w:ind w:left="4132" w:hanging="284"/>
      </w:pPr>
      <w:rPr>
        <w:rFonts w:hint="default"/>
        <w:lang w:val="pt-PT" w:eastAsia="pt-PT" w:bidi="pt-PT"/>
      </w:rPr>
    </w:lvl>
  </w:abstractNum>
  <w:abstractNum w:abstractNumId="240" w15:restartNumberingAfterBreak="0">
    <w:nsid w:val="687D4BA5"/>
    <w:multiLevelType w:val="hybridMultilevel"/>
    <w:tmpl w:val="80B28B60"/>
    <w:lvl w:ilvl="0" w:tplc="70003F04">
      <w:numFmt w:val="bullet"/>
      <w:lvlText w:val="–"/>
      <w:lvlJc w:val="left"/>
      <w:pPr>
        <w:ind w:left="232" w:hanging="116"/>
      </w:pPr>
      <w:rPr>
        <w:rFonts w:ascii="Times New Roman" w:eastAsia="Times New Roman" w:hAnsi="Times New Roman" w:cs="Times New Roman" w:hint="default"/>
        <w:w w:val="97"/>
        <w:sz w:val="17"/>
        <w:szCs w:val="17"/>
        <w:lang w:val="pt-PT" w:eastAsia="pt-PT" w:bidi="pt-PT"/>
      </w:rPr>
    </w:lvl>
    <w:lvl w:ilvl="1" w:tplc="E820D808">
      <w:numFmt w:val="bullet"/>
      <w:lvlText w:val="•"/>
      <w:lvlJc w:val="left"/>
      <w:pPr>
        <w:ind w:left="935" w:hanging="116"/>
      </w:pPr>
      <w:rPr>
        <w:rFonts w:hint="default"/>
        <w:lang w:val="pt-PT" w:eastAsia="pt-PT" w:bidi="pt-PT"/>
      </w:rPr>
    </w:lvl>
    <w:lvl w:ilvl="2" w:tplc="2508198C">
      <w:numFmt w:val="bullet"/>
      <w:lvlText w:val="•"/>
      <w:lvlJc w:val="left"/>
      <w:pPr>
        <w:ind w:left="1631" w:hanging="116"/>
      </w:pPr>
      <w:rPr>
        <w:rFonts w:hint="default"/>
        <w:lang w:val="pt-PT" w:eastAsia="pt-PT" w:bidi="pt-PT"/>
      </w:rPr>
    </w:lvl>
    <w:lvl w:ilvl="3" w:tplc="54BC0D92">
      <w:numFmt w:val="bullet"/>
      <w:lvlText w:val="•"/>
      <w:lvlJc w:val="left"/>
      <w:pPr>
        <w:ind w:left="2326" w:hanging="116"/>
      </w:pPr>
      <w:rPr>
        <w:rFonts w:hint="default"/>
        <w:lang w:val="pt-PT" w:eastAsia="pt-PT" w:bidi="pt-PT"/>
      </w:rPr>
    </w:lvl>
    <w:lvl w:ilvl="4" w:tplc="E346A0D0">
      <w:numFmt w:val="bullet"/>
      <w:lvlText w:val="•"/>
      <w:lvlJc w:val="left"/>
      <w:pPr>
        <w:ind w:left="3022" w:hanging="116"/>
      </w:pPr>
      <w:rPr>
        <w:rFonts w:hint="default"/>
        <w:lang w:val="pt-PT" w:eastAsia="pt-PT" w:bidi="pt-PT"/>
      </w:rPr>
    </w:lvl>
    <w:lvl w:ilvl="5" w:tplc="D728B8CA">
      <w:numFmt w:val="bullet"/>
      <w:lvlText w:val="•"/>
      <w:lvlJc w:val="left"/>
      <w:pPr>
        <w:ind w:left="3718" w:hanging="116"/>
      </w:pPr>
      <w:rPr>
        <w:rFonts w:hint="default"/>
        <w:lang w:val="pt-PT" w:eastAsia="pt-PT" w:bidi="pt-PT"/>
      </w:rPr>
    </w:lvl>
    <w:lvl w:ilvl="6" w:tplc="C13833E6">
      <w:numFmt w:val="bullet"/>
      <w:lvlText w:val="•"/>
      <w:lvlJc w:val="left"/>
      <w:pPr>
        <w:ind w:left="4413" w:hanging="116"/>
      </w:pPr>
      <w:rPr>
        <w:rFonts w:hint="default"/>
        <w:lang w:val="pt-PT" w:eastAsia="pt-PT" w:bidi="pt-PT"/>
      </w:rPr>
    </w:lvl>
    <w:lvl w:ilvl="7" w:tplc="801063BA">
      <w:numFmt w:val="bullet"/>
      <w:lvlText w:val="•"/>
      <w:lvlJc w:val="left"/>
      <w:pPr>
        <w:ind w:left="5109" w:hanging="116"/>
      </w:pPr>
      <w:rPr>
        <w:rFonts w:hint="default"/>
        <w:lang w:val="pt-PT" w:eastAsia="pt-PT" w:bidi="pt-PT"/>
      </w:rPr>
    </w:lvl>
    <w:lvl w:ilvl="8" w:tplc="54D4A6AC">
      <w:numFmt w:val="bullet"/>
      <w:lvlText w:val="•"/>
      <w:lvlJc w:val="left"/>
      <w:pPr>
        <w:ind w:left="5804" w:hanging="116"/>
      </w:pPr>
      <w:rPr>
        <w:rFonts w:hint="default"/>
        <w:lang w:val="pt-PT" w:eastAsia="pt-PT" w:bidi="pt-PT"/>
      </w:rPr>
    </w:lvl>
  </w:abstractNum>
  <w:abstractNum w:abstractNumId="241" w15:restartNumberingAfterBreak="0">
    <w:nsid w:val="69896BBD"/>
    <w:multiLevelType w:val="hybridMultilevel"/>
    <w:tmpl w:val="26B4398A"/>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42" w15:restartNumberingAfterBreak="0">
    <w:nsid w:val="69DB4C7B"/>
    <w:multiLevelType w:val="hybridMultilevel"/>
    <w:tmpl w:val="C24C7A74"/>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43" w15:restartNumberingAfterBreak="0">
    <w:nsid w:val="6A22567E"/>
    <w:multiLevelType w:val="hybridMultilevel"/>
    <w:tmpl w:val="CE1A3BB4"/>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44" w15:restartNumberingAfterBreak="0">
    <w:nsid w:val="6A5C109E"/>
    <w:multiLevelType w:val="hybridMultilevel"/>
    <w:tmpl w:val="2E363FD6"/>
    <w:lvl w:ilvl="0" w:tplc="540CB878">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5" w15:restartNumberingAfterBreak="0">
    <w:nsid w:val="6B014365"/>
    <w:multiLevelType w:val="hybridMultilevel"/>
    <w:tmpl w:val="77765EF2"/>
    <w:lvl w:ilvl="0" w:tplc="DC60EEF8">
      <w:numFmt w:val="bullet"/>
      <w:lvlText w:val="-"/>
      <w:lvlJc w:val="left"/>
      <w:pPr>
        <w:ind w:left="62" w:hanging="100"/>
      </w:pPr>
      <w:rPr>
        <w:rFonts w:ascii="Times New Roman" w:eastAsia="Times New Roman" w:hAnsi="Times New Roman" w:cs="Times New Roman" w:hint="default"/>
        <w:spacing w:val="-4"/>
        <w:w w:val="100"/>
        <w:sz w:val="17"/>
        <w:szCs w:val="17"/>
        <w:lang w:val="pt-PT" w:eastAsia="pt-PT" w:bidi="pt-PT"/>
      </w:rPr>
    </w:lvl>
    <w:lvl w:ilvl="1" w:tplc="57BC5CFA">
      <w:numFmt w:val="bullet"/>
      <w:lvlText w:val="•"/>
      <w:lvlJc w:val="left"/>
      <w:pPr>
        <w:ind w:left="373" w:hanging="100"/>
      </w:pPr>
      <w:rPr>
        <w:rFonts w:hint="default"/>
        <w:lang w:val="pt-PT" w:eastAsia="pt-PT" w:bidi="pt-PT"/>
      </w:rPr>
    </w:lvl>
    <w:lvl w:ilvl="2" w:tplc="5148BB5E">
      <w:numFmt w:val="bullet"/>
      <w:lvlText w:val="•"/>
      <w:lvlJc w:val="left"/>
      <w:pPr>
        <w:ind w:left="687" w:hanging="100"/>
      </w:pPr>
      <w:rPr>
        <w:rFonts w:hint="default"/>
        <w:lang w:val="pt-PT" w:eastAsia="pt-PT" w:bidi="pt-PT"/>
      </w:rPr>
    </w:lvl>
    <w:lvl w:ilvl="3" w:tplc="B9DCD720">
      <w:numFmt w:val="bullet"/>
      <w:lvlText w:val="•"/>
      <w:lvlJc w:val="left"/>
      <w:pPr>
        <w:ind w:left="1000" w:hanging="100"/>
      </w:pPr>
      <w:rPr>
        <w:rFonts w:hint="default"/>
        <w:lang w:val="pt-PT" w:eastAsia="pt-PT" w:bidi="pt-PT"/>
      </w:rPr>
    </w:lvl>
    <w:lvl w:ilvl="4" w:tplc="87D0C7C2">
      <w:numFmt w:val="bullet"/>
      <w:lvlText w:val="•"/>
      <w:lvlJc w:val="left"/>
      <w:pPr>
        <w:ind w:left="1314" w:hanging="100"/>
      </w:pPr>
      <w:rPr>
        <w:rFonts w:hint="default"/>
        <w:lang w:val="pt-PT" w:eastAsia="pt-PT" w:bidi="pt-PT"/>
      </w:rPr>
    </w:lvl>
    <w:lvl w:ilvl="5" w:tplc="DE18DAF0">
      <w:numFmt w:val="bullet"/>
      <w:lvlText w:val="•"/>
      <w:lvlJc w:val="left"/>
      <w:pPr>
        <w:ind w:left="1627" w:hanging="100"/>
      </w:pPr>
      <w:rPr>
        <w:rFonts w:hint="default"/>
        <w:lang w:val="pt-PT" w:eastAsia="pt-PT" w:bidi="pt-PT"/>
      </w:rPr>
    </w:lvl>
    <w:lvl w:ilvl="6" w:tplc="A420D562">
      <w:numFmt w:val="bullet"/>
      <w:lvlText w:val="•"/>
      <w:lvlJc w:val="left"/>
      <w:pPr>
        <w:ind w:left="1941" w:hanging="100"/>
      </w:pPr>
      <w:rPr>
        <w:rFonts w:hint="default"/>
        <w:lang w:val="pt-PT" w:eastAsia="pt-PT" w:bidi="pt-PT"/>
      </w:rPr>
    </w:lvl>
    <w:lvl w:ilvl="7" w:tplc="A1B6650E">
      <w:numFmt w:val="bullet"/>
      <w:lvlText w:val="•"/>
      <w:lvlJc w:val="left"/>
      <w:pPr>
        <w:ind w:left="2254" w:hanging="100"/>
      </w:pPr>
      <w:rPr>
        <w:rFonts w:hint="default"/>
        <w:lang w:val="pt-PT" w:eastAsia="pt-PT" w:bidi="pt-PT"/>
      </w:rPr>
    </w:lvl>
    <w:lvl w:ilvl="8" w:tplc="487E922E">
      <w:numFmt w:val="bullet"/>
      <w:lvlText w:val="•"/>
      <w:lvlJc w:val="left"/>
      <w:pPr>
        <w:ind w:left="2568" w:hanging="100"/>
      </w:pPr>
      <w:rPr>
        <w:rFonts w:hint="default"/>
        <w:lang w:val="pt-PT" w:eastAsia="pt-PT" w:bidi="pt-PT"/>
      </w:rPr>
    </w:lvl>
  </w:abstractNum>
  <w:abstractNum w:abstractNumId="246" w15:restartNumberingAfterBreak="0">
    <w:nsid w:val="6B0B57DF"/>
    <w:multiLevelType w:val="hybridMultilevel"/>
    <w:tmpl w:val="45068442"/>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47" w15:restartNumberingAfterBreak="0">
    <w:nsid w:val="6B60040D"/>
    <w:multiLevelType w:val="hybridMultilevel"/>
    <w:tmpl w:val="4014B40A"/>
    <w:lvl w:ilvl="0" w:tplc="68D64F40">
      <w:start w:val="1"/>
      <w:numFmt w:val="decimal"/>
      <w:lvlText w:val="%1 -"/>
      <w:lvlJc w:val="left"/>
      <w:pPr>
        <w:ind w:left="720"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8" w15:restartNumberingAfterBreak="0">
    <w:nsid w:val="6C8A382C"/>
    <w:multiLevelType w:val="hybridMultilevel"/>
    <w:tmpl w:val="83A86BC0"/>
    <w:lvl w:ilvl="0" w:tplc="15F84E86">
      <w:start w:val="1"/>
      <w:numFmt w:val="decimal"/>
      <w:lvlText w:val="%1"/>
      <w:lvlJc w:val="left"/>
      <w:pPr>
        <w:ind w:left="231" w:hanging="119"/>
      </w:pPr>
      <w:rPr>
        <w:rFonts w:ascii="Times New Roman" w:eastAsia="Times New Roman" w:hAnsi="Times New Roman" w:cs="Times New Roman" w:hint="default"/>
        <w:w w:val="92"/>
        <w:sz w:val="17"/>
        <w:szCs w:val="17"/>
        <w:lang w:val="pt-PT" w:eastAsia="pt-PT" w:bidi="pt-PT"/>
      </w:rPr>
    </w:lvl>
    <w:lvl w:ilvl="1" w:tplc="01F67BFA">
      <w:numFmt w:val="bullet"/>
      <w:lvlText w:val="•"/>
      <w:lvlJc w:val="left"/>
      <w:pPr>
        <w:ind w:left="453" w:hanging="119"/>
      </w:pPr>
      <w:rPr>
        <w:rFonts w:hint="default"/>
        <w:lang w:val="pt-PT" w:eastAsia="pt-PT" w:bidi="pt-PT"/>
      </w:rPr>
    </w:lvl>
    <w:lvl w:ilvl="2" w:tplc="CB04E2C0">
      <w:numFmt w:val="bullet"/>
      <w:lvlText w:val="•"/>
      <w:lvlJc w:val="left"/>
      <w:pPr>
        <w:ind w:left="666" w:hanging="119"/>
      </w:pPr>
      <w:rPr>
        <w:rFonts w:hint="default"/>
        <w:lang w:val="pt-PT" w:eastAsia="pt-PT" w:bidi="pt-PT"/>
      </w:rPr>
    </w:lvl>
    <w:lvl w:ilvl="3" w:tplc="91608202">
      <w:numFmt w:val="bullet"/>
      <w:lvlText w:val="•"/>
      <w:lvlJc w:val="left"/>
      <w:pPr>
        <w:ind w:left="880" w:hanging="119"/>
      </w:pPr>
      <w:rPr>
        <w:rFonts w:hint="default"/>
        <w:lang w:val="pt-PT" w:eastAsia="pt-PT" w:bidi="pt-PT"/>
      </w:rPr>
    </w:lvl>
    <w:lvl w:ilvl="4" w:tplc="170C8686">
      <w:numFmt w:val="bullet"/>
      <w:lvlText w:val="•"/>
      <w:lvlJc w:val="left"/>
      <w:pPr>
        <w:ind w:left="1093" w:hanging="119"/>
      </w:pPr>
      <w:rPr>
        <w:rFonts w:hint="default"/>
        <w:lang w:val="pt-PT" w:eastAsia="pt-PT" w:bidi="pt-PT"/>
      </w:rPr>
    </w:lvl>
    <w:lvl w:ilvl="5" w:tplc="470AE23C">
      <w:numFmt w:val="bullet"/>
      <w:lvlText w:val="•"/>
      <w:lvlJc w:val="left"/>
      <w:pPr>
        <w:ind w:left="1307" w:hanging="119"/>
      </w:pPr>
      <w:rPr>
        <w:rFonts w:hint="default"/>
        <w:lang w:val="pt-PT" w:eastAsia="pt-PT" w:bidi="pt-PT"/>
      </w:rPr>
    </w:lvl>
    <w:lvl w:ilvl="6" w:tplc="9A902CEE">
      <w:numFmt w:val="bullet"/>
      <w:lvlText w:val="•"/>
      <w:lvlJc w:val="left"/>
      <w:pPr>
        <w:ind w:left="1520" w:hanging="119"/>
      </w:pPr>
      <w:rPr>
        <w:rFonts w:hint="default"/>
        <w:lang w:val="pt-PT" w:eastAsia="pt-PT" w:bidi="pt-PT"/>
      </w:rPr>
    </w:lvl>
    <w:lvl w:ilvl="7" w:tplc="04186480">
      <w:numFmt w:val="bullet"/>
      <w:lvlText w:val="•"/>
      <w:lvlJc w:val="left"/>
      <w:pPr>
        <w:ind w:left="1733" w:hanging="119"/>
      </w:pPr>
      <w:rPr>
        <w:rFonts w:hint="default"/>
        <w:lang w:val="pt-PT" w:eastAsia="pt-PT" w:bidi="pt-PT"/>
      </w:rPr>
    </w:lvl>
    <w:lvl w:ilvl="8" w:tplc="DAA6AE84">
      <w:numFmt w:val="bullet"/>
      <w:lvlText w:val="•"/>
      <w:lvlJc w:val="left"/>
      <w:pPr>
        <w:ind w:left="1947" w:hanging="119"/>
      </w:pPr>
      <w:rPr>
        <w:rFonts w:hint="default"/>
        <w:lang w:val="pt-PT" w:eastAsia="pt-PT" w:bidi="pt-PT"/>
      </w:rPr>
    </w:lvl>
  </w:abstractNum>
  <w:abstractNum w:abstractNumId="249" w15:restartNumberingAfterBreak="0">
    <w:nsid w:val="6CB34F82"/>
    <w:multiLevelType w:val="hybridMultilevel"/>
    <w:tmpl w:val="DCF8BB94"/>
    <w:lvl w:ilvl="0" w:tplc="8388561E">
      <w:start w:val="1"/>
      <w:numFmt w:val="lowerLetter"/>
      <w:lvlText w:val="%1)"/>
      <w:lvlJc w:val="left"/>
      <w:pPr>
        <w:ind w:left="644" w:hanging="360"/>
      </w:pPr>
      <w:rPr>
        <w:rFonts w:hint="default"/>
        <w:i/>
        <w:sz w:val="24"/>
        <w:szCs w:val="24"/>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50" w15:restartNumberingAfterBreak="0">
    <w:nsid w:val="6D16449A"/>
    <w:multiLevelType w:val="hybridMultilevel"/>
    <w:tmpl w:val="304C4564"/>
    <w:lvl w:ilvl="0" w:tplc="68D64F40">
      <w:start w:val="1"/>
      <w:numFmt w:val="decimal"/>
      <w:lvlText w:val="%1 -"/>
      <w:lvlJc w:val="left"/>
      <w:pPr>
        <w:ind w:left="1287"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51" w15:restartNumberingAfterBreak="0">
    <w:nsid w:val="6D814666"/>
    <w:multiLevelType w:val="hybridMultilevel"/>
    <w:tmpl w:val="2A7A0BFE"/>
    <w:lvl w:ilvl="0" w:tplc="5E6CB170">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2" w15:restartNumberingAfterBreak="0">
    <w:nsid w:val="6E3C3388"/>
    <w:multiLevelType w:val="hybridMultilevel"/>
    <w:tmpl w:val="359E4090"/>
    <w:lvl w:ilvl="0" w:tplc="2F5A1C9E">
      <w:start w:val="1"/>
      <w:numFmt w:val="decimal"/>
      <w:lvlText w:val="%1."/>
      <w:lvlJc w:val="left"/>
      <w:pPr>
        <w:ind w:left="213" w:hanging="151"/>
      </w:pPr>
      <w:rPr>
        <w:rFonts w:ascii="Times New Roman" w:eastAsia="Times New Roman" w:hAnsi="Times New Roman" w:cs="Times New Roman" w:hint="default"/>
        <w:w w:val="90"/>
        <w:sz w:val="17"/>
        <w:szCs w:val="17"/>
        <w:lang w:val="pt-PT" w:eastAsia="pt-PT" w:bidi="pt-PT"/>
      </w:rPr>
    </w:lvl>
    <w:lvl w:ilvl="1" w:tplc="2E7CBEE4">
      <w:numFmt w:val="bullet"/>
      <w:lvlText w:val="•"/>
      <w:lvlJc w:val="left"/>
      <w:pPr>
        <w:ind w:left="497" w:hanging="151"/>
      </w:pPr>
      <w:rPr>
        <w:rFonts w:hint="default"/>
        <w:lang w:val="pt-PT" w:eastAsia="pt-PT" w:bidi="pt-PT"/>
      </w:rPr>
    </w:lvl>
    <w:lvl w:ilvl="2" w:tplc="AE00C056">
      <w:numFmt w:val="bullet"/>
      <w:lvlText w:val="•"/>
      <w:lvlJc w:val="left"/>
      <w:pPr>
        <w:ind w:left="775" w:hanging="151"/>
      </w:pPr>
      <w:rPr>
        <w:rFonts w:hint="default"/>
        <w:lang w:val="pt-PT" w:eastAsia="pt-PT" w:bidi="pt-PT"/>
      </w:rPr>
    </w:lvl>
    <w:lvl w:ilvl="3" w:tplc="2CDAFE1C">
      <w:numFmt w:val="bullet"/>
      <w:lvlText w:val="•"/>
      <w:lvlJc w:val="left"/>
      <w:pPr>
        <w:ind w:left="1053" w:hanging="151"/>
      </w:pPr>
      <w:rPr>
        <w:rFonts w:hint="default"/>
        <w:lang w:val="pt-PT" w:eastAsia="pt-PT" w:bidi="pt-PT"/>
      </w:rPr>
    </w:lvl>
    <w:lvl w:ilvl="4" w:tplc="0B28578A">
      <w:numFmt w:val="bullet"/>
      <w:lvlText w:val="•"/>
      <w:lvlJc w:val="left"/>
      <w:pPr>
        <w:ind w:left="1330" w:hanging="151"/>
      </w:pPr>
      <w:rPr>
        <w:rFonts w:hint="default"/>
        <w:lang w:val="pt-PT" w:eastAsia="pt-PT" w:bidi="pt-PT"/>
      </w:rPr>
    </w:lvl>
    <w:lvl w:ilvl="5" w:tplc="B4B40574">
      <w:numFmt w:val="bullet"/>
      <w:lvlText w:val="•"/>
      <w:lvlJc w:val="left"/>
      <w:pPr>
        <w:ind w:left="1608" w:hanging="151"/>
      </w:pPr>
      <w:rPr>
        <w:rFonts w:hint="default"/>
        <w:lang w:val="pt-PT" w:eastAsia="pt-PT" w:bidi="pt-PT"/>
      </w:rPr>
    </w:lvl>
    <w:lvl w:ilvl="6" w:tplc="9FE213CE">
      <w:numFmt w:val="bullet"/>
      <w:lvlText w:val="•"/>
      <w:lvlJc w:val="left"/>
      <w:pPr>
        <w:ind w:left="1886" w:hanging="151"/>
      </w:pPr>
      <w:rPr>
        <w:rFonts w:hint="default"/>
        <w:lang w:val="pt-PT" w:eastAsia="pt-PT" w:bidi="pt-PT"/>
      </w:rPr>
    </w:lvl>
    <w:lvl w:ilvl="7" w:tplc="367E097A">
      <w:numFmt w:val="bullet"/>
      <w:lvlText w:val="•"/>
      <w:lvlJc w:val="left"/>
      <w:pPr>
        <w:ind w:left="2163" w:hanging="151"/>
      </w:pPr>
      <w:rPr>
        <w:rFonts w:hint="default"/>
        <w:lang w:val="pt-PT" w:eastAsia="pt-PT" w:bidi="pt-PT"/>
      </w:rPr>
    </w:lvl>
    <w:lvl w:ilvl="8" w:tplc="08421A20">
      <w:numFmt w:val="bullet"/>
      <w:lvlText w:val="•"/>
      <w:lvlJc w:val="left"/>
      <w:pPr>
        <w:ind w:left="2441" w:hanging="151"/>
      </w:pPr>
      <w:rPr>
        <w:rFonts w:hint="default"/>
        <w:lang w:val="pt-PT" w:eastAsia="pt-PT" w:bidi="pt-PT"/>
      </w:rPr>
    </w:lvl>
  </w:abstractNum>
  <w:abstractNum w:abstractNumId="253" w15:restartNumberingAfterBreak="0">
    <w:nsid w:val="6F2360B8"/>
    <w:multiLevelType w:val="hybridMultilevel"/>
    <w:tmpl w:val="9A04F446"/>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54" w15:restartNumberingAfterBreak="0">
    <w:nsid w:val="6F736168"/>
    <w:multiLevelType w:val="hybridMultilevel"/>
    <w:tmpl w:val="2B1C46E8"/>
    <w:lvl w:ilvl="0" w:tplc="8388561E">
      <w:start w:val="1"/>
      <w:numFmt w:val="lowerLetter"/>
      <w:lvlText w:val="%1)"/>
      <w:lvlJc w:val="left"/>
      <w:pPr>
        <w:ind w:left="1287" w:hanging="360"/>
      </w:pPr>
      <w:rPr>
        <w:rFonts w:hint="default"/>
        <w:i/>
        <w:sz w:val="24"/>
        <w:szCs w:val="24"/>
      </w:rPr>
    </w:lvl>
    <w:lvl w:ilvl="1" w:tplc="08160019">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55" w15:restartNumberingAfterBreak="0">
    <w:nsid w:val="6F8934F4"/>
    <w:multiLevelType w:val="hybridMultilevel"/>
    <w:tmpl w:val="1178AE6A"/>
    <w:lvl w:ilvl="0" w:tplc="AB184BE2">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6" w15:restartNumberingAfterBreak="0">
    <w:nsid w:val="6FA71E1E"/>
    <w:multiLevelType w:val="hybridMultilevel"/>
    <w:tmpl w:val="00A8AD24"/>
    <w:lvl w:ilvl="0" w:tplc="08160017">
      <w:start w:val="2"/>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7" w15:restartNumberingAfterBreak="0">
    <w:nsid w:val="6FB70EB2"/>
    <w:multiLevelType w:val="hybridMultilevel"/>
    <w:tmpl w:val="E4288A7E"/>
    <w:lvl w:ilvl="0" w:tplc="9FC0F4B2">
      <w:numFmt w:val="bullet"/>
      <w:lvlText w:val="—"/>
      <w:lvlJc w:val="left"/>
      <w:pPr>
        <w:ind w:left="231" w:hanging="192"/>
      </w:pPr>
      <w:rPr>
        <w:rFonts w:ascii="Times New Roman" w:eastAsia="Times New Roman" w:hAnsi="Times New Roman" w:cs="Times New Roman" w:hint="default"/>
        <w:w w:val="90"/>
        <w:sz w:val="17"/>
        <w:szCs w:val="17"/>
        <w:lang w:val="pt-PT" w:eastAsia="pt-PT" w:bidi="pt-PT"/>
      </w:rPr>
    </w:lvl>
    <w:lvl w:ilvl="1" w:tplc="F3E6527C">
      <w:numFmt w:val="bullet"/>
      <w:lvlText w:val="•"/>
      <w:lvlJc w:val="left"/>
      <w:pPr>
        <w:ind w:left="493" w:hanging="192"/>
      </w:pPr>
      <w:rPr>
        <w:rFonts w:hint="default"/>
        <w:lang w:val="pt-PT" w:eastAsia="pt-PT" w:bidi="pt-PT"/>
      </w:rPr>
    </w:lvl>
    <w:lvl w:ilvl="2" w:tplc="D458C904">
      <w:numFmt w:val="bullet"/>
      <w:lvlText w:val="•"/>
      <w:lvlJc w:val="left"/>
      <w:pPr>
        <w:ind w:left="746" w:hanging="192"/>
      </w:pPr>
      <w:rPr>
        <w:rFonts w:hint="default"/>
        <w:lang w:val="pt-PT" w:eastAsia="pt-PT" w:bidi="pt-PT"/>
      </w:rPr>
    </w:lvl>
    <w:lvl w:ilvl="3" w:tplc="53323106">
      <w:numFmt w:val="bullet"/>
      <w:lvlText w:val="•"/>
      <w:lvlJc w:val="left"/>
      <w:pPr>
        <w:ind w:left="999" w:hanging="192"/>
      </w:pPr>
      <w:rPr>
        <w:rFonts w:hint="default"/>
        <w:lang w:val="pt-PT" w:eastAsia="pt-PT" w:bidi="pt-PT"/>
      </w:rPr>
    </w:lvl>
    <w:lvl w:ilvl="4" w:tplc="269E0676">
      <w:numFmt w:val="bullet"/>
      <w:lvlText w:val="•"/>
      <w:lvlJc w:val="left"/>
      <w:pPr>
        <w:ind w:left="1252" w:hanging="192"/>
      </w:pPr>
      <w:rPr>
        <w:rFonts w:hint="default"/>
        <w:lang w:val="pt-PT" w:eastAsia="pt-PT" w:bidi="pt-PT"/>
      </w:rPr>
    </w:lvl>
    <w:lvl w:ilvl="5" w:tplc="1F6CF5B4">
      <w:numFmt w:val="bullet"/>
      <w:lvlText w:val="•"/>
      <w:lvlJc w:val="left"/>
      <w:pPr>
        <w:ind w:left="1505" w:hanging="192"/>
      </w:pPr>
      <w:rPr>
        <w:rFonts w:hint="default"/>
        <w:lang w:val="pt-PT" w:eastAsia="pt-PT" w:bidi="pt-PT"/>
      </w:rPr>
    </w:lvl>
    <w:lvl w:ilvl="6" w:tplc="ADFC1D4C">
      <w:numFmt w:val="bullet"/>
      <w:lvlText w:val="•"/>
      <w:lvlJc w:val="left"/>
      <w:pPr>
        <w:ind w:left="1758" w:hanging="192"/>
      </w:pPr>
      <w:rPr>
        <w:rFonts w:hint="default"/>
        <w:lang w:val="pt-PT" w:eastAsia="pt-PT" w:bidi="pt-PT"/>
      </w:rPr>
    </w:lvl>
    <w:lvl w:ilvl="7" w:tplc="5440A6BE">
      <w:numFmt w:val="bullet"/>
      <w:lvlText w:val="•"/>
      <w:lvlJc w:val="left"/>
      <w:pPr>
        <w:ind w:left="2011" w:hanging="192"/>
      </w:pPr>
      <w:rPr>
        <w:rFonts w:hint="default"/>
        <w:lang w:val="pt-PT" w:eastAsia="pt-PT" w:bidi="pt-PT"/>
      </w:rPr>
    </w:lvl>
    <w:lvl w:ilvl="8" w:tplc="5F5EF772">
      <w:numFmt w:val="bullet"/>
      <w:lvlText w:val="•"/>
      <w:lvlJc w:val="left"/>
      <w:pPr>
        <w:ind w:left="2264" w:hanging="192"/>
      </w:pPr>
      <w:rPr>
        <w:rFonts w:hint="default"/>
        <w:lang w:val="pt-PT" w:eastAsia="pt-PT" w:bidi="pt-PT"/>
      </w:rPr>
    </w:lvl>
  </w:abstractNum>
  <w:abstractNum w:abstractNumId="258" w15:restartNumberingAfterBreak="0">
    <w:nsid w:val="70720356"/>
    <w:multiLevelType w:val="hybridMultilevel"/>
    <w:tmpl w:val="3940D4AA"/>
    <w:lvl w:ilvl="0" w:tplc="18F821EA">
      <w:start w:val="1"/>
      <w:numFmt w:val="decimal"/>
      <w:lvlText w:val="%1"/>
      <w:lvlJc w:val="left"/>
      <w:pPr>
        <w:ind w:left="231" w:hanging="115"/>
      </w:pPr>
      <w:rPr>
        <w:rFonts w:ascii="Times New Roman" w:eastAsia="Times New Roman" w:hAnsi="Times New Roman" w:cs="Times New Roman" w:hint="default"/>
        <w:w w:val="90"/>
        <w:sz w:val="17"/>
        <w:szCs w:val="17"/>
        <w:lang w:val="pt-PT" w:eastAsia="pt-PT" w:bidi="pt-PT"/>
      </w:rPr>
    </w:lvl>
    <w:lvl w:ilvl="1" w:tplc="6F48A9D2">
      <w:numFmt w:val="bullet"/>
      <w:lvlText w:val="•"/>
      <w:lvlJc w:val="left"/>
      <w:pPr>
        <w:ind w:left="493" w:hanging="115"/>
      </w:pPr>
      <w:rPr>
        <w:rFonts w:hint="default"/>
        <w:lang w:val="pt-PT" w:eastAsia="pt-PT" w:bidi="pt-PT"/>
      </w:rPr>
    </w:lvl>
    <w:lvl w:ilvl="2" w:tplc="8B7A5DF4">
      <w:numFmt w:val="bullet"/>
      <w:lvlText w:val="•"/>
      <w:lvlJc w:val="left"/>
      <w:pPr>
        <w:ind w:left="746" w:hanging="115"/>
      </w:pPr>
      <w:rPr>
        <w:rFonts w:hint="default"/>
        <w:lang w:val="pt-PT" w:eastAsia="pt-PT" w:bidi="pt-PT"/>
      </w:rPr>
    </w:lvl>
    <w:lvl w:ilvl="3" w:tplc="C2EEB5B6">
      <w:numFmt w:val="bullet"/>
      <w:lvlText w:val="•"/>
      <w:lvlJc w:val="left"/>
      <w:pPr>
        <w:ind w:left="999" w:hanging="115"/>
      </w:pPr>
      <w:rPr>
        <w:rFonts w:hint="default"/>
        <w:lang w:val="pt-PT" w:eastAsia="pt-PT" w:bidi="pt-PT"/>
      </w:rPr>
    </w:lvl>
    <w:lvl w:ilvl="4" w:tplc="90EA03DE">
      <w:numFmt w:val="bullet"/>
      <w:lvlText w:val="•"/>
      <w:lvlJc w:val="left"/>
      <w:pPr>
        <w:ind w:left="1252" w:hanging="115"/>
      </w:pPr>
      <w:rPr>
        <w:rFonts w:hint="default"/>
        <w:lang w:val="pt-PT" w:eastAsia="pt-PT" w:bidi="pt-PT"/>
      </w:rPr>
    </w:lvl>
    <w:lvl w:ilvl="5" w:tplc="BE1E3A44">
      <w:numFmt w:val="bullet"/>
      <w:lvlText w:val="•"/>
      <w:lvlJc w:val="left"/>
      <w:pPr>
        <w:ind w:left="1505" w:hanging="115"/>
      </w:pPr>
      <w:rPr>
        <w:rFonts w:hint="default"/>
        <w:lang w:val="pt-PT" w:eastAsia="pt-PT" w:bidi="pt-PT"/>
      </w:rPr>
    </w:lvl>
    <w:lvl w:ilvl="6" w:tplc="A4B8D9B0">
      <w:numFmt w:val="bullet"/>
      <w:lvlText w:val="•"/>
      <w:lvlJc w:val="left"/>
      <w:pPr>
        <w:ind w:left="1758" w:hanging="115"/>
      </w:pPr>
      <w:rPr>
        <w:rFonts w:hint="default"/>
        <w:lang w:val="pt-PT" w:eastAsia="pt-PT" w:bidi="pt-PT"/>
      </w:rPr>
    </w:lvl>
    <w:lvl w:ilvl="7" w:tplc="C05870FE">
      <w:numFmt w:val="bullet"/>
      <w:lvlText w:val="•"/>
      <w:lvlJc w:val="left"/>
      <w:pPr>
        <w:ind w:left="2011" w:hanging="115"/>
      </w:pPr>
      <w:rPr>
        <w:rFonts w:hint="default"/>
        <w:lang w:val="pt-PT" w:eastAsia="pt-PT" w:bidi="pt-PT"/>
      </w:rPr>
    </w:lvl>
    <w:lvl w:ilvl="8" w:tplc="28FA42B0">
      <w:numFmt w:val="bullet"/>
      <w:lvlText w:val="•"/>
      <w:lvlJc w:val="left"/>
      <w:pPr>
        <w:ind w:left="2264" w:hanging="115"/>
      </w:pPr>
      <w:rPr>
        <w:rFonts w:hint="default"/>
        <w:lang w:val="pt-PT" w:eastAsia="pt-PT" w:bidi="pt-PT"/>
      </w:rPr>
    </w:lvl>
  </w:abstractNum>
  <w:abstractNum w:abstractNumId="259" w15:restartNumberingAfterBreak="0">
    <w:nsid w:val="70967733"/>
    <w:multiLevelType w:val="hybridMultilevel"/>
    <w:tmpl w:val="62ACE6E8"/>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60" w15:restartNumberingAfterBreak="0">
    <w:nsid w:val="70EC5833"/>
    <w:multiLevelType w:val="hybridMultilevel"/>
    <w:tmpl w:val="EF9E04DA"/>
    <w:lvl w:ilvl="0" w:tplc="8034A88A">
      <w:numFmt w:val="bullet"/>
      <w:lvlText w:val="–"/>
      <w:lvlJc w:val="left"/>
      <w:pPr>
        <w:ind w:left="163" w:hanging="103"/>
      </w:pPr>
      <w:rPr>
        <w:rFonts w:ascii="Times New Roman" w:eastAsia="Times New Roman" w:hAnsi="Times New Roman" w:cs="Times New Roman" w:hint="default"/>
        <w:w w:val="85"/>
        <w:sz w:val="16"/>
        <w:szCs w:val="16"/>
        <w:lang w:val="pt-PT" w:eastAsia="pt-PT" w:bidi="pt-PT"/>
      </w:rPr>
    </w:lvl>
    <w:lvl w:ilvl="1" w:tplc="63AC25A6">
      <w:numFmt w:val="bullet"/>
      <w:lvlText w:val="•"/>
      <w:lvlJc w:val="left"/>
      <w:pPr>
        <w:ind w:left="324" w:hanging="103"/>
      </w:pPr>
      <w:rPr>
        <w:rFonts w:hint="default"/>
        <w:lang w:val="pt-PT" w:eastAsia="pt-PT" w:bidi="pt-PT"/>
      </w:rPr>
    </w:lvl>
    <w:lvl w:ilvl="2" w:tplc="C83E99E0">
      <w:numFmt w:val="bullet"/>
      <w:lvlText w:val="•"/>
      <w:lvlJc w:val="left"/>
      <w:pPr>
        <w:ind w:left="489" w:hanging="103"/>
      </w:pPr>
      <w:rPr>
        <w:rFonts w:hint="default"/>
        <w:lang w:val="pt-PT" w:eastAsia="pt-PT" w:bidi="pt-PT"/>
      </w:rPr>
    </w:lvl>
    <w:lvl w:ilvl="3" w:tplc="B51683A4">
      <w:numFmt w:val="bullet"/>
      <w:lvlText w:val="•"/>
      <w:lvlJc w:val="left"/>
      <w:pPr>
        <w:ind w:left="654" w:hanging="103"/>
      </w:pPr>
      <w:rPr>
        <w:rFonts w:hint="default"/>
        <w:lang w:val="pt-PT" w:eastAsia="pt-PT" w:bidi="pt-PT"/>
      </w:rPr>
    </w:lvl>
    <w:lvl w:ilvl="4" w:tplc="9DD0BC4E">
      <w:numFmt w:val="bullet"/>
      <w:lvlText w:val="•"/>
      <w:lvlJc w:val="left"/>
      <w:pPr>
        <w:ind w:left="818" w:hanging="103"/>
      </w:pPr>
      <w:rPr>
        <w:rFonts w:hint="default"/>
        <w:lang w:val="pt-PT" w:eastAsia="pt-PT" w:bidi="pt-PT"/>
      </w:rPr>
    </w:lvl>
    <w:lvl w:ilvl="5" w:tplc="A4944FA2">
      <w:numFmt w:val="bullet"/>
      <w:lvlText w:val="•"/>
      <w:lvlJc w:val="left"/>
      <w:pPr>
        <w:ind w:left="983" w:hanging="103"/>
      </w:pPr>
      <w:rPr>
        <w:rFonts w:hint="default"/>
        <w:lang w:val="pt-PT" w:eastAsia="pt-PT" w:bidi="pt-PT"/>
      </w:rPr>
    </w:lvl>
    <w:lvl w:ilvl="6" w:tplc="8DB02904">
      <w:numFmt w:val="bullet"/>
      <w:lvlText w:val="•"/>
      <w:lvlJc w:val="left"/>
      <w:pPr>
        <w:ind w:left="1148" w:hanging="103"/>
      </w:pPr>
      <w:rPr>
        <w:rFonts w:hint="default"/>
        <w:lang w:val="pt-PT" w:eastAsia="pt-PT" w:bidi="pt-PT"/>
      </w:rPr>
    </w:lvl>
    <w:lvl w:ilvl="7" w:tplc="C594504C">
      <w:numFmt w:val="bullet"/>
      <w:lvlText w:val="•"/>
      <w:lvlJc w:val="left"/>
      <w:pPr>
        <w:ind w:left="1312" w:hanging="103"/>
      </w:pPr>
      <w:rPr>
        <w:rFonts w:hint="default"/>
        <w:lang w:val="pt-PT" w:eastAsia="pt-PT" w:bidi="pt-PT"/>
      </w:rPr>
    </w:lvl>
    <w:lvl w:ilvl="8" w:tplc="CF16243E">
      <w:numFmt w:val="bullet"/>
      <w:lvlText w:val="•"/>
      <w:lvlJc w:val="left"/>
      <w:pPr>
        <w:ind w:left="1477" w:hanging="103"/>
      </w:pPr>
      <w:rPr>
        <w:rFonts w:hint="default"/>
        <w:lang w:val="pt-PT" w:eastAsia="pt-PT" w:bidi="pt-PT"/>
      </w:rPr>
    </w:lvl>
  </w:abstractNum>
  <w:abstractNum w:abstractNumId="261" w15:restartNumberingAfterBreak="0">
    <w:nsid w:val="71CD0953"/>
    <w:multiLevelType w:val="hybridMultilevel"/>
    <w:tmpl w:val="CE422E42"/>
    <w:lvl w:ilvl="0" w:tplc="8388561E">
      <w:start w:val="1"/>
      <w:numFmt w:val="lowerLetter"/>
      <w:lvlText w:val="%1)"/>
      <w:lvlJc w:val="left"/>
      <w:pPr>
        <w:ind w:left="1287" w:hanging="360"/>
      </w:pPr>
      <w:rPr>
        <w:rFonts w:hint="default"/>
        <w:i/>
        <w:sz w:val="24"/>
        <w:szCs w:val="24"/>
      </w:rPr>
    </w:lvl>
    <w:lvl w:ilvl="1" w:tplc="8388561E">
      <w:start w:val="1"/>
      <w:numFmt w:val="lowerLetter"/>
      <w:lvlText w:val="%2)"/>
      <w:lvlJc w:val="left"/>
      <w:pPr>
        <w:ind w:left="2007" w:hanging="360"/>
      </w:pPr>
      <w:rPr>
        <w:rFonts w:hint="default"/>
        <w:i/>
        <w:sz w:val="24"/>
        <w:szCs w:val="24"/>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62" w15:restartNumberingAfterBreak="0">
    <w:nsid w:val="71D25A01"/>
    <w:multiLevelType w:val="hybridMultilevel"/>
    <w:tmpl w:val="324A8BE8"/>
    <w:lvl w:ilvl="0" w:tplc="B32E5936">
      <w:start w:val="1"/>
      <w:numFmt w:val="decimal"/>
      <w:lvlText w:val="%1"/>
      <w:lvlJc w:val="left"/>
      <w:pPr>
        <w:ind w:left="162" w:hanging="103"/>
      </w:pPr>
      <w:rPr>
        <w:rFonts w:ascii="Times New Roman" w:eastAsia="Times New Roman" w:hAnsi="Times New Roman" w:cs="Times New Roman" w:hint="default"/>
        <w:w w:val="85"/>
        <w:sz w:val="16"/>
        <w:szCs w:val="16"/>
        <w:lang w:val="pt-PT" w:eastAsia="pt-PT" w:bidi="pt-PT"/>
      </w:rPr>
    </w:lvl>
    <w:lvl w:ilvl="1" w:tplc="FF0402AE">
      <w:numFmt w:val="bullet"/>
      <w:lvlText w:val="•"/>
      <w:lvlJc w:val="left"/>
      <w:pPr>
        <w:ind w:left="324" w:hanging="103"/>
      </w:pPr>
      <w:rPr>
        <w:rFonts w:hint="default"/>
        <w:lang w:val="pt-PT" w:eastAsia="pt-PT" w:bidi="pt-PT"/>
      </w:rPr>
    </w:lvl>
    <w:lvl w:ilvl="2" w:tplc="4D1CA798">
      <w:numFmt w:val="bullet"/>
      <w:lvlText w:val="•"/>
      <w:lvlJc w:val="left"/>
      <w:pPr>
        <w:ind w:left="489" w:hanging="103"/>
      </w:pPr>
      <w:rPr>
        <w:rFonts w:hint="default"/>
        <w:lang w:val="pt-PT" w:eastAsia="pt-PT" w:bidi="pt-PT"/>
      </w:rPr>
    </w:lvl>
    <w:lvl w:ilvl="3" w:tplc="0A745844">
      <w:numFmt w:val="bullet"/>
      <w:lvlText w:val="•"/>
      <w:lvlJc w:val="left"/>
      <w:pPr>
        <w:ind w:left="654" w:hanging="103"/>
      </w:pPr>
      <w:rPr>
        <w:rFonts w:hint="default"/>
        <w:lang w:val="pt-PT" w:eastAsia="pt-PT" w:bidi="pt-PT"/>
      </w:rPr>
    </w:lvl>
    <w:lvl w:ilvl="4" w:tplc="9A18195A">
      <w:numFmt w:val="bullet"/>
      <w:lvlText w:val="•"/>
      <w:lvlJc w:val="left"/>
      <w:pPr>
        <w:ind w:left="818" w:hanging="103"/>
      </w:pPr>
      <w:rPr>
        <w:rFonts w:hint="default"/>
        <w:lang w:val="pt-PT" w:eastAsia="pt-PT" w:bidi="pt-PT"/>
      </w:rPr>
    </w:lvl>
    <w:lvl w:ilvl="5" w:tplc="17CC4672">
      <w:numFmt w:val="bullet"/>
      <w:lvlText w:val="•"/>
      <w:lvlJc w:val="left"/>
      <w:pPr>
        <w:ind w:left="983" w:hanging="103"/>
      </w:pPr>
      <w:rPr>
        <w:rFonts w:hint="default"/>
        <w:lang w:val="pt-PT" w:eastAsia="pt-PT" w:bidi="pt-PT"/>
      </w:rPr>
    </w:lvl>
    <w:lvl w:ilvl="6" w:tplc="D6865CE4">
      <w:numFmt w:val="bullet"/>
      <w:lvlText w:val="•"/>
      <w:lvlJc w:val="left"/>
      <w:pPr>
        <w:ind w:left="1148" w:hanging="103"/>
      </w:pPr>
      <w:rPr>
        <w:rFonts w:hint="default"/>
        <w:lang w:val="pt-PT" w:eastAsia="pt-PT" w:bidi="pt-PT"/>
      </w:rPr>
    </w:lvl>
    <w:lvl w:ilvl="7" w:tplc="FAF66312">
      <w:numFmt w:val="bullet"/>
      <w:lvlText w:val="•"/>
      <w:lvlJc w:val="left"/>
      <w:pPr>
        <w:ind w:left="1312" w:hanging="103"/>
      </w:pPr>
      <w:rPr>
        <w:rFonts w:hint="default"/>
        <w:lang w:val="pt-PT" w:eastAsia="pt-PT" w:bidi="pt-PT"/>
      </w:rPr>
    </w:lvl>
    <w:lvl w:ilvl="8" w:tplc="3D762512">
      <w:numFmt w:val="bullet"/>
      <w:lvlText w:val="•"/>
      <w:lvlJc w:val="left"/>
      <w:pPr>
        <w:ind w:left="1477" w:hanging="103"/>
      </w:pPr>
      <w:rPr>
        <w:rFonts w:hint="default"/>
        <w:lang w:val="pt-PT" w:eastAsia="pt-PT" w:bidi="pt-PT"/>
      </w:rPr>
    </w:lvl>
  </w:abstractNum>
  <w:abstractNum w:abstractNumId="263" w15:restartNumberingAfterBreak="0">
    <w:nsid w:val="721C7457"/>
    <w:multiLevelType w:val="hybridMultilevel"/>
    <w:tmpl w:val="2E363FD6"/>
    <w:lvl w:ilvl="0" w:tplc="540CB878">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4" w15:restartNumberingAfterBreak="0">
    <w:nsid w:val="72422346"/>
    <w:multiLevelType w:val="hybridMultilevel"/>
    <w:tmpl w:val="C5F0FB42"/>
    <w:lvl w:ilvl="0" w:tplc="3280B7B8">
      <w:start w:val="1"/>
      <w:numFmt w:val="lowerLetter"/>
      <w:lvlText w:val="%1)"/>
      <w:lvlJc w:val="left"/>
      <w:pPr>
        <w:ind w:left="1287" w:hanging="360"/>
      </w:pPr>
      <w:rPr>
        <w:rFonts w:hint="default"/>
        <w:i/>
        <w:color w:val="auto"/>
      </w:rPr>
    </w:lvl>
    <w:lvl w:ilvl="1" w:tplc="3280B7B8">
      <w:start w:val="1"/>
      <w:numFmt w:val="lowerLetter"/>
      <w:lvlText w:val="%2)"/>
      <w:lvlJc w:val="left"/>
      <w:pPr>
        <w:ind w:left="2007" w:hanging="360"/>
      </w:pPr>
      <w:rPr>
        <w:rFonts w:hint="default"/>
        <w:i/>
        <w:color w:val="auto"/>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65" w15:restartNumberingAfterBreak="0">
    <w:nsid w:val="731E04CF"/>
    <w:multiLevelType w:val="hybridMultilevel"/>
    <w:tmpl w:val="572C9A44"/>
    <w:lvl w:ilvl="0" w:tplc="3280B7B8">
      <w:start w:val="1"/>
      <w:numFmt w:val="lowerLetter"/>
      <w:lvlText w:val="%1)"/>
      <w:lvlJc w:val="left"/>
      <w:pPr>
        <w:ind w:left="1287" w:hanging="360"/>
      </w:pPr>
      <w:rPr>
        <w:rFonts w:hint="default"/>
        <w:i/>
        <w:color w:val="auto"/>
      </w:rPr>
    </w:lvl>
    <w:lvl w:ilvl="1" w:tplc="8388561E">
      <w:start w:val="1"/>
      <w:numFmt w:val="lowerLetter"/>
      <w:lvlText w:val="%2)"/>
      <w:lvlJc w:val="left"/>
      <w:pPr>
        <w:ind w:left="2007" w:hanging="360"/>
      </w:pPr>
      <w:rPr>
        <w:rFonts w:hint="default"/>
        <w:i/>
        <w:sz w:val="24"/>
        <w:szCs w:val="24"/>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66" w15:restartNumberingAfterBreak="0">
    <w:nsid w:val="73206CD5"/>
    <w:multiLevelType w:val="hybridMultilevel"/>
    <w:tmpl w:val="FAAAE72C"/>
    <w:lvl w:ilvl="0" w:tplc="433841E0">
      <w:numFmt w:val="bullet"/>
      <w:lvlText w:val="–"/>
      <w:lvlJc w:val="left"/>
      <w:pPr>
        <w:ind w:left="232" w:hanging="118"/>
      </w:pPr>
      <w:rPr>
        <w:rFonts w:ascii="Times New Roman" w:eastAsia="Times New Roman" w:hAnsi="Times New Roman" w:cs="Times New Roman" w:hint="default"/>
        <w:w w:val="99"/>
        <w:sz w:val="17"/>
        <w:szCs w:val="17"/>
        <w:lang w:val="pt-PT" w:eastAsia="pt-PT" w:bidi="pt-PT"/>
      </w:rPr>
    </w:lvl>
    <w:lvl w:ilvl="1" w:tplc="C2E0BD8E">
      <w:numFmt w:val="bullet"/>
      <w:lvlText w:val="•"/>
      <w:lvlJc w:val="left"/>
      <w:pPr>
        <w:ind w:left="935" w:hanging="118"/>
      </w:pPr>
      <w:rPr>
        <w:rFonts w:hint="default"/>
        <w:lang w:val="pt-PT" w:eastAsia="pt-PT" w:bidi="pt-PT"/>
      </w:rPr>
    </w:lvl>
    <w:lvl w:ilvl="2" w:tplc="996402E0">
      <w:numFmt w:val="bullet"/>
      <w:lvlText w:val="•"/>
      <w:lvlJc w:val="left"/>
      <w:pPr>
        <w:ind w:left="1631" w:hanging="118"/>
      </w:pPr>
      <w:rPr>
        <w:rFonts w:hint="default"/>
        <w:lang w:val="pt-PT" w:eastAsia="pt-PT" w:bidi="pt-PT"/>
      </w:rPr>
    </w:lvl>
    <w:lvl w:ilvl="3" w:tplc="C1B6D814">
      <w:numFmt w:val="bullet"/>
      <w:lvlText w:val="•"/>
      <w:lvlJc w:val="left"/>
      <w:pPr>
        <w:ind w:left="2326" w:hanging="118"/>
      </w:pPr>
      <w:rPr>
        <w:rFonts w:hint="default"/>
        <w:lang w:val="pt-PT" w:eastAsia="pt-PT" w:bidi="pt-PT"/>
      </w:rPr>
    </w:lvl>
    <w:lvl w:ilvl="4" w:tplc="1BDC1518">
      <w:numFmt w:val="bullet"/>
      <w:lvlText w:val="•"/>
      <w:lvlJc w:val="left"/>
      <w:pPr>
        <w:ind w:left="3022" w:hanging="118"/>
      </w:pPr>
      <w:rPr>
        <w:rFonts w:hint="default"/>
        <w:lang w:val="pt-PT" w:eastAsia="pt-PT" w:bidi="pt-PT"/>
      </w:rPr>
    </w:lvl>
    <w:lvl w:ilvl="5" w:tplc="885CA288">
      <w:numFmt w:val="bullet"/>
      <w:lvlText w:val="•"/>
      <w:lvlJc w:val="left"/>
      <w:pPr>
        <w:ind w:left="3718" w:hanging="118"/>
      </w:pPr>
      <w:rPr>
        <w:rFonts w:hint="default"/>
        <w:lang w:val="pt-PT" w:eastAsia="pt-PT" w:bidi="pt-PT"/>
      </w:rPr>
    </w:lvl>
    <w:lvl w:ilvl="6" w:tplc="C2C0F006">
      <w:numFmt w:val="bullet"/>
      <w:lvlText w:val="•"/>
      <w:lvlJc w:val="left"/>
      <w:pPr>
        <w:ind w:left="4413" w:hanging="118"/>
      </w:pPr>
      <w:rPr>
        <w:rFonts w:hint="default"/>
        <w:lang w:val="pt-PT" w:eastAsia="pt-PT" w:bidi="pt-PT"/>
      </w:rPr>
    </w:lvl>
    <w:lvl w:ilvl="7" w:tplc="A1C0F1B4">
      <w:numFmt w:val="bullet"/>
      <w:lvlText w:val="•"/>
      <w:lvlJc w:val="left"/>
      <w:pPr>
        <w:ind w:left="5109" w:hanging="118"/>
      </w:pPr>
      <w:rPr>
        <w:rFonts w:hint="default"/>
        <w:lang w:val="pt-PT" w:eastAsia="pt-PT" w:bidi="pt-PT"/>
      </w:rPr>
    </w:lvl>
    <w:lvl w:ilvl="8" w:tplc="134239CE">
      <w:numFmt w:val="bullet"/>
      <w:lvlText w:val="•"/>
      <w:lvlJc w:val="left"/>
      <w:pPr>
        <w:ind w:left="5804" w:hanging="118"/>
      </w:pPr>
      <w:rPr>
        <w:rFonts w:hint="default"/>
        <w:lang w:val="pt-PT" w:eastAsia="pt-PT" w:bidi="pt-PT"/>
      </w:rPr>
    </w:lvl>
  </w:abstractNum>
  <w:abstractNum w:abstractNumId="267" w15:restartNumberingAfterBreak="0">
    <w:nsid w:val="73380468"/>
    <w:multiLevelType w:val="hybridMultilevel"/>
    <w:tmpl w:val="6BD2B71A"/>
    <w:lvl w:ilvl="0" w:tplc="73B20CEA">
      <w:start w:val="2"/>
      <w:numFmt w:val="lowerRoman"/>
      <w:lvlText w:val="%1)"/>
      <w:lvlJc w:val="left"/>
      <w:pPr>
        <w:ind w:left="1287" w:hanging="72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8" w15:restartNumberingAfterBreak="0">
    <w:nsid w:val="73EF699F"/>
    <w:multiLevelType w:val="hybridMultilevel"/>
    <w:tmpl w:val="DED2D5DC"/>
    <w:lvl w:ilvl="0" w:tplc="08160017">
      <w:start w:val="2"/>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9" w15:restartNumberingAfterBreak="0">
    <w:nsid w:val="743E2D97"/>
    <w:multiLevelType w:val="hybridMultilevel"/>
    <w:tmpl w:val="6A5CB048"/>
    <w:lvl w:ilvl="0" w:tplc="5AB6689C">
      <w:numFmt w:val="bullet"/>
      <w:lvlText w:val="–"/>
      <w:lvlJc w:val="left"/>
      <w:pPr>
        <w:ind w:left="233" w:hanging="108"/>
      </w:pPr>
      <w:rPr>
        <w:rFonts w:ascii="Times New Roman" w:eastAsia="Times New Roman" w:hAnsi="Times New Roman" w:cs="Times New Roman" w:hint="default"/>
        <w:w w:val="90"/>
        <w:sz w:val="17"/>
        <w:szCs w:val="17"/>
        <w:lang w:val="pt-PT" w:eastAsia="pt-PT" w:bidi="pt-PT"/>
      </w:rPr>
    </w:lvl>
    <w:lvl w:ilvl="1" w:tplc="8FA646BA">
      <w:numFmt w:val="bullet"/>
      <w:lvlText w:val="•"/>
      <w:lvlJc w:val="left"/>
      <w:pPr>
        <w:ind w:left="515" w:hanging="108"/>
      </w:pPr>
      <w:rPr>
        <w:rFonts w:hint="default"/>
        <w:lang w:val="pt-PT" w:eastAsia="pt-PT" w:bidi="pt-PT"/>
      </w:rPr>
    </w:lvl>
    <w:lvl w:ilvl="2" w:tplc="C93A2C4C">
      <w:numFmt w:val="bullet"/>
      <w:lvlText w:val="•"/>
      <w:lvlJc w:val="left"/>
      <w:pPr>
        <w:ind w:left="791" w:hanging="108"/>
      </w:pPr>
      <w:rPr>
        <w:rFonts w:hint="default"/>
        <w:lang w:val="pt-PT" w:eastAsia="pt-PT" w:bidi="pt-PT"/>
      </w:rPr>
    </w:lvl>
    <w:lvl w:ilvl="3" w:tplc="D9866BF0">
      <w:numFmt w:val="bullet"/>
      <w:lvlText w:val="•"/>
      <w:lvlJc w:val="left"/>
      <w:pPr>
        <w:ind w:left="1067" w:hanging="108"/>
      </w:pPr>
      <w:rPr>
        <w:rFonts w:hint="default"/>
        <w:lang w:val="pt-PT" w:eastAsia="pt-PT" w:bidi="pt-PT"/>
      </w:rPr>
    </w:lvl>
    <w:lvl w:ilvl="4" w:tplc="6CF8ED9A">
      <w:numFmt w:val="bullet"/>
      <w:lvlText w:val="•"/>
      <w:lvlJc w:val="left"/>
      <w:pPr>
        <w:ind w:left="1342" w:hanging="108"/>
      </w:pPr>
      <w:rPr>
        <w:rFonts w:hint="default"/>
        <w:lang w:val="pt-PT" w:eastAsia="pt-PT" w:bidi="pt-PT"/>
      </w:rPr>
    </w:lvl>
    <w:lvl w:ilvl="5" w:tplc="B6A099E6">
      <w:numFmt w:val="bullet"/>
      <w:lvlText w:val="•"/>
      <w:lvlJc w:val="left"/>
      <w:pPr>
        <w:ind w:left="1618" w:hanging="108"/>
      </w:pPr>
      <w:rPr>
        <w:rFonts w:hint="default"/>
        <w:lang w:val="pt-PT" w:eastAsia="pt-PT" w:bidi="pt-PT"/>
      </w:rPr>
    </w:lvl>
    <w:lvl w:ilvl="6" w:tplc="B2E2FF38">
      <w:numFmt w:val="bullet"/>
      <w:lvlText w:val="•"/>
      <w:lvlJc w:val="left"/>
      <w:pPr>
        <w:ind w:left="1894" w:hanging="108"/>
      </w:pPr>
      <w:rPr>
        <w:rFonts w:hint="default"/>
        <w:lang w:val="pt-PT" w:eastAsia="pt-PT" w:bidi="pt-PT"/>
      </w:rPr>
    </w:lvl>
    <w:lvl w:ilvl="7" w:tplc="B860ECD2">
      <w:numFmt w:val="bullet"/>
      <w:lvlText w:val="•"/>
      <w:lvlJc w:val="left"/>
      <w:pPr>
        <w:ind w:left="2169" w:hanging="108"/>
      </w:pPr>
      <w:rPr>
        <w:rFonts w:hint="default"/>
        <w:lang w:val="pt-PT" w:eastAsia="pt-PT" w:bidi="pt-PT"/>
      </w:rPr>
    </w:lvl>
    <w:lvl w:ilvl="8" w:tplc="D706B906">
      <w:numFmt w:val="bullet"/>
      <w:lvlText w:val="•"/>
      <w:lvlJc w:val="left"/>
      <w:pPr>
        <w:ind w:left="2445" w:hanging="108"/>
      </w:pPr>
      <w:rPr>
        <w:rFonts w:hint="default"/>
        <w:lang w:val="pt-PT" w:eastAsia="pt-PT" w:bidi="pt-PT"/>
      </w:rPr>
    </w:lvl>
  </w:abstractNum>
  <w:abstractNum w:abstractNumId="270" w15:restartNumberingAfterBreak="0">
    <w:nsid w:val="74540F2D"/>
    <w:multiLevelType w:val="hybridMultilevel"/>
    <w:tmpl w:val="E8709A9C"/>
    <w:lvl w:ilvl="0" w:tplc="BD02A742">
      <w:numFmt w:val="bullet"/>
      <w:lvlText w:val="—"/>
      <w:lvlJc w:val="left"/>
      <w:pPr>
        <w:ind w:left="61" w:hanging="202"/>
      </w:pPr>
      <w:rPr>
        <w:rFonts w:ascii="Times New Roman" w:eastAsia="Times New Roman" w:hAnsi="Times New Roman" w:cs="Times New Roman" w:hint="default"/>
        <w:w w:val="90"/>
        <w:sz w:val="17"/>
        <w:szCs w:val="17"/>
        <w:lang w:val="pt-PT" w:eastAsia="pt-PT" w:bidi="pt-PT"/>
      </w:rPr>
    </w:lvl>
    <w:lvl w:ilvl="1" w:tplc="2B3AA7EC">
      <w:numFmt w:val="bullet"/>
      <w:lvlText w:val="•"/>
      <w:lvlJc w:val="left"/>
      <w:pPr>
        <w:ind w:left="331" w:hanging="202"/>
      </w:pPr>
      <w:rPr>
        <w:rFonts w:hint="default"/>
        <w:lang w:val="pt-PT" w:eastAsia="pt-PT" w:bidi="pt-PT"/>
      </w:rPr>
    </w:lvl>
    <w:lvl w:ilvl="2" w:tplc="75ACC6CE">
      <w:numFmt w:val="bullet"/>
      <w:lvlText w:val="•"/>
      <w:lvlJc w:val="left"/>
      <w:pPr>
        <w:ind w:left="602" w:hanging="202"/>
      </w:pPr>
      <w:rPr>
        <w:rFonts w:hint="default"/>
        <w:lang w:val="pt-PT" w:eastAsia="pt-PT" w:bidi="pt-PT"/>
      </w:rPr>
    </w:lvl>
    <w:lvl w:ilvl="3" w:tplc="5F583FD6">
      <w:numFmt w:val="bullet"/>
      <w:lvlText w:val="•"/>
      <w:lvlJc w:val="left"/>
      <w:pPr>
        <w:ind w:left="873" w:hanging="202"/>
      </w:pPr>
      <w:rPr>
        <w:rFonts w:hint="default"/>
        <w:lang w:val="pt-PT" w:eastAsia="pt-PT" w:bidi="pt-PT"/>
      </w:rPr>
    </w:lvl>
    <w:lvl w:ilvl="4" w:tplc="44CEEF46">
      <w:numFmt w:val="bullet"/>
      <w:lvlText w:val="•"/>
      <w:lvlJc w:val="left"/>
      <w:pPr>
        <w:ind w:left="1144" w:hanging="202"/>
      </w:pPr>
      <w:rPr>
        <w:rFonts w:hint="default"/>
        <w:lang w:val="pt-PT" w:eastAsia="pt-PT" w:bidi="pt-PT"/>
      </w:rPr>
    </w:lvl>
    <w:lvl w:ilvl="5" w:tplc="0E2AA8D2">
      <w:numFmt w:val="bullet"/>
      <w:lvlText w:val="•"/>
      <w:lvlJc w:val="left"/>
      <w:pPr>
        <w:ind w:left="1415" w:hanging="202"/>
      </w:pPr>
      <w:rPr>
        <w:rFonts w:hint="default"/>
        <w:lang w:val="pt-PT" w:eastAsia="pt-PT" w:bidi="pt-PT"/>
      </w:rPr>
    </w:lvl>
    <w:lvl w:ilvl="6" w:tplc="26D4DB10">
      <w:numFmt w:val="bullet"/>
      <w:lvlText w:val="•"/>
      <w:lvlJc w:val="left"/>
      <w:pPr>
        <w:ind w:left="1686" w:hanging="202"/>
      </w:pPr>
      <w:rPr>
        <w:rFonts w:hint="default"/>
        <w:lang w:val="pt-PT" w:eastAsia="pt-PT" w:bidi="pt-PT"/>
      </w:rPr>
    </w:lvl>
    <w:lvl w:ilvl="7" w:tplc="7C32F3E6">
      <w:numFmt w:val="bullet"/>
      <w:lvlText w:val="•"/>
      <w:lvlJc w:val="left"/>
      <w:pPr>
        <w:ind w:left="1957" w:hanging="202"/>
      </w:pPr>
      <w:rPr>
        <w:rFonts w:hint="default"/>
        <w:lang w:val="pt-PT" w:eastAsia="pt-PT" w:bidi="pt-PT"/>
      </w:rPr>
    </w:lvl>
    <w:lvl w:ilvl="8" w:tplc="5A0AC606">
      <w:numFmt w:val="bullet"/>
      <w:lvlText w:val="•"/>
      <w:lvlJc w:val="left"/>
      <w:pPr>
        <w:ind w:left="2228" w:hanging="202"/>
      </w:pPr>
      <w:rPr>
        <w:rFonts w:hint="default"/>
        <w:lang w:val="pt-PT" w:eastAsia="pt-PT" w:bidi="pt-PT"/>
      </w:rPr>
    </w:lvl>
  </w:abstractNum>
  <w:abstractNum w:abstractNumId="271" w15:restartNumberingAfterBreak="0">
    <w:nsid w:val="74844CE1"/>
    <w:multiLevelType w:val="hybridMultilevel"/>
    <w:tmpl w:val="35AA22EE"/>
    <w:lvl w:ilvl="0" w:tplc="8388561E">
      <w:start w:val="1"/>
      <w:numFmt w:val="lowerLetter"/>
      <w:lvlText w:val="%1)"/>
      <w:lvlJc w:val="left"/>
      <w:pPr>
        <w:ind w:left="1287" w:hanging="360"/>
      </w:pPr>
      <w:rPr>
        <w:rFonts w:hint="default"/>
        <w:i/>
        <w:sz w:val="24"/>
        <w:szCs w:val="24"/>
      </w:rPr>
    </w:lvl>
    <w:lvl w:ilvl="1" w:tplc="3280B7B8">
      <w:start w:val="1"/>
      <w:numFmt w:val="lowerLetter"/>
      <w:lvlText w:val="%2)"/>
      <w:lvlJc w:val="left"/>
      <w:pPr>
        <w:ind w:left="2007" w:hanging="360"/>
      </w:pPr>
      <w:rPr>
        <w:rFonts w:hint="default"/>
        <w:i/>
        <w:color w:val="auto"/>
        <w:sz w:val="24"/>
        <w:szCs w:val="24"/>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72" w15:restartNumberingAfterBreak="0">
    <w:nsid w:val="74A532DE"/>
    <w:multiLevelType w:val="hybridMultilevel"/>
    <w:tmpl w:val="65DAD83C"/>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73" w15:restartNumberingAfterBreak="0">
    <w:nsid w:val="75192041"/>
    <w:multiLevelType w:val="hybridMultilevel"/>
    <w:tmpl w:val="4462B714"/>
    <w:lvl w:ilvl="0" w:tplc="F514CBF0">
      <w:start w:val="1"/>
      <w:numFmt w:val="decimal"/>
      <w:lvlText w:val="%1."/>
      <w:lvlJc w:val="left"/>
      <w:pPr>
        <w:ind w:left="232" w:hanging="194"/>
      </w:pPr>
      <w:rPr>
        <w:rFonts w:ascii="Times New Roman" w:eastAsia="Times New Roman" w:hAnsi="Times New Roman" w:cs="Times New Roman" w:hint="default"/>
        <w:w w:val="92"/>
        <w:sz w:val="17"/>
        <w:szCs w:val="17"/>
        <w:lang w:val="pt-PT" w:eastAsia="pt-PT" w:bidi="pt-PT"/>
      </w:rPr>
    </w:lvl>
    <w:lvl w:ilvl="1" w:tplc="2EFCC734">
      <w:numFmt w:val="bullet"/>
      <w:lvlText w:val="•"/>
      <w:lvlJc w:val="left"/>
      <w:pPr>
        <w:ind w:left="464" w:hanging="194"/>
      </w:pPr>
      <w:rPr>
        <w:rFonts w:hint="default"/>
        <w:lang w:val="pt-PT" w:eastAsia="pt-PT" w:bidi="pt-PT"/>
      </w:rPr>
    </w:lvl>
    <w:lvl w:ilvl="2" w:tplc="D3121B84">
      <w:numFmt w:val="bullet"/>
      <w:lvlText w:val="•"/>
      <w:lvlJc w:val="left"/>
      <w:pPr>
        <w:ind w:left="689" w:hanging="194"/>
      </w:pPr>
      <w:rPr>
        <w:rFonts w:hint="default"/>
        <w:lang w:val="pt-PT" w:eastAsia="pt-PT" w:bidi="pt-PT"/>
      </w:rPr>
    </w:lvl>
    <w:lvl w:ilvl="3" w:tplc="E0C81AAE">
      <w:numFmt w:val="bullet"/>
      <w:lvlText w:val="•"/>
      <w:lvlJc w:val="left"/>
      <w:pPr>
        <w:ind w:left="913" w:hanging="194"/>
      </w:pPr>
      <w:rPr>
        <w:rFonts w:hint="default"/>
        <w:lang w:val="pt-PT" w:eastAsia="pt-PT" w:bidi="pt-PT"/>
      </w:rPr>
    </w:lvl>
    <w:lvl w:ilvl="4" w:tplc="D466D762">
      <w:numFmt w:val="bullet"/>
      <w:lvlText w:val="•"/>
      <w:lvlJc w:val="left"/>
      <w:pPr>
        <w:ind w:left="1138" w:hanging="194"/>
      </w:pPr>
      <w:rPr>
        <w:rFonts w:hint="default"/>
        <w:lang w:val="pt-PT" w:eastAsia="pt-PT" w:bidi="pt-PT"/>
      </w:rPr>
    </w:lvl>
    <w:lvl w:ilvl="5" w:tplc="510820D4">
      <w:numFmt w:val="bullet"/>
      <w:lvlText w:val="•"/>
      <w:lvlJc w:val="left"/>
      <w:pPr>
        <w:ind w:left="1363" w:hanging="194"/>
      </w:pPr>
      <w:rPr>
        <w:rFonts w:hint="default"/>
        <w:lang w:val="pt-PT" w:eastAsia="pt-PT" w:bidi="pt-PT"/>
      </w:rPr>
    </w:lvl>
    <w:lvl w:ilvl="6" w:tplc="C12C69A2">
      <w:numFmt w:val="bullet"/>
      <w:lvlText w:val="•"/>
      <w:lvlJc w:val="left"/>
      <w:pPr>
        <w:ind w:left="1587" w:hanging="194"/>
      </w:pPr>
      <w:rPr>
        <w:rFonts w:hint="default"/>
        <w:lang w:val="pt-PT" w:eastAsia="pt-PT" w:bidi="pt-PT"/>
      </w:rPr>
    </w:lvl>
    <w:lvl w:ilvl="7" w:tplc="E0B291B8">
      <w:numFmt w:val="bullet"/>
      <w:lvlText w:val="•"/>
      <w:lvlJc w:val="left"/>
      <w:pPr>
        <w:ind w:left="1812" w:hanging="194"/>
      </w:pPr>
      <w:rPr>
        <w:rFonts w:hint="default"/>
        <w:lang w:val="pt-PT" w:eastAsia="pt-PT" w:bidi="pt-PT"/>
      </w:rPr>
    </w:lvl>
    <w:lvl w:ilvl="8" w:tplc="E8801646">
      <w:numFmt w:val="bullet"/>
      <w:lvlText w:val="•"/>
      <w:lvlJc w:val="left"/>
      <w:pPr>
        <w:ind w:left="2036" w:hanging="194"/>
      </w:pPr>
      <w:rPr>
        <w:rFonts w:hint="default"/>
        <w:lang w:val="pt-PT" w:eastAsia="pt-PT" w:bidi="pt-PT"/>
      </w:rPr>
    </w:lvl>
  </w:abstractNum>
  <w:abstractNum w:abstractNumId="274" w15:restartNumberingAfterBreak="0">
    <w:nsid w:val="75883442"/>
    <w:multiLevelType w:val="hybridMultilevel"/>
    <w:tmpl w:val="5B227E0C"/>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75" w15:restartNumberingAfterBreak="0">
    <w:nsid w:val="75C5496A"/>
    <w:multiLevelType w:val="hybridMultilevel"/>
    <w:tmpl w:val="7C625A62"/>
    <w:lvl w:ilvl="0" w:tplc="F4CA950C">
      <w:numFmt w:val="bullet"/>
      <w:lvlText w:val="–"/>
      <w:lvlJc w:val="left"/>
      <w:pPr>
        <w:ind w:left="232" w:hanging="119"/>
      </w:pPr>
      <w:rPr>
        <w:rFonts w:ascii="Times New Roman" w:eastAsia="Times New Roman" w:hAnsi="Times New Roman" w:cs="Times New Roman" w:hint="default"/>
        <w:w w:val="99"/>
        <w:sz w:val="17"/>
        <w:szCs w:val="17"/>
        <w:lang w:val="pt-PT" w:eastAsia="pt-PT" w:bidi="pt-PT"/>
      </w:rPr>
    </w:lvl>
    <w:lvl w:ilvl="1" w:tplc="954E3940">
      <w:numFmt w:val="bullet"/>
      <w:lvlText w:val="•"/>
      <w:lvlJc w:val="left"/>
      <w:pPr>
        <w:ind w:left="935" w:hanging="119"/>
      </w:pPr>
      <w:rPr>
        <w:rFonts w:hint="default"/>
        <w:lang w:val="pt-PT" w:eastAsia="pt-PT" w:bidi="pt-PT"/>
      </w:rPr>
    </w:lvl>
    <w:lvl w:ilvl="2" w:tplc="BED6BBA0">
      <w:numFmt w:val="bullet"/>
      <w:lvlText w:val="•"/>
      <w:lvlJc w:val="left"/>
      <w:pPr>
        <w:ind w:left="1631" w:hanging="119"/>
      </w:pPr>
      <w:rPr>
        <w:rFonts w:hint="default"/>
        <w:lang w:val="pt-PT" w:eastAsia="pt-PT" w:bidi="pt-PT"/>
      </w:rPr>
    </w:lvl>
    <w:lvl w:ilvl="3" w:tplc="57CED882">
      <w:numFmt w:val="bullet"/>
      <w:lvlText w:val="•"/>
      <w:lvlJc w:val="left"/>
      <w:pPr>
        <w:ind w:left="2326" w:hanging="119"/>
      </w:pPr>
      <w:rPr>
        <w:rFonts w:hint="default"/>
        <w:lang w:val="pt-PT" w:eastAsia="pt-PT" w:bidi="pt-PT"/>
      </w:rPr>
    </w:lvl>
    <w:lvl w:ilvl="4" w:tplc="7944C30C">
      <w:numFmt w:val="bullet"/>
      <w:lvlText w:val="•"/>
      <w:lvlJc w:val="left"/>
      <w:pPr>
        <w:ind w:left="3022" w:hanging="119"/>
      </w:pPr>
      <w:rPr>
        <w:rFonts w:hint="default"/>
        <w:lang w:val="pt-PT" w:eastAsia="pt-PT" w:bidi="pt-PT"/>
      </w:rPr>
    </w:lvl>
    <w:lvl w:ilvl="5" w:tplc="588A271C">
      <w:numFmt w:val="bullet"/>
      <w:lvlText w:val="•"/>
      <w:lvlJc w:val="left"/>
      <w:pPr>
        <w:ind w:left="3718" w:hanging="119"/>
      </w:pPr>
      <w:rPr>
        <w:rFonts w:hint="default"/>
        <w:lang w:val="pt-PT" w:eastAsia="pt-PT" w:bidi="pt-PT"/>
      </w:rPr>
    </w:lvl>
    <w:lvl w:ilvl="6" w:tplc="CDDAC250">
      <w:numFmt w:val="bullet"/>
      <w:lvlText w:val="•"/>
      <w:lvlJc w:val="left"/>
      <w:pPr>
        <w:ind w:left="4413" w:hanging="119"/>
      </w:pPr>
      <w:rPr>
        <w:rFonts w:hint="default"/>
        <w:lang w:val="pt-PT" w:eastAsia="pt-PT" w:bidi="pt-PT"/>
      </w:rPr>
    </w:lvl>
    <w:lvl w:ilvl="7" w:tplc="176AC5C4">
      <w:numFmt w:val="bullet"/>
      <w:lvlText w:val="•"/>
      <w:lvlJc w:val="left"/>
      <w:pPr>
        <w:ind w:left="5109" w:hanging="119"/>
      </w:pPr>
      <w:rPr>
        <w:rFonts w:hint="default"/>
        <w:lang w:val="pt-PT" w:eastAsia="pt-PT" w:bidi="pt-PT"/>
      </w:rPr>
    </w:lvl>
    <w:lvl w:ilvl="8" w:tplc="A14E9F34">
      <w:numFmt w:val="bullet"/>
      <w:lvlText w:val="•"/>
      <w:lvlJc w:val="left"/>
      <w:pPr>
        <w:ind w:left="5804" w:hanging="119"/>
      </w:pPr>
      <w:rPr>
        <w:rFonts w:hint="default"/>
        <w:lang w:val="pt-PT" w:eastAsia="pt-PT" w:bidi="pt-PT"/>
      </w:rPr>
    </w:lvl>
  </w:abstractNum>
  <w:abstractNum w:abstractNumId="276" w15:restartNumberingAfterBreak="0">
    <w:nsid w:val="76933478"/>
    <w:multiLevelType w:val="hybridMultilevel"/>
    <w:tmpl w:val="5A5E3066"/>
    <w:lvl w:ilvl="0" w:tplc="228E147E">
      <w:start w:val="1"/>
      <w:numFmt w:val="decimal"/>
      <w:lvlText w:val="%1 -"/>
      <w:lvlJc w:val="left"/>
      <w:pPr>
        <w:ind w:left="1287" w:hanging="360"/>
      </w:pPr>
      <w:rPr>
        <w:rFonts w:hint="default"/>
        <w:b w:val="0"/>
        <w:caps w:val="0"/>
        <w:strike w:val="0"/>
        <w:dstrike w:val="0"/>
        <w:vanish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77" w15:restartNumberingAfterBreak="0">
    <w:nsid w:val="77097324"/>
    <w:multiLevelType w:val="hybridMultilevel"/>
    <w:tmpl w:val="E622351C"/>
    <w:lvl w:ilvl="0" w:tplc="3280B7B8">
      <w:start w:val="1"/>
      <w:numFmt w:val="lowerLetter"/>
      <w:lvlText w:val="%1)"/>
      <w:lvlJc w:val="left"/>
      <w:rPr>
        <w:rFonts w:hint="default"/>
        <w:i/>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8" w15:restartNumberingAfterBreak="0">
    <w:nsid w:val="77571203"/>
    <w:multiLevelType w:val="hybridMultilevel"/>
    <w:tmpl w:val="2AE86042"/>
    <w:lvl w:ilvl="0" w:tplc="4AD2F246">
      <w:start w:val="1"/>
      <w:numFmt w:val="decimal"/>
      <w:lvlText w:val="%1 -"/>
      <w:lvlJc w:val="left"/>
      <w:pPr>
        <w:ind w:left="1004" w:hanging="360"/>
      </w:pPr>
      <w:rPr>
        <w:rFonts w:hint="default"/>
        <w:b w:val="0"/>
        <w:bCs/>
        <w:i w:val="0"/>
        <w:iCs/>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79" w15:restartNumberingAfterBreak="0">
    <w:nsid w:val="77664A5B"/>
    <w:multiLevelType w:val="hybridMultilevel"/>
    <w:tmpl w:val="8F0C54F8"/>
    <w:lvl w:ilvl="0" w:tplc="17B839E4">
      <w:start w:val="2"/>
      <w:numFmt w:val="decimal"/>
      <w:lvlText w:val="%1"/>
      <w:lvlJc w:val="left"/>
      <w:pPr>
        <w:ind w:left="176" w:hanging="115"/>
      </w:pPr>
      <w:rPr>
        <w:rFonts w:ascii="Times New Roman" w:eastAsia="Times New Roman" w:hAnsi="Times New Roman" w:cs="Times New Roman" w:hint="default"/>
        <w:w w:val="90"/>
        <w:sz w:val="17"/>
        <w:szCs w:val="17"/>
        <w:lang w:val="pt-PT" w:eastAsia="pt-PT" w:bidi="pt-PT"/>
      </w:rPr>
    </w:lvl>
    <w:lvl w:ilvl="1" w:tplc="36EC526C">
      <w:numFmt w:val="bullet"/>
      <w:lvlText w:val="•"/>
      <w:lvlJc w:val="left"/>
      <w:pPr>
        <w:ind w:left="405" w:hanging="115"/>
      </w:pPr>
      <w:rPr>
        <w:rFonts w:hint="default"/>
        <w:lang w:val="pt-PT" w:eastAsia="pt-PT" w:bidi="pt-PT"/>
      </w:rPr>
    </w:lvl>
    <w:lvl w:ilvl="2" w:tplc="7C2AF774">
      <w:numFmt w:val="bullet"/>
      <w:lvlText w:val="•"/>
      <w:lvlJc w:val="left"/>
      <w:pPr>
        <w:ind w:left="630" w:hanging="115"/>
      </w:pPr>
      <w:rPr>
        <w:rFonts w:hint="default"/>
        <w:lang w:val="pt-PT" w:eastAsia="pt-PT" w:bidi="pt-PT"/>
      </w:rPr>
    </w:lvl>
    <w:lvl w:ilvl="3" w:tplc="C93EEAA6">
      <w:numFmt w:val="bullet"/>
      <w:lvlText w:val="•"/>
      <w:lvlJc w:val="left"/>
      <w:pPr>
        <w:ind w:left="855" w:hanging="115"/>
      </w:pPr>
      <w:rPr>
        <w:rFonts w:hint="default"/>
        <w:lang w:val="pt-PT" w:eastAsia="pt-PT" w:bidi="pt-PT"/>
      </w:rPr>
    </w:lvl>
    <w:lvl w:ilvl="4" w:tplc="845C5A3C">
      <w:numFmt w:val="bullet"/>
      <w:lvlText w:val="•"/>
      <w:lvlJc w:val="left"/>
      <w:pPr>
        <w:ind w:left="1080" w:hanging="115"/>
      </w:pPr>
      <w:rPr>
        <w:rFonts w:hint="default"/>
        <w:lang w:val="pt-PT" w:eastAsia="pt-PT" w:bidi="pt-PT"/>
      </w:rPr>
    </w:lvl>
    <w:lvl w:ilvl="5" w:tplc="3C2CC154">
      <w:numFmt w:val="bullet"/>
      <w:lvlText w:val="•"/>
      <w:lvlJc w:val="left"/>
      <w:pPr>
        <w:ind w:left="1305" w:hanging="115"/>
      </w:pPr>
      <w:rPr>
        <w:rFonts w:hint="default"/>
        <w:lang w:val="pt-PT" w:eastAsia="pt-PT" w:bidi="pt-PT"/>
      </w:rPr>
    </w:lvl>
    <w:lvl w:ilvl="6" w:tplc="6B2AC21A">
      <w:numFmt w:val="bullet"/>
      <w:lvlText w:val="•"/>
      <w:lvlJc w:val="left"/>
      <w:pPr>
        <w:ind w:left="1530" w:hanging="115"/>
      </w:pPr>
      <w:rPr>
        <w:rFonts w:hint="default"/>
        <w:lang w:val="pt-PT" w:eastAsia="pt-PT" w:bidi="pt-PT"/>
      </w:rPr>
    </w:lvl>
    <w:lvl w:ilvl="7" w:tplc="D5942460">
      <w:numFmt w:val="bullet"/>
      <w:lvlText w:val="•"/>
      <w:lvlJc w:val="left"/>
      <w:pPr>
        <w:ind w:left="1755" w:hanging="115"/>
      </w:pPr>
      <w:rPr>
        <w:rFonts w:hint="default"/>
        <w:lang w:val="pt-PT" w:eastAsia="pt-PT" w:bidi="pt-PT"/>
      </w:rPr>
    </w:lvl>
    <w:lvl w:ilvl="8" w:tplc="ECC61B7A">
      <w:numFmt w:val="bullet"/>
      <w:lvlText w:val="•"/>
      <w:lvlJc w:val="left"/>
      <w:pPr>
        <w:ind w:left="1980" w:hanging="115"/>
      </w:pPr>
      <w:rPr>
        <w:rFonts w:hint="default"/>
        <w:lang w:val="pt-PT" w:eastAsia="pt-PT" w:bidi="pt-PT"/>
      </w:rPr>
    </w:lvl>
  </w:abstractNum>
  <w:abstractNum w:abstractNumId="280" w15:restartNumberingAfterBreak="0">
    <w:nsid w:val="77F41E44"/>
    <w:multiLevelType w:val="hybridMultilevel"/>
    <w:tmpl w:val="912A95F8"/>
    <w:lvl w:ilvl="0" w:tplc="F948DF9E">
      <w:start w:val="1"/>
      <w:numFmt w:val="decimal"/>
      <w:lvlText w:val="%1"/>
      <w:lvlJc w:val="left"/>
      <w:pPr>
        <w:ind w:left="231" w:hanging="121"/>
      </w:pPr>
      <w:rPr>
        <w:rFonts w:ascii="Times New Roman" w:eastAsia="Times New Roman" w:hAnsi="Times New Roman" w:cs="Times New Roman" w:hint="default"/>
        <w:w w:val="92"/>
        <w:sz w:val="17"/>
        <w:szCs w:val="17"/>
        <w:lang w:val="pt-PT" w:eastAsia="pt-PT" w:bidi="pt-PT"/>
      </w:rPr>
    </w:lvl>
    <w:lvl w:ilvl="1" w:tplc="689E13E0">
      <w:numFmt w:val="bullet"/>
      <w:lvlText w:val="•"/>
      <w:lvlJc w:val="left"/>
      <w:pPr>
        <w:ind w:left="493" w:hanging="121"/>
      </w:pPr>
      <w:rPr>
        <w:rFonts w:hint="default"/>
        <w:lang w:val="pt-PT" w:eastAsia="pt-PT" w:bidi="pt-PT"/>
      </w:rPr>
    </w:lvl>
    <w:lvl w:ilvl="2" w:tplc="C67E8E0C">
      <w:numFmt w:val="bullet"/>
      <w:lvlText w:val="•"/>
      <w:lvlJc w:val="left"/>
      <w:pPr>
        <w:ind w:left="746" w:hanging="121"/>
      </w:pPr>
      <w:rPr>
        <w:rFonts w:hint="default"/>
        <w:lang w:val="pt-PT" w:eastAsia="pt-PT" w:bidi="pt-PT"/>
      </w:rPr>
    </w:lvl>
    <w:lvl w:ilvl="3" w:tplc="08D8B50E">
      <w:numFmt w:val="bullet"/>
      <w:lvlText w:val="•"/>
      <w:lvlJc w:val="left"/>
      <w:pPr>
        <w:ind w:left="999" w:hanging="121"/>
      </w:pPr>
      <w:rPr>
        <w:rFonts w:hint="default"/>
        <w:lang w:val="pt-PT" w:eastAsia="pt-PT" w:bidi="pt-PT"/>
      </w:rPr>
    </w:lvl>
    <w:lvl w:ilvl="4" w:tplc="71F66AAA">
      <w:numFmt w:val="bullet"/>
      <w:lvlText w:val="•"/>
      <w:lvlJc w:val="left"/>
      <w:pPr>
        <w:ind w:left="1252" w:hanging="121"/>
      </w:pPr>
      <w:rPr>
        <w:rFonts w:hint="default"/>
        <w:lang w:val="pt-PT" w:eastAsia="pt-PT" w:bidi="pt-PT"/>
      </w:rPr>
    </w:lvl>
    <w:lvl w:ilvl="5" w:tplc="90C8C7A2">
      <w:numFmt w:val="bullet"/>
      <w:lvlText w:val="•"/>
      <w:lvlJc w:val="left"/>
      <w:pPr>
        <w:ind w:left="1505" w:hanging="121"/>
      </w:pPr>
      <w:rPr>
        <w:rFonts w:hint="default"/>
        <w:lang w:val="pt-PT" w:eastAsia="pt-PT" w:bidi="pt-PT"/>
      </w:rPr>
    </w:lvl>
    <w:lvl w:ilvl="6" w:tplc="1514133E">
      <w:numFmt w:val="bullet"/>
      <w:lvlText w:val="•"/>
      <w:lvlJc w:val="left"/>
      <w:pPr>
        <w:ind w:left="1758" w:hanging="121"/>
      </w:pPr>
      <w:rPr>
        <w:rFonts w:hint="default"/>
        <w:lang w:val="pt-PT" w:eastAsia="pt-PT" w:bidi="pt-PT"/>
      </w:rPr>
    </w:lvl>
    <w:lvl w:ilvl="7" w:tplc="A844B7EC">
      <w:numFmt w:val="bullet"/>
      <w:lvlText w:val="•"/>
      <w:lvlJc w:val="left"/>
      <w:pPr>
        <w:ind w:left="2011" w:hanging="121"/>
      </w:pPr>
      <w:rPr>
        <w:rFonts w:hint="default"/>
        <w:lang w:val="pt-PT" w:eastAsia="pt-PT" w:bidi="pt-PT"/>
      </w:rPr>
    </w:lvl>
    <w:lvl w:ilvl="8" w:tplc="7EAAC31C">
      <w:numFmt w:val="bullet"/>
      <w:lvlText w:val="•"/>
      <w:lvlJc w:val="left"/>
      <w:pPr>
        <w:ind w:left="2264" w:hanging="121"/>
      </w:pPr>
      <w:rPr>
        <w:rFonts w:hint="default"/>
        <w:lang w:val="pt-PT" w:eastAsia="pt-PT" w:bidi="pt-PT"/>
      </w:rPr>
    </w:lvl>
  </w:abstractNum>
  <w:abstractNum w:abstractNumId="281" w15:restartNumberingAfterBreak="0">
    <w:nsid w:val="7852313A"/>
    <w:multiLevelType w:val="hybridMultilevel"/>
    <w:tmpl w:val="5DF8670C"/>
    <w:lvl w:ilvl="0" w:tplc="ACCC9938">
      <w:numFmt w:val="bullet"/>
      <w:lvlText w:val="–"/>
      <w:lvlJc w:val="left"/>
      <w:pPr>
        <w:ind w:left="175" w:hanging="115"/>
      </w:pPr>
      <w:rPr>
        <w:rFonts w:ascii="Times New Roman" w:eastAsia="Times New Roman" w:hAnsi="Times New Roman" w:cs="Times New Roman" w:hint="default"/>
        <w:w w:val="90"/>
        <w:sz w:val="17"/>
        <w:szCs w:val="17"/>
        <w:lang w:val="pt-PT" w:eastAsia="pt-PT" w:bidi="pt-PT"/>
      </w:rPr>
    </w:lvl>
    <w:lvl w:ilvl="1" w:tplc="6D501C08">
      <w:numFmt w:val="bullet"/>
      <w:lvlText w:val="•"/>
      <w:lvlJc w:val="left"/>
      <w:pPr>
        <w:ind w:left="399" w:hanging="115"/>
      </w:pPr>
      <w:rPr>
        <w:rFonts w:hint="default"/>
        <w:lang w:val="pt-PT" w:eastAsia="pt-PT" w:bidi="pt-PT"/>
      </w:rPr>
    </w:lvl>
    <w:lvl w:ilvl="2" w:tplc="A138932E">
      <w:numFmt w:val="bullet"/>
      <w:lvlText w:val="•"/>
      <w:lvlJc w:val="left"/>
      <w:pPr>
        <w:ind w:left="618" w:hanging="115"/>
      </w:pPr>
      <w:rPr>
        <w:rFonts w:hint="default"/>
        <w:lang w:val="pt-PT" w:eastAsia="pt-PT" w:bidi="pt-PT"/>
      </w:rPr>
    </w:lvl>
    <w:lvl w:ilvl="3" w:tplc="E944997A">
      <w:numFmt w:val="bullet"/>
      <w:lvlText w:val="•"/>
      <w:lvlJc w:val="left"/>
      <w:pPr>
        <w:ind w:left="838" w:hanging="115"/>
      </w:pPr>
      <w:rPr>
        <w:rFonts w:hint="default"/>
        <w:lang w:val="pt-PT" w:eastAsia="pt-PT" w:bidi="pt-PT"/>
      </w:rPr>
    </w:lvl>
    <w:lvl w:ilvl="4" w:tplc="507AC180">
      <w:numFmt w:val="bullet"/>
      <w:lvlText w:val="•"/>
      <w:lvlJc w:val="left"/>
      <w:pPr>
        <w:ind w:left="1057" w:hanging="115"/>
      </w:pPr>
      <w:rPr>
        <w:rFonts w:hint="default"/>
        <w:lang w:val="pt-PT" w:eastAsia="pt-PT" w:bidi="pt-PT"/>
      </w:rPr>
    </w:lvl>
    <w:lvl w:ilvl="5" w:tplc="E620D63C">
      <w:numFmt w:val="bullet"/>
      <w:lvlText w:val="•"/>
      <w:lvlJc w:val="left"/>
      <w:pPr>
        <w:ind w:left="1277" w:hanging="115"/>
      </w:pPr>
      <w:rPr>
        <w:rFonts w:hint="default"/>
        <w:lang w:val="pt-PT" w:eastAsia="pt-PT" w:bidi="pt-PT"/>
      </w:rPr>
    </w:lvl>
    <w:lvl w:ilvl="6" w:tplc="368E5BCA">
      <w:numFmt w:val="bullet"/>
      <w:lvlText w:val="•"/>
      <w:lvlJc w:val="left"/>
      <w:pPr>
        <w:ind w:left="1496" w:hanging="115"/>
      </w:pPr>
      <w:rPr>
        <w:rFonts w:hint="default"/>
        <w:lang w:val="pt-PT" w:eastAsia="pt-PT" w:bidi="pt-PT"/>
      </w:rPr>
    </w:lvl>
    <w:lvl w:ilvl="7" w:tplc="E0BADFA0">
      <w:numFmt w:val="bullet"/>
      <w:lvlText w:val="•"/>
      <w:lvlJc w:val="left"/>
      <w:pPr>
        <w:ind w:left="1715" w:hanging="115"/>
      </w:pPr>
      <w:rPr>
        <w:rFonts w:hint="default"/>
        <w:lang w:val="pt-PT" w:eastAsia="pt-PT" w:bidi="pt-PT"/>
      </w:rPr>
    </w:lvl>
    <w:lvl w:ilvl="8" w:tplc="87009020">
      <w:numFmt w:val="bullet"/>
      <w:lvlText w:val="•"/>
      <w:lvlJc w:val="left"/>
      <w:pPr>
        <w:ind w:left="1935" w:hanging="115"/>
      </w:pPr>
      <w:rPr>
        <w:rFonts w:hint="default"/>
        <w:lang w:val="pt-PT" w:eastAsia="pt-PT" w:bidi="pt-PT"/>
      </w:rPr>
    </w:lvl>
  </w:abstractNum>
  <w:abstractNum w:abstractNumId="282" w15:restartNumberingAfterBreak="0">
    <w:nsid w:val="794D61EB"/>
    <w:multiLevelType w:val="hybridMultilevel"/>
    <w:tmpl w:val="5DC4B4E0"/>
    <w:lvl w:ilvl="0" w:tplc="9E7A2938">
      <w:numFmt w:val="bullet"/>
      <w:lvlText w:val="-"/>
      <w:lvlJc w:val="left"/>
      <w:pPr>
        <w:ind w:left="152" w:hanging="90"/>
      </w:pPr>
      <w:rPr>
        <w:rFonts w:ascii="Times New Roman" w:eastAsia="Times New Roman" w:hAnsi="Times New Roman" w:cs="Times New Roman" w:hint="default"/>
        <w:w w:val="90"/>
        <w:sz w:val="17"/>
        <w:szCs w:val="17"/>
        <w:lang w:val="pt-PT" w:eastAsia="pt-PT" w:bidi="pt-PT"/>
      </w:rPr>
    </w:lvl>
    <w:lvl w:ilvl="1" w:tplc="8C0ABEFA">
      <w:numFmt w:val="bullet"/>
      <w:lvlText w:val="•"/>
      <w:lvlJc w:val="left"/>
      <w:pPr>
        <w:ind w:left="443" w:hanging="90"/>
      </w:pPr>
      <w:rPr>
        <w:rFonts w:hint="default"/>
        <w:lang w:val="pt-PT" w:eastAsia="pt-PT" w:bidi="pt-PT"/>
      </w:rPr>
    </w:lvl>
    <w:lvl w:ilvl="2" w:tplc="EF92412E">
      <w:numFmt w:val="bullet"/>
      <w:lvlText w:val="•"/>
      <w:lvlJc w:val="left"/>
      <w:pPr>
        <w:ind w:left="727" w:hanging="90"/>
      </w:pPr>
      <w:rPr>
        <w:rFonts w:hint="default"/>
        <w:lang w:val="pt-PT" w:eastAsia="pt-PT" w:bidi="pt-PT"/>
      </w:rPr>
    </w:lvl>
    <w:lvl w:ilvl="3" w:tplc="04C677FE">
      <w:numFmt w:val="bullet"/>
      <w:lvlText w:val="•"/>
      <w:lvlJc w:val="left"/>
      <w:pPr>
        <w:ind w:left="1011" w:hanging="90"/>
      </w:pPr>
      <w:rPr>
        <w:rFonts w:hint="default"/>
        <w:lang w:val="pt-PT" w:eastAsia="pt-PT" w:bidi="pt-PT"/>
      </w:rPr>
    </w:lvl>
    <w:lvl w:ilvl="4" w:tplc="D360B266">
      <w:numFmt w:val="bullet"/>
      <w:lvlText w:val="•"/>
      <w:lvlJc w:val="left"/>
      <w:pPr>
        <w:ind w:left="1294" w:hanging="90"/>
      </w:pPr>
      <w:rPr>
        <w:rFonts w:hint="default"/>
        <w:lang w:val="pt-PT" w:eastAsia="pt-PT" w:bidi="pt-PT"/>
      </w:rPr>
    </w:lvl>
    <w:lvl w:ilvl="5" w:tplc="68F88814">
      <w:numFmt w:val="bullet"/>
      <w:lvlText w:val="•"/>
      <w:lvlJc w:val="left"/>
      <w:pPr>
        <w:ind w:left="1578" w:hanging="90"/>
      </w:pPr>
      <w:rPr>
        <w:rFonts w:hint="default"/>
        <w:lang w:val="pt-PT" w:eastAsia="pt-PT" w:bidi="pt-PT"/>
      </w:rPr>
    </w:lvl>
    <w:lvl w:ilvl="6" w:tplc="F5AC5C64">
      <w:numFmt w:val="bullet"/>
      <w:lvlText w:val="•"/>
      <w:lvlJc w:val="left"/>
      <w:pPr>
        <w:ind w:left="1862" w:hanging="90"/>
      </w:pPr>
      <w:rPr>
        <w:rFonts w:hint="default"/>
        <w:lang w:val="pt-PT" w:eastAsia="pt-PT" w:bidi="pt-PT"/>
      </w:rPr>
    </w:lvl>
    <w:lvl w:ilvl="7" w:tplc="E5C68A52">
      <w:numFmt w:val="bullet"/>
      <w:lvlText w:val="•"/>
      <w:lvlJc w:val="left"/>
      <w:pPr>
        <w:ind w:left="2145" w:hanging="90"/>
      </w:pPr>
      <w:rPr>
        <w:rFonts w:hint="default"/>
        <w:lang w:val="pt-PT" w:eastAsia="pt-PT" w:bidi="pt-PT"/>
      </w:rPr>
    </w:lvl>
    <w:lvl w:ilvl="8" w:tplc="F95A783A">
      <w:numFmt w:val="bullet"/>
      <w:lvlText w:val="•"/>
      <w:lvlJc w:val="left"/>
      <w:pPr>
        <w:ind w:left="2429" w:hanging="90"/>
      </w:pPr>
      <w:rPr>
        <w:rFonts w:hint="default"/>
        <w:lang w:val="pt-PT" w:eastAsia="pt-PT" w:bidi="pt-PT"/>
      </w:rPr>
    </w:lvl>
  </w:abstractNum>
  <w:abstractNum w:abstractNumId="283" w15:restartNumberingAfterBreak="0">
    <w:nsid w:val="79C13E5F"/>
    <w:multiLevelType w:val="hybridMultilevel"/>
    <w:tmpl w:val="2E363FD6"/>
    <w:lvl w:ilvl="0" w:tplc="540CB878">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4" w15:restartNumberingAfterBreak="0">
    <w:nsid w:val="79D11DF9"/>
    <w:multiLevelType w:val="hybridMultilevel"/>
    <w:tmpl w:val="46965D90"/>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85" w15:restartNumberingAfterBreak="0">
    <w:nsid w:val="7A624A94"/>
    <w:multiLevelType w:val="hybridMultilevel"/>
    <w:tmpl w:val="B6B032D6"/>
    <w:lvl w:ilvl="0" w:tplc="BC4E7828">
      <w:numFmt w:val="bullet"/>
      <w:lvlText w:val="–"/>
      <w:lvlJc w:val="left"/>
      <w:pPr>
        <w:ind w:left="232" w:hanging="128"/>
      </w:pPr>
      <w:rPr>
        <w:rFonts w:ascii="Times New Roman" w:eastAsia="Times New Roman" w:hAnsi="Times New Roman" w:cs="Times New Roman" w:hint="default"/>
        <w:spacing w:val="-10"/>
        <w:w w:val="100"/>
        <w:sz w:val="17"/>
        <w:szCs w:val="17"/>
        <w:lang w:val="pt-PT" w:eastAsia="pt-PT" w:bidi="pt-PT"/>
      </w:rPr>
    </w:lvl>
    <w:lvl w:ilvl="1" w:tplc="F95CE3B6">
      <w:numFmt w:val="bullet"/>
      <w:lvlText w:val="•"/>
      <w:lvlJc w:val="left"/>
      <w:pPr>
        <w:ind w:left="935" w:hanging="128"/>
      </w:pPr>
      <w:rPr>
        <w:rFonts w:hint="default"/>
        <w:lang w:val="pt-PT" w:eastAsia="pt-PT" w:bidi="pt-PT"/>
      </w:rPr>
    </w:lvl>
    <w:lvl w:ilvl="2" w:tplc="693CA320">
      <w:numFmt w:val="bullet"/>
      <w:lvlText w:val="•"/>
      <w:lvlJc w:val="left"/>
      <w:pPr>
        <w:ind w:left="1631" w:hanging="128"/>
      </w:pPr>
      <w:rPr>
        <w:rFonts w:hint="default"/>
        <w:lang w:val="pt-PT" w:eastAsia="pt-PT" w:bidi="pt-PT"/>
      </w:rPr>
    </w:lvl>
    <w:lvl w:ilvl="3" w:tplc="B0401CAC">
      <w:numFmt w:val="bullet"/>
      <w:lvlText w:val="•"/>
      <w:lvlJc w:val="left"/>
      <w:pPr>
        <w:ind w:left="2326" w:hanging="128"/>
      </w:pPr>
      <w:rPr>
        <w:rFonts w:hint="default"/>
        <w:lang w:val="pt-PT" w:eastAsia="pt-PT" w:bidi="pt-PT"/>
      </w:rPr>
    </w:lvl>
    <w:lvl w:ilvl="4" w:tplc="7C4CD492">
      <w:numFmt w:val="bullet"/>
      <w:lvlText w:val="•"/>
      <w:lvlJc w:val="left"/>
      <w:pPr>
        <w:ind w:left="3022" w:hanging="128"/>
      </w:pPr>
      <w:rPr>
        <w:rFonts w:hint="default"/>
        <w:lang w:val="pt-PT" w:eastAsia="pt-PT" w:bidi="pt-PT"/>
      </w:rPr>
    </w:lvl>
    <w:lvl w:ilvl="5" w:tplc="5FB64FCC">
      <w:numFmt w:val="bullet"/>
      <w:lvlText w:val="•"/>
      <w:lvlJc w:val="left"/>
      <w:pPr>
        <w:ind w:left="3718" w:hanging="128"/>
      </w:pPr>
      <w:rPr>
        <w:rFonts w:hint="default"/>
        <w:lang w:val="pt-PT" w:eastAsia="pt-PT" w:bidi="pt-PT"/>
      </w:rPr>
    </w:lvl>
    <w:lvl w:ilvl="6" w:tplc="BD82CA00">
      <w:numFmt w:val="bullet"/>
      <w:lvlText w:val="•"/>
      <w:lvlJc w:val="left"/>
      <w:pPr>
        <w:ind w:left="4413" w:hanging="128"/>
      </w:pPr>
      <w:rPr>
        <w:rFonts w:hint="default"/>
        <w:lang w:val="pt-PT" w:eastAsia="pt-PT" w:bidi="pt-PT"/>
      </w:rPr>
    </w:lvl>
    <w:lvl w:ilvl="7" w:tplc="F294A9F4">
      <w:numFmt w:val="bullet"/>
      <w:lvlText w:val="•"/>
      <w:lvlJc w:val="left"/>
      <w:pPr>
        <w:ind w:left="5109" w:hanging="128"/>
      </w:pPr>
      <w:rPr>
        <w:rFonts w:hint="default"/>
        <w:lang w:val="pt-PT" w:eastAsia="pt-PT" w:bidi="pt-PT"/>
      </w:rPr>
    </w:lvl>
    <w:lvl w:ilvl="8" w:tplc="98428146">
      <w:numFmt w:val="bullet"/>
      <w:lvlText w:val="•"/>
      <w:lvlJc w:val="left"/>
      <w:pPr>
        <w:ind w:left="5804" w:hanging="128"/>
      </w:pPr>
      <w:rPr>
        <w:rFonts w:hint="default"/>
        <w:lang w:val="pt-PT" w:eastAsia="pt-PT" w:bidi="pt-PT"/>
      </w:rPr>
    </w:lvl>
  </w:abstractNum>
  <w:abstractNum w:abstractNumId="286" w15:restartNumberingAfterBreak="0">
    <w:nsid w:val="7AAA2F07"/>
    <w:multiLevelType w:val="hybridMultilevel"/>
    <w:tmpl w:val="FBEC2912"/>
    <w:lvl w:ilvl="0" w:tplc="8388561E">
      <w:start w:val="1"/>
      <w:numFmt w:val="lowerLetter"/>
      <w:lvlText w:val="%1)"/>
      <w:lvlJc w:val="left"/>
      <w:rPr>
        <w:rFonts w:hint="default"/>
        <w:i/>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7" w15:restartNumberingAfterBreak="0">
    <w:nsid w:val="7AFD1CA9"/>
    <w:multiLevelType w:val="hybridMultilevel"/>
    <w:tmpl w:val="5F7A354A"/>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9566DAC">
      <w:start w:val="1"/>
      <w:numFmt w:val="lowerLetter"/>
      <w:lvlText w:val="%2)"/>
      <w:lvlJc w:val="left"/>
      <w:pPr>
        <w:ind w:left="1724" w:hanging="360"/>
      </w:pPr>
      <w:rPr>
        <w:i/>
        <w:iCs/>
      </w:r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88" w15:restartNumberingAfterBreak="0">
    <w:nsid w:val="7B3F7109"/>
    <w:multiLevelType w:val="hybridMultilevel"/>
    <w:tmpl w:val="88C8C978"/>
    <w:lvl w:ilvl="0" w:tplc="B3F2E950">
      <w:numFmt w:val="bullet"/>
      <w:lvlText w:val="-"/>
      <w:lvlJc w:val="left"/>
      <w:pPr>
        <w:ind w:left="62" w:hanging="93"/>
      </w:pPr>
      <w:rPr>
        <w:rFonts w:ascii="Times New Roman" w:eastAsia="Times New Roman" w:hAnsi="Times New Roman" w:cs="Times New Roman" w:hint="default"/>
        <w:w w:val="100"/>
        <w:sz w:val="17"/>
        <w:szCs w:val="17"/>
        <w:lang w:val="pt-PT" w:eastAsia="pt-PT" w:bidi="pt-PT"/>
      </w:rPr>
    </w:lvl>
    <w:lvl w:ilvl="1" w:tplc="5D3C6312">
      <w:numFmt w:val="bullet"/>
      <w:lvlText w:val="•"/>
      <w:lvlJc w:val="left"/>
      <w:pPr>
        <w:ind w:left="405" w:hanging="93"/>
      </w:pPr>
      <w:rPr>
        <w:rFonts w:hint="default"/>
        <w:lang w:val="pt-PT" w:eastAsia="pt-PT" w:bidi="pt-PT"/>
      </w:rPr>
    </w:lvl>
    <w:lvl w:ilvl="2" w:tplc="1DE05BAE">
      <w:numFmt w:val="bullet"/>
      <w:lvlText w:val="•"/>
      <w:lvlJc w:val="left"/>
      <w:pPr>
        <w:ind w:left="750" w:hanging="93"/>
      </w:pPr>
      <w:rPr>
        <w:rFonts w:hint="default"/>
        <w:lang w:val="pt-PT" w:eastAsia="pt-PT" w:bidi="pt-PT"/>
      </w:rPr>
    </w:lvl>
    <w:lvl w:ilvl="3" w:tplc="B4E8E0FE">
      <w:numFmt w:val="bullet"/>
      <w:lvlText w:val="•"/>
      <w:lvlJc w:val="left"/>
      <w:pPr>
        <w:ind w:left="1095" w:hanging="93"/>
      </w:pPr>
      <w:rPr>
        <w:rFonts w:hint="default"/>
        <w:lang w:val="pt-PT" w:eastAsia="pt-PT" w:bidi="pt-PT"/>
      </w:rPr>
    </w:lvl>
    <w:lvl w:ilvl="4" w:tplc="F72AB78A">
      <w:numFmt w:val="bullet"/>
      <w:lvlText w:val="•"/>
      <w:lvlJc w:val="left"/>
      <w:pPr>
        <w:ind w:left="1441" w:hanging="93"/>
      </w:pPr>
      <w:rPr>
        <w:rFonts w:hint="default"/>
        <w:lang w:val="pt-PT" w:eastAsia="pt-PT" w:bidi="pt-PT"/>
      </w:rPr>
    </w:lvl>
    <w:lvl w:ilvl="5" w:tplc="A81A59B0">
      <w:numFmt w:val="bullet"/>
      <w:lvlText w:val="•"/>
      <w:lvlJc w:val="left"/>
      <w:pPr>
        <w:ind w:left="1786" w:hanging="93"/>
      </w:pPr>
      <w:rPr>
        <w:rFonts w:hint="default"/>
        <w:lang w:val="pt-PT" w:eastAsia="pt-PT" w:bidi="pt-PT"/>
      </w:rPr>
    </w:lvl>
    <w:lvl w:ilvl="6" w:tplc="3A90F386">
      <w:numFmt w:val="bullet"/>
      <w:lvlText w:val="•"/>
      <w:lvlJc w:val="left"/>
      <w:pPr>
        <w:ind w:left="2131" w:hanging="93"/>
      </w:pPr>
      <w:rPr>
        <w:rFonts w:hint="default"/>
        <w:lang w:val="pt-PT" w:eastAsia="pt-PT" w:bidi="pt-PT"/>
      </w:rPr>
    </w:lvl>
    <w:lvl w:ilvl="7" w:tplc="265A8C6C">
      <w:numFmt w:val="bullet"/>
      <w:lvlText w:val="•"/>
      <w:lvlJc w:val="left"/>
      <w:pPr>
        <w:ind w:left="2477" w:hanging="93"/>
      </w:pPr>
      <w:rPr>
        <w:rFonts w:hint="default"/>
        <w:lang w:val="pt-PT" w:eastAsia="pt-PT" w:bidi="pt-PT"/>
      </w:rPr>
    </w:lvl>
    <w:lvl w:ilvl="8" w:tplc="6F42D0B4">
      <w:numFmt w:val="bullet"/>
      <w:lvlText w:val="•"/>
      <w:lvlJc w:val="left"/>
      <w:pPr>
        <w:ind w:left="2822" w:hanging="93"/>
      </w:pPr>
      <w:rPr>
        <w:rFonts w:hint="default"/>
        <w:lang w:val="pt-PT" w:eastAsia="pt-PT" w:bidi="pt-PT"/>
      </w:rPr>
    </w:lvl>
  </w:abstractNum>
  <w:abstractNum w:abstractNumId="289" w15:restartNumberingAfterBreak="0">
    <w:nsid w:val="7B5B29AD"/>
    <w:multiLevelType w:val="hybridMultilevel"/>
    <w:tmpl w:val="1EB202C0"/>
    <w:lvl w:ilvl="0" w:tplc="3280B7B8">
      <w:start w:val="1"/>
      <w:numFmt w:val="lowerLetter"/>
      <w:lvlText w:val="%1)"/>
      <w:lvlJc w:val="left"/>
      <w:pPr>
        <w:ind w:left="1287" w:hanging="360"/>
      </w:pPr>
      <w:rPr>
        <w:rFonts w:hint="default"/>
        <w:i/>
        <w:color w:val="auto"/>
      </w:rPr>
    </w:lvl>
    <w:lvl w:ilvl="1" w:tplc="8388561E">
      <w:start w:val="1"/>
      <w:numFmt w:val="lowerLetter"/>
      <w:lvlText w:val="%2)"/>
      <w:lvlJc w:val="left"/>
      <w:pPr>
        <w:ind w:left="2007" w:hanging="360"/>
      </w:pPr>
      <w:rPr>
        <w:rFonts w:hint="default"/>
        <w:i/>
        <w:sz w:val="24"/>
        <w:szCs w:val="24"/>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90" w15:restartNumberingAfterBreak="0">
    <w:nsid w:val="7BEB297B"/>
    <w:multiLevelType w:val="hybridMultilevel"/>
    <w:tmpl w:val="811461A8"/>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91" w15:restartNumberingAfterBreak="0">
    <w:nsid w:val="7CCE2CA7"/>
    <w:multiLevelType w:val="hybridMultilevel"/>
    <w:tmpl w:val="872C2FEC"/>
    <w:lvl w:ilvl="0" w:tplc="C282AC00">
      <w:numFmt w:val="bullet"/>
      <w:lvlText w:val="-"/>
      <w:lvlJc w:val="left"/>
      <w:pPr>
        <w:ind w:left="164" w:hanging="103"/>
      </w:pPr>
      <w:rPr>
        <w:rFonts w:ascii="Times New Roman" w:eastAsia="Times New Roman" w:hAnsi="Times New Roman" w:cs="Times New Roman" w:hint="default"/>
        <w:w w:val="90"/>
        <w:sz w:val="17"/>
        <w:szCs w:val="17"/>
        <w:lang w:val="pt-PT" w:eastAsia="pt-PT" w:bidi="pt-PT"/>
      </w:rPr>
    </w:lvl>
    <w:lvl w:ilvl="1" w:tplc="24A07F32">
      <w:numFmt w:val="bullet"/>
      <w:lvlText w:val="•"/>
      <w:lvlJc w:val="left"/>
      <w:pPr>
        <w:ind w:left="387" w:hanging="103"/>
      </w:pPr>
      <w:rPr>
        <w:rFonts w:hint="default"/>
        <w:lang w:val="pt-PT" w:eastAsia="pt-PT" w:bidi="pt-PT"/>
      </w:rPr>
    </w:lvl>
    <w:lvl w:ilvl="2" w:tplc="1DEA103C">
      <w:numFmt w:val="bullet"/>
      <w:lvlText w:val="•"/>
      <w:lvlJc w:val="left"/>
      <w:pPr>
        <w:ind w:left="614" w:hanging="103"/>
      </w:pPr>
      <w:rPr>
        <w:rFonts w:hint="default"/>
        <w:lang w:val="pt-PT" w:eastAsia="pt-PT" w:bidi="pt-PT"/>
      </w:rPr>
    </w:lvl>
    <w:lvl w:ilvl="3" w:tplc="3D067D86">
      <w:numFmt w:val="bullet"/>
      <w:lvlText w:val="•"/>
      <w:lvlJc w:val="left"/>
      <w:pPr>
        <w:ind w:left="841" w:hanging="103"/>
      </w:pPr>
      <w:rPr>
        <w:rFonts w:hint="default"/>
        <w:lang w:val="pt-PT" w:eastAsia="pt-PT" w:bidi="pt-PT"/>
      </w:rPr>
    </w:lvl>
    <w:lvl w:ilvl="4" w:tplc="1CDEEE5C">
      <w:numFmt w:val="bullet"/>
      <w:lvlText w:val="•"/>
      <w:lvlJc w:val="left"/>
      <w:pPr>
        <w:ind w:left="1068" w:hanging="103"/>
      </w:pPr>
      <w:rPr>
        <w:rFonts w:hint="default"/>
        <w:lang w:val="pt-PT" w:eastAsia="pt-PT" w:bidi="pt-PT"/>
      </w:rPr>
    </w:lvl>
    <w:lvl w:ilvl="5" w:tplc="066E19FC">
      <w:numFmt w:val="bullet"/>
      <w:lvlText w:val="•"/>
      <w:lvlJc w:val="left"/>
      <w:pPr>
        <w:ind w:left="1295" w:hanging="103"/>
      </w:pPr>
      <w:rPr>
        <w:rFonts w:hint="default"/>
        <w:lang w:val="pt-PT" w:eastAsia="pt-PT" w:bidi="pt-PT"/>
      </w:rPr>
    </w:lvl>
    <w:lvl w:ilvl="6" w:tplc="38C41E1A">
      <w:numFmt w:val="bullet"/>
      <w:lvlText w:val="•"/>
      <w:lvlJc w:val="left"/>
      <w:pPr>
        <w:ind w:left="1522" w:hanging="103"/>
      </w:pPr>
      <w:rPr>
        <w:rFonts w:hint="default"/>
        <w:lang w:val="pt-PT" w:eastAsia="pt-PT" w:bidi="pt-PT"/>
      </w:rPr>
    </w:lvl>
    <w:lvl w:ilvl="7" w:tplc="45C2A862">
      <w:numFmt w:val="bullet"/>
      <w:lvlText w:val="•"/>
      <w:lvlJc w:val="left"/>
      <w:pPr>
        <w:ind w:left="1749" w:hanging="103"/>
      </w:pPr>
      <w:rPr>
        <w:rFonts w:hint="default"/>
        <w:lang w:val="pt-PT" w:eastAsia="pt-PT" w:bidi="pt-PT"/>
      </w:rPr>
    </w:lvl>
    <w:lvl w:ilvl="8" w:tplc="430C776E">
      <w:numFmt w:val="bullet"/>
      <w:lvlText w:val="•"/>
      <w:lvlJc w:val="left"/>
      <w:pPr>
        <w:ind w:left="1976" w:hanging="103"/>
      </w:pPr>
      <w:rPr>
        <w:rFonts w:hint="default"/>
        <w:lang w:val="pt-PT" w:eastAsia="pt-PT" w:bidi="pt-PT"/>
      </w:rPr>
    </w:lvl>
  </w:abstractNum>
  <w:abstractNum w:abstractNumId="292" w15:restartNumberingAfterBreak="0">
    <w:nsid w:val="7D4C1950"/>
    <w:multiLevelType w:val="hybridMultilevel"/>
    <w:tmpl w:val="A348B17A"/>
    <w:lvl w:ilvl="0" w:tplc="318C352C">
      <w:numFmt w:val="bullet"/>
      <w:lvlText w:val="–"/>
      <w:lvlJc w:val="left"/>
      <w:pPr>
        <w:ind w:left="232" w:hanging="124"/>
      </w:pPr>
      <w:rPr>
        <w:rFonts w:ascii="Times New Roman" w:eastAsia="Times New Roman" w:hAnsi="Times New Roman" w:cs="Times New Roman" w:hint="default"/>
        <w:w w:val="100"/>
        <w:sz w:val="17"/>
        <w:szCs w:val="17"/>
        <w:lang w:val="pt-PT" w:eastAsia="pt-PT" w:bidi="pt-PT"/>
      </w:rPr>
    </w:lvl>
    <w:lvl w:ilvl="1" w:tplc="68142D78">
      <w:numFmt w:val="bullet"/>
      <w:lvlText w:val="•"/>
      <w:lvlJc w:val="left"/>
      <w:pPr>
        <w:ind w:left="935" w:hanging="124"/>
      </w:pPr>
      <w:rPr>
        <w:rFonts w:hint="default"/>
        <w:lang w:val="pt-PT" w:eastAsia="pt-PT" w:bidi="pt-PT"/>
      </w:rPr>
    </w:lvl>
    <w:lvl w:ilvl="2" w:tplc="AE9ADE2A">
      <w:numFmt w:val="bullet"/>
      <w:lvlText w:val="•"/>
      <w:lvlJc w:val="left"/>
      <w:pPr>
        <w:ind w:left="1631" w:hanging="124"/>
      </w:pPr>
      <w:rPr>
        <w:rFonts w:hint="default"/>
        <w:lang w:val="pt-PT" w:eastAsia="pt-PT" w:bidi="pt-PT"/>
      </w:rPr>
    </w:lvl>
    <w:lvl w:ilvl="3" w:tplc="8CB47650">
      <w:numFmt w:val="bullet"/>
      <w:lvlText w:val="•"/>
      <w:lvlJc w:val="left"/>
      <w:pPr>
        <w:ind w:left="2326" w:hanging="124"/>
      </w:pPr>
      <w:rPr>
        <w:rFonts w:hint="default"/>
        <w:lang w:val="pt-PT" w:eastAsia="pt-PT" w:bidi="pt-PT"/>
      </w:rPr>
    </w:lvl>
    <w:lvl w:ilvl="4" w:tplc="524A32E6">
      <w:numFmt w:val="bullet"/>
      <w:lvlText w:val="•"/>
      <w:lvlJc w:val="left"/>
      <w:pPr>
        <w:ind w:left="3022" w:hanging="124"/>
      </w:pPr>
      <w:rPr>
        <w:rFonts w:hint="default"/>
        <w:lang w:val="pt-PT" w:eastAsia="pt-PT" w:bidi="pt-PT"/>
      </w:rPr>
    </w:lvl>
    <w:lvl w:ilvl="5" w:tplc="FB2A169A">
      <w:numFmt w:val="bullet"/>
      <w:lvlText w:val="•"/>
      <w:lvlJc w:val="left"/>
      <w:pPr>
        <w:ind w:left="3718" w:hanging="124"/>
      </w:pPr>
      <w:rPr>
        <w:rFonts w:hint="default"/>
        <w:lang w:val="pt-PT" w:eastAsia="pt-PT" w:bidi="pt-PT"/>
      </w:rPr>
    </w:lvl>
    <w:lvl w:ilvl="6" w:tplc="8494C352">
      <w:numFmt w:val="bullet"/>
      <w:lvlText w:val="•"/>
      <w:lvlJc w:val="left"/>
      <w:pPr>
        <w:ind w:left="4413" w:hanging="124"/>
      </w:pPr>
      <w:rPr>
        <w:rFonts w:hint="default"/>
        <w:lang w:val="pt-PT" w:eastAsia="pt-PT" w:bidi="pt-PT"/>
      </w:rPr>
    </w:lvl>
    <w:lvl w:ilvl="7" w:tplc="9E884D08">
      <w:numFmt w:val="bullet"/>
      <w:lvlText w:val="•"/>
      <w:lvlJc w:val="left"/>
      <w:pPr>
        <w:ind w:left="5109" w:hanging="124"/>
      </w:pPr>
      <w:rPr>
        <w:rFonts w:hint="default"/>
        <w:lang w:val="pt-PT" w:eastAsia="pt-PT" w:bidi="pt-PT"/>
      </w:rPr>
    </w:lvl>
    <w:lvl w:ilvl="8" w:tplc="AAA4E78C">
      <w:numFmt w:val="bullet"/>
      <w:lvlText w:val="•"/>
      <w:lvlJc w:val="left"/>
      <w:pPr>
        <w:ind w:left="5804" w:hanging="124"/>
      </w:pPr>
      <w:rPr>
        <w:rFonts w:hint="default"/>
        <w:lang w:val="pt-PT" w:eastAsia="pt-PT" w:bidi="pt-PT"/>
      </w:rPr>
    </w:lvl>
  </w:abstractNum>
  <w:abstractNum w:abstractNumId="293" w15:restartNumberingAfterBreak="0">
    <w:nsid w:val="7D784421"/>
    <w:multiLevelType w:val="hybridMultilevel"/>
    <w:tmpl w:val="B748B60C"/>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94" w15:restartNumberingAfterBreak="0">
    <w:nsid w:val="7E58570E"/>
    <w:multiLevelType w:val="hybridMultilevel"/>
    <w:tmpl w:val="EF6CAEB2"/>
    <w:lvl w:ilvl="0" w:tplc="68502AB8">
      <w:numFmt w:val="bullet"/>
      <w:lvlText w:val="–"/>
      <w:lvlJc w:val="left"/>
      <w:pPr>
        <w:ind w:left="231" w:hanging="122"/>
      </w:pPr>
      <w:rPr>
        <w:rFonts w:ascii="Times New Roman" w:eastAsia="Times New Roman" w:hAnsi="Times New Roman" w:cs="Times New Roman" w:hint="default"/>
        <w:w w:val="87"/>
        <w:sz w:val="16"/>
        <w:szCs w:val="16"/>
        <w:lang w:val="pt-PT" w:eastAsia="pt-PT" w:bidi="pt-PT"/>
      </w:rPr>
    </w:lvl>
    <w:lvl w:ilvl="1" w:tplc="547EE4BC">
      <w:numFmt w:val="bullet"/>
      <w:lvlText w:val="•"/>
      <w:lvlJc w:val="left"/>
      <w:pPr>
        <w:ind w:left="396" w:hanging="122"/>
      </w:pPr>
      <w:rPr>
        <w:rFonts w:hint="default"/>
        <w:lang w:val="pt-PT" w:eastAsia="pt-PT" w:bidi="pt-PT"/>
      </w:rPr>
    </w:lvl>
    <w:lvl w:ilvl="2" w:tplc="B91CE378">
      <w:numFmt w:val="bullet"/>
      <w:lvlText w:val="•"/>
      <w:lvlJc w:val="left"/>
      <w:pPr>
        <w:ind w:left="553" w:hanging="122"/>
      </w:pPr>
      <w:rPr>
        <w:rFonts w:hint="default"/>
        <w:lang w:val="pt-PT" w:eastAsia="pt-PT" w:bidi="pt-PT"/>
      </w:rPr>
    </w:lvl>
    <w:lvl w:ilvl="3" w:tplc="149623FE">
      <w:numFmt w:val="bullet"/>
      <w:lvlText w:val="•"/>
      <w:lvlJc w:val="left"/>
      <w:pPr>
        <w:ind w:left="710" w:hanging="122"/>
      </w:pPr>
      <w:rPr>
        <w:rFonts w:hint="default"/>
        <w:lang w:val="pt-PT" w:eastAsia="pt-PT" w:bidi="pt-PT"/>
      </w:rPr>
    </w:lvl>
    <w:lvl w:ilvl="4" w:tplc="314CA67A">
      <w:numFmt w:val="bullet"/>
      <w:lvlText w:val="•"/>
      <w:lvlJc w:val="left"/>
      <w:pPr>
        <w:ind w:left="866" w:hanging="122"/>
      </w:pPr>
      <w:rPr>
        <w:rFonts w:hint="default"/>
        <w:lang w:val="pt-PT" w:eastAsia="pt-PT" w:bidi="pt-PT"/>
      </w:rPr>
    </w:lvl>
    <w:lvl w:ilvl="5" w:tplc="0CC07216">
      <w:numFmt w:val="bullet"/>
      <w:lvlText w:val="•"/>
      <w:lvlJc w:val="left"/>
      <w:pPr>
        <w:ind w:left="1023" w:hanging="122"/>
      </w:pPr>
      <w:rPr>
        <w:rFonts w:hint="default"/>
        <w:lang w:val="pt-PT" w:eastAsia="pt-PT" w:bidi="pt-PT"/>
      </w:rPr>
    </w:lvl>
    <w:lvl w:ilvl="6" w:tplc="1676F77C">
      <w:numFmt w:val="bullet"/>
      <w:lvlText w:val="•"/>
      <w:lvlJc w:val="left"/>
      <w:pPr>
        <w:ind w:left="1180" w:hanging="122"/>
      </w:pPr>
      <w:rPr>
        <w:rFonts w:hint="default"/>
        <w:lang w:val="pt-PT" w:eastAsia="pt-PT" w:bidi="pt-PT"/>
      </w:rPr>
    </w:lvl>
    <w:lvl w:ilvl="7" w:tplc="E27C4A90">
      <w:numFmt w:val="bullet"/>
      <w:lvlText w:val="•"/>
      <w:lvlJc w:val="left"/>
      <w:pPr>
        <w:ind w:left="1336" w:hanging="122"/>
      </w:pPr>
      <w:rPr>
        <w:rFonts w:hint="default"/>
        <w:lang w:val="pt-PT" w:eastAsia="pt-PT" w:bidi="pt-PT"/>
      </w:rPr>
    </w:lvl>
    <w:lvl w:ilvl="8" w:tplc="DFA4319A">
      <w:numFmt w:val="bullet"/>
      <w:lvlText w:val="•"/>
      <w:lvlJc w:val="left"/>
      <w:pPr>
        <w:ind w:left="1493" w:hanging="122"/>
      </w:pPr>
      <w:rPr>
        <w:rFonts w:hint="default"/>
        <w:lang w:val="pt-PT" w:eastAsia="pt-PT" w:bidi="pt-PT"/>
      </w:rPr>
    </w:lvl>
  </w:abstractNum>
  <w:abstractNum w:abstractNumId="295" w15:restartNumberingAfterBreak="0">
    <w:nsid w:val="7EA26F8B"/>
    <w:multiLevelType w:val="hybridMultilevel"/>
    <w:tmpl w:val="D936A66A"/>
    <w:lvl w:ilvl="0" w:tplc="BBAE9F98">
      <w:numFmt w:val="bullet"/>
      <w:lvlText w:val="-"/>
      <w:lvlJc w:val="left"/>
      <w:pPr>
        <w:ind w:left="152" w:hanging="90"/>
      </w:pPr>
      <w:rPr>
        <w:rFonts w:ascii="Times New Roman" w:eastAsia="Times New Roman" w:hAnsi="Times New Roman" w:cs="Times New Roman" w:hint="default"/>
        <w:w w:val="90"/>
        <w:sz w:val="17"/>
        <w:szCs w:val="17"/>
        <w:lang w:val="pt-PT" w:eastAsia="pt-PT" w:bidi="pt-PT"/>
      </w:rPr>
    </w:lvl>
    <w:lvl w:ilvl="1" w:tplc="1A92C678">
      <w:numFmt w:val="bullet"/>
      <w:lvlText w:val="•"/>
      <w:lvlJc w:val="left"/>
      <w:pPr>
        <w:ind w:left="443" w:hanging="90"/>
      </w:pPr>
      <w:rPr>
        <w:rFonts w:hint="default"/>
        <w:lang w:val="pt-PT" w:eastAsia="pt-PT" w:bidi="pt-PT"/>
      </w:rPr>
    </w:lvl>
    <w:lvl w:ilvl="2" w:tplc="9578C7B2">
      <w:numFmt w:val="bullet"/>
      <w:lvlText w:val="•"/>
      <w:lvlJc w:val="left"/>
      <w:pPr>
        <w:ind w:left="727" w:hanging="90"/>
      </w:pPr>
      <w:rPr>
        <w:rFonts w:hint="default"/>
        <w:lang w:val="pt-PT" w:eastAsia="pt-PT" w:bidi="pt-PT"/>
      </w:rPr>
    </w:lvl>
    <w:lvl w:ilvl="3" w:tplc="957077FE">
      <w:numFmt w:val="bullet"/>
      <w:lvlText w:val="•"/>
      <w:lvlJc w:val="left"/>
      <w:pPr>
        <w:ind w:left="1011" w:hanging="90"/>
      </w:pPr>
      <w:rPr>
        <w:rFonts w:hint="default"/>
        <w:lang w:val="pt-PT" w:eastAsia="pt-PT" w:bidi="pt-PT"/>
      </w:rPr>
    </w:lvl>
    <w:lvl w:ilvl="4" w:tplc="DB3054EC">
      <w:numFmt w:val="bullet"/>
      <w:lvlText w:val="•"/>
      <w:lvlJc w:val="left"/>
      <w:pPr>
        <w:ind w:left="1294" w:hanging="90"/>
      </w:pPr>
      <w:rPr>
        <w:rFonts w:hint="default"/>
        <w:lang w:val="pt-PT" w:eastAsia="pt-PT" w:bidi="pt-PT"/>
      </w:rPr>
    </w:lvl>
    <w:lvl w:ilvl="5" w:tplc="4D588816">
      <w:numFmt w:val="bullet"/>
      <w:lvlText w:val="•"/>
      <w:lvlJc w:val="left"/>
      <w:pPr>
        <w:ind w:left="1578" w:hanging="90"/>
      </w:pPr>
      <w:rPr>
        <w:rFonts w:hint="default"/>
        <w:lang w:val="pt-PT" w:eastAsia="pt-PT" w:bidi="pt-PT"/>
      </w:rPr>
    </w:lvl>
    <w:lvl w:ilvl="6" w:tplc="5186D934">
      <w:numFmt w:val="bullet"/>
      <w:lvlText w:val="•"/>
      <w:lvlJc w:val="left"/>
      <w:pPr>
        <w:ind w:left="1862" w:hanging="90"/>
      </w:pPr>
      <w:rPr>
        <w:rFonts w:hint="default"/>
        <w:lang w:val="pt-PT" w:eastAsia="pt-PT" w:bidi="pt-PT"/>
      </w:rPr>
    </w:lvl>
    <w:lvl w:ilvl="7" w:tplc="2EE6BE2A">
      <w:numFmt w:val="bullet"/>
      <w:lvlText w:val="•"/>
      <w:lvlJc w:val="left"/>
      <w:pPr>
        <w:ind w:left="2145" w:hanging="90"/>
      </w:pPr>
      <w:rPr>
        <w:rFonts w:hint="default"/>
        <w:lang w:val="pt-PT" w:eastAsia="pt-PT" w:bidi="pt-PT"/>
      </w:rPr>
    </w:lvl>
    <w:lvl w:ilvl="8" w:tplc="E7462892">
      <w:numFmt w:val="bullet"/>
      <w:lvlText w:val="•"/>
      <w:lvlJc w:val="left"/>
      <w:pPr>
        <w:ind w:left="2429" w:hanging="90"/>
      </w:pPr>
      <w:rPr>
        <w:rFonts w:hint="default"/>
        <w:lang w:val="pt-PT" w:eastAsia="pt-PT" w:bidi="pt-PT"/>
      </w:rPr>
    </w:lvl>
  </w:abstractNum>
  <w:abstractNum w:abstractNumId="296" w15:restartNumberingAfterBreak="0">
    <w:nsid w:val="7F7C7E1B"/>
    <w:multiLevelType w:val="hybridMultilevel"/>
    <w:tmpl w:val="3B6CF760"/>
    <w:lvl w:ilvl="0" w:tplc="B5F89998">
      <w:numFmt w:val="bullet"/>
      <w:lvlText w:val="–"/>
      <w:lvlJc w:val="left"/>
      <w:pPr>
        <w:ind w:left="232" w:hanging="128"/>
      </w:pPr>
      <w:rPr>
        <w:rFonts w:ascii="Times New Roman" w:eastAsia="Times New Roman" w:hAnsi="Times New Roman" w:cs="Times New Roman" w:hint="default"/>
        <w:spacing w:val="-10"/>
        <w:w w:val="100"/>
        <w:sz w:val="17"/>
        <w:szCs w:val="17"/>
        <w:lang w:val="pt-PT" w:eastAsia="pt-PT" w:bidi="pt-PT"/>
      </w:rPr>
    </w:lvl>
    <w:lvl w:ilvl="1" w:tplc="C1E4DC32">
      <w:numFmt w:val="bullet"/>
      <w:lvlText w:val="•"/>
      <w:lvlJc w:val="left"/>
      <w:pPr>
        <w:ind w:left="935" w:hanging="128"/>
      </w:pPr>
      <w:rPr>
        <w:rFonts w:hint="default"/>
        <w:lang w:val="pt-PT" w:eastAsia="pt-PT" w:bidi="pt-PT"/>
      </w:rPr>
    </w:lvl>
    <w:lvl w:ilvl="2" w:tplc="15C6C500">
      <w:numFmt w:val="bullet"/>
      <w:lvlText w:val="•"/>
      <w:lvlJc w:val="left"/>
      <w:pPr>
        <w:ind w:left="1631" w:hanging="128"/>
      </w:pPr>
      <w:rPr>
        <w:rFonts w:hint="default"/>
        <w:lang w:val="pt-PT" w:eastAsia="pt-PT" w:bidi="pt-PT"/>
      </w:rPr>
    </w:lvl>
    <w:lvl w:ilvl="3" w:tplc="051C58FE">
      <w:numFmt w:val="bullet"/>
      <w:lvlText w:val="•"/>
      <w:lvlJc w:val="left"/>
      <w:pPr>
        <w:ind w:left="2326" w:hanging="128"/>
      </w:pPr>
      <w:rPr>
        <w:rFonts w:hint="default"/>
        <w:lang w:val="pt-PT" w:eastAsia="pt-PT" w:bidi="pt-PT"/>
      </w:rPr>
    </w:lvl>
    <w:lvl w:ilvl="4" w:tplc="7BB426C6">
      <w:numFmt w:val="bullet"/>
      <w:lvlText w:val="•"/>
      <w:lvlJc w:val="left"/>
      <w:pPr>
        <w:ind w:left="3022" w:hanging="128"/>
      </w:pPr>
      <w:rPr>
        <w:rFonts w:hint="default"/>
        <w:lang w:val="pt-PT" w:eastAsia="pt-PT" w:bidi="pt-PT"/>
      </w:rPr>
    </w:lvl>
    <w:lvl w:ilvl="5" w:tplc="F42E489A">
      <w:numFmt w:val="bullet"/>
      <w:lvlText w:val="•"/>
      <w:lvlJc w:val="left"/>
      <w:pPr>
        <w:ind w:left="3718" w:hanging="128"/>
      </w:pPr>
      <w:rPr>
        <w:rFonts w:hint="default"/>
        <w:lang w:val="pt-PT" w:eastAsia="pt-PT" w:bidi="pt-PT"/>
      </w:rPr>
    </w:lvl>
    <w:lvl w:ilvl="6" w:tplc="9132A6E6">
      <w:numFmt w:val="bullet"/>
      <w:lvlText w:val="•"/>
      <w:lvlJc w:val="left"/>
      <w:pPr>
        <w:ind w:left="4413" w:hanging="128"/>
      </w:pPr>
      <w:rPr>
        <w:rFonts w:hint="default"/>
        <w:lang w:val="pt-PT" w:eastAsia="pt-PT" w:bidi="pt-PT"/>
      </w:rPr>
    </w:lvl>
    <w:lvl w:ilvl="7" w:tplc="489ACEEA">
      <w:numFmt w:val="bullet"/>
      <w:lvlText w:val="•"/>
      <w:lvlJc w:val="left"/>
      <w:pPr>
        <w:ind w:left="5109" w:hanging="128"/>
      </w:pPr>
      <w:rPr>
        <w:rFonts w:hint="default"/>
        <w:lang w:val="pt-PT" w:eastAsia="pt-PT" w:bidi="pt-PT"/>
      </w:rPr>
    </w:lvl>
    <w:lvl w:ilvl="8" w:tplc="8C064BA0">
      <w:numFmt w:val="bullet"/>
      <w:lvlText w:val="•"/>
      <w:lvlJc w:val="left"/>
      <w:pPr>
        <w:ind w:left="5804" w:hanging="128"/>
      </w:pPr>
      <w:rPr>
        <w:rFonts w:hint="default"/>
        <w:lang w:val="pt-PT" w:eastAsia="pt-PT" w:bidi="pt-PT"/>
      </w:rPr>
    </w:lvl>
  </w:abstractNum>
  <w:abstractNum w:abstractNumId="297" w15:restartNumberingAfterBreak="0">
    <w:nsid w:val="7FF2421F"/>
    <w:multiLevelType w:val="hybridMultilevel"/>
    <w:tmpl w:val="E438B9B2"/>
    <w:lvl w:ilvl="0" w:tplc="68D64F40">
      <w:start w:val="1"/>
      <w:numFmt w:val="decimal"/>
      <w:lvlText w:val="%1 -"/>
      <w:lvlJc w:val="left"/>
      <w:pPr>
        <w:ind w:left="1004" w:hanging="360"/>
      </w:pPr>
      <w:rPr>
        <w:rFonts w:hint="default"/>
        <w:b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num w:numId="1">
    <w:abstractNumId w:val="0"/>
  </w:num>
  <w:num w:numId="2">
    <w:abstractNumId w:val="1"/>
  </w:num>
  <w:num w:numId="3">
    <w:abstractNumId w:val="11"/>
  </w:num>
  <w:num w:numId="4">
    <w:abstractNumId w:val="14"/>
  </w:num>
  <w:num w:numId="5">
    <w:abstractNumId w:val="15"/>
  </w:num>
  <w:num w:numId="6">
    <w:abstractNumId w:val="124"/>
  </w:num>
  <w:num w:numId="7">
    <w:abstractNumId w:val="226"/>
  </w:num>
  <w:num w:numId="8">
    <w:abstractNumId w:val="86"/>
  </w:num>
  <w:num w:numId="9">
    <w:abstractNumId w:val="2"/>
  </w:num>
  <w:num w:numId="10">
    <w:abstractNumId w:val="3"/>
  </w:num>
  <w:num w:numId="11">
    <w:abstractNumId w:val="267"/>
  </w:num>
  <w:num w:numId="12">
    <w:abstractNumId w:val="115"/>
  </w:num>
  <w:num w:numId="13">
    <w:abstractNumId w:val="4"/>
  </w:num>
  <w:num w:numId="14">
    <w:abstractNumId w:val="96"/>
  </w:num>
  <w:num w:numId="15">
    <w:abstractNumId w:val="179"/>
  </w:num>
  <w:num w:numId="16">
    <w:abstractNumId w:val="65"/>
  </w:num>
  <w:num w:numId="17">
    <w:abstractNumId w:val="263"/>
  </w:num>
  <w:num w:numId="18">
    <w:abstractNumId w:val="24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283"/>
  </w:num>
  <w:num w:numId="26">
    <w:abstractNumId w:val="286"/>
  </w:num>
  <w:num w:numId="27">
    <w:abstractNumId w:val="251"/>
  </w:num>
  <w:num w:numId="28">
    <w:abstractNumId w:val="255"/>
  </w:num>
  <w:num w:numId="29">
    <w:abstractNumId w:val="130"/>
  </w:num>
  <w:num w:numId="30">
    <w:abstractNumId w:val="42"/>
  </w:num>
  <w:num w:numId="31">
    <w:abstractNumId w:val="12"/>
  </w:num>
  <w:num w:numId="32">
    <w:abstractNumId w:val="13"/>
  </w:num>
  <w:num w:numId="33">
    <w:abstractNumId w:val="30"/>
  </w:num>
  <w:num w:numId="34">
    <w:abstractNumId w:val="229"/>
  </w:num>
  <w:num w:numId="35">
    <w:abstractNumId w:val="39"/>
  </w:num>
  <w:num w:numId="36">
    <w:abstractNumId w:val="33"/>
  </w:num>
  <w:num w:numId="37">
    <w:abstractNumId w:val="24"/>
  </w:num>
  <w:num w:numId="38">
    <w:abstractNumId w:val="49"/>
  </w:num>
  <w:num w:numId="39">
    <w:abstractNumId w:val="159"/>
  </w:num>
  <w:num w:numId="40">
    <w:abstractNumId w:val="151"/>
  </w:num>
  <w:num w:numId="41">
    <w:abstractNumId w:val="250"/>
  </w:num>
  <w:num w:numId="42">
    <w:abstractNumId w:val="16"/>
  </w:num>
  <w:num w:numId="43">
    <w:abstractNumId w:val="114"/>
  </w:num>
  <w:num w:numId="44">
    <w:abstractNumId w:val="58"/>
  </w:num>
  <w:num w:numId="45">
    <w:abstractNumId w:val="231"/>
  </w:num>
  <w:num w:numId="46">
    <w:abstractNumId w:val="88"/>
  </w:num>
  <w:num w:numId="47">
    <w:abstractNumId w:val="146"/>
  </w:num>
  <w:num w:numId="48">
    <w:abstractNumId w:val="216"/>
  </w:num>
  <w:num w:numId="49">
    <w:abstractNumId w:val="254"/>
  </w:num>
  <w:num w:numId="50">
    <w:abstractNumId w:val="249"/>
  </w:num>
  <w:num w:numId="51">
    <w:abstractNumId w:val="126"/>
  </w:num>
  <w:num w:numId="52">
    <w:abstractNumId w:val="204"/>
  </w:num>
  <w:num w:numId="53">
    <w:abstractNumId w:val="112"/>
  </w:num>
  <w:num w:numId="54">
    <w:abstractNumId w:val="153"/>
  </w:num>
  <w:num w:numId="55">
    <w:abstractNumId w:val="131"/>
  </w:num>
  <w:num w:numId="56">
    <w:abstractNumId w:val="140"/>
  </w:num>
  <w:num w:numId="57">
    <w:abstractNumId w:val="223"/>
  </w:num>
  <w:num w:numId="58">
    <w:abstractNumId w:val="44"/>
  </w:num>
  <w:num w:numId="59">
    <w:abstractNumId w:val="25"/>
  </w:num>
  <w:num w:numId="60">
    <w:abstractNumId w:val="105"/>
  </w:num>
  <w:num w:numId="61">
    <w:abstractNumId w:val="214"/>
  </w:num>
  <w:num w:numId="62">
    <w:abstractNumId w:val="186"/>
  </w:num>
  <w:num w:numId="63">
    <w:abstractNumId w:val="144"/>
  </w:num>
  <w:num w:numId="64">
    <w:abstractNumId w:val="276"/>
  </w:num>
  <w:num w:numId="65">
    <w:abstractNumId w:val="98"/>
  </w:num>
  <w:num w:numId="66">
    <w:abstractNumId w:val="95"/>
  </w:num>
  <w:num w:numId="67">
    <w:abstractNumId w:val="277"/>
  </w:num>
  <w:num w:numId="68">
    <w:abstractNumId w:val="50"/>
  </w:num>
  <w:num w:numId="69">
    <w:abstractNumId w:val="264"/>
  </w:num>
  <w:num w:numId="70">
    <w:abstractNumId w:val="289"/>
  </w:num>
  <w:num w:numId="71">
    <w:abstractNumId w:val="200"/>
  </w:num>
  <w:num w:numId="72">
    <w:abstractNumId w:val="194"/>
  </w:num>
  <w:num w:numId="73">
    <w:abstractNumId w:val="261"/>
  </w:num>
  <w:num w:numId="74">
    <w:abstractNumId w:val="205"/>
  </w:num>
  <w:num w:numId="75">
    <w:abstractNumId w:val="271"/>
  </w:num>
  <w:num w:numId="76">
    <w:abstractNumId w:val="163"/>
  </w:num>
  <w:num w:numId="77">
    <w:abstractNumId w:val="197"/>
  </w:num>
  <w:num w:numId="78">
    <w:abstractNumId w:val="62"/>
  </w:num>
  <w:num w:numId="79">
    <w:abstractNumId w:val="242"/>
  </w:num>
  <w:num w:numId="80">
    <w:abstractNumId w:val="93"/>
  </w:num>
  <w:num w:numId="81">
    <w:abstractNumId w:val="182"/>
  </w:num>
  <w:num w:numId="82">
    <w:abstractNumId w:val="161"/>
  </w:num>
  <w:num w:numId="83">
    <w:abstractNumId w:val="191"/>
  </w:num>
  <w:num w:numId="84">
    <w:abstractNumId w:val="220"/>
  </w:num>
  <w:num w:numId="85">
    <w:abstractNumId w:val="218"/>
  </w:num>
  <w:num w:numId="86">
    <w:abstractNumId w:val="136"/>
  </w:num>
  <w:num w:numId="87">
    <w:abstractNumId w:val="66"/>
  </w:num>
  <w:num w:numId="88">
    <w:abstractNumId w:val="225"/>
  </w:num>
  <w:num w:numId="89">
    <w:abstractNumId w:val="265"/>
  </w:num>
  <w:num w:numId="90">
    <w:abstractNumId w:val="119"/>
  </w:num>
  <w:num w:numId="91">
    <w:abstractNumId w:val="233"/>
  </w:num>
  <w:num w:numId="92">
    <w:abstractNumId w:val="272"/>
  </w:num>
  <w:num w:numId="93">
    <w:abstractNumId w:val="28"/>
  </w:num>
  <w:num w:numId="94">
    <w:abstractNumId w:val="72"/>
  </w:num>
  <w:num w:numId="95">
    <w:abstractNumId w:val="203"/>
  </w:num>
  <w:num w:numId="96">
    <w:abstractNumId w:val="259"/>
  </w:num>
  <w:num w:numId="97">
    <w:abstractNumId w:val="284"/>
  </w:num>
  <w:num w:numId="98">
    <w:abstractNumId w:val="36"/>
  </w:num>
  <w:num w:numId="99">
    <w:abstractNumId w:val="213"/>
  </w:num>
  <w:num w:numId="100">
    <w:abstractNumId w:val="162"/>
  </w:num>
  <w:num w:numId="101">
    <w:abstractNumId w:val="56"/>
  </w:num>
  <w:num w:numId="102">
    <w:abstractNumId w:val="45"/>
  </w:num>
  <w:num w:numId="103">
    <w:abstractNumId w:val="43"/>
  </w:num>
  <w:num w:numId="104">
    <w:abstractNumId w:val="48"/>
  </w:num>
  <w:num w:numId="105">
    <w:abstractNumId w:val="52"/>
  </w:num>
  <w:num w:numId="106">
    <w:abstractNumId w:val="71"/>
  </w:num>
  <w:num w:numId="107">
    <w:abstractNumId w:val="149"/>
  </w:num>
  <w:num w:numId="108">
    <w:abstractNumId w:val="241"/>
  </w:num>
  <w:num w:numId="109">
    <w:abstractNumId w:val="202"/>
  </w:num>
  <w:num w:numId="110">
    <w:abstractNumId w:val="167"/>
  </w:num>
  <w:num w:numId="111">
    <w:abstractNumId w:val="55"/>
  </w:num>
  <w:num w:numId="112">
    <w:abstractNumId w:val="64"/>
  </w:num>
  <w:num w:numId="113">
    <w:abstractNumId w:val="183"/>
  </w:num>
  <w:num w:numId="114">
    <w:abstractNumId w:val="253"/>
  </w:num>
  <w:num w:numId="115">
    <w:abstractNumId w:val="278"/>
  </w:num>
  <w:num w:numId="116">
    <w:abstractNumId w:val="207"/>
  </w:num>
  <w:num w:numId="117">
    <w:abstractNumId w:val="83"/>
  </w:num>
  <w:num w:numId="118">
    <w:abstractNumId w:val="46"/>
  </w:num>
  <w:num w:numId="119">
    <w:abstractNumId w:val="297"/>
  </w:num>
  <w:num w:numId="120">
    <w:abstractNumId w:val="158"/>
  </w:num>
  <w:num w:numId="121">
    <w:abstractNumId w:val="79"/>
  </w:num>
  <w:num w:numId="122">
    <w:abstractNumId w:val="222"/>
  </w:num>
  <w:num w:numId="123">
    <w:abstractNumId w:val="243"/>
  </w:num>
  <w:num w:numId="124">
    <w:abstractNumId w:val="75"/>
  </w:num>
  <w:num w:numId="125">
    <w:abstractNumId w:val="82"/>
  </w:num>
  <w:num w:numId="126">
    <w:abstractNumId w:val="107"/>
  </w:num>
  <w:num w:numId="127">
    <w:abstractNumId w:val="171"/>
  </w:num>
  <w:num w:numId="128">
    <w:abstractNumId w:val="247"/>
  </w:num>
  <w:num w:numId="129">
    <w:abstractNumId w:val="104"/>
  </w:num>
  <w:num w:numId="130">
    <w:abstractNumId w:val="116"/>
  </w:num>
  <w:num w:numId="131">
    <w:abstractNumId w:val="60"/>
  </w:num>
  <w:num w:numId="132">
    <w:abstractNumId w:val="31"/>
  </w:num>
  <w:num w:numId="133">
    <w:abstractNumId w:val="125"/>
  </w:num>
  <w:num w:numId="134">
    <w:abstractNumId w:val="135"/>
  </w:num>
  <w:num w:numId="135">
    <w:abstractNumId w:val="290"/>
  </w:num>
  <w:num w:numId="136">
    <w:abstractNumId w:val="70"/>
  </w:num>
  <w:num w:numId="137">
    <w:abstractNumId w:val="117"/>
  </w:num>
  <w:num w:numId="138">
    <w:abstractNumId w:val="155"/>
  </w:num>
  <w:num w:numId="139">
    <w:abstractNumId w:val="35"/>
  </w:num>
  <w:num w:numId="140">
    <w:abstractNumId w:val="32"/>
  </w:num>
  <w:num w:numId="141">
    <w:abstractNumId w:val="110"/>
  </w:num>
  <w:num w:numId="142">
    <w:abstractNumId w:val="293"/>
  </w:num>
  <w:num w:numId="143">
    <w:abstractNumId w:val="29"/>
  </w:num>
  <w:num w:numId="144">
    <w:abstractNumId w:val="74"/>
  </w:num>
  <w:num w:numId="145">
    <w:abstractNumId w:val="138"/>
  </w:num>
  <w:num w:numId="146">
    <w:abstractNumId w:val="274"/>
  </w:num>
  <w:num w:numId="147">
    <w:abstractNumId w:val="215"/>
  </w:num>
  <w:num w:numId="148">
    <w:abstractNumId w:val="22"/>
  </w:num>
  <w:num w:numId="149">
    <w:abstractNumId w:val="238"/>
  </w:num>
  <w:num w:numId="150">
    <w:abstractNumId w:val="246"/>
  </w:num>
  <w:num w:numId="151">
    <w:abstractNumId w:val="27"/>
  </w:num>
  <w:num w:numId="152">
    <w:abstractNumId w:val="106"/>
  </w:num>
  <w:num w:numId="153">
    <w:abstractNumId w:val="152"/>
  </w:num>
  <w:num w:numId="154">
    <w:abstractNumId w:val="61"/>
  </w:num>
  <w:num w:numId="155">
    <w:abstractNumId w:val="168"/>
  </w:num>
  <w:num w:numId="156">
    <w:abstractNumId w:val="120"/>
  </w:num>
  <w:num w:numId="157">
    <w:abstractNumId w:val="40"/>
  </w:num>
  <w:num w:numId="158">
    <w:abstractNumId w:val="102"/>
  </w:num>
  <w:num w:numId="159">
    <w:abstractNumId w:val="111"/>
  </w:num>
  <w:num w:numId="160">
    <w:abstractNumId w:val="47"/>
  </w:num>
  <w:num w:numId="161">
    <w:abstractNumId w:val="137"/>
  </w:num>
  <w:num w:numId="162">
    <w:abstractNumId w:val="211"/>
    <w:lvlOverride w:ilvl="0">
      <w:startOverride w:val="1"/>
    </w:lvlOverride>
    <w:lvlOverride w:ilvl="1"/>
    <w:lvlOverride w:ilvl="2"/>
    <w:lvlOverride w:ilvl="3"/>
    <w:lvlOverride w:ilvl="4"/>
    <w:lvlOverride w:ilvl="5"/>
    <w:lvlOverride w:ilvl="6"/>
    <w:lvlOverride w:ilvl="7"/>
    <w:lvlOverride w:ilvl="8"/>
  </w:num>
  <w:num w:numId="163">
    <w:abstractNumId w:val="108"/>
    <w:lvlOverride w:ilvl="0">
      <w:startOverride w:val="1"/>
    </w:lvlOverride>
    <w:lvlOverride w:ilvl="1"/>
    <w:lvlOverride w:ilvl="2"/>
    <w:lvlOverride w:ilvl="3"/>
    <w:lvlOverride w:ilvl="4"/>
    <w:lvlOverride w:ilvl="5"/>
    <w:lvlOverride w:ilvl="6"/>
    <w:lvlOverride w:ilvl="7"/>
    <w:lvlOverride w:ilvl="8"/>
  </w:num>
  <w:num w:numId="164">
    <w:abstractNumId w:val="189"/>
  </w:num>
  <w:num w:numId="165">
    <w:abstractNumId w:val="99"/>
  </w:num>
  <w:num w:numId="166">
    <w:abstractNumId w:val="291"/>
  </w:num>
  <w:num w:numId="167">
    <w:abstractNumId w:val="206"/>
  </w:num>
  <w:num w:numId="168">
    <w:abstractNumId w:val="67"/>
  </w:num>
  <w:num w:numId="169">
    <w:abstractNumId w:val="175"/>
    <w:lvlOverride w:ilvl="0">
      <w:startOverride w:val="1"/>
    </w:lvlOverride>
    <w:lvlOverride w:ilvl="1"/>
    <w:lvlOverride w:ilvl="2"/>
    <w:lvlOverride w:ilvl="3"/>
    <w:lvlOverride w:ilvl="4"/>
    <w:lvlOverride w:ilvl="5"/>
    <w:lvlOverride w:ilvl="6"/>
    <w:lvlOverride w:ilvl="7"/>
    <w:lvlOverride w:ilvl="8"/>
  </w:num>
  <w:num w:numId="170">
    <w:abstractNumId w:val="142"/>
  </w:num>
  <w:num w:numId="171">
    <w:abstractNumId w:val="156"/>
  </w:num>
  <w:num w:numId="172">
    <w:abstractNumId w:val="245"/>
  </w:num>
  <w:num w:numId="173">
    <w:abstractNumId w:val="69"/>
  </w:num>
  <w:num w:numId="174">
    <w:abstractNumId w:val="288"/>
  </w:num>
  <w:num w:numId="175">
    <w:abstractNumId w:val="18"/>
  </w:num>
  <w:num w:numId="176">
    <w:abstractNumId w:val="174"/>
  </w:num>
  <w:num w:numId="177">
    <w:abstractNumId w:val="68"/>
  </w:num>
  <w:num w:numId="178">
    <w:abstractNumId w:val="26"/>
    <w:lvlOverride w:ilvl="0">
      <w:startOverride w:val="2"/>
    </w:lvlOverride>
    <w:lvlOverride w:ilvl="1">
      <w:startOverride w:val="1"/>
    </w:lvlOverride>
    <w:lvlOverride w:ilvl="2"/>
    <w:lvlOverride w:ilvl="3"/>
    <w:lvlOverride w:ilvl="4"/>
    <w:lvlOverride w:ilvl="5"/>
    <w:lvlOverride w:ilvl="6"/>
    <w:lvlOverride w:ilvl="7"/>
    <w:lvlOverride w:ilvl="8"/>
  </w:num>
  <w:num w:numId="179">
    <w:abstractNumId w:val="237"/>
    <w:lvlOverride w:ilvl="0">
      <w:startOverride w:val="1"/>
    </w:lvlOverride>
    <w:lvlOverride w:ilvl="1"/>
    <w:lvlOverride w:ilvl="2"/>
    <w:lvlOverride w:ilvl="3"/>
    <w:lvlOverride w:ilvl="4"/>
    <w:lvlOverride w:ilvl="5"/>
    <w:lvlOverride w:ilvl="6"/>
    <w:lvlOverride w:ilvl="7"/>
    <w:lvlOverride w:ilvl="8"/>
  </w:num>
  <w:num w:numId="180">
    <w:abstractNumId w:val="147"/>
    <w:lvlOverride w:ilvl="0">
      <w:startOverride w:val="1"/>
    </w:lvlOverride>
    <w:lvlOverride w:ilvl="1"/>
    <w:lvlOverride w:ilvl="2"/>
    <w:lvlOverride w:ilvl="3"/>
    <w:lvlOverride w:ilvl="4"/>
    <w:lvlOverride w:ilvl="5"/>
    <w:lvlOverride w:ilvl="6"/>
    <w:lvlOverride w:ilvl="7"/>
    <w:lvlOverride w:ilvl="8"/>
  </w:num>
  <w:num w:numId="181">
    <w:abstractNumId w:val="169"/>
  </w:num>
  <w:num w:numId="182">
    <w:abstractNumId w:val="227"/>
    <w:lvlOverride w:ilvl="0">
      <w:startOverride w:val="1"/>
    </w:lvlOverride>
    <w:lvlOverride w:ilvl="1"/>
    <w:lvlOverride w:ilvl="2"/>
    <w:lvlOverride w:ilvl="3"/>
    <w:lvlOverride w:ilvl="4"/>
    <w:lvlOverride w:ilvl="5"/>
    <w:lvlOverride w:ilvl="6"/>
    <w:lvlOverride w:ilvl="7"/>
    <w:lvlOverride w:ilvl="8"/>
  </w:num>
  <w:num w:numId="183">
    <w:abstractNumId w:val="195"/>
    <w:lvlOverride w:ilvl="0">
      <w:startOverride w:val="1"/>
    </w:lvlOverride>
    <w:lvlOverride w:ilvl="1"/>
    <w:lvlOverride w:ilvl="2"/>
    <w:lvlOverride w:ilvl="3"/>
    <w:lvlOverride w:ilvl="4"/>
    <w:lvlOverride w:ilvl="5"/>
    <w:lvlOverride w:ilvl="6"/>
    <w:lvlOverride w:ilvl="7"/>
    <w:lvlOverride w:ilvl="8"/>
  </w:num>
  <w:num w:numId="184">
    <w:abstractNumId w:val="166"/>
    <w:lvlOverride w:ilvl="0">
      <w:startOverride w:val="1"/>
    </w:lvlOverride>
    <w:lvlOverride w:ilvl="1"/>
    <w:lvlOverride w:ilvl="2"/>
    <w:lvlOverride w:ilvl="3"/>
    <w:lvlOverride w:ilvl="4"/>
    <w:lvlOverride w:ilvl="5"/>
    <w:lvlOverride w:ilvl="6"/>
    <w:lvlOverride w:ilvl="7"/>
    <w:lvlOverride w:ilvl="8"/>
  </w:num>
  <w:num w:numId="185">
    <w:abstractNumId w:val="280"/>
    <w:lvlOverride w:ilvl="0">
      <w:startOverride w:val="1"/>
    </w:lvlOverride>
    <w:lvlOverride w:ilvl="1"/>
    <w:lvlOverride w:ilvl="2"/>
    <w:lvlOverride w:ilvl="3"/>
    <w:lvlOverride w:ilvl="4"/>
    <w:lvlOverride w:ilvl="5"/>
    <w:lvlOverride w:ilvl="6"/>
    <w:lvlOverride w:ilvl="7"/>
    <w:lvlOverride w:ilvl="8"/>
  </w:num>
  <w:num w:numId="186">
    <w:abstractNumId w:val="133"/>
  </w:num>
  <w:num w:numId="187">
    <w:abstractNumId w:val="279"/>
    <w:lvlOverride w:ilvl="0">
      <w:startOverride w:val="2"/>
    </w:lvlOverride>
    <w:lvlOverride w:ilvl="1"/>
    <w:lvlOverride w:ilvl="2"/>
    <w:lvlOverride w:ilvl="3"/>
    <w:lvlOverride w:ilvl="4"/>
    <w:lvlOverride w:ilvl="5"/>
    <w:lvlOverride w:ilvl="6"/>
    <w:lvlOverride w:ilvl="7"/>
    <w:lvlOverride w:ilvl="8"/>
  </w:num>
  <w:num w:numId="188">
    <w:abstractNumId w:val="172"/>
    <w:lvlOverride w:ilvl="0">
      <w:startOverride w:val="1"/>
    </w:lvlOverride>
    <w:lvlOverride w:ilvl="1"/>
    <w:lvlOverride w:ilvl="2"/>
    <w:lvlOverride w:ilvl="3"/>
    <w:lvlOverride w:ilvl="4"/>
    <w:lvlOverride w:ilvl="5"/>
    <w:lvlOverride w:ilvl="6"/>
    <w:lvlOverride w:ilvl="7"/>
    <w:lvlOverride w:ilvl="8"/>
  </w:num>
  <w:num w:numId="189">
    <w:abstractNumId w:val="113"/>
    <w:lvlOverride w:ilvl="0">
      <w:startOverride w:val="1"/>
    </w:lvlOverride>
    <w:lvlOverride w:ilvl="1"/>
    <w:lvlOverride w:ilvl="2"/>
    <w:lvlOverride w:ilvl="3"/>
    <w:lvlOverride w:ilvl="4"/>
    <w:lvlOverride w:ilvl="5"/>
    <w:lvlOverride w:ilvl="6"/>
    <w:lvlOverride w:ilvl="7"/>
    <w:lvlOverride w:ilvl="8"/>
  </w:num>
  <w:num w:numId="190">
    <w:abstractNumId w:val="257"/>
  </w:num>
  <w:num w:numId="191">
    <w:abstractNumId w:val="34"/>
    <w:lvlOverride w:ilvl="0">
      <w:startOverride w:val="1"/>
    </w:lvlOverride>
    <w:lvlOverride w:ilvl="1"/>
    <w:lvlOverride w:ilvl="2"/>
    <w:lvlOverride w:ilvl="3"/>
    <w:lvlOverride w:ilvl="4"/>
    <w:lvlOverride w:ilvl="5"/>
    <w:lvlOverride w:ilvl="6"/>
    <w:lvlOverride w:ilvl="7"/>
    <w:lvlOverride w:ilvl="8"/>
  </w:num>
  <w:num w:numId="192">
    <w:abstractNumId w:val="178"/>
    <w:lvlOverride w:ilvl="0">
      <w:startOverride w:val="5"/>
    </w:lvlOverride>
    <w:lvlOverride w:ilvl="1"/>
    <w:lvlOverride w:ilvl="2"/>
    <w:lvlOverride w:ilvl="3"/>
    <w:lvlOverride w:ilvl="4"/>
    <w:lvlOverride w:ilvl="5"/>
    <w:lvlOverride w:ilvl="6"/>
    <w:lvlOverride w:ilvl="7"/>
    <w:lvlOverride w:ilvl="8"/>
  </w:num>
  <w:num w:numId="193">
    <w:abstractNumId w:val="224"/>
    <w:lvlOverride w:ilvl="0">
      <w:startOverride w:val="1"/>
    </w:lvlOverride>
    <w:lvlOverride w:ilvl="1"/>
    <w:lvlOverride w:ilvl="2"/>
    <w:lvlOverride w:ilvl="3"/>
    <w:lvlOverride w:ilvl="4"/>
    <w:lvlOverride w:ilvl="5"/>
    <w:lvlOverride w:ilvl="6"/>
    <w:lvlOverride w:ilvl="7"/>
    <w:lvlOverride w:ilvl="8"/>
  </w:num>
  <w:num w:numId="194">
    <w:abstractNumId w:val="258"/>
    <w:lvlOverride w:ilvl="0">
      <w:startOverride w:val="1"/>
    </w:lvlOverride>
    <w:lvlOverride w:ilvl="1"/>
    <w:lvlOverride w:ilvl="2"/>
    <w:lvlOverride w:ilvl="3"/>
    <w:lvlOverride w:ilvl="4"/>
    <w:lvlOverride w:ilvl="5"/>
    <w:lvlOverride w:ilvl="6"/>
    <w:lvlOverride w:ilvl="7"/>
    <w:lvlOverride w:ilvl="8"/>
  </w:num>
  <w:num w:numId="195">
    <w:abstractNumId w:val="84"/>
  </w:num>
  <w:num w:numId="196">
    <w:abstractNumId w:val="57"/>
    <w:lvlOverride w:ilvl="0">
      <w:startOverride w:val="1"/>
    </w:lvlOverride>
    <w:lvlOverride w:ilvl="1"/>
    <w:lvlOverride w:ilvl="2"/>
    <w:lvlOverride w:ilvl="3"/>
    <w:lvlOverride w:ilvl="4"/>
    <w:lvlOverride w:ilvl="5"/>
    <w:lvlOverride w:ilvl="6"/>
    <w:lvlOverride w:ilvl="7"/>
    <w:lvlOverride w:ilvl="8"/>
  </w:num>
  <w:num w:numId="197">
    <w:abstractNumId w:val="234"/>
    <w:lvlOverride w:ilvl="0">
      <w:startOverride w:val="1"/>
    </w:lvlOverride>
    <w:lvlOverride w:ilvl="1"/>
    <w:lvlOverride w:ilvl="2"/>
    <w:lvlOverride w:ilvl="3"/>
    <w:lvlOverride w:ilvl="4"/>
    <w:lvlOverride w:ilvl="5"/>
    <w:lvlOverride w:ilvl="6"/>
    <w:lvlOverride w:ilvl="7"/>
    <w:lvlOverride w:ilvl="8"/>
  </w:num>
  <w:num w:numId="198">
    <w:abstractNumId w:val="77"/>
  </w:num>
  <w:num w:numId="199">
    <w:abstractNumId w:val="19"/>
    <w:lvlOverride w:ilvl="0">
      <w:startOverride w:val="1"/>
    </w:lvlOverride>
    <w:lvlOverride w:ilvl="1"/>
    <w:lvlOverride w:ilvl="2"/>
    <w:lvlOverride w:ilvl="3"/>
    <w:lvlOverride w:ilvl="4"/>
    <w:lvlOverride w:ilvl="5"/>
    <w:lvlOverride w:ilvl="6"/>
    <w:lvlOverride w:ilvl="7"/>
    <w:lvlOverride w:ilvl="8"/>
  </w:num>
  <w:num w:numId="200">
    <w:abstractNumId w:val="97"/>
    <w:lvlOverride w:ilvl="0">
      <w:startOverride w:val="1"/>
    </w:lvlOverride>
    <w:lvlOverride w:ilvl="1"/>
    <w:lvlOverride w:ilvl="2"/>
    <w:lvlOverride w:ilvl="3"/>
    <w:lvlOverride w:ilvl="4"/>
    <w:lvlOverride w:ilvl="5"/>
    <w:lvlOverride w:ilvl="6"/>
    <w:lvlOverride w:ilvl="7"/>
    <w:lvlOverride w:ilvl="8"/>
  </w:num>
  <w:num w:numId="201">
    <w:abstractNumId w:val="141"/>
    <w:lvlOverride w:ilvl="0">
      <w:startOverride w:val="1"/>
    </w:lvlOverride>
    <w:lvlOverride w:ilvl="1"/>
    <w:lvlOverride w:ilvl="2"/>
    <w:lvlOverride w:ilvl="3"/>
    <w:lvlOverride w:ilvl="4"/>
    <w:lvlOverride w:ilvl="5"/>
    <w:lvlOverride w:ilvl="6"/>
    <w:lvlOverride w:ilvl="7"/>
    <w:lvlOverride w:ilvl="8"/>
  </w:num>
  <w:num w:numId="202">
    <w:abstractNumId w:val="132"/>
    <w:lvlOverride w:ilvl="0">
      <w:startOverride w:val="1"/>
    </w:lvlOverride>
    <w:lvlOverride w:ilvl="1"/>
    <w:lvlOverride w:ilvl="2"/>
    <w:lvlOverride w:ilvl="3"/>
    <w:lvlOverride w:ilvl="4"/>
    <w:lvlOverride w:ilvl="5"/>
    <w:lvlOverride w:ilvl="6"/>
    <w:lvlOverride w:ilvl="7"/>
    <w:lvlOverride w:ilvl="8"/>
  </w:num>
  <w:num w:numId="203">
    <w:abstractNumId w:val="94"/>
    <w:lvlOverride w:ilvl="0">
      <w:startOverride w:val="1"/>
    </w:lvlOverride>
    <w:lvlOverride w:ilvl="1"/>
    <w:lvlOverride w:ilvl="2"/>
    <w:lvlOverride w:ilvl="3"/>
    <w:lvlOverride w:ilvl="4"/>
    <w:lvlOverride w:ilvl="5"/>
    <w:lvlOverride w:ilvl="6"/>
    <w:lvlOverride w:ilvl="7"/>
    <w:lvlOverride w:ilvl="8"/>
  </w:num>
  <w:num w:numId="204">
    <w:abstractNumId w:val="201"/>
    <w:lvlOverride w:ilvl="0">
      <w:startOverride w:val="2"/>
    </w:lvlOverride>
    <w:lvlOverride w:ilvl="1"/>
    <w:lvlOverride w:ilvl="2"/>
    <w:lvlOverride w:ilvl="3"/>
    <w:lvlOverride w:ilvl="4"/>
    <w:lvlOverride w:ilvl="5"/>
    <w:lvlOverride w:ilvl="6"/>
    <w:lvlOverride w:ilvl="7"/>
    <w:lvlOverride w:ilvl="8"/>
  </w:num>
  <w:num w:numId="205">
    <w:abstractNumId w:val="90"/>
    <w:lvlOverride w:ilvl="0">
      <w:startOverride w:val="3"/>
    </w:lvlOverride>
    <w:lvlOverride w:ilvl="1">
      <w:startOverride w:val="1"/>
    </w:lvlOverride>
    <w:lvlOverride w:ilvl="2"/>
    <w:lvlOverride w:ilvl="3"/>
    <w:lvlOverride w:ilvl="4"/>
    <w:lvlOverride w:ilvl="5"/>
    <w:lvlOverride w:ilvl="6"/>
    <w:lvlOverride w:ilvl="7"/>
    <w:lvlOverride w:ilvl="8"/>
  </w:num>
  <w:num w:numId="206">
    <w:abstractNumId w:val="73"/>
  </w:num>
  <w:num w:numId="207">
    <w:abstractNumId w:val="294"/>
  </w:num>
  <w:num w:numId="208">
    <w:abstractNumId w:val="148"/>
  </w:num>
  <w:num w:numId="209">
    <w:abstractNumId w:val="196"/>
  </w:num>
  <w:num w:numId="210">
    <w:abstractNumId w:val="262"/>
    <w:lvlOverride w:ilvl="0">
      <w:startOverride w:val="1"/>
    </w:lvlOverride>
    <w:lvlOverride w:ilvl="1"/>
    <w:lvlOverride w:ilvl="2"/>
    <w:lvlOverride w:ilvl="3"/>
    <w:lvlOverride w:ilvl="4"/>
    <w:lvlOverride w:ilvl="5"/>
    <w:lvlOverride w:ilvl="6"/>
    <w:lvlOverride w:ilvl="7"/>
    <w:lvlOverride w:ilvl="8"/>
  </w:num>
  <w:num w:numId="211">
    <w:abstractNumId w:val="219"/>
  </w:num>
  <w:num w:numId="212">
    <w:abstractNumId w:val="260"/>
  </w:num>
  <w:num w:numId="21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9"/>
    <w:lvlOverride w:ilvl="0">
      <w:startOverride w:val="4"/>
    </w:lvlOverride>
    <w:lvlOverride w:ilvl="1">
      <w:startOverride w:val="1"/>
    </w:lvlOverride>
    <w:lvlOverride w:ilvl="2"/>
    <w:lvlOverride w:ilvl="3"/>
    <w:lvlOverride w:ilvl="4"/>
    <w:lvlOverride w:ilvl="5"/>
    <w:lvlOverride w:ilvl="6"/>
    <w:lvlOverride w:ilvl="7"/>
    <w:lvlOverride w:ilvl="8"/>
  </w:num>
  <w:num w:numId="215">
    <w:abstractNumId w:val="121"/>
  </w:num>
  <w:num w:numId="216">
    <w:abstractNumId w:val="157"/>
  </w:num>
  <w:num w:numId="217">
    <w:abstractNumId w:val="281"/>
  </w:num>
  <w:num w:numId="218">
    <w:abstractNumId w:val="180"/>
  </w:num>
  <w:num w:numId="219">
    <w:abstractNumId w:val="248"/>
    <w:lvlOverride w:ilvl="0">
      <w:startOverride w:val="1"/>
    </w:lvlOverride>
    <w:lvlOverride w:ilvl="1"/>
    <w:lvlOverride w:ilvl="2"/>
    <w:lvlOverride w:ilvl="3"/>
    <w:lvlOverride w:ilvl="4"/>
    <w:lvlOverride w:ilvl="5"/>
    <w:lvlOverride w:ilvl="6"/>
    <w:lvlOverride w:ilvl="7"/>
    <w:lvlOverride w:ilvl="8"/>
  </w:num>
  <w:num w:numId="220">
    <w:abstractNumId w:val="199"/>
    <w:lvlOverride w:ilvl="0">
      <w:startOverride w:val="4"/>
    </w:lvlOverride>
    <w:lvlOverride w:ilvl="1"/>
    <w:lvlOverride w:ilvl="2"/>
    <w:lvlOverride w:ilvl="3"/>
    <w:lvlOverride w:ilvl="4"/>
    <w:lvlOverride w:ilvl="5"/>
    <w:lvlOverride w:ilvl="6"/>
    <w:lvlOverride w:ilvl="7"/>
    <w:lvlOverride w:ilvl="8"/>
  </w:num>
  <w:num w:numId="221">
    <w:abstractNumId w:val="176"/>
    <w:lvlOverride w:ilvl="0">
      <w:startOverride w:val="1"/>
    </w:lvlOverride>
    <w:lvlOverride w:ilvl="1"/>
    <w:lvlOverride w:ilvl="2"/>
    <w:lvlOverride w:ilvl="3"/>
    <w:lvlOverride w:ilvl="4"/>
    <w:lvlOverride w:ilvl="5"/>
    <w:lvlOverride w:ilvl="6"/>
    <w:lvlOverride w:ilvl="7"/>
    <w:lvlOverride w:ilvl="8"/>
  </w:num>
  <w:num w:numId="222">
    <w:abstractNumId w:val="38"/>
  </w:num>
  <w:num w:numId="223">
    <w:abstractNumId w:val="23"/>
    <w:lvlOverride w:ilvl="0">
      <w:startOverride w:val="5"/>
    </w:lvlOverride>
    <w:lvlOverride w:ilvl="1">
      <w:startOverride w:val="1"/>
    </w:lvlOverride>
    <w:lvlOverride w:ilvl="2"/>
    <w:lvlOverride w:ilvl="3"/>
    <w:lvlOverride w:ilvl="4"/>
    <w:lvlOverride w:ilvl="5"/>
    <w:lvlOverride w:ilvl="6"/>
    <w:lvlOverride w:ilvl="7"/>
    <w:lvlOverride w:ilvl="8"/>
  </w:num>
  <w:num w:numId="224">
    <w:abstractNumId w:val="143"/>
  </w:num>
  <w:num w:numId="225">
    <w:abstractNumId w:val="100"/>
  </w:num>
  <w:num w:numId="226">
    <w:abstractNumId w:val="184"/>
    <w:lvlOverride w:ilvl="0">
      <w:startOverride w:val="1"/>
    </w:lvlOverride>
    <w:lvlOverride w:ilvl="1"/>
    <w:lvlOverride w:ilvl="2"/>
    <w:lvlOverride w:ilvl="3"/>
    <w:lvlOverride w:ilvl="4"/>
    <w:lvlOverride w:ilvl="5"/>
    <w:lvlOverride w:ilvl="6"/>
    <w:lvlOverride w:ilvl="7"/>
    <w:lvlOverride w:ilvl="8"/>
  </w:num>
  <w:num w:numId="227">
    <w:abstractNumId w:val="193"/>
  </w:num>
  <w:num w:numId="228">
    <w:abstractNumId w:val="103"/>
    <w:lvlOverride w:ilvl="0">
      <w:startOverride w:val="1"/>
    </w:lvlOverride>
    <w:lvlOverride w:ilvl="1"/>
    <w:lvlOverride w:ilvl="2"/>
    <w:lvlOverride w:ilvl="3"/>
    <w:lvlOverride w:ilvl="4"/>
    <w:lvlOverride w:ilvl="5"/>
    <w:lvlOverride w:ilvl="6"/>
    <w:lvlOverride w:ilvl="7"/>
    <w:lvlOverride w:ilvl="8"/>
  </w:num>
  <w:num w:numId="229">
    <w:abstractNumId w:val="53"/>
    <w:lvlOverride w:ilvl="0">
      <w:startOverride w:val="1"/>
    </w:lvlOverride>
    <w:lvlOverride w:ilvl="1"/>
    <w:lvlOverride w:ilvl="2"/>
    <w:lvlOverride w:ilvl="3"/>
    <w:lvlOverride w:ilvl="4"/>
    <w:lvlOverride w:ilvl="5"/>
    <w:lvlOverride w:ilvl="6"/>
    <w:lvlOverride w:ilvl="7"/>
    <w:lvlOverride w:ilvl="8"/>
  </w:num>
  <w:num w:numId="230">
    <w:abstractNumId w:val="128"/>
    <w:lvlOverride w:ilvl="0">
      <w:startOverride w:val="1"/>
    </w:lvlOverride>
    <w:lvlOverride w:ilvl="1"/>
    <w:lvlOverride w:ilvl="2"/>
    <w:lvlOverride w:ilvl="3"/>
    <w:lvlOverride w:ilvl="4"/>
    <w:lvlOverride w:ilvl="5"/>
    <w:lvlOverride w:ilvl="6"/>
    <w:lvlOverride w:ilvl="7"/>
    <w:lvlOverride w:ilvl="8"/>
  </w:num>
  <w:num w:numId="231">
    <w:abstractNumId w:val="118"/>
  </w:num>
  <w:num w:numId="232">
    <w:abstractNumId w:val="232"/>
    <w:lvlOverride w:ilvl="0">
      <w:startOverride w:val="1"/>
    </w:lvlOverride>
    <w:lvlOverride w:ilvl="1"/>
    <w:lvlOverride w:ilvl="2"/>
    <w:lvlOverride w:ilvl="3"/>
    <w:lvlOverride w:ilvl="4"/>
    <w:lvlOverride w:ilvl="5"/>
    <w:lvlOverride w:ilvl="6"/>
    <w:lvlOverride w:ilvl="7"/>
    <w:lvlOverride w:ilvl="8"/>
  </w:num>
  <w:num w:numId="233">
    <w:abstractNumId w:val="91"/>
    <w:lvlOverride w:ilvl="0">
      <w:startOverride w:val="2"/>
    </w:lvlOverride>
    <w:lvlOverride w:ilvl="1"/>
    <w:lvlOverride w:ilvl="2"/>
    <w:lvlOverride w:ilvl="3"/>
    <w:lvlOverride w:ilvl="4"/>
    <w:lvlOverride w:ilvl="5"/>
    <w:lvlOverride w:ilvl="6"/>
    <w:lvlOverride w:ilvl="7"/>
    <w:lvlOverride w:ilvl="8"/>
  </w:num>
  <w:num w:numId="234">
    <w:abstractNumId w:val="270"/>
  </w:num>
  <w:num w:numId="235">
    <w:abstractNumId w:val="236"/>
    <w:lvlOverride w:ilvl="0">
      <w:startOverride w:val="1"/>
    </w:lvlOverride>
    <w:lvlOverride w:ilvl="1"/>
    <w:lvlOverride w:ilvl="2"/>
    <w:lvlOverride w:ilvl="3"/>
    <w:lvlOverride w:ilvl="4"/>
    <w:lvlOverride w:ilvl="5"/>
    <w:lvlOverride w:ilvl="6"/>
    <w:lvlOverride w:ilvl="7"/>
    <w:lvlOverride w:ilvl="8"/>
  </w:num>
  <w:num w:numId="236">
    <w:abstractNumId w:val="20"/>
    <w:lvlOverride w:ilvl="0">
      <w:startOverride w:val="1"/>
    </w:lvlOverride>
    <w:lvlOverride w:ilvl="1"/>
    <w:lvlOverride w:ilvl="2"/>
    <w:lvlOverride w:ilvl="3"/>
    <w:lvlOverride w:ilvl="4"/>
    <w:lvlOverride w:ilvl="5"/>
    <w:lvlOverride w:ilvl="6"/>
    <w:lvlOverride w:ilvl="7"/>
    <w:lvlOverride w:ilvl="8"/>
  </w:num>
  <w:num w:numId="237">
    <w:abstractNumId w:val="239"/>
    <w:lvlOverride w:ilvl="0">
      <w:startOverride w:val="6"/>
    </w:lvlOverride>
    <w:lvlOverride w:ilvl="1">
      <w:startOverride w:val="1"/>
    </w:lvlOverride>
    <w:lvlOverride w:ilvl="2"/>
    <w:lvlOverride w:ilvl="3"/>
    <w:lvlOverride w:ilvl="4"/>
    <w:lvlOverride w:ilvl="5"/>
    <w:lvlOverride w:ilvl="6"/>
    <w:lvlOverride w:ilvl="7"/>
    <w:lvlOverride w:ilvl="8"/>
  </w:num>
  <w:num w:numId="238">
    <w:abstractNumId w:val="81"/>
  </w:num>
  <w:num w:numId="239">
    <w:abstractNumId w:val="165"/>
  </w:num>
  <w:num w:numId="240">
    <w:abstractNumId w:val="21"/>
  </w:num>
  <w:num w:numId="241">
    <w:abstractNumId w:val="154"/>
  </w:num>
  <w:num w:numId="242">
    <w:abstractNumId w:val="221"/>
    <w:lvlOverride w:ilvl="0">
      <w:startOverride w:val="1"/>
    </w:lvlOverride>
    <w:lvlOverride w:ilvl="1"/>
    <w:lvlOverride w:ilvl="2"/>
    <w:lvlOverride w:ilvl="3"/>
    <w:lvlOverride w:ilvl="4"/>
    <w:lvlOverride w:ilvl="5"/>
    <w:lvlOverride w:ilvl="6"/>
    <w:lvlOverride w:ilvl="7"/>
    <w:lvlOverride w:ilvl="8"/>
  </w:num>
  <w:num w:numId="243">
    <w:abstractNumId w:val="210"/>
  </w:num>
  <w:num w:numId="244">
    <w:abstractNumId w:val="85"/>
    <w:lvlOverride w:ilvl="0">
      <w:startOverride w:val="4"/>
    </w:lvlOverride>
    <w:lvlOverride w:ilvl="1"/>
    <w:lvlOverride w:ilvl="2"/>
    <w:lvlOverride w:ilvl="3"/>
    <w:lvlOverride w:ilvl="4"/>
    <w:lvlOverride w:ilvl="5"/>
    <w:lvlOverride w:ilvl="6"/>
    <w:lvlOverride w:ilvl="7"/>
    <w:lvlOverride w:ilvl="8"/>
  </w:num>
  <w:num w:numId="245">
    <w:abstractNumId w:val="192"/>
    <w:lvlOverride w:ilvl="0">
      <w:startOverride w:val="1"/>
    </w:lvlOverride>
    <w:lvlOverride w:ilvl="1"/>
    <w:lvlOverride w:ilvl="2"/>
    <w:lvlOverride w:ilvl="3"/>
    <w:lvlOverride w:ilvl="4"/>
    <w:lvlOverride w:ilvl="5"/>
    <w:lvlOverride w:ilvl="6"/>
    <w:lvlOverride w:ilvl="7"/>
    <w:lvlOverride w:ilvl="8"/>
  </w:num>
  <w:num w:numId="246">
    <w:abstractNumId w:val="177"/>
    <w:lvlOverride w:ilvl="0">
      <w:startOverride w:val="1"/>
    </w:lvlOverride>
    <w:lvlOverride w:ilvl="1"/>
    <w:lvlOverride w:ilvl="2"/>
    <w:lvlOverride w:ilvl="3"/>
    <w:lvlOverride w:ilvl="4"/>
    <w:lvlOverride w:ilvl="5"/>
    <w:lvlOverride w:ilvl="6"/>
    <w:lvlOverride w:ilvl="7"/>
    <w:lvlOverride w:ilvl="8"/>
  </w:num>
  <w:num w:numId="247">
    <w:abstractNumId w:val="123"/>
    <w:lvlOverride w:ilvl="0">
      <w:startOverride w:val="4"/>
    </w:lvlOverride>
    <w:lvlOverride w:ilvl="1"/>
    <w:lvlOverride w:ilvl="2"/>
    <w:lvlOverride w:ilvl="3"/>
    <w:lvlOverride w:ilvl="4"/>
    <w:lvlOverride w:ilvl="5"/>
    <w:lvlOverride w:ilvl="6"/>
    <w:lvlOverride w:ilvl="7"/>
    <w:lvlOverride w:ilvl="8"/>
  </w:num>
  <w:num w:numId="248">
    <w:abstractNumId w:val="89"/>
    <w:lvlOverride w:ilvl="0">
      <w:startOverride w:val="1"/>
    </w:lvlOverride>
    <w:lvlOverride w:ilvl="1"/>
    <w:lvlOverride w:ilvl="2"/>
    <w:lvlOverride w:ilvl="3"/>
    <w:lvlOverride w:ilvl="4"/>
    <w:lvlOverride w:ilvl="5"/>
    <w:lvlOverride w:ilvl="6"/>
    <w:lvlOverride w:ilvl="7"/>
    <w:lvlOverride w:ilvl="8"/>
  </w:num>
  <w:num w:numId="249">
    <w:abstractNumId w:val="228"/>
    <w:lvlOverride w:ilvl="0">
      <w:startOverride w:val="4"/>
    </w:lvlOverride>
    <w:lvlOverride w:ilvl="1"/>
    <w:lvlOverride w:ilvl="2"/>
    <w:lvlOverride w:ilvl="3"/>
    <w:lvlOverride w:ilvl="4"/>
    <w:lvlOverride w:ilvl="5"/>
    <w:lvlOverride w:ilvl="6"/>
    <w:lvlOverride w:ilvl="7"/>
    <w:lvlOverride w:ilvl="8"/>
  </w:num>
  <w:num w:numId="250">
    <w:abstractNumId w:val="37"/>
    <w:lvlOverride w:ilvl="0">
      <w:startOverride w:val="1"/>
    </w:lvlOverride>
    <w:lvlOverride w:ilvl="1"/>
    <w:lvlOverride w:ilvl="2"/>
    <w:lvlOverride w:ilvl="3"/>
    <w:lvlOverride w:ilvl="4"/>
    <w:lvlOverride w:ilvl="5"/>
    <w:lvlOverride w:ilvl="6"/>
    <w:lvlOverride w:ilvl="7"/>
    <w:lvlOverride w:ilvl="8"/>
  </w:num>
  <w:num w:numId="251">
    <w:abstractNumId w:val="173"/>
    <w:lvlOverride w:ilvl="0">
      <w:startOverride w:val="1"/>
    </w:lvlOverride>
    <w:lvlOverride w:ilvl="1"/>
    <w:lvlOverride w:ilvl="2"/>
    <w:lvlOverride w:ilvl="3"/>
    <w:lvlOverride w:ilvl="4"/>
    <w:lvlOverride w:ilvl="5"/>
    <w:lvlOverride w:ilvl="6"/>
    <w:lvlOverride w:ilvl="7"/>
    <w:lvlOverride w:ilvl="8"/>
  </w:num>
  <w:num w:numId="252">
    <w:abstractNumId w:val="209"/>
  </w:num>
  <w:num w:numId="253">
    <w:abstractNumId w:val="269"/>
  </w:num>
  <w:num w:numId="254">
    <w:abstractNumId w:val="273"/>
    <w:lvlOverride w:ilvl="0">
      <w:startOverride w:val="1"/>
    </w:lvlOverride>
    <w:lvlOverride w:ilvl="1"/>
    <w:lvlOverride w:ilvl="2"/>
    <w:lvlOverride w:ilvl="3"/>
    <w:lvlOverride w:ilvl="4"/>
    <w:lvlOverride w:ilvl="5"/>
    <w:lvlOverride w:ilvl="6"/>
    <w:lvlOverride w:ilvl="7"/>
    <w:lvlOverride w:ilvl="8"/>
  </w:num>
  <w:num w:numId="255">
    <w:abstractNumId w:val="122"/>
    <w:lvlOverride w:ilvl="0">
      <w:startOverride w:val="1"/>
    </w:lvlOverride>
    <w:lvlOverride w:ilvl="1"/>
    <w:lvlOverride w:ilvl="2"/>
    <w:lvlOverride w:ilvl="3"/>
    <w:lvlOverride w:ilvl="4"/>
    <w:lvlOverride w:ilvl="5"/>
    <w:lvlOverride w:ilvl="6"/>
    <w:lvlOverride w:ilvl="7"/>
    <w:lvlOverride w:ilvl="8"/>
  </w:num>
  <w:num w:numId="256">
    <w:abstractNumId w:val="101"/>
  </w:num>
  <w:num w:numId="257">
    <w:abstractNumId w:val="235"/>
    <w:lvlOverride w:ilvl="0">
      <w:startOverride w:val="1"/>
    </w:lvlOverride>
    <w:lvlOverride w:ilvl="1"/>
    <w:lvlOverride w:ilvl="2"/>
    <w:lvlOverride w:ilvl="3"/>
    <w:lvlOverride w:ilvl="4"/>
    <w:lvlOverride w:ilvl="5"/>
    <w:lvlOverride w:ilvl="6"/>
    <w:lvlOverride w:ilvl="7"/>
    <w:lvlOverride w:ilvl="8"/>
  </w:num>
  <w:num w:numId="258">
    <w:abstractNumId w:val="212"/>
    <w:lvlOverride w:ilvl="0">
      <w:startOverride w:val="1"/>
    </w:lvlOverride>
    <w:lvlOverride w:ilvl="1"/>
    <w:lvlOverride w:ilvl="2"/>
    <w:lvlOverride w:ilvl="3"/>
    <w:lvlOverride w:ilvl="4"/>
    <w:lvlOverride w:ilvl="5"/>
    <w:lvlOverride w:ilvl="6"/>
    <w:lvlOverride w:ilvl="7"/>
    <w:lvlOverride w:ilvl="8"/>
  </w:num>
  <w:num w:numId="259">
    <w:abstractNumId w:val="282"/>
  </w:num>
  <w:num w:numId="260">
    <w:abstractNumId w:val="295"/>
  </w:num>
  <w:num w:numId="261">
    <w:abstractNumId w:val="41"/>
  </w:num>
  <w:num w:numId="262">
    <w:abstractNumId w:val="185"/>
  </w:num>
  <w:num w:numId="263">
    <w:abstractNumId w:val="181"/>
    <w:lvlOverride w:ilvl="0">
      <w:startOverride w:val="1"/>
    </w:lvlOverride>
    <w:lvlOverride w:ilvl="1"/>
    <w:lvlOverride w:ilvl="2"/>
    <w:lvlOverride w:ilvl="3"/>
    <w:lvlOverride w:ilvl="4"/>
    <w:lvlOverride w:ilvl="5"/>
    <w:lvlOverride w:ilvl="6"/>
    <w:lvlOverride w:ilvl="7"/>
    <w:lvlOverride w:ilvl="8"/>
  </w:num>
  <w:num w:numId="264">
    <w:abstractNumId w:val="252"/>
    <w:lvlOverride w:ilvl="0">
      <w:startOverride w:val="1"/>
    </w:lvlOverride>
    <w:lvlOverride w:ilvl="1"/>
    <w:lvlOverride w:ilvl="2"/>
    <w:lvlOverride w:ilvl="3"/>
    <w:lvlOverride w:ilvl="4"/>
    <w:lvlOverride w:ilvl="5"/>
    <w:lvlOverride w:ilvl="6"/>
    <w:lvlOverride w:ilvl="7"/>
    <w:lvlOverride w:ilvl="8"/>
  </w:num>
  <w:num w:numId="265">
    <w:abstractNumId w:val="198"/>
    <w:lvlOverride w:ilvl="0">
      <w:startOverride w:val="1"/>
    </w:lvlOverride>
    <w:lvlOverride w:ilvl="1"/>
    <w:lvlOverride w:ilvl="2"/>
    <w:lvlOverride w:ilvl="3"/>
    <w:lvlOverride w:ilvl="4"/>
    <w:lvlOverride w:ilvl="5"/>
    <w:lvlOverride w:ilvl="6"/>
    <w:lvlOverride w:ilvl="7"/>
    <w:lvlOverride w:ilvl="8"/>
  </w:num>
  <w:num w:numId="266">
    <w:abstractNumId w:val="187"/>
    <w:lvlOverride w:ilvl="0">
      <w:startOverride w:val="1"/>
    </w:lvlOverride>
    <w:lvlOverride w:ilvl="1"/>
    <w:lvlOverride w:ilvl="2"/>
    <w:lvlOverride w:ilvl="3"/>
    <w:lvlOverride w:ilvl="4"/>
    <w:lvlOverride w:ilvl="5"/>
    <w:lvlOverride w:ilvl="6"/>
    <w:lvlOverride w:ilvl="7"/>
    <w:lvlOverride w:ilvl="8"/>
  </w:num>
  <w:num w:numId="267">
    <w:abstractNumId w:val="190"/>
    <w:lvlOverride w:ilvl="0">
      <w:startOverride w:val="1"/>
    </w:lvlOverride>
    <w:lvlOverride w:ilvl="1"/>
    <w:lvlOverride w:ilvl="2"/>
    <w:lvlOverride w:ilvl="3"/>
    <w:lvlOverride w:ilvl="4"/>
    <w:lvlOverride w:ilvl="5"/>
    <w:lvlOverride w:ilvl="6"/>
    <w:lvlOverride w:ilvl="7"/>
    <w:lvlOverride w:ilvl="8"/>
  </w:num>
  <w:num w:numId="268">
    <w:abstractNumId w:val="296"/>
  </w:num>
  <w:num w:numId="269">
    <w:abstractNumId w:val="160"/>
  </w:num>
  <w:num w:numId="270">
    <w:abstractNumId w:val="217"/>
  </w:num>
  <w:num w:numId="271">
    <w:abstractNumId w:val="230"/>
  </w:num>
  <w:num w:numId="272">
    <w:abstractNumId w:val="285"/>
  </w:num>
  <w:num w:numId="273">
    <w:abstractNumId w:val="266"/>
  </w:num>
  <w:num w:numId="274">
    <w:abstractNumId w:val="129"/>
  </w:num>
  <w:num w:numId="275">
    <w:abstractNumId w:val="109"/>
  </w:num>
  <w:num w:numId="276">
    <w:abstractNumId w:val="51"/>
  </w:num>
  <w:num w:numId="277">
    <w:abstractNumId w:val="275"/>
  </w:num>
  <w:num w:numId="278">
    <w:abstractNumId w:val="76"/>
  </w:num>
  <w:num w:numId="279">
    <w:abstractNumId w:val="208"/>
  </w:num>
  <w:num w:numId="280">
    <w:abstractNumId w:val="240"/>
  </w:num>
  <w:num w:numId="281">
    <w:abstractNumId w:val="80"/>
  </w:num>
  <w:num w:numId="282">
    <w:abstractNumId w:val="134"/>
  </w:num>
  <w:num w:numId="283">
    <w:abstractNumId w:val="292"/>
  </w:num>
  <w:num w:numId="284">
    <w:abstractNumId w:val="63"/>
  </w:num>
  <w:num w:numId="285">
    <w:abstractNumId w:val="17"/>
  </w:num>
  <w:num w:numId="286">
    <w:abstractNumId w:val="54"/>
  </w:num>
  <w:num w:numId="287">
    <w:abstractNumId w:val="78"/>
  </w:num>
  <w:num w:numId="288">
    <w:abstractNumId w:val="92"/>
  </w:num>
  <w:num w:numId="289">
    <w:abstractNumId w:val="87"/>
  </w:num>
  <w:num w:numId="290">
    <w:abstractNumId w:val="150"/>
  </w:num>
  <w:num w:numId="291">
    <w:abstractNumId w:val="145"/>
  </w:num>
  <w:num w:numId="292">
    <w:abstractNumId w:val="188"/>
  </w:num>
  <w:num w:numId="293">
    <w:abstractNumId w:val="256"/>
  </w:num>
  <w:num w:numId="294">
    <w:abstractNumId w:val="268"/>
  </w:num>
  <w:num w:numId="295">
    <w:abstractNumId w:val="127"/>
  </w:num>
  <w:num w:numId="2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87"/>
  </w:num>
  <w:num w:numId="298">
    <w:abstractNumId w:val="164"/>
  </w:num>
  <w:num w:numId="299">
    <w:abstractNumId w:val="59"/>
  </w:num>
  <w:numIdMacAtCleanup w:val="2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57"/>
    <w:rsid w:val="00001D2F"/>
    <w:rsid w:val="00004597"/>
    <w:rsid w:val="00007CD2"/>
    <w:rsid w:val="000108A3"/>
    <w:rsid w:val="00012B38"/>
    <w:rsid w:val="00012C5E"/>
    <w:rsid w:val="000134EB"/>
    <w:rsid w:val="000137A6"/>
    <w:rsid w:val="00014E15"/>
    <w:rsid w:val="00015950"/>
    <w:rsid w:val="00020708"/>
    <w:rsid w:val="00023EDE"/>
    <w:rsid w:val="000250C8"/>
    <w:rsid w:val="00026247"/>
    <w:rsid w:val="00026CA1"/>
    <w:rsid w:val="0003138F"/>
    <w:rsid w:val="0003219F"/>
    <w:rsid w:val="0003346A"/>
    <w:rsid w:val="00034D9C"/>
    <w:rsid w:val="00036E59"/>
    <w:rsid w:val="00036E6A"/>
    <w:rsid w:val="00041A16"/>
    <w:rsid w:val="00043279"/>
    <w:rsid w:val="00047BF9"/>
    <w:rsid w:val="00050879"/>
    <w:rsid w:val="00050A06"/>
    <w:rsid w:val="000546B2"/>
    <w:rsid w:val="0005773B"/>
    <w:rsid w:val="0005785B"/>
    <w:rsid w:val="00062596"/>
    <w:rsid w:val="00072328"/>
    <w:rsid w:val="00073871"/>
    <w:rsid w:val="000753E2"/>
    <w:rsid w:val="00075B50"/>
    <w:rsid w:val="00077E35"/>
    <w:rsid w:val="00082C86"/>
    <w:rsid w:val="00082F57"/>
    <w:rsid w:val="0008391F"/>
    <w:rsid w:val="00084261"/>
    <w:rsid w:val="00085C8E"/>
    <w:rsid w:val="00090A26"/>
    <w:rsid w:val="00091643"/>
    <w:rsid w:val="00095CE2"/>
    <w:rsid w:val="0009736F"/>
    <w:rsid w:val="000976FC"/>
    <w:rsid w:val="000A051E"/>
    <w:rsid w:val="000A1EB9"/>
    <w:rsid w:val="000A230F"/>
    <w:rsid w:val="000A2AC7"/>
    <w:rsid w:val="000A329A"/>
    <w:rsid w:val="000A6548"/>
    <w:rsid w:val="000A73CC"/>
    <w:rsid w:val="000A7E2E"/>
    <w:rsid w:val="000B01B0"/>
    <w:rsid w:val="000B1A4D"/>
    <w:rsid w:val="000B46EB"/>
    <w:rsid w:val="000B5CB3"/>
    <w:rsid w:val="000B742B"/>
    <w:rsid w:val="000C0838"/>
    <w:rsid w:val="000C462B"/>
    <w:rsid w:val="000C4950"/>
    <w:rsid w:val="000C545F"/>
    <w:rsid w:val="000C6B10"/>
    <w:rsid w:val="000D159D"/>
    <w:rsid w:val="000D454B"/>
    <w:rsid w:val="000D55C8"/>
    <w:rsid w:val="000E3B00"/>
    <w:rsid w:val="000E5A8D"/>
    <w:rsid w:val="000F2C6A"/>
    <w:rsid w:val="000F4682"/>
    <w:rsid w:val="000F6DA6"/>
    <w:rsid w:val="00100922"/>
    <w:rsid w:val="0010109C"/>
    <w:rsid w:val="001019CC"/>
    <w:rsid w:val="0010339E"/>
    <w:rsid w:val="001035E7"/>
    <w:rsid w:val="001038F8"/>
    <w:rsid w:val="00106618"/>
    <w:rsid w:val="00106894"/>
    <w:rsid w:val="00107445"/>
    <w:rsid w:val="00116271"/>
    <w:rsid w:val="00117D97"/>
    <w:rsid w:val="00117DCD"/>
    <w:rsid w:val="00120204"/>
    <w:rsid w:val="001203CC"/>
    <w:rsid w:val="00122EE3"/>
    <w:rsid w:val="00123626"/>
    <w:rsid w:val="00124996"/>
    <w:rsid w:val="00125478"/>
    <w:rsid w:val="0013343D"/>
    <w:rsid w:val="00134DE5"/>
    <w:rsid w:val="00135483"/>
    <w:rsid w:val="0014015C"/>
    <w:rsid w:val="00141955"/>
    <w:rsid w:val="001432EE"/>
    <w:rsid w:val="00145897"/>
    <w:rsid w:val="0014697A"/>
    <w:rsid w:val="001511F2"/>
    <w:rsid w:val="00151F75"/>
    <w:rsid w:val="00152A72"/>
    <w:rsid w:val="00155652"/>
    <w:rsid w:val="00155806"/>
    <w:rsid w:val="001577DE"/>
    <w:rsid w:val="00157830"/>
    <w:rsid w:val="001579C2"/>
    <w:rsid w:val="00160093"/>
    <w:rsid w:val="00160701"/>
    <w:rsid w:val="00160CFB"/>
    <w:rsid w:val="00163385"/>
    <w:rsid w:val="00166667"/>
    <w:rsid w:val="00166D6F"/>
    <w:rsid w:val="00170D5C"/>
    <w:rsid w:val="00171092"/>
    <w:rsid w:val="001711F7"/>
    <w:rsid w:val="00172F9C"/>
    <w:rsid w:val="001740EA"/>
    <w:rsid w:val="0018030F"/>
    <w:rsid w:val="0018086C"/>
    <w:rsid w:val="00181AED"/>
    <w:rsid w:val="00183F09"/>
    <w:rsid w:val="001852F5"/>
    <w:rsid w:val="00185399"/>
    <w:rsid w:val="00186596"/>
    <w:rsid w:val="00187B0B"/>
    <w:rsid w:val="00187E54"/>
    <w:rsid w:val="001A0850"/>
    <w:rsid w:val="001A1D33"/>
    <w:rsid w:val="001A3BC8"/>
    <w:rsid w:val="001A427F"/>
    <w:rsid w:val="001A5FD3"/>
    <w:rsid w:val="001A601F"/>
    <w:rsid w:val="001B2535"/>
    <w:rsid w:val="001B30CF"/>
    <w:rsid w:val="001B3B59"/>
    <w:rsid w:val="001B4274"/>
    <w:rsid w:val="001B578D"/>
    <w:rsid w:val="001B5BE7"/>
    <w:rsid w:val="001B7D3D"/>
    <w:rsid w:val="001C1B62"/>
    <w:rsid w:val="001C3EF9"/>
    <w:rsid w:val="001C4E57"/>
    <w:rsid w:val="001C5DBF"/>
    <w:rsid w:val="001C6495"/>
    <w:rsid w:val="001C7882"/>
    <w:rsid w:val="001C794C"/>
    <w:rsid w:val="001D2695"/>
    <w:rsid w:val="001D30DB"/>
    <w:rsid w:val="001D3974"/>
    <w:rsid w:val="001D3E2B"/>
    <w:rsid w:val="001D5068"/>
    <w:rsid w:val="001D67A0"/>
    <w:rsid w:val="001D6FF1"/>
    <w:rsid w:val="001D7FBC"/>
    <w:rsid w:val="001E0CCD"/>
    <w:rsid w:val="001E129E"/>
    <w:rsid w:val="001E212A"/>
    <w:rsid w:val="001E2937"/>
    <w:rsid w:val="001E2AF1"/>
    <w:rsid w:val="001E3122"/>
    <w:rsid w:val="001E3190"/>
    <w:rsid w:val="001E678C"/>
    <w:rsid w:val="001E7173"/>
    <w:rsid w:val="001F26B7"/>
    <w:rsid w:val="001F4C32"/>
    <w:rsid w:val="00201AC6"/>
    <w:rsid w:val="00203799"/>
    <w:rsid w:val="00203899"/>
    <w:rsid w:val="00203ABE"/>
    <w:rsid w:val="00212AC6"/>
    <w:rsid w:val="00214BAB"/>
    <w:rsid w:val="00215602"/>
    <w:rsid w:val="00216950"/>
    <w:rsid w:val="002213CE"/>
    <w:rsid w:val="00222E69"/>
    <w:rsid w:val="00225656"/>
    <w:rsid w:val="002267F9"/>
    <w:rsid w:val="00232EFF"/>
    <w:rsid w:val="00233D2F"/>
    <w:rsid w:val="002358D9"/>
    <w:rsid w:val="00235988"/>
    <w:rsid w:val="00237382"/>
    <w:rsid w:val="0024162F"/>
    <w:rsid w:val="00242039"/>
    <w:rsid w:val="00243DD9"/>
    <w:rsid w:val="00246856"/>
    <w:rsid w:val="00247648"/>
    <w:rsid w:val="0025289E"/>
    <w:rsid w:val="00253D36"/>
    <w:rsid w:val="00254889"/>
    <w:rsid w:val="00254A6F"/>
    <w:rsid w:val="00254FAF"/>
    <w:rsid w:val="00256137"/>
    <w:rsid w:val="00261102"/>
    <w:rsid w:val="0026149A"/>
    <w:rsid w:val="002615A0"/>
    <w:rsid w:val="002655D2"/>
    <w:rsid w:val="00267CBC"/>
    <w:rsid w:val="00270505"/>
    <w:rsid w:val="00270B8E"/>
    <w:rsid w:val="00271E39"/>
    <w:rsid w:val="00273F3A"/>
    <w:rsid w:val="0027514F"/>
    <w:rsid w:val="0027686C"/>
    <w:rsid w:val="00276E19"/>
    <w:rsid w:val="00276F00"/>
    <w:rsid w:val="00277B64"/>
    <w:rsid w:val="00281760"/>
    <w:rsid w:val="00282B57"/>
    <w:rsid w:val="00286594"/>
    <w:rsid w:val="002879C5"/>
    <w:rsid w:val="00290386"/>
    <w:rsid w:val="00291CA1"/>
    <w:rsid w:val="00294B83"/>
    <w:rsid w:val="002951E9"/>
    <w:rsid w:val="002967E2"/>
    <w:rsid w:val="0029699B"/>
    <w:rsid w:val="002A1F21"/>
    <w:rsid w:val="002A2259"/>
    <w:rsid w:val="002A358D"/>
    <w:rsid w:val="002A60D5"/>
    <w:rsid w:val="002B0B4C"/>
    <w:rsid w:val="002B0D54"/>
    <w:rsid w:val="002B1329"/>
    <w:rsid w:val="002B14EE"/>
    <w:rsid w:val="002B466A"/>
    <w:rsid w:val="002B4FAB"/>
    <w:rsid w:val="002B53C7"/>
    <w:rsid w:val="002B6111"/>
    <w:rsid w:val="002B6181"/>
    <w:rsid w:val="002B6B6F"/>
    <w:rsid w:val="002C0069"/>
    <w:rsid w:val="002C1E9B"/>
    <w:rsid w:val="002C3549"/>
    <w:rsid w:val="002C4913"/>
    <w:rsid w:val="002C4A3E"/>
    <w:rsid w:val="002C68B1"/>
    <w:rsid w:val="002C730D"/>
    <w:rsid w:val="002C7BB3"/>
    <w:rsid w:val="002D12A2"/>
    <w:rsid w:val="002D1CA0"/>
    <w:rsid w:val="002D311F"/>
    <w:rsid w:val="002D4067"/>
    <w:rsid w:val="002D5D2E"/>
    <w:rsid w:val="002D6F44"/>
    <w:rsid w:val="002D790B"/>
    <w:rsid w:val="002D7A88"/>
    <w:rsid w:val="002E6D6C"/>
    <w:rsid w:val="002F615B"/>
    <w:rsid w:val="002F7C3C"/>
    <w:rsid w:val="003005A4"/>
    <w:rsid w:val="00301431"/>
    <w:rsid w:val="00302478"/>
    <w:rsid w:val="003072D5"/>
    <w:rsid w:val="0031181D"/>
    <w:rsid w:val="00314997"/>
    <w:rsid w:val="003166FA"/>
    <w:rsid w:val="00316BF3"/>
    <w:rsid w:val="003214E3"/>
    <w:rsid w:val="003232E1"/>
    <w:rsid w:val="00324E17"/>
    <w:rsid w:val="00326021"/>
    <w:rsid w:val="00326A85"/>
    <w:rsid w:val="00331A2F"/>
    <w:rsid w:val="00331B68"/>
    <w:rsid w:val="00334842"/>
    <w:rsid w:val="00335CAB"/>
    <w:rsid w:val="00341A76"/>
    <w:rsid w:val="003432AD"/>
    <w:rsid w:val="00344844"/>
    <w:rsid w:val="0034555E"/>
    <w:rsid w:val="00346187"/>
    <w:rsid w:val="00346C0C"/>
    <w:rsid w:val="00350D0E"/>
    <w:rsid w:val="00353CCC"/>
    <w:rsid w:val="003556C7"/>
    <w:rsid w:val="00356032"/>
    <w:rsid w:val="00356715"/>
    <w:rsid w:val="003612BA"/>
    <w:rsid w:val="003616DE"/>
    <w:rsid w:val="00361CF5"/>
    <w:rsid w:val="0036230D"/>
    <w:rsid w:val="00362D14"/>
    <w:rsid w:val="00364C25"/>
    <w:rsid w:val="0036500D"/>
    <w:rsid w:val="0036661B"/>
    <w:rsid w:val="00370D8A"/>
    <w:rsid w:val="00371069"/>
    <w:rsid w:val="003717E8"/>
    <w:rsid w:val="00373508"/>
    <w:rsid w:val="00373785"/>
    <w:rsid w:val="003760C9"/>
    <w:rsid w:val="00377BE0"/>
    <w:rsid w:val="003814CC"/>
    <w:rsid w:val="00381556"/>
    <w:rsid w:val="00381AA6"/>
    <w:rsid w:val="003842BD"/>
    <w:rsid w:val="0038452D"/>
    <w:rsid w:val="00384C2F"/>
    <w:rsid w:val="003855E6"/>
    <w:rsid w:val="003875D9"/>
    <w:rsid w:val="00387ADB"/>
    <w:rsid w:val="003939A9"/>
    <w:rsid w:val="0039509E"/>
    <w:rsid w:val="0039510E"/>
    <w:rsid w:val="003957AB"/>
    <w:rsid w:val="00396DEA"/>
    <w:rsid w:val="003A075C"/>
    <w:rsid w:val="003A0789"/>
    <w:rsid w:val="003A0C91"/>
    <w:rsid w:val="003A1A7F"/>
    <w:rsid w:val="003A3996"/>
    <w:rsid w:val="003A4ADC"/>
    <w:rsid w:val="003A52CE"/>
    <w:rsid w:val="003A6E32"/>
    <w:rsid w:val="003A7B30"/>
    <w:rsid w:val="003A7CFF"/>
    <w:rsid w:val="003B1AAF"/>
    <w:rsid w:val="003B41D0"/>
    <w:rsid w:val="003B4CA8"/>
    <w:rsid w:val="003B5E69"/>
    <w:rsid w:val="003B7A8B"/>
    <w:rsid w:val="003C1E26"/>
    <w:rsid w:val="003C2720"/>
    <w:rsid w:val="003C2A99"/>
    <w:rsid w:val="003C2D0C"/>
    <w:rsid w:val="003C3605"/>
    <w:rsid w:val="003C3844"/>
    <w:rsid w:val="003D2229"/>
    <w:rsid w:val="003D29EE"/>
    <w:rsid w:val="003D455D"/>
    <w:rsid w:val="003D4FE9"/>
    <w:rsid w:val="003D53A1"/>
    <w:rsid w:val="003D6035"/>
    <w:rsid w:val="003D73E6"/>
    <w:rsid w:val="003E1596"/>
    <w:rsid w:val="003E1B1D"/>
    <w:rsid w:val="003E28E6"/>
    <w:rsid w:val="003E3BC2"/>
    <w:rsid w:val="00400D3D"/>
    <w:rsid w:val="00401814"/>
    <w:rsid w:val="00401E41"/>
    <w:rsid w:val="00403F67"/>
    <w:rsid w:val="004043A7"/>
    <w:rsid w:val="00404852"/>
    <w:rsid w:val="00407F62"/>
    <w:rsid w:val="004166E1"/>
    <w:rsid w:val="004222E1"/>
    <w:rsid w:val="0042275B"/>
    <w:rsid w:val="00425973"/>
    <w:rsid w:val="0042598B"/>
    <w:rsid w:val="00427327"/>
    <w:rsid w:val="0043094F"/>
    <w:rsid w:val="00430E1A"/>
    <w:rsid w:val="00431845"/>
    <w:rsid w:val="0043523C"/>
    <w:rsid w:val="004366A8"/>
    <w:rsid w:val="00436F70"/>
    <w:rsid w:val="004405DD"/>
    <w:rsid w:val="004461AA"/>
    <w:rsid w:val="00446254"/>
    <w:rsid w:val="004507CE"/>
    <w:rsid w:val="00451C85"/>
    <w:rsid w:val="0045303C"/>
    <w:rsid w:val="00453544"/>
    <w:rsid w:val="00453E5E"/>
    <w:rsid w:val="00457BA8"/>
    <w:rsid w:val="00462781"/>
    <w:rsid w:val="004629B5"/>
    <w:rsid w:val="00462CBF"/>
    <w:rsid w:val="0046303E"/>
    <w:rsid w:val="004708E4"/>
    <w:rsid w:val="00472C19"/>
    <w:rsid w:val="00474E39"/>
    <w:rsid w:val="0047779E"/>
    <w:rsid w:val="00480682"/>
    <w:rsid w:val="00482B4D"/>
    <w:rsid w:val="00484252"/>
    <w:rsid w:val="00486FC6"/>
    <w:rsid w:val="00493D2C"/>
    <w:rsid w:val="00497364"/>
    <w:rsid w:val="00497B53"/>
    <w:rsid w:val="004A02F9"/>
    <w:rsid w:val="004A12BB"/>
    <w:rsid w:val="004A2C59"/>
    <w:rsid w:val="004A3B4F"/>
    <w:rsid w:val="004A4510"/>
    <w:rsid w:val="004A4807"/>
    <w:rsid w:val="004A550A"/>
    <w:rsid w:val="004A5642"/>
    <w:rsid w:val="004A5E07"/>
    <w:rsid w:val="004A68AE"/>
    <w:rsid w:val="004B0A9E"/>
    <w:rsid w:val="004B0DAC"/>
    <w:rsid w:val="004B166A"/>
    <w:rsid w:val="004B295C"/>
    <w:rsid w:val="004B686F"/>
    <w:rsid w:val="004B68DB"/>
    <w:rsid w:val="004C0813"/>
    <w:rsid w:val="004C30D2"/>
    <w:rsid w:val="004C70CF"/>
    <w:rsid w:val="004C7AF4"/>
    <w:rsid w:val="004D0586"/>
    <w:rsid w:val="004D0AF5"/>
    <w:rsid w:val="004D2B62"/>
    <w:rsid w:val="004D2CE7"/>
    <w:rsid w:val="004D4747"/>
    <w:rsid w:val="004D5901"/>
    <w:rsid w:val="004D5FB6"/>
    <w:rsid w:val="004E007B"/>
    <w:rsid w:val="004E0DD0"/>
    <w:rsid w:val="004E1492"/>
    <w:rsid w:val="004E6F62"/>
    <w:rsid w:val="004F0741"/>
    <w:rsid w:val="004F0D18"/>
    <w:rsid w:val="004F454D"/>
    <w:rsid w:val="004F7B7A"/>
    <w:rsid w:val="00500663"/>
    <w:rsid w:val="005031C3"/>
    <w:rsid w:val="005048E0"/>
    <w:rsid w:val="005060E7"/>
    <w:rsid w:val="00506AAF"/>
    <w:rsid w:val="00507F79"/>
    <w:rsid w:val="005106E9"/>
    <w:rsid w:val="00510DEF"/>
    <w:rsid w:val="00511342"/>
    <w:rsid w:val="00511D39"/>
    <w:rsid w:val="00514ECC"/>
    <w:rsid w:val="00516E92"/>
    <w:rsid w:val="00516F03"/>
    <w:rsid w:val="005228A0"/>
    <w:rsid w:val="0052692D"/>
    <w:rsid w:val="00531FDD"/>
    <w:rsid w:val="00536800"/>
    <w:rsid w:val="00537DBE"/>
    <w:rsid w:val="00540E47"/>
    <w:rsid w:val="005437EC"/>
    <w:rsid w:val="00543F9B"/>
    <w:rsid w:val="00546D80"/>
    <w:rsid w:val="00550711"/>
    <w:rsid w:val="00551D87"/>
    <w:rsid w:val="00556AA6"/>
    <w:rsid w:val="005605BB"/>
    <w:rsid w:val="005619F1"/>
    <w:rsid w:val="0056773E"/>
    <w:rsid w:val="00572A3F"/>
    <w:rsid w:val="00573EF2"/>
    <w:rsid w:val="00575042"/>
    <w:rsid w:val="005751F9"/>
    <w:rsid w:val="00575580"/>
    <w:rsid w:val="005812D1"/>
    <w:rsid w:val="00586E48"/>
    <w:rsid w:val="00587FAD"/>
    <w:rsid w:val="00590569"/>
    <w:rsid w:val="00594D5C"/>
    <w:rsid w:val="005A03E0"/>
    <w:rsid w:val="005A0713"/>
    <w:rsid w:val="005A27C7"/>
    <w:rsid w:val="005A4C6A"/>
    <w:rsid w:val="005A64BB"/>
    <w:rsid w:val="005A7F57"/>
    <w:rsid w:val="005B2904"/>
    <w:rsid w:val="005B3C16"/>
    <w:rsid w:val="005B4B18"/>
    <w:rsid w:val="005B4E6D"/>
    <w:rsid w:val="005B4F1D"/>
    <w:rsid w:val="005C1ED2"/>
    <w:rsid w:val="005C2236"/>
    <w:rsid w:val="005C3072"/>
    <w:rsid w:val="005C51E2"/>
    <w:rsid w:val="005D1C5F"/>
    <w:rsid w:val="005D289B"/>
    <w:rsid w:val="005D3319"/>
    <w:rsid w:val="005D338C"/>
    <w:rsid w:val="005D3C12"/>
    <w:rsid w:val="005D481D"/>
    <w:rsid w:val="005D56A2"/>
    <w:rsid w:val="005D6A47"/>
    <w:rsid w:val="005D7047"/>
    <w:rsid w:val="005D76A3"/>
    <w:rsid w:val="005E092C"/>
    <w:rsid w:val="005E48A9"/>
    <w:rsid w:val="005E7784"/>
    <w:rsid w:val="005F27C6"/>
    <w:rsid w:val="005F6E0E"/>
    <w:rsid w:val="00602140"/>
    <w:rsid w:val="00603B6F"/>
    <w:rsid w:val="00603E4C"/>
    <w:rsid w:val="00606039"/>
    <w:rsid w:val="00607915"/>
    <w:rsid w:val="00611469"/>
    <w:rsid w:val="00613D63"/>
    <w:rsid w:val="006154DE"/>
    <w:rsid w:val="006158BC"/>
    <w:rsid w:val="00616668"/>
    <w:rsid w:val="0062198F"/>
    <w:rsid w:val="00621A44"/>
    <w:rsid w:val="00621EF1"/>
    <w:rsid w:val="0062245E"/>
    <w:rsid w:val="0062380E"/>
    <w:rsid w:val="00624BBB"/>
    <w:rsid w:val="00625264"/>
    <w:rsid w:val="006253FA"/>
    <w:rsid w:val="00625ADD"/>
    <w:rsid w:val="00625FDB"/>
    <w:rsid w:val="00626A63"/>
    <w:rsid w:val="00627E0D"/>
    <w:rsid w:val="00632BFB"/>
    <w:rsid w:val="006338A1"/>
    <w:rsid w:val="00633EB1"/>
    <w:rsid w:val="006351D7"/>
    <w:rsid w:val="00635843"/>
    <w:rsid w:val="0064140B"/>
    <w:rsid w:val="0064204F"/>
    <w:rsid w:val="00652504"/>
    <w:rsid w:val="00654249"/>
    <w:rsid w:val="00654651"/>
    <w:rsid w:val="00654E9D"/>
    <w:rsid w:val="00660E2A"/>
    <w:rsid w:val="00661938"/>
    <w:rsid w:val="00667C5E"/>
    <w:rsid w:val="00672DDF"/>
    <w:rsid w:val="00673224"/>
    <w:rsid w:val="00673F0D"/>
    <w:rsid w:val="00674F94"/>
    <w:rsid w:val="00682C40"/>
    <w:rsid w:val="00682D36"/>
    <w:rsid w:val="0069110D"/>
    <w:rsid w:val="0069359F"/>
    <w:rsid w:val="00694632"/>
    <w:rsid w:val="0069636B"/>
    <w:rsid w:val="00696DAA"/>
    <w:rsid w:val="00697845"/>
    <w:rsid w:val="006A09AB"/>
    <w:rsid w:val="006A19E8"/>
    <w:rsid w:val="006A1A61"/>
    <w:rsid w:val="006A1E18"/>
    <w:rsid w:val="006A1F8A"/>
    <w:rsid w:val="006A4733"/>
    <w:rsid w:val="006A51D6"/>
    <w:rsid w:val="006A6D43"/>
    <w:rsid w:val="006B0589"/>
    <w:rsid w:val="006B0D06"/>
    <w:rsid w:val="006B0D16"/>
    <w:rsid w:val="006B13E6"/>
    <w:rsid w:val="006B3780"/>
    <w:rsid w:val="006B4DB9"/>
    <w:rsid w:val="006B700B"/>
    <w:rsid w:val="006C02D6"/>
    <w:rsid w:val="006C051D"/>
    <w:rsid w:val="006C4BB2"/>
    <w:rsid w:val="006C515C"/>
    <w:rsid w:val="006C5F02"/>
    <w:rsid w:val="006C659E"/>
    <w:rsid w:val="006C7EC0"/>
    <w:rsid w:val="006D188A"/>
    <w:rsid w:val="006D3C6C"/>
    <w:rsid w:val="006D4FE5"/>
    <w:rsid w:val="006D7122"/>
    <w:rsid w:val="006D717C"/>
    <w:rsid w:val="006D72BA"/>
    <w:rsid w:val="006D798F"/>
    <w:rsid w:val="006E0325"/>
    <w:rsid w:val="006E0571"/>
    <w:rsid w:val="006E1F46"/>
    <w:rsid w:val="006E5157"/>
    <w:rsid w:val="006E6FDA"/>
    <w:rsid w:val="006E774A"/>
    <w:rsid w:val="006F5BC7"/>
    <w:rsid w:val="006F774F"/>
    <w:rsid w:val="00700D6C"/>
    <w:rsid w:val="007040BC"/>
    <w:rsid w:val="00704298"/>
    <w:rsid w:val="00704ACC"/>
    <w:rsid w:val="007061B1"/>
    <w:rsid w:val="0070692E"/>
    <w:rsid w:val="0071040F"/>
    <w:rsid w:val="007105C8"/>
    <w:rsid w:val="00711239"/>
    <w:rsid w:val="00711DBF"/>
    <w:rsid w:val="0071343F"/>
    <w:rsid w:val="00716A23"/>
    <w:rsid w:val="0071757F"/>
    <w:rsid w:val="0072417E"/>
    <w:rsid w:val="007258D5"/>
    <w:rsid w:val="00735060"/>
    <w:rsid w:val="00735F1E"/>
    <w:rsid w:val="00737F77"/>
    <w:rsid w:val="007420CF"/>
    <w:rsid w:val="00742364"/>
    <w:rsid w:val="0074440B"/>
    <w:rsid w:val="007469CD"/>
    <w:rsid w:val="00746F3A"/>
    <w:rsid w:val="00750154"/>
    <w:rsid w:val="007547E1"/>
    <w:rsid w:val="00754BFA"/>
    <w:rsid w:val="0075524A"/>
    <w:rsid w:val="007602EF"/>
    <w:rsid w:val="00760789"/>
    <w:rsid w:val="00762078"/>
    <w:rsid w:val="00764C11"/>
    <w:rsid w:val="00766B5B"/>
    <w:rsid w:val="007709A6"/>
    <w:rsid w:val="00771EDE"/>
    <w:rsid w:val="007729C0"/>
    <w:rsid w:val="00772EF8"/>
    <w:rsid w:val="0077371D"/>
    <w:rsid w:val="00783091"/>
    <w:rsid w:val="00784797"/>
    <w:rsid w:val="0078766D"/>
    <w:rsid w:val="00790851"/>
    <w:rsid w:val="00790BF7"/>
    <w:rsid w:val="00790F63"/>
    <w:rsid w:val="0079119D"/>
    <w:rsid w:val="00796353"/>
    <w:rsid w:val="007A0065"/>
    <w:rsid w:val="007A11F9"/>
    <w:rsid w:val="007A689E"/>
    <w:rsid w:val="007A6B9D"/>
    <w:rsid w:val="007A79EA"/>
    <w:rsid w:val="007B48A9"/>
    <w:rsid w:val="007C565D"/>
    <w:rsid w:val="007C7259"/>
    <w:rsid w:val="007D0E12"/>
    <w:rsid w:val="007D2DD6"/>
    <w:rsid w:val="007D3174"/>
    <w:rsid w:val="007D466B"/>
    <w:rsid w:val="007D6965"/>
    <w:rsid w:val="007D6FB1"/>
    <w:rsid w:val="007D7A55"/>
    <w:rsid w:val="007E064D"/>
    <w:rsid w:val="007E118D"/>
    <w:rsid w:val="007E3551"/>
    <w:rsid w:val="007E57CB"/>
    <w:rsid w:val="007F3F99"/>
    <w:rsid w:val="007F61C1"/>
    <w:rsid w:val="00800939"/>
    <w:rsid w:val="00812FA5"/>
    <w:rsid w:val="00814084"/>
    <w:rsid w:val="00816DD9"/>
    <w:rsid w:val="00816F79"/>
    <w:rsid w:val="00823524"/>
    <w:rsid w:val="00823948"/>
    <w:rsid w:val="00823A21"/>
    <w:rsid w:val="00831CCF"/>
    <w:rsid w:val="00832D29"/>
    <w:rsid w:val="008341FC"/>
    <w:rsid w:val="00841B45"/>
    <w:rsid w:val="00842BA9"/>
    <w:rsid w:val="00850134"/>
    <w:rsid w:val="0085091B"/>
    <w:rsid w:val="00852955"/>
    <w:rsid w:val="00852DC3"/>
    <w:rsid w:val="0085336D"/>
    <w:rsid w:val="00853EDC"/>
    <w:rsid w:val="00854AF5"/>
    <w:rsid w:val="008556A2"/>
    <w:rsid w:val="0086144F"/>
    <w:rsid w:val="00863655"/>
    <w:rsid w:val="00866DCE"/>
    <w:rsid w:val="00871771"/>
    <w:rsid w:val="00872B4B"/>
    <w:rsid w:val="008776B2"/>
    <w:rsid w:val="00881599"/>
    <w:rsid w:val="00884062"/>
    <w:rsid w:val="008877AF"/>
    <w:rsid w:val="00887BCA"/>
    <w:rsid w:val="00887D9F"/>
    <w:rsid w:val="00890537"/>
    <w:rsid w:val="00892061"/>
    <w:rsid w:val="0089276C"/>
    <w:rsid w:val="0089327E"/>
    <w:rsid w:val="00896D7C"/>
    <w:rsid w:val="008A0E63"/>
    <w:rsid w:val="008A3B0F"/>
    <w:rsid w:val="008A44BB"/>
    <w:rsid w:val="008A7150"/>
    <w:rsid w:val="008A74C9"/>
    <w:rsid w:val="008B24BE"/>
    <w:rsid w:val="008B2559"/>
    <w:rsid w:val="008B6096"/>
    <w:rsid w:val="008C3085"/>
    <w:rsid w:val="008C36D0"/>
    <w:rsid w:val="008C399F"/>
    <w:rsid w:val="008C39E1"/>
    <w:rsid w:val="008C6BE9"/>
    <w:rsid w:val="008C7D0D"/>
    <w:rsid w:val="008C7D20"/>
    <w:rsid w:val="008D0BC9"/>
    <w:rsid w:val="008D6DDC"/>
    <w:rsid w:val="008D79C2"/>
    <w:rsid w:val="008E2981"/>
    <w:rsid w:val="008E32EC"/>
    <w:rsid w:val="008E45B3"/>
    <w:rsid w:val="008E4C3D"/>
    <w:rsid w:val="008E5C04"/>
    <w:rsid w:val="008F0453"/>
    <w:rsid w:val="008F2C00"/>
    <w:rsid w:val="008F2E46"/>
    <w:rsid w:val="008F4618"/>
    <w:rsid w:val="008F4F30"/>
    <w:rsid w:val="008F7131"/>
    <w:rsid w:val="008F72E7"/>
    <w:rsid w:val="0090219E"/>
    <w:rsid w:val="00904D8A"/>
    <w:rsid w:val="009103E1"/>
    <w:rsid w:val="00920A04"/>
    <w:rsid w:val="0092459E"/>
    <w:rsid w:val="009256CA"/>
    <w:rsid w:val="00926CD2"/>
    <w:rsid w:val="00932EE8"/>
    <w:rsid w:val="009335B3"/>
    <w:rsid w:val="00933933"/>
    <w:rsid w:val="00935BDD"/>
    <w:rsid w:val="00935D61"/>
    <w:rsid w:val="00936F5B"/>
    <w:rsid w:val="00943036"/>
    <w:rsid w:val="0094490C"/>
    <w:rsid w:val="00944E49"/>
    <w:rsid w:val="009460E5"/>
    <w:rsid w:val="009466B8"/>
    <w:rsid w:val="009469DA"/>
    <w:rsid w:val="00947B90"/>
    <w:rsid w:val="0095030B"/>
    <w:rsid w:val="0095396C"/>
    <w:rsid w:val="0095405D"/>
    <w:rsid w:val="0095539C"/>
    <w:rsid w:val="00955D41"/>
    <w:rsid w:val="009578F5"/>
    <w:rsid w:val="0096013D"/>
    <w:rsid w:val="009613D8"/>
    <w:rsid w:val="0096622A"/>
    <w:rsid w:val="00970018"/>
    <w:rsid w:val="00970851"/>
    <w:rsid w:val="00970D16"/>
    <w:rsid w:val="00971664"/>
    <w:rsid w:val="00972391"/>
    <w:rsid w:val="00973276"/>
    <w:rsid w:val="009743CD"/>
    <w:rsid w:val="00974644"/>
    <w:rsid w:val="00974AE4"/>
    <w:rsid w:val="00974D9D"/>
    <w:rsid w:val="00977190"/>
    <w:rsid w:val="00977B9D"/>
    <w:rsid w:val="00982D6B"/>
    <w:rsid w:val="00983177"/>
    <w:rsid w:val="00985D22"/>
    <w:rsid w:val="00986C6F"/>
    <w:rsid w:val="00987C82"/>
    <w:rsid w:val="00990C0F"/>
    <w:rsid w:val="009912EF"/>
    <w:rsid w:val="00992EAC"/>
    <w:rsid w:val="00994184"/>
    <w:rsid w:val="0099526B"/>
    <w:rsid w:val="00996DAB"/>
    <w:rsid w:val="009A237B"/>
    <w:rsid w:val="009A4484"/>
    <w:rsid w:val="009A744F"/>
    <w:rsid w:val="009B1A76"/>
    <w:rsid w:val="009B2082"/>
    <w:rsid w:val="009B26E1"/>
    <w:rsid w:val="009B5B5F"/>
    <w:rsid w:val="009B6C7F"/>
    <w:rsid w:val="009B7F55"/>
    <w:rsid w:val="009C0D9C"/>
    <w:rsid w:val="009C3BB7"/>
    <w:rsid w:val="009C560C"/>
    <w:rsid w:val="009C62F6"/>
    <w:rsid w:val="009C6429"/>
    <w:rsid w:val="009C6E14"/>
    <w:rsid w:val="009D19AF"/>
    <w:rsid w:val="009D2A14"/>
    <w:rsid w:val="009D2FF6"/>
    <w:rsid w:val="009D36D7"/>
    <w:rsid w:val="009E000B"/>
    <w:rsid w:val="009E41E4"/>
    <w:rsid w:val="009E68CD"/>
    <w:rsid w:val="009F1EE0"/>
    <w:rsid w:val="009F3410"/>
    <w:rsid w:val="009F44BD"/>
    <w:rsid w:val="009F6502"/>
    <w:rsid w:val="009F68A7"/>
    <w:rsid w:val="00A012D4"/>
    <w:rsid w:val="00A01384"/>
    <w:rsid w:val="00A0470A"/>
    <w:rsid w:val="00A06D10"/>
    <w:rsid w:val="00A07880"/>
    <w:rsid w:val="00A10BD2"/>
    <w:rsid w:val="00A117CB"/>
    <w:rsid w:val="00A11901"/>
    <w:rsid w:val="00A13DBF"/>
    <w:rsid w:val="00A14932"/>
    <w:rsid w:val="00A14B17"/>
    <w:rsid w:val="00A15B69"/>
    <w:rsid w:val="00A2241E"/>
    <w:rsid w:val="00A23059"/>
    <w:rsid w:val="00A23510"/>
    <w:rsid w:val="00A243D7"/>
    <w:rsid w:val="00A25FF9"/>
    <w:rsid w:val="00A2725C"/>
    <w:rsid w:val="00A27677"/>
    <w:rsid w:val="00A364A6"/>
    <w:rsid w:val="00A36991"/>
    <w:rsid w:val="00A405B3"/>
    <w:rsid w:val="00A41207"/>
    <w:rsid w:val="00A41DF5"/>
    <w:rsid w:val="00A47252"/>
    <w:rsid w:val="00A47925"/>
    <w:rsid w:val="00A52C36"/>
    <w:rsid w:val="00A60116"/>
    <w:rsid w:val="00A609EA"/>
    <w:rsid w:val="00A60E43"/>
    <w:rsid w:val="00A60E46"/>
    <w:rsid w:val="00A66461"/>
    <w:rsid w:val="00A71FF4"/>
    <w:rsid w:val="00A72643"/>
    <w:rsid w:val="00A73C7A"/>
    <w:rsid w:val="00A804FA"/>
    <w:rsid w:val="00A80796"/>
    <w:rsid w:val="00A8191E"/>
    <w:rsid w:val="00A83BBD"/>
    <w:rsid w:val="00A86B9F"/>
    <w:rsid w:val="00A91179"/>
    <w:rsid w:val="00A92371"/>
    <w:rsid w:val="00A92E63"/>
    <w:rsid w:val="00A97861"/>
    <w:rsid w:val="00A97DFA"/>
    <w:rsid w:val="00AA20D5"/>
    <w:rsid w:val="00AA427D"/>
    <w:rsid w:val="00AA5F6A"/>
    <w:rsid w:val="00AA6028"/>
    <w:rsid w:val="00AA765C"/>
    <w:rsid w:val="00AB1E86"/>
    <w:rsid w:val="00AB3169"/>
    <w:rsid w:val="00AB378C"/>
    <w:rsid w:val="00AC2AD1"/>
    <w:rsid w:val="00AC2F96"/>
    <w:rsid w:val="00AC3695"/>
    <w:rsid w:val="00AC683B"/>
    <w:rsid w:val="00AD6CEB"/>
    <w:rsid w:val="00AE0677"/>
    <w:rsid w:val="00AE18F4"/>
    <w:rsid w:val="00AE3492"/>
    <w:rsid w:val="00AE53DD"/>
    <w:rsid w:val="00AE7A11"/>
    <w:rsid w:val="00AF1072"/>
    <w:rsid w:val="00AF357A"/>
    <w:rsid w:val="00AF386F"/>
    <w:rsid w:val="00B0025E"/>
    <w:rsid w:val="00B00535"/>
    <w:rsid w:val="00B023EA"/>
    <w:rsid w:val="00B032F2"/>
    <w:rsid w:val="00B04DEE"/>
    <w:rsid w:val="00B04F5F"/>
    <w:rsid w:val="00B050AB"/>
    <w:rsid w:val="00B05C13"/>
    <w:rsid w:val="00B06CFA"/>
    <w:rsid w:val="00B07FAE"/>
    <w:rsid w:val="00B1350B"/>
    <w:rsid w:val="00B14425"/>
    <w:rsid w:val="00B15325"/>
    <w:rsid w:val="00B17FD3"/>
    <w:rsid w:val="00B21020"/>
    <w:rsid w:val="00B24E0C"/>
    <w:rsid w:val="00B253A1"/>
    <w:rsid w:val="00B27EA9"/>
    <w:rsid w:val="00B37757"/>
    <w:rsid w:val="00B410A0"/>
    <w:rsid w:val="00B4201C"/>
    <w:rsid w:val="00B42444"/>
    <w:rsid w:val="00B43B1D"/>
    <w:rsid w:val="00B4472D"/>
    <w:rsid w:val="00B459CD"/>
    <w:rsid w:val="00B5013F"/>
    <w:rsid w:val="00B50855"/>
    <w:rsid w:val="00B50CFB"/>
    <w:rsid w:val="00B50EC0"/>
    <w:rsid w:val="00B51241"/>
    <w:rsid w:val="00B529BA"/>
    <w:rsid w:val="00B53098"/>
    <w:rsid w:val="00B53593"/>
    <w:rsid w:val="00B55D7D"/>
    <w:rsid w:val="00B5680F"/>
    <w:rsid w:val="00B608A5"/>
    <w:rsid w:val="00B627AD"/>
    <w:rsid w:val="00B6402C"/>
    <w:rsid w:val="00B640F7"/>
    <w:rsid w:val="00B6586A"/>
    <w:rsid w:val="00B72510"/>
    <w:rsid w:val="00B7296A"/>
    <w:rsid w:val="00B75472"/>
    <w:rsid w:val="00B80DC9"/>
    <w:rsid w:val="00B8179A"/>
    <w:rsid w:val="00B83223"/>
    <w:rsid w:val="00B836F0"/>
    <w:rsid w:val="00B83EC7"/>
    <w:rsid w:val="00B84030"/>
    <w:rsid w:val="00B854E5"/>
    <w:rsid w:val="00B90AA3"/>
    <w:rsid w:val="00B939A1"/>
    <w:rsid w:val="00B95D8C"/>
    <w:rsid w:val="00B96901"/>
    <w:rsid w:val="00B970DB"/>
    <w:rsid w:val="00B97AF6"/>
    <w:rsid w:val="00BA0014"/>
    <w:rsid w:val="00BA0F8A"/>
    <w:rsid w:val="00BA2314"/>
    <w:rsid w:val="00BA4B6B"/>
    <w:rsid w:val="00BA7227"/>
    <w:rsid w:val="00BB00F8"/>
    <w:rsid w:val="00BB157C"/>
    <w:rsid w:val="00BB2741"/>
    <w:rsid w:val="00BB344D"/>
    <w:rsid w:val="00BB4359"/>
    <w:rsid w:val="00BB7227"/>
    <w:rsid w:val="00BC19B5"/>
    <w:rsid w:val="00BC274D"/>
    <w:rsid w:val="00BC2A4A"/>
    <w:rsid w:val="00BC395A"/>
    <w:rsid w:val="00BC6F6E"/>
    <w:rsid w:val="00BD0A36"/>
    <w:rsid w:val="00BD0B2B"/>
    <w:rsid w:val="00BD0C98"/>
    <w:rsid w:val="00BD1294"/>
    <w:rsid w:val="00BD5B57"/>
    <w:rsid w:val="00BD615D"/>
    <w:rsid w:val="00BD6F43"/>
    <w:rsid w:val="00BD7F91"/>
    <w:rsid w:val="00BE1501"/>
    <w:rsid w:val="00BE29AA"/>
    <w:rsid w:val="00BF0A9F"/>
    <w:rsid w:val="00BF102D"/>
    <w:rsid w:val="00BF1DA1"/>
    <w:rsid w:val="00BF24CD"/>
    <w:rsid w:val="00BF3081"/>
    <w:rsid w:val="00BF5692"/>
    <w:rsid w:val="00BF7BF7"/>
    <w:rsid w:val="00C027E0"/>
    <w:rsid w:val="00C032EC"/>
    <w:rsid w:val="00C03430"/>
    <w:rsid w:val="00C058FE"/>
    <w:rsid w:val="00C07A6D"/>
    <w:rsid w:val="00C12F82"/>
    <w:rsid w:val="00C1458B"/>
    <w:rsid w:val="00C205A8"/>
    <w:rsid w:val="00C211B7"/>
    <w:rsid w:val="00C24B97"/>
    <w:rsid w:val="00C24EEB"/>
    <w:rsid w:val="00C251B2"/>
    <w:rsid w:val="00C26A83"/>
    <w:rsid w:val="00C272C5"/>
    <w:rsid w:val="00C32178"/>
    <w:rsid w:val="00C338C2"/>
    <w:rsid w:val="00C33DB8"/>
    <w:rsid w:val="00C374FC"/>
    <w:rsid w:val="00C37C99"/>
    <w:rsid w:val="00C426FF"/>
    <w:rsid w:val="00C43505"/>
    <w:rsid w:val="00C44C01"/>
    <w:rsid w:val="00C45A98"/>
    <w:rsid w:val="00C460B8"/>
    <w:rsid w:val="00C47022"/>
    <w:rsid w:val="00C50CD8"/>
    <w:rsid w:val="00C524BC"/>
    <w:rsid w:val="00C53675"/>
    <w:rsid w:val="00C53CCC"/>
    <w:rsid w:val="00C540BD"/>
    <w:rsid w:val="00C553B9"/>
    <w:rsid w:val="00C65A4E"/>
    <w:rsid w:val="00C66484"/>
    <w:rsid w:val="00C70BE8"/>
    <w:rsid w:val="00C76D13"/>
    <w:rsid w:val="00C80DAC"/>
    <w:rsid w:val="00C81CFD"/>
    <w:rsid w:val="00C84B6E"/>
    <w:rsid w:val="00C84C77"/>
    <w:rsid w:val="00C8565D"/>
    <w:rsid w:val="00C857D8"/>
    <w:rsid w:val="00C90D4C"/>
    <w:rsid w:val="00C9162E"/>
    <w:rsid w:val="00C92FB5"/>
    <w:rsid w:val="00C93FE7"/>
    <w:rsid w:val="00C947C4"/>
    <w:rsid w:val="00CA08B1"/>
    <w:rsid w:val="00CA45EA"/>
    <w:rsid w:val="00CA50E3"/>
    <w:rsid w:val="00CA58D1"/>
    <w:rsid w:val="00CA5CB9"/>
    <w:rsid w:val="00CA5EA5"/>
    <w:rsid w:val="00CB17F1"/>
    <w:rsid w:val="00CB2261"/>
    <w:rsid w:val="00CB34DA"/>
    <w:rsid w:val="00CB40C4"/>
    <w:rsid w:val="00CB5A47"/>
    <w:rsid w:val="00CC11BE"/>
    <w:rsid w:val="00CC1457"/>
    <w:rsid w:val="00CC29BE"/>
    <w:rsid w:val="00CC3723"/>
    <w:rsid w:val="00CC6288"/>
    <w:rsid w:val="00CC69FA"/>
    <w:rsid w:val="00CC769B"/>
    <w:rsid w:val="00CD028F"/>
    <w:rsid w:val="00CD0DD0"/>
    <w:rsid w:val="00CD2602"/>
    <w:rsid w:val="00CD2A51"/>
    <w:rsid w:val="00CD3006"/>
    <w:rsid w:val="00CD643A"/>
    <w:rsid w:val="00CD7E66"/>
    <w:rsid w:val="00CE2805"/>
    <w:rsid w:val="00CE455E"/>
    <w:rsid w:val="00CE52C7"/>
    <w:rsid w:val="00CE69E8"/>
    <w:rsid w:val="00CF01BA"/>
    <w:rsid w:val="00CF0287"/>
    <w:rsid w:val="00CF2543"/>
    <w:rsid w:val="00CF3617"/>
    <w:rsid w:val="00CF4817"/>
    <w:rsid w:val="00CF6599"/>
    <w:rsid w:val="00CF6B60"/>
    <w:rsid w:val="00CF7561"/>
    <w:rsid w:val="00CF78C5"/>
    <w:rsid w:val="00D00535"/>
    <w:rsid w:val="00D00BC3"/>
    <w:rsid w:val="00D010D9"/>
    <w:rsid w:val="00D03658"/>
    <w:rsid w:val="00D04ADA"/>
    <w:rsid w:val="00D0657F"/>
    <w:rsid w:val="00D07CF2"/>
    <w:rsid w:val="00D12CED"/>
    <w:rsid w:val="00D13358"/>
    <w:rsid w:val="00D15319"/>
    <w:rsid w:val="00D15C4D"/>
    <w:rsid w:val="00D201BC"/>
    <w:rsid w:val="00D21FB4"/>
    <w:rsid w:val="00D225DD"/>
    <w:rsid w:val="00D22605"/>
    <w:rsid w:val="00D226BD"/>
    <w:rsid w:val="00D259CE"/>
    <w:rsid w:val="00D260A2"/>
    <w:rsid w:val="00D2687E"/>
    <w:rsid w:val="00D26FFE"/>
    <w:rsid w:val="00D27069"/>
    <w:rsid w:val="00D2756D"/>
    <w:rsid w:val="00D30AD8"/>
    <w:rsid w:val="00D339FB"/>
    <w:rsid w:val="00D36DD0"/>
    <w:rsid w:val="00D41C25"/>
    <w:rsid w:val="00D44335"/>
    <w:rsid w:val="00D44BE1"/>
    <w:rsid w:val="00D52D4F"/>
    <w:rsid w:val="00D571E3"/>
    <w:rsid w:val="00D57D0C"/>
    <w:rsid w:val="00D602A5"/>
    <w:rsid w:val="00D61CE8"/>
    <w:rsid w:val="00D62292"/>
    <w:rsid w:val="00D6254B"/>
    <w:rsid w:val="00D634B3"/>
    <w:rsid w:val="00D66ABF"/>
    <w:rsid w:val="00D70859"/>
    <w:rsid w:val="00D71013"/>
    <w:rsid w:val="00D71C5D"/>
    <w:rsid w:val="00D7223D"/>
    <w:rsid w:val="00D73ECF"/>
    <w:rsid w:val="00D74651"/>
    <w:rsid w:val="00D77317"/>
    <w:rsid w:val="00D77DD0"/>
    <w:rsid w:val="00D819A4"/>
    <w:rsid w:val="00D82469"/>
    <w:rsid w:val="00D827F7"/>
    <w:rsid w:val="00D82ACF"/>
    <w:rsid w:val="00D8691F"/>
    <w:rsid w:val="00D9047C"/>
    <w:rsid w:val="00D9431A"/>
    <w:rsid w:val="00DA1500"/>
    <w:rsid w:val="00DA1961"/>
    <w:rsid w:val="00DA26FB"/>
    <w:rsid w:val="00DA2E0D"/>
    <w:rsid w:val="00DA39B9"/>
    <w:rsid w:val="00DA48B7"/>
    <w:rsid w:val="00DA5104"/>
    <w:rsid w:val="00DB1579"/>
    <w:rsid w:val="00DB5330"/>
    <w:rsid w:val="00DB7D26"/>
    <w:rsid w:val="00DC118D"/>
    <w:rsid w:val="00DC3CF5"/>
    <w:rsid w:val="00DC566D"/>
    <w:rsid w:val="00DC6426"/>
    <w:rsid w:val="00DC708D"/>
    <w:rsid w:val="00DC7939"/>
    <w:rsid w:val="00DC7ECE"/>
    <w:rsid w:val="00DD0049"/>
    <w:rsid w:val="00DD379C"/>
    <w:rsid w:val="00DD506E"/>
    <w:rsid w:val="00DD5087"/>
    <w:rsid w:val="00DD5431"/>
    <w:rsid w:val="00DD6A8C"/>
    <w:rsid w:val="00DD7A02"/>
    <w:rsid w:val="00DE5BF8"/>
    <w:rsid w:val="00DE5C94"/>
    <w:rsid w:val="00DE6391"/>
    <w:rsid w:val="00DE7325"/>
    <w:rsid w:val="00DF026A"/>
    <w:rsid w:val="00DF1FB3"/>
    <w:rsid w:val="00DF3B5D"/>
    <w:rsid w:val="00DF49F3"/>
    <w:rsid w:val="00DF5F82"/>
    <w:rsid w:val="00DF6953"/>
    <w:rsid w:val="00DF6BF3"/>
    <w:rsid w:val="00DF6C47"/>
    <w:rsid w:val="00DF7E13"/>
    <w:rsid w:val="00E00213"/>
    <w:rsid w:val="00E0170B"/>
    <w:rsid w:val="00E03227"/>
    <w:rsid w:val="00E05106"/>
    <w:rsid w:val="00E05C76"/>
    <w:rsid w:val="00E06A47"/>
    <w:rsid w:val="00E07DF5"/>
    <w:rsid w:val="00E1279B"/>
    <w:rsid w:val="00E1282D"/>
    <w:rsid w:val="00E16A49"/>
    <w:rsid w:val="00E21A55"/>
    <w:rsid w:val="00E220DF"/>
    <w:rsid w:val="00E23255"/>
    <w:rsid w:val="00E23791"/>
    <w:rsid w:val="00E23C7A"/>
    <w:rsid w:val="00E23D08"/>
    <w:rsid w:val="00E26CA4"/>
    <w:rsid w:val="00E316D2"/>
    <w:rsid w:val="00E3229A"/>
    <w:rsid w:val="00E34B27"/>
    <w:rsid w:val="00E35E0A"/>
    <w:rsid w:val="00E37B0D"/>
    <w:rsid w:val="00E4070D"/>
    <w:rsid w:val="00E40BF8"/>
    <w:rsid w:val="00E414EF"/>
    <w:rsid w:val="00E41D77"/>
    <w:rsid w:val="00E4420C"/>
    <w:rsid w:val="00E517CE"/>
    <w:rsid w:val="00E56E23"/>
    <w:rsid w:val="00E61414"/>
    <w:rsid w:val="00E61A2F"/>
    <w:rsid w:val="00E6271A"/>
    <w:rsid w:val="00E63E1A"/>
    <w:rsid w:val="00E647BE"/>
    <w:rsid w:val="00E664AD"/>
    <w:rsid w:val="00E6742E"/>
    <w:rsid w:val="00E677FE"/>
    <w:rsid w:val="00E73426"/>
    <w:rsid w:val="00E73D6A"/>
    <w:rsid w:val="00E7484C"/>
    <w:rsid w:val="00E754C3"/>
    <w:rsid w:val="00E76D5F"/>
    <w:rsid w:val="00E7791B"/>
    <w:rsid w:val="00E80087"/>
    <w:rsid w:val="00E8066B"/>
    <w:rsid w:val="00E80C5F"/>
    <w:rsid w:val="00E81C64"/>
    <w:rsid w:val="00E82A76"/>
    <w:rsid w:val="00E83356"/>
    <w:rsid w:val="00E854D0"/>
    <w:rsid w:val="00E91E9A"/>
    <w:rsid w:val="00E91EC6"/>
    <w:rsid w:val="00E91F26"/>
    <w:rsid w:val="00E9534F"/>
    <w:rsid w:val="00E95F3C"/>
    <w:rsid w:val="00EA74D4"/>
    <w:rsid w:val="00EB008E"/>
    <w:rsid w:val="00EB0D2F"/>
    <w:rsid w:val="00EB3DA1"/>
    <w:rsid w:val="00EB4B93"/>
    <w:rsid w:val="00EB50C1"/>
    <w:rsid w:val="00EB5CC9"/>
    <w:rsid w:val="00EB6EBF"/>
    <w:rsid w:val="00EB7AE1"/>
    <w:rsid w:val="00EC339B"/>
    <w:rsid w:val="00EC4DD1"/>
    <w:rsid w:val="00EC74CC"/>
    <w:rsid w:val="00EC79F9"/>
    <w:rsid w:val="00ED2E02"/>
    <w:rsid w:val="00ED31A4"/>
    <w:rsid w:val="00ED38A7"/>
    <w:rsid w:val="00ED5E34"/>
    <w:rsid w:val="00EE014C"/>
    <w:rsid w:val="00EE101A"/>
    <w:rsid w:val="00EE1938"/>
    <w:rsid w:val="00EE1FFE"/>
    <w:rsid w:val="00EE21C4"/>
    <w:rsid w:val="00EE2690"/>
    <w:rsid w:val="00EE37EE"/>
    <w:rsid w:val="00EE3D9C"/>
    <w:rsid w:val="00EF1DF8"/>
    <w:rsid w:val="00EF59C9"/>
    <w:rsid w:val="00EF6201"/>
    <w:rsid w:val="00F0580E"/>
    <w:rsid w:val="00F07E57"/>
    <w:rsid w:val="00F11E0A"/>
    <w:rsid w:val="00F124E3"/>
    <w:rsid w:val="00F1346F"/>
    <w:rsid w:val="00F13A1B"/>
    <w:rsid w:val="00F15DD3"/>
    <w:rsid w:val="00F160CC"/>
    <w:rsid w:val="00F17B25"/>
    <w:rsid w:val="00F2000A"/>
    <w:rsid w:val="00F21994"/>
    <w:rsid w:val="00F2275A"/>
    <w:rsid w:val="00F22B5A"/>
    <w:rsid w:val="00F23FB5"/>
    <w:rsid w:val="00F27727"/>
    <w:rsid w:val="00F300B8"/>
    <w:rsid w:val="00F31BCC"/>
    <w:rsid w:val="00F31E8F"/>
    <w:rsid w:val="00F34835"/>
    <w:rsid w:val="00F365D8"/>
    <w:rsid w:val="00F372DE"/>
    <w:rsid w:val="00F411F9"/>
    <w:rsid w:val="00F45482"/>
    <w:rsid w:val="00F469B1"/>
    <w:rsid w:val="00F5046E"/>
    <w:rsid w:val="00F51234"/>
    <w:rsid w:val="00F529BE"/>
    <w:rsid w:val="00F53060"/>
    <w:rsid w:val="00F54566"/>
    <w:rsid w:val="00F553CD"/>
    <w:rsid w:val="00F56677"/>
    <w:rsid w:val="00F5786C"/>
    <w:rsid w:val="00F60919"/>
    <w:rsid w:val="00F60E6E"/>
    <w:rsid w:val="00F630F1"/>
    <w:rsid w:val="00F64C94"/>
    <w:rsid w:val="00F71F75"/>
    <w:rsid w:val="00F76CA6"/>
    <w:rsid w:val="00F76E75"/>
    <w:rsid w:val="00F76FE1"/>
    <w:rsid w:val="00F779B7"/>
    <w:rsid w:val="00F80BD9"/>
    <w:rsid w:val="00F8223C"/>
    <w:rsid w:val="00F84856"/>
    <w:rsid w:val="00F84FDA"/>
    <w:rsid w:val="00F90937"/>
    <w:rsid w:val="00F9160B"/>
    <w:rsid w:val="00F91E57"/>
    <w:rsid w:val="00F947D8"/>
    <w:rsid w:val="00F96FF5"/>
    <w:rsid w:val="00F979C3"/>
    <w:rsid w:val="00FA205B"/>
    <w:rsid w:val="00FA21FE"/>
    <w:rsid w:val="00FA3F2D"/>
    <w:rsid w:val="00FA586D"/>
    <w:rsid w:val="00FA660B"/>
    <w:rsid w:val="00FA76F7"/>
    <w:rsid w:val="00FB2B34"/>
    <w:rsid w:val="00FB38F4"/>
    <w:rsid w:val="00FB3FFE"/>
    <w:rsid w:val="00FB5463"/>
    <w:rsid w:val="00FB6256"/>
    <w:rsid w:val="00FB631E"/>
    <w:rsid w:val="00FB7E05"/>
    <w:rsid w:val="00FC13F0"/>
    <w:rsid w:val="00FC2502"/>
    <w:rsid w:val="00FC673B"/>
    <w:rsid w:val="00FD46D3"/>
    <w:rsid w:val="00FD4BC0"/>
    <w:rsid w:val="00FD5405"/>
    <w:rsid w:val="00FD63E5"/>
    <w:rsid w:val="00FD6F06"/>
    <w:rsid w:val="00FE1CBD"/>
    <w:rsid w:val="00FE1CFE"/>
    <w:rsid w:val="00FE3291"/>
    <w:rsid w:val="00FE3299"/>
    <w:rsid w:val="00FE3389"/>
    <w:rsid w:val="00FF19B7"/>
    <w:rsid w:val="00FF3A9E"/>
    <w:rsid w:val="00FF4F5F"/>
    <w:rsid w:val="00FF64B4"/>
    <w:rsid w:val="00FF66E9"/>
    <w:rsid w:val="00FF78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4DC0B"/>
  <w15:docId w15:val="{449C299B-3407-4BDC-87DC-19907167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996"/>
  </w:style>
  <w:style w:type="paragraph" w:styleId="Ttulo1">
    <w:name w:val="heading 1"/>
    <w:basedOn w:val="Normal"/>
    <w:link w:val="Ttulo1Carter"/>
    <w:uiPriority w:val="1"/>
    <w:qFormat/>
    <w:rsid w:val="003D73E6"/>
    <w:pPr>
      <w:widowControl w:val="0"/>
      <w:autoSpaceDE w:val="0"/>
      <w:autoSpaceDN w:val="0"/>
      <w:spacing w:before="89" w:after="0" w:line="240" w:lineRule="auto"/>
      <w:ind w:left="106" w:right="15"/>
      <w:jc w:val="center"/>
      <w:outlineLvl w:val="0"/>
    </w:pPr>
    <w:rPr>
      <w:rFonts w:ascii="Arial Narrow" w:eastAsia="Arial Narrow" w:hAnsi="Arial Narrow" w:cs="Arial Narrow"/>
      <w:b/>
      <w:bCs/>
      <w:sz w:val="25"/>
      <w:szCs w:val="25"/>
      <w:lang w:eastAsia="pt-PT" w:bidi="pt-PT"/>
    </w:rPr>
  </w:style>
  <w:style w:type="paragraph" w:styleId="Ttulo2">
    <w:name w:val="heading 2"/>
    <w:basedOn w:val="Normal"/>
    <w:link w:val="Ttulo2Carter"/>
    <w:uiPriority w:val="1"/>
    <w:qFormat/>
    <w:rsid w:val="003D73E6"/>
    <w:pPr>
      <w:widowControl w:val="0"/>
      <w:autoSpaceDE w:val="0"/>
      <w:autoSpaceDN w:val="0"/>
      <w:spacing w:after="0" w:line="240" w:lineRule="auto"/>
      <w:ind w:left="106" w:right="23"/>
      <w:jc w:val="center"/>
      <w:outlineLvl w:val="1"/>
    </w:pPr>
    <w:rPr>
      <w:rFonts w:ascii="Arial" w:eastAsia="Arial" w:hAnsi="Arial" w:cs="Arial"/>
      <w:b/>
      <w:bCs/>
      <w:sz w:val="21"/>
      <w:szCs w:val="21"/>
      <w:lang w:eastAsia="pt-PT" w:bidi="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Heading3"/>
    <w:basedOn w:val="Normal"/>
    <w:link w:val="PargrafodaListaCarter"/>
    <w:uiPriority w:val="1"/>
    <w:qFormat/>
    <w:rsid w:val="00E37B0D"/>
    <w:pPr>
      <w:spacing w:after="160" w:line="259" w:lineRule="auto"/>
      <w:ind w:left="720"/>
      <w:contextualSpacing/>
    </w:pPr>
  </w:style>
  <w:style w:type="character" w:styleId="Refdecomentrio">
    <w:name w:val="annotation reference"/>
    <w:basedOn w:val="Tipodeletrapredefinidodopargrafo"/>
    <w:uiPriority w:val="99"/>
    <w:semiHidden/>
    <w:unhideWhenUsed/>
    <w:rsid w:val="00E37B0D"/>
    <w:rPr>
      <w:sz w:val="16"/>
      <w:szCs w:val="16"/>
    </w:rPr>
  </w:style>
  <w:style w:type="paragraph" w:styleId="Textodecomentrio">
    <w:name w:val="annotation text"/>
    <w:basedOn w:val="Normal"/>
    <w:link w:val="TextodecomentrioCarter"/>
    <w:uiPriority w:val="99"/>
    <w:unhideWhenUsed/>
    <w:rsid w:val="00E37B0D"/>
    <w:pPr>
      <w:spacing w:after="160"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E37B0D"/>
    <w:rPr>
      <w:sz w:val="20"/>
      <w:szCs w:val="20"/>
    </w:rPr>
  </w:style>
  <w:style w:type="paragraph" w:customStyle="1" w:styleId="Default">
    <w:name w:val="Default"/>
    <w:rsid w:val="00E37B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Normal"/>
    <w:next w:val="Normal"/>
    <w:uiPriority w:val="99"/>
    <w:rsid w:val="00E37B0D"/>
    <w:pPr>
      <w:autoSpaceDE w:val="0"/>
      <w:autoSpaceDN w:val="0"/>
      <w:adjustRightInd w:val="0"/>
      <w:spacing w:after="0" w:line="240" w:lineRule="auto"/>
    </w:pPr>
    <w:rPr>
      <w:rFonts w:ascii="Times New Roman" w:hAnsi="Times New Roman" w:cs="Times New Roman"/>
      <w:sz w:val="24"/>
      <w:szCs w:val="24"/>
    </w:rPr>
  </w:style>
  <w:style w:type="paragraph" w:styleId="Textodenotaderodap">
    <w:name w:val="footnote text"/>
    <w:basedOn w:val="Normal"/>
    <w:link w:val="TextodenotaderodapCarter"/>
    <w:uiPriority w:val="99"/>
    <w:semiHidden/>
    <w:unhideWhenUsed/>
    <w:rsid w:val="00E37B0D"/>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E37B0D"/>
    <w:rPr>
      <w:sz w:val="20"/>
      <w:szCs w:val="20"/>
    </w:rPr>
  </w:style>
  <w:style w:type="character" w:styleId="Refdenotaderodap">
    <w:name w:val="footnote reference"/>
    <w:basedOn w:val="Tipodeletrapredefinidodopargrafo"/>
    <w:uiPriority w:val="99"/>
    <w:semiHidden/>
    <w:unhideWhenUsed/>
    <w:rsid w:val="00E37B0D"/>
    <w:rPr>
      <w:vertAlign w:val="superscript"/>
    </w:rPr>
  </w:style>
  <w:style w:type="paragraph" w:styleId="Textodebalo">
    <w:name w:val="Balloon Text"/>
    <w:basedOn w:val="Normal"/>
    <w:link w:val="TextodebaloCarter"/>
    <w:uiPriority w:val="99"/>
    <w:semiHidden/>
    <w:unhideWhenUsed/>
    <w:rsid w:val="00E37B0D"/>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37B0D"/>
    <w:rPr>
      <w:rFonts w:ascii="Tahoma" w:hAnsi="Tahoma" w:cs="Tahoma"/>
      <w:sz w:val="16"/>
      <w:szCs w:val="16"/>
    </w:rPr>
  </w:style>
  <w:style w:type="paragraph" w:styleId="Cabealho">
    <w:name w:val="header"/>
    <w:basedOn w:val="Normal"/>
    <w:link w:val="CabealhoCarter"/>
    <w:uiPriority w:val="99"/>
    <w:unhideWhenUsed/>
    <w:rsid w:val="005D289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D289B"/>
  </w:style>
  <w:style w:type="paragraph" w:styleId="Rodap">
    <w:name w:val="footer"/>
    <w:basedOn w:val="Normal"/>
    <w:link w:val="RodapCarter"/>
    <w:uiPriority w:val="99"/>
    <w:unhideWhenUsed/>
    <w:rsid w:val="005D289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D289B"/>
  </w:style>
  <w:style w:type="paragraph" w:styleId="Assuntodecomentrio">
    <w:name w:val="annotation subject"/>
    <w:basedOn w:val="Textodecomentrio"/>
    <w:next w:val="Textodecomentrio"/>
    <w:link w:val="AssuntodecomentrioCarter"/>
    <w:uiPriority w:val="99"/>
    <w:semiHidden/>
    <w:unhideWhenUsed/>
    <w:rsid w:val="00853EDC"/>
    <w:pPr>
      <w:spacing w:after="200"/>
    </w:pPr>
    <w:rPr>
      <w:b/>
      <w:bCs/>
    </w:rPr>
  </w:style>
  <w:style w:type="character" w:customStyle="1" w:styleId="AssuntodecomentrioCarter">
    <w:name w:val="Assunto de comentário Caráter"/>
    <w:basedOn w:val="TextodecomentrioCarter"/>
    <w:link w:val="Assuntodecomentrio"/>
    <w:uiPriority w:val="99"/>
    <w:semiHidden/>
    <w:rsid w:val="00853EDC"/>
    <w:rPr>
      <w:b/>
      <w:bCs/>
      <w:sz w:val="20"/>
      <w:szCs w:val="20"/>
    </w:rPr>
  </w:style>
  <w:style w:type="character" w:styleId="Forte">
    <w:name w:val="Strong"/>
    <w:basedOn w:val="Tipodeletrapredefinidodopargrafo"/>
    <w:uiPriority w:val="22"/>
    <w:qFormat/>
    <w:rsid w:val="00387ADB"/>
    <w:rPr>
      <w:b/>
      <w:bCs/>
    </w:rPr>
  </w:style>
  <w:style w:type="table" w:styleId="TabelacomGrelha">
    <w:name w:val="Table Grid"/>
    <w:basedOn w:val="Tabelanormal"/>
    <w:uiPriority w:val="59"/>
    <w:rsid w:val="00C25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semiHidden/>
    <w:unhideWhenUsed/>
    <w:rsid w:val="00586E48"/>
    <w:rPr>
      <w:color w:val="0000FF"/>
      <w:u w:val="single"/>
    </w:rPr>
  </w:style>
  <w:style w:type="table" w:customStyle="1" w:styleId="TableNormal">
    <w:name w:val="Table Normal"/>
    <w:uiPriority w:val="2"/>
    <w:semiHidden/>
    <w:unhideWhenUsed/>
    <w:qFormat/>
    <w:rsid w:val="00E232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3255"/>
    <w:pPr>
      <w:widowControl w:val="0"/>
      <w:autoSpaceDE w:val="0"/>
      <w:autoSpaceDN w:val="0"/>
      <w:spacing w:after="0" w:line="240" w:lineRule="auto"/>
    </w:pPr>
    <w:rPr>
      <w:rFonts w:ascii="Times New Roman" w:eastAsia="Times New Roman" w:hAnsi="Times New Roman" w:cs="Times New Roman"/>
      <w:lang w:eastAsia="pt-PT" w:bidi="pt-PT"/>
    </w:rPr>
  </w:style>
  <w:style w:type="paragraph" w:styleId="Corpodetexto">
    <w:name w:val="Body Text"/>
    <w:basedOn w:val="Normal"/>
    <w:link w:val="CorpodetextoCarter"/>
    <w:uiPriority w:val="1"/>
    <w:qFormat/>
    <w:rsid w:val="00F160CC"/>
    <w:pPr>
      <w:widowControl w:val="0"/>
      <w:autoSpaceDE w:val="0"/>
      <w:autoSpaceDN w:val="0"/>
      <w:spacing w:after="0" w:line="240" w:lineRule="auto"/>
    </w:pPr>
    <w:rPr>
      <w:rFonts w:ascii="Times New Roman" w:eastAsia="Times New Roman" w:hAnsi="Times New Roman" w:cs="Times New Roman"/>
      <w:sz w:val="21"/>
      <w:szCs w:val="21"/>
      <w:lang w:eastAsia="pt-PT" w:bidi="pt-PT"/>
    </w:rPr>
  </w:style>
  <w:style w:type="character" w:customStyle="1" w:styleId="CorpodetextoCarter">
    <w:name w:val="Corpo de texto Caráter"/>
    <w:basedOn w:val="Tipodeletrapredefinidodopargrafo"/>
    <w:link w:val="Corpodetexto"/>
    <w:uiPriority w:val="1"/>
    <w:rsid w:val="00F160CC"/>
    <w:rPr>
      <w:rFonts w:ascii="Times New Roman" w:eastAsia="Times New Roman" w:hAnsi="Times New Roman" w:cs="Times New Roman"/>
      <w:sz w:val="21"/>
      <w:szCs w:val="21"/>
      <w:lang w:eastAsia="pt-PT" w:bidi="pt-PT"/>
    </w:rPr>
  </w:style>
  <w:style w:type="character" w:customStyle="1" w:styleId="PargrafodaListaCarter">
    <w:name w:val="Parágrafo da Lista Caráter"/>
    <w:aliases w:val="Heading3 Caráter"/>
    <w:link w:val="PargrafodaLista"/>
    <w:uiPriority w:val="1"/>
    <w:qFormat/>
    <w:locked/>
    <w:rsid w:val="00D22605"/>
  </w:style>
  <w:style w:type="paragraph" w:customStyle="1" w:styleId="PargrafodaLista1">
    <w:name w:val="Parágrafo da Lista1"/>
    <w:basedOn w:val="Normal"/>
    <w:rsid w:val="00D22605"/>
    <w:pPr>
      <w:spacing w:after="0" w:line="240" w:lineRule="auto"/>
      <w:ind w:left="720"/>
    </w:pPr>
    <w:rPr>
      <w:rFonts w:ascii="Calibri" w:eastAsia="Times New Roman" w:hAnsi="Calibri" w:cs="Calibri"/>
    </w:rPr>
  </w:style>
  <w:style w:type="paragraph" w:customStyle="1" w:styleId="G-miolo-alineas">
    <w:name w:val="G-miolo-alineas"/>
    <w:basedOn w:val="Normal"/>
    <w:next w:val="Normal"/>
    <w:rsid w:val="00D22605"/>
    <w:pPr>
      <w:tabs>
        <w:tab w:val="left" w:pos="482"/>
        <w:tab w:val="left" w:pos="737"/>
      </w:tabs>
      <w:autoSpaceDE w:val="0"/>
      <w:autoSpaceDN w:val="0"/>
      <w:adjustRightInd w:val="0"/>
      <w:spacing w:after="0" w:line="330" w:lineRule="atLeast"/>
      <w:ind w:left="737" w:hanging="737"/>
      <w:jc w:val="both"/>
    </w:pPr>
    <w:rPr>
      <w:rFonts w:ascii="Arial" w:eastAsia="Times New Roman" w:hAnsi="Arial" w:cs="Arial"/>
      <w:sz w:val="21"/>
      <w:szCs w:val="21"/>
      <w:lang w:eastAsia="pt-PT"/>
    </w:rPr>
  </w:style>
  <w:style w:type="character" w:customStyle="1" w:styleId="Ttulo1Carter">
    <w:name w:val="Título 1 Caráter"/>
    <w:basedOn w:val="Tipodeletrapredefinidodopargrafo"/>
    <w:link w:val="Ttulo1"/>
    <w:uiPriority w:val="1"/>
    <w:rsid w:val="003D73E6"/>
    <w:rPr>
      <w:rFonts w:ascii="Arial Narrow" w:eastAsia="Arial Narrow" w:hAnsi="Arial Narrow" w:cs="Arial Narrow"/>
      <w:b/>
      <w:bCs/>
      <w:sz w:val="25"/>
      <w:szCs w:val="25"/>
      <w:lang w:eastAsia="pt-PT" w:bidi="pt-PT"/>
    </w:rPr>
  </w:style>
  <w:style w:type="character" w:customStyle="1" w:styleId="Ttulo2Carter">
    <w:name w:val="Título 2 Caráter"/>
    <w:basedOn w:val="Tipodeletrapredefinidodopargrafo"/>
    <w:link w:val="Ttulo2"/>
    <w:uiPriority w:val="1"/>
    <w:rsid w:val="003D73E6"/>
    <w:rPr>
      <w:rFonts w:ascii="Arial" w:eastAsia="Arial" w:hAnsi="Arial" w:cs="Arial"/>
      <w:b/>
      <w:bCs/>
      <w:sz w:val="21"/>
      <w:szCs w:val="21"/>
      <w:lang w:eastAsia="pt-PT" w:bidi="pt-PT"/>
    </w:rPr>
  </w:style>
  <w:style w:type="numbering" w:customStyle="1" w:styleId="Semlista1">
    <w:name w:val="Sem lista1"/>
    <w:next w:val="Semlista"/>
    <w:uiPriority w:val="99"/>
    <w:semiHidden/>
    <w:unhideWhenUsed/>
    <w:rsid w:val="00085C8E"/>
  </w:style>
  <w:style w:type="character" w:styleId="Hiperligaovisitada">
    <w:name w:val="FollowedHyperlink"/>
    <w:basedOn w:val="Tipodeletrapredefinidodopargrafo"/>
    <w:uiPriority w:val="99"/>
    <w:semiHidden/>
    <w:unhideWhenUsed/>
    <w:rsid w:val="00085C8E"/>
    <w:rPr>
      <w:color w:val="800080" w:themeColor="followedHyperlink"/>
      <w:u w:val="single"/>
    </w:rPr>
  </w:style>
  <w:style w:type="paragraph" w:customStyle="1" w:styleId="msonormal0">
    <w:name w:val="msonormal"/>
    <w:basedOn w:val="Normal"/>
    <w:rsid w:val="00085C8E"/>
    <w:pPr>
      <w:spacing w:before="100" w:beforeAutospacing="1" w:after="100" w:afterAutospacing="1" w:line="240" w:lineRule="auto"/>
    </w:pPr>
    <w:rPr>
      <w:rFonts w:ascii="Times New Roman" w:eastAsia="Times New Roman" w:hAnsi="Times New Roman" w:cs="Times New Roman"/>
      <w:sz w:val="24"/>
      <w:szCs w:val="24"/>
      <w:lang w:eastAsia="pt-PT"/>
    </w:rPr>
  </w:style>
  <w:style w:type="table" w:customStyle="1" w:styleId="TabelacomGrelha1">
    <w:name w:val="Tabela com Grelha1"/>
    <w:basedOn w:val="Tabelanormal"/>
    <w:next w:val="TabelacomGrelha"/>
    <w:uiPriority w:val="59"/>
    <w:rsid w:val="00085C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085C8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emlista2">
    <w:name w:val="Sem lista2"/>
    <w:next w:val="Semlista"/>
    <w:uiPriority w:val="99"/>
    <w:semiHidden/>
    <w:unhideWhenUsed/>
    <w:rsid w:val="00326021"/>
  </w:style>
  <w:style w:type="table" w:customStyle="1" w:styleId="TabelacomGrelha2">
    <w:name w:val="Tabela com Grelha2"/>
    <w:basedOn w:val="Tabelanormal"/>
    <w:next w:val="TabelacomGrelha"/>
    <w:uiPriority w:val="59"/>
    <w:rsid w:val="003260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32602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emlista3">
    <w:name w:val="Sem lista3"/>
    <w:next w:val="Semlista"/>
    <w:uiPriority w:val="99"/>
    <w:semiHidden/>
    <w:unhideWhenUsed/>
    <w:rsid w:val="004C7AF4"/>
  </w:style>
  <w:style w:type="table" w:customStyle="1" w:styleId="TabelacomGrelha3">
    <w:name w:val="Tabela com Grelha3"/>
    <w:basedOn w:val="Tabelanormal"/>
    <w:next w:val="TabelacomGrelha"/>
    <w:uiPriority w:val="59"/>
    <w:rsid w:val="004C7A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4C7AF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Reviso">
    <w:name w:val="Revision"/>
    <w:hidden/>
    <w:uiPriority w:val="99"/>
    <w:semiHidden/>
    <w:rsid w:val="00B939A1"/>
    <w:pPr>
      <w:spacing w:after="0" w:line="240" w:lineRule="auto"/>
    </w:pPr>
  </w:style>
  <w:style w:type="paragraph" w:customStyle="1" w:styleId="CM1">
    <w:name w:val="CM1"/>
    <w:basedOn w:val="Default"/>
    <w:next w:val="Default"/>
    <w:uiPriority w:val="99"/>
    <w:rsid w:val="00E63E1A"/>
    <w:rPr>
      <w:color w:val="auto"/>
    </w:rPr>
  </w:style>
  <w:style w:type="paragraph" w:customStyle="1" w:styleId="CM3">
    <w:name w:val="CM3"/>
    <w:basedOn w:val="Default"/>
    <w:next w:val="Default"/>
    <w:uiPriority w:val="99"/>
    <w:rsid w:val="00E63E1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064817">
      <w:bodyDiv w:val="1"/>
      <w:marLeft w:val="0"/>
      <w:marRight w:val="0"/>
      <w:marTop w:val="0"/>
      <w:marBottom w:val="0"/>
      <w:divBdr>
        <w:top w:val="none" w:sz="0" w:space="0" w:color="auto"/>
        <w:left w:val="none" w:sz="0" w:space="0" w:color="auto"/>
        <w:bottom w:val="none" w:sz="0" w:space="0" w:color="auto"/>
        <w:right w:val="none" w:sz="0" w:space="0" w:color="auto"/>
      </w:divBdr>
    </w:div>
    <w:div w:id="755134139">
      <w:bodyDiv w:val="1"/>
      <w:marLeft w:val="0"/>
      <w:marRight w:val="0"/>
      <w:marTop w:val="0"/>
      <w:marBottom w:val="0"/>
      <w:divBdr>
        <w:top w:val="none" w:sz="0" w:space="0" w:color="auto"/>
        <w:left w:val="none" w:sz="0" w:space="0" w:color="auto"/>
        <w:bottom w:val="none" w:sz="0" w:space="0" w:color="auto"/>
        <w:right w:val="none" w:sz="0" w:space="0" w:color="auto"/>
      </w:divBdr>
    </w:div>
    <w:div w:id="1107895883">
      <w:bodyDiv w:val="1"/>
      <w:marLeft w:val="0"/>
      <w:marRight w:val="0"/>
      <w:marTop w:val="0"/>
      <w:marBottom w:val="0"/>
      <w:divBdr>
        <w:top w:val="none" w:sz="0" w:space="0" w:color="auto"/>
        <w:left w:val="none" w:sz="0" w:space="0" w:color="auto"/>
        <w:bottom w:val="none" w:sz="0" w:space="0" w:color="auto"/>
        <w:right w:val="none" w:sz="0" w:space="0" w:color="auto"/>
      </w:divBdr>
    </w:div>
    <w:div w:id="1474440925">
      <w:bodyDiv w:val="1"/>
      <w:marLeft w:val="0"/>
      <w:marRight w:val="0"/>
      <w:marTop w:val="0"/>
      <w:marBottom w:val="0"/>
      <w:divBdr>
        <w:top w:val="none" w:sz="0" w:space="0" w:color="auto"/>
        <w:left w:val="none" w:sz="0" w:space="0" w:color="auto"/>
        <w:bottom w:val="none" w:sz="0" w:space="0" w:color="auto"/>
        <w:right w:val="none" w:sz="0" w:space="0" w:color="auto"/>
      </w:divBdr>
    </w:div>
    <w:div w:id="206132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E34357903E8A042B32D26FFF9D13719" ma:contentTypeVersion="0" ma:contentTypeDescription="Criar um novo documento." ma:contentTypeScope="" ma:versionID="c89f71363261b3134a3225f64856229c">
  <xsd:schema xmlns:xsd="http://www.w3.org/2001/XMLSchema" xmlns:xs="http://www.w3.org/2001/XMLSchema" xmlns:p="http://schemas.microsoft.com/office/2006/metadata/properties" targetNamespace="http://schemas.microsoft.com/office/2006/metadata/properties" ma:root="true" ma:fieldsID="002dd6881f806ac0577830207ea24a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Propostas de Lei</DesignacaoTipoIniciativa>
    <TipoIniciativa xmlns="2e97e158-1a31-4bff-9a0a-f8ebffd34ea8">P</TipoIniciativa>
    <DataDocumento xmlns="2e97e158-1a31-4bff-9a0a-f8ebffd34ea8">2020-09-24T23:00:00+00:00</DataDocumento>
    <IDFase xmlns="2e97e158-1a31-4bff-9a0a-f8ebffd34ea8">0</IDFase>
    <IDIniciativa xmlns="2e97e158-1a31-4bff-9a0a-f8ebffd34ea8">45299</IDIniciativa>
    <TipoDocumento xmlns="2e97e158-1a31-4bff-9a0a-f8ebffd34ea8">Texto</TipoDocumento>
    <NomeOriginalFicheiro xmlns="2e97e158-1a31-4bff-9a0a-f8ebffd34ea8">ppl59-XIV.docx</NomeOriginalFicheiro>
    <NROrdem xmlns="2e97e158-1a31-4bff-9a0a-f8ebffd34ea8">0</NROrdem>
    <PublicarInternet xmlns="2e97e158-1a31-4bff-9a0a-f8ebffd34ea8">true</PublicarInternet>
    <NRIniciativa xmlns="2e97e158-1a31-4bff-9a0a-f8ebffd34ea8">59</NRIniciativa>
    <Legislatura xmlns="2e97e158-1a31-4bff-9a0a-f8ebffd34ea8">XIV</Legislatura>
    <Sessao xmlns="2e97e158-1a31-4bff-9a0a-f8ebffd34ea8">2ª</Sessao>
  </documentManagement>
</p:properties>
</file>

<file path=customXml/item4.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F5E72-3CB4-4905-97A8-5804A4B97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A541D2-499D-4F4D-BE86-4EFA5E0A7908}">
  <ds:schemaRefs>
    <ds:schemaRef ds:uri="http://schemas.microsoft.com/sharepoint/v3/contenttype/forms"/>
  </ds:schemaRefs>
</ds:datastoreItem>
</file>

<file path=customXml/itemProps3.xml><?xml version="1.0" encoding="utf-8"?>
<ds:datastoreItem xmlns:ds="http://schemas.openxmlformats.org/officeDocument/2006/customXml" ds:itemID="{F516FFF1-792C-46F0-B533-236A67F166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63FE38-AA12-4FB8-B468-1A71009A549E}"/>
</file>

<file path=customXml/itemProps5.xml><?xml version="1.0" encoding="utf-8"?>
<ds:datastoreItem xmlns:ds="http://schemas.openxmlformats.org/officeDocument/2006/customXml" ds:itemID="{67040CE4-DFD2-431B-9911-01E5E280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68051</Words>
  <Characters>367477</Characters>
  <Application>Microsoft Office Word</Application>
  <DocSecurity>0</DocSecurity>
  <Lines>3062</Lines>
  <Paragraphs>869</Paragraphs>
  <ScaleCrop>false</ScaleCrop>
  <HeadingPairs>
    <vt:vector size="2" baseType="variant">
      <vt:variant>
        <vt:lpstr>Título</vt:lpstr>
      </vt:variant>
      <vt:variant>
        <vt:i4>1</vt:i4>
      </vt:variant>
    </vt:vector>
  </HeadingPairs>
  <TitlesOfParts>
    <vt:vector size="1" baseType="lpstr">
      <vt:lpstr/>
    </vt:vector>
  </TitlesOfParts>
  <Company>II, IP - MTSS</Company>
  <LinksUpToDate>false</LinksUpToDate>
  <CharactersWithSpaces>434659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creator>João Nobre</dc:creator>
  <cp:lastModifiedBy>Pedro Camacho</cp:lastModifiedBy>
  <cp:revision>2</cp:revision>
  <cp:lastPrinted>2020-09-24T20:11:00Z</cp:lastPrinted>
  <dcterms:created xsi:type="dcterms:W3CDTF">2020-09-25T09:08:00Z</dcterms:created>
  <dcterms:modified xsi:type="dcterms:W3CDTF">2020-09-25T09:08:00Z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8600</vt:r8>
  </property>
</Properties>
</file>