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E76205" w:rsidRDefault="007B283B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>
        <w:rPr>
          <w:rFonts w:ascii="Garamond" w:hAnsi="Garamond" w:cs="Times New Roman"/>
          <w:b/>
          <w:spacing w:val="20"/>
          <w:sz w:val="28"/>
          <w:szCs w:val="26"/>
        </w:rPr>
        <w:t xml:space="preserve">Projeto de </w:t>
      </w:r>
      <w:bookmarkStart w:id="0" w:name="_GoBack"/>
      <w:bookmarkEnd w:id="0"/>
      <w:r w:rsidR="004D0215" w:rsidRPr="00E76205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E76205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5218AC">
        <w:rPr>
          <w:rFonts w:ascii="Garamond" w:hAnsi="Garamond" w:cs="Times New Roman"/>
          <w:b/>
          <w:spacing w:val="20"/>
          <w:sz w:val="28"/>
          <w:szCs w:val="26"/>
        </w:rPr>
        <w:t>225</w:t>
      </w:r>
      <w:r w:rsidR="004D0215" w:rsidRPr="00E76205">
        <w:rPr>
          <w:rFonts w:ascii="Garamond" w:hAnsi="Garamond" w:cs="Times New Roman"/>
          <w:b/>
          <w:spacing w:val="20"/>
          <w:sz w:val="28"/>
          <w:szCs w:val="26"/>
        </w:rPr>
        <w:t>/XIV</w:t>
      </w:r>
    </w:p>
    <w:p w:rsidR="00147FA2" w:rsidRPr="00E76205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E76205">
        <w:rPr>
          <w:rFonts w:ascii="Garamond" w:hAnsi="Garamond"/>
          <w:i/>
          <w:sz w:val="28"/>
          <w:szCs w:val="26"/>
        </w:rPr>
        <w:t>Pel</w:t>
      </w:r>
      <w:r w:rsidR="00442DD6" w:rsidRPr="00E76205">
        <w:rPr>
          <w:rFonts w:ascii="Garamond" w:hAnsi="Garamond"/>
          <w:i/>
          <w:sz w:val="28"/>
          <w:szCs w:val="26"/>
        </w:rPr>
        <w:t>o falecimento de</w:t>
      </w:r>
      <w:r w:rsidR="004D13CE" w:rsidRPr="00E76205">
        <w:rPr>
          <w:rFonts w:ascii="Garamond" w:hAnsi="Garamond"/>
          <w:i/>
          <w:sz w:val="28"/>
          <w:szCs w:val="26"/>
        </w:rPr>
        <w:t xml:space="preserve"> D. Manuel Vieira Pinto</w:t>
      </w:r>
    </w:p>
    <w:p w:rsidR="005B3C83" w:rsidRPr="00E76205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4D13CE" w:rsidRPr="00E76205" w:rsidRDefault="004709BC" w:rsidP="004D13C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Faleceu,</w:t>
      </w:r>
      <w:r w:rsidR="004D13CE"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no passado dia 1 de maio, no Porto, D. Manuel Vieira Pinto, Arcebispo resignatário da Arquidiocese de Nampula e figura maior na luta pela afirmação da dignidade da pessoa humana no Portugal contemporâneo. </w:t>
      </w:r>
    </w:p>
    <w:p w:rsidR="004D13CE" w:rsidRPr="00E76205" w:rsidRDefault="004D13CE" w:rsidP="004D13C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Nascido em Amarante, a 9 de dezembro de 1923, D. Manuel Vieira Pinto frequentou o Seminário Diocesano do Porto, cidade onde viria a desempenhar a sua primeira função sacerdotal, na qualidade de coadjutor da Paróquia de Campanhã. </w:t>
      </w:r>
    </w:p>
    <w:p w:rsidR="004D13CE" w:rsidRPr="00E76205" w:rsidRDefault="004D13CE" w:rsidP="004D13C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Seguiu depois para Roma, tendo aí travado conhecimento com o célebre Padre Lombardi, fundador do </w:t>
      </w:r>
      <w:r w:rsidRPr="00E7620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PT"/>
        </w:rPr>
        <w:t>Movimento Por Um Mundo Melhor</w:t>
      </w: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. Tendo aderido a este importante Movimento renovador, o então Padre Vieira Pinto viria a assumir a responsabilidade pela atuação do mesmo em Portugal. </w:t>
      </w:r>
    </w:p>
    <w:p w:rsidR="004D13CE" w:rsidRPr="00E76205" w:rsidRDefault="004D13CE" w:rsidP="004D13C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1967, foi nomeado pelo Papa Paulo VI Bispo da Diocese de Nampula, cidade a que chegou em plena guerra colonial. O novo Bispo destacou-se de imediato pela ousadia dos seus gestos e dos seus atos, que motivaram a animosidade de parte significativa da população branca e a ampla adesão da população negra. </w:t>
      </w:r>
    </w:p>
    <w:p w:rsidR="004D13CE" w:rsidRPr="00E76205" w:rsidRDefault="004D13CE" w:rsidP="004D13C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sua voz livre e corajosa não mais deixou de se fazer ouvir, fosse em defesa do diálogo intercultural e interreligioso, fosse na promoção dos direitos humanos, fosse na exortação ao reconhecimento do direito do Povo Moçambicano a ser o sujeito político construtor da sua própria história.  </w:t>
      </w:r>
    </w:p>
    <w:p w:rsidR="004D13CE" w:rsidRPr="00E76205" w:rsidRDefault="004D13CE" w:rsidP="004D13C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D. Manuel Vieira Pinto, dando mostra de excecionais dotes de lucidez e coragem, contestou abertamente a guerra colonial e o colonialismo que a fundamentava, e declarou a sua adesão ao princípio de que todos os povos têm direito à autodeterminação.</w:t>
      </w:r>
      <w:r w:rsidR="00475EB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Perante tais manifestações de rebeldia, o regime autoritário que viria a ser deposto a 25 de abril de 1974 promoveu o afastamento do Bispo da sua Diocese, a que viria só a regressar em janeiro de 1975. No período </w:t>
      </w: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 xml:space="preserve">pós-independência, prosseguiu a sua atividade em prol da salvaguarda dos direitos humanos em circunstâncias não raras vezes bastante difíceis. </w:t>
      </w:r>
    </w:p>
    <w:p w:rsidR="004D13CE" w:rsidRPr="00E76205" w:rsidRDefault="004D13CE" w:rsidP="004D13C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Já na fase final da sua permanência em Moçambique, desenvolveu vastos esforços para ajudar a que se pusesse termo à guerra civil que assolava o País e se iniciasse um verdadeiro processo de reconciliação nacional. </w:t>
      </w:r>
    </w:p>
    <w:p w:rsidR="004D13CE" w:rsidRPr="00E76205" w:rsidRDefault="004D13CE" w:rsidP="004D13C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Partindo da sua mundividência cristã, D. Manuel Vieira Pinto foi um homem empenhado na interpretação das contingências sócio-históricas do seu tempo, tendo em vista uma ação transformadora capaz de contribuir para o reforço da dignidade do ser humano. </w:t>
      </w:r>
    </w:p>
    <w:p w:rsidR="004D13CE" w:rsidRPr="00E76205" w:rsidRDefault="004D13CE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4709BC" w:rsidRPr="00E76205" w:rsidRDefault="004709BC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Reunida em </w:t>
      </w:r>
      <w:r w:rsidR="00F97D8E"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essão </w:t>
      </w:r>
      <w:r w:rsidR="00F97D8E"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</w:t>
      </w: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lenária, a Assembleia da República expressa o seu pesar pelo falecimento </w:t>
      </w:r>
      <w:r w:rsidR="00F97D8E"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</w:t>
      </w:r>
      <w:r w:rsidR="004D13CE"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D. Manuel Vieira Pinto, recordando o homem de exceção e o</w:t>
      </w:r>
      <w:r w:rsidR="00355F71"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cidadão de primeiro plano, </w:t>
      </w: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 endereça</w:t>
      </w:r>
      <w:r w:rsidR="00F97D8E"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ndo</w:t>
      </w: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à</w:t>
      </w:r>
      <w:r w:rsidR="00F97D8E"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F</w:t>
      </w: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amília</w:t>
      </w:r>
      <w:r w:rsidR="00355F71"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</w:t>
      </w:r>
      <w:r w:rsidR="00F97D8E"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Pr="00E762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migos as mais sentidas condolências.</w:t>
      </w:r>
    </w:p>
    <w:p w:rsidR="00355F71" w:rsidRPr="00E76205" w:rsidRDefault="00355F71" w:rsidP="001F6281">
      <w:pPr>
        <w:jc w:val="both"/>
        <w:rPr>
          <w:rFonts w:ascii="Garamond" w:hAnsi="Garamond"/>
          <w:sz w:val="24"/>
          <w:szCs w:val="24"/>
        </w:rPr>
      </w:pPr>
    </w:p>
    <w:p w:rsidR="00727825" w:rsidRPr="00E76205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E76205">
        <w:rPr>
          <w:rFonts w:ascii="Garamond" w:hAnsi="Garamond"/>
          <w:sz w:val="24"/>
          <w:szCs w:val="24"/>
        </w:rPr>
        <w:t xml:space="preserve">Palácio de São Bento, </w:t>
      </w:r>
      <w:r w:rsidR="004D13CE" w:rsidRPr="00E76205">
        <w:rPr>
          <w:rFonts w:ascii="Garamond" w:hAnsi="Garamond"/>
          <w:sz w:val="24"/>
          <w:szCs w:val="24"/>
        </w:rPr>
        <w:t>14</w:t>
      </w:r>
      <w:r w:rsidR="0079011E" w:rsidRPr="00E76205">
        <w:rPr>
          <w:rFonts w:ascii="Garamond" w:hAnsi="Garamond"/>
          <w:sz w:val="24"/>
          <w:szCs w:val="24"/>
        </w:rPr>
        <w:t xml:space="preserve"> de </w:t>
      </w:r>
      <w:r w:rsidR="004D13CE" w:rsidRPr="00E76205">
        <w:rPr>
          <w:rFonts w:ascii="Garamond" w:hAnsi="Garamond"/>
          <w:sz w:val="24"/>
          <w:szCs w:val="24"/>
        </w:rPr>
        <w:t xml:space="preserve">maio </w:t>
      </w:r>
      <w:r w:rsidRPr="00E76205">
        <w:rPr>
          <w:rFonts w:ascii="Garamond" w:hAnsi="Garamond"/>
          <w:sz w:val="24"/>
          <w:szCs w:val="24"/>
        </w:rPr>
        <w:t>de 20</w:t>
      </w:r>
      <w:r w:rsidR="00F70C51" w:rsidRPr="00E76205">
        <w:rPr>
          <w:rFonts w:ascii="Garamond" w:hAnsi="Garamond"/>
          <w:sz w:val="24"/>
          <w:szCs w:val="24"/>
        </w:rPr>
        <w:t>20</w:t>
      </w:r>
    </w:p>
    <w:p w:rsidR="00727825" w:rsidRPr="00E76205" w:rsidRDefault="00727825" w:rsidP="001F6281">
      <w:pPr>
        <w:jc w:val="both"/>
        <w:rPr>
          <w:rFonts w:ascii="Garamond" w:hAnsi="Garamond"/>
          <w:sz w:val="24"/>
          <w:szCs w:val="24"/>
        </w:rPr>
      </w:pPr>
    </w:p>
    <w:p w:rsidR="0079011E" w:rsidRPr="000B2E30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E76205">
        <w:rPr>
          <w:rFonts w:ascii="Garamond" w:hAnsi="Garamond"/>
          <w:sz w:val="24"/>
          <w:szCs w:val="24"/>
        </w:rPr>
        <w:t>As Deputadas e os Deputados</w:t>
      </w:r>
    </w:p>
    <w:sectPr w:rsidR="0079011E" w:rsidRPr="000B2E30" w:rsidSect="000B2E30">
      <w:headerReference w:type="default" r:id="rId10"/>
      <w:pgSz w:w="11906" w:h="16838"/>
      <w:pgMar w:top="2977" w:right="1440" w:bottom="156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1" w:rsidRDefault="00F70C51" w:rsidP="00AB64FC">
      <w:pPr>
        <w:spacing w:after="0" w:line="240" w:lineRule="auto"/>
      </w:pPr>
      <w:r>
        <w:separator/>
      </w:r>
    </w:p>
  </w:endnote>
  <w:end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1" w:rsidRDefault="00F70C51" w:rsidP="00AB64FC">
      <w:pPr>
        <w:spacing w:after="0" w:line="240" w:lineRule="auto"/>
      </w:pPr>
      <w:r>
        <w:separator/>
      </w:r>
    </w:p>
  </w:footnote>
  <w:foot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724F0"/>
    <w:rsid w:val="00081432"/>
    <w:rsid w:val="00081C27"/>
    <w:rsid w:val="00086A36"/>
    <w:rsid w:val="00086A9A"/>
    <w:rsid w:val="000B2E30"/>
    <w:rsid w:val="000D1D53"/>
    <w:rsid w:val="000D2DD8"/>
    <w:rsid w:val="000E1365"/>
    <w:rsid w:val="000F48E5"/>
    <w:rsid w:val="000F5E17"/>
    <w:rsid w:val="00100973"/>
    <w:rsid w:val="00110C6B"/>
    <w:rsid w:val="00133DFF"/>
    <w:rsid w:val="00135777"/>
    <w:rsid w:val="00147FA2"/>
    <w:rsid w:val="00153F98"/>
    <w:rsid w:val="001664C6"/>
    <w:rsid w:val="0018219E"/>
    <w:rsid w:val="0018652D"/>
    <w:rsid w:val="00190BE2"/>
    <w:rsid w:val="001A2808"/>
    <w:rsid w:val="001A560A"/>
    <w:rsid w:val="001B21B1"/>
    <w:rsid w:val="001D30B9"/>
    <w:rsid w:val="001E22A7"/>
    <w:rsid w:val="001F39F0"/>
    <w:rsid w:val="001F6281"/>
    <w:rsid w:val="00214A7E"/>
    <w:rsid w:val="00225237"/>
    <w:rsid w:val="00226250"/>
    <w:rsid w:val="0022626F"/>
    <w:rsid w:val="00241925"/>
    <w:rsid w:val="00251904"/>
    <w:rsid w:val="0026546D"/>
    <w:rsid w:val="002823E9"/>
    <w:rsid w:val="00292125"/>
    <w:rsid w:val="002B273A"/>
    <w:rsid w:val="002C0111"/>
    <w:rsid w:val="002C14A8"/>
    <w:rsid w:val="002C765D"/>
    <w:rsid w:val="002E4028"/>
    <w:rsid w:val="002E4E36"/>
    <w:rsid w:val="002F22C4"/>
    <w:rsid w:val="002F6CC1"/>
    <w:rsid w:val="00320530"/>
    <w:rsid w:val="00323742"/>
    <w:rsid w:val="003335D3"/>
    <w:rsid w:val="003539E6"/>
    <w:rsid w:val="00355F71"/>
    <w:rsid w:val="00357540"/>
    <w:rsid w:val="00382C79"/>
    <w:rsid w:val="003B5606"/>
    <w:rsid w:val="003C40DF"/>
    <w:rsid w:val="003C6F10"/>
    <w:rsid w:val="00407A4D"/>
    <w:rsid w:val="004329E1"/>
    <w:rsid w:val="00442DD6"/>
    <w:rsid w:val="0044520A"/>
    <w:rsid w:val="004508D7"/>
    <w:rsid w:val="00464283"/>
    <w:rsid w:val="004709BC"/>
    <w:rsid w:val="00475EBF"/>
    <w:rsid w:val="00480782"/>
    <w:rsid w:val="00495A81"/>
    <w:rsid w:val="004B2790"/>
    <w:rsid w:val="004D0215"/>
    <w:rsid w:val="004D13CE"/>
    <w:rsid w:val="004D604D"/>
    <w:rsid w:val="004E24CD"/>
    <w:rsid w:val="004E7594"/>
    <w:rsid w:val="004F0D18"/>
    <w:rsid w:val="004F558C"/>
    <w:rsid w:val="00510F54"/>
    <w:rsid w:val="0051567A"/>
    <w:rsid w:val="005218AC"/>
    <w:rsid w:val="0052657A"/>
    <w:rsid w:val="00556163"/>
    <w:rsid w:val="0055626B"/>
    <w:rsid w:val="00556EDF"/>
    <w:rsid w:val="00560940"/>
    <w:rsid w:val="00575A01"/>
    <w:rsid w:val="00594098"/>
    <w:rsid w:val="005A0057"/>
    <w:rsid w:val="005A2083"/>
    <w:rsid w:val="005B3C83"/>
    <w:rsid w:val="005B47E5"/>
    <w:rsid w:val="005B496A"/>
    <w:rsid w:val="005C37F5"/>
    <w:rsid w:val="005E2C4C"/>
    <w:rsid w:val="00607FB1"/>
    <w:rsid w:val="006205A8"/>
    <w:rsid w:val="00623D0B"/>
    <w:rsid w:val="00642E75"/>
    <w:rsid w:val="0064474C"/>
    <w:rsid w:val="00645C9E"/>
    <w:rsid w:val="00667A72"/>
    <w:rsid w:val="00673304"/>
    <w:rsid w:val="00685A84"/>
    <w:rsid w:val="006D7CC8"/>
    <w:rsid w:val="006E36B7"/>
    <w:rsid w:val="006F0AA5"/>
    <w:rsid w:val="007010A7"/>
    <w:rsid w:val="00713CFC"/>
    <w:rsid w:val="00727825"/>
    <w:rsid w:val="00727C24"/>
    <w:rsid w:val="007409DE"/>
    <w:rsid w:val="00743B3C"/>
    <w:rsid w:val="00753451"/>
    <w:rsid w:val="00754016"/>
    <w:rsid w:val="00762290"/>
    <w:rsid w:val="00764F49"/>
    <w:rsid w:val="00766BA8"/>
    <w:rsid w:val="00772C86"/>
    <w:rsid w:val="007735B1"/>
    <w:rsid w:val="0079011E"/>
    <w:rsid w:val="007964FB"/>
    <w:rsid w:val="007A0FED"/>
    <w:rsid w:val="007A3D63"/>
    <w:rsid w:val="007A56F0"/>
    <w:rsid w:val="007B135E"/>
    <w:rsid w:val="007B283B"/>
    <w:rsid w:val="007C2A36"/>
    <w:rsid w:val="007D244D"/>
    <w:rsid w:val="007D7F13"/>
    <w:rsid w:val="007E22D1"/>
    <w:rsid w:val="007E4B61"/>
    <w:rsid w:val="007F28B8"/>
    <w:rsid w:val="007F73BB"/>
    <w:rsid w:val="00831519"/>
    <w:rsid w:val="00836BF5"/>
    <w:rsid w:val="0089788B"/>
    <w:rsid w:val="008A1D41"/>
    <w:rsid w:val="008B3457"/>
    <w:rsid w:val="008B611D"/>
    <w:rsid w:val="008D0CBA"/>
    <w:rsid w:val="008D6ADC"/>
    <w:rsid w:val="008F4002"/>
    <w:rsid w:val="008F72CF"/>
    <w:rsid w:val="00904E87"/>
    <w:rsid w:val="009201D2"/>
    <w:rsid w:val="0092446F"/>
    <w:rsid w:val="00934061"/>
    <w:rsid w:val="00960746"/>
    <w:rsid w:val="00967A3F"/>
    <w:rsid w:val="0097241A"/>
    <w:rsid w:val="009778A2"/>
    <w:rsid w:val="0098140B"/>
    <w:rsid w:val="00992911"/>
    <w:rsid w:val="00993B80"/>
    <w:rsid w:val="009A3A79"/>
    <w:rsid w:val="009A65C0"/>
    <w:rsid w:val="009C47C6"/>
    <w:rsid w:val="009D5C44"/>
    <w:rsid w:val="009F4F66"/>
    <w:rsid w:val="009F5B84"/>
    <w:rsid w:val="00A02493"/>
    <w:rsid w:val="00A05B0E"/>
    <w:rsid w:val="00A1430D"/>
    <w:rsid w:val="00A33D3D"/>
    <w:rsid w:val="00A52C81"/>
    <w:rsid w:val="00A75B51"/>
    <w:rsid w:val="00A83AE5"/>
    <w:rsid w:val="00AA1A28"/>
    <w:rsid w:val="00AB64FC"/>
    <w:rsid w:val="00AD4A7F"/>
    <w:rsid w:val="00B52C79"/>
    <w:rsid w:val="00B6471B"/>
    <w:rsid w:val="00B66C9C"/>
    <w:rsid w:val="00B852C8"/>
    <w:rsid w:val="00B96445"/>
    <w:rsid w:val="00B96899"/>
    <w:rsid w:val="00BA2EBB"/>
    <w:rsid w:val="00BB56A2"/>
    <w:rsid w:val="00BE431A"/>
    <w:rsid w:val="00C00F58"/>
    <w:rsid w:val="00C0483A"/>
    <w:rsid w:val="00C21E07"/>
    <w:rsid w:val="00C32AD3"/>
    <w:rsid w:val="00C37F70"/>
    <w:rsid w:val="00C60587"/>
    <w:rsid w:val="00C6269C"/>
    <w:rsid w:val="00C94B44"/>
    <w:rsid w:val="00CA585E"/>
    <w:rsid w:val="00CB2753"/>
    <w:rsid w:val="00CC263E"/>
    <w:rsid w:val="00CC5621"/>
    <w:rsid w:val="00CC6989"/>
    <w:rsid w:val="00CE0404"/>
    <w:rsid w:val="00CE71BA"/>
    <w:rsid w:val="00D01250"/>
    <w:rsid w:val="00D04ABA"/>
    <w:rsid w:val="00D07A34"/>
    <w:rsid w:val="00D133E3"/>
    <w:rsid w:val="00D1403C"/>
    <w:rsid w:val="00D32C88"/>
    <w:rsid w:val="00D36B2F"/>
    <w:rsid w:val="00D520A4"/>
    <w:rsid w:val="00D85E94"/>
    <w:rsid w:val="00DD0004"/>
    <w:rsid w:val="00DD318D"/>
    <w:rsid w:val="00DD3419"/>
    <w:rsid w:val="00DE625D"/>
    <w:rsid w:val="00E23053"/>
    <w:rsid w:val="00E35E7F"/>
    <w:rsid w:val="00E40F6D"/>
    <w:rsid w:val="00E44C1C"/>
    <w:rsid w:val="00E60E7C"/>
    <w:rsid w:val="00E66AF7"/>
    <w:rsid w:val="00E76205"/>
    <w:rsid w:val="00E771B6"/>
    <w:rsid w:val="00E95100"/>
    <w:rsid w:val="00EA01C3"/>
    <w:rsid w:val="00EB40CB"/>
    <w:rsid w:val="00EC2F0E"/>
    <w:rsid w:val="00ED0994"/>
    <w:rsid w:val="00ED73A8"/>
    <w:rsid w:val="00EE2674"/>
    <w:rsid w:val="00F2587F"/>
    <w:rsid w:val="00F51AE3"/>
    <w:rsid w:val="00F56625"/>
    <w:rsid w:val="00F6775E"/>
    <w:rsid w:val="00F70C51"/>
    <w:rsid w:val="00F97D8E"/>
    <w:rsid w:val="00FB1F3F"/>
    <w:rsid w:val="00FB45AD"/>
    <w:rsid w:val="00FC1C3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56892C"/>
  <w15:docId w15:val="{65CC13CB-014F-46D4-B214-306E0776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2020-05-12T23:00:00+00:00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114835</IDActividade>
    <Sessao xmlns="811b5d06-fec1-4dad-b9db-e7bbb2726bab">1ª</Sessao>
    <NROrdem xmlns="811b5d06-fec1-4dad-b9db-e7bbb2726bab">0</NROrd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78240-F468-4602-B9D0-1C261E976FF1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11b5d06-fec1-4dad-b9db-e7bbb2726bab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6A10C-E687-409C-9D75-E221E5D66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pelo falecimento de D. Manuel Vieira Pinto</dc:title>
  <dc:creator>Bruno Ribeiro Tavares</dc:creator>
  <cp:lastModifiedBy>Teresa Lamas</cp:lastModifiedBy>
  <cp:revision>3</cp:revision>
  <cp:lastPrinted>2015-11-13T17:10:00Z</cp:lastPrinted>
  <dcterms:created xsi:type="dcterms:W3CDTF">2020-05-13T17:14:00Z</dcterms:created>
  <dcterms:modified xsi:type="dcterms:W3CDTF">2020-05-13T17:28:00Z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