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516" w:rsidRPr="003C280C" w:rsidRDefault="008F6516" w:rsidP="001F749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191919"/>
        </w:rPr>
      </w:pPr>
      <w:r w:rsidRPr="003C280C">
        <w:rPr>
          <w:rFonts w:ascii="Calibri" w:hAnsi="Calibri" w:cs="Calibri"/>
          <w:b/>
          <w:bCs/>
          <w:color w:val="191919"/>
        </w:rPr>
        <w:t xml:space="preserve">VOTO DE </w:t>
      </w:r>
      <w:r w:rsidR="000316FF">
        <w:rPr>
          <w:rFonts w:ascii="Calibri" w:hAnsi="Calibri" w:cs="Calibri"/>
          <w:b/>
          <w:bCs/>
          <w:color w:val="191919"/>
        </w:rPr>
        <w:t xml:space="preserve">CONDENAÇÃO </w:t>
      </w:r>
      <w:r w:rsidRPr="003C280C">
        <w:rPr>
          <w:rFonts w:ascii="Calibri" w:hAnsi="Calibri" w:cs="Calibri"/>
          <w:b/>
          <w:bCs/>
          <w:color w:val="191919"/>
        </w:rPr>
        <w:t>N.º</w:t>
      </w:r>
      <w:r w:rsidR="00B87698" w:rsidRPr="003C280C">
        <w:rPr>
          <w:rFonts w:ascii="Calibri" w:hAnsi="Calibri" w:cs="Calibri"/>
          <w:b/>
          <w:bCs/>
          <w:color w:val="191919"/>
        </w:rPr>
        <w:t xml:space="preserve"> </w:t>
      </w:r>
      <w:r w:rsidR="0027025F">
        <w:rPr>
          <w:rFonts w:ascii="Calibri" w:hAnsi="Calibri" w:cs="Calibri"/>
          <w:b/>
          <w:bCs/>
          <w:color w:val="191919"/>
        </w:rPr>
        <w:t>6</w:t>
      </w:r>
      <w:bookmarkStart w:id="0" w:name="_GoBack"/>
      <w:bookmarkEnd w:id="0"/>
      <w:r w:rsidRPr="003C280C">
        <w:rPr>
          <w:rFonts w:ascii="Calibri" w:hAnsi="Calibri" w:cs="Calibri"/>
          <w:b/>
          <w:bCs/>
          <w:color w:val="191919"/>
        </w:rPr>
        <w:t>/XI</w:t>
      </w:r>
      <w:r w:rsidR="003C280C" w:rsidRPr="003C280C">
        <w:rPr>
          <w:rFonts w:ascii="Calibri" w:hAnsi="Calibri" w:cs="Calibri"/>
          <w:b/>
          <w:bCs/>
          <w:color w:val="191919"/>
        </w:rPr>
        <w:t>V</w:t>
      </w:r>
      <w:r w:rsidRPr="003C280C">
        <w:rPr>
          <w:rFonts w:ascii="Calibri" w:hAnsi="Calibri" w:cs="Calibri"/>
          <w:b/>
          <w:bCs/>
          <w:color w:val="191919"/>
        </w:rPr>
        <w:t>/</w:t>
      </w:r>
      <w:r w:rsidR="003C280C" w:rsidRPr="003C280C">
        <w:rPr>
          <w:rFonts w:ascii="Calibri" w:hAnsi="Calibri" w:cs="Calibri"/>
          <w:b/>
          <w:bCs/>
          <w:color w:val="191919"/>
        </w:rPr>
        <w:t>1</w:t>
      </w:r>
      <w:r w:rsidRPr="003C280C">
        <w:rPr>
          <w:rFonts w:ascii="Calibri" w:hAnsi="Calibri" w:cs="Calibri"/>
          <w:b/>
          <w:bCs/>
          <w:color w:val="191919"/>
        </w:rPr>
        <w:t>.ª</w:t>
      </w:r>
    </w:p>
    <w:p w:rsidR="008F6516" w:rsidRPr="00711E2D" w:rsidRDefault="005A695D" w:rsidP="003C280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91919"/>
          <w:sz w:val="29"/>
          <w:szCs w:val="29"/>
        </w:rPr>
      </w:pPr>
      <w:r>
        <w:rPr>
          <w:rFonts w:ascii="Calibri" w:hAnsi="Calibri" w:cs="Calibri"/>
          <w:b/>
          <w:bCs/>
          <w:color w:val="191919"/>
        </w:rPr>
        <w:t xml:space="preserve">Reitera a condenação de todos os regimes totalitários, associando-se à </w:t>
      </w:r>
      <w:r w:rsidR="000316FF" w:rsidRPr="003C280C">
        <w:rPr>
          <w:rFonts w:ascii="Calibri" w:hAnsi="Calibri" w:cs="Calibri"/>
          <w:b/>
          <w:bCs/>
          <w:color w:val="191919"/>
        </w:rPr>
        <w:t>Resolução 2019/2819 do Parlamento Europeu</w:t>
      </w:r>
    </w:p>
    <w:p w:rsidR="00726D67" w:rsidRDefault="00726D67" w:rsidP="00726D6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</w:p>
    <w:p w:rsidR="003C280C" w:rsidRPr="003C280C" w:rsidRDefault="003C280C" w:rsidP="003C280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3C280C">
        <w:rPr>
          <w:rFonts w:ascii="Calibri" w:hAnsi="Calibri" w:cs="Calibri"/>
          <w:color w:val="191919"/>
          <w:sz w:val="22"/>
          <w:szCs w:val="22"/>
        </w:rPr>
        <w:t>O Parlamento Europeu aprovou a 19 de setembro a Resolução 2019/2819 sobre a importância da memória europeia para o futuro da Europa, assinalando o «80.º aniversário do deflagrar da Segunda Guerra Mundial, que provocou sofrimento humano numa escala sem precedentes».</w:t>
      </w:r>
    </w:p>
    <w:p w:rsidR="003C280C" w:rsidRPr="003C280C" w:rsidRDefault="003C280C" w:rsidP="003C280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3C280C">
        <w:rPr>
          <w:rFonts w:ascii="Calibri" w:hAnsi="Calibri" w:cs="Calibri"/>
          <w:color w:val="191919"/>
          <w:sz w:val="22"/>
          <w:szCs w:val="22"/>
        </w:rPr>
        <w:t>O texto relembra que a União Europeia se «funda nos valores do respeito pela dignidade humana, da liberdade, da democracia, da igualdade, do Estado de direito e do respeito pelos direitos humanos, incluindo os direitos das pessoas pertencentes a minorias» e que «estes valores são comuns a todos os Estados-Membros».</w:t>
      </w:r>
    </w:p>
    <w:p w:rsidR="003C280C" w:rsidRPr="003C280C" w:rsidRDefault="003C280C" w:rsidP="003C280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 w:rsidRPr="003C280C">
        <w:rPr>
          <w:rFonts w:ascii="Calibri" w:hAnsi="Calibri" w:cs="Calibri"/>
          <w:color w:val="191919"/>
          <w:sz w:val="22"/>
          <w:szCs w:val="22"/>
        </w:rPr>
        <w:t>Entre outros, recorda que «os regimes nazi e comunista são responsáveis por massacres, pelo genocídio, por deportações, pela perda de vidas humanas e pela privação da liberdade no século XX numa escala nunca vista na História da humanidade», relembra o «hediondo crime do Holocausto perpetrado pelo regime nazi» e «condena veementemente os atos de agressão, os crimes contra a humanidade e as violações em massa dos direitos humanos perpetrados pelos regimes nazi e comunista e por outros regimes totalitários».</w:t>
      </w:r>
    </w:p>
    <w:p w:rsidR="003C280C" w:rsidRDefault="003C280C" w:rsidP="003C280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Com </w:t>
      </w:r>
      <w:r w:rsidRPr="003C280C">
        <w:rPr>
          <w:rFonts w:ascii="Calibri" w:hAnsi="Calibri" w:cs="Calibri"/>
          <w:color w:val="191919"/>
          <w:sz w:val="22"/>
          <w:szCs w:val="22"/>
        </w:rPr>
        <w:t>profundo respeito por todas as vítimas destes regimes</w:t>
      </w:r>
      <w:r>
        <w:rPr>
          <w:rFonts w:ascii="Calibri" w:hAnsi="Calibri" w:cs="Calibri"/>
          <w:color w:val="191919"/>
          <w:sz w:val="22"/>
          <w:szCs w:val="22"/>
        </w:rPr>
        <w:t xml:space="preserve">, o PE </w:t>
      </w:r>
      <w:r w:rsidRPr="003C280C">
        <w:rPr>
          <w:rFonts w:ascii="Calibri" w:hAnsi="Calibri" w:cs="Calibri"/>
          <w:color w:val="191919"/>
          <w:sz w:val="22"/>
          <w:szCs w:val="22"/>
        </w:rPr>
        <w:t>apel</w:t>
      </w:r>
      <w:r w:rsidR="000316FF">
        <w:rPr>
          <w:rFonts w:ascii="Calibri" w:hAnsi="Calibri" w:cs="Calibri"/>
          <w:color w:val="191919"/>
          <w:sz w:val="22"/>
          <w:szCs w:val="22"/>
        </w:rPr>
        <w:t>ou</w:t>
      </w:r>
      <w:r w:rsidRPr="003C280C">
        <w:rPr>
          <w:rFonts w:ascii="Calibri" w:hAnsi="Calibri" w:cs="Calibri"/>
          <w:color w:val="191919"/>
          <w:sz w:val="22"/>
          <w:szCs w:val="22"/>
        </w:rPr>
        <w:t xml:space="preserve"> a todas as instituições e intervenientes da UE para que façam tudo o que estiver ao seu alcance para garantir que estes não serão esquecidos e não se repetirão, reiterando «a sua posição unida contra todos os regimes totalitários, independentemente do seu contexto ideológico».</w:t>
      </w:r>
    </w:p>
    <w:p w:rsidR="00726D67" w:rsidRDefault="000316FF" w:rsidP="00726D6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Em resposta a este apelo do Parlamento Europeu, a </w:t>
      </w:r>
      <w:r w:rsidR="004D1346" w:rsidRPr="00711E2D">
        <w:rPr>
          <w:rFonts w:ascii="Calibri" w:hAnsi="Calibri" w:cs="Calibri"/>
          <w:color w:val="191919"/>
          <w:sz w:val="22"/>
          <w:szCs w:val="22"/>
        </w:rPr>
        <w:t>Asse</w:t>
      </w:r>
      <w:r w:rsidR="00726D67">
        <w:rPr>
          <w:rFonts w:ascii="Calibri" w:hAnsi="Calibri" w:cs="Calibri"/>
          <w:color w:val="191919"/>
          <w:sz w:val="22"/>
          <w:szCs w:val="22"/>
        </w:rPr>
        <w:t>mbleia da República</w:t>
      </w:r>
      <w:r>
        <w:rPr>
          <w:rFonts w:ascii="Calibri" w:hAnsi="Calibri" w:cs="Calibri"/>
          <w:color w:val="191919"/>
          <w:sz w:val="22"/>
          <w:szCs w:val="22"/>
        </w:rPr>
        <w:t xml:space="preserve">, reunida em Plenário, </w:t>
      </w:r>
      <w:r w:rsidR="009C6713">
        <w:rPr>
          <w:rFonts w:ascii="Calibri" w:hAnsi="Calibri" w:cs="Calibri"/>
          <w:color w:val="191919"/>
          <w:sz w:val="22"/>
          <w:szCs w:val="22"/>
        </w:rPr>
        <w:t xml:space="preserve">associa-se à </w:t>
      </w:r>
      <w:r w:rsidR="003C280C" w:rsidRPr="003C280C">
        <w:rPr>
          <w:rFonts w:ascii="Calibri" w:hAnsi="Calibri" w:cs="Calibri"/>
          <w:color w:val="191919"/>
          <w:sz w:val="22"/>
          <w:szCs w:val="22"/>
        </w:rPr>
        <w:t>Resolução 2019/2819 do Parlamento Europeu</w:t>
      </w:r>
      <w:r w:rsidR="003C280C">
        <w:rPr>
          <w:rFonts w:ascii="Calibri" w:hAnsi="Calibri" w:cs="Calibri"/>
          <w:color w:val="191919"/>
          <w:sz w:val="22"/>
          <w:szCs w:val="22"/>
        </w:rPr>
        <w:t xml:space="preserve"> e</w:t>
      </w:r>
      <w:r w:rsidR="009C6713">
        <w:rPr>
          <w:rFonts w:ascii="Calibri" w:hAnsi="Calibri" w:cs="Calibri"/>
          <w:color w:val="191919"/>
          <w:sz w:val="22"/>
          <w:szCs w:val="22"/>
        </w:rPr>
        <w:t xml:space="preserve"> reitera a</w:t>
      </w:r>
      <w:r>
        <w:rPr>
          <w:rFonts w:ascii="Calibri" w:hAnsi="Calibri" w:cs="Calibri"/>
          <w:color w:val="191919"/>
          <w:sz w:val="22"/>
          <w:szCs w:val="22"/>
        </w:rPr>
        <w:t xml:space="preserve"> </w:t>
      </w:r>
      <w:r w:rsidR="003C280C" w:rsidRPr="003C280C">
        <w:rPr>
          <w:rFonts w:ascii="Calibri" w:hAnsi="Calibri" w:cs="Calibri"/>
          <w:color w:val="191919"/>
          <w:sz w:val="22"/>
          <w:szCs w:val="22"/>
        </w:rPr>
        <w:t>condena</w:t>
      </w:r>
      <w:r>
        <w:rPr>
          <w:rFonts w:ascii="Calibri" w:hAnsi="Calibri" w:cs="Calibri"/>
          <w:color w:val="191919"/>
          <w:sz w:val="22"/>
          <w:szCs w:val="22"/>
        </w:rPr>
        <w:t>ção de</w:t>
      </w:r>
      <w:r w:rsidR="003C280C" w:rsidRPr="003C280C">
        <w:rPr>
          <w:rFonts w:ascii="Calibri" w:hAnsi="Calibri" w:cs="Calibri"/>
          <w:color w:val="191919"/>
          <w:sz w:val="22"/>
          <w:szCs w:val="22"/>
        </w:rPr>
        <w:t xml:space="preserve"> todos os regimes totalitários, </w:t>
      </w:r>
      <w:r>
        <w:rPr>
          <w:rFonts w:ascii="Calibri" w:hAnsi="Calibri" w:cs="Calibri"/>
          <w:color w:val="191919"/>
          <w:sz w:val="22"/>
          <w:szCs w:val="22"/>
        </w:rPr>
        <w:t xml:space="preserve"> desde logo os de inspiração fascista, nazi e comunista, </w:t>
      </w:r>
      <w:r w:rsidR="003C280C" w:rsidRPr="003C280C">
        <w:rPr>
          <w:rFonts w:ascii="Calibri" w:hAnsi="Calibri" w:cs="Calibri"/>
          <w:color w:val="191919"/>
          <w:sz w:val="22"/>
          <w:szCs w:val="22"/>
        </w:rPr>
        <w:t xml:space="preserve">manifestando o seu </w:t>
      </w:r>
      <w:r>
        <w:rPr>
          <w:rFonts w:ascii="Calibri" w:hAnsi="Calibri" w:cs="Calibri"/>
          <w:color w:val="191919"/>
          <w:sz w:val="22"/>
          <w:szCs w:val="22"/>
        </w:rPr>
        <w:t xml:space="preserve">mais </w:t>
      </w:r>
      <w:r w:rsidR="003C280C" w:rsidRPr="003C280C">
        <w:rPr>
          <w:rFonts w:ascii="Calibri" w:hAnsi="Calibri" w:cs="Calibri"/>
          <w:color w:val="191919"/>
          <w:sz w:val="22"/>
          <w:szCs w:val="22"/>
        </w:rPr>
        <w:t xml:space="preserve">profundo respeito por todas as </w:t>
      </w:r>
      <w:r w:rsidR="003C280C">
        <w:rPr>
          <w:rFonts w:ascii="Calibri" w:hAnsi="Calibri" w:cs="Calibri"/>
          <w:color w:val="191919"/>
          <w:sz w:val="22"/>
          <w:szCs w:val="22"/>
        </w:rPr>
        <w:t xml:space="preserve">suas </w:t>
      </w:r>
      <w:r w:rsidR="003C280C" w:rsidRPr="003C280C">
        <w:rPr>
          <w:rFonts w:ascii="Calibri" w:hAnsi="Calibri" w:cs="Calibri"/>
          <w:color w:val="191919"/>
          <w:sz w:val="22"/>
          <w:szCs w:val="22"/>
        </w:rPr>
        <w:t>vítimas.</w:t>
      </w:r>
    </w:p>
    <w:p w:rsidR="00726D67" w:rsidRDefault="00726D67" w:rsidP="003C280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color w:val="191919"/>
          <w:sz w:val="22"/>
          <w:szCs w:val="22"/>
        </w:rPr>
      </w:pPr>
      <w:r>
        <w:rPr>
          <w:rFonts w:ascii="Calibri" w:hAnsi="Calibri" w:cs="Calibri"/>
          <w:color w:val="191919"/>
          <w:sz w:val="22"/>
          <w:szCs w:val="22"/>
        </w:rPr>
        <w:t xml:space="preserve">Palácio de S. Bento, </w:t>
      </w:r>
      <w:r w:rsidR="003C280C">
        <w:rPr>
          <w:rFonts w:ascii="Calibri" w:hAnsi="Calibri" w:cs="Calibri"/>
          <w:color w:val="191919"/>
          <w:sz w:val="22"/>
          <w:szCs w:val="22"/>
        </w:rPr>
        <w:t>5</w:t>
      </w:r>
      <w:r w:rsidR="00CC2371">
        <w:rPr>
          <w:rFonts w:ascii="Calibri" w:hAnsi="Calibri" w:cs="Calibri"/>
          <w:color w:val="191919"/>
          <w:sz w:val="22"/>
          <w:szCs w:val="22"/>
        </w:rPr>
        <w:t xml:space="preserve"> de </w:t>
      </w:r>
      <w:r w:rsidR="003C280C">
        <w:rPr>
          <w:rFonts w:ascii="Calibri" w:hAnsi="Calibri" w:cs="Calibri"/>
          <w:color w:val="191919"/>
          <w:sz w:val="22"/>
          <w:szCs w:val="22"/>
        </w:rPr>
        <w:t>novem</w:t>
      </w:r>
      <w:r w:rsidR="00CC2371">
        <w:rPr>
          <w:rFonts w:ascii="Calibri" w:hAnsi="Calibri" w:cs="Calibri"/>
          <w:color w:val="191919"/>
          <w:sz w:val="22"/>
          <w:szCs w:val="22"/>
        </w:rPr>
        <w:t>bro de 2019</w:t>
      </w:r>
    </w:p>
    <w:p w:rsidR="00CD4A9F" w:rsidRDefault="00711E2D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 w:rsidRPr="00711E2D">
        <w:rPr>
          <w:rFonts w:ascii="Calibri" w:hAnsi="Calibri" w:cs="Calibri"/>
          <w:b/>
          <w:color w:val="191919"/>
          <w:sz w:val="22"/>
          <w:szCs w:val="22"/>
        </w:rPr>
        <w:lastRenderedPageBreak/>
        <w:t>O Grupo Parlamentar do CDS-PP</w:t>
      </w:r>
    </w:p>
    <w:p w:rsidR="00CC09D5" w:rsidRDefault="00CC09D5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Cecília Meireles</w:t>
      </w:r>
    </w:p>
    <w:p w:rsidR="00CC09D5" w:rsidRDefault="00CC09D5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Assunção Cristas</w:t>
      </w:r>
    </w:p>
    <w:p w:rsidR="00CC09D5" w:rsidRDefault="00CC09D5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Ana Rita Bessa</w:t>
      </w:r>
    </w:p>
    <w:p w:rsidR="00CC09D5" w:rsidRDefault="00CC09D5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João Almeida</w:t>
      </w:r>
    </w:p>
    <w:p w:rsidR="00CC09D5" w:rsidRPr="00711E2D" w:rsidRDefault="00CC09D5" w:rsidP="00711E2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Calibri"/>
          <w:b/>
          <w:color w:val="191919"/>
          <w:sz w:val="22"/>
          <w:szCs w:val="22"/>
        </w:rPr>
      </w:pPr>
      <w:r>
        <w:rPr>
          <w:rFonts w:ascii="Calibri" w:hAnsi="Calibri" w:cs="Calibri"/>
          <w:b/>
          <w:color w:val="191919"/>
          <w:sz w:val="22"/>
          <w:szCs w:val="22"/>
        </w:rPr>
        <w:t>Telmo Correia</w:t>
      </w:r>
    </w:p>
    <w:sectPr w:rsidR="00CC09D5" w:rsidRPr="00711E2D" w:rsidSect="008F6516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D2D" w:rsidRDefault="00540D2D" w:rsidP="001F7490">
      <w:r>
        <w:separator/>
      </w:r>
    </w:p>
  </w:endnote>
  <w:endnote w:type="continuationSeparator" w:id="0">
    <w:p w:rsidR="00540D2D" w:rsidRDefault="00540D2D" w:rsidP="001F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D2D" w:rsidRDefault="00540D2D" w:rsidP="001F7490">
      <w:r>
        <w:separator/>
      </w:r>
    </w:p>
  </w:footnote>
  <w:footnote w:type="continuationSeparator" w:id="0">
    <w:p w:rsidR="00540D2D" w:rsidRDefault="00540D2D" w:rsidP="001F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46" w:rsidRPr="00184DEE" w:rsidRDefault="004D1346" w:rsidP="001F7490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="00B87698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Default="004D1346" w:rsidP="001F7490">
    <w:pPr>
      <w:pStyle w:val="Cabealho"/>
    </w:pPr>
  </w:p>
  <w:p w:rsidR="004D1346" w:rsidRPr="001F7490" w:rsidRDefault="004D1346" w:rsidP="001F7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16"/>
    <w:rsid w:val="00001F44"/>
    <w:rsid w:val="000316FF"/>
    <w:rsid w:val="001115F8"/>
    <w:rsid w:val="00190E77"/>
    <w:rsid w:val="001F7490"/>
    <w:rsid w:val="00204755"/>
    <w:rsid w:val="00231CE0"/>
    <w:rsid w:val="0027025F"/>
    <w:rsid w:val="00291409"/>
    <w:rsid w:val="002A7785"/>
    <w:rsid w:val="003210F7"/>
    <w:rsid w:val="00367A4A"/>
    <w:rsid w:val="003A0E76"/>
    <w:rsid w:val="003C280C"/>
    <w:rsid w:val="004D1346"/>
    <w:rsid w:val="004E565C"/>
    <w:rsid w:val="004F0D0D"/>
    <w:rsid w:val="00540D2D"/>
    <w:rsid w:val="005A695D"/>
    <w:rsid w:val="005D3C05"/>
    <w:rsid w:val="006C41ED"/>
    <w:rsid w:val="00711E2D"/>
    <w:rsid w:val="00726D67"/>
    <w:rsid w:val="00745A92"/>
    <w:rsid w:val="007778FA"/>
    <w:rsid w:val="008F6516"/>
    <w:rsid w:val="009133C9"/>
    <w:rsid w:val="00924B83"/>
    <w:rsid w:val="00924E1A"/>
    <w:rsid w:val="00951527"/>
    <w:rsid w:val="009C6713"/>
    <w:rsid w:val="00A40B64"/>
    <w:rsid w:val="00A649DC"/>
    <w:rsid w:val="00A97781"/>
    <w:rsid w:val="00AB24C7"/>
    <w:rsid w:val="00AF467A"/>
    <w:rsid w:val="00B87698"/>
    <w:rsid w:val="00C167E6"/>
    <w:rsid w:val="00C91695"/>
    <w:rsid w:val="00CC09D5"/>
    <w:rsid w:val="00CC2371"/>
    <w:rsid w:val="00CD4A9F"/>
    <w:rsid w:val="00D07CB7"/>
    <w:rsid w:val="00D44265"/>
    <w:rsid w:val="00D86A1F"/>
    <w:rsid w:val="00E8688D"/>
    <w:rsid w:val="00ED229A"/>
    <w:rsid w:val="00EF63C2"/>
    <w:rsid w:val="00FC1562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595180"/>
  <w15:docId w15:val="{940BCDFD-5291-4AC7-A5E4-8BA7D89E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3C2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7490"/>
  </w:style>
  <w:style w:type="paragraph" w:styleId="Rodap">
    <w:name w:val="footer"/>
    <w:basedOn w:val="Normal"/>
    <w:link w:val="RodapCarter"/>
    <w:uiPriority w:val="99"/>
    <w:unhideWhenUsed/>
    <w:rsid w:val="001F749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7490"/>
  </w:style>
  <w:style w:type="paragraph" w:customStyle="1" w:styleId="Cabealho1">
    <w:name w:val="Cabeçalho1"/>
    <w:basedOn w:val="Normal"/>
    <w:uiPriority w:val="99"/>
    <w:unhideWhenUsed/>
    <w:rsid w:val="001F7490"/>
    <w:pPr>
      <w:tabs>
        <w:tab w:val="center" w:pos="4252"/>
        <w:tab w:val="right" w:pos="8504"/>
      </w:tabs>
    </w:pPr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426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2019-11-05T00:00:00+00:00</DataDocumento>
    <IDActividade xmlns="811b5d06-fec1-4dad-b9db-e7bbb2726bab">113610</IDActividade>
    <NRActividade xmlns="811b5d06-fec1-4dad-b9db-e7bbb2726bab" xsi:nil="true"/>
    <NumeroDocumento xmlns="811b5d06-fec1-4dad-b9db-e7bbb2726bab" xsi:nil="true"/>
    <TipoActividade xmlns="811b5d06-fec1-4dad-b9db-e7bbb2726bab">VOT</TipoActividade>
    <DesignacaoTipoActividade xmlns="811b5d06-fec1-4dad-b9db-e7bbb2726bab" xsi:nil="true"/>
    <NROrdem xmlns="811b5d06-fec1-4dad-b9db-e7bbb2726bab">0</NROrde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1D600-59F5-49A2-9CEE-3EC7B139B47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738574-B2DC-4289-B794-DD4C14304342}"/>
</file>

<file path=customXml/itemProps3.xml><?xml version="1.0" encoding="utf-8"?>
<ds:datastoreItem xmlns:ds="http://schemas.openxmlformats.org/officeDocument/2006/customXml" ds:itemID="{98785FFC-AE5A-4B1A-BD57-7CCE177D4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Congratulação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João Nuno Vaz Tomé</dc:creator>
  <cp:lastModifiedBy>Prudência Cardoso</cp:lastModifiedBy>
  <cp:revision>2</cp:revision>
  <cp:lastPrinted>2019-11-05T17:05:00Z</cp:lastPrinted>
  <dcterms:created xsi:type="dcterms:W3CDTF">2019-11-05T17:16:00Z</dcterms:created>
  <dcterms:modified xsi:type="dcterms:W3CDTF">2019-11-05T17:16:00Z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63900</vt:r8>
  </property>
</Properties>
</file>