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12A6" w14:textId="77777777" w:rsidR="0051525E" w:rsidRPr="004F5061" w:rsidRDefault="0051525E" w:rsidP="006316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C85B12" w14:textId="77777777" w:rsidR="006316C8" w:rsidRPr="004F5061" w:rsidRDefault="006316C8" w:rsidP="006445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5AA99E" w14:textId="0C4B68AD" w:rsidR="006316C8" w:rsidRPr="004F5061" w:rsidRDefault="00CF040D" w:rsidP="008511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Projeto de V</w:t>
      </w:r>
      <w:bookmarkStart w:id="0" w:name="_GoBack"/>
      <w:bookmarkEnd w:id="0"/>
      <w:r w:rsidR="006316C8" w:rsidRPr="004F5061">
        <w:rPr>
          <w:rFonts w:asciiTheme="minorHAnsi" w:hAnsiTheme="minorHAnsi" w:cstheme="minorHAnsi"/>
          <w:b/>
          <w:sz w:val="24"/>
          <w:szCs w:val="24"/>
        </w:rPr>
        <w:t>oto N.º</w:t>
      </w:r>
      <w:r w:rsidR="00485142">
        <w:rPr>
          <w:rFonts w:asciiTheme="minorHAnsi" w:hAnsiTheme="minorHAnsi" w:cstheme="minorHAnsi"/>
          <w:b/>
          <w:sz w:val="24"/>
          <w:szCs w:val="24"/>
        </w:rPr>
        <w:t xml:space="preserve"> 335</w:t>
      </w:r>
      <w:r w:rsidR="006316C8" w:rsidRPr="004F5061">
        <w:rPr>
          <w:rFonts w:asciiTheme="minorHAnsi" w:hAnsiTheme="minorHAnsi" w:cstheme="minorHAnsi"/>
          <w:b/>
          <w:sz w:val="24"/>
          <w:szCs w:val="24"/>
        </w:rPr>
        <w:t>/XI</w:t>
      </w:r>
      <w:r w:rsidR="005D17C3">
        <w:rPr>
          <w:rFonts w:asciiTheme="minorHAnsi" w:hAnsiTheme="minorHAnsi" w:cstheme="minorHAnsi"/>
          <w:b/>
          <w:sz w:val="24"/>
          <w:szCs w:val="24"/>
        </w:rPr>
        <w:t>V</w:t>
      </w:r>
      <w:r w:rsidR="00485142">
        <w:rPr>
          <w:rFonts w:asciiTheme="minorHAnsi" w:hAnsiTheme="minorHAnsi" w:cstheme="minorHAnsi"/>
          <w:b/>
          <w:sz w:val="24"/>
          <w:szCs w:val="24"/>
        </w:rPr>
        <w:t>/</w:t>
      </w:r>
      <w:r w:rsidR="005D17C3">
        <w:rPr>
          <w:rFonts w:asciiTheme="minorHAnsi" w:hAnsiTheme="minorHAnsi" w:cstheme="minorHAnsi"/>
          <w:b/>
          <w:sz w:val="24"/>
          <w:szCs w:val="24"/>
        </w:rPr>
        <w:t>2ª</w:t>
      </w:r>
    </w:p>
    <w:p w14:paraId="6150C042" w14:textId="2FF533E1" w:rsidR="00F533EC" w:rsidRPr="004F43F5" w:rsidRDefault="004F43F5" w:rsidP="004F43F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F43F5">
        <w:rPr>
          <w:rFonts w:asciiTheme="minorHAnsi" w:hAnsiTheme="minorHAnsi" w:cstheme="minorHAnsi"/>
          <w:b/>
          <w:bCs/>
          <w:sz w:val="24"/>
          <w:szCs w:val="24"/>
        </w:rPr>
        <w:t>Voto de congratulação pela Centésima Medalha Internacional conquistada pelo Canoísta Português Fernando Pimenta na taça do Mundo de Szeged na Hungria e pelas medalhas conquistadas na mesma Prova pelos canoístas Joana Vasconcelos e Norberto Mourão</w:t>
      </w:r>
    </w:p>
    <w:p w14:paraId="6CD41E7F" w14:textId="77777777" w:rsidR="004F43F5" w:rsidRDefault="004F43F5" w:rsidP="004F50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C9304" w14:textId="77777777" w:rsidR="00F533EC" w:rsidRPr="00F533EC" w:rsidRDefault="00F533EC" w:rsidP="00F533EC">
      <w:pPr>
        <w:widowControl/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33EC">
        <w:rPr>
          <w:rFonts w:ascii="Calibri" w:eastAsia="Calibri" w:hAnsi="Calibri"/>
          <w:sz w:val="24"/>
          <w:szCs w:val="24"/>
          <w:lang w:eastAsia="en-US"/>
        </w:rPr>
        <w:t>Com a conquista de três medalhas na Taça do Mundo de Velocidade de Zseged, em canoagem, que decorreu no passado fim de semana, o canoísta Limiano Fernando Pimenta alcançou a sua centésima medalha em competições internacionais, tornando-se o atleta da modalidade mais galardoado de sempre em Portugal.</w:t>
      </w:r>
    </w:p>
    <w:p w14:paraId="1BD10800" w14:textId="77777777" w:rsidR="00F533EC" w:rsidRPr="00F533EC" w:rsidRDefault="00F533EC" w:rsidP="00F533EC">
      <w:pPr>
        <w:widowControl/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33EC">
        <w:rPr>
          <w:rFonts w:ascii="Calibri" w:eastAsia="Calibri" w:hAnsi="Calibri"/>
          <w:sz w:val="24"/>
          <w:szCs w:val="24"/>
          <w:lang w:eastAsia="en-US"/>
        </w:rPr>
        <w:t>Deste impressionante palmarés de destacar a conquista da Medalha de Prata em K2, 1000mts nos Jogos Olímpicos de Londres em 2012, a conquista da medalha de ouro na prova de K1 1000 e K1 5000 da primeira Taça do Mundo, que decorreu em Szeged, Hungria em 2015. Em 2017 sagra-se campeão mundial de canoagem, em K1 5000, na República Checa, depois do título europeu alcançado na Bulgária, em K1 1000. Conseguiu também medalhas de prata em K1 1000, no Mundial, e K1 5000, no Europeu, dando sequência a uma carreira internacional fulgurante, assinalada por 100 subidas ao pódio.</w:t>
      </w:r>
    </w:p>
    <w:p w14:paraId="3D2CB21B" w14:textId="77777777" w:rsidR="00F533EC" w:rsidRPr="00F533EC" w:rsidRDefault="00F533EC" w:rsidP="00F533EC">
      <w:pPr>
        <w:widowControl/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33EC">
        <w:rPr>
          <w:rFonts w:ascii="Calibri" w:eastAsia="Calibri" w:hAnsi="Calibri"/>
          <w:sz w:val="24"/>
          <w:szCs w:val="24"/>
          <w:lang w:eastAsia="en-US"/>
        </w:rPr>
        <w:t>As últimas três medalhas são o corolário dum longo percurso de trabalho e resiliência e tanto mais de relevar pelo facto de esta conquista ter ocorrido numa altura atípica para a prática e para as competições desportivas, deixando-nos este feito a enorme esperança de retoma breve e na tradição do valor de todos os Atletas Portugueses, em todas as atividades desportivas.</w:t>
      </w:r>
    </w:p>
    <w:p w14:paraId="76B981EF" w14:textId="77777777" w:rsidR="00F533EC" w:rsidRPr="00F533EC" w:rsidRDefault="00F533EC" w:rsidP="00F533EC">
      <w:pPr>
        <w:widowControl/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33EC">
        <w:rPr>
          <w:rFonts w:ascii="Calibri" w:eastAsia="Calibri" w:hAnsi="Calibri"/>
          <w:sz w:val="24"/>
          <w:szCs w:val="24"/>
          <w:lang w:eastAsia="en-US"/>
        </w:rPr>
        <w:t xml:space="preserve">Nesta Taça do Mundo, a única prova internacional num ano marcado pela pandemia da covid-19, Portugal conquistou sete medalhas: duas conquistadas por Joana Vasconcelos e três por </w:t>
      </w:r>
      <w:bookmarkStart w:id="1" w:name="_Hlk52537873"/>
      <w:r w:rsidRPr="00F533EC">
        <w:rPr>
          <w:rFonts w:ascii="Calibri" w:eastAsia="Calibri" w:hAnsi="Calibri"/>
          <w:sz w:val="24"/>
          <w:szCs w:val="24"/>
          <w:lang w:eastAsia="en-US"/>
        </w:rPr>
        <w:t>Fernando Pimenta</w:t>
      </w:r>
      <w:bookmarkEnd w:id="1"/>
      <w:r w:rsidRPr="00F533EC">
        <w:rPr>
          <w:rFonts w:ascii="Calibri" w:eastAsia="Calibri" w:hAnsi="Calibri"/>
          <w:sz w:val="24"/>
          <w:szCs w:val="24"/>
          <w:lang w:eastAsia="en-US"/>
        </w:rPr>
        <w:t xml:space="preserve">. Na paracanoagem, Norberto Mourão conquistou duas medalhas, com o terceiro lugar em VL2 500 metros e a prata na sexta-feira nos 200 metros.  </w:t>
      </w:r>
      <w:r w:rsidRPr="00F533EC">
        <w:rPr>
          <w:rFonts w:ascii="Calibri" w:eastAsia="Calibri" w:hAnsi="Calibri"/>
          <w:sz w:val="24"/>
          <w:szCs w:val="24"/>
          <w:lang w:eastAsia="en-US"/>
        </w:rPr>
        <w:tab/>
      </w:r>
    </w:p>
    <w:p w14:paraId="724E449B" w14:textId="0A0B3F4C" w:rsidR="00F533EC" w:rsidRPr="00F533EC" w:rsidRDefault="00F533EC" w:rsidP="00F533EC">
      <w:pPr>
        <w:widowControl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F533EC">
        <w:rPr>
          <w:rFonts w:ascii="Calibri" w:hAnsi="Calibri" w:cs="Calibri"/>
          <w:sz w:val="24"/>
          <w:szCs w:val="24"/>
        </w:rPr>
        <w:t>Pelo exposto, a Assembleia da República congratula-se com a conquista da centésima medalha internacional pelo canoísta Fernando Pimenta e também saúda os Atletas Portugueses, reconhecendo a sua importância e o valor que neste tempo difícil de “pandemia” este feito assume.</w:t>
      </w:r>
    </w:p>
    <w:p w14:paraId="17AA5616" w14:textId="2D3507B9" w:rsidR="006316C8" w:rsidRPr="004F5061" w:rsidRDefault="007F6AED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</w:t>
      </w:r>
      <w:r w:rsidR="0085110B" w:rsidRPr="004F5061">
        <w:rPr>
          <w:rFonts w:asciiTheme="minorHAnsi" w:hAnsiTheme="minorHAnsi" w:cstheme="minorHAnsi"/>
          <w:sz w:val="24"/>
          <w:szCs w:val="24"/>
        </w:rPr>
        <w:t xml:space="preserve">, </w:t>
      </w:r>
      <w:r w:rsidR="005D17C3">
        <w:rPr>
          <w:rFonts w:asciiTheme="minorHAnsi" w:hAnsiTheme="minorHAnsi" w:cstheme="minorHAnsi"/>
          <w:sz w:val="24"/>
          <w:szCs w:val="24"/>
        </w:rPr>
        <w:t xml:space="preserve">2 de </w:t>
      </w:r>
      <w:r w:rsidR="004F5061" w:rsidRPr="004F5061">
        <w:rPr>
          <w:rFonts w:asciiTheme="minorHAnsi" w:hAnsiTheme="minorHAnsi" w:cstheme="minorHAnsi"/>
          <w:sz w:val="24"/>
          <w:szCs w:val="24"/>
        </w:rPr>
        <w:t>outubro</w:t>
      </w:r>
      <w:r w:rsidR="006316C8" w:rsidRPr="004F5061">
        <w:rPr>
          <w:rFonts w:asciiTheme="minorHAnsi" w:hAnsiTheme="minorHAnsi" w:cstheme="minorHAnsi"/>
          <w:sz w:val="24"/>
          <w:szCs w:val="24"/>
        </w:rPr>
        <w:t xml:space="preserve"> 20</w:t>
      </w:r>
      <w:r w:rsidR="004F5061" w:rsidRPr="004F5061">
        <w:rPr>
          <w:rFonts w:asciiTheme="minorHAnsi" w:hAnsiTheme="minorHAnsi" w:cstheme="minorHAnsi"/>
          <w:sz w:val="24"/>
          <w:szCs w:val="24"/>
        </w:rPr>
        <w:t>20</w:t>
      </w:r>
      <w:r w:rsidR="006316C8" w:rsidRPr="004F50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130E17" w14:textId="77777777" w:rsidR="004C620B" w:rsidRDefault="004C620B" w:rsidP="008B23A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F53FE4" w14:textId="2CCFC706" w:rsidR="0051525E" w:rsidRDefault="0051525E" w:rsidP="008B23A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5061">
        <w:rPr>
          <w:rFonts w:asciiTheme="minorHAnsi" w:hAnsiTheme="minorHAnsi" w:cstheme="minorHAnsi"/>
          <w:sz w:val="24"/>
          <w:szCs w:val="24"/>
        </w:rPr>
        <w:t>O</w:t>
      </w:r>
      <w:r w:rsidR="004F43F5">
        <w:rPr>
          <w:rFonts w:asciiTheme="minorHAnsi" w:hAnsiTheme="minorHAnsi" w:cstheme="minorHAnsi"/>
          <w:sz w:val="24"/>
          <w:szCs w:val="24"/>
        </w:rPr>
        <w:t xml:space="preserve">s Deputados </w:t>
      </w:r>
      <w:r w:rsidRPr="004F5061">
        <w:rPr>
          <w:rFonts w:asciiTheme="minorHAnsi" w:hAnsiTheme="minorHAnsi" w:cstheme="minorHAnsi"/>
          <w:sz w:val="24"/>
          <w:szCs w:val="24"/>
        </w:rPr>
        <w:t>do PSD</w:t>
      </w:r>
    </w:p>
    <w:sectPr w:rsidR="0051525E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79AF" w14:textId="77777777" w:rsidR="00C42D43" w:rsidRDefault="00C42D43">
      <w:r>
        <w:separator/>
      </w:r>
    </w:p>
  </w:endnote>
  <w:endnote w:type="continuationSeparator" w:id="0">
    <w:p w14:paraId="7AB19C4A" w14:textId="77777777" w:rsidR="00C42D43" w:rsidRDefault="00C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698B" w14:textId="77777777"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14:paraId="1329FA73" w14:textId="77777777"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14:paraId="4C79D87B" w14:textId="77777777"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85110B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14:paraId="7972C431" w14:textId="77777777"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0912" w14:textId="77777777"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C17C" w14:textId="77777777" w:rsidR="00C42D43" w:rsidRDefault="00C42D43">
      <w:r>
        <w:separator/>
      </w:r>
    </w:p>
  </w:footnote>
  <w:footnote w:type="continuationSeparator" w:id="0">
    <w:p w14:paraId="46FA6296" w14:textId="77777777" w:rsidR="00C42D43" w:rsidRDefault="00C4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0E4C" w14:textId="77777777"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0770186E" wp14:editId="7265F525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66103" w14:textId="77777777"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14:paraId="50447D0A" w14:textId="77777777"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E8CD" w14:textId="77777777"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4C7A8DB1" wp14:editId="149AA5E1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213"/>
    <w:multiLevelType w:val="hybridMultilevel"/>
    <w:tmpl w:val="5AFA8842"/>
    <w:lvl w:ilvl="0" w:tplc="B672BB5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B0FCE"/>
    <w:multiLevelType w:val="multilevel"/>
    <w:tmpl w:val="FB4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9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40946"/>
    <w:multiLevelType w:val="hybridMultilevel"/>
    <w:tmpl w:val="C8B20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21"/>
  </w:num>
  <w:num w:numId="12">
    <w:abstractNumId w:val="11"/>
  </w:num>
  <w:num w:numId="13">
    <w:abstractNumId w:val="22"/>
  </w:num>
  <w:num w:numId="14">
    <w:abstractNumId w:val="15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  <w:num w:numId="19">
    <w:abstractNumId w:val="12"/>
  </w:num>
  <w:num w:numId="20">
    <w:abstractNumId w:val="3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2EFB"/>
    <w:rsid w:val="000036ED"/>
    <w:rsid w:val="00005F02"/>
    <w:rsid w:val="00006DB8"/>
    <w:rsid w:val="0001138F"/>
    <w:rsid w:val="0001381B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D1831"/>
    <w:rsid w:val="000D5F87"/>
    <w:rsid w:val="000D69A0"/>
    <w:rsid w:val="000D79ED"/>
    <w:rsid w:val="000E3696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62FE"/>
    <w:rsid w:val="001221B1"/>
    <w:rsid w:val="00127729"/>
    <w:rsid w:val="0013151D"/>
    <w:rsid w:val="00134832"/>
    <w:rsid w:val="001424BC"/>
    <w:rsid w:val="00142E91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C711F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3535"/>
    <w:rsid w:val="00226E0D"/>
    <w:rsid w:val="00231B4C"/>
    <w:rsid w:val="00231E58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2E2E1F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85CBE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592A"/>
    <w:rsid w:val="003E5BA7"/>
    <w:rsid w:val="003E7A19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5142"/>
    <w:rsid w:val="00486237"/>
    <w:rsid w:val="004863F8"/>
    <w:rsid w:val="004920CF"/>
    <w:rsid w:val="004A199A"/>
    <w:rsid w:val="004A5011"/>
    <w:rsid w:val="004A5C25"/>
    <w:rsid w:val="004A6196"/>
    <w:rsid w:val="004A72E4"/>
    <w:rsid w:val="004B00D3"/>
    <w:rsid w:val="004B1EAB"/>
    <w:rsid w:val="004C0D13"/>
    <w:rsid w:val="004C3123"/>
    <w:rsid w:val="004C39D9"/>
    <w:rsid w:val="004C48A5"/>
    <w:rsid w:val="004C620B"/>
    <w:rsid w:val="004D30C1"/>
    <w:rsid w:val="004D43ED"/>
    <w:rsid w:val="004D652A"/>
    <w:rsid w:val="004D6EDF"/>
    <w:rsid w:val="004E2D43"/>
    <w:rsid w:val="004E5588"/>
    <w:rsid w:val="004E69C3"/>
    <w:rsid w:val="004F28C0"/>
    <w:rsid w:val="004F43F5"/>
    <w:rsid w:val="004F5061"/>
    <w:rsid w:val="00502216"/>
    <w:rsid w:val="00503DF8"/>
    <w:rsid w:val="00514CA8"/>
    <w:rsid w:val="0051525E"/>
    <w:rsid w:val="00517790"/>
    <w:rsid w:val="005224B6"/>
    <w:rsid w:val="005246D4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75184"/>
    <w:rsid w:val="005827B1"/>
    <w:rsid w:val="00584125"/>
    <w:rsid w:val="00585A94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17C3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1E08"/>
    <w:rsid w:val="006421D5"/>
    <w:rsid w:val="006445C3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02C"/>
    <w:rsid w:val="00762252"/>
    <w:rsid w:val="00762B25"/>
    <w:rsid w:val="00764D54"/>
    <w:rsid w:val="00771C52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D09FC"/>
    <w:rsid w:val="007D3CB6"/>
    <w:rsid w:val="007D46B8"/>
    <w:rsid w:val="007D78A2"/>
    <w:rsid w:val="007F22BA"/>
    <w:rsid w:val="007F23C0"/>
    <w:rsid w:val="007F6AED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10B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23A4"/>
    <w:rsid w:val="008B4BFB"/>
    <w:rsid w:val="008B692D"/>
    <w:rsid w:val="008B6D4E"/>
    <w:rsid w:val="008B7195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965"/>
    <w:rsid w:val="009E5D16"/>
    <w:rsid w:val="009E6455"/>
    <w:rsid w:val="009F0201"/>
    <w:rsid w:val="00A01821"/>
    <w:rsid w:val="00A12BF2"/>
    <w:rsid w:val="00A20164"/>
    <w:rsid w:val="00A22F56"/>
    <w:rsid w:val="00A23DC0"/>
    <w:rsid w:val="00A25E96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7FD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42D43"/>
    <w:rsid w:val="00C5186A"/>
    <w:rsid w:val="00C57D68"/>
    <w:rsid w:val="00C60ED6"/>
    <w:rsid w:val="00C62D22"/>
    <w:rsid w:val="00C63E93"/>
    <w:rsid w:val="00C650AE"/>
    <w:rsid w:val="00C66603"/>
    <w:rsid w:val="00C72100"/>
    <w:rsid w:val="00C733BD"/>
    <w:rsid w:val="00C73741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040D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D91"/>
    <w:rsid w:val="00DA2EC2"/>
    <w:rsid w:val="00DA670A"/>
    <w:rsid w:val="00DB3015"/>
    <w:rsid w:val="00DB7312"/>
    <w:rsid w:val="00DC3D9D"/>
    <w:rsid w:val="00DC4EEB"/>
    <w:rsid w:val="00DD0669"/>
    <w:rsid w:val="00DD2AD5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2323"/>
    <w:rsid w:val="00E768E0"/>
    <w:rsid w:val="00E76D4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1F08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533EC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3EB3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4AF8D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Ttulo5Carter">
    <w:name w:val="Título 5 Cará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horanoticia3">
    <w:name w:val="horanoticia3"/>
    <w:basedOn w:val="Tipodeletrapredefinidodopargrafo"/>
    <w:rsid w:val="001C711F"/>
    <w:rPr>
      <w:rFonts w:ascii="Arial" w:hAnsi="Arial" w:cs="Arial" w:hint="default"/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character" w:customStyle="1" w:styleId="sharenoticia2">
    <w:name w:val="sharenoticia2"/>
    <w:basedOn w:val="Tipodeletrapredefinidodopargrafo"/>
    <w:rsid w:val="001C711F"/>
    <w:rPr>
      <w:color w:val="666666"/>
      <w:sz w:val="18"/>
      <w:szCs w:val="18"/>
    </w:rPr>
  </w:style>
  <w:style w:type="character" w:customStyle="1" w:styleId="pub3">
    <w:name w:val="pub3"/>
    <w:basedOn w:val="Tipodeletrapredefinidodopargrafo"/>
    <w:rsid w:val="001C711F"/>
    <w:rPr>
      <w:rFonts w:ascii="PT Sans" w:hAnsi="PT Sans" w:hint="default"/>
      <w:caps/>
      <w:color w:val="666666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0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019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5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7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5537">
                                                  <w:marLeft w:val="0"/>
                                                  <w:marRight w:val="4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CC261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130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445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3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06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2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22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3253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197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8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115827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9796F55-269E-41F6-A8AE-5C607B530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B81DB-2667-4339-9207-0E306A336FB1}"/>
</file>

<file path=customXml/itemProps3.xml><?xml version="1.0" encoding="utf-8"?>
<ds:datastoreItem xmlns:ds="http://schemas.openxmlformats.org/officeDocument/2006/customXml" ds:itemID="{E0E8A5E7-7D90-49FE-A85D-005119DE4EAB}"/>
</file>

<file path=customXml/itemProps4.xml><?xml version="1.0" encoding="utf-8"?>
<ds:datastoreItem xmlns:ds="http://schemas.openxmlformats.org/officeDocument/2006/customXml" ds:itemID="{12B50B73-1AC5-42B6-9338-E040CA5A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2199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Centésima Medalha Internacional conquistada pelo Canoísta Português Fernando Pimenta na taça do Mundo de Szeged na Hungria e pelas medalhas conquistadas na mesma Prova pelos canoístas Joana Vasconcelos e Norberto Mourão</dc:title>
  <dc:creator>spereira</dc:creator>
  <cp:lastModifiedBy>Pedro Camacho</cp:lastModifiedBy>
  <cp:revision>3</cp:revision>
  <cp:lastPrinted>2016-04-29T14:56:00Z</cp:lastPrinted>
  <dcterms:created xsi:type="dcterms:W3CDTF">2020-10-06T09:56:00Z</dcterms:created>
  <dcterms:modified xsi:type="dcterms:W3CDTF">2020-10-06T10:02:00Z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53200</vt:r8>
  </property>
</Properties>
</file>