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60" w:rsidRPr="00084D19" w:rsidRDefault="00C34960" w:rsidP="00D64A46">
      <w:pPr>
        <w:jc w:val="both"/>
        <w:rPr>
          <w:rFonts w:ascii="Cambria" w:hAnsi="Cambria" w:cs="Tahoma"/>
        </w:rPr>
      </w:pPr>
    </w:p>
    <w:p w:rsidR="00C352FA" w:rsidRPr="00084D19" w:rsidRDefault="00C352FA" w:rsidP="00D64A46">
      <w:pPr>
        <w:jc w:val="both"/>
        <w:rPr>
          <w:rFonts w:ascii="Cambria" w:hAnsi="Cambria" w:cs="Tahoma"/>
        </w:rPr>
      </w:pPr>
    </w:p>
    <w:p w:rsidR="00C352FA" w:rsidRPr="00084D19" w:rsidRDefault="00C352FA" w:rsidP="00D64A46">
      <w:pPr>
        <w:jc w:val="both"/>
        <w:rPr>
          <w:rFonts w:ascii="Cambria" w:hAnsi="Cambria" w:cs="Tahoma"/>
        </w:rPr>
      </w:pPr>
    </w:p>
    <w:p w:rsidR="00CA24AF" w:rsidRPr="00084D19" w:rsidRDefault="00CA24AF" w:rsidP="00D64A46">
      <w:pPr>
        <w:jc w:val="both"/>
        <w:rPr>
          <w:rFonts w:ascii="Cambria" w:hAnsi="Cambria" w:cs="Tahoma"/>
        </w:rPr>
      </w:pPr>
    </w:p>
    <w:tbl>
      <w:tblPr>
        <w:tblpPr w:leftFromText="187" w:rightFromText="187" w:vertAnchor="page" w:horzAnchor="margin" w:tblpY="12787"/>
        <w:tblW w:w="5081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6028"/>
        <w:gridCol w:w="3053"/>
      </w:tblGrid>
      <w:tr w:rsidR="00087036" w:rsidRPr="00C706EB" w:rsidTr="00782D9A">
        <w:tc>
          <w:tcPr>
            <w:tcW w:w="6028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087036" w:rsidRPr="00C706EB" w:rsidRDefault="00087036" w:rsidP="00782D9A">
            <w:pPr>
              <w:pStyle w:val="SemEspaamento"/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C706EB">
              <w:rPr>
                <w:rFonts w:ascii="Arial" w:hAnsi="Arial" w:cs="Arial"/>
                <w:sz w:val="48"/>
                <w:szCs w:val="48"/>
              </w:rPr>
              <w:t>Parecer</w:t>
            </w:r>
          </w:p>
          <w:p w:rsidR="00087036" w:rsidRPr="00C706EB" w:rsidRDefault="00652EFB" w:rsidP="003C16C2">
            <w:pPr>
              <w:pStyle w:val="SemEspaamento"/>
              <w:spacing w:line="360" w:lineRule="auto"/>
              <w:rPr>
                <w:rFonts w:ascii="Cambria" w:hAnsi="Cambria"/>
                <w:sz w:val="48"/>
                <w:szCs w:val="48"/>
              </w:rPr>
            </w:pPr>
            <w:r w:rsidRPr="00C706EB">
              <w:rPr>
                <w:rFonts w:ascii="Arial" w:hAnsi="Arial" w:cs="Arial"/>
                <w:sz w:val="32"/>
                <w:szCs w:val="32"/>
              </w:rPr>
              <w:t>Proje</w:t>
            </w:r>
            <w:r w:rsidR="00087036" w:rsidRPr="00C706EB">
              <w:rPr>
                <w:rFonts w:ascii="Arial" w:hAnsi="Arial" w:cs="Arial"/>
                <w:sz w:val="32"/>
                <w:szCs w:val="32"/>
              </w:rPr>
              <w:t>to de Lei n.</w:t>
            </w:r>
            <w:r w:rsidR="00087036" w:rsidRPr="00BF4FD3">
              <w:rPr>
                <w:rFonts w:ascii="Arial" w:hAnsi="Arial" w:cs="Arial"/>
                <w:sz w:val="32"/>
                <w:szCs w:val="32"/>
              </w:rPr>
              <w:t xml:space="preserve">º </w:t>
            </w:r>
            <w:r w:rsidR="00546ECE">
              <w:rPr>
                <w:rFonts w:ascii="Arial" w:hAnsi="Arial" w:cs="Arial"/>
                <w:sz w:val="32"/>
                <w:szCs w:val="32"/>
              </w:rPr>
              <w:t>1020</w:t>
            </w:r>
            <w:r w:rsidR="00D6448C" w:rsidRPr="00BF4FD3">
              <w:rPr>
                <w:rFonts w:ascii="Arial" w:hAnsi="Arial" w:cs="Arial"/>
                <w:sz w:val="32"/>
                <w:szCs w:val="32"/>
              </w:rPr>
              <w:t>/</w:t>
            </w:r>
            <w:r w:rsidR="00087036" w:rsidRPr="00BF4FD3">
              <w:rPr>
                <w:rFonts w:ascii="Arial" w:hAnsi="Arial" w:cs="Arial"/>
                <w:sz w:val="32"/>
                <w:szCs w:val="32"/>
              </w:rPr>
              <w:t>XII/</w:t>
            </w:r>
            <w:r w:rsidR="00CF5D07" w:rsidRPr="00BF4FD3">
              <w:rPr>
                <w:rFonts w:ascii="Arial" w:hAnsi="Arial" w:cs="Arial"/>
                <w:sz w:val="32"/>
                <w:szCs w:val="32"/>
              </w:rPr>
              <w:t>4</w:t>
            </w:r>
            <w:r w:rsidR="00087036" w:rsidRPr="00BF4FD3">
              <w:rPr>
                <w:rFonts w:ascii="Arial" w:hAnsi="Arial" w:cs="Arial"/>
                <w:sz w:val="32"/>
                <w:szCs w:val="32"/>
              </w:rPr>
              <w:t>ª</w:t>
            </w:r>
          </w:p>
        </w:tc>
        <w:tc>
          <w:tcPr>
            <w:tcW w:w="3053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087036" w:rsidRPr="00BF4FD3" w:rsidRDefault="003F1A9C" w:rsidP="00782D9A">
            <w:pPr>
              <w:pStyle w:val="SemEspaamento"/>
              <w:spacing w:line="360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BF4FD3">
              <w:rPr>
                <w:rFonts w:ascii="Arial" w:hAnsi="Arial" w:cs="Arial"/>
                <w:b/>
                <w:sz w:val="24"/>
                <w:szCs w:val="24"/>
              </w:rPr>
              <w:t>Autor</w:t>
            </w:r>
            <w:r w:rsidR="00087036" w:rsidRPr="00BF4F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87036" w:rsidRPr="00BF4FD3">
              <w:rPr>
                <w:rFonts w:ascii="Arial" w:hAnsi="Arial" w:cs="Arial"/>
                <w:sz w:val="24"/>
                <w:szCs w:val="24"/>
              </w:rPr>
              <w:t>Deputad</w:t>
            </w:r>
            <w:r w:rsidR="009E486D" w:rsidRPr="00BF4FD3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087036" w:rsidRPr="00C706EB" w:rsidRDefault="00BF4FD3" w:rsidP="009E486D">
            <w:pPr>
              <w:pStyle w:val="SemEspaamento"/>
              <w:spacing w:line="360" w:lineRule="auto"/>
              <w:ind w:left="-74"/>
              <w:rPr>
                <w:sz w:val="32"/>
                <w:szCs w:val="32"/>
              </w:rPr>
            </w:pPr>
            <w:r w:rsidRPr="00BF4FD3">
              <w:rPr>
                <w:rFonts w:ascii="Arial" w:hAnsi="Arial" w:cs="Arial"/>
                <w:sz w:val="24"/>
                <w:szCs w:val="24"/>
              </w:rPr>
              <w:t>Bruno Coimbra</w:t>
            </w:r>
          </w:p>
        </w:tc>
      </w:tr>
      <w:tr w:rsidR="00087036" w:rsidRPr="00C706EB" w:rsidTr="00782D9A">
        <w:tc>
          <w:tcPr>
            <w:tcW w:w="9081" w:type="dxa"/>
            <w:gridSpan w:val="2"/>
            <w:tcBorders>
              <w:top w:val="single" w:sz="18" w:space="0" w:color="808080"/>
            </w:tcBorders>
            <w:vAlign w:val="center"/>
          </w:tcPr>
          <w:p w:rsidR="00087036" w:rsidRPr="00C706EB" w:rsidRDefault="00AA3134" w:rsidP="00B25D90">
            <w:pPr>
              <w:pStyle w:val="SemEspaamento"/>
              <w:ind w:left="-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Criação da </w:t>
            </w:r>
            <w:r w:rsidR="00546ECE">
              <w:rPr>
                <w:rFonts w:ascii="Arial" w:hAnsi="Arial" w:cs="Arial"/>
                <w:b/>
                <w:bCs/>
                <w:sz w:val="20"/>
                <w:szCs w:val="20"/>
              </w:rPr>
              <w:t>Freguesia de Castro Verde, no Concelho de Castro Verde, Distrito de Beja</w:t>
            </w:r>
            <w:r w:rsidR="00CF5D07" w:rsidRPr="00BF4FD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81752F" w:rsidRPr="00C706EB" w:rsidRDefault="0081752F" w:rsidP="00087036">
      <w:pPr>
        <w:jc w:val="both"/>
        <w:rPr>
          <w:rFonts w:ascii="Cambria" w:hAnsi="Cambria" w:cs="Tahoma"/>
          <w:sz w:val="24"/>
          <w:szCs w:val="24"/>
          <w:lang w:eastAsia="pt-PT"/>
        </w:rPr>
      </w:pPr>
    </w:p>
    <w:p w:rsidR="00087036" w:rsidRPr="00C706EB" w:rsidRDefault="00087036" w:rsidP="00087036">
      <w:pPr>
        <w:jc w:val="both"/>
        <w:rPr>
          <w:rFonts w:ascii="Cambria" w:hAnsi="Cambria" w:cs="Tahoma"/>
          <w:sz w:val="24"/>
          <w:szCs w:val="24"/>
          <w:lang w:eastAsia="pt-PT"/>
        </w:rPr>
      </w:pPr>
    </w:p>
    <w:p w:rsidR="00087036" w:rsidRPr="00C706EB" w:rsidRDefault="00087036" w:rsidP="00087036">
      <w:pPr>
        <w:jc w:val="both"/>
        <w:rPr>
          <w:rFonts w:ascii="Cambria" w:hAnsi="Cambria" w:cs="Tahoma"/>
          <w:sz w:val="24"/>
          <w:szCs w:val="24"/>
          <w:lang w:eastAsia="pt-PT"/>
        </w:rPr>
      </w:pPr>
    </w:p>
    <w:p w:rsidR="00087036" w:rsidRPr="00C706EB" w:rsidRDefault="00087036" w:rsidP="00087036">
      <w:pPr>
        <w:jc w:val="both"/>
        <w:rPr>
          <w:rFonts w:ascii="Cambria" w:hAnsi="Cambria" w:cs="Tahoma"/>
          <w:sz w:val="24"/>
          <w:szCs w:val="24"/>
          <w:lang w:eastAsia="pt-PT"/>
        </w:rPr>
      </w:pPr>
    </w:p>
    <w:p w:rsidR="00087036" w:rsidRPr="00C706EB" w:rsidRDefault="00087036" w:rsidP="00087036">
      <w:pPr>
        <w:jc w:val="both"/>
        <w:rPr>
          <w:rFonts w:ascii="Cambria" w:hAnsi="Cambria" w:cs="Tahoma"/>
          <w:sz w:val="24"/>
          <w:szCs w:val="24"/>
          <w:lang w:eastAsia="pt-PT"/>
        </w:rPr>
      </w:pPr>
    </w:p>
    <w:p w:rsidR="00087036" w:rsidRPr="00C706EB" w:rsidRDefault="00087036" w:rsidP="00087036">
      <w:pPr>
        <w:jc w:val="both"/>
        <w:rPr>
          <w:rFonts w:ascii="Cambria" w:hAnsi="Cambria" w:cs="Tahoma"/>
          <w:sz w:val="24"/>
          <w:szCs w:val="24"/>
          <w:lang w:eastAsia="pt-PT"/>
        </w:rPr>
      </w:pPr>
    </w:p>
    <w:p w:rsidR="00087036" w:rsidRPr="00C706EB" w:rsidRDefault="00087036" w:rsidP="00087036">
      <w:pPr>
        <w:jc w:val="both"/>
        <w:rPr>
          <w:rFonts w:ascii="Cambria" w:hAnsi="Cambria" w:cs="Tahoma"/>
          <w:sz w:val="24"/>
          <w:szCs w:val="24"/>
          <w:lang w:eastAsia="pt-PT"/>
        </w:rPr>
      </w:pPr>
    </w:p>
    <w:p w:rsidR="00087036" w:rsidRPr="00C706EB" w:rsidRDefault="00087036" w:rsidP="00087036">
      <w:pPr>
        <w:jc w:val="both"/>
        <w:rPr>
          <w:rFonts w:ascii="Cambria" w:hAnsi="Cambria" w:cs="Tahoma"/>
          <w:sz w:val="24"/>
          <w:szCs w:val="24"/>
          <w:lang w:eastAsia="pt-PT"/>
        </w:rPr>
      </w:pPr>
    </w:p>
    <w:p w:rsidR="00087036" w:rsidRPr="00C706EB" w:rsidRDefault="00087036" w:rsidP="00087036">
      <w:pPr>
        <w:jc w:val="both"/>
        <w:rPr>
          <w:rFonts w:ascii="Cambria" w:hAnsi="Cambria" w:cs="Tahoma"/>
          <w:sz w:val="24"/>
          <w:szCs w:val="24"/>
          <w:lang w:eastAsia="pt-PT"/>
        </w:rPr>
      </w:pPr>
    </w:p>
    <w:p w:rsidR="00087036" w:rsidRPr="00C706EB" w:rsidRDefault="00087036" w:rsidP="00087036">
      <w:pPr>
        <w:jc w:val="both"/>
        <w:rPr>
          <w:rFonts w:ascii="Cambria" w:hAnsi="Cambria" w:cs="Tahoma"/>
          <w:sz w:val="24"/>
          <w:szCs w:val="24"/>
          <w:lang w:eastAsia="pt-PT"/>
        </w:rPr>
      </w:pPr>
    </w:p>
    <w:p w:rsidR="00087036" w:rsidRPr="00C706EB" w:rsidRDefault="00087036" w:rsidP="00087036">
      <w:pPr>
        <w:jc w:val="both"/>
        <w:rPr>
          <w:rFonts w:ascii="Cambria" w:hAnsi="Cambria" w:cs="Tahoma"/>
          <w:sz w:val="24"/>
          <w:szCs w:val="24"/>
          <w:lang w:eastAsia="pt-PT"/>
        </w:rPr>
      </w:pPr>
    </w:p>
    <w:p w:rsidR="00D6448C" w:rsidRPr="00C706EB" w:rsidRDefault="00D6448C" w:rsidP="00D6448C">
      <w:pPr>
        <w:jc w:val="center"/>
        <w:rPr>
          <w:rFonts w:ascii="Tahoma" w:hAnsi="Tahoma" w:cs="Tahoma"/>
          <w:b/>
          <w:smallCaps/>
        </w:rPr>
      </w:pPr>
    </w:p>
    <w:p w:rsidR="00D6448C" w:rsidRPr="00C706EB" w:rsidRDefault="00D6448C" w:rsidP="00D6448C">
      <w:pPr>
        <w:jc w:val="center"/>
        <w:rPr>
          <w:rFonts w:ascii="Tahoma" w:hAnsi="Tahoma" w:cs="Tahoma"/>
          <w:b/>
          <w:smallCaps/>
        </w:rPr>
      </w:pPr>
    </w:p>
    <w:p w:rsidR="00D6448C" w:rsidRPr="00C706EB" w:rsidRDefault="00D6448C" w:rsidP="00D6448C">
      <w:pPr>
        <w:jc w:val="center"/>
        <w:rPr>
          <w:rFonts w:ascii="Tahoma" w:hAnsi="Tahoma" w:cs="Tahoma"/>
          <w:b/>
          <w:smallCaps/>
        </w:rPr>
      </w:pPr>
    </w:p>
    <w:p w:rsidR="00D6448C" w:rsidRPr="00C706EB" w:rsidRDefault="00D6448C" w:rsidP="00D6448C">
      <w:pPr>
        <w:jc w:val="center"/>
        <w:rPr>
          <w:rFonts w:ascii="Tahoma" w:hAnsi="Tahoma" w:cs="Tahoma"/>
          <w:b/>
          <w:smallCaps/>
        </w:rPr>
      </w:pPr>
    </w:p>
    <w:p w:rsidR="009912C2" w:rsidRPr="00C706EB" w:rsidRDefault="009912C2" w:rsidP="00922A5A">
      <w:pPr>
        <w:pStyle w:val="ndice8"/>
        <w:spacing w:after="120" w:line="288" w:lineRule="auto"/>
        <w:rPr>
          <w:rFonts w:ascii="Arial" w:hAnsi="Arial" w:cs="Arial"/>
        </w:rPr>
      </w:pPr>
    </w:p>
    <w:p w:rsidR="007E52A5" w:rsidRPr="00C706EB" w:rsidRDefault="007E52A5">
      <w:pPr>
        <w:pStyle w:val="Ttulodondice"/>
        <w:rPr>
          <w:rFonts w:ascii="Arial" w:hAnsi="Arial" w:cs="Arial"/>
          <w:caps/>
          <w:color w:val="auto"/>
          <w:sz w:val="22"/>
          <w:szCs w:val="22"/>
        </w:rPr>
      </w:pPr>
    </w:p>
    <w:p w:rsidR="007E52A5" w:rsidRPr="00C706EB" w:rsidRDefault="007E52A5">
      <w:pPr>
        <w:pStyle w:val="Ttulodondice"/>
        <w:rPr>
          <w:rFonts w:ascii="Arial" w:hAnsi="Arial" w:cs="Arial"/>
          <w:caps/>
          <w:color w:val="auto"/>
          <w:sz w:val="22"/>
          <w:szCs w:val="22"/>
        </w:rPr>
      </w:pPr>
    </w:p>
    <w:p w:rsidR="009912C2" w:rsidRPr="00C706EB" w:rsidRDefault="009912C2">
      <w:pPr>
        <w:pStyle w:val="Ttulodondice"/>
        <w:rPr>
          <w:rFonts w:ascii="Arial" w:hAnsi="Arial" w:cs="Arial"/>
          <w:caps/>
          <w:color w:val="auto"/>
          <w:sz w:val="22"/>
          <w:szCs w:val="22"/>
        </w:rPr>
      </w:pPr>
      <w:r w:rsidRPr="00C706EB">
        <w:rPr>
          <w:rFonts w:ascii="Arial" w:hAnsi="Arial" w:cs="Arial"/>
          <w:caps/>
          <w:color w:val="auto"/>
          <w:sz w:val="22"/>
          <w:szCs w:val="22"/>
        </w:rPr>
        <w:t>Índice</w:t>
      </w:r>
    </w:p>
    <w:p w:rsidR="008B3957" w:rsidRPr="00C706EB" w:rsidRDefault="008B3957" w:rsidP="008B3957"/>
    <w:p w:rsidR="008B3957" w:rsidRPr="00C706EB" w:rsidRDefault="008B3957" w:rsidP="008B3957"/>
    <w:p w:rsidR="008B3957" w:rsidRPr="00C706EB" w:rsidRDefault="008B3957" w:rsidP="008B3957"/>
    <w:p w:rsidR="008B3957" w:rsidRPr="00C706EB" w:rsidRDefault="007E5050" w:rsidP="008B3957">
      <w:pPr>
        <w:pStyle w:val="ndice1"/>
        <w:tabs>
          <w:tab w:val="right" w:leader="dot" w:pos="8494"/>
        </w:tabs>
        <w:spacing w:line="480" w:lineRule="auto"/>
        <w:rPr>
          <w:rFonts w:ascii="Arial" w:eastAsia="Times New Roman" w:hAnsi="Arial" w:cs="Arial"/>
          <w:bCs w:val="0"/>
          <w:caps w:val="0"/>
          <w:noProof/>
          <w:u w:val="none"/>
          <w:lang w:eastAsia="pt-PT"/>
        </w:rPr>
      </w:pPr>
      <w:r w:rsidRPr="007E5050">
        <w:rPr>
          <w:rFonts w:ascii="Arial" w:hAnsi="Arial" w:cs="Arial"/>
          <w:bCs w:val="0"/>
          <w:caps w:val="0"/>
          <w:u w:val="none"/>
        </w:rPr>
        <w:fldChar w:fldCharType="begin"/>
      </w:r>
      <w:r w:rsidR="008B3957" w:rsidRPr="00C706EB">
        <w:rPr>
          <w:rFonts w:ascii="Arial" w:hAnsi="Arial" w:cs="Arial"/>
          <w:bCs w:val="0"/>
          <w:caps w:val="0"/>
          <w:u w:val="none"/>
        </w:rPr>
        <w:instrText xml:space="preserve"> TOC \o "1-3" \n \h \z \u </w:instrText>
      </w:r>
      <w:r w:rsidRPr="007E5050">
        <w:rPr>
          <w:rFonts w:ascii="Arial" w:hAnsi="Arial" w:cs="Arial"/>
          <w:bCs w:val="0"/>
          <w:caps w:val="0"/>
          <w:u w:val="none"/>
        </w:rPr>
        <w:fldChar w:fldCharType="separate"/>
      </w:r>
      <w:hyperlink w:anchor="_Toc295295590" w:history="1">
        <w:r w:rsidR="008B3957" w:rsidRPr="00C706EB">
          <w:rPr>
            <w:rStyle w:val="Hiperligao"/>
            <w:rFonts w:ascii="Arial" w:hAnsi="Arial" w:cs="Arial"/>
            <w:noProof/>
            <w:color w:val="auto"/>
            <w:u w:val="none"/>
          </w:rPr>
          <w:t>PARTE I - CONSIDERANDOS</w:t>
        </w:r>
      </w:hyperlink>
    </w:p>
    <w:p w:rsidR="008B3957" w:rsidRPr="00C706EB" w:rsidRDefault="007E5050" w:rsidP="008B3957">
      <w:pPr>
        <w:pStyle w:val="ndice1"/>
        <w:tabs>
          <w:tab w:val="right" w:leader="dot" w:pos="8494"/>
        </w:tabs>
        <w:spacing w:line="480" w:lineRule="auto"/>
        <w:rPr>
          <w:rFonts w:ascii="Arial" w:eastAsia="Times New Roman" w:hAnsi="Arial" w:cs="Arial"/>
          <w:bCs w:val="0"/>
          <w:caps w:val="0"/>
          <w:noProof/>
          <w:u w:val="none"/>
          <w:lang w:eastAsia="pt-PT"/>
        </w:rPr>
      </w:pPr>
      <w:hyperlink w:anchor="_Toc295295591" w:history="1">
        <w:r w:rsidR="008B3957" w:rsidRPr="00C706EB">
          <w:rPr>
            <w:rStyle w:val="Hiperligao"/>
            <w:rFonts w:ascii="Arial" w:hAnsi="Arial" w:cs="Arial"/>
            <w:noProof/>
            <w:color w:val="auto"/>
            <w:u w:val="none"/>
          </w:rPr>
          <w:t>PARTE II - OPINIÃO D</w:t>
        </w:r>
        <w:r w:rsidR="009E486D" w:rsidRPr="00C706EB">
          <w:rPr>
            <w:rStyle w:val="Hiperligao"/>
            <w:rFonts w:ascii="Arial" w:hAnsi="Arial" w:cs="Arial"/>
            <w:noProof/>
            <w:color w:val="auto"/>
            <w:u w:val="none"/>
          </w:rPr>
          <w:t>O</w:t>
        </w:r>
        <w:r w:rsidR="008B3957" w:rsidRPr="00C706EB">
          <w:rPr>
            <w:rStyle w:val="Hiperligao"/>
            <w:rFonts w:ascii="Arial" w:hAnsi="Arial" w:cs="Arial"/>
            <w:noProof/>
            <w:color w:val="auto"/>
            <w:u w:val="none"/>
          </w:rPr>
          <w:t xml:space="preserve"> DEPUTAD</w:t>
        </w:r>
        <w:r w:rsidR="009E486D" w:rsidRPr="00C706EB">
          <w:rPr>
            <w:rStyle w:val="Hiperligao"/>
            <w:rFonts w:ascii="Arial" w:hAnsi="Arial" w:cs="Arial"/>
            <w:noProof/>
            <w:color w:val="auto"/>
            <w:u w:val="none"/>
          </w:rPr>
          <w:t>O</w:t>
        </w:r>
        <w:r w:rsidR="00B044E6" w:rsidRPr="00C706EB">
          <w:rPr>
            <w:rStyle w:val="Hiperligao"/>
            <w:rFonts w:ascii="Arial" w:hAnsi="Arial" w:cs="Arial"/>
            <w:noProof/>
            <w:color w:val="auto"/>
            <w:u w:val="none"/>
          </w:rPr>
          <w:t xml:space="preserve"> AUTOR</w:t>
        </w:r>
        <w:r w:rsidR="008B3957" w:rsidRPr="00C706EB">
          <w:rPr>
            <w:rStyle w:val="Hiperligao"/>
            <w:rFonts w:ascii="Arial" w:hAnsi="Arial" w:cs="Arial"/>
            <w:noProof/>
            <w:color w:val="auto"/>
            <w:u w:val="none"/>
          </w:rPr>
          <w:t xml:space="preserve"> DO PARECER</w:t>
        </w:r>
      </w:hyperlink>
    </w:p>
    <w:p w:rsidR="008B3957" w:rsidRPr="00C706EB" w:rsidRDefault="007E5050" w:rsidP="008B3957">
      <w:pPr>
        <w:pStyle w:val="ndice1"/>
        <w:tabs>
          <w:tab w:val="right" w:leader="dot" w:pos="8494"/>
        </w:tabs>
        <w:spacing w:line="480" w:lineRule="auto"/>
        <w:rPr>
          <w:rFonts w:ascii="Arial" w:eastAsia="Times New Roman" w:hAnsi="Arial" w:cs="Arial"/>
          <w:bCs w:val="0"/>
          <w:caps w:val="0"/>
          <w:noProof/>
          <w:u w:val="none"/>
          <w:lang w:eastAsia="pt-PT"/>
        </w:rPr>
      </w:pPr>
      <w:hyperlink w:anchor="_Toc295295592" w:history="1">
        <w:r w:rsidR="008B3957" w:rsidRPr="00C706EB">
          <w:rPr>
            <w:rStyle w:val="Hiperligao"/>
            <w:rFonts w:ascii="Arial" w:hAnsi="Arial" w:cs="Arial"/>
            <w:noProof/>
            <w:color w:val="auto"/>
            <w:u w:val="none"/>
          </w:rPr>
          <w:t>PARTE III - CONCLUS</w:t>
        </w:r>
        <w:r w:rsidR="00B044E6" w:rsidRPr="00C706EB">
          <w:rPr>
            <w:rStyle w:val="Hiperligao"/>
            <w:rFonts w:ascii="Arial" w:hAnsi="Arial" w:cs="Arial"/>
            <w:noProof/>
            <w:color w:val="auto"/>
            <w:u w:val="none"/>
          </w:rPr>
          <w:t>Õ</w:t>
        </w:r>
        <w:r w:rsidR="008B3957" w:rsidRPr="00C706EB">
          <w:rPr>
            <w:rStyle w:val="Hiperligao"/>
            <w:rFonts w:ascii="Arial" w:hAnsi="Arial" w:cs="Arial"/>
            <w:noProof/>
            <w:color w:val="auto"/>
            <w:u w:val="none"/>
          </w:rPr>
          <w:t>ES</w:t>
        </w:r>
      </w:hyperlink>
    </w:p>
    <w:p w:rsidR="008B3957" w:rsidRPr="00C706EB" w:rsidRDefault="007E5050" w:rsidP="008B3957">
      <w:pPr>
        <w:pStyle w:val="ndice1"/>
        <w:tabs>
          <w:tab w:val="right" w:leader="dot" w:pos="8494"/>
        </w:tabs>
        <w:spacing w:line="480" w:lineRule="auto"/>
        <w:rPr>
          <w:rFonts w:ascii="Arial" w:eastAsia="Times New Roman" w:hAnsi="Arial" w:cs="Arial"/>
          <w:bCs w:val="0"/>
          <w:caps w:val="0"/>
          <w:noProof/>
          <w:u w:val="none"/>
          <w:lang w:eastAsia="pt-PT"/>
        </w:rPr>
      </w:pPr>
      <w:hyperlink w:anchor="_Toc295295593" w:history="1">
        <w:r w:rsidR="008B3957" w:rsidRPr="00C706EB">
          <w:rPr>
            <w:rStyle w:val="Hiperligao"/>
            <w:rFonts w:ascii="Arial" w:hAnsi="Arial" w:cs="Arial"/>
            <w:noProof/>
            <w:color w:val="auto"/>
            <w:u w:val="none"/>
          </w:rPr>
          <w:t>PARTE IV- ANEXOS</w:t>
        </w:r>
      </w:hyperlink>
    </w:p>
    <w:p w:rsidR="009912C2" w:rsidRPr="00C706EB" w:rsidRDefault="007E5050" w:rsidP="008B3957">
      <w:pPr>
        <w:spacing w:line="480" w:lineRule="auto"/>
      </w:pPr>
      <w:r w:rsidRPr="00C706EB">
        <w:rPr>
          <w:rFonts w:ascii="Arial" w:hAnsi="Arial" w:cs="Arial"/>
          <w:b/>
          <w:bCs/>
          <w:caps/>
        </w:rPr>
        <w:fldChar w:fldCharType="end"/>
      </w:r>
    </w:p>
    <w:p w:rsidR="00D6448C" w:rsidRPr="00C706EB" w:rsidRDefault="00D6448C" w:rsidP="00922A5A">
      <w:pPr>
        <w:pStyle w:val="ndice8"/>
        <w:spacing w:after="120" w:line="288" w:lineRule="auto"/>
        <w:rPr>
          <w:rFonts w:ascii="Arial" w:hAnsi="Arial" w:cs="Arial"/>
        </w:rPr>
      </w:pPr>
      <w:r w:rsidRPr="00C706EB">
        <w:rPr>
          <w:rFonts w:ascii="Arial" w:hAnsi="Arial" w:cs="Arial"/>
        </w:rPr>
        <w:t xml:space="preserve"> </w:t>
      </w:r>
    </w:p>
    <w:p w:rsidR="00B25D90" w:rsidRPr="00C706EB" w:rsidRDefault="00B25D90">
      <w:pPr>
        <w:spacing w:after="0" w:line="240" w:lineRule="auto"/>
        <w:rPr>
          <w:rFonts w:ascii="Arial" w:hAnsi="Arial" w:cs="Arial"/>
        </w:rPr>
      </w:pPr>
      <w:r w:rsidRPr="00C706EB">
        <w:rPr>
          <w:rFonts w:ascii="Arial" w:hAnsi="Arial" w:cs="Arial"/>
        </w:rPr>
        <w:br w:type="page"/>
      </w:r>
    </w:p>
    <w:p w:rsidR="001F7515" w:rsidRPr="00C706EB" w:rsidRDefault="001F7515" w:rsidP="002F4C5C">
      <w:pPr>
        <w:spacing w:after="120"/>
        <w:jc w:val="both"/>
      </w:pPr>
    </w:p>
    <w:p w:rsidR="00DF5CB8" w:rsidRPr="00C706EB" w:rsidRDefault="00DF5CB8" w:rsidP="002F4C5C">
      <w:pPr>
        <w:spacing w:after="120"/>
        <w:jc w:val="both"/>
      </w:pPr>
    </w:p>
    <w:p w:rsidR="00922A5A" w:rsidRPr="00BF4FD3" w:rsidRDefault="00013993" w:rsidP="009912C2">
      <w:pPr>
        <w:pStyle w:val="Ttulo1"/>
      </w:pPr>
      <w:bookmarkStart w:id="0" w:name="_Toc295295590"/>
      <w:r w:rsidRPr="00BF4FD3">
        <w:t>PARTE I - CONSIDERANDOS</w:t>
      </w:r>
      <w:bookmarkEnd w:id="0"/>
    </w:p>
    <w:p w:rsidR="00057E93" w:rsidRPr="00BF4FD3" w:rsidRDefault="00057E93" w:rsidP="00057E93"/>
    <w:p w:rsidR="00626C2F" w:rsidRPr="00BF4FD3" w:rsidRDefault="00626C2F" w:rsidP="00626C2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BF4FD3">
        <w:rPr>
          <w:rFonts w:ascii="Arial" w:hAnsi="Arial" w:cs="Arial"/>
          <w:b/>
        </w:rPr>
        <w:t>1 – Introdução</w:t>
      </w:r>
    </w:p>
    <w:p w:rsidR="00626C2F" w:rsidRPr="00BF4FD3" w:rsidRDefault="00626C2F" w:rsidP="0043143F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F4FD3">
        <w:rPr>
          <w:rFonts w:ascii="Arial" w:hAnsi="Arial" w:cs="Arial"/>
          <w:color w:val="auto"/>
          <w:sz w:val="22"/>
          <w:szCs w:val="22"/>
        </w:rPr>
        <w:t xml:space="preserve">O Grupo Parlamentar do </w:t>
      </w:r>
      <w:r w:rsidR="00722FB3" w:rsidRPr="00BF4FD3">
        <w:rPr>
          <w:rFonts w:ascii="Arial" w:hAnsi="Arial" w:cs="Arial"/>
          <w:color w:val="auto"/>
          <w:sz w:val="22"/>
          <w:szCs w:val="22"/>
        </w:rPr>
        <w:t xml:space="preserve">Partido </w:t>
      </w:r>
      <w:r w:rsidR="004638A8" w:rsidRPr="00BF4FD3">
        <w:rPr>
          <w:rFonts w:ascii="Arial" w:hAnsi="Arial" w:cs="Arial"/>
          <w:color w:val="auto"/>
          <w:sz w:val="22"/>
          <w:szCs w:val="22"/>
        </w:rPr>
        <w:t>Comunista Português</w:t>
      </w:r>
      <w:r w:rsidRPr="00BF4FD3">
        <w:rPr>
          <w:rFonts w:ascii="Arial" w:hAnsi="Arial" w:cs="Arial"/>
          <w:color w:val="auto"/>
          <w:sz w:val="22"/>
          <w:szCs w:val="22"/>
        </w:rPr>
        <w:t xml:space="preserve"> tomou a iniciativa de apresentar à </w:t>
      </w:r>
      <w:r w:rsidR="00652EFB" w:rsidRPr="00BF4FD3">
        <w:rPr>
          <w:rFonts w:ascii="Arial" w:hAnsi="Arial" w:cs="Arial"/>
          <w:color w:val="auto"/>
          <w:sz w:val="22"/>
          <w:szCs w:val="22"/>
        </w:rPr>
        <w:t>Assembleia da República o Proje</w:t>
      </w:r>
      <w:r w:rsidRPr="00BF4FD3">
        <w:rPr>
          <w:rFonts w:ascii="Arial" w:hAnsi="Arial" w:cs="Arial"/>
          <w:color w:val="auto"/>
          <w:sz w:val="22"/>
          <w:szCs w:val="22"/>
        </w:rPr>
        <w:t xml:space="preserve">to de Lei n.º </w:t>
      </w:r>
      <w:r w:rsidR="00546ECE">
        <w:rPr>
          <w:rFonts w:ascii="Arial" w:hAnsi="Arial" w:cs="Arial"/>
          <w:color w:val="auto"/>
          <w:sz w:val="22"/>
          <w:szCs w:val="22"/>
        </w:rPr>
        <w:t>1020</w:t>
      </w:r>
      <w:r w:rsidR="009E486D" w:rsidRPr="00BF4FD3">
        <w:rPr>
          <w:rFonts w:ascii="Arial" w:hAnsi="Arial" w:cs="Arial"/>
          <w:color w:val="auto"/>
          <w:sz w:val="22"/>
          <w:szCs w:val="22"/>
        </w:rPr>
        <w:t>/XII/</w:t>
      </w:r>
      <w:r w:rsidR="00CF5D07" w:rsidRPr="00BF4FD3">
        <w:rPr>
          <w:rFonts w:ascii="Arial" w:hAnsi="Arial" w:cs="Arial"/>
          <w:color w:val="auto"/>
          <w:sz w:val="22"/>
          <w:szCs w:val="22"/>
        </w:rPr>
        <w:t>4</w:t>
      </w:r>
      <w:r w:rsidR="009E486D" w:rsidRPr="00BF4FD3">
        <w:rPr>
          <w:rFonts w:ascii="Arial" w:hAnsi="Arial" w:cs="Arial"/>
          <w:color w:val="auto"/>
          <w:sz w:val="22"/>
          <w:szCs w:val="22"/>
        </w:rPr>
        <w:t>ª</w:t>
      </w:r>
      <w:r w:rsidRPr="00BF4FD3">
        <w:rPr>
          <w:rFonts w:ascii="Arial" w:hAnsi="Arial" w:cs="Arial"/>
          <w:color w:val="auto"/>
          <w:sz w:val="22"/>
          <w:szCs w:val="22"/>
        </w:rPr>
        <w:t xml:space="preserve"> </w:t>
      </w:r>
      <w:r w:rsidR="009A58DA" w:rsidRPr="00BF4FD3">
        <w:rPr>
          <w:rFonts w:ascii="Arial" w:hAnsi="Arial" w:cs="Arial"/>
          <w:color w:val="auto"/>
          <w:sz w:val="22"/>
          <w:szCs w:val="22"/>
        </w:rPr>
        <w:t>(</w:t>
      </w:r>
      <w:r w:rsidR="00AA3134" w:rsidRPr="00BF4FD3">
        <w:rPr>
          <w:rFonts w:ascii="Arial" w:hAnsi="Arial" w:cs="Arial"/>
          <w:i/>
          <w:color w:val="auto"/>
          <w:sz w:val="22"/>
          <w:szCs w:val="22"/>
        </w:rPr>
        <w:t xml:space="preserve">Criação da </w:t>
      </w:r>
      <w:r w:rsidR="00546ECE">
        <w:rPr>
          <w:rFonts w:ascii="Arial" w:hAnsi="Arial" w:cs="Arial"/>
          <w:i/>
          <w:color w:val="auto"/>
          <w:sz w:val="22"/>
          <w:szCs w:val="22"/>
        </w:rPr>
        <w:t>Freguesia de Castro Verde, no Concelho de Castro Verde, Distrito de Beja</w:t>
      </w:r>
      <w:r w:rsidR="009A58DA" w:rsidRPr="00BF4FD3">
        <w:rPr>
          <w:rFonts w:ascii="Arial" w:hAnsi="Arial" w:cs="Arial"/>
          <w:color w:val="auto"/>
          <w:sz w:val="22"/>
          <w:szCs w:val="22"/>
        </w:rPr>
        <w:t>)</w:t>
      </w:r>
      <w:r w:rsidRPr="00BF4FD3">
        <w:rPr>
          <w:rFonts w:ascii="Arial" w:hAnsi="Arial" w:cs="Arial"/>
          <w:color w:val="auto"/>
          <w:sz w:val="22"/>
          <w:szCs w:val="22"/>
        </w:rPr>
        <w:t>.</w:t>
      </w:r>
    </w:p>
    <w:p w:rsidR="00626C2F" w:rsidRPr="00BF4FD3" w:rsidRDefault="00626C2F" w:rsidP="00626C2F">
      <w:pPr>
        <w:spacing w:before="120" w:after="120" w:line="360" w:lineRule="auto"/>
        <w:jc w:val="both"/>
        <w:rPr>
          <w:rFonts w:ascii="Arial" w:hAnsi="Arial" w:cs="Arial"/>
        </w:rPr>
      </w:pPr>
      <w:r w:rsidRPr="00BF4FD3">
        <w:rPr>
          <w:rFonts w:ascii="Arial" w:eastAsia="Times New Roman" w:hAnsi="Arial" w:cs="Arial"/>
          <w:lang w:eastAsia="pt-PT"/>
        </w:rPr>
        <w:t>Esta apresentação foi efetuada nos termos do disposto no artigo 167º da Constituição da República Portuguesa e do artigo 118º do Regimento da Assembleia da República em vigor à data, reunindo os requisitos formais previstos nos artigos 123º e 124º desse mesmo Regimento.</w:t>
      </w:r>
    </w:p>
    <w:p w:rsidR="00626C2F" w:rsidRPr="00BF4FD3" w:rsidRDefault="00626C2F" w:rsidP="00626C2F">
      <w:pPr>
        <w:spacing w:before="120" w:after="120" w:line="360" w:lineRule="auto"/>
        <w:jc w:val="both"/>
        <w:rPr>
          <w:rFonts w:ascii="Arial" w:hAnsi="Arial" w:cs="Arial"/>
        </w:rPr>
      </w:pPr>
      <w:r w:rsidRPr="00BF4FD3">
        <w:rPr>
          <w:rFonts w:ascii="Arial" w:hAnsi="Arial" w:cs="Arial"/>
        </w:rPr>
        <w:t xml:space="preserve">O </w:t>
      </w:r>
      <w:r w:rsidR="007D5722" w:rsidRPr="00BF4FD3">
        <w:rPr>
          <w:rFonts w:ascii="Arial" w:hAnsi="Arial" w:cs="Arial"/>
        </w:rPr>
        <w:t>P</w:t>
      </w:r>
      <w:r w:rsidRPr="00BF4FD3">
        <w:rPr>
          <w:rFonts w:ascii="Arial" w:hAnsi="Arial" w:cs="Arial"/>
        </w:rPr>
        <w:t xml:space="preserve">rojeto de </w:t>
      </w:r>
      <w:r w:rsidR="007D5722" w:rsidRPr="00BF4FD3">
        <w:rPr>
          <w:rFonts w:ascii="Arial" w:hAnsi="Arial" w:cs="Arial"/>
        </w:rPr>
        <w:t>L</w:t>
      </w:r>
      <w:r w:rsidRPr="00BF4FD3">
        <w:rPr>
          <w:rFonts w:ascii="Arial" w:hAnsi="Arial" w:cs="Arial"/>
        </w:rPr>
        <w:t xml:space="preserve">ei em causa foi admitido em </w:t>
      </w:r>
      <w:r w:rsidR="00546ECE">
        <w:rPr>
          <w:rFonts w:ascii="Arial" w:hAnsi="Arial" w:cs="Arial"/>
        </w:rPr>
        <w:t>25</w:t>
      </w:r>
      <w:r w:rsidRPr="00BF4FD3">
        <w:rPr>
          <w:rFonts w:ascii="Arial" w:hAnsi="Arial" w:cs="Arial"/>
        </w:rPr>
        <w:t xml:space="preserve"> de </w:t>
      </w:r>
      <w:r w:rsidR="00BA3A62">
        <w:rPr>
          <w:rFonts w:ascii="Arial" w:hAnsi="Arial" w:cs="Arial"/>
        </w:rPr>
        <w:t>junh</w:t>
      </w:r>
      <w:r w:rsidR="006D45BB" w:rsidRPr="00BF4FD3">
        <w:rPr>
          <w:rFonts w:ascii="Arial" w:hAnsi="Arial" w:cs="Arial"/>
        </w:rPr>
        <w:t>o</w:t>
      </w:r>
      <w:r w:rsidRPr="00BF4FD3">
        <w:rPr>
          <w:rFonts w:ascii="Arial" w:hAnsi="Arial" w:cs="Arial"/>
        </w:rPr>
        <w:t xml:space="preserve"> de 201</w:t>
      </w:r>
      <w:r w:rsidR="006D45BB" w:rsidRPr="00BF4FD3">
        <w:rPr>
          <w:rFonts w:ascii="Arial" w:hAnsi="Arial" w:cs="Arial"/>
        </w:rPr>
        <w:t>5</w:t>
      </w:r>
      <w:r w:rsidRPr="00BF4FD3">
        <w:rPr>
          <w:rFonts w:ascii="Arial" w:hAnsi="Arial" w:cs="Arial"/>
        </w:rPr>
        <w:t xml:space="preserve"> e baixou por determinação de Sua Excelência a Presidente da Assembleia da República, </w:t>
      </w:r>
      <w:r w:rsidR="002A6911" w:rsidRPr="00BF4FD3">
        <w:rPr>
          <w:rFonts w:ascii="Arial" w:hAnsi="Arial" w:cs="Arial"/>
        </w:rPr>
        <w:t>à</w:t>
      </w:r>
      <w:r w:rsidRPr="00BF4FD3">
        <w:rPr>
          <w:rFonts w:ascii="Arial" w:hAnsi="Arial" w:cs="Arial"/>
        </w:rPr>
        <w:t xml:space="preserve"> </w:t>
      </w:r>
      <w:r w:rsidRPr="00BF4FD3">
        <w:rPr>
          <w:rFonts w:ascii="Arial" w:eastAsia="Times New Roman" w:hAnsi="Arial" w:cs="Arial"/>
          <w:lang w:eastAsia="pt-PT"/>
        </w:rPr>
        <w:t>Comissão do Ambiente, Ordenamento do Território e Poder Local</w:t>
      </w:r>
      <w:r w:rsidRPr="00BF4FD3">
        <w:rPr>
          <w:rFonts w:ascii="Arial" w:hAnsi="Arial" w:cs="Arial"/>
        </w:rPr>
        <w:t>, par</w:t>
      </w:r>
      <w:r w:rsidR="00652EFB" w:rsidRPr="00BF4FD3">
        <w:rPr>
          <w:rFonts w:ascii="Arial" w:hAnsi="Arial" w:cs="Arial"/>
        </w:rPr>
        <w:t>a apreciação e emissão do respe</w:t>
      </w:r>
      <w:r w:rsidRPr="00BF4FD3">
        <w:rPr>
          <w:rFonts w:ascii="Arial" w:hAnsi="Arial" w:cs="Arial"/>
        </w:rPr>
        <w:t xml:space="preserve">tivo parecer. </w:t>
      </w:r>
    </w:p>
    <w:p w:rsidR="00B713EE" w:rsidRPr="00BF4FD3" w:rsidRDefault="00054406" w:rsidP="00B713EE">
      <w:pPr>
        <w:spacing w:before="120" w:after="120" w:line="360" w:lineRule="auto"/>
        <w:jc w:val="both"/>
        <w:rPr>
          <w:rFonts w:ascii="Arial" w:hAnsi="Arial" w:cs="Arial"/>
        </w:rPr>
      </w:pPr>
      <w:r w:rsidRPr="00BF4FD3">
        <w:rPr>
          <w:rFonts w:ascii="Arial" w:hAnsi="Arial" w:cs="Arial"/>
        </w:rPr>
        <w:t>A presente iniciativa</w:t>
      </w:r>
      <w:r w:rsidR="00626C2F" w:rsidRPr="00BF4FD3">
        <w:rPr>
          <w:rFonts w:ascii="Arial" w:hAnsi="Arial" w:cs="Arial"/>
        </w:rPr>
        <w:t xml:space="preserve"> inclui exposição de motivos, obedece aos requisitos formais</w:t>
      </w:r>
      <w:r w:rsidR="00B008D4" w:rsidRPr="00BF4FD3">
        <w:rPr>
          <w:rFonts w:ascii="Arial" w:hAnsi="Arial" w:cs="Arial"/>
        </w:rPr>
        <w:t xml:space="preserve"> </w:t>
      </w:r>
      <w:r w:rsidR="00626C2F" w:rsidRPr="00BF4FD3">
        <w:rPr>
          <w:rFonts w:ascii="Arial" w:hAnsi="Arial" w:cs="Arial"/>
        </w:rPr>
        <w:t>respeitantes às iniciativas, em geral</w:t>
      </w:r>
      <w:r w:rsidR="00214A8D" w:rsidRPr="00BF4FD3">
        <w:rPr>
          <w:rFonts w:ascii="Arial" w:hAnsi="Arial" w:cs="Arial"/>
        </w:rPr>
        <w:t>, e aos proje</w:t>
      </w:r>
      <w:r w:rsidR="00626C2F" w:rsidRPr="00BF4FD3">
        <w:rPr>
          <w:rFonts w:ascii="Arial" w:hAnsi="Arial" w:cs="Arial"/>
        </w:rPr>
        <w:t>tos de lei, em particular.</w:t>
      </w:r>
      <w:r w:rsidR="00B713EE" w:rsidRPr="00BF4FD3">
        <w:rPr>
          <w:rFonts w:ascii="Arial" w:hAnsi="Arial" w:cs="Arial"/>
        </w:rPr>
        <w:t xml:space="preserve"> No entanto, nada dispõe quanto à data de entrada em vigor, pelo que a mesma ocorrerá, em caso de aprovação, no quinto dia após a publicação, em conformidade com o disposto no n.º 2 do artigo 2.º da «lei formulário».</w:t>
      </w:r>
    </w:p>
    <w:p w:rsidR="00161391" w:rsidRPr="00C706EB" w:rsidRDefault="00161391" w:rsidP="00626C2F">
      <w:pPr>
        <w:spacing w:before="120" w:after="120" w:line="360" w:lineRule="auto"/>
        <w:jc w:val="both"/>
        <w:rPr>
          <w:rFonts w:ascii="Arial" w:hAnsi="Arial" w:cs="Arial"/>
        </w:rPr>
      </w:pPr>
      <w:r w:rsidRPr="00BF4FD3">
        <w:rPr>
          <w:rFonts w:ascii="Arial" w:hAnsi="Arial" w:cs="Arial"/>
        </w:rPr>
        <w:t xml:space="preserve">Na sequência da deliberação da CAOTPL de </w:t>
      </w:r>
      <w:r w:rsidR="00546ECE">
        <w:rPr>
          <w:rFonts w:ascii="Arial" w:hAnsi="Arial" w:cs="Arial"/>
        </w:rPr>
        <w:t>9</w:t>
      </w:r>
      <w:r w:rsidRPr="00BF4FD3">
        <w:rPr>
          <w:rFonts w:ascii="Arial" w:hAnsi="Arial" w:cs="Arial"/>
        </w:rPr>
        <w:t xml:space="preserve"> de </w:t>
      </w:r>
      <w:r w:rsidR="00BA3A62">
        <w:rPr>
          <w:rFonts w:ascii="Arial" w:hAnsi="Arial" w:cs="Arial"/>
        </w:rPr>
        <w:t>ju</w:t>
      </w:r>
      <w:r w:rsidR="00546ECE">
        <w:rPr>
          <w:rFonts w:ascii="Arial" w:hAnsi="Arial" w:cs="Arial"/>
        </w:rPr>
        <w:t>l</w:t>
      </w:r>
      <w:r w:rsidR="00BA3A62">
        <w:rPr>
          <w:rFonts w:ascii="Arial" w:hAnsi="Arial" w:cs="Arial"/>
        </w:rPr>
        <w:t>h</w:t>
      </w:r>
      <w:r w:rsidR="006D45BB" w:rsidRPr="00BF4FD3">
        <w:rPr>
          <w:rFonts w:ascii="Arial" w:hAnsi="Arial" w:cs="Arial"/>
        </w:rPr>
        <w:t>o</w:t>
      </w:r>
      <w:r w:rsidRPr="00BF4FD3">
        <w:rPr>
          <w:rFonts w:ascii="Arial" w:hAnsi="Arial" w:cs="Arial"/>
        </w:rPr>
        <w:t xml:space="preserve"> de 201</w:t>
      </w:r>
      <w:r w:rsidR="006D45BB" w:rsidRPr="00BF4FD3">
        <w:rPr>
          <w:rFonts w:ascii="Arial" w:hAnsi="Arial" w:cs="Arial"/>
        </w:rPr>
        <w:t>5</w:t>
      </w:r>
      <w:r w:rsidRPr="00BF4FD3">
        <w:rPr>
          <w:rFonts w:ascii="Arial" w:hAnsi="Arial" w:cs="Arial"/>
        </w:rPr>
        <w:t xml:space="preserve"> a elaboração deste parecer coube ao Grupo Parlamentar do Partido Social Democrata, que, por sua vez, indicou como relator o Deputado </w:t>
      </w:r>
      <w:r w:rsidR="00BF4FD3" w:rsidRPr="00BF4FD3">
        <w:rPr>
          <w:rFonts w:ascii="Arial" w:hAnsi="Arial" w:cs="Arial"/>
        </w:rPr>
        <w:t>Bruno Coimbra</w:t>
      </w:r>
      <w:r w:rsidRPr="00BF4FD3">
        <w:rPr>
          <w:rFonts w:ascii="Arial" w:hAnsi="Arial" w:cs="Arial"/>
        </w:rPr>
        <w:t>.</w:t>
      </w:r>
    </w:p>
    <w:p w:rsidR="00FA6C14" w:rsidRPr="00C706EB" w:rsidRDefault="00FA6C14">
      <w:pPr>
        <w:spacing w:after="0" w:line="240" w:lineRule="auto"/>
        <w:rPr>
          <w:rFonts w:ascii="Arial" w:hAnsi="Arial" w:cs="Arial"/>
          <w:b/>
        </w:rPr>
      </w:pPr>
      <w:r w:rsidRPr="00C706EB">
        <w:rPr>
          <w:rFonts w:ascii="Arial" w:hAnsi="Arial" w:cs="Arial"/>
          <w:b/>
        </w:rPr>
        <w:br w:type="page"/>
      </w:r>
    </w:p>
    <w:p w:rsidR="00161391" w:rsidRPr="00C706EB" w:rsidRDefault="00161391" w:rsidP="00626C2F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626C2F" w:rsidRPr="00BF4FD3" w:rsidRDefault="00057E93" w:rsidP="00626C2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BF4FD3">
        <w:rPr>
          <w:rFonts w:ascii="Arial" w:hAnsi="Arial" w:cs="Arial"/>
          <w:b/>
        </w:rPr>
        <w:t>2 – Obje</w:t>
      </w:r>
      <w:r w:rsidR="00626C2F" w:rsidRPr="00BF4FD3">
        <w:rPr>
          <w:rFonts w:ascii="Arial" w:hAnsi="Arial" w:cs="Arial"/>
          <w:b/>
        </w:rPr>
        <w:t>to, Conteúdo e Motivação</w:t>
      </w:r>
    </w:p>
    <w:p w:rsidR="008B7139" w:rsidRPr="00BF4FD3" w:rsidRDefault="008B7139" w:rsidP="008B7139">
      <w:pPr>
        <w:spacing w:before="120" w:after="120" w:line="360" w:lineRule="auto"/>
        <w:jc w:val="both"/>
        <w:rPr>
          <w:rFonts w:ascii="Arial" w:hAnsi="Arial" w:cs="Arial"/>
        </w:rPr>
      </w:pPr>
      <w:r w:rsidRPr="00BF4FD3">
        <w:rPr>
          <w:rFonts w:ascii="Arial" w:hAnsi="Arial" w:cs="Arial"/>
        </w:rPr>
        <w:t xml:space="preserve">Por força da </w:t>
      </w:r>
      <w:r w:rsidR="00FD43BE" w:rsidRPr="00BF4FD3">
        <w:rPr>
          <w:rFonts w:ascii="Arial" w:hAnsi="Arial" w:cs="Arial"/>
        </w:rPr>
        <w:t xml:space="preserve">Lei n.º 11-A/2013, de 28 de janeiro, a anterior freguesia de </w:t>
      </w:r>
      <w:r w:rsidR="00546ECE">
        <w:rPr>
          <w:rFonts w:ascii="Arial" w:hAnsi="Arial" w:cs="Arial"/>
        </w:rPr>
        <w:t>Castro Verde</w:t>
      </w:r>
      <w:r w:rsidR="00FD43BE" w:rsidRPr="00BF4FD3">
        <w:rPr>
          <w:rFonts w:ascii="Arial" w:hAnsi="Arial" w:cs="Arial"/>
        </w:rPr>
        <w:t xml:space="preserve"> em conjunto com a freguesia de </w:t>
      </w:r>
      <w:r w:rsidR="00546ECE">
        <w:rPr>
          <w:rFonts w:ascii="Arial" w:hAnsi="Arial" w:cs="Arial"/>
        </w:rPr>
        <w:t>Casével</w:t>
      </w:r>
      <w:r w:rsidR="00FD43BE" w:rsidRPr="00BF4FD3">
        <w:rPr>
          <w:rFonts w:ascii="Arial" w:hAnsi="Arial" w:cs="Arial"/>
        </w:rPr>
        <w:t xml:space="preserve"> de</w:t>
      </w:r>
      <w:r w:rsidR="00546ECE">
        <w:rPr>
          <w:rFonts w:ascii="Arial" w:hAnsi="Arial" w:cs="Arial"/>
        </w:rPr>
        <w:t>u</w:t>
      </w:r>
      <w:r w:rsidR="00FD43BE" w:rsidRPr="00BF4FD3">
        <w:rPr>
          <w:rFonts w:ascii="Arial" w:hAnsi="Arial" w:cs="Arial"/>
        </w:rPr>
        <w:t xml:space="preserve"> lugar a uma nova freguesia denominada </w:t>
      </w:r>
      <w:r w:rsidR="00BA3A62" w:rsidRPr="00BA3A62">
        <w:rPr>
          <w:rFonts w:ascii="Arial" w:hAnsi="Arial" w:cs="Arial"/>
        </w:rPr>
        <w:t xml:space="preserve">União das Freguesias </w:t>
      </w:r>
      <w:r w:rsidR="00546ECE">
        <w:rPr>
          <w:rFonts w:ascii="Arial" w:hAnsi="Arial" w:cs="Arial"/>
        </w:rPr>
        <w:t>de Castro Verde e Casével</w:t>
      </w:r>
      <w:r w:rsidRPr="00BF4FD3">
        <w:rPr>
          <w:rFonts w:ascii="Arial" w:hAnsi="Arial" w:cs="Arial"/>
        </w:rPr>
        <w:t>.</w:t>
      </w:r>
    </w:p>
    <w:p w:rsidR="008B7139" w:rsidRPr="00C706EB" w:rsidRDefault="008B7139" w:rsidP="008B7139">
      <w:pPr>
        <w:spacing w:before="120" w:after="120" w:line="360" w:lineRule="auto"/>
        <w:jc w:val="both"/>
        <w:rPr>
          <w:rFonts w:ascii="Arial" w:hAnsi="Arial" w:cs="Arial"/>
        </w:rPr>
      </w:pPr>
      <w:r w:rsidRPr="00BF4FD3">
        <w:rPr>
          <w:rFonts w:ascii="Arial" w:eastAsia="Times New Roman" w:hAnsi="Arial" w:cs="Arial"/>
          <w:lang w:eastAsia="pt-PT"/>
        </w:rPr>
        <w:t xml:space="preserve">Com base em razões de ordem </w:t>
      </w:r>
      <w:r w:rsidR="006D45BB" w:rsidRPr="00BF4FD3">
        <w:rPr>
          <w:rFonts w:ascii="Arial" w:eastAsia="Times New Roman" w:hAnsi="Arial" w:cs="Arial"/>
          <w:lang w:eastAsia="pt-PT"/>
        </w:rPr>
        <w:t xml:space="preserve">histórica, </w:t>
      </w:r>
      <w:r w:rsidRPr="00BF4FD3">
        <w:rPr>
          <w:rFonts w:ascii="Arial" w:eastAsia="Times New Roman" w:hAnsi="Arial" w:cs="Arial"/>
          <w:lang w:eastAsia="pt-PT"/>
        </w:rPr>
        <w:t>económica, social e cultural</w:t>
      </w:r>
      <w:r w:rsidR="00FD43BE" w:rsidRPr="00BF4FD3">
        <w:rPr>
          <w:rFonts w:ascii="Arial" w:eastAsia="Times New Roman" w:hAnsi="Arial" w:cs="Arial"/>
          <w:lang w:eastAsia="pt-PT"/>
        </w:rPr>
        <w:t xml:space="preserve"> e</w:t>
      </w:r>
      <w:r w:rsidRPr="00BF4FD3">
        <w:rPr>
          <w:rFonts w:ascii="Arial" w:eastAsia="Times New Roman" w:hAnsi="Arial" w:cs="Arial"/>
          <w:i/>
          <w:lang w:eastAsia="pt-PT"/>
        </w:rPr>
        <w:t xml:space="preserve"> “… garantindo a proximidade do Poder Local Democrático e melhores serviços públicos às populações”, o</w:t>
      </w:r>
      <w:r w:rsidRPr="00BF4FD3">
        <w:rPr>
          <w:rFonts w:ascii="Arial" w:eastAsia="Times New Roman" w:hAnsi="Arial" w:cs="Arial"/>
          <w:lang w:eastAsia="pt-PT"/>
        </w:rPr>
        <w:t xml:space="preserve"> Grupo Parlamentar do </w:t>
      </w:r>
      <w:r w:rsidRPr="00BF4FD3">
        <w:rPr>
          <w:rFonts w:ascii="Arial" w:hAnsi="Arial" w:cs="Arial"/>
        </w:rPr>
        <w:t>Partido</w:t>
      </w:r>
      <w:r w:rsidR="00FD43BE" w:rsidRPr="00BF4FD3">
        <w:rPr>
          <w:rFonts w:ascii="Arial" w:hAnsi="Arial" w:cs="Arial"/>
        </w:rPr>
        <w:t xml:space="preserve"> Comunista Português</w:t>
      </w:r>
      <w:r w:rsidRPr="00BF4FD3">
        <w:rPr>
          <w:rFonts w:ascii="Arial" w:hAnsi="Arial" w:cs="Arial"/>
        </w:rPr>
        <w:t xml:space="preserve"> </w:t>
      </w:r>
      <w:r w:rsidRPr="00BF4FD3">
        <w:rPr>
          <w:rFonts w:ascii="Arial" w:eastAsia="Times New Roman" w:hAnsi="Arial" w:cs="Arial"/>
          <w:lang w:eastAsia="pt-PT"/>
        </w:rPr>
        <w:t xml:space="preserve">visa, em síntese, com este projeto de lei criar a </w:t>
      </w:r>
      <w:r w:rsidR="00546ECE">
        <w:rPr>
          <w:rFonts w:ascii="Arial" w:eastAsia="Times New Roman" w:hAnsi="Arial" w:cs="Arial"/>
          <w:lang w:eastAsia="pt-PT"/>
        </w:rPr>
        <w:t>Freguesia de Castro Verde, no Concelho de Castro Verde, Distrito de Beja</w:t>
      </w:r>
      <w:r w:rsidRPr="00BF4FD3">
        <w:rPr>
          <w:rFonts w:ascii="Arial" w:hAnsi="Arial" w:cs="Arial"/>
        </w:rPr>
        <w:t>.</w:t>
      </w:r>
    </w:p>
    <w:p w:rsidR="002D230A" w:rsidRPr="00C706EB" w:rsidRDefault="00626C2F" w:rsidP="00626C2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706EB">
        <w:rPr>
          <w:rFonts w:ascii="Arial" w:eastAsia="Times New Roman" w:hAnsi="Arial" w:cs="Arial"/>
          <w:lang w:eastAsia="pt-PT"/>
        </w:rPr>
        <w:t xml:space="preserve"> </w:t>
      </w:r>
    </w:p>
    <w:p w:rsidR="00626C2F" w:rsidRPr="00C706EB" w:rsidRDefault="00626C2F" w:rsidP="00626C2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706EB">
        <w:rPr>
          <w:rFonts w:ascii="Arial" w:hAnsi="Arial" w:cs="Arial"/>
          <w:b/>
        </w:rPr>
        <w:t>3 - Iniciativas pendentes sobre a mesma matéria</w:t>
      </w:r>
    </w:p>
    <w:p w:rsidR="00626C2F" w:rsidRPr="00C706EB" w:rsidRDefault="000F77A7" w:rsidP="00626C2F">
      <w:pPr>
        <w:spacing w:line="360" w:lineRule="auto"/>
        <w:jc w:val="both"/>
        <w:rPr>
          <w:rFonts w:ascii="Arial" w:hAnsi="Arial" w:cs="Arial"/>
        </w:rPr>
      </w:pPr>
      <w:r w:rsidRPr="000F77A7">
        <w:rPr>
          <w:rFonts w:ascii="Arial" w:hAnsi="Arial" w:cs="Arial"/>
        </w:rPr>
        <w:t>Da pesquisa efetuada à base de dados da atividade parlamentar e do processo legislativo (PLC) verificou-se que, neste momento, estão pendentes as seguintes iniciativas versando sobre idêntica matéria</w:t>
      </w:r>
      <w:r w:rsidR="00FD6772" w:rsidRPr="00C706EB">
        <w:rPr>
          <w:rFonts w:ascii="Arial" w:hAnsi="Arial" w:cs="Arial"/>
        </w:rPr>
        <w:t>:</w:t>
      </w:r>
    </w:p>
    <w:p w:rsidR="00413AAF" w:rsidRPr="00C706EB" w:rsidRDefault="001E0B81" w:rsidP="00AE4005">
      <w:pPr>
        <w:pStyle w:val="PargrafodaLista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1E0B81">
        <w:rPr>
          <w:rFonts w:ascii="Arial" w:hAnsi="Arial" w:cs="Arial"/>
          <w:b/>
        </w:rPr>
        <w:t xml:space="preserve">Encontram-se pendentes, em Comissão, </w:t>
      </w:r>
      <w:r>
        <w:rPr>
          <w:rFonts w:ascii="Arial" w:hAnsi="Arial" w:cs="Arial"/>
          <w:b/>
        </w:rPr>
        <w:t xml:space="preserve">cento e </w:t>
      </w:r>
      <w:r w:rsidR="00546ECE">
        <w:rPr>
          <w:rFonts w:ascii="Arial" w:hAnsi="Arial" w:cs="Arial"/>
          <w:b/>
        </w:rPr>
        <w:t>sessenta</w:t>
      </w:r>
      <w:r>
        <w:rPr>
          <w:rFonts w:ascii="Arial" w:hAnsi="Arial" w:cs="Arial"/>
          <w:b/>
        </w:rPr>
        <w:t xml:space="preserve"> </w:t>
      </w:r>
      <w:r w:rsidR="00BF4FD3">
        <w:rPr>
          <w:rFonts w:ascii="Arial" w:hAnsi="Arial" w:cs="Arial"/>
          <w:b/>
        </w:rPr>
        <w:t xml:space="preserve">e </w:t>
      </w:r>
      <w:r w:rsidR="00546ECE">
        <w:rPr>
          <w:rFonts w:ascii="Arial" w:hAnsi="Arial" w:cs="Arial"/>
          <w:b/>
        </w:rPr>
        <w:t>cinco</w:t>
      </w:r>
      <w:r w:rsidRPr="001E0B81">
        <w:rPr>
          <w:rFonts w:ascii="Arial" w:hAnsi="Arial" w:cs="Arial"/>
          <w:b/>
        </w:rPr>
        <w:t xml:space="preserve"> iniciativas legislativas com idêntico objeto, </w:t>
      </w:r>
      <w:r w:rsidR="00413AAF" w:rsidRPr="00C706EB">
        <w:rPr>
          <w:rFonts w:ascii="Arial" w:hAnsi="Arial" w:cs="Arial"/>
          <w:b/>
        </w:rPr>
        <w:t>apresentadas pelo Grupo Parlamentar do Partido Comunista Português.</w:t>
      </w:r>
    </w:p>
    <w:p w:rsidR="00434A81" w:rsidRPr="00C706EB" w:rsidRDefault="00434A81" w:rsidP="001A58C2">
      <w:pPr>
        <w:spacing w:line="360" w:lineRule="auto"/>
        <w:jc w:val="both"/>
        <w:rPr>
          <w:rFonts w:ascii="Arial" w:hAnsi="Arial" w:cs="Arial"/>
        </w:rPr>
      </w:pPr>
    </w:p>
    <w:p w:rsidR="00FD6772" w:rsidRPr="00C706EB" w:rsidRDefault="00FD6772" w:rsidP="00FD677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706EB">
        <w:rPr>
          <w:rFonts w:ascii="Arial" w:hAnsi="Arial" w:cs="Arial"/>
          <w:b/>
        </w:rPr>
        <w:t>4 - Consultas obrigatórias e/ou facultativas</w:t>
      </w:r>
    </w:p>
    <w:p w:rsidR="0020775E" w:rsidRPr="00C706EB" w:rsidRDefault="0020775E" w:rsidP="0020775E">
      <w:pPr>
        <w:spacing w:line="360" w:lineRule="auto"/>
        <w:jc w:val="both"/>
        <w:rPr>
          <w:rFonts w:ascii="Arial" w:hAnsi="Arial" w:cs="Arial"/>
        </w:rPr>
      </w:pPr>
      <w:r w:rsidRPr="00C706EB">
        <w:rPr>
          <w:rFonts w:ascii="Arial" w:hAnsi="Arial" w:cs="Arial"/>
        </w:rPr>
        <w:t>Nos termos do artigo 249.º da Constituição da República Portuguesa deverão ser ouvidos todos os órgãos representativos dos Municípios envolvidos.</w:t>
      </w:r>
    </w:p>
    <w:p w:rsidR="00FD6772" w:rsidRPr="00C706EB" w:rsidRDefault="0020775E" w:rsidP="0020775E">
      <w:pPr>
        <w:spacing w:line="360" w:lineRule="auto"/>
        <w:jc w:val="both"/>
        <w:rPr>
          <w:rFonts w:ascii="Arial" w:hAnsi="Arial" w:cs="Arial"/>
        </w:rPr>
      </w:pPr>
      <w:r w:rsidRPr="00C706EB">
        <w:rPr>
          <w:rFonts w:ascii="Arial" w:hAnsi="Arial" w:cs="Arial"/>
        </w:rPr>
        <w:t>Nos termos do artigo 5.º da Carta Europeia da Autonomia Local, ratificada pelo Decreto do Presidente da República, n.º 58/90, de 23 de Outubro, publicado no Diário da República, I Série, n.º 245/90, deverão ser ouvidos todos os órgãos das freguesias envolvidas.</w:t>
      </w:r>
    </w:p>
    <w:p w:rsidR="0020775E" w:rsidRDefault="0020775E" w:rsidP="0020775E">
      <w:pPr>
        <w:spacing w:line="360" w:lineRule="auto"/>
        <w:jc w:val="both"/>
        <w:rPr>
          <w:rFonts w:ascii="Arial" w:hAnsi="Arial" w:cs="Arial"/>
        </w:rPr>
      </w:pPr>
    </w:p>
    <w:p w:rsidR="00BF4FD3" w:rsidRPr="00C706EB" w:rsidRDefault="00BF4FD3" w:rsidP="0020775E">
      <w:pPr>
        <w:spacing w:line="360" w:lineRule="auto"/>
        <w:jc w:val="both"/>
        <w:rPr>
          <w:rFonts w:ascii="Arial" w:hAnsi="Arial" w:cs="Arial"/>
        </w:rPr>
      </w:pPr>
    </w:p>
    <w:p w:rsidR="00DF5CB8" w:rsidRPr="00C706EB" w:rsidRDefault="00DF5CB8" w:rsidP="0020775E">
      <w:pPr>
        <w:spacing w:line="360" w:lineRule="auto"/>
        <w:jc w:val="both"/>
        <w:rPr>
          <w:rFonts w:ascii="Arial" w:hAnsi="Arial" w:cs="Arial"/>
        </w:rPr>
      </w:pPr>
    </w:p>
    <w:p w:rsidR="00DE5241" w:rsidRPr="00C706EB" w:rsidRDefault="00DE5241" w:rsidP="009912C2">
      <w:pPr>
        <w:pStyle w:val="Ttulo1"/>
      </w:pPr>
      <w:bookmarkStart w:id="1" w:name="_Toc295295591"/>
      <w:r w:rsidRPr="00C706EB">
        <w:t>PARTE II - OPINIÃO D</w:t>
      </w:r>
      <w:r w:rsidR="009E486D" w:rsidRPr="00C706EB">
        <w:t>O</w:t>
      </w:r>
      <w:r w:rsidRPr="00C706EB">
        <w:t xml:space="preserve"> DEPUTAD</w:t>
      </w:r>
      <w:r w:rsidR="009E486D" w:rsidRPr="00C706EB">
        <w:t>O</w:t>
      </w:r>
      <w:r w:rsidRPr="00C706EB">
        <w:t xml:space="preserve"> AUTOR DO PARECER</w:t>
      </w:r>
      <w:bookmarkEnd w:id="1"/>
    </w:p>
    <w:p w:rsidR="00640D70" w:rsidRPr="00C706EB" w:rsidRDefault="00640D70" w:rsidP="00111D87">
      <w:pPr>
        <w:spacing w:line="360" w:lineRule="auto"/>
        <w:jc w:val="both"/>
        <w:rPr>
          <w:rFonts w:ascii="Arial" w:hAnsi="Arial" w:cs="Arial"/>
        </w:rPr>
      </w:pPr>
    </w:p>
    <w:p w:rsidR="00DE5241" w:rsidRPr="00C706EB" w:rsidRDefault="00B03FF9" w:rsidP="00111D87">
      <w:pPr>
        <w:spacing w:line="360" w:lineRule="auto"/>
        <w:jc w:val="both"/>
        <w:rPr>
          <w:rFonts w:ascii="Arial" w:hAnsi="Arial" w:cs="Arial"/>
        </w:rPr>
      </w:pPr>
      <w:r w:rsidRPr="00C706EB">
        <w:rPr>
          <w:rFonts w:ascii="Arial" w:hAnsi="Arial" w:cs="Arial"/>
        </w:rPr>
        <w:t>O</w:t>
      </w:r>
      <w:r w:rsidR="007A3619" w:rsidRPr="00C706EB">
        <w:rPr>
          <w:rFonts w:ascii="Arial" w:hAnsi="Arial" w:cs="Arial"/>
        </w:rPr>
        <w:t xml:space="preserve"> signatári</w:t>
      </w:r>
      <w:r w:rsidRPr="00C706EB">
        <w:rPr>
          <w:rFonts w:ascii="Arial" w:hAnsi="Arial" w:cs="Arial"/>
        </w:rPr>
        <w:t>o</w:t>
      </w:r>
      <w:r w:rsidR="007A3619" w:rsidRPr="00C706EB">
        <w:rPr>
          <w:rFonts w:ascii="Arial" w:hAnsi="Arial" w:cs="Arial"/>
        </w:rPr>
        <w:t xml:space="preserve"> do presente parecer exime-se, nesta sede, de manifestar a sua opinião política sobre a iniciativa em apreço, a qual é, de resto, de “elaboração facultativa” nos termos do n.º 3 do artigo 137.º do Regimento da Assembleia da República, reservando o seu grupo parlamentar a sua posição para o debate em Plenário.</w:t>
      </w:r>
    </w:p>
    <w:p w:rsidR="00640D70" w:rsidRPr="00C706EB" w:rsidRDefault="00640D70" w:rsidP="00111D87">
      <w:pPr>
        <w:spacing w:line="360" w:lineRule="auto"/>
        <w:rPr>
          <w:rFonts w:ascii="Arial" w:hAnsi="Arial" w:cs="Arial"/>
        </w:rPr>
      </w:pPr>
    </w:p>
    <w:p w:rsidR="00640D70" w:rsidRPr="00C706EB" w:rsidRDefault="00640D70" w:rsidP="00640D70"/>
    <w:p w:rsidR="00DE5241" w:rsidRPr="00BF4FD3" w:rsidRDefault="00DE5241" w:rsidP="009912C2">
      <w:pPr>
        <w:pStyle w:val="Ttulo1"/>
      </w:pPr>
      <w:bookmarkStart w:id="2" w:name="_Toc295295592"/>
      <w:r w:rsidRPr="00C706EB">
        <w:t xml:space="preserve">PARTE III </w:t>
      </w:r>
      <w:r w:rsidRPr="003C16C2">
        <w:t xml:space="preserve">- </w:t>
      </w:r>
      <w:r w:rsidRPr="00BF4FD3">
        <w:t>CONCLUSÕES</w:t>
      </w:r>
      <w:bookmarkEnd w:id="2"/>
    </w:p>
    <w:p w:rsidR="007A3619" w:rsidRPr="00BF4FD3" w:rsidRDefault="007A3619" w:rsidP="00111D87">
      <w:pPr>
        <w:pStyle w:val="ndice8"/>
        <w:spacing w:after="120" w:line="360" w:lineRule="auto"/>
        <w:rPr>
          <w:rFonts w:ascii="Arial" w:hAnsi="Arial" w:cs="Arial"/>
        </w:rPr>
      </w:pPr>
    </w:p>
    <w:p w:rsidR="00FF4139" w:rsidRPr="00BF4FD3" w:rsidRDefault="007A3619" w:rsidP="006B24F0">
      <w:pPr>
        <w:pStyle w:val="ndice8"/>
        <w:numPr>
          <w:ilvl w:val="0"/>
          <w:numId w:val="39"/>
        </w:numPr>
        <w:spacing w:after="120" w:line="360" w:lineRule="auto"/>
        <w:jc w:val="both"/>
        <w:rPr>
          <w:rFonts w:ascii="Arial" w:hAnsi="Arial" w:cs="Arial"/>
        </w:rPr>
      </w:pPr>
      <w:r w:rsidRPr="00BF4FD3">
        <w:rPr>
          <w:rFonts w:ascii="Arial" w:hAnsi="Arial" w:cs="Arial"/>
        </w:rPr>
        <w:t xml:space="preserve">O Grupo Parlamentar do </w:t>
      </w:r>
      <w:r w:rsidR="00722FB3" w:rsidRPr="00BF4FD3">
        <w:rPr>
          <w:rFonts w:ascii="Arial" w:hAnsi="Arial" w:cs="Arial"/>
        </w:rPr>
        <w:t xml:space="preserve">Partido </w:t>
      </w:r>
      <w:r w:rsidR="00B061CF" w:rsidRPr="00BF4FD3">
        <w:rPr>
          <w:rFonts w:ascii="Arial" w:hAnsi="Arial" w:cs="Arial"/>
        </w:rPr>
        <w:t>Comunista Português</w:t>
      </w:r>
      <w:r w:rsidRPr="00BF4FD3">
        <w:rPr>
          <w:rFonts w:ascii="Arial" w:hAnsi="Arial" w:cs="Arial"/>
        </w:rPr>
        <w:t xml:space="preserve"> apresentou à </w:t>
      </w:r>
      <w:r w:rsidR="00652EFB" w:rsidRPr="00BF4FD3">
        <w:rPr>
          <w:rFonts w:ascii="Arial" w:hAnsi="Arial" w:cs="Arial"/>
        </w:rPr>
        <w:t>Assembleia da República o Proje</w:t>
      </w:r>
      <w:r w:rsidRPr="00BF4FD3">
        <w:rPr>
          <w:rFonts w:ascii="Arial" w:hAnsi="Arial" w:cs="Arial"/>
        </w:rPr>
        <w:t xml:space="preserve">to de Lei n.º </w:t>
      </w:r>
      <w:r w:rsidR="00546ECE">
        <w:rPr>
          <w:rFonts w:ascii="Arial" w:hAnsi="Arial" w:cs="Arial"/>
        </w:rPr>
        <w:t>1020</w:t>
      </w:r>
      <w:r w:rsidR="009E486D" w:rsidRPr="00BF4FD3">
        <w:rPr>
          <w:rFonts w:ascii="Arial" w:hAnsi="Arial" w:cs="Arial"/>
        </w:rPr>
        <w:t>/XII/</w:t>
      </w:r>
      <w:r w:rsidR="00CF5D07" w:rsidRPr="00BF4FD3">
        <w:rPr>
          <w:rFonts w:ascii="Arial" w:hAnsi="Arial" w:cs="Arial"/>
        </w:rPr>
        <w:t>4</w:t>
      </w:r>
      <w:r w:rsidR="009E486D" w:rsidRPr="00BF4FD3">
        <w:rPr>
          <w:rFonts w:ascii="Arial" w:hAnsi="Arial" w:cs="Arial"/>
        </w:rPr>
        <w:t>ª</w:t>
      </w:r>
      <w:r w:rsidRPr="00BF4FD3">
        <w:rPr>
          <w:rFonts w:ascii="Arial" w:hAnsi="Arial" w:cs="Arial"/>
        </w:rPr>
        <w:t xml:space="preserve"> que visa </w:t>
      </w:r>
      <w:r w:rsidR="00B061CF" w:rsidRPr="00BF4FD3">
        <w:rPr>
          <w:rFonts w:ascii="Arial" w:hAnsi="Arial" w:cs="Arial"/>
        </w:rPr>
        <w:t xml:space="preserve">criar a </w:t>
      </w:r>
      <w:r w:rsidR="00546ECE">
        <w:rPr>
          <w:rFonts w:ascii="Arial" w:hAnsi="Arial" w:cs="Arial"/>
        </w:rPr>
        <w:t>Freguesia de Castro Verde, no Concelho de Castro Verde, Distrito de Beja</w:t>
      </w:r>
      <w:r w:rsidR="000C03D6" w:rsidRPr="00BF4FD3">
        <w:rPr>
          <w:rFonts w:ascii="Arial" w:hAnsi="Arial" w:cs="Arial"/>
        </w:rPr>
        <w:t>.</w:t>
      </w:r>
      <w:r w:rsidR="006B24F0" w:rsidRPr="00BF4FD3">
        <w:rPr>
          <w:rFonts w:ascii="Arial" w:hAnsi="Arial" w:cs="Arial"/>
        </w:rPr>
        <w:t xml:space="preserve"> </w:t>
      </w:r>
    </w:p>
    <w:p w:rsidR="006C3994" w:rsidRPr="00BF4FD3" w:rsidRDefault="006C3994" w:rsidP="006C3994"/>
    <w:p w:rsidR="00DE5241" w:rsidRPr="00BF4FD3" w:rsidRDefault="007A3619" w:rsidP="00111D87">
      <w:pPr>
        <w:pStyle w:val="ndice8"/>
        <w:numPr>
          <w:ilvl w:val="0"/>
          <w:numId w:val="39"/>
        </w:numPr>
        <w:spacing w:after="120" w:line="360" w:lineRule="auto"/>
        <w:jc w:val="both"/>
        <w:rPr>
          <w:rFonts w:ascii="Arial" w:hAnsi="Arial" w:cs="Arial"/>
        </w:rPr>
      </w:pPr>
      <w:r w:rsidRPr="00BF4FD3">
        <w:rPr>
          <w:rFonts w:ascii="Arial" w:hAnsi="Arial" w:cs="Arial"/>
        </w:rPr>
        <w:t>A Comissão do Ambiente, Ordenamento do Território e Poder</w:t>
      </w:r>
      <w:r w:rsidR="00652EFB" w:rsidRPr="00BF4FD3">
        <w:rPr>
          <w:rFonts w:ascii="Arial" w:hAnsi="Arial" w:cs="Arial"/>
        </w:rPr>
        <w:t xml:space="preserve"> Local é do parecer que o Proje</w:t>
      </w:r>
      <w:r w:rsidRPr="00BF4FD3">
        <w:rPr>
          <w:rFonts w:ascii="Arial" w:hAnsi="Arial" w:cs="Arial"/>
        </w:rPr>
        <w:t xml:space="preserve">to de Lei n.º </w:t>
      </w:r>
      <w:r w:rsidR="00546ECE">
        <w:rPr>
          <w:rFonts w:ascii="Arial" w:hAnsi="Arial" w:cs="Arial"/>
        </w:rPr>
        <w:t>1020</w:t>
      </w:r>
      <w:r w:rsidR="009E486D" w:rsidRPr="00BF4FD3">
        <w:rPr>
          <w:rFonts w:ascii="Arial" w:hAnsi="Arial" w:cs="Arial"/>
        </w:rPr>
        <w:t>/XII/</w:t>
      </w:r>
      <w:r w:rsidR="00CF5D07" w:rsidRPr="00BF4FD3">
        <w:rPr>
          <w:rFonts w:ascii="Arial" w:hAnsi="Arial" w:cs="Arial"/>
        </w:rPr>
        <w:t>4</w:t>
      </w:r>
      <w:r w:rsidR="009E486D" w:rsidRPr="00BF4FD3">
        <w:rPr>
          <w:rFonts w:ascii="Arial" w:hAnsi="Arial" w:cs="Arial"/>
        </w:rPr>
        <w:t>ª</w:t>
      </w:r>
      <w:r w:rsidRPr="00BF4FD3">
        <w:rPr>
          <w:rFonts w:ascii="Arial" w:hAnsi="Arial" w:cs="Arial"/>
        </w:rPr>
        <w:t xml:space="preserve">, apresentado pelo Grupo Parlamentar do </w:t>
      </w:r>
      <w:r w:rsidR="00722FB3" w:rsidRPr="00BF4FD3">
        <w:rPr>
          <w:rFonts w:ascii="Arial" w:hAnsi="Arial" w:cs="Arial"/>
        </w:rPr>
        <w:t xml:space="preserve">Partido </w:t>
      </w:r>
      <w:r w:rsidR="00B061CF" w:rsidRPr="00BF4FD3">
        <w:rPr>
          <w:rFonts w:ascii="Arial" w:hAnsi="Arial" w:cs="Arial"/>
        </w:rPr>
        <w:t>Comunista Português</w:t>
      </w:r>
      <w:r w:rsidRPr="00BF4FD3">
        <w:rPr>
          <w:rFonts w:ascii="Arial" w:hAnsi="Arial" w:cs="Arial"/>
        </w:rPr>
        <w:t xml:space="preserve"> reúne os requisitos constitucionais, legais e regimentais para ser agendado para apreciação pelo Plená</w:t>
      </w:r>
      <w:r w:rsidR="00A20FE8" w:rsidRPr="00BF4FD3">
        <w:rPr>
          <w:rFonts w:ascii="Arial" w:hAnsi="Arial" w:cs="Arial"/>
        </w:rPr>
        <w:t>rio da Assembleia da República.</w:t>
      </w:r>
    </w:p>
    <w:p w:rsidR="00E55686" w:rsidRPr="00C706EB" w:rsidRDefault="00E55686" w:rsidP="00E55686"/>
    <w:p w:rsidR="000F77A7" w:rsidRDefault="000F77A7">
      <w:pPr>
        <w:spacing w:after="0" w:line="240" w:lineRule="auto"/>
      </w:pPr>
      <w:r>
        <w:br w:type="page"/>
      </w:r>
    </w:p>
    <w:p w:rsidR="00640D70" w:rsidRPr="00C706EB" w:rsidRDefault="00640D70" w:rsidP="00E55686"/>
    <w:p w:rsidR="001A58C2" w:rsidRPr="00C706EB" w:rsidRDefault="001A58C2" w:rsidP="00E55686">
      <w:pPr>
        <w:pStyle w:val="Ttulo1"/>
      </w:pPr>
      <w:bookmarkStart w:id="3" w:name="_Toc295295593"/>
      <w:r w:rsidRPr="00C706EB">
        <w:t>PARTE IV- ANEXOS</w:t>
      </w:r>
      <w:bookmarkEnd w:id="3"/>
      <w:r w:rsidRPr="00C706EB">
        <w:t xml:space="preserve"> </w:t>
      </w:r>
    </w:p>
    <w:p w:rsidR="001A58C2" w:rsidRPr="00C706EB" w:rsidRDefault="001A58C2" w:rsidP="001A58C2">
      <w:pPr>
        <w:spacing w:line="360" w:lineRule="auto"/>
        <w:jc w:val="both"/>
        <w:rPr>
          <w:rFonts w:ascii="Arial" w:hAnsi="Arial" w:cs="Arial"/>
        </w:rPr>
      </w:pPr>
    </w:p>
    <w:p w:rsidR="001A58C2" w:rsidRPr="00C706EB" w:rsidRDefault="001A58C2" w:rsidP="001A58C2">
      <w:pPr>
        <w:spacing w:line="360" w:lineRule="auto"/>
        <w:jc w:val="both"/>
        <w:rPr>
          <w:rFonts w:ascii="Arial" w:hAnsi="Arial" w:cs="Arial"/>
        </w:rPr>
      </w:pPr>
      <w:r w:rsidRPr="00C706EB">
        <w:rPr>
          <w:rFonts w:ascii="Arial" w:hAnsi="Arial" w:cs="Arial"/>
        </w:rPr>
        <w:t>Nota técnica elaborada ao abrigo do disposto do artigo 131º do Regimento da Assembleia da República.</w:t>
      </w:r>
    </w:p>
    <w:p w:rsidR="00922A5A" w:rsidRPr="00C706EB" w:rsidRDefault="00922A5A" w:rsidP="00111D87">
      <w:pPr>
        <w:spacing w:line="360" w:lineRule="auto"/>
        <w:jc w:val="both"/>
        <w:rPr>
          <w:rFonts w:ascii="Arial" w:hAnsi="Arial" w:cs="Arial"/>
        </w:rPr>
      </w:pPr>
    </w:p>
    <w:p w:rsidR="00D6448C" w:rsidRPr="00C706EB" w:rsidRDefault="00D6448C" w:rsidP="00D6448C">
      <w:pPr>
        <w:jc w:val="both"/>
        <w:rPr>
          <w:rFonts w:ascii="Arial" w:hAnsi="Arial" w:cs="Arial"/>
        </w:rPr>
      </w:pPr>
      <w:r w:rsidRPr="00C706EB">
        <w:rPr>
          <w:rFonts w:ascii="Arial" w:hAnsi="Arial" w:cs="Arial"/>
        </w:rPr>
        <w:t xml:space="preserve">Palácio de S. Bento, </w:t>
      </w:r>
      <w:r w:rsidR="00BA3A62">
        <w:rPr>
          <w:rFonts w:ascii="Arial" w:hAnsi="Arial" w:cs="Arial"/>
        </w:rPr>
        <w:t>1</w:t>
      </w:r>
      <w:r w:rsidR="00546ECE">
        <w:rPr>
          <w:rFonts w:ascii="Arial" w:hAnsi="Arial" w:cs="Arial"/>
        </w:rPr>
        <w:t>4</w:t>
      </w:r>
      <w:r w:rsidRPr="00C706EB">
        <w:rPr>
          <w:rFonts w:ascii="Arial" w:hAnsi="Arial" w:cs="Arial"/>
        </w:rPr>
        <w:t xml:space="preserve"> de </w:t>
      </w:r>
      <w:r w:rsidR="001E0B81">
        <w:rPr>
          <w:rFonts w:ascii="Arial" w:hAnsi="Arial" w:cs="Arial"/>
        </w:rPr>
        <w:t>ju</w:t>
      </w:r>
      <w:r w:rsidR="00546ECE">
        <w:rPr>
          <w:rFonts w:ascii="Arial" w:hAnsi="Arial" w:cs="Arial"/>
        </w:rPr>
        <w:t>l</w:t>
      </w:r>
      <w:r w:rsidR="001E0B81">
        <w:rPr>
          <w:rFonts w:ascii="Arial" w:hAnsi="Arial" w:cs="Arial"/>
        </w:rPr>
        <w:t>h</w:t>
      </w:r>
      <w:r w:rsidR="00CF5D07" w:rsidRPr="00C706EB">
        <w:rPr>
          <w:rFonts w:ascii="Arial" w:hAnsi="Arial" w:cs="Arial"/>
        </w:rPr>
        <w:t>o</w:t>
      </w:r>
      <w:r w:rsidRPr="00C706EB">
        <w:rPr>
          <w:rFonts w:ascii="Arial" w:hAnsi="Arial" w:cs="Arial"/>
        </w:rPr>
        <w:t xml:space="preserve"> de 201</w:t>
      </w:r>
      <w:r w:rsidR="003E4C32">
        <w:rPr>
          <w:rFonts w:ascii="Arial" w:hAnsi="Arial" w:cs="Arial"/>
        </w:rPr>
        <w:t>5</w:t>
      </w:r>
    </w:p>
    <w:p w:rsidR="00D6448C" w:rsidRPr="00C706EB" w:rsidRDefault="00D6448C" w:rsidP="00D6448C">
      <w:pPr>
        <w:jc w:val="both"/>
        <w:rPr>
          <w:rFonts w:ascii="Arial" w:hAnsi="Arial" w:cs="Arial"/>
        </w:rPr>
      </w:pPr>
    </w:p>
    <w:p w:rsidR="00D6448C" w:rsidRPr="00C706EB" w:rsidRDefault="00D6448C" w:rsidP="00D6448C">
      <w:pPr>
        <w:rPr>
          <w:rFonts w:ascii="Arial" w:hAnsi="Arial" w:cs="Arial"/>
        </w:rPr>
      </w:pPr>
    </w:p>
    <w:p w:rsidR="00D6448C" w:rsidRPr="00BF4FD3" w:rsidRDefault="009E486D" w:rsidP="00D6448C">
      <w:pPr>
        <w:rPr>
          <w:rFonts w:ascii="Arial" w:hAnsi="Arial" w:cs="Arial"/>
          <w:b/>
        </w:rPr>
      </w:pPr>
      <w:r w:rsidRPr="00C706EB">
        <w:rPr>
          <w:rFonts w:ascii="Arial" w:hAnsi="Arial" w:cs="Arial"/>
          <w:b/>
        </w:rPr>
        <w:t>O</w:t>
      </w:r>
      <w:r w:rsidR="00D6448C" w:rsidRPr="00C706EB">
        <w:rPr>
          <w:rFonts w:ascii="Arial" w:hAnsi="Arial" w:cs="Arial"/>
          <w:b/>
        </w:rPr>
        <w:t xml:space="preserve"> </w:t>
      </w:r>
      <w:r w:rsidR="00D6448C" w:rsidRPr="00BF4FD3">
        <w:rPr>
          <w:rFonts w:ascii="Arial" w:hAnsi="Arial" w:cs="Arial"/>
          <w:b/>
        </w:rPr>
        <w:t>Deputad</w:t>
      </w:r>
      <w:r w:rsidR="002D230A" w:rsidRPr="00BF4FD3">
        <w:rPr>
          <w:rFonts w:ascii="Arial" w:hAnsi="Arial" w:cs="Arial"/>
          <w:b/>
        </w:rPr>
        <w:t>o</w:t>
      </w:r>
      <w:r w:rsidR="00D6448C" w:rsidRPr="00BF4FD3">
        <w:rPr>
          <w:rFonts w:ascii="Arial" w:hAnsi="Arial" w:cs="Arial"/>
          <w:b/>
        </w:rPr>
        <w:t xml:space="preserve"> </w:t>
      </w:r>
      <w:r w:rsidR="008B3957" w:rsidRPr="00BF4FD3">
        <w:rPr>
          <w:rFonts w:ascii="Arial" w:hAnsi="Arial" w:cs="Arial"/>
          <w:b/>
        </w:rPr>
        <w:t>a</w:t>
      </w:r>
      <w:r w:rsidR="00D6448C" w:rsidRPr="00BF4FD3">
        <w:rPr>
          <w:rFonts w:ascii="Arial" w:hAnsi="Arial" w:cs="Arial"/>
          <w:b/>
        </w:rPr>
        <w:t>utor do Parecer</w:t>
      </w:r>
      <w:r w:rsidR="00B044E6" w:rsidRPr="00BF4FD3">
        <w:rPr>
          <w:rFonts w:ascii="Arial" w:hAnsi="Arial" w:cs="Arial"/>
          <w:b/>
        </w:rPr>
        <w:tab/>
      </w:r>
      <w:r w:rsidR="00B044E6" w:rsidRPr="00BF4FD3">
        <w:rPr>
          <w:rFonts w:ascii="Arial" w:hAnsi="Arial" w:cs="Arial"/>
          <w:b/>
        </w:rPr>
        <w:tab/>
      </w:r>
      <w:r w:rsidR="00B044E6" w:rsidRPr="00BF4FD3">
        <w:rPr>
          <w:rFonts w:ascii="Arial" w:hAnsi="Arial" w:cs="Arial"/>
          <w:b/>
        </w:rPr>
        <w:tab/>
      </w:r>
      <w:r w:rsidR="00B044E6" w:rsidRPr="00BF4FD3">
        <w:rPr>
          <w:rFonts w:ascii="Arial" w:hAnsi="Arial" w:cs="Arial"/>
          <w:b/>
        </w:rPr>
        <w:tab/>
      </w:r>
      <w:r w:rsidR="00D6448C" w:rsidRPr="00BF4FD3">
        <w:rPr>
          <w:rFonts w:ascii="Arial" w:hAnsi="Arial" w:cs="Arial"/>
          <w:b/>
        </w:rPr>
        <w:t>O Presidente da Comissão</w:t>
      </w:r>
    </w:p>
    <w:p w:rsidR="00D6448C" w:rsidRPr="00BF4FD3" w:rsidRDefault="00D6448C" w:rsidP="00D6448C">
      <w:pPr>
        <w:rPr>
          <w:rFonts w:ascii="Arial" w:hAnsi="Arial" w:cs="Arial"/>
          <w:b/>
        </w:rPr>
      </w:pPr>
    </w:p>
    <w:p w:rsidR="00D6448C" w:rsidRPr="00BF4FD3" w:rsidRDefault="00D6448C" w:rsidP="00D6448C">
      <w:pPr>
        <w:rPr>
          <w:rFonts w:ascii="Arial" w:hAnsi="Arial" w:cs="Arial"/>
          <w:b/>
        </w:rPr>
      </w:pPr>
    </w:p>
    <w:p w:rsidR="00087036" w:rsidRPr="00640D70" w:rsidRDefault="009A58DA" w:rsidP="00640D70">
      <w:pPr>
        <w:rPr>
          <w:rFonts w:ascii="Arial" w:hAnsi="Arial" w:cs="Arial"/>
          <w:b/>
          <w:i/>
        </w:rPr>
      </w:pPr>
      <w:r w:rsidRPr="00BF4FD3">
        <w:rPr>
          <w:rFonts w:ascii="Arial" w:hAnsi="Arial" w:cs="Arial"/>
          <w:b/>
          <w:i/>
        </w:rPr>
        <w:t xml:space="preserve">        </w:t>
      </w:r>
      <w:r w:rsidR="00D6448C" w:rsidRPr="00BF4FD3">
        <w:rPr>
          <w:rFonts w:ascii="Arial" w:hAnsi="Arial" w:cs="Arial"/>
          <w:b/>
          <w:i/>
        </w:rPr>
        <w:t>(</w:t>
      </w:r>
      <w:r w:rsidR="00BF4FD3" w:rsidRPr="00BF4FD3">
        <w:rPr>
          <w:rFonts w:ascii="Arial" w:hAnsi="Arial" w:cs="Arial"/>
          <w:b/>
          <w:i/>
        </w:rPr>
        <w:t>Bruno Coimbra</w:t>
      </w:r>
      <w:r w:rsidR="00D6448C" w:rsidRPr="00BF4FD3">
        <w:rPr>
          <w:rFonts w:ascii="Arial" w:hAnsi="Arial" w:cs="Arial"/>
          <w:b/>
          <w:i/>
        </w:rPr>
        <w:t>)</w:t>
      </w:r>
      <w:r w:rsidR="00D6448C" w:rsidRPr="00084D19">
        <w:rPr>
          <w:rFonts w:ascii="Arial" w:hAnsi="Arial" w:cs="Arial"/>
          <w:b/>
          <w:i/>
        </w:rPr>
        <w:tab/>
      </w:r>
      <w:r w:rsidR="00B044E6" w:rsidRPr="00084D19">
        <w:rPr>
          <w:rFonts w:ascii="Arial" w:hAnsi="Arial" w:cs="Arial"/>
          <w:b/>
          <w:i/>
        </w:rPr>
        <w:tab/>
      </w:r>
      <w:r w:rsidR="00BF4FD3">
        <w:rPr>
          <w:rFonts w:ascii="Arial" w:hAnsi="Arial" w:cs="Arial"/>
          <w:b/>
          <w:i/>
        </w:rPr>
        <w:tab/>
      </w:r>
      <w:r w:rsidR="00BF4FD3">
        <w:rPr>
          <w:rFonts w:ascii="Arial" w:hAnsi="Arial" w:cs="Arial"/>
          <w:b/>
          <w:i/>
        </w:rPr>
        <w:tab/>
      </w:r>
      <w:r w:rsidR="00BF4FD3">
        <w:rPr>
          <w:rFonts w:ascii="Arial" w:hAnsi="Arial" w:cs="Arial"/>
          <w:b/>
          <w:i/>
        </w:rPr>
        <w:tab/>
      </w:r>
      <w:r w:rsidR="00D6448C" w:rsidRPr="002B3811">
        <w:rPr>
          <w:rFonts w:ascii="Arial" w:hAnsi="Arial" w:cs="Arial"/>
          <w:b/>
          <w:i/>
        </w:rPr>
        <w:t>(</w:t>
      </w:r>
      <w:r w:rsidR="00BF4FD3">
        <w:rPr>
          <w:rFonts w:ascii="Arial" w:hAnsi="Arial" w:cs="Arial"/>
          <w:b/>
          <w:i/>
        </w:rPr>
        <w:t xml:space="preserve">António </w:t>
      </w:r>
      <w:r w:rsidR="00B044E6">
        <w:rPr>
          <w:rFonts w:ascii="Arial" w:hAnsi="Arial" w:cs="Arial"/>
          <w:b/>
          <w:i/>
        </w:rPr>
        <w:t>Ramos Preto</w:t>
      </w:r>
      <w:r w:rsidR="00D6448C" w:rsidRPr="002B3811">
        <w:rPr>
          <w:rFonts w:ascii="Arial" w:hAnsi="Arial" w:cs="Arial"/>
          <w:b/>
          <w:i/>
        </w:rPr>
        <w:t>)</w:t>
      </w:r>
    </w:p>
    <w:sectPr w:rsidR="00087036" w:rsidRPr="00640D70" w:rsidSect="0054288D">
      <w:headerReference w:type="default" r:id="rId11"/>
      <w:footerReference w:type="default" r:id="rId12"/>
      <w:type w:val="continuous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5D" w:rsidRDefault="006E665D" w:rsidP="0087724A">
      <w:pPr>
        <w:spacing w:after="0" w:line="240" w:lineRule="auto"/>
      </w:pPr>
      <w:r>
        <w:separator/>
      </w:r>
    </w:p>
  </w:endnote>
  <w:endnote w:type="continuationSeparator" w:id="0">
    <w:p w:rsidR="006E665D" w:rsidRDefault="006E665D" w:rsidP="0087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93" w:rsidRDefault="007E5050">
    <w:pPr>
      <w:pStyle w:val="Rodap"/>
      <w:jc w:val="right"/>
    </w:pPr>
    <w:fldSimple w:instr=" PAGE   \* MERGEFORMAT ">
      <w:r w:rsidR="00546ECE">
        <w:rPr>
          <w:noProof/>
        </w:rPr>
        <w:t>5</w:t>
      </w:r>
    </w:fldSimple>
  </w:p>
  <w:p w:rsidR="00013993" w:rsidRDefault="000139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5D" w:rsidRDefault="006E665D" w:rsidP="0087724A">
      <w:pPr>
        <w:spacing w:after="0" w:line="240" w:lineRule="auto"/>
      </w:pPr>
      <w:r>
        <w:separator/>
      </w:r>
    </w:p>
  </w:footnote>
  <w:footnote w:type="continuationSeparator" w:id="0">
    <w:p w:rsidR="006E665D" w:rsidRDefault="006E665D" w:rsidP="0087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5A" w:rsidRDefault="00FE64BD" w:rsidP="00AC089F">
    <w:pPr>
      <w:spacing w:after="0" w:line="360" w:lineRule="auto"/>
      <w:jc w:val="center"/>
      <w:rPr>
        <w:noProof/>
      </w:rPr>
    </w:pPr>
    <w:r>
      <w:rPr>
        <w:noProof/>
        <w:lang w:eastAsia="pt-PT"/>
      </w:rPr>
      <w:drawing>
        <wp:inline distT="0" distB="0" distL="0" distR="0">
          <wp:extent cx="1971675" cy="828675"/>
          <wp:effectExtent l="19050" t="0" r="9525" b="0"/>
          <wp:docPr id="1" name="Imagem 2" descr="C:\Users\joanaf\AppData\Local\Microsoft\Windows\Temporary Internet Files\Content.Word\Casa para Documentos_D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joanaf\AppData\Local\Microsoft\Windows\Temporary Internet Files\Content.Word\Casa para Documentos_D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2A5A" w:rsidRPr="005278B3" w:rsidRDefault="00922A5A" w:rsidP="00AC089F">
    <w:pPr>
      <w:pBdr>
        <w:bottom w:val="single" w:sz="4" w:space="1" w:color="auto"/>
      </w:pBdr>
      <w:spacing w:after="0" w:line="360" w:lineRule="auto"/>
      <w:jc w:val="center"/>
      <w:rPr>
        <w:rFonts w:ascii="Arial" w:eastAsia="Arial Unicode MS" w:hAnsi="Arial" w:cs="Arial"/>
      </w:rPr>
    </w:pPr>
    <w:r w:rsidRPr="005278B3">
      <w:rPr>
        <w:rFonts w:ascii="Arial" w:eastAsia="Arial Unicode MS" w:hAnsi="Arial" w:cs="Arial"/>
      </w:rPr>
      <w:t xml:space="preserve">Comissão </w:t>
    </w:r>
    <w:r w:rsidR="00DD498C">
      <w:rPr>
        <w:rFonts w:ascii="Arial" w:eastAsia="Arial Unicode MS" w:hAnsi="Arial" w:cs="Arial"/>
      </w:rPr>
      <w:t>do Ambiente, Ordenamento do Território e Poder Local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B55DD2"/>
    <w:multiLevelType w:val="hybridMultilevel"/>
    <w:tmpl w:val="0DA26644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430CE"/>
    <w:multiLevelType w:val="hybridMultilevel"/>
    <w:tmpl w:val="687851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A432D"/>
    <w:multiLevelType w:val="hybridMultilevel"/>
    <w:tmpl w:val="BE30DE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83123"/>
    <w:multiLevelType w:val="hybridMultilevel"/>
    <w:tmpl w:val="74DEFA5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01211"/>
    <w:multiLevelType w:val="hybridMultilevel"/>
    <w:tmpl w:val="855CA21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E5A0F"/>
    <w:multiLevelType w:val="hybridMultilevel"/>
    <w:tmpl w:val="99445D90"/>
    <w:lvl w:ilvl="0" w:tplc="F9A4C6B4">
      <w:start w:val="3"/>
      <w:numFmt w:val="lowerLetter"/>
      <w:lvlText w:val="%1)"/>
      <w:lvlJc w:val="left"/>
      <w:pPr>
        <w:ind w:left="1353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B74F6"/>
    <w:multiLevelType w:val="hybridMultilevel"/>
    <w:tmpl w:val="8E4806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D6863"/>
    <w:multiLevelType w:val="hybridMultilevel"/>
    <w:tmpl w:val="EA9A96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E619F"/>
    <w:multiLevelType w:val="hybridMultilevel"/>
    <w:tmpl w:val="DA905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6799B"/>
    <w:multiLevelType w:val="hybridMultilevel"/>
    <w:tmpl w:val="F5069D82"/>
    <w:lvl w:ilvl="0" w:tplc="D6A6304A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9004A28"/>
    <w:multiLevelType w:val="hybridMultilevel"/>
    <w:tmpl w:val="91CE2AB0"/>
    <w:lvl w:ilvl="0" w:tplc="0BD8D46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2458B"/>
    <w:multiLevelType w:val="hybridMultilevel"/>
    <w:tmpl w:val="61882286"/>
    <w:lvl w:ilvl="0" w:tplc="E6DE6B4E">
      <w:start w:val="4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CC02B50"/>
    <w:multiLevelType w:val="hybridMultilevel"/>
    <w:tmpl w:val="D8724D1E"/>
    <w:lvl w:ilvl="0" w:tplc="9ECA2E5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CC2010D"/>
    <w:multiLevelType w:val="hybridMultilevel"/>
    <w:tmpl w:val="0296B7DC"/>
    <w:lvl w:ilvl="0" w:tplc="DF52EA5A">
      <w:start w:val="1"/>
      <w:numFmt w:val="upperRoman"/>
      <w:lvlText w:val="%1."/>
      <w:lvlJc w:val="left"/>
      <w:pPr>
        <w:ind w:left="696" w:hanging="72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577362"/>
    <w:multiLevelType w:val="hybridMultilevel"/>
    <w:tmpl w:val="F8B846F8"/>
    <w:lvl w:ilvl="0" w:tplc="BD7CC486">
      <w:start w:val="1"/>
      <w:numFmt w:val="lowerLetter"/>
      <w:lvlText w:val="%1)"/>
      <w:lvlJc w:val="left"/>
      <w:pPr>
        <w:ind w:left="144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AC086D"/>
    <w:multiLevelType w:val="hybridMultilevel"/>
    <w:tmpl w:val="BA0621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846295"/>
    <w:multiLevelType w:val="hybridMultilevel"/>
    <w:tmpl w:val="E0FA87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50A0"/>
    <w:multiLevelType w:val="hybridMultilevel"/>
    <w:tmpl w:val="65D87296"/>
    <w:lvl w:ilvl="0" w:tplc="045CC17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044961"/>
    <w:multiLevelType w:val="hybridMultilevel"/>
    <w:tmpl w:val="FCC82586"/>
    <w:lvl w:ilvl="0" w:tplc="C866661E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72A60"/>
    <w:multiLevelType w:val="hybridMultilevel"/>
    <w:tmpl w:val="CBAAB0B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37CB0"/>
    <w:multiLevelType w:val="hybridMultilevel"/>
    <w:tmpl w:val="6F0A5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7A109B"/>
    <w:multiLevelType w:val="hybridMultilevel"/>
    <w:tmpl w:val="8AAC5B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350EB"/>
    <w:multiLevelType w:val="hybridMultilevel"/>
    <w:tmpl w:val="3A8A13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E56971"/>
    <w:multiLevelType w:val="hybridMultilevel"/>
    <w:tmpl w:val="DA50D198"/>
    <w:lvl w:ilvl="0" w:tplc="000000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05CE8"/>
    <w:multiLevelType w:val="hybridMultilevel"/>
    <w:tmpl w:val="E586FB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F5681"/>
    <w:multiLevelType w:val="hybridMultilevel"/>
    <w:tmpl w:val="C302AB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F186A"/>
    <w:multiLevelType w:val="hybridMultilevel"/>
    <w:tmpl w:val="A3FEBD3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BF4939"/>
    <w:multiLevelType w:val="hybridMultilevel"/>
    <w:tmpl w:val="46D268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E4F99"/>
    <w:multiLevelType w:val="hybridMultilevel"/>
    <w:tmpl w:val="EDA09C0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6F66A19"/>
    <w:multiLevelType w:val="hybridMultilevel"/>
    <w:tmpl w:val="BB54FB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61779"/>
    <w:multiLevelType w:val="hybridMultilevel"/>
    <w:tmpl w:val="81564500"/>
    <w:lvl w:ilvl="0" w:tplc="26063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081B65"/>
    <w:multiLevelType w:val="hybridMultilevel"/>
    <w:tmpl w:val="F8B846F8"/>
    <w:lvl w:ilvl="0" w:tplc="BD7CC48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E023164"/>
    <w:multiLevelType w:val="hybridMultilevel"/>
    <w:tmpl w:val="8BBAD1A4"/>
    <w:lvl w:ilvl="0" w:tplc="3F28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F31759"/>
    <w:multiLevelType w:val="hybridMultilevel"/>
    <w:tmpl w:val="B4222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14D0A"/>
    <w:multiLevelType w:val="hybridMultilevel"/>
    <w:tmpl w:val="87C6554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285959"/>
    <w:multiLevelType w:val="hybridMultilevel"/>
    <w:tmpl w:val="F79803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D1030A"/>
    <w:multiLevelType w:val="hybridMultilevel"/>
    <w:tmpl w:val="711806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D223F"/>
    <w:multiLevelType w:val="hybridMultilevel"/>
    <w:tmpl w:val="B128CC62"/>
    <w:lvl w:ilvl="0" w:tplc="E140EC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576642"/>
    <w:multiLevelType w:val="hybridMultilevel"/>
    <w:tmpl w:val="57EA1716"/>
    <w:lvl w:ilvl="0" w:tplc="08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0CD2F9C"/>
    <w:multiLevelType w:val="hybridMultilevel"/>
    <w:tmpl w:val="6B12EDEC"/>
    <w:lvl w:ilvl="0" w:tplc="0F082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7920D5"/>
    <w:multiLevelType w:val="hybridMultilevel"/>
    <w:tmpl w:val="8A2C42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44B9C"/>
    <w:multiLevelType w:val="hybridMultilevel"/>
    <w:tmpl w:val="DD80F30E"/>
    <w:lvl w:ilvl="0" w:tplc="33048078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07FF5"/>
    <w:multiLevelType w:val="hybridMultilevel"/>
    <w:tmpl w:val="CCB26B38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10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"/>
  </w:num>
  <w:num w:numId="12">
    <w:abstractNumId w:val="39"/>
  </w:num>
  <w:num w:numId="13">
    <w:abstractNumId w:val="38"/>
  </w:num>
  <w:num w:numId="14">
    <w:abstractNumId w:val="22"/>
  </w:num>
  <w:num w:numId="15">
    <w:abstractNumId w:val="37"/>
  </w:num>
  <w:num w:numId="16">
    <w:abstractNumId w:val="0"/>
  </w:num>
  <w:num w:numId="17">
    <w:abstractNumId w:val="24"/>
  </w:num>
  <w:num w:numId="18">
    <w:abstractNumId w:val="5"/>
  </w:num>
  <w:num w:numId="19">
    <w:abstractNumId w:val="42"/>
  </w:num>
  <w:num w:numId="20">
    <w:abstractNumId w:val="12"/>
  </w:num>
  <w:num w:numId="21">
    <w:abstractNumId w:val="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8"/>
  </w:num>
  <w:num w:numId="25">
    <w:abstractNumId w:val="35"/>
  </w:num>
  <w:num w:numId="26">
    <w:abstractNumId w:val="27"/>
  </w:num>
  <w:num w:numId="27">
    <w:abstractNumId w:val="4"/>
  </w:num>
  <w:num w:numId="28">
    <w:abstractNumId w:val="33"/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1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0"/>
  </w:num>
  <w:num w:numId="40">
    <w:abstractNumId w:val="25"/>
  </w:num>
  <w:num w:numId="41">
    <w:abstractNumId w:val="8"/>
  </w:num>
  <w:num w:numId="42">
    <w:abstractNumId w:val="29"/>
  </w:num>
  <w:num w:numId="43">
    <w:abstractNumId w:val="26"/>
  </w:num>
  <w:num w:numId="44">
    <w:abstractNumId w:val="20"/>
  </w:num>
  <w:num w:numId="45">
    <w:abstractNumId w:val="41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5A6105"/>
    <w:rsid w:val="00001E52"/>
    <w:rsid w:val="000133C3"/>
    <w:rsid w:val="00013993"/>
    <w:rsid w:val="00017EC5"/>
    <w:rsid w:val="000211EB"/>
    <w:rsid w:val="00026D20"/>
    <w:rsid w:val="00027A3E"/>
    <w:rsid w:val="0003334B"/>
    <w:rsid w:val="00034E6B"/>
    <w:rsid w:val="00035E0C"/>
    <w:rsid w:val="00042B0D"/>
    <w:rsid w:val="00043868"/>
    <w:rsid w:val="00044BC3"/>
    <w:rsid w:val="000502CD"/>
    <w:rsid w:val="00054406"/>
    <w:rsid w:val="000545CF"/>
    <w:rsid w:val="000545E5"/>
    <w:rsid w:val="000547BB"/>
    <w:rsid w:val="00057E93"/>
    <w:rsid w:val="000604E2"/>
    <w:rsid w:val="000618BC"/>
    <w:rsid w:val="00063B97"/>
    <w:rsid w:val="000765BE"/>
    <w:rsid w:val="000809C3"/>
    <w:rsid w:val="00084D19"/>
    <w:rsid w:val="0008687F"/>
    <w:rsid w:val="00087036"/>
    <w:rsid w:val="00090BC8"/>
    <w:rsid w:val="00091AA1"/>
    <w:rsid w:val="00093429"/>
    <w:rsid w:val="00094D0D"/>
    <w:rsid w:val="0009720E"/>
    <w:rsid w:val="000A11F4"/>
    <w:rsid w:val="000A6BD2"/>
    <w:rsid w:val="000B0F9F"/>
    <w:rsid w:val="000B222B"/>
    <w:rsid w:val="000B6D6D"/>
    <w:rsid w:val="000C03D6"/>
    <w:rsid w:val="000C2190"/>
    <w:rsid w:val="000C2D35"/>
    <w:rsid w:val="000C3C7D"/>
    <w:rsid w:val="000C4BA6"/>
    <w:rsid w:val="000C506F"/>
    <w:rsid w:val="000C508D"/>
    <w:rsid w:val="000C5A90"/>
    <w:rsid w:val="000C6CF9"/>
    <w:rsid w:val="000D0C02"/>
    <w:rsid w:val="000D4C4D"/>
    <w:rsid w:val="000D703D"/>
    <w:rsid w:val="000E0E7A"/>
    <w:rsid w:val="000E273A"/>
    <w:rsid w:val="000E672C"/>
    <w:rsid w:val="000E6820"/>
    <w:rsid w:val="000E7FD0"/>
    <w:rsid w:val="000F0217"/>
    <w:rsid w:val="000F696C"/>
    <w:rsid w:val="000F6E6A"/>
    <w:rsid w:val="000F77A7"/>
    <w:rsid w:val="001003DC"/>
    <w:rsid w:val="001024AA"/>
    <w:rsid w:val="00103726"/>
    <w:rsid w:val="00103F82"/>
    <w:rsid w:val="00104B62"/>
    <w:rsid w:val="00107C16"/>
    <w:rsid w:val="00111363"/>
    <w:rsid w:val="00111D87"/>
    <w:rsid w:val="00117007"/>
    <w:rsid w:val="001203B7"/>
    <w:rsid w:val="001228C0"/>
    <w:rsid w:val="0012661E"/>
    <w:rsid w:val="0012761A"/>
    <w:rsid w:val="00127F39"/>
    <w:rsid w:val="001329A5"/>
    <w:rsid w:val="00132CBC"/>
    <w:rsid w:val="00135D09"/>
    <w:rsid w:val="00137804"/>
    <w:rsid w:val="00140B46"/>
    <w:rsid w:val="00143D8F"/>
    <w:rsid w:val="001469EB"/>
    <w:rsid w:val="00147082"/>
    <w:rsid w:val="00152FF7"/>
    <w:rsid w:val="00161391"/>
    <w:rsid w:val="001654AE"/>
    <w:rsid w:val="00171207"/>
    <w:rsid w:val="00171E45"/>
    <w:rsid w:val="00174B81"/>
    <w:rsid w:val="00176020"/>
    <w:rsid w:val="00176B36"/>
    <w:rsid w:val="001770BF"/>
    <w:rsid w:val="00184940"/>
    <w:rsid w:val="00184967"/>
    <w:rsid w:val="00185E26"/>
    <w:rsid w:val="0019183F"/>
    <w:rsid w:val="001932DE"/>
    <w:rsid w:val="001938DA"/>
    <w:rsid w:val="00194B45"/>
    <w:rsid w:val="001A0D46"/>
    <w:rsid w:val="001A178F"/>
    <w:rsid w:val="001A3A29"/>
    <w:rsid w:val="001A43C4"/>
    <w:rsid w:val="001A4854"/>
    <w:rsid w:val="001A58C2"/>
    <w:rsid w:val="001C10AB"/>
    <w:rsid w:val="001C47AB"/>
    <w:rsid w:val="001C4A1F"/>
    <w:rsid w:val="001C5549"/>
    <w:rsid w:val="001C75A4"/>
    <w:rsid w:val="001D01B2"/>
    <w:rsid w:val="001D160A"/>
    <w:rsid w:val="001D3BEA"/>
    <w:rsid w:val="001D3C02"/>
    <w:rsid w:val="001E00C6"/>
    <w:rsid w:val="001E0B81"/>
    <w:rsid w:val="001E1869"/>
    <w:rsid w:val="001E5E76"/>
    <w:rsid w:val="001E7ADD"/>
    <w:rsid w:val="001F2C1C"/>
    <w:rsid w:val="001F7515"/>
    <w:rsid w:val="002034B4"/>
    <w:rsid w:val="0020489B"/>
    <w:rsid w:val="00204D9D"/>
    <w:rsid w:val="002066E2"/>
    <w:rsid w:val="0020775E"/>
    <w:rsid w:val="00214A8D"/>
    <w:rsid w:val="00214CC3"/>
    <w:rsid w:val="00215253"/>
    <w:rsid w:val="00215765"/>
    <w:rsid w:val="002169A9"/>
    <w:rsid w:val="0021798A"/>
    <w:rsid w:val="00221FC4"/>
    <w:rsid w:val="00223134"/>
    <w:rsid w:val="00224C3B"/>
    <w:rsid w:val="00224EA2"/>
    <w:rsid w:val="00232859"/>
    <w:rsid w:val="0023559D"/>
    <w:rsid w:val="00235717"/>
    <w:rsid w:val="00244568"/>
    <w:rsid w:val="0024499E"/>
    <w:rsid w:val="00245DF0"/>
    <w:rsid w:val="0025466A"/>
    <w:rsid w:val="00256C2C"/>
    <w:rsid w:val="0025742D"/>
    <w:rsid w:val="00260C87"/>
    <w:rsid w:val="00260E41"/>
    <w:rsid w:val="00261101"/>
    <w:rsid w:val="002629D0"/>
    <w:rsid w:val="002730E5"/>
    <w:rsid w:val="00284DB5"/>
    <w:rsid w:val="00286CC2"/>
    <w:rsid w:val="00290A46"/>
    <w:rsid w:val="0029144D"/>
    <w:rsid w:val="00295C6A"/>
    <w:rsid w:val="00296431"/>
    <w:rsid w:val="00296B39"/>
    <w:rsid w:val="002A435C"/>
    <w:rsid w:val="002A4AF0"/>
    <w:rsid w:val="002A6911"/>
    <w:rsid w:val="002A7725"/>
    <w:rsid w:val="002B01FF"/>
    <w:rsid w:val="002B0C70"/>
    <w:rsid w:val="002B3811"/>
    <w:rsid w:val="002B551A"/>
    <w:rsid w:val="002C0C0B"/>
    <w:rsid w:val="002C174F"/>
    <w:rsid w:val="002C2CCC"/>
    <w:rsid w:val="002C2D6F"/>
    <w:rsid w:val="002D1D5A"/>
    <w:rsid w:val="002D230A"/>
    <w:rsid w:val="002D3599"/>
    <w:rsid w:val="002D597D"/>
    <w:rsid w:val="002E2DB4"/>
    <w:rsid w:val="002E4708"/>
    <w:rsid w:val="002E7897"/>
    <w:rsid w:val="002F2114"/>
    <w:rsid w:val="002F2188"/>
    <w:rsid w:val="002F4C5C"/>
    <w:rsid w:val="002F5133"/>
    <w:rsid w:val="002F67FD"/>
    <w:rsid w:val="0030316C"/>
    <w:rsid w:val="00304F31"/>
    <w:rsid w:val="00314EDE"/>
    <w:rsid w:val="003153B1"/>
    <w:rsid w:val="00316FA8"/>
    <w:rsid w:val="003254B6"/>
    <w:rsid w:val="003309B7"/>
    <w:rsid w:val="00332F60"/>
    <w:rsid w:val="0033418F"/>
    <w:rsid w:val="00334237"/>
    <w:rsid w:val="00335CE2"/>
    <w:rsid w:val="00335F19"/>
    <w:rsid w:val="00336819"/>
    <w:rsid w:val="00337305"/>
    <w:rsid w:val="00342DD6"/>
    <w:rsid w:val="00343044"/>
    <w:rsid w:val="00346205"/>
    <w:rsid w:val="003469C8"/>
    <w:rsid w:val="00352545"/>
    <w:rsid w:val="0035533D"/>
    <w:rsid w:val="0036343F"/>
    <w:rsid w:val="00363865"/>
    <w:rsid w:val="0036658C"/>
    <w:rsid w:val="00373451"/>
    <w:rsid w:val="003746DB"/>
    <w:rsid w:val="00384943"/>
    <w:rsid w:val="00384A3A"/>
    <w:rsid w:val="00384F53"/>
    <w:rsid w:val="003864C0"/>
    <w:rsid w:val="003924A2"/>
    <w:rsid w:val="00393DA0"/>
    <w:rsid w:val="003957D1"/>
    <w:rsid w:val="00395B88"/>
    <w:rsid w:val="003969EB"/>
    <w:rsid w:val="003A0255"/>
    <w:rsid w:val="003A57EC"/>
    <w:rsid w:val="003A5C8D"/>
    <w:rsid w:val="003B15AF"/>
    <w:rsid w:val="003B55B8"/>
    <w:rsid w:val="003C0E53"/>
    <w:rsid w:val="003C16C2"/>
    <w:rsid w:val="003C1B14"/>
    <w:rsid w:val="003C49D9"/>
    <w:rsid w:val="003C7BAF"/>
    <w:rsid w:val="003D2919"/>
    <w:rsid w:val="003D460A"/>
    <w:rsid w:val="003D6090"/>
    <w:rsid w:val="003D7932"/>
    <w:rsid w:val="003D79F2"/>
    <w:rsid w:val="003E4C32"/>
    <w:rsid w:val="003E55AA"/>
    <w:rsid w:val="003E6E6D"/>
    <w:rsid w:val="003F1188"/>
    <w:rsid w:val="003F1A9C"/>
    <w:rsid w:val="003F4EAB"/>
    <w:rsid w:val="00401CB8"/>
    <w:rsid w:val="00410BE7"/>
    <w:rsid w:val="004118BF"/>
    <w:rsid w:val="00413AAF"/>
    <w:rsid w:val="00415430"/>
    <w:rsid w:val="004173FB"/>
    <w:rsid w:val="0042317F"/>
    <w:rsid w:val="00424B72"/>
    <w:rsid w:val="004252DF"/>
    <w:rsid w:val="0043143F"/>
    <w:rsid w:val="004314DF"/>
    <w:rsid w:val="00431CC3"/>
    <w:rsid w:val="00434A81"/>
    <w:rsid w:val="00436C7C"/>
    <w:rsid w:val="00437BDD"/>
    <w:rsid w:val="00440334"/>
    <w:rsid w:val="00440A98"/>
    <w:rsid w:val="00443056"/>
    <w:rsid w:val="00445A5A"/>
    <w:rsid w:val="004544ED"/>
    <w:rsid w:val="00456E32"/>
    <w:rsid w:val="0045749D"/>
    <w:rsid w:val="0045785D"/>
    <w:rsid w:val="004638A8"/>
    <w:rsid w:val="00463FFF"/>
    <w:rsid w:val="00466204"/>
    <w:rsid w:val="00466DA4"/>
    <w:rsid w:val="00466F70"/>
    <w:rsid w:val="00473910"/>
    <w:rsid w:val="00476A65"/>
    <w:rsid w:val="00485D94"/>
    <w:rsid w:val="004871A5"/>
    <w:rsid w:val="004915F6"/>
    <w:rsid w:val="00491F6E"/>
    <w:rsid w:val="00493237"/>
    <w:rsid w:val="0049439E"/>
    <w:rsid w:val="0049520D"/>
    <w:rsid w:val="00495541"/>
    <w:rsid w:val="00495F2F"/>
    <w:rsid w:val="00496AA4"/>
    <w:rsid w:val="00496EB2"/>
    <w:rsid w:val="004970F6"/>
    <w:rsid w:val="004A1530"/>
    <w:rsid w:val="004A2A4F"/>
    <w:rsid w:val="004A2FD7"/>
    <w:rsid w:val="004B49D4"/>
    <w:rsid w:val="004B5EAE"/>
    <w:rsid w:val="004B6261"/>
    <w:rsid w:val="004B7435"/>
    <w:rsid w:val="004B7D41"/>
    <w:rsid w:val="004C077E"/>
    <w:rsid w:val="004C1C38"/>
    <w:rsid w:val="004C297F"/>
    <w:rsid w:val="004C57DA"/>
    <w:rsid w:val="004C58C5"/>
    <w:rsid w:val="004C5D2B"/>
    <w:rsid w:val="004C6D34"/>
    <w:rsid w:val="004C78A1"/>
    <w:rsid w:val="004D0AAB"/>
    <w:rsid w:val="004E3901"/>
    <w:rsid w:val="004E3B75"/>
    <w:rsid w:val="004E61FB"/>
    <w:rsid w:val="004F3113"/>
    <w:rsid w:val="004F3C18"/>
    <w:rsid w:val="00505C10"/>
    <w:rsid w:val="0051086A"/>
    <w:rsid w:val="00511C1A"/>
    <w:rsid w:val="005132DC"/>
    <w:rsid w:val="0051542B"/>
    <w:rsid w:val="0052143D"/>
    <w:rsid w:val="0052489B"/>
    <w:rsid w:val="00525DC6"/>
    <w:rsid w:val="005276CC"/>
    <w:rsid w:val="005317CF"/>
    <w:rsid w:val="00535CC1"/>
    <w:rsid w:val="00537D7F"/>
    <w:rsid w:val="00537EC4"/>
    <w:rsid w:val="005406AB"/>
    <w:rsid w:val="00542860"/>
    <w:rsid w:val="0054288D"/>
    <w:rsid w:val="00543943"/>
    <w:rsid w:val="005466F1"/>
    <w:rsid w:val="00546ECE"/>
    <w:rsid w:val="0055516D"/>
    <w:rsid w:val="00557742"/>
    <w:rsid w:val="0056348C"/>
    <w:rsid w:val="005654AA"/>
    <w:rsid w:val="0056614D"/>
    <w:rsid w:val="00566593"/>
    <w:rsid w:val="005672CF"/>
    <w:rsid w:val="0057271F"/>
    <w:rsid w:val="0057276E"/>
    <w:rsid w:val="005729DE"/>
    <w:rsid w:val="00573786"/>
    <w:rsid w:val="00576613"/>
    <w:rsid w:val="0057731D"/>
    <w:rsid w:val="00580361"/>
    <w:rsid w:val="00583C3F"/>
    <w:rsid w:val="0058579A"/>
    <w:rsid w:val="005869E9"/>
    <w:rsid w:val="00592331"/>
    <w:rsid w:val="00593D52"/>
    <w:rsid w:val="00593E28"/>
    <w:rsid w:val="005A3AD6"/>
    <w:rsid w:val="005A40B5"/>
    <w:rsid w:val="005A4981"/>
    <w:rsid w:val="005A4B02"/>
    <w:rsid w:val="005A5AFB"/>
    <w:rsid w:val="005A6105"/>
    <w:rsid w:val="005B0544"/>
    <w:rsid w:val="005B5F89"/>
    <w:rsid w:val="005C4569"/>
    <w:rsid w:val="005C6638"/>
    <w:rsid w:val="005C757D"/>
    <w:rsid w:val="005D151A"/>
    <w:rsid w:val="005D620D"/>
    <w:rsid w:val="005D70E6"/>
    <w:rsid w:val="005E098D"/>
    <w:rsid w:val="005E36F1"/>
    <w:rsid w:val="005E3E6D"/>
    <w:rsid w:val="005E5075"/>
    <w:rsid w:val="005E6CCF"/>
    <w:rsid w:val="005F04EB"/>
    <w:rsid w:val="005F1460"/>
    <w:rsid w:val="005F2052"/>
    <w:rsid w:val="005F21B0"/>
    <w:rsid w:val="005F4643"/>
    <w:rsid w:val="005F517A"/>
    <w:rsid w:val="005F555A"/>
    <w:rsid w:val="005F5FAF"/>
    <w:rsid w:val="005F729E"/>
    <w:rsid w:val="006006ED"/>
    <w:rsid w:val="00607863"/>
    <w:rsid w:val="0061223E"/>
    <w:rsid w:val="006134BD"/>
    <w:rsid w:val="00615C5F"/>
    <w:rsid w:val="00615F69"/>
    <w:rsid w:val="0062485C"/>
    <w:rsid w:val="00626C2F"/>
    <w:rsid w:val="00627766"/>
    <w:rsid w:val="00630260"/>
    <w:rsid w:val="00631E7E"/>
    <w:rsid w:val="006331BA"/>
    <w:rsid w:val="006332F4"/>
    <w:rsid w:val="00634B34"/>
    <w:rsid w:val="00640D70"/>
    <w:rsid w:val="00641EE4"/>
    <w:rsid w:val="006429BE"/>
    <w:rsid w:val="00644093"/>
    <w:rsid w:val="00645C3E"/>
    <w:rsid w:val="006479CC"/>
    <w:rsid w:val="00650A2F"/>
    <w:rsid w:val="00652EFB"/>
    <w:rsid w:val="00653180"/>
    <w:rsid w:val="006566D1"/>
    <w:rsid w:val="00656809"/>
    <w:rsid w:val="00662A59"/>
    <w:rsid w:val="006632C0"/>
    <w:rsid w:val="00664F69"/>
    <w:rsid w:val="00667CAB"/>
    <w:rsid w:val="00676547"/>
    <w:rsid w:val="006839B1"/>
    <w:rsid w:val="00685855"/>
    <w:rsid w:val="0068653A"/>
    <w:rsid w:val="00687AB2"/>
    <w:rsid w:val="006919A7"/>
    <w:rsid w:val="00692C87"/>
    <w:rsid w:val="00693058"/>
    <w:rsid w:val="006955F9"/>
    <w:rsid w:val="00695973"/>
    <w:rsid w:val="00697444"/>
    <w:rsid w:val="00697DE8"/>
    <w:rsid w:val="006A027B"/>
    <w:rsid w:val="006A4214"/>
    <w:rsid w:val="006A7F64"/>
    <w:rsid w:val="006B24F0"/>
    <w:rsid w:val="006B5142"/>
    <w:rsid w:val="006C0895"/>
    <w:rsid w:val="006C3994"/>
    <w:rsid w:val="006C46EA"/>
    <w:rsid w:val="006D45BB"/>
    <w:rsid w:val="006E2949"/>
    <w:rsid w:val="006E2EFB"/>
    <w:rsid w:val="006E4499"/>
    <w:rsid w:val="006E4BFC"/>
    <w:rsid w:val="006E5879"/>
    <w:rsid w:val="006E665D"/>
    <w:rsid w:val="006F1662"/>
    <w:rsid w:val="007022EE"/>
    <w:rsid w:val="0070293C"/>
    <w:rsid w:val="007041B6"/>
    <w:rsid w:val="007049F7"/>
    <w:rsid w:val="00705428"/>
    <w:rsid w:val="007055F7"/>
    <w:rsid w:val="00706F4F"/>
    <w:rsid w:val="00711339"/>
    <w:rsid w:val="0071286E"/>
    <w:rsid w:val="007211F3"/>
    <w:rsid w:val="00722FB3"/>
    <w:rsid w:val="00725975"/>
    <w:rsid w:val="00731226"/>
    <w:rsid w:val="00737C09"/>
    <w:rsid w:val="00737E49"/>
    <w:rsid w:val="0074185F"/>
    <w:rsid w:val="00742099"/>
    <w:rsid w:val="00746460"/>
    <w:rsid w:val="00746702"/>
    <w:rsid w:val="00750E31"/>
    <w:rsid w:val="0075155F"/>
    <w:rsid w:val="00751941"/>
    <w:rsid w:val="00751A4F"/>
    <w:rsid w:val="007556FD"/>
    <w:rsid w:val="00756ACE"/>
    <w:rsid w:val="00756D9E"/>
    <w:rsid w:val="00757E61"/>
    <w:rsid w:val="007610B3"/>
    <w:rsid w:val="0076252C"/>
    <w:rsid w:val="0076269B"/>
    <w:rsid w:val="00762FD5"/>
    <w:rsid w:val="007661E7"/>
    <w:rsid w:val="007679CB"/>
    <w:rsid w:val="00770672"/>
    <w:rsid w:val="00770BB1"/>
    <w:rsid w:val="00772C50"/>
    <w:rsid w:val="00780620"/>
    <w:rsid w:val="007809D3"/>
    <w:rsid w:val="00781790"/>
    <w:rsid w:val="00782D9A"/>
    <w:rsid w:val="00783FD4"/>
    <w:rsid w:val="00786E3E"/>
    <w:rsid w:val="00790DB0"/>
    <w:rsid w:val="00797947"/>
    <w:rsid w:val="007A1402"/>
    <w:rsid w:val="007A23FB"/>
    <w:rsid w:val="007A3619"/>
    <w:rsid w:val="007A3E72"/>
    <w:rsid w:val="007A793F"/>
    <w:rsid w:val="007B06C5"/>
    <w:rsid w:val="007B19D5"/>
    <w:rsid w:val="007B5766"/>
    <w:rsid w:val="007B5DBF"/>
    <w:rsid w:val="007B68AC"/>
    <w:rsid w:val="007B72B6"/>
    <w:rsid w:val="007C1796"/>
    <w:rsid w:val="007C34DC"/>
    <w:rsid w:val="007C48CD"/>
    <w:rsid w:val="007C7A69"/>
    <w:rsid w:val="007D5722"/>
    <w:rsid w:val="007E2120"/>
    <w:rsid w:val="007E409E"/>
    <w:rsid w:val="007E5050"/>
    <w:rsid w:val="007E507B"/>
    <w:rsid w:val="007E52A5"/>
    <w:rsid w:val="007E700A"/>
    <w:rsid w:val="007E755E"/>
    <w:rsid w:val="007E7E52"/>
    <w:rsid w:val="007F02FA"/>
    <w:rsid w:val="007F3225"/>
    <w:rsid w:val="007F4FB3"/>
    <w:rsid w:val="00801BB7"/>
    <w:rsid w:val="00804AC8"/>
    <w:rsid w:val="00805A14"/>
    <w:rsid w:val="008067E8"/>
    <w:rsid w:val="00811272"/>
    <w:rsid w:val="00812073"/>
    <w:rsid w:val="0081752F"/>
    <w:rsid w:val="008222F7"/>
    <w:rsid w:val="00825E35"/>
    <w:rsid w:val="00826C6B"/>
    <w:rsid w:val="008325FE"/>
    <w:rsid w:val="00834BB3"/>
    <w:rsid w:val="0083631F"/>
    <w:rsid w:val="0084084A"/>
    <w:rsid w:val="00856A1D"/>
    <w:rsid w:val="0086004B"/>
    <w:rsid w:val="0086016B"/>
    <w:rsid w:val="00860D34"/>
    <w:rsid w:val="00861B46"/>
    <w:rsid w:val="00862BD3"/>
    <w:rsid w:val="008657B1"/>
    <w:rsid w:val="0086726C"/>
    <w:rsid w:val="0087724A"/>
    <w:rsid w:val="0088351B"/>
    <w:rsid w:val="00883CF5"/>
    <w:rsid w:val="00890D18"/>
    <w:rsid w:val="00891466"/>
    <w:rsid w:val="00893009"/>
    <w:rsid w:val="008951A8"/>
    <w:rsid w:val="00896221"/>
    <w:rsid w:val="008967A8"/>
    <w:rsid w:val="008A2AB5"/>
    <w:rsid w:val="008A5FA7"/>
    <w:rsid w:val="008A7471"/>
    <w:rsid w:val="008B1FC6"/>
    <w:rsid w:val="008B3957"/>
    <w:rsid w:val="008B59CF"/>
    <w:rsid w:val="008B5F69"/>
    <w:rsid w:val="008B6E44"/>
    <w:rsid w:val="008B7139"/>
    <w:rsid w:val="008C1E4D"/>
    <w:rsid w:val="008C1F3A"/>
    <w:rsid w:val="008C5C96"/>
    <w:rsid w:val="008D3B7A"/>
    <w:rsid w:val="008D60FB"/>
    <w:rsid w:val="008D67F9"/>
    <w:rsid w:val="008E4584"/>
    <w:rsid w:val="008E57FF"/>
    <w:rsid w:val="008E69E3"/>
    <w:rsid w:val="008E6B26"/>
    <w:rsid w:val="008F18D2"/>
    <w:rsid w:val="008F26CB"/>
    <w:rsid w:val="008F4693"/>
    <w:rsid w:val="00900335"/>
    <w:rsid w:val="00903381"/>
    <w:rsid w:val="00903B85"/>
    <w:rsid w:val="009061B7"/>
    <w:rsid w:val="0090722E"/>
    <w:rsid w:val="0090775D"/>
    <w:rsid w:val="00907EDF"/>
    <w:rsid w:val="00910958"/>
    <w:rsid w:val="00914EE3"/>
    <w:rsid w:val="0091696F"/>
    <w:rsid w:val="00917353"/>
    <w:rsid w:val="00917837"/>
    <w:rsid w:val="009202C8"/>
    <w:rsid w:val="00922A5A"/>
    <w:rsid w:val="009256A9"/>
    <w:rsid w:val="00926621"/>
    <w:rsid w:val="0093571A"/>
    <w:rsid w:val="00937E1E"/>
    <w:rsid w:val="009546A8"/>
    <w:rsid w:val="00955248"/>
    <w:rsid w:val="009567B4"/>
    <w:rsid w:val="00961F9E"/>
    <w:rsid w:val="00965FED"/>
    <w:rsid w:val="0097151F"/>
    <w:rsid w:val="009719FE"/>
    <w:rsid w:val="009720DC"/>
    <w:rsid w:val="0097718E"/>
    <w:rsid w:val="009775B9"/>
    <w:rsid w:val="009775C1"/>
    <w:rsid w:val="00981043"/>
    <w:rsid w:val="009814B6"/>
    <w:rsid w:val="009912C2"/>
    <w:rsid w:val="009962BF"/>
    <w:rsid w:val="00996DFB"/>
    <w:rsid w:val="00997EE2"/>
    <w:rsid w:val="009A43D7"/>
    <w:rsid w:val="009A4870"/>
    <w:rsid w:val="009A58DA"/>
    <w:rsid w:val="009B7BDF"/>
    <w:rsid w:val="009B7D41"/>
    <w:rsid w:val="009C37E5"/>
    <w:rsid w:val="009C4C75"/>
    <w:rsid w:val="009D0D62"/>
    <w:rsid w:val="009D1CD3"/>
    <w:rsid w:val="009D371C"/>
    <w:rsid w:val="009D6748"/>
    <w:rsid w:val="009D7E48"/>
    <w:rsid w:val="009E1DA0"/>
    <w:rsid w:val="009E286A"/>
    <w:rsid w:val="009E317F"/>
    <w:rsid w:val="009E3372"/>
    <w:rsid w:val="009E486D"/>
    <w:rsid w:val="009F0AD6"/>
    <w:rsid w:val="009F332D"/>
    <w:rsid w:val="009F3723"/>
    <w:rsid w:val="009F6E6D"/>
    <w:rsid w:val="009F745E"/>
    <w:rsid w:val="009F74ED"/>
    <w:rsid w:val="00A04071"/>
    <w:rsid w:val="00A04379"/>
    <w:rsid w:val="00A06F16"/>
    <w:rsid w:val="00A120EA"/>
    <w:rsid w:val="00A124E9"/>
    <w:rsid w:val="00A1499B"/>
    <w:rsid w:val="00A173F7"/>
    <w:rsid w:val="00A20FE8"/>
    <w:rsid w:val="00A22EB7"/>
    <w:rsid w:val="00A27067"/>
    <w:rsid w:val="00A30EC5"/>
    <w:rsid w:val="00A32589"/>
    <w:rsid w:val="00A332F5"/>
    <w:rsid w:val="00A352E5"/>
    <w:rsid w:val="00A416AB"/>
    <w:rsid w:val="00A4252B"/>
    <w:rsid w:val="00A4401D"/>
    <w:rsid w:val="00A44449"/>
    <w:rsid w:val="00A45D54"/>
    <w:rsid w:val="00A47732"/>
    <w:rsid w:val="00A527BE"/>
    <w:rsid w:val="00A53462"/>
    <w:rsid w:val="00A53BCB"/>
    <w:rsid w:val="00A54F7C"/>
    <w:rsid w:val="00A55146"/>
    <w:rsid w:val="00A553E3"/>
    <w:rsid w:val="00A561EA"/>
    <w:rsid w:val="00A61E3F"/>
    <w:rsid w:val="00A65712"/>
    <w:rsid w:val="00A74172"/>
    <w:rsid w:val="00A7673B"/>
    <w:rsid w:val="00A810C8"/>
    <w:rsid w:val="00A85F51"/>
    <w:rsid w:val="00A86435"/>
    <w:rsid w:val="00A9153A"/>
    <w:rsid w:val="00A97049"/>
    <w:rsid w:val="00A973ED"/>
    <w:rsid w:val="00AA3134"/>
    <w:rsid w:val="00AA551E"/>
    <w:rsid w:val="00AB000D"/>
    <w:rsid w:val="00AB1BC2"/>
    <w:rsid w:val="00AB204D"/>
    <w:rsid w:val="00AC089F"/>
    <w:rsid w:val="00AC4306"/>
    <w:rsid w:val="00AC656F"/>
    <w:rsid w:val="00AD528F"/>
    <w:rsid w:val="00AE10C0"/>
    <w:rsid w:val="00AE1791"/>
    <w:rsid w:val="00AE3586"/>
    <w:rsid w:val="00AE4005"/>
    <w:rsid w:val="00AE53ED"/>
    <w:rsid w:val="00AE5487"/>
    <w:rsid w:val="00AE7E8B"/>
    <w:rsid w:val="00AF547A"/>
    <w:rsid w:val="00AF6A21"/>
    <w:rsid w:val="00B00056"/>
    <w:rsid w:val="00B008D4"/>
    <w:rsid w:val="00B00B58"/>
    <w:rsid w:val="00B03FF9"/>
    <w:rsid w:val="00B044E6"/>
    <w:rsid w:val="00B061CF"/>
    <w:rsid w:val="00B07246"/>
    <w:rsid w:val="00B07934"/>
    <w:rsid w:val="00B11018"/>
    <w:rsid w:val="00B1217B"/>
    <w:rsid w:val="00B1329C"/>
    <w:rsid w:val="00B167A2"/>
    <w:rsid w:val="00B167BA"/>
    <w:rsid w:val="00B17268"/>
    <w:rsid w:val="00B23074"/>
    <w:rsid w:val="00B2391F"/>
    <w:rsid w:val="00B25568"/>
    <w:rsid w:val="00B25D90"/>
    <w:rsid w:val="00B31F02"/>
    <w:rsid w:val="00B33186"/>
    <w:rsid w:val="00B33860"/>
    <w:rsid w:val="00B35432"/>
    <w:rsid w:val="00B37290"/>
    <w:rsid w:val="00B431EC"/>
    <w:rsid w:val="00B52970"/>
    <w:rsid w:val="00B554A7"/>
    <w:rsid w:val="00B55622"/>
    <w:rsid w:val="00B55895"/>
    <w:rsid w:val="00B61159"/>
    <w:rsid w:val="00B621B8"/>
    <w:rsid w:val="00B64670"/>
    <w:rsid w:val="00B713EE"/>
    <w:rsid w:val="00B72023"/>
    <w:rsid w:val="00B728D1"/>
    <w:rsid w:val="00B74465"/>
    <w:rsid w:val="00B749AE"/>
    <w:rsid w:val="00B754C9"/>
    <w:rsid w:val="00B76BF3"/>
    <w:rsid w:val="00B81CBA"/>
    <w:rsid w:val="00B8326E"/>
    <w:rsid w:val="00B83572"/>
    <w:rsid w:val="00B866AF"/>
    <w:rsid w:val="00B87517"/>
    <w:rsid w:val="00B906EE"/>
    <w:rsid w:val="00B92998"/>
    <w:rsid w:val="00BA2DB7"/>
    <w:rsid w:val="00BA3A62"/>
    <w:rsid w:val="00BA677A"/>
    <w:rsid w:val="00BA76E4"/>
    <w:rsid w:val="00BA7CEF"/>
    <w:rsid w:val="00BA7D6C"/>
    <w:rsid w:val="00BB593F"/>
    <w:rsid w:val="00BB643E"/>
    <w:rsid w:val="00BB7FAE"/>
    <w:rsid w:val="00BC1AA0"/>
    <w:rsid w:val="00BC4EEF"/>
    <w:rsid w:val="00BC7B68"/>
    <w:rsid w:val="00BD0673"/>
    <w:rsid w:val="00BD6F9E"/>
    <w:rsid w:val="00BD73D4"/>
    <w:rsid w:val="00BE4F60"/>
    <w:rsid w:val="00BF14A2"/>
    <w:rsid w:val="00BF45A8"/>
    <w:rsid w:val="00BF4FD3"/>
    <w:rsid w:val="00C00421"/>
    <w:rsid w:val="00C00DBB"/>
    <w:rsid w:val="00C012DE"/>
    <w:rsid w:val="00C0378F"/>
    <w:rsid w:val="00C03F34"/>
    <w:rsid w:val="00C03F88"/>
    <w:rsid w:val="00C04425"/>
    <w:rsid w:val="00C05496"/>
    <w:rsid w:val="00C07491"/>
    <w:rsid w:val="00C14868"/>
    <w:rsid w:val="00C15DD7"/>
    <w:rsid w:val="00C17C74"/>
    <w:rsid w:val="00C26428"/>
    <w:rsid w:val="00C34960"/>
    <w:rsid w:val="00C352FA"/>
    <w:rsid w:val="00C35498"/>
    <w:rsid w:val="00C35702"/>
    <w:rsid w:val="00C36AA2"/>
    <w:rsid w:val="00C50841"/>
    <w:rsid w:val="00C706EB"/>
    <w:rsid w:val="00C71D13"/>
    <w:rsid w:val="00C72FCB"/>
    <w:rsid w:val="00C753B1"/>
    <w:rsid w:val="00C765C7"/>
    <w:rsid w:val="00C77BF7"/>
    <w:rsid w:val="00C81B8F"/>
    <w:rsid w:val="00C81FCB"/>
    <w:rsid w:val="00C8484B"/>
    <w:rsid w:val="00C87171"/>
    <w:rsid w:val="00C87897"/>
    <w:rsid w:val="00C91133"/>
    <w:rsid w:val="00C92265"/>
    <w:rsid w:val="00C92540"/>
    <w:rsid w:val="00C952CA"/>
    <w:rsid w:val="00CA24AF"/>
    <w:rsid w:val="00CA2B71"/>
    <w:rsid w:val="00CA5968"/>
    <w:rsid w:val="00CA6654"/>
    <w:rsid w:val="00CA68DE"/>
    <w:rsid w:val="00CA6CE4"/>
    <w:rsid w:val="00CB0B6F"/>
    <w:rsid w:val="00CB1C61"/>
    <w:rsid w:val="00CB223A"/>
    <w:rsid w:val="00CB45BD"/>
    <w:rsid w:val="00CC2322"/>
    <w:rsid w:val="00CC413B"/>
    <w:rsid w:val="00CC494C"/>
    <w:rsid w:val="00CC5BEB"/>
    <w:rsid w:val="00CD2788"/>
    <w:rsid w:val="00CD652C"/>
    <w:rsid w:val="00CD7208"/>
    <w:rsid w:val="00CE09CD"/>
    <w:rsid w:val="00CE0EC2"/>
    <w:rsid w:val="00CE5D7E"/>
    <w:rsid w:val="00CE7107"/>
    <w:rsid w:val="00CE781E"/>
    <w:rsid w:val="00CF31B4"/>
    <w:rsid w:val="00CF4E2E"/>
    <w:rsid w:val="00CF5372"/>
    <w:rsid w:val="00CF5D07"/>
    <w:rsid w:val="00CF63A2"/>
    <w:rsid w:val="00CF6A39"/>
    <w:rsid w:val="00CF74A3"/>
    <w:rsid w:val="00D04237"/>
    <w:rsid w:val="00D0569A"/>
    <w:rsid w:val="00D06055"/>
    <w:rsid w:val="00D10C5E"/>
    <w:rsid w:val="00D11A98"/>
    <w:rsid w:val="00D21CBD"/>
    <w:rsid w:val="00D2563A"/>
    <w:rsid w:val="00D27A90"/>
    <w:rsid w:val="00D34E8F"/>
    <w:rsid w:val="00D3662E"/>
    <w:rsid w:val="00D40A95"/>
    <w:rsid w:val="00D451E5"/>
    <w:rsid w:val="00D45DC2"/>
    <w:rsid w:val="00D507A9"/>
    <w:rsid w:val="00D51040"/>
    <w:rsid w:val="00D522AB"/>
    <w:rsid w:val="00D56CC9"/>
    <w:rsid w:val="00D6448C"/>
    <w:rsid w:val="00D64A46"/>
    <w:rsid w:val="00D65150"/>
    <w:rsid w:val="00D67536"/>
    <w:rsid w:val="00D677E9"/>
    <w:rsid w:val="00D67B74"/>
    <w:rsid w:val="00D75572"/>
    <w:rsid w:val="00D771AF"/>
    <w:rsid w:val="00D80E03"/>
    <w:rsid w:val="00D8487E"/>
    <w:rsid w:val="00D87036"/>
    <w:rsid w:val="00D90244"/>
    <w:rsid w:val="00D9266C"/>
    <w:rsid w:val="00DA36C3"/>
    <w:rsid w:val="00DA5CFF"/>
    <w:rsid w:val="00DA6928"/>
    <w:rsid w:val="00DA6C0F"/>
    <w:rsid w:val="00DA7C9A"/>
    <w:rsid w:val="00DB0229"/>
    <w:rsid w:val="00DB08C6"/>
    <w:rsid w:val="00DB4BF9"/>
    <w:rsid w:val="00DB76C9"/>
    <w:rsid w:val="00DB79AC"/>
    <w:rsid w:val="00DC151C"/>
    <w:rsid w:val="00DC1B63"/>
    <w:rsid w:val="00DC28AF"/>
    <w:rsid w:val="00DC30C5"/>
    <w:rsid w:val="00DC34A7"/>
    <w:rsid w:val="00DC3541"/>
    <w:rsid w:val="00DC6355"/>
    <w:rsid w:val="00DD0F43"/>
    <w:rsid w:val="00DD3B8E"/>
    <w:rsid w:val="00DD493A"/>
    <w:rsid w:val="00DD498C"/>
    <w:rsid w:val="00DD5CAA"/>
    <w:rsid w:val="00DD61B0"/>
    <w:rsid w:val="00DE1156"/>
    <w:rsid w:val="00DE4449"/>
    <w:rsid w:val="00DE5241"/>
    <w:rsid w:val="00DF2E77"/>
    <w:rsid w:val="00DF5CB8"/>
    <w:rsid w:val="00E0323D"/>
    <w:rsid w:val="00E055FE"/>
    <w:rsid w:val="00E06A35"/>
    <w:rsid w:val="00E10ADB"/>
    <w:rsid w:val="00E14967"/>
    <w:rsid w:val="00E169F7"/>
    <w:rsid w:val="00E21C02"/>
    <w:rsid w:val="00E30532"/>
    <w:rsid w:val="00E51C85"/>
    <w:rsid w:val="00E51E28"/>
    <w:rsid w:val="00E52002"/>
    <w:rsid w:val="00E53E35"/>
    <w:rsid w:val="00E5410F"/>
    <w:rsid w:val="00E55686"/>
    <w:rsid w:val="00E578F4"/>
    <w:rsid w:val="00E60C77"/>
    <w:rsid w:val="00E64288"/>
    <w:rsid w:val="00E64B76"/>
    <w:rsid w:val="00E65736"/>
    <w:rsid w:val="00E66DED"/>
    <w:rsid w:val="00E72004"/>
    <w:rsid w:val="00E73A85"/>
    <w:rsid w:val="00E83770"/>
    <w:rsid w:val="00E839C1"/>
    <w:rsid w:val="00E84190"/>
    <w:rsid w:val="00E84E00"/>
    <w:rsid w:val="00E87624"/>
    <w:rsid w:val="00E87DDD"/>
    <w:rsid w:val="00E92BFA"/>
    <w:rsid w:val="00E95E20"/>
    <w:rsid w:val="00EA072F"/>
    <w:rsid w:val="00EA2976"/>
    <w:rsid w:val="00EA43B6"/>
    <w:rsid w:val="00EA5E31"/>
    <w:rsid w:val="00EB1868"/>
    <w:rsid w:val="00EB2A1D"/>
    <w:rsid w:val="00EB6808"/>
    <w:rsid w:val="00EC2175"/>
    <w:rsid w:val="00EC2181"/>
    <w:rsid w:val="00EC29EC"/>
    <w:rsid w:val="00EC75AE"/>
    <w:rsid w:val="00EC7673"/>
    <w:rsid w:val="00ED4EBE"/>
    <w:rsid w:val="00ED6197"/>
    <w:rsid w:val="00ED73E4"/>
    <w:rsid w:val="00ED74A4"/>
    <w:rsid w:val="00ED792E"/>
    <w:rsid w:val="00EE0949"/>
    <w:rsid w:val="00EE2DE6"/>
    <w:rsid w:val="00EE6A08"/>
    <w:rsid w:val="00EF04AD"/>
    <w:rsid w:val="00EF09E9"/>
    <w:rsid w:val="00EF0B5F"/>
    <w:rsid w:val="00EF32AE"/>
    <w:rsid w:val="00F0120D"/>
    <w:rsid w:val="00F035FB"/>
    <w:rsid w:val="00F062DB"/>
    <w:rsid w:val="00F10059"/>
    <w:rsid w:val="00F14916"/>
    <w:rsid w:val="00F21AEB"/>
    <w:rsid w:val="00F22D6F"/>
    <w:rsid w:val="00F249A8"/>
    <w:rsid w:val="00F261E2"/>
    <w:rsid w:val="00F26C11"/>
    <w:rsid w:val="00F3729C"/>
    <w:rsid w:val="00F40456"/>
    <w:rsid w:val="00F40E2E"/>
    <w:rsid w:val="00F41540"/>
    <w:rsid w:val="00F42B22"/>
    <w:rsid w:val="00F43844"/>
    <w:rsid w:val="00F43932"/>
    <w:rsid w:val="00F46C69"/>
    <w:rsid w:val="00F57C01"/>
    <w:rsid w:val="00F60B0C"/>
    <w:rsid w:val="00F6610B"/>
    <w:rsid w:val="00F66145"/>
    <w:rsid w:val="00F67B61"/>
    <w:rsid w:val="00F67FFA"/>
    <w:rsid w:val="00F72383"/>
    <w:rsid w:val="00F72519"/>
    <w:rsid w:val="00F7312C"/>
    <w:rsid w:val="00F73214"/>
    <w:rsid w:val="00F804A8"/>
    <w:rsid w:val="00F8070D"/>
    <w:rsid w:val="00F85137"/>
    <w:rsid w:val="00F917EF"/>
    <w:rsid w:val="00F92F12"/>
    <w:rsid w:val="00F96146"/>
    <w:rsid w:val="00F97414"/>
    <w:rsid w:val="00FA2071"/>
    <w:rsid w:val="00FA2288"/>
    <w:rsid w:val="00FA5003"/>
    <w:rsid w:val="00FA6C14"/>
    <w:rsid w:val="00FB0FB9"/>
    <w:rsid w:val="00FB180E"/>
    <w:rsid w:val="00FB346C"/>
    <w:rsid w:val="00FB7FD7"/>
    <w:rsid w:val="00FC0163"/>
    <w:rsid w:val="00FC1958"/>
    <w:rsid w:val="00FC27C4"/>
    <w:rsid w:val="00FC282A"/>
    <w:rsid w:val="00FC325C"/>
    <w:rsid w:val="00FC3E19"/>
    <w:rsid w:val="00FD2B65"/>
    <w:rsid w:val="00FD43BE"/>
    <w:rsid w:val="00FD6772"/>
    <w:rsid w:val="00FE4FA3"/>
    <w:rsid w:val="00FE5A70"/>
    <w:rsid w:val="00FE64BD"/>
    <w:rsid w:val="00FE68B4"/>
    <w:rsid w:val="00FF03C7"/>
    <w:rsid w:val="00FF1961"/>
    <w:rsid w:val="00FF3EDF"/>
    <w:rsid w:val="00FF4139"/>
    <w:rsid w:val="00FF4C82"/>
    <w:rsid w:val="00FF6C3A"/>
    <w:rsid w:val="00F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7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9912C2"/>
    <w:pPr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3553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D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15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7724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724A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87724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724A"/>
    <w:rPr>
      <w:sz w:val="22"/>
      <w:szCs w:val="22"/>
      <w:lang w:eastAsia="en-US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9912C2"/>
    <w:rPr>
      <w:rFonts w:ascii="Arial" w:hAnsi="Arial" w:cs="Arial"/>
      <w:b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cter"/>
    <w:semiHidden/>
    <w:unhideWhenUsed/>
    <w:rsid w:val="006839B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839B1"/>
    <w:rPr>
      <w:lang w:eastAsia="en-US"/>
    </w:rPr>
  </w:style>
  <w:style w:type="paragraph" w:styleId="PargrafodaLista">
    <w:name w:val="List Paragraph"/>
    <w:basedOn w:val="Normal"/>
    <w:qFormat/>
    <w:rsid w:val="006839B1"/>
    <w:pPr>
      <w:ind w:left="708"/>
    </w:pPr>
  </w:style>
  <w:style w:type="character" w:styleId="Refdenotaderodap">
    <w:name w:val="footnote reference"/>
    <w:basedOn w:val="Tipodeletrapredefinidodopargrafo"/>
    <w:semiHidden/>
    <w:unhideWhenUsed/>
    <w:rsid w:val="006839B1"/>
    <w:rPr>
      <w:b/>
      <w:bCs w:val="0"/>
      <w:sz w:val="24"/>
      <w:szCs w:val="24"/>
      <w:vertAlign w:val="superscript"/>
    </w:rPr>
  </w:style>
  <w:style w:type="character" w:styleId="Forte">
    <w:name w:val="Strong"/>
    <w:basedOn w:val="Tipodeletrapredefinidodopargrafo"/>
    <w:uiPriority w:val="22"/>
    <w:qFormat/>
    <w:rsid w:val="006839B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6839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3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B167B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566D1"/>
    <w:pPr>
      <w:ind w:left="708"/>
    </w:pPr>
    <w:rPr>
      <w:rFonts w:eastAsia="Times New Roman"/>
    </w:rPr>
  </w:style>
  <w:style w:type="character" w:customStyle="1" w:styleId="FootnoteTextChar">
    <w:name w:val="Footnote Text Char"/>
    <w:basedOn w:val="Tipodeletrapredefinidodopargrafo"/>
    <w:locked/>
    <w:rsid w:val="0042317F"/>
    <w:rPr>
      <w:rFonts w:cs="Times New Roman"/>
      <w:sz w:val="20"/>
      <w:szCs w:val="20"/>
    </w:rPr>
  </w:style>
  <w:style w:type="character" w:customStyle="1" w:styleId="title1">
    <w:name w:val="title1"/>
    <w:basedOn w:val="Tipodeletrapredefinidodopargrafo"/>
    <w:rsid w:val="0042317F"/>
    <w:rPr>
      <w:rFonts w:cs="Times New Roman"/>
    </w:rPr>
  </w:style>
  <w:style w:type="paragraph" w:customStyle="1" w:styleId="Default">
    <w:name w:val="Default"/>
    <w:rsid w:val="009715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xtnormal">
    <w:name w:val="txtnormal"/>
    <w:basedOn w:val="Tipodeletrapredefinidodopargrafo"/>
    <w:rsid w:val="00653180"/>
  </w:style>
  <w:style w:type="paragraph" w:styleId="Ttulodondice">
    <w:name w:val="TOC Heading"/>
    <w:basedOn w:val="Ttulo1"/>
    <w:next w:val="Normal"/>
    <w:uiPriority w:val="39"/>
    <w:semiHidden/>
    <w:unhideWhenUsed/>
    <w:qFormat/>
    <w:rsid w:val="00653180"/>
    <w:pPr>
      <w:keepNext/>
      <w:keepLines/>
      <w:spacing w:before="480" w:after="0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653180"/>
    <w:pPr>
      <w:spacing w:before="360" w:after="360"/>
    </w:pPr>
    <w:rPr>
      <w:rFonts w:cs="Calibri"/>
      <w:b/>
      <w:bCs/>
      <w:caps/>
      <w:u w:val="single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3553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sc">
    <w:name w:val="desc"/>
    <w:basedOn w:val="Normal"/>
    <w:rsid w:val="00355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107C16"/>
    <w:pPr>
      <w:spacing w:after="0"/>
    </w:pPr>
    <w:rPr>
      <w:rFonts w:cs="Calibri"/>
      <w:b/>
      <w:bCs/>
      <w:smallCaps/>
    </w:rPr>
  </w:style>
  <w:style w:type="paragraph" w:styleId="ndice3">
    <w:name w:val="toc 3"/>
    <w:basedOn w:val="Normal"/>
    <w:next w:val="Normal"/>
    <w:autoRedefine/>
    <w:uiPriority w:val="39"/>
    <w:unhideWhenUsed/>
    <w:rsid w:val="00107C16"/>
    <w:pPr>
      <w:spacing w:after="0"/>
    </w:pPr>
    <w:rPr>
      <w:rFonts w:cs="Calibri"/>
      <w:smallCaps/>
    </w:rPr>
  </w:style>
  <w:style w:type="paragraph" w:styleId="ndice4">
    <w:name w:val="toc 4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5">
    <w:name w:val="toc 5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6">
    <w:name w:val="toc 6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7">
    <w:name w:val="toc 7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8">
    <w:name w:val="toc 8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9">
    <w:name w:val="toc 9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SemEspaamento">
    <w:name w:val="No Spacing"/>
    <w:link w:val="SemEspaamentoCarcter"/>
    <w:uiPriority w:val="1"/>
    <w:qFormat/>
    <w:rsid w:val="00CA24AF"/>
    <w:rPr>
      <w:rFonts w:eastAsia="Times New Roman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CA24AF"/>
    <w:rPr>
      <w:rFonts w:eastAsia="Times New Roman"/>
      <w:sz w:val="22"/>
      <w:szCs w:val="22"/>
      <w:lang w:val="pt-PT" w:eastAsia="en-US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13993"/>
    <w:rPr>
      <w:color w:val="800080"/>
      <w:u w:val="single"/>
    </w:rPr>
  </w:style>
  <w:style w:type="character" w:customStyle="1" w:styleId="apple-style-span">
    <w:name w:val="apple-style-span"/>
    <w:basedOn w:val="Tipodeletrapredefinidodopargrafo"/>
    <w:rsid w:val="00626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os-lopes\Defini&#231;&#245;es%20locais\Temporary%20Internet%20Files\OLK1E3\Parecer%20PL%20414-X_OK%20-%20Deputada%20Paula%20Barr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Sessao xmlns="http://schemas.microsoft.com/sharepoint/v3">4ª</Sessao>
    <SiglaOrgao xmlns="http://schemas.microsoft.com/sharepoint/v3">CAOTPL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Parecer</TipoDocumento>
    <Legislatura xmlns="http://schemas.microsoft.com/sharepoint/v3">XII</Legislatura>
    <DataDocumento xmlns="http://schemas.microsoft.com/sharepoint/v3">2015-07-15T23:00:00+00:00</DataDocumento>
    <TipoIniciativa xmlns="http://schemas.microsoft.com/sharepoint/v3">J</TipoIniciativa>
    <NRIniciativa xmlns="http://schemas.microsoft.com/sharepoint/v3">1020</NRIniciativa>
    <IDIniciativa xmlns="http://schemas.microsoft.com/sharepoint/v3">39684</IDIniciativa>
    <NROrgao xmlns="http://schemas.microsoft.com/sharepoint/v3">11</NROrgao>
    <IDOrgao xmlns="http://schemas.microsoft.com/sharepoint/v3">3520</IDOrgao>
    <NROrdem xmlns="http://schemas.microsoft.com/sharepoint/v3">0</NROrdem>
    <IDFase xmlns="http://schemas.microsoft.com/sharepoint/v3">308174</IDF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6C029959DEEEDF418CF7942DABA669EA" ma:contentTypeVersion="" ma:contentTypeDescription="Documento Iniciativa Comissão" ma:contentTypeScope="" ma:versionID="c7e42e867c526cf5138753704c4bc6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ce2d859b7f6d577415721a69c398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34CFF-ECE1-4243-842D-EDF7A2A293BA}"/>
</file>

<file path=customXml/itemProps2.xml><?xml version="1.0" encoding="utf-8"?>
<ds:datastoreItem xmlns:ds="http://schemas.openxmlformats.org/officeDocument/2006/customXml" ds:itemID="{AB95A3AB-B5A5-4D58-A6A7-C3C3A6B540B7}"/>
</file>

<file path=customXml/itemProps3.xml><?xml version="1.0" encoding="utf-8"?>
<ds:datastoreItem xmlns:ds="http://schemas.openxmlformats.org/officeDocument/2006/customXml" ds:itemID="{B6B22DEA-A638-48F7-91DC-C69C29D93A7E}"/>
</file>

<file path=customXml/itemProps4.xml><?xml version="1.0" encoding="utf-8"?>
<ds:datastoreItem xmlns:ds="http://schemas.openxmlformats.org/officeDocument/2006/customXml" ds:itemID="{960967ED-2912-4815-9519-DE3F54AFCC9A}"/>
</file>

<file path=docProps/app.xml><?xml version="1.0" encoding="utf-8"?>
<Properties xmlns="http://schemas.openxmlformats.org/officeDocument/2006/extended-properties" xmlns:vt="http://schemas.openxmlformats.org/officeDocument/2006/docPropsVTypes">
  <Template>Parecer PL 414-X_OK - Deputada Paula Barros</Template>
  <TotalTime>944</TotalTime>
  <Pages>6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Company>AR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CAOTPL</dc:title>
  <dc:creator>carlos-lopes</dc:creator>
  <cp:lastModifiedBy>hugomachado</cp:lastModifiedBy>
  <cp:revision>53</cp:revision>
  <cp:lastPrinted>2013-05-22T15:33:00Z</cp:lastPrinted>
  <dcterms:created xsi:type="dcterms:W3CDTF">2013-05-22T15:36:00Z</dcterms:created>
  <dcterms:modified xsi:type="dcterms:W3CDTF">2015-07-10T13:30:00Z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0x01010035B001969F5945C5A4C19D8C381FDCD5006C029959DEEEDF418CF7942DABA669EA</vt:lpwstr>
  </property>
  <property fmtid="{D5CDD505-2E9C-101B-9397-08002B2CF9AE}" pid="3" name="Order">
    <vt:r8>128700</vt:r8>
  </property>
</Properties>
</file>