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1" w:rsidRPr="004F0830" w:rsidRDefault="00224661" w:rsidP="004F0830">
      <w:pPr>
        <w:spacing w:line="360" w:lineRule="auto"/>
        <w:jc w:val="center"/>
        <w:rPr>
          <w:sz w:val="24"/>
          <w:szCs w:val="24"/>
        </w:rPr>
      </w:pPr>
      <w:r w:rsidRPr="004F0830">
        <w:rPr>
          <w:noProof/>
          <w:sz w:val="24"/>
          <w:szCs w:val="24"/>
          <w:lang w:eastAsia="pt-PT"/>
        </w:rPr>
        <w:drawing>
          <wp:inline distT="0" distB="0" distL="0" distR="0">
            <wp:extent cx="2061713" cy="1035711"/>
            <wp:effectExtent l="0" t="0" r="0" b="0"/>
            <wp:docPr id="3" name="Imagem 3" descr="C:\Users\sasilv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ilva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82" cy="10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30" w:rsidRPr="007F36EE" w:rsidRDefault="004F0830" w:rsidP="004F083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F36EE">
        <w:rPr>
          <w:rFonts w:asciiTheme="minorHAnsi" w:hAnsiTheme="minorHAnsi"/>
          <w:b/>
          <w:bCs/>
          <w:color w:val="000000"/>
        </w:rPr>
        <w:t>Voto de Pesar</w:t>
      </w:r>
      <w:r w:rsidR="000676FF">
        <w:rPr>
          <w:rFonts w:asciiTheme="minorHAnsi" w:hAnsiTheme="minorHAnsi"/>
          <w:b/>
          <w:bCs/>
          <w:color w:val="000000"/>
        </w:rPr>
        <w:t xml:space="preserve"> N.º 202/XIII</w:t>
      </w:r>
      <w:bookmarkStart w:id="0" w:name="_GoBack"/>
      <w:bookmarkEnd w:id="0"/>
    </w:p>
    <w:p w:rsidR="004F0830" w:rsidRPr="007F36EE" w:rsidRDefault="004F0830" w:rsidP="004F083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F36EE">
        <w:rPr>
          <w:rFonts w:asciiTheme="minorHAnsi" w:hAnsiTheme="minorHAnsi"/>
          <w:b/>
          <w:bCs/>
          <w:color w:val="000000"/>
        </w:rPr>
        <w:t>Pelo falecimento de Isidro Baldenegro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</w:rPr>
      </w:pPr>
      <w:r w:rsidRPr="004F0830">
        <w:rPr>
          <w:rFonts w:asciiTheme="minorHAnsi" w:hAnsiTheme="minorHAnsi"/>
          <w:color w:val="000000"/>
          <w:sz w:val="28"/>
        </w:rPr>
        <w:t> 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>A morte de Isidro Baldenedro, activista e líder comunitário do povo indígena de Tarahumara, no México, constituiu uma triste notícia para aqueles que diariamente trabalham para a implementação dos princípios da ecologia profunda e para a defesa global dos direitos sociais e humanos.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> 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lastRenderedPageBreak/>
        <w:t xml:space="preserve">Isidro Baldenedro foi assassinado a 15 de Janeiro de 2017, pouco tempo depois de ter recebido o tão prestigiado Goldman Environmental Prize pela luta contra o abate ilegal de árvores nas Montanhas da Sierra Madre. O seu trabalho, que consistia em grande parte na organização de protestos pacíficos, ajudou durante décadas a proteger as florestas e os territórios da comunidade que liderava, </w:t>
      </w:r>
      <w:r w:rsidR="00B778D9" w:rsidRPr="00B778D9">
        <w:rPr>
          <w:rFonts w:asciiTheme="minorHAnsi" w:hAnsiTheme="minorHAnsi"/>
          <w:color w:val="000000"/>
        </w:rPr>
        <w:t>cuja devastação tem servido maioritariamente a produção agropecuária intensiva, nomeadamente através da monocultura de soja transgénica para alimentação de gado</w:t>
      </w:r>
      <w:r w:rsidRPr="004F0830">
        <w:rPr>
          <w:rFonts w:asciiTheme="minorHAnsi" w:hAnsiTheme="minorHAnsi"/>
          <w:color w:val="000000"/>
        </w:rPr>
        <w:t>.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> 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 xml:space="preserve">O assassinato de Baldenegro vem reforçar o perigo a que os ambientalistas estão expostos um pouco por todo o mundo, e principalmente na América Latina, uma área do planeta </w:t>
      </w:r>
      <w:r w:rsidRPr="004F0830">
        <w:rPr>
          <w:rFonts w:asciiTheme="minorHAnsi" w:hAnsiTheme="minorHAnsi"/>
          <w:color w:val="000000"/>
        </w:rPr>
        <w:lastRenderedPageBreak/>
        <w:t>subordinada a políticas extrativistas que continuam a promover e a fechar os olhos ao impacto nocivo do uso de energias não renováveis e não limpas, da produção de alimentos com práticas agrícolas tóxicas e insustentáveis e da contínua subjugação do bem comum aos interesses económicos, ameaças ambientais que, aliás, se alargam aos restantes continentes e que continuam a ser consentidas também no nosso país.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> 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 xml:space="preserve">Isidro Baldenedro deixou-nos sem saber se algum dia conseguiria finalmente garantir a proteção consolidada das culturas indígenas e das suas florestas intactas, que infelizmente continuam a desaparecer a uma velocidade devastadora. Mas deixou-nos também um legado que marcou e continuará a marcar o trabalho e a resiliência de gerações de activistas </w:t>
      </w:r>
      <w:r w:rsidRPr="004F0830">
        <w:rPr>
          <w:rFonts w:asciiTheme="minorHAnsi" w:hAnsiTheme="minorHAnsi"/>
          <w:color w:val="000000"/>
        </w:rPr>
        <w:lastRenderedPageBreak/>
        <w:t>e de Organizações Não Governamentais de Ambiente. Isidro Baldenegro é um exemplo para todos aqueles que diariamente questionam os pilares que sustentam o modelo hegemónico da globalização extrativista. Isidro Baldenedro deixou-nos cedo demais. É nosso dever continuar o seu trabalho no mais mínimo contributo que possamos oferecer.</w:t>
      </w:r>
    </w:p>
    <w:p w:rsidR="004F0830" w:rsidRP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F0830">
        <w:rPr>
          <w:rFonts w:asciiTheme="minorHAnsi" w:hAnsiTheme="minorHAnsi"/>
          <w:color w:val="000000"/>
        </w:rPr>
        <w:t> </w:t>
      </w:r>
    </w:p>
    <w:p w:rsidR="004F0830" w:rsidRDefault="004F0830" w:rsidP="004F083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4F0830">
        <w:rPr>
          <w:rFonts w:asciiTheme="minorHAnsi" w:hAnsiTheme="minorHAnsi"/>
          <w:color w:val="000000"/>
        </w:rPr>
        <w:t>A Assembleia da República, reunida em sessão plenária em 27 de Janeiro de 2017, expressa o seu mais profundo pesar por este triste acontecimento e presta homenagem a Isildo Baldenegro, sua família e ao povo mexicano</w:t>
      </w:r>
      <w:r>
        <w:rPr>
          <w:rFonts w:asciiTheme="minorHAnsi" w:hAnsiTheme="minorHAnsi"/>
          <w:color w:val="000000"/>
        </w:rPr>
        <w:t>.</w:t>
      </w:r>
    </w:p>
    <w:p w:rsidR="004F0830" w:rsidRPr="004F0830" w:rsidRDefault="004F0830" w:rsidP="004F0830">
      <w:pPr>
        <w:spacing w:line="360" w:lineRule="auto"/>
        <w:jc w:val="both"/>
        <w:rPr>
          <w:sz w:val="24"/>
          <w:szCs w:val="24"/>
        </w:rPr>
      </w:pPr>
      <w:r w:rsidRPr="004F0830">
        <w:rPr>
          <w:sz w:val="24"/>
          <w:szCs w:val="24"/>
        </w:rPr>
        <w:br w:type="textWrapping" w:clear="all"/>
        <w:t xml:space="preserve">Assembleia da República, 26 de Janeiro de 2017 </w:t>
      </w:r>
    </w:p>
    <w:p w:rsidR="004F0830" w:rsidRPr="004F0830" w:rsidRDefault="004F0830" w:rsidP="004F0830">
      <w:pPr>
        <w:spacing w:line="360" w:lineRule="auto"/>
        <w:jc w:val="both"/>
        <w:rPr>
          <w:sz w:val="24"/>
          <w:szCs w:val="24"/>
        </w:rPr>
      </w:pPr>
    </w:p>
    <w:p w:rsidR="004F0830" w:rsidRPr="004F0830" w:rsidRDefault="004F0830" w:rsidP="004F0830">
      <w:pPr>
        <w:spacing w:line="360" w:lineRule="auto"/>
        <w:jc w:val="center"/>
        <w:rPr>
          <w:sz w:val="24"/>
          <w:szCs w:val="24"/>
        </w:rPr>
      </w:pPr>
      <w:r w:rsidRPr="004F0830">
        <w:rPr>
          <w:sz w:val="24"/>
          <w:szCs w:val="24"/>
        </w:rPr>
        <w:t xml:space="preserve">O Deputado, </w:t>
      </w:r>
    </w:p>
    <w:p w:rsidR="00224661" w:rsidRPr="004F0830" w:rsidRDefault="004F0830" w:rsidP="004F0830">
      <w:pPr>
        <w:spacing w:line="360" w:lineRule="auto"/>
        <w:jc w:val="center"/>
        <w:rPr>
          <w:sz w:val="24"/>
          <w:szCs w:val="24"/>
        </w:rPr>
      </w:pPr>
      <w:r w:rsidRPr="004F0830">
        <w:rPr>
          <w:sz w:val="24"/>
          <w:szCs w:val="24"/>
        </w:rPr>
        <w:t>André Silva</w:t>
      </w:r>
    </w:p>
    <w:p w:rsidR="00224661" w:rsidRPr="004F0830" w:rsidRDefault="00224661" w:rsidP="004F0830">
      <w:pPr>
        <w:spacing w:line="360" w:lineRule="auto"/>
        <w:rPr>
          <w:sz w:val="24"/>
          <w:szCs w:val="24"/>
        </w:rPr>
      </w:pPr>
    </w:p>
    <w:p w:rsidR="009D253A" w:rsidRPr="004F0830" w:rsidRDefault="000676FF" w:rsidP="004F0830">
      <w:pPr>
        <w:spacing w:line="360" w:lineRule="auto"/>
        <w:jc w:val="center"/>
        <w:rPr>
          <w:sz w:val="24"/>
          <w:szCs w:val="24"/>
        </w:rPr>
      </w:pPr>
    </w:p>
    <w:sectPr w:rsidR="009D253A" w:rsidRPr="004F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1"/>
    <w:rsid w:val="000676FF"/>
    <w:rsid w:val="00224661"/>
    <w:rsid w:val="004F0830"/>
    <w:rsid w:val="007F36EE"/>
    <w:rsid w:val="00804D28"/>
    <w:rsid w:val="00B778D9"/>
    <w:rsid w:val="00D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DA83-F35B-4DB5-97F4-483E379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2017-01-26T00:00:00+00:00</DataDocumento>
    <IDActividade xmlns="http://schemas.microsoft.com/sharepoint/v3">103870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179A235-D3BF-49D4-ACFD-9A67C7977280}"/>
</file>

<file path=customXml/itemProps2.xml><?xml version="1.0" encoding="utf-8"?>
<ds:datastoreItem xmlns:ds="http://schemas.openxmlformats.org/officeDocument/2006/customXml" ds:itemID="{C5D7C3BB-948C-478A-843F-A2C174596C6B}"/>
</file>

<file path=customXml/itemProps3.xml><?xml version="1.0" encoding="utf-8"?>
<ds:datastoreItem xmlns:ds="http://schemas.openxmlformats.org/officeDocument/2006/customXml" ds:itemID="{E961E12C-B772-4FFC-9A9A-3A211D65D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Sara Silva</dc:creator>
  <cp:keywords/>
  <dc:description/>
  <cp:lastModifiedBy>Rosa Laranjo</cp:lastModifiedBy>
  <cp:revision>2</cp:revision>
  <dcterms:created xsi:type="dcterms:W3CDTF">2017-01-26T16:21:00Z</dcterms:created>
  <dcterms:modified xsi:type="dcterms:W3CDTF">2017-01-26T16:21:00Z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27800</vt:r8>
  </property>
</Properties>
</file>