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75" w:rsidRDefault="00735475" w:rsidP="00735475">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lang w:eastAsia="pt-PT"/>
        </w:rPr>
        <w:drawing>
          <wp:inline distT="0" distB="0" distL="0" distR="0">
            <wp:extent cx="1971675" cy="1190006"/>
            <wp:effectExtent l="19050" t="0" r="9525" b="0"/>
            <wp:docPr id="1" name="Imagem 0" descr="GP-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S.PNG"/>
                    <pic:cNvPicPr/>
                  </pic:nvPicPr>
                  <pic:blipFill>
                    <a:blip r:embed="rId4" cstate="print"/>
                    <a:stretch>
                      <a:fillRect/>
                    </a:stretch>
                  </pic:blipFill>
                  <pic:spPr>
                    <a:xfrm>
                      <a:off x="0" y="0"/>
                      <a:ext cx="1971950" cy="1190172"/>
                    </a:xfrm>
                    <a:prstGeom prst="rect">
                      <a:avLst/>
                    </a:prstGeom>
                  </pic:spPr>
                </pic:pic>
              </a:graphicData>
            </a:graphic>
          </wp:inline>
        </w:drawing>
      </w:r>
    </w:p>
    <w:p w:rsidR="002649F9" w:rsidRDefault="002649F9" w:rsidP="00735475">
      <w:pPr>
        <w:autoSpaceDE w:val="0"/>
        <w:autoSpaceDN w:val="0"/>
        <w:adjustRightInd w:val="0"/>
        <w:spacing w:after="0" w:line="240" w:lineRule="auto"/>
        <w:jc w:val="center"/>
        <w:rPr>
          <w:rFonts w:ascii="Arial" w:hAnsi="Arial" w:cs="Arial"/>
          <w:b/>
          <w:bCs/>
          <w:sz w:val="24"/>
          <w:szCs w:val="24"/>
        </w:rPr>
      </w:pPr>
    </w:p>
    <w:p w:rsidR="00EE59B9" w:rsidRDefault="008A7CBA" w:rsidP="00735475">
      <w:pPr>
        <w:autoSpaceDE w:val="0"/>
        <w:autoSpaceDN w:val="0"/>
        <w:adjustRightInd w:val="0"/>
        <w:spacing w:after="0" w:line="240" w:lineRule="auto"/>
        <w:jc w:val="center"/>
        <w:rPr>
          <w:rFonts w:ascii="Arial" w:hAnsi="Arial" w:cs="Arial"/>
          <w:b/>
          <w:bCs/>
          <w:sz w:val="24"/>
          <w:szCs w:val="24"/>
        </w:rPr>
      </w:pPr>
      <w:r w:rsidRPr="006E41EB">
        <w:rPr>
          <w:rFonts w:ascii="Arial" w:hAnsi="Arial" w:cs="Arial"/>
          <w:b/>
          <w:bCs/>
          <w:sz w:val="24"/>
          <w:szCs w:val="24"/>
        </w:rPr>
        <w:t xml:space="preserve">VOTO DE PESAR </w:t>
      </w:r>
      <w:r w:rsidR="00EE59B9">
        <w:rPr>
          <w:rFonts w:ascii="Arial" w:hAnsi="Arial" w:cs="Arial"/>
          <w:b/>
          <w:bCs/>
          <w:sz w:val="24"/>
          <w:szCs w:val="24"/>
        </w:rPr>
        <w:t>N.º 109/XIII</w:t>
      </w:r>
      <w:bookmarkStart w:id="0" w:name="_GoBack"/>
      <w:bookmarkEnd w:id="0"/>
    </w:p>
    <w:p w:rsidR="00EE59B9" w:rsidRDefault="00EE59B9" w:rsidP="00735475">
      <w:pPr>
        <w:autoSpaceDE w:val="0"/>
        <w:autoSpaceDN w:val="0"/>
        <w:adjustRightInd w:val="0"/>
        <w:spacing w:after="0" w:line="240" w:lineRule="auto"/>
        <w:jc w:val="center"/>
        <w:rPr>
          <w:rFonts w:ascii="Arial" w:hAnsi="Arial" w:cs="Arial"/>
          <w:b/>
          <w:bCs/>
          <w:sz w:val="24"/>
          <w:szCs w:val="24"/>
        </w:rPr>
      </w:pPr>
    </w:p>
    <w:p w:rsidR="008A7CBA" w:rsidRPr="006E41EB" w:rsidRDefault="008A7CBA" w:rsidP="00735475">
      <w:pPr>
        <w:autoSpaceDE w:val="0"/>
        <w:autoSpaceDN w:val="0"/>
        <w:adjustRightInd w:val="0"/>
        <w:spacing w:after="0" w:line="240" w:lineRule="auto"/>
        <w:jc w:val="center"/>
        <w:rPr>
          <w:rFonts w:ascii="Arial" w:hAnsi="Arial" w:cs="Arial"/>
          <w:b/>
          <w:bCs/>
          <w:sz w:val="24"/>
          <w:szCs w:val="24"/>
        </w:rPr>
      </w:pPr>
      <w:r w:rsidRPr="006E41EB">
        <w:rPr>
          <w:rFonts w:ascii="Arial" w:hAnsi="Arial" w:cs="Arial"/>
          <w:b/>
          <w:bCs/>
          <w:sz w:val="24"/>
          <w:szCs w:val="24"/>
        </w:rPr>
        <w:t>PELO FALECIMENTO DE</w:t>
      </w:r>
    </w:p>
    <w:p w:rsidR="008A7CBA" w:rsidRPr="006E41EB" w:rsidRDefault="008A7CBA" w:rsidP="00735475">
      <w:pPr>
        <w:autoSpaceDE w:val="0"/>
        <w:autoSpaceDN w:val="0"/>
        <w:adjustRightInd w:val="0"/>
        <w:spacing w:after="0" w:line="240" w:lineRule="auto"/>
        <w:jc w:val="center"/>
        <w:rPr>
          <w:rFonts w:ascii="Arial" w:hAnsi="Arial" w:cs="Arial"/>
          <w:sz w:val="24"/>
          <w:szCs w:val="24"/>
        </w:rPr>
      </w:pPr>
      <w:r w:rsidRPr="006E41EB">
        <w:rPr>
          <w:rFonts w:ascii="Arial" w:hAnsi="Arial" w:cs="Arial"/>
          <w:b/>
          <w:bCs/>
          <w:sz w:val="24"/>
          <w:szCs w:val="24"/>
        </w:rPr>
        <w:t>MANUEL LENCASTRE E MENEZES DE FIGUEIREDO</w:t>
      </w:r>
    </w:p>
    <w:p w:rsidR="008A7CBA" w:rsidRPr="006E41EB" w:rsidRDefault="008A7CBA" w:rsidP="008A7CBA">
      <w:pPr>
        <w:autoSpaceDE w:val="0"/>
        <w:autoSpaceDN w:val="0"/>
        <w:adjustRightInd w:val="0"/>
        <w:spacing w:after="0" w:line="240" w:lineRule="auto"/>
        <w:jc w:val="both"/>
        <w:rPr>
          <w:rFonts w:ascii="Arial" w:hAnsi="Arial" w:cs="Arial"/>
          <w:sz w:val="24"/>
          <w:szCs w:val="24"/>
        </w:rPr>
      </w:pPr>
    </w:p>
    <w:p w:rsidR="008A7CBA" w:rsidRPr="006E41EB" w:rsidRDefault="008A7CBA" w:rsidP="008A7CBA">
      <w:pPr>
        <w:autoSpaceDE w:val="0"/>
        <w:autoSpaceDN w:val="0"/>
        <w:adjustRightInd w:val="0"/>
        <w:spacing w:after="0" w:line="240" w:lineRule="auto"/>
        <w:jc w:val="both"/>
        <w:rPr>
          <w:rFonts w:ascii="Arial" w:hAnsi="Arial" w:cs="Arial"/>
          <w:sz w:val="24"/>
          <w:szCs w:val="24"/>
        </w:rPr>
      </w:pPr>
    </w:p>
    <w:p w:rsidR="008A7CBA" w:rsidRPr="006E41EB" w:rsidRDefault="008A7CBA" w:rsidP="008A7CBA">
      <w:pPr>
        <w:autoSpaceDE w:val="0"/>
        <w:autoSpaceDN w:val="0"/>
        <w:adjustRightInd w:val="0"/>
        <w:spacing w:after="0" w:line="240" w:lineRule="auto"/>
        <w:jc w:val="both"/>
        <w:rPr>
          <w:rFonts w:ascii="Arial" w:hAnsi="Arial" w:cs="Arial"/>
          <w:sz w:val="24"/>
          <w:szCs w:val="24"/>
        </w:rPr>
      </w:pPr>
    </w:p>
    <w:p w:rsidR="008A7CBA" w:rsidRPr="002649F9" w:rsidRDefault="008A7CBA" w:rsidP="002649F9">
      <w:pPr>
        <w:autoSpaceDE w:val="0"/>
        <w:autoSpaceDN w:val="0"/>
        <w:adjustRightInd w:val="0"/>
        <w:spacing w:after="0" w:line="240" w:lineRule="auto"/>
        <w:jc w:val="both"/>
        <w:rPr>
          <w:rFonts w:ascii="Arial" w:hAnsi="Arial" w:cs="Arial"/>
        </w:rPr>
      </w:pPr>
      <w:r w:rsidRPr="002649F9">
        <w:rPr>
          <w:rFonts w:ascii="Arial" w:hAnsi="Arial" w:cs="Arial"/>
        </w:rPr>
        <w:t>Faleceu n</w:t>
      </w:r>
      <w:r w:rsidR="006E41EB" w:rsidRPr="002649F9">
        <w:rPr>
          <w:rFonts w:ascii="Arial" w:hAnsi="Arial" w:cs="Arial"/>
        </w:rPr>
        <w:t>o passado dia 28 de Junho de 20</w:t>
      </w:r>
      <w:r w:rsidRPr="002649F9">
        <w:rPr>
          <w:rFonts w:ascii="Arial" w:hAnsi="Arial" w:cs="Arial"/>
        </w:rPr>
        <w:t xml:space="preserve">16, </w:t>
      </w:r>
      <w:r w:rsidR="001D3F63" w:rsidRPr="002649F9">
        <w:rPr>
          <w:rFonts w:ascii="Arial" w:hAnsi="Arial" w:cs="Arial"/>
        </w:rPr>
        <w:t xml:space="preserve">com 88 anos de idade </w:t>
      </w:r>
      <w:r w:rsidRPr="002649F9">
        <w:rPr>
          <w:rFonts w:ascii="Arial" w:hAnsi="Arial" w:cs="Arial"/>
        </w:rPr>
        <w:t>Manuel Lencastre e Menezes Sousa Figueiredo.</w:t>
      </w:r>
    </w:p>
    <w:p w:rsidR="006E41EB" w:rsidRPr="002649F9" w:rsidRDefault="006E41EB" w:rsidP="002649F9">
      <w:pPr>
        <w:autoSpaceDE w:val="0"/>
        <w:autoSpaceDN w:val="0"/>
        <w:adjustRightInd w:val="0"/>
        <w:spacing w:after="0" w:line="240" w:lineRule="auto"/>
        <w:jc w:val="both"/>
        <w:rPr>
          <w:rFonts w:ascii="Arial" w:hAnsi="Arial" w:cs="Arial"/>
        </w:rPr>
      </w:pPr>
    </w:p>
    <w:p w:rsidR="008A7CBA" w:rsidRPr="002649F9" w:rsidRDefault="006E41EB" w:rsidP="002649F9">
      <w:pPr>
        <w:autoSpaceDE w:val="0"/>
        <w:autoSpaceDN w:val="0"/>
        <w:adjustRightInd w:val="0"/>
        <w:spacing w:after="0" w:line="240" w:lineRule="auto"/>
        <w:jc w:val="both"/>
        <w:rPr>
          <w:rFonts w:ascii="Arial" w:hAnsi="Arial" w:cs="Arial"/>
        </w:rPr>
      </w:pPr>
      <w:r w:rsidRPr="002649F9">
        <w:rPr>
          <w:rFonts w:ascii="Arial" w:hAnsi="Arial" w:cs="Arial"/>
        </w:rPr>
        <w:t>Nasceu</w:t>
      </w:r>
      <w:r w:rsidR="008A7CBA" w:rsidRPr="002649F9">
        <w:rPr>
          <w:rFonts w:ascii="Arial" w:hAnsi="Arial" w:cs="Arial"/>
        </w:rPr>
        <w:t xml:space="preserve"> no Porto em 6 de Setembro de 1928, </w:t>
      </w:r>
      <w:r w:rsidRPr="002649F9">
        <w:rPr>
          <w:rFonts w:ascii="Arial" w:hAnsi="Arial" w:cs="Arial"/>
        </w:rPr>
        <w:t>mas foi em</w:t>
      </w:r>
      <w:r w:rsidR="008A7CBA" w:rsidRPr="002649F9">
        <w:rPr>
          <w:rFonts w:ascii="Arial" w:hAnsi="Arial" w:cs="Arial"/>
        </w:rPr>
        <w:t xml:space="preserve"> Vila Nova Gaia </w:t>
      </w:r>
      <w:r w:rsidRPr="002649F9">
        <w:rPr>
          <w:rFonts w:ascii="Arial" w:hAnsi="Arial" w:cs="Arial"/>
        </w:rPr>
        <w:t>que se fixou muito cedo, adotando esta cidade como sua e aí</w:t>
      </w:r>
      <w:r w:rsidR="008A7CBA" w:rsidRPr="002649F9">
        <w:rPr>
          <w:rFonts w:ascii="Arial" w:hAnsi="Arial" w:cs="Arial"/>
        </w:rPr>
        <w:t xml:space="preserve"> viveu a maior parte da sua vida.</w:t>
      </w:r>
    </w:p>
    <w:p w:rsidR="00391C90" w:rsidRPr="002649F9" w:rsidRDefault="00391C90" w:rsidP="002649F9">
      <w:pPr>
        <w:autoSpaceDE w:val="0"/>
        <w:autoSpaceDN w:val="0"/>
        <w:adjustRightInd w:val="0"/>
        <w:spacing w:after="0" w:line="240" w:lineRule="auto"/>
        <w:jc w:val="both"/>
        <w:rPr>
          <w:rFonts w:ascii="Arial" w:hAnsi="Arial" w:cs="Arial"/>
        </w:rPr>
      </w:pPr>
    </w:p>
    <w:p w:rsidR="00391C90" w:rsidRPr="002649F9" w:rsidRDefault="00391C90" w:rsidP="002649F9">
      <w:pPr>
        <w:pStyle w:val="subcaixacontainer"/>
        <w:shd w:val="clear" w:color="auto" w:fill="FFFFFF"/>
        <w:spacing w:before="0" w:beforeAutospacing="0" w:after="300" w:afterAutospacing="0"/>
        <w:jc w:val="both"/>
        <w:rPr>
          <w:rFonts w:ascii="Arial" w:hAnsi="Arial" w:cs="Arial"/>
          <w:color w:val="222222"/>
          <w:sz w:val="22"/>
          <w:szCs w:val="22"/>
        </w:rPr>
      </w:pPr>
      <w:r w:rsidRPr="002649F9">
        <w:rPr>
          <w:rFonts w:ascii="Arial" w:hAnsi="Arial" w:cs="Arial"/>
          <w:color w:val="222222"/>
          <w:sz w:val="22"/>
          <w:szCs w:val="22"/>
        </w:rPr>
        <w:t>Dedicou por inteiro a sua vida à sua cidade de adoção – Vila Nova de Gaia – da qual se tornou uma figura verdadeiramente emblemática e na qual deixou na hora do seu desaparecimento um rasto de profundo respeito, admiração e saudade.</w:t>
      </w:r>
    </w:p>
    <w:p w:rsidR="006E41EB" w:rsidRPr="002649F9" w:rsidRDefault="006E41EB" w:rsidP="002649F9">
      <w:pPr>
        <w:autoSpaceDE w:val="0"/>
        <w:autoSpaceDN w:val="0"/>
        <w:adjustRightInd w:val="0"/>
        <w:spacing w:after="0" w:line="240" w:lineRule="auto"/>
        <w:jc w:val="both"/>
        <w:rPr>
          <w:rFonts w:ascii="Arial" w:hAnsi="Arial" w:cs="Arial"/>
        </w:rPr>
      </w:pPr>
      <w:r w:rsidRPr="002649F9">
        <w:rPr>
          <w:rFonts w:ascii="Arial" w:hAnsi="Arial" w:cs="Arial"/>
        </w:rPr>
        <w:t>Foi gestor da</w:t>
      </w:r>
      <w:r w:rsidR="008A7CBA" w:rsidRPr="002649F9">
        <w:rPr>
          <w:rFonts w:ascii="Arial" w:hAnsi="Arial" w:cs="Arial"/>
        </w:rPr>
        <w:t xml:space="preserve"> </w:t>
      </w:r>
      <w:r w:rsidR="008A7CBA" w:rsidRPr="002649F9">
        <w:rPr>
          <w:rFonts w:ascii="Arial" w:hAnsi="Arial" w:cs="Arial"/>
          <w:i/>
          <w:iCs/>
        </w:rPr>
        <w:t xml:space="preserve">Companhia Portuguesa Radio Marconi </w:t>
      </w:r>
      <w:r w:rsidR="008A7CBA" w:rsidRPr="002649F9">
        <w:rPr>
          <w:rFonts w:ascii="Arial" w:hAnsi="Arial" w:cs="Arial"/>
        </w:rPr>
        <w:t>e Portugal Telecom, on</w:t>
      </w:r>
      <w:r w:rsidRPr="002649F9">
        <w:rPr>
          <w:rFonts w:ascii="Arial" w:hAnsi="Arial" w:cs="Arial"/>
        </w:rPr>
        <w:t xml:space="preserve">de se distinguiu profissionalmente, </w:t>
      </w:r>
      <w:r w:rsidR="004E7302">
        <w:rPr>
          <w:rFonts w:ascii="Arial" w:hAnsi="Arial" w:cs="Arial"/>
        </w:rPr>
        <w:t>demonstrando a sua</w:t>
      </w:r>
      <w:r w:rsidR="008A7CBA" w:rsidRPr="002649F9">
        <w:rPr>
          <w:rFonts w:ascii="Arial" w:hAnsi="Arial" w:cs="Arial"/>
        </w:rPr>
        <w:t xml:space="preserve"> capacidade de liderança</w:t>
      </w:r>
      <w:r w:rsidRPr="002649F9">
        <w:rPr>
          <w:rFonts w:ascii="Arial" w:hAnsi="Arial" w:cs="Arial"/>
        </w:rPr>
        <w:t>, sendo respeitado por todos aqueles que com ele trabalharam.</w:t>
      </w:r>
    </w:p>
    <w:p w:rsidR="006E41EB" w:rsidRPr="002649F9" w:rsidRDefault="006E41EB" w:rsidP="002649F9">
      <w:pPr>
        <w:autoSpaceDE w:val="0"/>
        <w:autoSpaceDN w:val="0"/>
        <w:adjustRightInd w:val="0"/>
        <w:spacing w:after="0" w:line="240" w:lineRule="auto"/>
        <w:jc w:val="both"/>
        <w:rPr>
          <w:rFonts w:ascii="Arial" w:hAnsi="Arial" w:cs="Arial"/>
        </w:rPr>
      </w:pPr>
    </w:p>
    <w:p w:rsidR="00B34742" w:rsidRPr="002649F9" w:rsidRDefault="00B34742" w:rsidP="002649F9">
      <w:pPr>
        <w:autoSpaceDE w:val="0"/>
        <w:autoSpaceDN w:val="0"/>
        <w:adjustRightInd w:val="0"/>
        <w:spacing w:after="0" w:line="240" w:lineRule="auto"/>
        <w:jc w:val="both"/>
        <w:rPr>
          <w:rFonts w:ascii="Arial" w:hAnsi="Arial" w:cs="Arial"/>
        </w:rPr>
      </w:pPr>
      <w:r w:rsidRPr="002649F9">
        <w:rPr>
          <w:rFonts w:ascii="Arial" w:hAnsi="Arial" w:cs="Arial"/>
        </w:rPr>
        <w:t>Aderiu ao Partido Socialista logo após o 25 de Abril, em 1974, onde foi um d</w:t>
      </w:r>
      <w:r w:rsidR="008A7CBA" w:rsidRPr="002649F9">
        <w:rPr>
          <w:rFonts w:ascii="Arial" w:hAnsi="Arial" w:cs="Arial"/>
        </w:rPr>
        <w:t>estacado militante</w:t>
      </w:r>
      <w:r w:rsidRPr="002649F9">
        <w:rPr>
          <w:rFonts w:ascii="Arial" w:hAnsi="Arial" w:cs="Arial"/>
        </w:rPr>
        <w:t>, desempenhando diversos cargos na estrutura nacional, distrital e local, assumindo-se sempre como um homem de ideias, frontal, de grande carácter, facto que o tornaram numa figura incontornável e carismática que serviu de inspiração a tantos de nós.</w:t>
      </w:r>
    </w:p>
    <w:p w:rsidR="00B34742" w:rsidRPr="002649F9" w:rsidRDefault="00B34742" w:rsidP="002649F9">
      <w:pPr>
        <w:autoSpaceDE w:val="0"/>
        <w:autoSpaceDN w:val="0"/>
        <w:adjustRightInd w:val="0"/>
        <w:spacing w:after="0" w:line="240" w:lineRule="auto"/>
        <w:jc w:val="both"/>
        <w:rPr>
          <w:rFonts w:ascii="Arial" w:hAnsi="Arial" w:cs="Arial"/>
        </w:rPr>
      </w:pPr>
    </w:p>
    <w:p w:rsidR="00B34742" w:rsidRPr="002649F9" w:rsidRDefault="00B34742" w:rsidP="002649F9">
      <w:pPr>
        <w:autoSpaceDE w:val="0"/>
        <w:autoSpaceDN w:val="0"/>
        <w:adjustRightInd w:val="0"/>
        <w:spacing w:after="0" w:line="240" w:lineRule="auto"/>
        <w:jc w:val="both"/>
        <w:rPr>
          <w:rFonts w:ascii="Arial" w:hAnsi="Arial" w:cs="Arial"/>
        </w:rPr>
      </w:pPr>
      <w:r w:rsidRPr="002649F9">
        <w:rPr>
          <w:rFonts w:ascii="Arial" w:hAnsi="Arial" w:cs="Arial"/>
        </w:rPr>
        <w:t>F</w:t>
      </w:r>
      <w:r w:rsidR="004E7302">
        <w:rPr>
          <w:rFonts w:ascii="Arial" w:hAnsi="Arial" w:cs="Arial"/>
        </w:rPr>
        <w:t>oi eleito deputado à Assembleia da Republica na I Legislatura em 25</w:t>
      </w:r>
      <w:r w:rsidR="008A7CBA" w:rsidRPr="002649F9">
        <w:rPr>
          <w:rFonts w:ascii="Arial" w:hAnsi="Arial" w:cs="Arial"/>
        </w:rPr>
        <w:t xml:space="preserve"> de Abril de 1976, </w:t>
      </w:r>
      <w:r w:rsidRPr="002649F9">
        <w:rPr>
          <w:rFonts w:ascii="Arial" w:hAnsi="Arial" w:cs="Arial"/>
        </w:rPr>
        <w:t>onde se afirmou na defesa do</w:t>
      </w:r>
      <w:r w:rsidR="004E7302">
        <w:rPr>
          <w:rFonts w:ascii="Arial" w:hAnsi="Arial" w:cs="Arial"/>
        </w:rPr>
        <w:t>s mais desfavorecidos, deixando a sua marca</w:t>
      </w:r>
      <w:r w:rsidRPr="002649F9">
        <w:rPr>
          <w:rFonts w:ascii="Arial" w:hAnsi="Arial" w:cs="Arial"/>
        </w:rPr>
        <w:t xml:space="preserve"> </w:t>
      </w:r>
      <w:r w:rsidR="004E7302">
        <w:rPr>
          <w:rFonts w:ascii="Arial" w:hAnsi="Arial" w:cs="Arial"/>
        </w:rPr>
        <w:t>n</w:t>
      </w:r>
      <w:r w:rsidRPr="002649F9">
        <w:rPr>
          <w:rFonts w:ascii="Arial" w:hAnsi="Arial" w:cs="Arial"/>
        </w:rPr>
        <w:t>a criação do passe social para idosos</w:t>
      </w:r>
      <w:r w:rsidR="008A7CBA" w:rsidRPr="002649F9">
        <w:rPr>
          <w:rFonts w:ascii="Arial" w:hAnsi="Arial" w:cs="Arial"/>
        </w:rPr>
        <w:t xml:space="preserve">, </w:t>
      </w:r>
      <w:r w:rsidRPr="002649F9">
        <w:rPr>
          <w:rFonts w:ascii="Arial" w:hAnsi="Arial" w:cs="Arial"/>
        </w:rPr>
        <w:t>e contribuído para a consolidação da jove</w:t>
      </w:r>
      <w:r w:rsidR="004E7302">
        <w:rPr>
          <w:rFonts w:ascii="Arial" w:hAnsi="Arial" w:cs="Arial"/>
        </w:rPr>
        <w:t>m</w:t>
      </w:r>
      <w:r w:rsidRPr="002649F9">
        <w:rPr>
          <w:rFonts w:ascii="Arial" w:hAnsi="Arial" w:cs="Arial"/>
        </w:rPr>
        <w:t xml:space="preserve"> democracia, na época de plena afirmação dos valores de Abril.</w:t>
      </w:r>
    </w:p>
    <w:p w:rsidR="00B34742" w:rsidRPr="002649F9" w:rsidRDefault="00B34742" w:rsidP="002649F9">
      <w:pPr>
        <w:autoSpaceDE w:val="0"/>
        <w:autoSpaceDN w:val="0"/>
        <w:adjustRightInd w:val="0"/>
        <w:spacing w:after="0" w:line="240" w:lineRule="auto"/>
        <w:jc w:val="both"/>
        <w:rPr>
          <w:rFonts w:ascii="Arial" w:hAnsi="Arial" w:cs="Arial"/>
        </w:rPr>
      </w:pPr>
    </w:p>
    <w:p w:rsidR="004C1078" w:rsidRPr="002649F9" w:rsidRDefault="007B38C6" w:rsidP="002649F9">
      <w:pPr>
        <w:autoSpaceDE w:val="0"/>
        <w:autoSpaceDN w:val="0"/>
        <w:adjustRightInd w:val="0"/>
        <w:spacing w:after="0" w:line="240" w:lineRule="auto"/>
        <w:jc w:val="both"/>
        <w:rPr>
          <w:rFonts w:ascii="Arial" w:hAnsi="Arial" w:cs="Arial"/>
        </w:rPr>
      </w:pPr>
      <w:r w:rsidRPr="002649F9">
        <w:rPr>
          <w:rFonts w:ascii="Arial" w:hAnsi="Arial" w:cs="Arial"/>
        </w:rPr>
        <w:t>O espírito de humildade e de serviço apresentam-se como traços marcantes de toda a vida pública e politica, f</w:t>
      </w:r>
      <w:r w:rsidR="008A7CBA" w:rsidRPr="002649F9">
        <w:rPr>
          <w:rFonts w:ascii="Arial" w:hAnsi="Arial" w:cs="Arial"/>
        </w:rPr>
        <w:t xml:space="preserve">oi Presidente da Assembleia de Freguesia de Oliveira do Douro e Presidente da Assembleia Municipal de Vila Nova de Gaia, cargos que desempenhou com retidão e a imparcialidade que a função exige. </w:t>
      </w:r>
    </w:p>
    <w:p w:rsidR="004C1078" w:rsidRPr="002649F9" w:rsidRDefault="004C1078" w:rsidP="002649F9">
      <w:pPr>
        <w:autoSpaceDE w:val="0"/>
        <w:autoSpaceDN w:val="0"/>
        <w:adjustRightInd w:val="0"/>
        <w:spacing w:after="0" w:line="240" w:lineRule="auto"/>
        <w:jc w:val="both"/>
        <w:rPr>
          <w:rFonts w:ascii="Arial" w:hAnsi="Arial" w:cs="Arial"/>
        </w:rPr>
      </w:pPr>
    </w:p>
    <w:p w:rsidR="007B38C6" w:rsidRPr="002649F9" w:rsidRDefault="008A7CBA" w:rsidP="002649F9">
      <w:pPr>
        <w:autoSpaceDE w:val="0"/>
        <w:autoSpaceDN w:val="0"/>
        <w:adjustRightInd w:val="0"/>
        <w:spacing w:after="0" w:line="240" w:lineRule="auto"/>
        <w:jc w:val="both"/>
        <w:rPr>
          <w:rFonts w:ascii="Arial" w:hAnsi="Arial" w:cs="Arial"/>
        </w:rPr>
      </w:pPr>
      <w:r w:rsidRPr="002649F9">
        <w:rPr>
          <w:rFonts w:ascii="Arial" w:hAnsi="Arial" w:cs="Arial"/>
        </w:rPr>
        <w:t>Como Presidente da Assembleia Municipal foi um dos autarcas que mais lutou pela dignificação do cargo, bem como pelo papel das Assembleias Municipais tendo participado num movimento de âmbito nacional tendo em vista o reforço de poder e das competências deste órgão da administração local.</w:t>
      </w:r>
    </w:p>
    <w:p w:rsidR="007B38C6" w:rsidRPr="002649F9" w:rsidRDefault="007B38C6" w:rsidP="002649F9">
      <w:pPr>
        <w:autoSpaceDE w:val="0"/>
        <w:autoSpaceDN w:val="0"/>
        <w:adjustRightInd w:val="0"/>
        <w:spacing w:after="0" w:line="240" w:lineRule="auto"/>
        <w:jc w:val="both"/>
        <w:rPr>
          <w:rFonts w:ascii="Arial" w:hAnsi="Arial" w:cs="Arial"/>
        </w:rPr>
      </w:pPr>
    </w:p>
    <w:p w:rsidR="007B38C6" w:rsidRPr="002649F9" w:rsidRDefault="007B38C6" w:rsidP="002649F9">
      <w:pPr>
        <w:autoSpaceDE w:val="0"/>
        <w:autoSpaceDN w:val="0"/>
        <w:adjustRightInd w:val="0"/>
        <w:spacing w:after="0" w:line="240" w:lineRule="auto"/>
        <w:jc w:val="both"/>
        <w:rPr>
          <w:rFonts w:ascii="Arial" w:hAnsi="Arial" w:cs="Arial"/>
        </w:rPr>
      </w:pPr>
      <w:r w:rsidRPr="002649F9">
        <w:rPr>
          <w:rFonts w:ascii="Arial" w:hAnsi="Arial" w:cs="Arial"/>
        </w:rPr>
        <w:lastRenderedPageBreak/>
        <w:t xml:space="preserve">Foi o Primeiro Presidente da Assembleia Metropolitana do Porto, empenhando também </w:t>
      </w:r>
      <w:r w:rsidR="004C1078" w:rsidRPr="002649F9">
        <w:rPr>
          <w:rFonts w:ascii="Arial" w:hAnsi="Arial" w:cs="Arial"/>
        </w:rPr>
        <w:t xml:space="preserve">aí na afirmação </w:t>
      </w:r>
      <w:r w:rsidRPr="002649F9">
        <w:rPr>
          <w:rFonts w:ascii="Arial" w:hAnsi="Arial" w:cs="Arial"/>
        </w:rPr>
        <w:t>desta nova estrutura de pode regional.</w:t>
      </w:r>
      <w:r w:rsidR="008A7CBA" w:rsidRPr="002649F9">
        <w:rPr>
          <w:rFonts w:ascii="Arial" w:hAnsi="Arial" w:cs="Arial"/>
        </w:rPr>
        <w:t xml:space="preserve"> </w:t>
      </w:r>
    </w:p>
    <w:p w:rsidR="007B38C6" w:rsidRPr="002649F9" w:rsidRDefault="007B38C6" w:rsidP="002649F9">
      <w:pPr>
        <w:autoSpaceDE w:val="0"/>
        <w:autoSpaceDN w:val="0"/>
        <w:adjustRightInd w:val="0"/>
        <w:spacing w:after="0" w:line="240" w:lineRule="auto"/>
        <w:jc w:val="both"/>
        <w:rPr>
          <w:rFonts w:ascii="Arial" w:hAnsi="Arial" w:cs="Arial"/>
        </w:rPr>
      </w:pPr>
    </w:p>
    <w:p w:rsidR="007B38C6" w:rsidRPr="002649F9" w:rsidRDefault="008A7CBA" w:rsidP="002649F9">
      <w:pPr>
        <w:autoSpaceDE w:val="0"/>
        <w:autoSpaceDN w:val="0"/>
        <w:adjustRightInd w:val="0"/>
        <w:spacing w:after="0" w:line="240" w:lineRule="auto"/>
        <w:jc w:val="both"/>
        <w:rPr>
          <w:rFonts w:ascii="Arial" w:hAnsi="Arial" w:cs="Arial"/>
        </w:rPr>
      </w:pPr>
      <w:r w:rsidRPr="002649F9">
        <w:rPr>
          <w:rFonts w:ascii="Arial" w:hAnsi="Arial" w:cs="Arial"/>
        </w:rPr>
        <w:t>Nos seus últimos anos de vida, manifestou sempre a vivacidade que o caraterizou, e man</w:t>
      </w:r>
      <w:r w:rsidR="007B38C6" w:rsidRPr="002649F9">
        <w:rPr>
          <w:rFonts w:ascii="Arial" w:hAnsi="Arial" w:cs="Arial"/>
        </w:rPr>
        <w:t>teve a sua intervenção cívica n</w:t>
      </w:r>
      <w:r w:rsidRPr="002649F9">
        <w:rPr>
          <w:rFonts w:ascii="Arial" w:hAnsi="Arial" w:cs="Arial"/>
        </w:rPr>
        <w:t xml:space="preserve">o desenvolvimento de projetos nas instituições que representava. </w:t>
      </w:r>
    </w:p>
    <w:p w:rsidR="009A4874" w:rsidRPr="002649F9" w:rsidRDefault="009A4874" w:rsidP="002649F9">
      <w:pPr>
        <w:autoSpaceDE w:val="0"/>
        <w:autoSpaceDN w:val="0"/>
        <w:adjustRightInd w:val="0"/>
        <w:spacing w:after="0" w:line="240" w:lineRule="auto"/>
        <w:jc w:val="both"/>
        <w:rPr>
          <w:rFonts w:ascii="Arial" w:hAnsi="Arial" w:cs="Arial"/>
        </w:rPr>
      </w:pPr>
    </w:p>
    <w:p w:rsidR="004C1078" w:rsidRPr="002649F9" w:rsidRDefault="004C1078" w:rsidP="002649F9">
      <w:pPr>
        <w:autoSpaceDE w:val="0"/>
        <w:autoSpaceDN w:val="0"/>
        <w:adjustRightInd w:val="0"/>
        <w:spacing w:after="0" w:line="240" w:lineRule="auto"/>
        <w:jc w:val="both"/>
        <w:rPr>
          <w:rFonts w:ascii="Arial" w:hAnsi="Arial" w:cs="Arial"/>
        </w:rPr>
      </w:pPr>
      <w:r w:rsidRPr="002649F9">
        <w:rPr>
          <w:rFonts w:ascii="Arial" w:hAnsi="Arial" w:cs="Arial"/>
        </w:rPr>
        <w:t xml:space="preserve">Manuel Lencastre Menezes Sousa Figueiredo </w:t>
      </w:r>
      <w:r w:rsidRPr="002649F9">
        <w:rPr>
          <w:rFonts w:ascii="Arial" w:hAnsi="Arial" w:cs="Arial"/>
          <w:color w:val="222222"/>
        </w:rPr>
        <w:t>partiu e deixou um vazio difícil de preencher.</w:t>
      </w:r>
    </w:p>
    <w:p w:rsidR="002649F9" w:rsidRDefault="002649F9" w:rsidP="002649F9">
      <w:pPr>
        <w:autoSpaceDE w:val="0"/>
        <w:autoSpaceDN w:val="0"/>
        <w:adjustRightInd w:val="0"/>
        <w:spacing w:after="0" w:line="240" w:lineRule="auto"/>
        <w:jc w:val="both"/>
        <w:rPr>
          <w:rFonts w:ascii="Arial" w:eastAsia="Times New Roman" w:hAnsi="Arial" w:cs="Arial"/>
          <w:color w:val="222222"/>
          <w:lang w:eastAsia="pt-PT"/>
        </w:rPr>
      </w:pPr>
    </w:p>
    <w:p w:rsidR="004C1078" w:rsidRDefault="004C1078" w:rsidP="002649F9">
      <w:pPr>
        <w:autoSpaceDE w:val="0"/>
        <w:autoSpaceDN w:val="0"/>
        <w:adjustRightInd w:val="0"/>
        <w:spacing w:after="0" w:line="240" w:lineRule="auto"/>
        <w:jc w:val="both"/>
        <w:rPr>
          <w:rFonts w:ascii="Arial" w:hAnsi="Arial" w:cs="Arial"/>
          <w:color w:val="222222"/>
        </w:rPr>
      </w:pPr>
      <w:r w:rsidRPr="002649F9">
        <w:rPr>
          <w:rFonts w:ascii="Arial" w:hAnsi="Arial" w:cs="Arial"/>
          <w:color w:val="222222"/>
        </w:rPr>
        <w:t xml:space="preserve">Neste momento de luto, a Assembleia da Republica, reunida em plenário, junta-se a todos os que lamentam a perda deste nome maior da vida </w:t>
      </w:r>
      <w:r w:rsidR="00FC5960" w:rsidRPr="002649F9">
        <w:rPr>
          <w:rFonts w:ascii="Arial" w:hAnsi="Arial" w:cs="Arial"/>
          <w:color w:val="222222"/>
        </w:rPr>
        <w:t>pública</w:t>
      </w:r>
      <w:r w:rsidRPr="002649F9">
        <w:rPr>
          <w:rFonts w:ascii="Arial" w:hAnsi="Arial" w:cs="Arial"/>
          <w:color w:val="222222"/>
        </w:rPr>
        <w:t xml:space="preserve"> e politica e endereça à família de</w:t>
      </w:r>
      <w:r w:rsidRPr="002649F9">
        <w:rPr>
          <w:rFonts w:ascii="Arial" w:hAnsi="Arial" w:cs="Arial"/>
        </w:rPr>
        <w:t xml:space="preserve"> Manuel Lencastre e Menezes Sousa Figueiredo </w:t>
      </w:r>
      <w:r w:rsidRPr="002649F9">
        <w:rPr>
          <w:rFonts w:ascii="Arial" w:hAnsi="Arial" w:cs="Arial"/>
          <w:color w:val="222222"/>
        </w:rPr>
        <w:t>as mais sentidas condolências.</w:t>
      </w:r>
    </w:p>
    <w:p w:rsidR="001D33D7" w:rsidRPr="002649F9" w:rsidRDefault="001D33D7" w:rsidP="002649F9">
      <w:pPr>
        <w:autoSpaceDE w:val="0"/>
        <w:autoSpaceDN w:val="0"/>
        <w:adjustRightInd w:val="0"/>
        <w:spacing w:after="0" w:line="240" w:lineRule="auto"/>
        <w:jc w:val="both"/>
        <w:rPr>
          <w:rFonts w:ascii="Arial" w:hAnsi="Arial" w:cs="Arial"/>
        </w:rPr>
      </w:pPr>
    </w:p>
    <w:p w:rsidR="004C1078" w:rsidRPr="002649F9" w:rsidRDefault="004C1078" w:rsidP="002649F9">
      <w:pPr>
        <w:pStyle w:val="NormalWeb"/>
        <w:shd w:val="clear" w:color="auto" w:fill="FFFFFF"/>
        <w:spacing w:before="0" w:beforeAutospacing="0" w:after="300" w:afterAutospacing="0"/>
        <w:jc w:val="both"/>
        <w:rPr>
          <w:rFonts w:ascii="Arial" w:hAnsi="Arial" w:cs="Arial"/>
          <w:color w:val="222222"/>
          <w:sz w:val="22"/>
          <w:szCs w:val="22"/>
        </w:rPr>
      </w:pPr>
      <w:r w:rsidRPr="002649F9">
        <w:rPr>
          <w:rFonts w:ascii="Arial" w:hAnsi="Arial" w:cs="Arial"/>
          <w:color w:val="222222"/>
          <w:sz w:val="22"/>
          <w:szCs w:val="22"/>
        </w:rPr>
        <w:t>Assembleia</w:t>
      </w:r>
      <w:r w:rsidR="00A332F2">
        <w:rPr>
          <w:rFonts w:ascii="Arial" w:hAnsi="Arial" w:cs="Arial"/>
          <w:color w:val="222222"/>
          <w:sz w:val="22"/>
          <w:szCs w:val="22"/>
        </w:rPr>
        <w:t xml:space="preserve"> da Republica, 30 de Julho de 20</w:t>
      </w:r>
      <w:r w:rsidRPr="002649F9">
        <w:rPr>
          <w:rFonts w:ascii="Arial" w:hAnsi="Arial" w:cs="Arial"/>
          <w:color w:val="222222"/>
          <w:sz w:val="22"/>
          <w:szCs w:val="22"/>
        </w:rPr>
        <w:t>16</w:t>
      </w:r>
    </w:p>
    <w:p w:rsidR="004C1078" w:rsidRPr="002649F9" w:rsidRDefault="004C1078" w:rsidP="002649F9">
      <w:pPr>
        <w:pStyle w:val="NormalWeb"/>
        <w:shd w:val="clear" w:color="auto" w:fill="FFFFFF"/>
        <w:spacing w:before="0" w:beforeAutospacing="0" w:after="300" w:afterAutospacing="0"/>
        <w:jc w:val="both"/>
        <w:rPr>
          <w:rFonts w:ascii="Arial" w:hAnsi="Arial" w:cs="Arial"/>
          <w:color w:val="222222"/>
          <w:sz w:val="22"/>
          <w:szCs w:val="22"/>
        </w:rPr>
      </w:pPr>
      <w:r w:rsidRPr="002649F9">
        <w:rPr>
          <w:rFonts w:ascii="Arial" w:hAnsi="Arial" w:cs="Arial"/>
          <w:color w:val="222222"/>
          <w:sz w:val="22"/>
          <w:szCs w:val="22"/>
        </w:rPr>
        <w:t>Os Deputados</w:t>
      </w:r>
    </w:p>
    <w:p w:rsidR="00B34742" w:rsidRPr="002649F9" w:rsidRDefault="00B34742" w:rsidP="002649F9">
      <w:pPr>
        <w:autoSpaceDE w:val="0"/>
        <w:autoSpaceDN w:val="0"/>
        <w:adjustRightInd w:val="0"/>
        <w:spacing w:after="0" w:line="240" w:lineRule="auto"/>
        <w:jc w:val="both"/>
        <w:rPr>
          <w:rFonts w:ascii="Arial" w:hAnsi="Arial" w:cs="Arial"/>
        </w:rPr>
      </w:pPr>
    </w:p>
    <w:p w:rsidR="00B34742" w:rsidRPr="002649F9" w:rsidRDefault="00B34742" w:rsidP="002649F9">
      <w:pPr>
        <w:autoSpaceDE w:val="0"/>
        <w:autoSpaceDN w:val="0"/>
        <w:adjustRightInd w:val="0"/>
        <w:spacing w:after="0" w:line="240" w:lineRule="auto"/>
        <w:jc w:val="both"/>
        <w:rPr>
          <w:rFonts w:ascii="Arial" w:hAnsi="Arial" w:cs="Arial"/>
        </w:rPr>
      </w:pPr>
    </w:p>
    <w:sectPr w:rsidR="00B34742" w:rsidRPr="002649F9" w:rsidSect="00104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BA"/>
    <w:rsid w:val="001047B2"/>
    <w:rsid w:val="001D33D7"/>
    <w:rsid w:val="001D3F63"/>
    <w:rsid w:val="002649F9"/>
    <w:rsid w:val="00391C90"/>
    <w:rsid w:val="004C1078"/>
    <w:rsid w:val="004E7302"/>
    <w:rsid w:val="00624B76"/>
    <w:rsid w:val="006B515C"/>
    <w:rsid w:val="006E41EB"/>
    <w:rsid w:val="00735475"/>
    <w:rsid w:val="007B38C6"/>
    <w:rsid w:val="00835A5B"/>
    <w:rsid w:val="008A7CBA"/>
    <w:rsid w:val="009A4874"/>
    <w:rsid w:val="00A31E80"/>
    <w:rsid w:val="00A332F2"/>
    <w:rsid w:val="00B34742"/>
    <w:rsid w:val="00D42898"/>
    <w:rsid w:val="00D7578A"/>
    <w:rsid w:val="00D8178A"/>
    <w:rsid w:val="00EE59B9"/>
    <w:rsid w:val="00FC59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3DA4F-8113-4DCF-AC16-AB4AE3FC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B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caixacontainer">
    <w:name w:val="subcaixacontainer"/>
    <w:basedOn w:val="Normal"/>
    <w:rsid w:val="00391C9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4C107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73547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3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1ª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2016-06-29T23:00:00+00:00</DataDocumento>
    <IDActividade xmlns="http://schemas.microsoft.com/sharepoint/v3">102404</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16EC605A-1A0E-4743-A6B3-5F5C5E8D8E7F}"/>
</file>

<file path=customXml/itemProps2.xml><?xml version="1.0" encoding="utf-8"?>
<ds:datastoreItem xmlns:ds="http://schemas.openxmlformats.org/officeDocument/2006/customXml" ds:itemID="{13810BD0-97D5-4ECF-B5CF-650EF329ED1C}"/>
</file>

<file path=customXml/itemProps3.xml><?xml version="1.0" encoding="utf-8"?>
<ds:datastoreItem xmlns:ds="http://schemas.openxmlformats.org/officeDocument/2006/customXml" ds:itemID="{F4DB1E5B-82E0-40FE-B719-E84FDD030C0D}"/>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2355</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creator>ms</dc:creator>
  <cp:lastModifiedBy>Prudência Cardoso</cp:lastModifiedBy>
  <cp:revision>2</cp:revision>
  <cp:lastPrinted>2016-06-30T10:13:00Z</cp:lastPrinted>
  <dcterms:created xsi:type="dcterms:W3CDTF">2016-06-30T15:55:00Z</dcterms:created>
  <dcterms:modified xsi:type="dcterms:W3CDTF">2016-06-30T15:55:00Z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15900</vt:r8>
  </property>
</Properties>
</file>