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57" w:rsidRPr="00967657" w:rsidRDefault="00967657" w:rsidP="00967657">
      <w:pPr>
        <w:pStyle w:val="selectionshareable"/>
        <w:shd w:val="clear" w:color="auto" w:fill="FFFFFF"/>
        <w:jc w:val="center"/>
        <w:rPr>
          <w:rFonts w:asciiTheme="minorHAnsi" w:hAnsiTheme="minorHAnsi"/>
          <w:b/>
          <w:color w:val="1D2022"/>
          <w:spacing w:val="5"/>
        </w:rPr>
      </w:pPr>
    </w:p>
    <w:p w:rsidR="00E318BD" w:rsidRPr="00967657" w:rsidRDefault="00E318BD" w:rsidP="00967657">
      <w:pPr>
        <w:pStyle w:val="selectionshareable"/>
        <w:shd w:val="clear" w:color="auto" w:fill="FFFFFF"/>
        <w:jc w:val="center"/>
        <w:rPr>
          <w:rFonts w:asciiTheme="minorHAnsi" w:hAnsiTheme="minorHAnsi"/>
          <w:b/>
          <w:color w:val="1D2022"/>
          <w:spacing w:val="5"/>
        </w:rPr>
      </w:pPr>
      <w:r w:rsidRPr="00967657">
        <w:rPr>
          <w:rFonts w:asciiTheme="minorHAnsi" w:hAnsiTheme="minorHAnsi"/>
          <w:b/>
          <w:color w:val="1D2022"/>
          <w:spacing w:val="5"/>
        </w:rPr>
        <w:t>Voto de Pesar</w:t>
      </w:r>
      <w:r w:rsidR="00F63491">
        <w:rPr>
          <w:rFonts w:asciiTheme="minorHAnsi" w:hAnsiTheme="minorHAnsi"/>
          <w:b/>
          <w:color w:val="1D2022"/>
          <w:spacing w:val="5"/>
        </w:rPr>
        <w:t xml:space="preserve"> n.º 591/XIII/3.ª</w:t>
      </w:r>
    </w:p>
    <w:p w:rsidR="00E318BD" w:rsidRPr="00967657" w:rsidRDefault="00F927C5" w:rsidP="00967657">
      <w:pPr>
        <w:pStyle w:val="selectionshareable"/>
        <w:shd w:val="clear" w:color="auto" w:fill="FFFFFF"/>
        <w:jc w:val="center"/>
        <w:rPr>
          <w:rFonts w:asciiTheme="minorHAnsi" w:hAnsiTheme="minorHAnsi"/>
          <w:b/>
          <w:color w:val="1D2022"/>
          <w:spacing w:val="5"/>
        </w:rPr>
      </w:pPr>
      <w:r w:rsidRPr="00967657">
        <w:rPr>
          <w:rFonts w:asciiTheme="minorHAnsi" w:hAnsiTheme="minorHAnsi"/>
          <w:b/>
          <w:color w:val="1D2022"/>
          <w:spacing w:val="5"/>
        </w:rPr>
        <w:t>Pelo</w:t>
      </w:r>
      <w:r w:rsidR="00E318BD" w:rsidRPr="00967657">
        <w:rPr>
          <w:rFonts w:asciiTheme="minorHAnsi" w:hAnsiTheme="minorHAnsi"/>
          <w:b/>
          <w:color w:val="1D2022"/>
          <w:spacing w:val="5"/>
        </w:rPr>
        <w:t xml:space="preserve"> </w:t>
      </w:r>
      <w:r w:rsidRPr="00967657">
        <w:rPr>
          <w:rFonts w:asciiTheme="minorHAnsi" w:hAnsiTheme="minorHAnsi"/>
          <w:b/>
          <w:color w:val="1D2022"/>
          <w:spacing w:val="5"/>
        </w:rPr>
        <w:t>Falecimento d</w:t>
      </w:r>
      <w:r w:rsidR="00967657" w:rsidRPr="00967657">
        <w:rPr>
          <w:rFonts w:asciiTheme="minorHAnsi" w:hAnsiTheme="minorHAnsi"/>
          <w:b/>
          <w:color w:val="1D2022"/>
          <w:spacing w:val="5"/>
        </w:rPr>
        <w:t>e</w:t>
      </w:r>
      <w:r w:rsidR="00E318BD" w:rsidRPr="00967657">
        <w:rPr>
          <w:rFonts w:asciiTheme="minorHAnsi" w:hAnsiTheme="minorHAnsi"/>
          <w:b/>
          <w:color w:val="1D2022"/>
          <w:spacing w:val="5"/>
        </w:rPr>
        <w:t xml:space="preserve"> Amândio Fernandes Secca</w:t>
      </w:r>
    </w:p>
    <w:p w:rsidR="00E318BD" w:rsidRPr="00F927C5" w:rsidRDefault="00E318BD" w:rsidP="00B619C8">
      <w:pPr>
        <w:pStyle w:val="selectionshareable"/>
        <w:shd w:val="clear" w:color="auto" w:fill="FFFFFF"/>
        <w:rPr>
          <w:rFonts w:asciiTheme="minorHAnsi" w:hAnsiTheme="minorHAnsi"/>
          <w:color w:val="1D2022"/>
          <w:spacing w:val="5"/>
        </w:rPr>
      </w:pPr>
    </w:p>
    <w:p w:rsidR="000D6CEC" w:rsidRPr="00F927C5" w:rsidRDefault="00E318BD" w:rsidP="00967657">
      <w:pPr>
        <w:pStyle w:val="selectionshareable"/>
        <w:shd w:val="clear" w:color="auto" w:fill="FFFFFF"/>
        <w:jc w:val="both"/>
        <w:rPr>
          <w:rFonts w:asciiTheme="minorHAnsi" w:hAnsiTheme="minorHAnsi"/>
          <w:color w:val="1D2022"/>
          <w:spacing w:val="5"/>
        </w:rPr>
      </w:pPr>
      <w:r w:rsidRPr="00F927C5">
        <w:rPr>
          <w:rFonts w:asciiTheme="minorHAnsi" w:hAnsiTheme="minorHAnsi"/>
          <w:color w:val="1D2022"/>
          <w:spacing w:val="5"/>
        </w:rPr>
        <w:t>Faleceu, no passado dia 25 de Junho, com 93 anos, Amândio</w:t>
      </w:r>
      <w:r w:rsidR="000D6CEC" w:rsidRPr="00F927C5">
        <w:rPr>
          <w:rFonts w:asciiTheme="minorHAnsi" w:hAnsiTheme="minorHAnsi"/>
          <w:color w:val="1D2022"/>
          <w:spacing w:val="5"/>
        </w:rPr>
        <w:t xml:space="preserve"> </w:t>
      </w:r>
      <w:r w:rsidRPr="00F927C5">
        <w:rPr>
          <w:rFonts w:asciiTheme="minorHAnsi" w:hAnsiTheme="minorHAnsi"/>
          <w:color w:val="1D2022"/>
          <w:spacing w:val="5"/>
        </w:rPr>
        <w:t xml:space="preserve">Fernandes </w:t>
      </w:r>
      <w:r w:rsidR="000D6CEC" w:rsidRPr="00F927C5">
        <w:rPr>
          <w:rFonts w:asciiTheme="minorHAnsi" w:hAnsiTheme="minorHAnsi"/>
          <w:color w:val="1D2022"/>
          <w:spacing w:val="5"/>
        </w:rPr>
        <w:t xml:space="preserve">Secca, </w:t>
      </w:r>
      <w:r w:rsidRPr="00F927C5">
        <w:rPr>
          <w:rFonts w:asciiTheme="minorHAnsi" w:hAnsiTheme="minorHAnsi"/>
          <w:color w:val="1D2022"/>
          <w:spacing w:val="5"/>
        </w:rPr>
        <w:t>histórico</w:t>
      </w:r>
      <w:r w:rsidR="000D6CEC" w:rsidRPr="00F927C5">
        <w:rPr>
          <w:rFonts w:asciiTheme="minorHAnsi" w:hAnsiTheme="minorHAnsi"/>
          <w:color w:val="1D2022"/>
          <w:spacing w:val="5"/>
        </w:rPr>
        <w:t xml:space="preserve"> </w:t>
      </w:r>
      <w:r w:rsidRPr="00F927C5">
        <w:rPr>
          <w:rFonts w:asciiTheme="minorHAnsi" w:hAnsiTheme="minorHAnsi"/>
          <w:color w:val="1D2022"/>
          <w:spacing w:val="5"/>
        </w:rPr>
        <w:t xml:space="preserve">dirigente </w:t>
      </w:r>
      <w:r w:rsidR="000D6CEC" w:rsidRPr="00F927C5">
        <w:rPr>
          <w:rFonts w:asciiTheme="minorHAnsi" w:hAnsiTheme="minorHAnsi"/>
          <w:color w:val="1D2022"/>
          <w:spacing w:val="5"/>
        </w:rPr>
        <w:t xml:space="preserve">da Cooperativa </w:t>
      </w:r>
      <w:r w:rsidR="0043703D" w:rsidRPr="00F927C5">
        <w:rPr>
          <w:rFonts w:asciiTheme="minorHAnsi" w:hAnsiTheme="minorHAnsi"/>
          <w:color w:val="1D2022"/>
          <w:spacing w:val="5"/>
        </w:rPr>
        <w:t>Árvore</w:t>
      </w:r>
      <w:r w:rsidR="000D6CEC" w:rsidRPr="00F927C5">
        <w:rPr>
          <w:rFonts w:asciiTheme="minorHAnsi" w:hAnsiTheme="minorHAnsi"/>
          <w:color w:val="1D2022"/>
          <w:spacing w:val="5"/>
        </w:rPr>
        <w:t>.</w:t>
      </w:r>
    </w:p>
    <w:p w:rsidR="00844E12" w:rsidRPr="00F927C5" w:rsidRDefault="000D6CEC" w:rsidP="00967657">
      <w:pPr>
        <w:pStyle w:val="selectionshareable"/>
        <w:shd w:val="clear" w:color="auto" w:fill="FFFFFF"/>
        <w:jc w:val="both"/>
        <w:rPr>
          <w:rFonts w:asciiTheme="minorHAnsi" w:hAnsiTheme="minorHAnsi"/>
          <w:color w:val="1D2022"/>
          <w:spacing w:val="5"/>
        </w:rPr>
      </w:pPr>
      <w:r w:rsidRPr="00F927C5">
        <w:rPr>
          <w:rFonts w:asciiTheme="minorHAnsi" w:hAnsiTheme="minorHAnsi"/>
          <w:color w:val="1D2022"/>
          <w:spacing w:val="5"/>
        </w:rPr>
        <w:t xml:space="preserve">Nascido </w:t>
      </w:r>
      <w:r w:rsidR="004B77AE">
        <w:rPr>
          <w:rFonts w:asciiTheme="minorHAnsi" w:hAnsiTheme="minorHAnsi"/>
          <w:color w:val="1D2022"/>
          <w:spacing w:val="5"/>
        </w:rPr>
        <w:t>no Porto</w:t>
      </w:r>
      <w:r w:rsidR="00E318BD" w:rsidRPr="00F927C5">
        <w:rPr>
          <w:rFonts w:asciiTheme="minorHAnsi" w:hAnsiTheme="minorHAnsi"/>
          <w:color w:val="1D2022"/>
          <w:spacing w:val="5"/>
        </w:rPr>
        <w:t xml:space="preserve"> </w:t>
      </w:r>
      <w:r w:rsidRPr="00F927C5">
        <w:rPr>
          <w:rFonts w:asciiTheme="minorHAnsi" w:hAnsiTheme="minorHAnsi"/>
          <w:color w:val="1D2022"/>
          <w:spacing w:val="5"/>
        </w:rPr>
        <w:t xml:space="preserve">a 15 de </w:t>
      </w:r>
      <w:r w:rsidR="0043703D" w:rsidRPr="00F927C5">
        <w:rPr>
          <w:rFonts w:asciiTheme="minorHAnsi" w:hAnsiTheme="minorHAnsi"/>
          <w:color w:val="1D2022"/>
          <w:spacing w:val="5"/>
        </w:rPr>
        <w:t>junho</w:t>
      </w:r>
      <w:r w:rsidRPr="00F927C5">
        <w:rPr>
          <w:rFonts w:asciiTheme="minorHAnsi" w:hAnsiTheme="minorHAnsi"/>
          <w:color w:val="1D2022"/>
          <w:spacing w:val="5"/>
        </w:rPr>
        <w:t xml:space="preserve"> de 1925, Amândio Secca, </w:t>
      </w:r>
      <w:r w:rsidR="00844E12" w:rsidRPr="00F927C5">
        <w:rPr>
          <w:rFonts w:asciiTheme="minorHAnsi" w:hAnsiTheme="minorHAnsi"/>
          <w:color w:val="1D2022"/>
          <w:spacing w:val="5"/>
        </w:rPr>
        <w:t>formou-se em Engenharia Mecânica pela Universidade do Porto e tornou-se sócio da Cooperativa Árvore em 1966.</w:t>
      </w:r>
    </w:p>
    <w:p w:rsidR="006F05F8" w:rsidRPr="00F927C5" w:rsidRDefault="00844E12" w:rsidP="00967657">
      <w:pPr>
        <w:pStyle w:val="selectionshareable"/>
        <w:shd w:val="clear" w:color="auto" w:fill="FFFFFF"/>
        <w:jc w:val="both"/>
        <w:rPr>
          <w:rFonts w:asciiTheme="minorHAnsi" w:hAnsiTheme="minorHAnsi"/>
          <w:color w:val="1D2022"/>
          <w:spacing w:val="5"/>
        </w:rPr>
      </w:pPr>
      <w:r w:rsidRPr="00F927C5">
        <w:rPr>
          <w:rFonts w:asciiTheme="minorHAnsi" w:hAnsiTheme="minorHAnsi"/>
          <w:color w:val="1D2022"/>
          <w:spacing w:val="5"/>
        </w:rPr>
        <w:t>Em 1</w:t>
      </w:r>
      <w:r w:rsidR="00E318BD" w:rsidRPr="00F927C5">
        <w:rPr>
          <w:rFonts w:asciiTheme="minorHAnsi" w:hAnsiTheme="minorHAnsi"/>
          <w:color w:val="1D2022"/>
          <w:spacing w:val="5"/>
        </w:rPr>
        <w:t>972</w:t>
      </w:r>
      <w:r w:rsidRPr="00F927C5">
        <w:rPr>
          <w:rFonts w:asciiTheme="minorHAnsi" w:hAnsiTheme="minorHAnsi"/>
          <w:color w:val="1D2022"/>
          <w:spacing w:val="5"/>
        </w:rPr>
        <w:t xml:space="preserve"> passa a integrar os seus corpos sociais</w:t>
      </w:r>
      <w:r w:rsidR="006F05F8" w:rsidRPr="00F927C5">
        <w:rPr>
          <w:rFonts w:asciiTheme="minorHAnsi" w:hAnsiTheme="minorHAnsi"/>
          <w:color w:val="1D2022"/>
          <w:spacing w:val="5"/>
        </w:rPr>
        <w:t xml:space="preserve">, </w:t>
      </w:r>
      <w:r w:rsidR="00BB3E5A" w:rsidRPr="00F927C5">
        <w:rPr>
          <w:rFonts w:asciiTheme="minorHAnsi" w:hAnsiTheme="minorHAnsi"/>
          <w:color w:val="1D2022"/>
          <w:spacing w:val="5"/>
        </w:rPr>
        <w:t xml:space="preserve">contribuindo de forma decisiva para a definição dos valores que ainda hoje norteiam esta entidade: um espaço </w:t>
      </w:r>
      <w:r w:rsidR="006F05F8" w:rsidRPr="00F927C5">
        <w:rPr>
          <w:rFonts w:asciiTheme="minorHAnsi" w:hAnsiTheme="minorHAnsi"/>
          <w:color w:val="1D2022"/>
          <w:spacing w:val="5"/>
        </w:rPr>
        <w:t xml:space="preserve">de liberdade, de partilha de ideias, de cultura, de artes e de solidariedade.  </w:t>
      </w:r>
    </w:p>
    <w:p w:rsidR="00F927C5" w:rsidRPr="00F927C5" w:rsidRDefault="006F05F8" w:rsidP="00967657">
      <w:pPr>
        <w:pStyle w:val="NormalWeb"/>
        <w:spacing w:before="0" w:beforeAutospacing="0" w:after="48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F927C5">
        <w:rPr>
          <w:rFonts w:asciiTheme="minorHAnsi" w:hAnsiTheme="minorHAnsi"/>
          <w:color w:val="000000"/>
        </w:rPr>
        <w:t xml:space="preserve">Destacado militante antifascista, </w:t>
      </w:r>
      <w:r w:rsidR="00BB3E5A" w:rsidRPr="00F927C5">
        <w:rPr>
          <w:rFonts w:asciiTheme="minorHAnsi" w:hAnsiTheme="minorHAnsi"/>
          <w:color w:val="000000"/>
        </w:rPr>
        <w:t xml:space="preserve">Amândio Secca </w:t>
      </w:r>
      <w:r w:rsidR="000D6B1F" w:rsidRPr="00F927C5">
        <w:rPr>
          <w:rFonts w:asciiTheme="minorHAnsi" w:hAnsiTheme="minorHAnsi"/>
          <w:color w:val="000000"/>
        </w:rPr>
        <w:t>empenhou-se ao longo da sua vida</w:t>
      </w:r>
      <w:r w:rsidR="00C71C27">
        <w:rPr>
          <w:rFonts w:asciiTheme="minorHAnsi" w:hAnsiTheme="minorHAnsi"/>
          <w:color w:val="000000"/>
        </w:rPr>
        <w:t xml:space="preserve"> na preservação dos v</w:t>
      </w:r>
      <w:bookmarkStart w:id="0" w:name="_GoBack"/>
      <w:bookmarkEnd w:id="0"/>
      <w:r w:rsidR="00C71C27">
        <w:rPr>
          <w:rFonts w:asciiTheme="minorHAnsi" w:hAnsiTheme="minorHAnsi"/>
          <w:color w:val="000000"/>
        </w:rPr>
        <w:t>alores da</w:t>
      </w:r>
      <w:r w:rsidR="000D6B1F" w:rsidRPr="00F927C5">
        <w:rPr>
          <w:rFonts w:asciiTheme="minorHAnsi" w:hAnsiTheme="minorHAnsi"/>
          <w:color w:val="000000"/>
        </w:rPr>
        <w:t xml:space="preserve"> cidadania e da democracia, tendo tido </w:t>
      </w:r>
      <w:r w:rsidR="00BB3E5A" w:rsidRPr="00F927C5">
        <w:rPr>
          <w:rFonts w:asciiTheme="minorHAnsi" w:hAnsiTheme="minorHAnsi"/>
          <w:color w:val="000000"/>
        </w:rPr>
        <w:t xml:space="preserve">uma forte e relevante intervenção cívica e cultural na </w:t>
      </w:r>
      <w:r w:rsidR="000D6B1F" w:rsidRPr="00F927C5">
        <w:rPr>
          <w:rFonts w:asciiTheme="minorHAnsi" w:hAnsiTheme="minorHAnsi"/>
          <w:color w:val="000000"/>
        </w:rPr>
        <w:t>cidade do Porto.</w:t>
      </w:r>
    </w:p>
    <w:p w:rsidR="007B3AC2" w:rsidRPr="00F927C5" w:rsidRDefault="007B3AC2" w:rsidP="00967657">
      <w:pPr>
        <w:pStyle w:val="NormalWeb"/>
        <w:spacing w:before="0" w:beforeAutospacing="0" w:after="48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F927C5">
        <w:rPr>
          <w:rFonts w:asciiTheme="minorHAnsi" w:hAnsiTheme="minorHAnsi"/>
          <w:color w:val="000000"/>
        </w:rPr>
        <w:t xml:space="preserve">Aos 93 anos desempenhava, com o entusiasmo que lhe era conhecido, a função de presidente do conselho de administração da cooperativa Árvore, tendo sido agraciado em 2017 como Comendador da Ordem do Mérito pelo Presidente Marcelo Rebelo de Sousa. </w:t>
      </w:r>
    </w:p>
    <w:p w:rsidR="00F927C5" w:rsidRPr="00F927C5" w:rsidRDefault="00F927C5" w:rsidP="00967657">
      <w:pPr>
        <w:pStyle w:val="NormalWeb"/>
        <w:spacing w:before="0" w:beforeAutospacing="0" w:after="48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F927C5">
        <w:rPr>
          <w:rFonts w:asciiTheme="minorHAnsi" w:hAnsiTheme="minorHAnsi"/>
          <w:color w:val="000000"/>
        </w:rPr>
        <w:t xml:space="preserve">Da sua memória ficará um exemplo de seriedade, de rigor intelectual, de amor à cidade do Porto e à cultura que ele sempre viu como sendo a memória de um país e o investimento a fazer no futuro. </w:t>
      </w:r>
    </w:p>
    <w:p w:rsidR="00E318BD" w:rsidRPr="00F927C5" w:rsidRDefault="007B3AC2" w:rsidP="00967657">
      <w:pPr>
        <w:pStyle w:val="NormalWeb"/>
        <w:spacing w:before="0" w:beforeAutospacing="0" w:after="48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F927C5">
        <w:rPr>
          <w:rFonts w:asciiTheme="minorHAnsi" w:hAnsiTheme="minorHAnsi"/>
          <w:color w:val="000000"/>
        </w:rPr>
        <w:t xml:space="preserve">Assim, a Assembleia da República </w:t>
      </w:r>
      <w:r w:rsidR="00E318BD" w:rsidRPr="00F927C5">
        <w:rPr>
          <w:rFonts w:asciiTheme="minorHAnsi" w:hAnsiTheme="minorHAnsi"/>
          <w:color w:val="000000"/>
        </w:rPr>
        <w:t xml:space="preserve">exprime o seu pesar pelo falecimento de Amândio Secca, a quem manifesta a sua homenagem, e expressa as suas sentidas condolências à família e a todas as pessoas que lhe eram próximas. </w:t>
      </w:r>
    </w:p>
    <w:p w:rsidR="00B619C8" w:rsidRDefault="00967657">
      <w:pPr>
        <w:rPr>
          <w:sz w:val="24"/>
          <w:szCs w:val="24"/>
        </w:rPr>
      </w:pPr>
      <w:r>
        <w:rPr>
          <w:sz w:val="24"/>
          <w:szCs w:val="24"/>
        </w:rPr>
        <w:t>Palácio de São Bento, 4 de julho de 2018</w:t>
      </w:r>
    </w:p>
    <w:p w:rsidR="00967657" w:rsidRDefault="00967657">
      <w:pPr>
        <w:rPr>
          <w:sz w:val="24"/>
          <w:szCs w:val="24"/>
        </w:rPr>
      </w:pPr>
    </w:p>
    <w:p w:rsidR="00967657" w:rsidRPr="00F927C5" w:rsidRDefault="00967657" w:rsidP="00967657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sectPr w:rsidR="00967657" w:rsidRPr="00F927C5" w:rsidSect="00AA4F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88" w:rsidRDefault="006F0E88" w:rsidP="00967657">
      <w:pPr>
        <w:spacing w:after="0" w:line="240" w:lineRule="auto"/>
      </w:pPr>
      <w:r>
        <w:separator/>
      </w:r>
    </w:p>
  </w:endnote>
  <w:endnote w:type="continuationSeparator" w:id="0">
    <w:p w:rsidR="006F0E88" w:rsidRDefault="006F0E88" w:rsidP="009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88" w:rsidRDefault="006F0E88" w:rsidP="00967657">
      <w:pPr>
        <w:spacing w:after="0" w:line="240" w:lineRule="auto"/>
      </w:pPr>
      <w:r>
        <w:separator/>
      </w:r>
    </w:p>
  </w:footnote>
  <w:footnote w:type="continuationSeparator" w:id="0">
    <w:p w:rsidR="006F0E88" w:rsidRDefault="006F0E88" w:rsidP="0096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57" w:rsidRDefault="00967657" w:rsidP="00967657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752090" cy="85915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9C8"/>
    <w:rsid w:val="000D6B1F"/>
    <w:rsid w:val="000D6CEC"/>
    <w:rsid w:val="00287B2A"/>
    <w:rsid w:val="0043703D"/>
    <w:rsid w:val="004412E3"/>
    <w:rsid w:val="004B77AE"/>
    <w:rsid w:val="0051080E"/>
    <w:rsid w:val="005365F6"/>
    <w:rsid w:val="00572C82"/>
    <w:rsid w:val="005923B7"/>
    <w:rsid w:val="006F05F8"/>
    <w:rsid w:val="006F0E88"/>
    <w:rsid w:val="007B3AC2"/>
    <w:rsid w:val="007F6E6B"/>
    <w:rsid w:val="00844E12"/>
    <w:rsid w:val="00967657"/>
    <w:rsid w:val="00A17218"/>
    <w:rsid w:val="00AA4F69"/>
    <w:rsid w:val="00B619C8"/>
    <w:rsid w:val="00BB3E5A"/>
    <w:rsid w:val="00C71C27"/>
    <w:rsid w:val="00DE381C"/>
    <w:rsid w:val="00E318BD"/>
    <w:rsid w:val="00F63491"/>
    <w:rsid w:val="00F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6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6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96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657"/>
  </w:style>
  <w:style w:type="paragraph" w:styleId="Rodap">
    <w:name w:val="footer"/>
    <w:basedOn w:val="Normal"/>
    <w:link w:val="RodapCarcter"/>
    <w:uiPriority w:val="99"/>
    <w:unhideWhenUsed/>
    <w:rsid w:val="0096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657"/>
  </w:style>
  <w:style w:type="paragraph" w:styleId="Textodebalo">
    <w:name w:val="Balloon Text"/>
    <w:basedOn w:val="Normal"/>
    <w:link w:val="TextodebaloCarcter"/>
    <w:uiPriority w:val="99"/>
    <w:semiHidden/>
    <w:unhideWhenUsed/>
    <w:rsid w:val="00F6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2018-07-04T23:00:00+00:00</DataDocumento>
    <IDActividade xmlns="http://schemas.microsoft.com/sharepoint/v3">109426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BA07E1E-B8AA-43DB-802F-8E59B7A0D4BC}"/>
</file>

<file path=customXml/itemProps2.xml><?xml version="1.0" encoding="utf-8"?>
<ds:datastoreItem xmlns:ds="http://schemas.openxmlformats.org/officeDocument/2006/customXml" ds:itemID="{B7563C7A-2DA6-41B6-BD7E-D8F9BC465134}"/>
</file>

<file path=customXml/itemProps3.xml><?xml version="1.0" encoding="utf-8"?>
<ds:datastoreItem xmlns:ds="http://schemas.openxmlformats.org/officeDocument/2006/customXml" ds:itemID="{64550FB1-D73E-4A8B-8FDA-51FF05008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Carla Sousa</dc:creator>
  <cp:lastModifiedBy>rlaranjo</cp:lastModifiedBy>
  <cp:revision>2</cp:revision>
  <dcterms:created xsi:type="dcterms:W3CDTF">2018-07-05T14:56:00Z</dcterms:created>
  <dcterms:modified xsi:type="dcterms:W3CDTF">2018-07-05T14:56:00Z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79700</vt:r8>
  </property>
</Properties>
</file>