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452" w:rsidRDefault="00763CB9" w:rsidP="00F742A7">
      <w:pPr>
        <w:pStyle w:val="Default"/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Voto de Louvor</w:t>
      </w:r>
      <w:r w:rsidR="002C678A">
        <w:rPr>
          <w:rFonts w:asciiTheme="minorHAnsi" w:hAnsiTheme="minorHAnsi"/>
          <w:b/>
          <w:sz w:val="22"/>
          <w:szCs w:val="22"/>
        </w:rPr>
        <w:t xml:space="preserve"> n.º 743/XIII</w:t>
      </w:r>
      <w:bookmarkStart w:id="0" w:name="_GoBack"/>
      <w:bookmarkEnd w:id="0"/>
    </w:p>
    <w:p w:rsidR="002A5865" w:rsidRPr="006576B5" w:rsidRDefault="002A5865" w:rsidP="00F742A7">
      <w:pPr>
        <w:pStyle w:val="Default"/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18514F" w:rsidRPr="006576B5" w:rsidRDefault="00763CB9" w:rsidP="0018514F">
      <w:pPr>
        <w:autoSpaceDE w:val="0"/>
        <w:autoSpaceDN w:val="0"/>
        <w:spacing w:line="288" w:lineRule="auto"/>
        <w:ind w:firstLine="284"/>
        <w:jc w:val="center"/>
        <w:rPr>
          <w:rFonts w:asciiTheme="minorHAnsi" w:eastAsia="Times New Roman" w:hAnsiTheme="minorHAnsi" w:cs="Calibri,Bold"/>
          <w:b/>
          <w:bCs/>
        </w:rPr>
      </w:pPr>
      <w:r>
        <w:rPr>
          <w:rFonts w:asciiTheme="minorHAnsi" w:eastAsia="Times New Roman" w:hAnsiTheme="minorHAnsi" w:cs="Calibri,Bold"/>
          <w:b/>
          <w:bCs/>
        </w:rPr>
        <w:t xml:space="preserve">Pela participação da Seleção Feminina de Futsal </w:t>
      </w:r>
      <w:r w:rsidR="007C173D">
        <w:rPr>
          <w:rFonts w:asciiTheme="minorHAnsi" w:eastAsia="Times New Roman" w:hAnsiTheme="minorHAnsi" w:cs="Calibri,Bold"/>
          <w:b/>
          <w:bCs/>
        </w:rPr>
        <w:t xml:space="preserve">e resultados alcançados </w:t>
      </w:r>
      <w:r>
        <w:rPr>
          <w:rFonts w:asciiTheme="minorHAnsi" w:eastAsia="Times New Roman" w:hAnsiTheme="minorHAnsi" w:cs="Calibri,Bold"/>
          <w:b/>
          <w:bCs/>
        </w:rPr>
        <w:t>no Campeonato da Europa de Futsal</w:t>
      </w:r>
    </w:p>
    <w:p w:rsidR="00951F6A" w:rsidRPr="00951F6A" w:rsidRDefault="00951F6A" w:rsidP="00951F6A">
      <w:pPr>
        <w:autoSpaceDE w:val="0"/>
        <w:autoSpaceDN w:val="0"/>
        <w:spacing w:line="288" w:lineRule="auto"/>
        <w:jc w:val="both"/>
        <w:rPr>
          <w:rFonts w:asciiTheme="minorHAnsi" w:eastAsia="Times New Roman" w:hAnsiTheme="minorHAnsi" w:cs="Calibri,Bold"/>
          <w:bCs/>
        </w:rPr>
      </w:pPr>
    </w:p>
    <w:p w:rsidR="00B60603" w:rsidRDefault="00951F6A" w:rsidP="00F742A7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Seleção Feminina de Futsal alcançou </w:t>
      </w:r>
      <w:r w:rsidR="00B60603">
        <w:rPr>
          <w:rFonts w:asciiTheme="minorHAnsi" w:hAnsiTheme="minorHAnsi"/>
          <w:sz w:val="22"/>
          <w:szCs w:val="22"/>
        </w:rPr>
        <w:t xml:space="preserve">um </w:t>
      </w:r>
      <w:r>
        <w:rPr>
          <w:rFonts w:asciiTheme="minorHAnsi" w:hAnsiTheme="minorHAnsi"/>
          <w:sz w:val="22"/>
          <w:szCs w:val="22"/>
        </w:rPr>
        <w:t>resultado histórico</w:t>
      </w:r>
      <w:r w:rsidR="00B60603">
        <w:rPr>
          <w:rFonts w:asciiTheme="minorHAnsi" w:hAnsiTheme="minorHAnsi"/>
          <w:sz w:val="22"/>
          <w:szCs w:val="22"/>
        </w:rPr>
        <w:t xml:space="preserve"> e de grande valor no primeiro Campeonato Europeu feminino de Futsal, que decorreu em Gondomar, entre 15 e 17 de fevereiro.</w:t>
      </w:r>
    </w:p>
    <w:p w:rsidR="00B60603" w:rsidRDefault="00B60603" w:rsidP="00F742A7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195320" w:rsidRDefault="00B60603" w:rsidP="00F742A7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Depois de um valioso percurso que colocou a Seleção Feminina de Futsal na </w:t>
      </w:r>
      <w:r w:rsidRPr="00EA73FC">
        <w:rPr>
          <w:rFonts w:asciiTheme="minorHAnsi" w:hAnsiTheme="minorHAnsi"/>
          <w:i/>
          <w:sz w:val="22"/>
          <w:szCs w:val="22"/>
        </w:rPr>
        <w:t>final-</w:t>
      </w:r>
      <w:proofErr w:type="spellStart"/>
      <w:r w:rsidRPr="00EA73FC">
        <w:rPr>
          <w:rFonts w:asciiTheme="minorHAnsi" w:hAnsiTheme="minorHAnsi"/>
          <w:i/>
          <w:sz w:val="22"/>
          <w:szCs w:val="22"/>
        </w:rPr>
        <w:t>four</w:t>
      </w:r>
      <w:proofErr w:type="spellEnd"/>
      <w:r>
        <w:rPr>
          <w:rFonts w:asciiTheme="minorHAnsi" w:hAnsiTheme="minorHAnsi"/>
          <w:sz w:val="22"/>
          <w:szCs w:val="22"/>
        </w:rPr>
        <w:t xml:space="preserve"> do Europeu, o </w:t>
      </w:r>
      <w:r w:rsidR="00195320">
        <w:rPr>
          <w:rFonts w:asciiTheme="minorHAnsi" w:hAnsiTheme="minorHAnsi"/>
          <w:sz w:val="22"/>
          <w:szCs w:val="22"/>
        </w:rPr>
        <w:t xml:space="preserve">seu </w:t>
      </w:r>
      <w:r>
        <w:rPr>
          <w:rFonts w:asciiTheme="minorHAnsi" w:hAnsiTheme="minorHAnsi"/>
          <w:sz w:val="22"/>
          <w:szCs w:val="22"/>
        </w:rPr>
        <w:t>desempenho</w:t>
      </w:r>
      <w:r w:rsidR="00195320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comportamento </w:t>
      </w:r>
      <w:r w:rsidR="00195320">
        <w:rPr>
          <w:rFonts w:asciiTheme="minorHAnsi" w:hAnsiTheme="minorHAnsi"/>
          <w:sz w:val="22"/>
          <w:szCs w:val="22"/>
        </w:rPr>
        <w:t>e entrega nos jogos frente à Ucrânia e Espanha são de valorizar, especialmente considerando que das 14 jogadoras da Sele</w:t>
      </w:r>
      <w:r w:rsidR="00EA73FC">
        <w:rPr>
          <w:rFonts w:asciiTheme="minorHAnsi" w:hAnsiTheme="minorHAnsi"/>
          <w:sz w:val="22"/>
          <w:szCs w:val="22"/>
        </w:rPr>
        <w:t>ção só duas são profissionais. Entre a</w:t>
      </w:r>
      <w:r w:rsidR="00195320">
        <w:rPr>
          <w:rFonts w:asciiTheme="minorHAnsi" w:hAnsiTheme="minorHAnsi"/>
          <w:sz w:val="22"/>
          <w:szCs w:val="22"/>
        </w:rPr>
        <w:t xml:space="preserve">s restantes </w:t>
      </w:r>
      <w:r w:rsidR="00EA73FC">
        <w:rPr>
          <w:rFonts w:asciiTheme="minorHAnsi" w:hAnsiTheme="minorHAnsi"/>
          <w:sz w:val="22"/>
          <w:szCs w:val="22"/>
        </w:rPr>
        <w:t>encontramos quem seja estudante, médica, costureira, optometrista, radiologista, militar da GNR</w:t>
      </w:r>
      <w:r w:rsidR="00195320">
        <w:rPr>
          <w:rFonts w:asciiTheme="minorHAnsi" w:hAnsiTheme="minorHAnsi"/>
          <w:sz w:val="22"/>
          <w:szCs w:val="22"/>
        </w:rPr>
        <w:t>, trabal</w:t>
      </w:r>
      <w:r w:rsidR="00EA73FC">
        <w:rPr>
          <w:rFonts w:asciiTheme="minorHAnsi" w:hAnsiTheme="minorHAnsi"/>
          <w:sz w:val="22"/>
          <w:szCs w:val="22"/>
        </w:rPr>
        <w:t>hadora</w:t>
      </w:r>
      <w:r w:rsidR="00195320">
        <w:rPr>
          <w:rFonts w:asciiTheme="minorHAnsi" w:hAnsiTheme="minorHAnsi"/>
          <w:sz w:val="22"/>
          <w:szCs w:val="22"/>
        </w:rPr>
        <w:t xml:space="preserve"> de ho</w:t>
      </w:r>
      <w:r w:rsidR="00EA73FC">
        <w:rPr>
          <w:rFonts w:asciiTheme="minorHAnsi" w:hAnsiTheme="minorHAnsi"/>
          <w:sz w:val="22"/>
          <w:szCs w:val="22"/>
        </w:rPr>
        <w:t>telaria, do calçado, gestora, havendo mesmo quem tenha sido mãe durante o seu percurso desportivo. Estas mulheres</w:t>
      </w:r>
      <w:r w:rsidR="00195320">
        <w:rPr>
          <w:rFonts w:asciiTheme="minorHAnsi" w:hAnsiTheme="minorHAnsi"/>
          <w:sz w:val="22"/>
          <w:szCs w:val="22"/>
        </w:rPr>
        <w:t xml:space="preserve"> </w:t>
      </w:r>
      <w:r w:rsidR="00EA73FC">
        <w:rPr>
          <w:rFonts w:asciiTheme="minorHAnsi" w:hAnsiTheme="minorHAnsi"/>
          <w:sz w:val="22"/>
          <w:szCs w:val="22"/>
        </w:rPr>
        <w:t>abdicam</w:t>
      </w:r>
      <w:r w:rsidR="00195320">
        <w:rPr>
          <w:rFonts w:asciiTheme="minorHAnsi" w:hAnsiTheme="minorHAnsi"/>
          <w:sz w:val="22"/>
          <w:szCs w:val="22"/>
        </w:rPr>
        <w:t xml:space="preserve"> do seu tempo livre </w:t>
      </w:r>
      <w:r w:rsidR="00EA73FC">
        <w:rPr>
          <w:rFonts w:asciiTheme="minorHAnsi" w:hAnsiTheme="minorHAnsi"/>
          <w:sz w:val="22"/>
          <w:szCs w:val="22"/>
        </w:rPr>
        <w:t>e colocam-no</w:t>
      </w:r>
      <w:r w:rsidR="00195320">
        <w:rPr>
          <w:rFonts w:asciiTheme="minorHAnsi" w:hAnsiTheme="minorHAnsi"/>
          <w:sz w:val="22"/>
          <w:szCs w:val="22"/>
        </w:rPr>
        <w:t xml:space="preserve"> ao serviço da modalidade</w:t>
      </w:r>
      <w:r w:rsidR="005D1C7B">
        <w:rPr>
          <w:rFonts w:asciiTheme="minorHAnsi" w:hAnsiTheme="minorHAnsi"/>
          <w:sz w:val="22"/>
          <w:szCs w:val="22"/>
        </w:rPr>
        <w:t>,</w:t>
      </w:r>
      <w:r w:rsidR="00195320">
        <w:rPr>
          <w:rFonts w:asciiTheme="minorHAnsi" w:hAnsiTheme="minorHAnsi"/>
          <w:sz w:val="22"/>
          <w:szCs w:val="22"/>
        </w:rPr>
        <w:t xml:space="preserve"> treinando </w:t>
      </w:r>
      <w:r w:rsidR="005D1C7B">
        <w:rPr>
          <w:rFonts w:asciiTheme="minorHAnsi" w:hAnsiTheme="minorHAnsi"/>
          <w:sz w:val="22"/>
          <w:szCs w:val="22"/>
        </w:rPr>
        <w:t xml:space="preserve">e competindo </w:t>
      </w:r>
      <w:r w:rsidR="00195320">
        <w:rPr>
          <w:rFonts w:asciiTheme="minorHAnsi" w:hAnsiTheme="minorHAnsi"/>
          <w:sz w:val="22"/>
          <w:szCs w:val="22"/>
        </w:rPr>
        <w:t xml:space="preserve">com </w:t>
      </w:r>
      <w:r w:rsidR="002A5865">
        <w:rPr>
          <w:rFonts w:asciiTheme="minorHAnsi" w:hAnsiTheme="minorHAnsi"/>
          <w:sz w:val="22"/>
          <w:szCs w:val="22"/>
        </w:rPr>
        <w:t xml:space="preserve">sacrifício, mas também com </w:t>
      </w:r>
      <w:r w:rsidR="00EA73FC">
        <w:rPr>
          <w:rFonts w:asciiTheme="minorHAnsi" w:hAnsiTheme="minorHAnsi"/>
          <w:sz w:val="22"/>
          <w:szCs w:val="22"/>
        </w:rPr>
        <w:t>muito amor ao futsal</w:t>
      </w:r>
      <w:r w:rsidR="00195320">
        <w:rPr>
          <w:rFonts w:asciiTheme="minorHAnsi" w:hAnsiTheme="minorHAnsi"/>
          <w:sz w:val="22"/>
          <w:szCs w:val="22"/>
        </w:rPr>
        <w:t>.</w:t>
      </w:r>
    </w:p>
    <w:p w:rsidR="00195320" w:rsidRDefault="00195320" w:rsidP="00F742A7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195320" w:rsidRDefault="00195320" w:rsidP="00F742A7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Não esquecemos os resultados alcançados nos Torneios Mundiais de Futsal, nos quais chegaram à final em 2010, 2012 e 2014, tendo alcançado o bronze em 2011 e o quarto lugar em 2013 e 2015, num caminho de </w:t>
      </w:r>
      <w:r w:rsidR="002A5865">
        <w:rPr>
          <w:rFonts w:asciiTheme="minorHAnsi" w:hAnsiTheme="minorHAnsi"/>
          <w:sz w:val="22"/>
          <w:szCs w:val="22"/>
        </w:rPr>
        <w:t>muito trabalho e dedicação</w:t>
      </w:r>
      <w:r w:rsidR="005D1C7B">
        <w:rPr>
          <w:rFonts w:asciiTheme="minorHAnsi" w:hAnsiTheme="minorHAnsi"/>
          <w:sz w:val="22"/>
          <w:szCs w:val="22"/>
        </w:rPr>
        <w:t xml:space="preserve"> das </w:t>
      </w:r>
      <w:r w:rsidR="002A5865">
        <w:rPr>
          <w:rFonts w:asciiTheme="minorHAnsi" w:hAnsiTheme="minorHAnsi"/>
          <w:sz w:val="22"/>
          <w:szCs w:val="22"/>
        </w:rPr>
        <w:t>jogadoras e técnicos</w:t>
      </w:r>
      <w:r w:rsidR="005D1C7B">
        <w:rPr>
          <w:rFonts w:asciiTheme="minorHAnsi" w:hAnsiTheme="minorHAnsi"/>
          <w:sz w:val="22"/>
          <w:szCs w:val="22"/>
        </w:rPr>
        <w:t>.</w:t>
      </w:r>
    </w:p>
    <w:p w:rsidR="005D1C7B" w:rsidRDefault="005D1C7B" w:rsidP="00E57EEB">
      <w:pPr>
        <w:spacing w:line="360" w:lineRule="auto"/>
        <w:jc w:val="both"/>
      </w:pPr>
    </w:p>
    <w:p w:rsidR="002A5865" w:rsidRDefault="005D1C7B" w:rsidP="00E57EEB">
      <w:pPr>
        <w:spacing w:line="360" w:lineRule="auto"/>
        <w:jc w:val="both"/>
      </w:pPr>
      <w:r>
        <w:t>Num mundo desportivo que continua a ser tão marcado p</w:t>
      </w:r>
      <w:r w:rsidR="002A5865">
        <w:t>or profundas diferenças nas condições de participação das mulheres em relação aos homens, por grandes dificuldades das mulheres no acesso ao desporto profissional e competitivo, todos os momentos em que estas diferenças se esbatam devem ser assinalados e devidamente valorizados pelo que podem significar de derrube das barreiras que persistem.</w:t>
      </w:r>
    </w:p>
    <w:p w:rsidR="002A5865" w:rsidRDefault="002A5865" w:rsidP="00E57EEB">
      <w:pPr>
        <w:spacing w:line="360" w:lineRule="auto"/>
        <w:jc w:val="both"/>
      </w:pPr>
    </w:p>
    <w:p w:rsidR="00050C0B" w:rsidRDefault="00763CB9" w:rsidP="000001B0">
      <w:pPr>
        <w:spacing w:line="360" w:lineRule="auto"/>
        <w:jc w:val="both"/>
      </w:pPr>
      <w:r>
        <w:t>Assim, a Assembleia da República, reunida em Plenário, saúda a Seleção Feminina de Futsal pelo resultado</w:t>
      </w:r>
      <w:r w:rsidR="00B60603">
        <w:t xml:space="preserve"> de Vice-Campeã Europeia</w:t>
      </w:r>
      <w:r>
        <w:t xml:space="preserve">, </w:t>
      </w:r>
      <w:r w:rsidR="00B60603">
        <w:t xml:space="preserve">felicitando as </w:t>
      </w:r>
      <w:r w:rsidR="00951F6A">
        <w:t>s</w:t>
      </w:r>
      <w:r w:rsidR="00B60603">
        <w:t xml:space="preserve">uas atletas, treinador e </w:t>
      </w:r>
      <w:r w:rsidR="002A5865">
        <w:t>restante</w:t>
      </w:r>
      <w:r w:rsidR="00B60603">
        <w:t xml:space="preserve"> </w:t>
      </w:r>
      <w:r w:rsidR="00951F6A">
        <w:t xml:space="preserve">equipa técnica e a Federação Portuguesa de </w:t>
      </w:r>
      <w:r w:rsidR="006713C4">
        <w:t>Futebol</w:t>
      </w:r>
      <w:r w:rsidR="00951F6A">
        <w:t xml:space="preserve">, enaltecendo </w:t>
      </w:r>
      <w:r w:rsidR="00B60603">
        <w:t xml:space="preserve">e valorizando </w:t>
      </w:r>
      <w:r w:rsidR="00951F6A">
        <w:t xml:space="preserve">o trabalho desenvolvido </w:t>
      </w:r>
      <w:r w:rsidR="00B60603">
        <w:t>aos longo dos anos</w:t>
      </w:r>
      <w:r w:rsidR="002A5865">
        <w:t xml:space="preserve"> e a entrega com que o têm feito</w:t>
      </w:r>
      <w:r w:rsidR="00E57EEB" w:rsidRPr="006576B5">
        <w:t>.</w:t>
      </w:r>
    </w:p>
    <w:p w:rsidR="00270949" w:rsidRDefault="00270949" w:rsidP="000001B0">
      <w:pPr>
        <w:spacing w:line="360" w:lineRule="auto"/>
        <w:jc w:val="both"/>
      </w:pPr>
    </w:p>
    <w:p w:rsidR="00EA73FC" w:rsidRDefault="00EA73FC" w:rsidP="00270949">
      <w:pPr>
        <w:spacing w:line="360" w:lineRule="auto"/>
        <w:jc w:val="center"/>
      </w:pPr>
      <w:r>
        <w:lastRenderedPageBreak/>
        <w:t>Palácio de São Bento, 20 de fevereiro de 2019</w:t>
      </w:r>
    </w:p>
    <w:p w:rsidR="00EA73FC" w:rsidRDefault="00EA73FC" w:rsidP="00EA73FC">
      <w:pPr>
        <w:spacing w:line="360" w:lineRule="auto"/>
        <w:jc w:val="both"/>
      </w:pPr>
    </w:p>
    <w:p w:rsidR="00EA73FC" w:rsidRDefault="00EA73FC" w:rsidP="00EA73FC">
      <w:pPr>
        <w:spacing w:line="360" w:lineRule="auto"/>
        <w:jc w:val="center"/>
      </w:pPr>
      <w:r>
        <w:t>Os Deputados,</w:t>
      </w:r>
    </w:p>
    <w:p w:rsidR="00270949" w:rsidRPr="00270949" w:rsidRDefault="00270949" w:rsidP="00EA73FC">
      <w:pPr>
        <w:spacing w:line="360" w:lineRule="auto"/>
        <w:jc w:val="center"/>
        <w:rPr>
          <w:b/>
        </w:rPr>
      </w:pPr>
      <w:r>
        <w:rPr>
          <w:b/>
        </w:rPr>
        <w:t xml:space="preserve">DIANA FERREIRA; ANTÓNIO FILIPE; PAULA SANTOS; RITA RATO; JOÃO OLIVEIRA; DUARTE ALVES; BRUNO DIAS; ANA MESQUITA; CARLA CRUZ; JOÃO DIAS; JORGE MACHADO; ÂNGELA MOREIRA; FRANCISCO LOPES; JERÓNIMO DE SOUSA </w:t>
      </w:r>
    </w:p>
    <w:sectPr w:rsidR="00270949" w:rsidRPr="00270949" w:rsidSect="00DF4900">
      <w:headerReference w:type="default" r:id="rId7"/>
      <w:headerReference w:type="first" r:id="rId8"/>
      <w:pgSz w:w="11907" w:h="16840" w:code="9"/>
      <w:pgMar w:top="1418" w:right="1701" w:bottom="1418" w:left="1701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985" w:rsidRDefault="00B87985">
      <w:r>
        <w:separator/>
      </w:r>
    </w:p>
  </w:endnote>
  <w:endnote w:type="continuationSeparator" w:id="0">
    <w:p w:rsidR="00B87985" w:rsidRDefault="00B87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arendon Condensed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985" w:rsidRDefault="00B87985">
      <w:r>
        <w:separator/>
      </w:r>
    </w:p>
  </w:footnote>
  <w:footnote w:type="continuationSeparator" w:id="0">
    <w:p w:rsidR="00B87985" w:rsidRDefault="00B87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14F" w:rsidRDefault="0018514F">
    <w:pPr>
      <w:jc w:val="both"/>
      <w:rPr>
        <w:sz w:val="24"/>
      </w:rPr>
    </w:pPr>
  </w:p>
  <w:p w:rsidR="0018514F" w:rsidRDefault="0018514F">
    <w:pPr>
      <w:tabs>
        <w:tab w:val="right" w:pos="8505"/>
      </w:tabs>
      <w:jc w:val="both"/>
      <w:rPr>
        <w:sz w:val="24"/>
      </w:rPr>
    </w:pPr>
    <w:r>
      <w:rPr>
        <w:noProof/>
        <w:sz w:val="24"/>
      </w:rPr>
      <w:drawing>
        <wp:inline distT="0" distB="0" distL="0" distR="0">
          <wp:extent cx="436880" cy="242570"/>
          <wp:effectExtent l="19050" t="0" r="127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242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4"/>
      </w:rP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C37158">
      <w:rPr>
        <w:rStyle w:val="Nmerodepgina"/>
        <w:noProof/>
      </w:rPr>
      <w:t>3</w:t>
    </w:r>
    <w:r>
      <w:rPr>
        <w:rStyle w:val="Nmerodepgina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14F" w:rsidRDefault="0018514F">
    <w:pPr>
      <w:jc w:val="center"/>
      <w:rPr>
        <w:sz w:val="24"/>
      </w:rPr>
    </w:pPr>
    <w:r>
      <w:rPr>
        <w:noProof/>
        <w:sz w:val="24"/>
      </w:rPr>
      <w:drawing>
        <wp:inline distT="0" distB="0" distL="0" distR="0">
          <wp:extent cx="1294765" cy="720090"/>
          <wp:effectExtent l="19050" t="0" r="63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765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8514F" w:rsidRDefault="0018514F">
    <w:pPr>
      <w:jc w:val="center"/>
      <w:rPr>
        <w:rFonts w:ascii="Clarendon Condensed" w:hAnsi="Clarendon Condensed"/>
        <w:spacing w:val="-20"/>
        <w:sz w:val="24"/>
      </w:rPr>
    </w:pPr>
    <w:r>
      <w:rPr>
        <w:rFonts w:ascii="Clarendon Condensed" w:hAnsi="Clarendon Condensed"/>
        <w:spacing w:val="-20"/>
        <w:sz w:val="24"/>
      </w:rPr>
      <w:t>PARTIDO COMUNISTA PORTUGUÊS</w:t>
    </w:r>
  </w:p>
  <w:p w:rsidR="0018514F" w:rsidRDefault="0018514F">
    <w:pPr>
      <w:jc w:val="center"/>
      <w:rPr>
        <w:rFonts w:ascii="Clarendon Condensed" w:hAnsi="Clarendon Condensed"/>
        <w:b/>
        <w:spacing w:val="-20"/>
        <w:sz w:val="24"/>
      </w:rPr>
    </w:pPr>
    <w:r>
      <w:rPr>
        <w:rFonts w:ascii="Clarendon Condensed" w:hAnsi="Clarendon Condensed"/>
        <w:b/>
        <w:spacing w:val="-20"/>
        <w:kern w:val="24"/>
        <w:sz w:val="24"/>
      </w:rPr>
      <w:t xml:space="preserve">Grupo </w:t>
    </w:r>
    <w:r>
      <w:rPr>
        <w:rFonts w:ascii="Clarendon Condensed" w:hAnsi="Clarendon Condensed"/>
        <w:b/>
        <w:spacing w:val="-20"/>
        <w:sz w:val="24"/>
      </w:rPr>
      <w:t>Parlamentar</w:t>
    </w:r>
  </w:p>
  <w:p w:rsidR="0018514F" w:rsidRDefault="0018514F">
    <w:pPr>
      <w:jc w:val="center"/>
      <w:rPr>
        <w:rFonts w:ascii="Clarendon Condensed" w:hAnsi="Clarendon Condensed"/>
        <w:b/>
        <w:spacing w:val="22"/>
        <w:kern w:val="24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00277BF4"/>
    <w:multiLevelType w:val="hybridMultilevel"/>
    <w:tmpl w:val="42C02E0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48C1500"/>
    <w:multiLevelType w:val="hybridMultilevel"/>
    <w:tmpl w:val="B50C1B0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82A66EB"/>
    <w:multiLevelType w:val="hybridMultilevel"/>
    <w:tmpl w:val="240438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A1B5EA6"/>
    <w:multiLevelType w:val="hybridMultilevel"/>
    <w:tmpl w:val="963865BA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B4F79C6"/>
    <w:multiLevelType w:val="hybridMultilevel"/>
    <w:tmpl w:val="FEC8C3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D262CE9"/>
    <w:multiLevelType w:val="hybridMultilevel"/>
    <w:tmpl w:val="2FA2D26A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EB6064B"/>
    <w:multiLevelType w:val="hybridMultilevel"/>
    <w:tmpl w:val="59E2CE7C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0202D2C"/>
    <w:multiLevelType w:val="hybridMultilevel"/>
    <w:tmpl w:val="67BE848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0D11CAA"/>
    <w:multiLevelType w:val="hybridMultilevel"/>
    <w:tmpl w:val="AEE6268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034C62"/>
    <w:multiLevelType w:val="hybridMultilevel"/>
    <w:tmpl w:val="40DC9D9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BE1A95"/>
    <w:multiLevelType w:val="hybridMultilevel"/>
    <w:tmpl w:val="91B6762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1779EA"/>
    <w:multiLevelType w:val="hybridMultilevel"/>
    <w:tmpl w:val="C3DAF7DE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EE41FE"/>
    <w:multiLevelType w:val="hybridMultilevel"/>
    <w:tmpl w:val="C998816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951883"/>
    <w:multiLevelType w:val="hybridMultilevel"/>
    <w:tmpl w:val="FAF054A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8B6A96"/>
    <w:multiLevelType w:val="hybridMultilevel"/>
    <w:tmpl w:val="9AF886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6"/>
  </w:num>
  <w:num w:numId="3">
    <w:abstractNumId w:val="27"/>
  </w:num>
  <w:num w:numId="4">
    <w:abstractNumId w:val="18"/>
  </w:num>
  <w:num w:numId="5">
    <w:abstractNumId w:val="28"/>
  </w:num>
  <w:num w:numId="6">
    <w:abstractNumId w:val="30"/>
  </w:num>
  <w:num w:numId="7">
    <w:abstractNumId w:val="20"/>
  </w:num>
  <w:num w:numId="8">
    <w:abstractNumId w:val="19"/>
  </w:num>
  <w:num w:numId="9">
    <w:abstractNumId w:val="22"/>
  </w:num>
  <w:num w:numId="10">
    <w:abstractNumId w:val="31"/>
  </w:num>
  <w:num w:numId="11">
    <w:abstractNumId w:val="21"/>
  </w:num>
  <w:num w:numId="12">
    <w:abstractNumId w:val="24"/>
  </w:num>
  <w:num w:numId="13">
    <w:abstractNumId w:val="29"/>
  </w:num>
  <w:num w:numId="14">
    <w:abstractNumId w:val="23"/>
  </w:num>
  <w:num w:numId="15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A3F"/>
    <w:rsid w:val="000001B0"/>
    <w:rsid w:val="000149D3"/>
    <w:rsid w:val="00016C73"/>
    <w:rsid w:val="0002239B"/>
    <w:rsid w:val="00026F49"/>
    <w:rsid w:val="000329A7"/>
    <w:rsid w:val="00043085"/>
    <w:rsid w:val="00050C0B"/>
    <w:rsid w:val="00075E80"/>
    <w:rsid w:val="000B1593"/>
    <w:rsid w:val="000F1D7C"/>
    <w:rsid w:val="0011053B"/>
    <w:rsid w:val="001200C5"/>
    <w:rsid w:val="001204D7"/>
    <w:rsid w:val="00122C76"/>
    <w:rsid w:val="0018514F"/>
    <w:rsid w:val="00195320"/>
    <w:rsid w:val="001B06B5"/>
    <w:rsid w:val="001B1A58"/>
    <w:rsid w:val="001C1DB9"/>
    <w:rsid w:val="001C7D76"/>
    <w:rsid w:val="001E1644"/>
    <w:rsid w:val="002151BD"/>
    <w:rsid w:val="00224D19"/>
    <w:rsid w:val="00232DA2"/>
    <w:rsid w:val="00246BB5"/>
    <w:rsid w:val="00247764"/>
    <w:rsid w:val="00270949"/>
    <w:rsid w:val="002869EE"/>
    <w:rsid w:val="00293CC3"/>
    <w:rsid w:val="002A5865"/>
    <w:rsid w:val="002A5C9F"/>
    <w:rsid w:val="002A6081"/>
    <w:rsid w:val="002C11DB"/>
    <w:rsid w:val="002C678A"/>
    <w:rsid w:val="002F0AFC"/>
    <w:rsid w:val="002F763C"/>
    <w:rsid w:val="00323037"/>
    <w:rsid w:val="00323712"/>
    <w:rsid w:val="00340ECE"/>
    <w:rsid w:val="00365E98"/>
    <w:rsid w:val="00380043"/>
    <w:rsid w:val="00382EF3"/>
    <w:rsid w:val="00382FBA"/>
    <w:rsid w:val="003B1596"/>
    <w:rsid w:val="003C0E60"/>
    <w:rsid w:val="003C16F5"/>
    <w:rsid w:val="003D4AE8"/>
    <w:rsid w:val="003E41C9"/>
    <w:rsid w:val="00403920"/>
    <w:rsid w:val="00415381"/>
    <w:rsid w:val="004262BA"/>
    <w:rsid w:val="00472C22"/>
    <w:rsid w:val="00484E5E"/>
    <w:rsid w:val="00497251"/>
    <w:rsid w:val="004C1A3F"/>
    <w:rsid w:val="004C4CD7"/>
    <w:rsid w:val="004E243F"/>
    <w:rsid w:val="004E2E51"/>
    <w:rsid w:val="004F5662"/>
    <w:rsid w:val="0052111D"/>
    <w:rsid w:val="00543AA3"/>
    <w:rsid w:val="00563D99"/>
    <w:rsid w:val="00565906"/>
    <w:rsid w:val="005B5702"/>
    <w:rsid w:val="005C0C23"/>
    <w:rsid w:val="005D1C7B"/>
    <w:rsid w:val="005F0761"/>
    <w:rsid w:val="00600812"/>
    <w:rsid w:val="006216E5"/>
    <w:rsid w:val="00637FD4"/>
    <w:rsid w:val="0064551F"/>
    <w:rsid w:val="006576B5"/>
    <w:rsid w:val="006579A8"/>
    <w:rsid w:val="006713C4"/>
    <w:rsid w:val="006B562B"/>
    <w:rsid w:val="006B6031"/>
    <w:rsid w:val="006B74FE"/>
    <w:rsid w:val="006B7E3C"/>
    <w:rsid w:val="006C093E"/>
    <w:rsid w:val="006E1BCF"/>
    <w:rsid w:val="00714971"/>
    <w:rsid w:val="00716667"/>
    <w:rsid w:val="007411B5"/>
    <w:rsid w:val="007455EB"/>
    <w:rsid w:val="007555FB"/>
    <w:rsid w:val="00763CB9"/>
    <w:rsid w:val="0076652E"/>
    <w:rsid w:val="00771AB0"/>
    <w:rsid w:val="00771D69"/>
    <w:rsid w:val="007A5EBB"/>
    <w:rsid w:val="007C173D"/>
    <w:rsid w:val="007C6761"/>
    <w:rsid w:val="00804AAA"/>
    <w:rsid w:val="00862F2D"/>
    <w:rsid w:val="008666CB"/>
    <w:rsid w:val="008751E5"/>
    <w:rsid w:val="0089105F"/>
    <w:rsid w:val="00934C30"/>
    <w:rsid w:val="00941BF7"/>
    <w:rsid w:val="00951F6A"/>
    <w:rsid w:val="00962A9B"/>
    <w:rsid w:val="00963612"/>
    <w:rsid w:val="00964B26"/>
    <w:rsid w:val="0098266E"/>
    <w:rsid w:val="009836C4"/>
    <w:rsid w:val="00984C71"/>
    <w:rsid w:val="009A300F"/>
    <w:rsid w:val="009B5486"/>
    <w:rsid w:val="009C5617"/>
    <w:rsid w:val="009F18CD"/>
    <w:rsid w:val="00A06B15"/>
    <w:rsid w:val="00A14A05"/>
    <w:rsid w:val="00A345FD"/>
    <w:rsid w:val="00A35289"/>
    <w:rsid w:val="00A90ECE"/>
    <w:rsid w:val="00A96F34"/>
    <w:rsid w:val="00AB0452"/>
    <w:rsid w:val="00AB6690"/>
    <w:rsid w:val="00AE6A67"/>
    <w:rsid w:val="00AE6D80"/>
    <w:rsid w:val="00B039A2"/>
    <w:rsid w:val="00B21162"/>
    <w:rsid w:val="00B3507A"/>
    <w:rsid w:val="00B47C68"/>
    <w:rsid w:val="00B5389D"/>
    <w:rsid w:val="00B60603"/>
    <w:rsid w:val="00B614D8"/>
    <w:rsid w:val="00B6705D"/>
    <w:rsid w:val="00B70E2B"/>
    <w:rsid w:val="00B81F8C"/>
    <w:rsid w:val="00B8526D"/>
    <w:rsid w:val="00B87985"/>
    <w:rsid w:val="00B977BC"/>
    <w:rsid w:val="00BA70EA"/>
    <w:rsid w:val="00C06CF0"/>
    <w:rsid w:val="00C17947"/>
    <w:rsid w:val="00C21982"/>
    <w:rsid w:val="00C26431"/>
    <w:rsid w:val="00C37158"/>
    <w:rsid w:val="00C40980"/>
    <w:rsid w:val="00C41AC4"/>
    <w:rsid w:val="00CA2059"/>
    <w:rsid w:val="00CA46F3"/>
    <w:rsid w:val="00CE4082"/>
    <w:rsid w:val="00CF28E4"/>
    <w:rsid w:val="00D01480"/>
    <w:rsid w:val="00D11D30"/>
    <w:rsid w:val="00D158FA"/>
    <w:rsid w:val="00D255F1"/>
    <w:rsid w:val="00D32C25"/>
    <w:rsid w:val="00D52006"/>
    <w:rsid w:val="00D53AD8"/>
    <w:rsid w:val="00D61C49"/>
    <w:rsid w:val="00D87B31"/>
    <w:rsid w:val="00DA1CE9"/>
    <w:rsid w:val="00DB7D06"/>
    <w:rsid w:val="00DC6E9F"/>
    <w:rsid w:val="00DE0C82"/>
    <w:rsid w:val="00DE4366"/>
    <w:rsid w:val="00DF1275"/>
    <w:rsid w:val="00DF4900"/>
    <w:rsid w:val="00E06FA6"/>
    <w:rsid w:val="00E16E76"/>
    <w:rsid w:val="00E30004"/>
    <w:rsid w:val="00E36D49"/>
    <w:rsid w:val="00E44292"/>
    <w:rsid w:val="00E540C6"/>
    <w:rsid w:val="00E57EEB"/>
    <w:rsid w:val="00EA73FC"/>
    <w:rsid w:val="00ED1136"/>
    <w:rsid w:val="00EF6E81"/>
    <w:rsid w:val="00F02EF6"/>
    <w:rsid w:val="00F20AF8"/>
    <w:rsid w:val="00F22842"/>
    <w:rsid w:val="00F50D02"/>
    <w:rsid w:val="00F742A7"/>
    <w:rsid w:val="00F7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3DE13B"/>
  <w15:docId w15:val="{8FE8EEF3-1AEC-47C7-B062-74D88A1F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2EF3"/>
    <w:rPr>
      <w:rFonts w:ascii="Calibri" w:eastAsiaTheme="minorHAnsi" w:hAnsi="Calibri"/>
      <w:sz w:val="22"/>
      <w:szCs w:val="22"/>
    </w:rPr>
  </w:style>
  <w:style w:type="paragraph" w:styleId="Ttulo1">
    <w:name w:val="heading 1"/>
    <w:basedOn w:val="Normal"/>
    <w:next w:val="Normal"/>
    <w:link w:val="Ttulo1Carter"/>
    <w:uiPriority w:val="9"/>
    <w:qFormat/>
    <w:rsid w:val="00771D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4">
    <w:name w:val="heading 4"/>
    <w:basedOn w:val="Normal"/>
    <w:next w:val="Normal"/>
    <w:link w:val="Cabealho4Carter"/>
    <w:semiHidden/>
    <w:unhideWhenUsed/>
    <w:qFormat/>
    <w:rsid w:val="006E1BCF"/>
    <w:pPr>
      <w:keepNext/>
      <w:spacing w:line="360" w:lineRule="auto"/>
      <w:jc w:val="center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DF4900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32"/>
      <w:szCs w:val="20"/>
    </w:rPr>
  </w:style>
  <w:style w:type="paragraph" w:styleId="Rodap">
    <w:name w:val="footer"/>
    <w:basedOn w:val="Normal"/>
    <w:semiHidden/>
    <w:rsid w:val="00DF4900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semiHidden/>
    <w:rsid w:val="00DF4900"/>
  </w:style>
  <w:style w:type="paragraph" w:styleId="Textodebalo">
    <w:name w:val="Balloon Text"/>
    <w:basedOn w:val="Normal"/>
    <w:link w:val="TextodebaloCarter"/>
    <w:uiPriority w:val="99"/>
    <w:semiHidden/>
    <w:unhideWhenUsed/>
    <w:rsid w:val="00365E98"/>
    <w:pPr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65E98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arter"/>
    <w:semiHidden/>
    <w:unhideWhenUsed/>
    <w:rsid w:val="00963612"/>
    <w:pPr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Corpodetexto2Carter">
    <w:name w:val="Corpo de texto 2 Caráter"/>
    <w:basedOn w:val="Tipodeletrapredefinidodopargrafo"/>
    <w:link w:val="Corpodetexto2"/>
    <w:semiHidden/>
    <w:rsid w:val="00963612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D0148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tulo">
    <w:name w:val="Title"/>
    <w:basedOn w:val="Normal"/>
    <w:link w:val="TtuloCarter"/>
    <w:qFormat/>
    <w:rsid w:val="00D01480"/>
    <w:pPr>
      <w:widowControl w:val="0"/>
      <w:overflowPunct w:val="0"/>
      <w:autoSpaceDE w:val="0"/>
      <w:autoSpaceDN w:val="0"/>
      <w:adjustRightInd w:val="0"/>
      <w:spacing w:line="36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tuloCarter">
    <w:name w:val="Título Caráter"/>
    <w:basedOn w:val="Tipodeletrapredefinidodopargrafo"/>
    <w:link w:val="Ttulo"/>
    <w:rsid w:val="00D01480"/>
    <w:rPr>
      <w:b/>
      <w:sz w:val="24"/>
    </w:rPr>
  </w:style>
  <w:style w:type="character" w:customStyle="1" w:styleId="highlight">
    <w:name w:val="highlight"/>
    <w:basedOn w:val="Tipodeletrapredefinidodopargrafo"/>
    <w:rsid w:val="00D01480"/>
  </w:style>
  <w:style w:type="paragraph" w:styleId="Textodenotaderodap">
    <w:name w:val="footnote text"/>
    <w:basedOn w:val="Normal"/>
    <w:link w:val="TextodenotaderodapCarter"/>
    <w:rsid w:val="00B977BC"/>
    <w:rPr>
      <w:rFonts w:ascii="Times New Roman" w:eastAsia="Times New Roman" w:hAnsi="Times New Roman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B977BC"/>
  </w:style>
  <w:style w:type="character" w:styleId="Refdenotaderodap">
    <w:name w:val="footnote reference"/>
    <w:basedOn w:val="Tipodeletrapredefinidodopargrafo"/>
    <w:semiHidden/>
    <w:rsid w:val="00B977BC"/>
    <w:rPr>
      <w:vertAlign w:val="superscript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382FBA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382FBA"/>
    <w:rPr>
      <w:rFonts w:ascii="Calibri" w:eastAsiaTheme="minorHAnsi" w:hAnsi="Calibri"/>
      <w:sz w:val="22"/>
      <w:szCs w:val="22"/>
    </w:rPr>
  </w:style>
  <w:style w:type="paragraph" w:customStyle="1" w:styleId="WW-NormalWeb">
    <w:name w:val="WW-Normal (Web)"/>
    <w:basedOn w:val="Normal"/>
    <w:rsid w:val="00382FBA"/>
    <w:pPr>
      <w:suppressAutoHyphens/>
      <w:overflowPunct w:val="0"/>
      <w:autoSpaceDE w:val="0"/>
      <w:spacing w:before="100" w:after="100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6E1BCF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6E1BCF"/>
    <w:rPr>
      <w:rFonts w:ascii="Calibri" w:eastAsiaTheme="minorHAnsi" w:hAnsi="Calibri"/>
      <w:sz w:val="22"/>
      <w:szCs w:val="22"/>
    </w:rPr>
  </w:style>
  <w:style w:type="character" w:customStyle="1" w:styleId="Cabealho4Carter">
    <w:name w:val="Cabeçalho 4 Caráter"/>
    <w:basedOn w:val="Tipodeletrapredefinidodopargrafo"/>
    <w:link w:val="Cabealho4"/>
    <w:semiHidden/>
    <w:rsid w:val="006E1BCF"/>
    <w:rPr>
      <w:sz w:val="28"/>
    </w:rPr>
  </w:style>
  <w:style w:type="paragraph" w:styleId="PargrafodaLista">
    <w:name w:val="List Paragraph"/>
    <w:basedOn w:val="Normal"/>
    <w:uiPriority w:val="34"/>
    <w:qFormat/>
    <w:rsid w:val="006E1BCF"/>
    <w:pPr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descricao">
    <w:name w:val="descricao"/>
    <w:basedOn w:val="Normal"/>
    <w:rsid w:val="006E1BCF"/>
    <w:pPr>
      <w:jc w:val="center"/>
    </w:pPr>
    <w:rPr>
      <w:rFonts w:ascii="Arial" w:eastAsia="Times New Roman" w:hAnsi="Arial"/>
      <w:b/>
      <w:sz w:val="20"/>
      <w:szCs w:val="20"/>
    </w:rPr>
  </w:style>
  <w:style w:type="paragraph" w:customStyle="1" w:styleId="justificacao">
    <w:name w:val="justificacao"/>
    <w:basedOn w:val="Normal"/>
    <w:rsid w:val="006E1BCF"/>
    <w:pPr>
      <w:jc w:val="center"/>
    </w:pPr>
    <w:rPr>
      <w:rFonts w:ascii="Arial" w:eastAsia="Times New Roman" w:hAnsi="Arial"/>
      <w:sz w:val="20"/>
      <w:szCs w:val="20"/>
    </w:rPr>
  </w:style>
  <w:style w:type="character" w:customStyle="1" w:styleId="Caracteresdanotaderodap">
    <w:name w:val="Caracteres da nota de rodapé"/>
    <w:basedOn w:val="Tipodeletrapredefinidodopargrafo"/>
    <w:rsid w:val="00771D69"/>
    <w:rPr>
      <w:vertAlign w:val="superscript"/>
    </w:rPr>
  </w:style>
  <w:style w:type="character" w:styleId="Forte">
    <w:name w:val="Strong"/>
    <w:basedOn w:val="Tipodeletrapredefinidodopargrafo"/>
    <w:qFormat/>
    <w:rsid w:val="00771D69"/>
    <w:rPr>
      <w:b/>
      <w:bCs/>
    </w:rPr>
  </w:style>
  <w:style w:type="paragraph" w:customStyle="1" w:styleId="Artigo">
    <w:name w:val="Artigo"/>
    <w:basedOn w:val="Ttulo1"/>
    <w:rsid w:val="00771D69"/>
    <w:pPr>
      <w:keepLines w:val="0"/>
      <w:suppressAutoHyphens/>
      <w:overflowPunct w:val="0"/>
      <w:autoSpaceDE w:val="0"/>
      <w:spacing w:before="0"/>
      <w:jc w:val="center"/>
    </w:pPr>
    <w:rPr>
      <w:rFonts w:ascii="Arial Narrow" w:eastAsia="Times New Roman" w:hAnsi="Arial Narrow" w:cs="Times New Roman"/>
      <w:bCs w:val="0"/>
      <w:color w:val="auto"/>
      <w:kern w:val="1"/>
      <w:sz w:val="20"/>
      <w:szCs w:val="20"/>
      <w:lang w:eastAsia="zh-CN"/>
    </w:rPr>
  </w:style>
  <w:style w:type="paragraph" w:customStyle="1" w:styleId="Corpodetexto21">
    <w:name w:val="Corpo de texto 21"/>
    <w:basedOn w:val="Normal"/>
    <w:rsid w:val="00771D69"/>
    <w:pPr>
      <w:suppressAutoHyphens/>
      <w:overflowPunct w:val="0"/>
      <w:autoSpaceDE w:val="0"/>
      <w:spacing w:line="360" w:lineRule="auto"/>
      <w:ind w:firstLine="426"/>
      <w:jc w:val="both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Body1">
    <w:name w:val="Body 1"/>
    <w:rsid w:val="00771D69"/>
    <w:pPr>
      <w:suppressAutoHyphens/>
    </w:pPr>
    <w:rPr>
      <w:rFonts w:ascii="Helvetica" w:eastAsia="Arial Unicode MS" w:hAnsi="Helvetica" w:cs="Helvetica"/>
      <w:color w:val="000000"/>
      <w:sz w:val="22"/>
      <w:lang w:eastAsia="zh-CN"/>
    </w:rPr>
  </w:style>
  <w:style w:type="paragraph" w:styleId="SemEspaamento">
    <w:name w:val="No Spacing"/>
    <w:basedOn w:val="Normal"/>
    <w:qFormat/>
    <w:rsid w:val="00771D69"/>
    <w:pPr>
      <w:suppressAutoHyphens/>
    </w:pPr>
    <w:rPr>
      <w:rFonts w:eastAsia="Calibri" w:cs="Calibri"/>
      <w:lang w:eastAsia="zh-CN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771D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B045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D53AD8"/>
    <w:rPr>
      <w:color w:val="0000FF"/>
      <w:u w:val="single"/>
    </w:rPr>
  </w:style>
  <w:style w:type="paragraph" w:styleId="HTMLpr-formatado">
    <w:name w:val="HTML Preformatted"/>
    <w:basedOn w:val="Normal"/>
    <w:link w:val="HTMLpr-formatadoCarter"/>
    <w:uiPriority w:val="99"/>
    <w:unhideWhenUsed/>
    <w:rsid w:val="006B60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rsid w:val="006B6031"/>
    <w:rPr>
      <w:rFonts w:ascii="Courier New" w:hAnsi="Courier New" w:cs="Courier New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90ECE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A90ECE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A90ECE"/>
    <w:rPr>
      <w:rFonts w:ascii="Calibri" w:eastAsiaTheme="minorHAnsi" w:hAnsi="Calibri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A90ECE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A90ECE"/>
    <w:rPr>
      <w:rFonts w:ascii="Calibri" w:eastAsiaTheme="minorHAns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4ª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2019-02-20T00:00:00+00:00</DataDocumento>
    <IDActividade xmlns="http://schemas.microsoft.com/sharepoint/v3">111453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9958F549-BDA6-4D40-9CCB-5C5DC26AC9C8}"/>
</file>

<file path=customXml/itemProps2.xml><?xml version="1.0" encoding="utf-8"?>
<ds:datastoreItem xmlns:ds="http://schemas.openxmlformats.org/officeDocument/2006/customXml" ds:itemID="{E0F51F58-E6D3-40AE-A8B2-C96832E6F9B7}"/>
</file>

<file path=customXml/itemProps3.xml><?xml version="1.0" encoding="utf-8"?>
<ds:datastoreItem xmlns:ds="http://schemas.openxmlformats.org/officeDocument/2006/customXml" ds:itemID="{F1013A60-599E-42AD-B47F-D5D9233D1B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1899</Characters>
  <Application>Microsoft Office Word</Application>
  <DocSecurity>4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 </vt:lpstr>
      </vt:variant>
      <vt:variant>
        <vt:i4>0</vt:i4>
      </vt:variant>
    </vt:vector>
  </HeadingPairs>
  <TitlesOfParts>
    <vt:vector size="1" baseType="lpstr">
      <vt:lpstr/>
    </vt:vector>
  </TitlesOfParts>
  <Company>Assembleia da República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Louvor</dc:title>
  <dc:creator>ac</dc:creator>
  <cp:lastModifiedBy>Prudência Cardoso</cp:lastModifiedBy>
  <cp:revision>2</cp:revision>
  <cp:lastPrinted>2019-02-20T16:32:00Z</cp:lastPrinted>
  <dcterms:created xsi:type="dcterms:W3CDTF">2019-02-20T16:41:00Z</dcterms:created>
  <dcterms:modified xsi:type="dcterms:W3CDTF">2019-02-20T16:41:00Z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103400</vt:r8>
  </property>
</Properties>
</file>