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BB" w:rsidRPr="00BA31EE" w:rsidRDefault="00507EBB" w:rsidP="00507EBB">
      <w:pPr>
        <w:spacing w:line="360" w:lineRule="auto"/>
        <w:jc w:val="center"/>
        <w:rPr>
          <w:b/>
          <w:spacing w:val="20"/>
        </w:rPr>
      </w:pPr>
      <w:r w:rsidRPr="00BA31EE">
        <w:rPr>
          <w:b/>
          <w:spacing w:val="20"/>
        </w:rPr>
        <w:t xml:space="preserve">Voto de Saudação n.º </w:t>
      </w:r>
      <w:r w:rsidR="00C8009B">
        <w:rPr>
          <w:b/>
          <w:spacing w:val="20"/>
        </w:rPr>
        <w:t>167</w:t>
      </w:r>
      <w:bookmarkStart w:id="0" w:name="_GoBack"/>
      <w:bookmarkEnd w:id="0"/>
      <w:r w:rsidRPr="00BA31EE">
        <w:rPr>
          <w:b/>
          <w:spacing w:val="20"/>
        </w:rPr>
        <w:t>/XIII</w:t>
      </w:r>
      <w:r>
        <w:rPr>
          <w:b/>
          <w:spacing w:val="20"/>
        </w:rPr>
        <w:t>-2ª</w:t>
      </w:r>
    </w:p>
    <w:p w:rsidR="00507EBB" w:rsidRDefault="00507EBB" w:rsidP="00507EBB">
      <w:pPr>
        <w:shd w:val="clear" w:color="auto" w:fill="FFFFFF"/>
        <w:spacing w:line="360" w:lineRule="auto"/>
        <w:jc w:val="center"/>
        <w:rPr>
          <w:i/>
        </w:rPr>
      </w:pPr>
    </w:p>
    <w:p w:rsidR="00507EBB" w:rsidRPr="00C51768" w:rsidRDefault="00507EBB" w:rsidP="00507EBB">
      <w:pPr>
        <w:shd w:val="clear" w:color="auto" w:fill="FFFFFF"/>
        <w:spacing w:line="360" w:lineRule="auto"/>
        <w:jc w:val="center"/>
        <w:rPr>
          <w:b/>
          <w:i/>
        </w:rPr>
      </w:pPr>
      <w:r w:rsidRPr="00C51768">
        <w:rPr>
          <w:b/>
          <w:i/>
        </w:rPr>
        <w:t>Dia Internacional das Pessoas com Deficiência</w:t>
      </w:r>
    </w:p>
    <w:p w:rsidR="00507EBB" w:rsidRPr="00BA31EE" w:rsidRDefault="00507EBB" w:rsidP="00507EBB">
      <w:pPr>
        <w:spacing w:line="360" w:lineRule="auto"/>
        <w:jc w:val="both"/>
      </w:pPr>
    </w:p>
    <w:p w:rsidR="00507EBB" w:rsidRPr="00BA31EE" w:rsidRDefault="00507EBB" w:rsidP="00507EBB">
      <w:pPr>
        <w:spacing w:line="360" w:lineRule="auto"/>
        <w:jc w:val="both"/>
      </w:pPr>
      <w:r w:rsidRPr="00BA31EE">
        <w:t>Assinalou-se a 3 de dezembro o Dia Internacional das Pessoas com Deficiência</w:t>
      </w:r>
      <w:r>
        <w:t xml:space="preserve">, </w:t>
      </w:r>
      <w:r w:rsidRPr="00BA31EE">
        <w:t>dia que sendo espaço de reflexão sobre a realidade vivida pelas pessoas com deficiência</w:t>
      </w:r>
      <w:r>
        <w:t xml:space="preserve"> e</w:t>
      </w:r>
      <w:r w:rsidRPr="00BA31EE">
        <w:t xml:space="preserve"> as dificuldades sentidas</w:t>
      </w:r>
      <w:r>
        <w:t>, deve ser também de afirmação do compromisso para com a</w:t>
      </w:r>
      <w:r w:rsidRPr="00373287">
        <w:t xml:space="preserve"> efetivação </w:t>
      </w:r>
      <w:r>
        <w:t>dos seus direitos fundamentais</w:t>
      </w:r>
      <w:r w:rsidRPr="00373287">
        <w:t xml:space="preserve"> e de merecida saudação às pessoas</w:t>
      </w:r>
      <w:r>
        <w:t xml:space="preserve"> com deficiência, à sua força e </w:t>
      </w:r>
      <w:r w:rsidRPr="00BA31EE">
        <w:t xml:space="preserve">determinação para ultrapassar obstáculos, bem como às suas famílias e </w:t>
      </w:r>
      <w:r>
        <w:t>organizações</w:t>
      </w:r>
      <w:r w:rsidRPr="00BA31EE">
        <w:t xml:space="preserve"> representativas, pelas ações e iniciativas que concretizam na defesa de direitos fundamentais.</w:t>
      </w:r>
    </w:p>
    <w:p w:rsidR="00507EBB" w:rsidRDefault="00507EBB" w:rsidP="00507EBB">
      <w:pPr>
        <w:spacing w:line="360" w:lineRule="auto"/>
        <w:jc w:val="both"/>
      </w:pPr>
    </w:p>
    <w:p w:rsidR="00507EBB" w:rsidRPr="00E5372D" w:rsidRDefault="00507EBB" w:rsidP="00507EBB">
      <w:pPr>
        <w:spacing w:line="360" w:lineRule="auto"/>
        <w:jc w:val="both"/>
      </w:pPr>
      <w:r w:rsidRPr="00BA31EE">
        <w:t>A Constituição da República Portuguesa determina, no seu artigo 71.º, a igualdade de direitos das pessoas com deficiência, bem como a responsabilidade do Estado em realizar uma “</w:t>
      </w:r>
      <w:r w:rsidRPr="00BA31EE">
        <w:rPr>
          <w:i/>
        </w:rPr>
        <w:t>política nacional de prevenção e de tratamento, reabilitação e integração</w:t>
      </w:r>
      <w:r w:rsidRPr="00BA31EE">
        <w:t>”, de apoio às famílias destes cidadãos, além do desenvolvimento de “</w:t>
      </w:r>
      <w:r w:rsidRPr="00BA31EE">
        <w:rPr>
          <w:i/>
        </w:rPr>
        <w:t>uma pedagogia que sensibilize a sociedade quanto aos deveres de respeito e solidariedade para com eles e a assumir o encargo da efetiva realização dos seus direitos</w:t>
      </w:r>
      <w:r w:rsidRPr="00BA31EE">
        <w:t>”. Determina ainda a responsabilidade do Estado no apoio às organizações das pessoas com deficiência, além do apoio ao ensino especial.</w:t>
      </w:r>
    </w:p>
    <w:p w:rsidR="00507EBB" w:rsidRDefault="00507EBB" w:rsidP="00507EBB">
      <w:pPr>
        <w:spacing w:line="360" w:lineRule="auto"/>
        <w:jc w:val="both"/>
      </w:pPr>
    </w:p>
    <w:p w:rsidR="00507EBB" w:rsidRPr="00BA31EE" w:rsidRDefault="00507EBB" w:rsidP="00507EBB">
      <w:pPr>
        <w:spacing w:line="360" w:lineRule="auto"/>
        <w:jc w:val="both"/>
      </w:pPr>
      <w:r w:rsidRPr="00BA31EE">
        <w:t xml:space="preserve">A Convenção sobre os Direitos das Pessoas com </w:t>
      </w:r>
      <w:r>
        <w:t xml:space="preserve">Deficiência, </w:t>
      </w:r>
      <w:r w:rsidRPr="00BA31EE">
        <w:t>ratificada pelo Estado Português, reafirmando princípios universais, vincula os estados-parte à promoção, proteção e garantia do “</w:t>
      </w:r>
      <w:r w:rsidRPr="00BA31EE">
        <w:rPr>
          <w:i/>
        </w:rPr>
        <w:t>pleno e igual gozo de todos os direitos humanos e liberdades fundamentais por todas as pessoas com deficiência</w:t>
      </w:r>
      <w:r w:rsidRPr="00BA31EE">
        <w:t>”, bem como de promoção do “</w:t>
      </w:r>
      <w:r w:rsidRPr="00BA31EE">
        <w:rPr>
          <w:i/>
        </w:rPr>
        <w:t>respeito pela sua dignidade</w:t>
      </w:r>
      <w:r w:rsidRPr="00BA31EE">
        <w:t>”.</w:t>
      </w:r>
    </w:p>
    <w:p w:rsidR="00507EBB" w:rsidRDefault="00507EBB" w:rsidP="00507EBB">
      <w:pPr>
        <w:spacing w:line="360" w:lineRule="auto"/>
        <w:jc w:val="both"/>
      </w:pPr>
    </w:p>
    <w:p w:rsidR="00507EBB" w:rsidRDefault="00507EBB" w:rsidP="00507EBB">
      <w:pPr>
        <w:spacing w:line="360" w:lineRule="auto"/>
        <w:jc w:val="both"/>
      </w:pPr>
      <w:r w:rsidRPr="00BA31EE">
        <w:t>Estes, entre outros instrumentos jurídicos, consagraram, em lei, princípios universais e</w:t>
      </w:r>
      <w:r>
        <w:t xml:space="preserve"> direitos humanos fundamentais.</w:t>
      </w:r>
    </w:p>
    <w:p w:rsidR="00507EBB" w:rsidRDefault="00507EBB" w:rsidP="00507EBB">
      <w:pPr>
        <w:spacing w:line="360" w:lineRule="auto"/>
        <w:jc w:val="both"/>
      </w:pPr>
    </w:p>
    <w:p w:rsidR="00507EBB" w:rsidRPr="00BA31EE" w:rsidRDefault="00507EBB" w:rsidP="00507EBB">
      <w:pPr>
        <w:spacing w:line="360" w:lineRule="auto"/>
        <w:jc w:val="both"/>
      </w:pPr>
      <w:r w:rsidRPr="00BA31EE">
        <w:lastRenderedPageBreak/>
        <w:t xml:space="preserve">Em Portugal, </w:t>
      </w:r>
      <w:r>
        <w:t>houveram</w:t>
      </w:r>
      <w:r w:rsidRPr="00BA31EE">
        <w:t xml:space="preserve"> avanços legislativos</w:t>
      </w:r>
      <w:r>
        <w:t xml:space="preserve"> e</w:t>
      </w:r>
      <w:r w:rsidRPr="00BA31EE">
        <w:t xml:space="preserve"> foram dados passos de progresso para a inclusão e integração das pessoas com deficiência. </w:t>
      </w:r>
      <w:r>
        <w:t>Há,</w:t>
      </w:r>
      <w:r w:rsidRPr="00BA31EE">
        <w:t xml:space="preserve"> </w:t>
      </w:r>
      <w:r>
        <w:t xml:space="preserve">no entanto, </w:t>
      </w:r>
      <w:r w:rsidRPr="00BA31EE">
        <w:t>muito caminho a percorrer no sentido d</w:t>
      </w:r>
      <w:r>
        <w:t>e</w:t>
      </w:r>
      <w:r w:rsidRPr="00BA31EE">
        <w:t xml:space="preserve"> garanti</w:t>
      </w:r>
      <w:r>
        <w:t>r</w:t>
      </w:r>
      <w:r w:rsidRPr="00BA31EE">
        <w:t xml:space="preserve"> uma vida digna e independente </w:t>
      </w:r>
      <w:r>
        <w:t>à</w:t>
      </w:r>
      <w:r w:rsidRPr="00BA31EE">
        <w:t>s pessoas com deficiência – um percurso que não pode ser adiado e que neste dia importa</w:t>
      </w:r>
      <w:r>
        <w:t xml:space="preserve"> reafirmar</w:t>
      </w:r>
      <w:r w:rsidRPr="00BA31EE">
        <w:t>.</w:t>
      </w:r>
    </w:p>
    <w:p w:rsidR="00507EBB" w:rsidRPr="00BA31EE" w:rsidRDefault="00507EBB" w:rsidP="00507EBB">
      <w:pPr>
        <w:spacing w:line="360" w:lineRule="auto"/>
        <w:jc w:val="both"/>
      </w:pPr>
      <w:r w:rsidRPr="00BA31EE">
        <w:t>A Assembleia da República, reunida em Sessão Plenária, assinala o Dia Internacional das Pessoas com Deficiência, saudando as pessoas com deficiência, as suas famílias e organizações representativas, manifestando a necessidade de prosseguir um caminho de inclusão e integração, que garanta a participação das pessoas com deficiência, em condições de igualdade, na vida económica, social, cultural, desportiva.</w:t>
      </w:r>
    </w:p>
    <w:p w:rsidR="00507EBB" w:rsidRDefault="00507EBB" w:rsidP="00507EBB">
      <w:pPr>
        <w:spacing w:line="360" w:lineRule="auto"/>
        <w:jc w:val="both"/>
      </w:pPr>
    </w:p>
    <w:p w:rsidR="00507EBB" w:rsidRPr="00BA31EE" w:rsidRDefault="00507EBB" w:rsidP="00507EBB">
      <w:pPr>
        <w:spacing w:line="360" w:lineRule="auto"/>
        <w:jc w:val="both"/>
      </w:pPr>
    </w:p>
    <w:p w:rsidR="00507EBB" w:rsidRPr="00BA31EE" w:rsidRDefault="00507EBB" w:rsidP="00507EBB">
      <w:pPr>
        <w:spacing w:line="360" w:lineRule="auto"/>
        <w:jc w:val="center"/>
      </w:pPr>
      <w:r>
        <w:t>Assembleia da República, 6</w:t>
      </w:r>
      <w:r w:rsidRPr="00BA31EE">
        <w:t xml:space="preserve"> de dezembro de 2016</w:t>
      </w:r>
    </w:p>
    <w:p w:rsidR="00507EBB" w:rsidRDefault="00507EBB" w:rsidP="00507EBB">
      <w:pPr>
        <w:spacing w:line="360" w:lineRule="auto"/>
      </w:pPr>
    </w:p>
    <w:p w:rsidR="00507EBB" w:rsidRDefault="00507EBB" w:rsidP="00507EBB">
      <w:pPr>
        <w:spacing w:line="360" w:lineRule="auto"/>
        <w:jc w:val="center"/>
      </w:pPr>
      <w:r>
        <w:t>Os Deputados,</w:t>
      </w:r>
    </w:p>
    <w:p w:rsidR="009A55A3" w:rsidRDefault="009A55A3" w:rsidP="00507EBB">
      <w:pPr>
        <w:spacing w:line="360" w:lineRule="auto"/>
        <w:jc w:val="center"/>
      </w:pPr>
    </w:p>
    <w:p w:rsidR="009A55A3" w:rsidRPr="009A55A3" w:rsidRDefault="009A55A3" w:rsidP="00507EBB">
      <w:pPr>
        <w:spacing w:line="360" w:lineRule="auto"/>
        <w:jc w:val="center"/>
        <w:rPr>
          <w:b/>
        </w:rPr>
      </w:pPr>
      <w:r>
        <w:rPr>
          <w:b/>
        </w:rPr>
        <w:t>DIANA FERREIRA; ANA MESQUITA; ANA VIRGÍNIA; BRUNO DIAS; RITA RATO; PAULO SÁ; JOÃO RAMOS; JORGE MACHADO; FRANCISCO LOPES; ANTÓNIO FILIPE; CARLA CRUZ; MIGUEL TIAGO; PAULA SANTOS</w:t>
      </w:r>
    </w:p>
    <w:sectPr w:rsidR="009A55A3" w:rsidRPr="009A55A3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4D" w:rsidRDefault="0052464D">
      <w:r>
        <w:separator/>
      </w:r>
    </w:p>
  </w:endnote>
  <w:endnote w:type="continuationSeparator" w:id="0">
    <w:p w:rsidR="0052464D" w:rsidRDefault="005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4D" w:rsidRDefault="0052464D">
      <w:r>
        <w:separator/>
      </w:r>
    </w:p>
  </w:footnote>
  <w:footnote w:type="continuationSeparator" w:id="0">
    <w:p w:rsidR="0052464D" w:rsidRDefault="0052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E3089C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E3089C">
      <w:rPr>
        <w:rStyle w:val="Nmerodepgina"/>
      </w:rPr>
      <w:fldChar w:fldCharType="separate"/>
    </w:r>
    <w:r w:rsidR="00C8009B">
      <w:rPr>
        <w:rStyle w:val="Nmerodepgina"/>
        <w:noProof/>
      </w:rPr>
      <w:t>2</w:t>
    </w:r>
    <w:r w:rsidR="00E3089C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65757"/>
    <w:rsid w:val="00484E5E"/>
    <w:rsid w:val="00497251"/>
    <w:rsid w:val="004C1A3F"/>
    <w:rsid w:val="004E243F"/>
    <w:rsid w:val="004E2E51"/>
    <w:rsid w:val="004F5662"/>
    <w:rsid w:val="00507EBB"/>
    <w:rsid w:val="0052464D"/>
    <w:rsid w:val="00563D99"/>
    <w:rsid w:val="00565906"/>
    <w:rsid w:val="00566A61"/>
    <w:rsid w:val="005B5702"/>
    <w:rsid w:val="005C0C23"/>
    <w:rsid w:val="006158E8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934C30"/>
    <w:rsid w:val="00941BF7"/>
    <w:rsid w:val="00962A9B"/>
    <w:rsid w:val="00963612"/>
    <w:rsid w:val="0098266E"/>
    <w:rsid w:val="00984C71"/>
    <w:rsid w:val="009A300F"/>
    <w:rsid w:val="009A55A3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C8009B"/>
    <w:rsid w:val="00D01480"/>
    <w:rsid w:val="00D61C49"/>
    <w:rsid w:val="00D87B31"/>
    <w:rsid w:val="00DA1CE9"/>
    <w:rsid w:val="00DB7D06"/>
    <w:rsid w:val="00DE4366"/>
    <w:rsid w:val="00DF4900"/>
    <w:rsid w:val="00E3089C"/>
    <w:rsid w:val="00E44292"/>
    <w:rsid w:val="00E46285"/>
    <w:rsid w:val="00E540C6"/>
    <w:rsid w:val="00ED1136"/>
    <w:rsid w:val="00EF6E81"/>
    <w:rsid w:val="00F02EF6"/>
    <w:rsid w:val="00F50D02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198B5-35DE-4958-941C-DC5393B2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2016-12-07T00:00:00+00:00</DataDocumento>
    <IDActividade xmlns="http://schemas.microsoft.com/sharepoint/v3">103483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1995181-9AA4-409C-83B8-9A796C1A7974}"/>
</file>

<file path=customXml/itemProps2.xml><?xml version="1.0" encoding="utf-8"?>
<ds:datastoreItem xmlns:ds="http://schemas.openxmlformats.org/officeDocument/2006/customXml" ds:itemID="{36AA8300-445B-466A-92A5-E0EB263A4346}"/>
</file>

<file path=customXml/itemProps3.xml><?xml version="1.0" encoding="utf-8"?>
<ds:datastoreItem xmlns:ds="http://schemas.openxmlformats.org/officeDocument/2006/customXml" ds:itemID="{D83487F2-E36E-4310-B9E1-CFA80B3C0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ac</dc:creator>
  <cp:lastModifiedBy>Prudência Cardoso</cp:lastModifiedBy>
  <cp:revision>2</cp:revision>
  <cp:lastPrinted>2016-12-06T17:33:00Z</cp:lastPrinted>
  <dcterms:created xsi:type="dcterms:W3CDTF">2016-12-07T10:00:00Z</dcterms:created>
  <dcterms:modified xsi:type="dcterms:W3CDTF">2016-12-07T10:00:00Z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23100</vt:r8>
  </property>
</Properties>
</file>