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83" w:rsidRPr="00473483" w:rsidRDefault="00473483" w:rsidP="00473483">
      <w:pPr>
        <w:pStyle w:val="Ttulo1"/>
        <w:spacing w:before="57" w:after="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73483">
        <w:rPr>
          <w:rFonts w:asciiTheme="minorHAnsi" w:hAnsiTheme="minorHAnsi" w:cstheme="minorHAnsi"/>
          <w:color w:val="auto"/>
          <w:sz w:val="22"/>
          <w:szCs w:val="22"/>
        </w:rPr>
        <w:t>Voto</w:t>
      </w:r>
      <w:r w:rsidR="005B1B6A">
        <w:rPr>
          <w:rFonts w:asciiTheme="minorHAnsi" w:hAnsiTheme="minorHAnsi" w:cstheme="minorHAnsi"/>
          <w:color w:val="auto"/>
          <w:sz w:val="22"/>
          <w:szCs w:val="22"/>
        </w:rPr>
        <w:t xml:space="preserve"> N.º 781/XIII</w:t>
      </w:r>
      <w:bookmarkStart w:id="0" w:name="_GoBack"/>
      <w:bookmarkEnd w:id="0"/>
    </w:p>
    <w:p w:rsidR="00473483" w:rsidRPr="00473483" w:rsidRDefault="005B1B6A" w:rsidP="00473483">
      <w:pPr>
        <w:pStyle w:val="Ttulo1"/>
        <w:spacing w:before="57" w:after="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473483" w:rsidRPr="00473483">
        <w:rPr>
          <w:rFonts w:asciiTheme="minorHAnsi" w:hAnsiTheme="minorHAnsi" w:cstheme="minorHAnsi"/>
          <w:color w:val="auto"/>
          <w:sz w:val="22"/>
          <w:szCs w:val="22"/>
        </w:rPr>
        <w:t>e condenação da operação de ingerência e desestabilização golpista contra a República Bolivariana da Venezuela e de solidariedade com o povo venezuelano e com a comunidade portuguesa</w:t>
      </w:r>
    </w:p>
    <w:p w:rsidR="00473483" w:rsidRP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473483">
        <w:rPr>
          <w:rFonts w:asciiTheme="minorHAnsi" w:hAnsiTheme="minorHAnsi" w:cstheme="minorHAnsi"/>
          <w:sz w:val="22"/>
          <w:szCs w:val="22"/>
          <w:lang w:val="pt-PT"/>
        </w:rPr>
        <w:t>A Venezuela e o povo venezuelano são vítimas de uma operação de ingerência e desestabilização orquestrada e comandada pelos EUA, que teve um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dos seus últimos episódios na </w:t>
      </w:r>
      <w:proofErr w:type="spellStart"/>
      <w:r>
        <w:rPr>
          <w:rFonts w:asciiTheme="minorHAnsi" w:hAnsiTheme="minorHAnsi" w:cstheme="minorHAnsi"/>
          <w:sz w:val="22"/>
          <w:szCs w:val="22"/>
          <w:lang w:val="pt-PT"/>
        </w:rPr>
        <w:t>auto-proclamação</w:t>
      </w:r>
      <w:proofErr w:type="spellEnd"/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 de um presidente fantoche – promovido por </w:t>
      </w:r>
      <w:proofErr w:type="spellStart"/>
      <w:r w:rsidRPr="00473483">
        <w:rPr>
          <w:rFonts w:asciiTheme="minorHAnsi" w:hAnsiTheme="minorHAnsi" w:cstheme="minorHAnsi"/>
          <w:sz w:val="22"/>
          <w:szCs w:val="22"/>
          <w:lang w:val="pt-PT"/>
        </w:rPr>
        <w:t>Trump</w:t>
      </w:r>
      <w:proofErr w:type="spellEnd"/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 e apoiado por Bolsonaro e outros – em afronta à Constituição venezuelana.</w:t>
      </w:r>
    </w:p>
    <w:p w:rsidR="00473483" w:rsidRP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473483">
        <w:rPr>
          <w:rFonts w:asciiTheme="minorHAnsi" w:hAnsiTheme="minorHAnsi" w:cstheme="minorHAnsi"/>
          <w:sz w:val="22"/>
          <w:szCs w:val="22"/>
          <w:lang w:val="pt-PT"/>
        </w:rPr>
        <w:t>Uma operação que através de tentativas de golpes de Estado, boicotes, açambarcamento e especulação, sabotagens, violência e terrorismo, sanções, bloqueio económico, financeiro, político e diplomático, confiscação ilegal de bens e recursos financeiros e a ameaça de intervenção militar por parte dos EUA, visa asfixiar a economia da Venezuela e degradar as condições de vida do seu povo, atingindo igualmente a comunidade portuguesa neste país.</w:t>
      </w:r>
    </w:p>
    <w:p w:rsidR="00473483" w:rsidRP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O obje</w:t>
      </w:r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tivo dos EUA e das forças golpistas venezuelanas é o afastamento do Governo do legítimo Presidente </w:t>
      </w:r>
      <w:proofErr w:type="spellStart"/>
      <w:r w:rsidRPr="00473483">
        <w:rPr>
          <w:rFonts w:asciiTheme="minorHAnsi" w:hAnsiTheme="minorHAnsi" w:cstheme="minorHAnsi"/>
          <w:sz w:val="22"/>
          <w:szCs w:val="22"/>
          <w:lang w:val="pt-PT"/>
        </w:rPr>
        <w:t>Nicolás</w:t>
      </w:r>
      <w:proofErr w:type="spellEnd"/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 Maduro, eleito livre e democraticamente pelo povo venezuelano e a reversão da Revolução bolivariana. Recorde-se que as forças bolivarianas venceram 23 dos 25 processos eleitorais realizados desde 1998 na Venezuela, incluindo as eleições para as assembl</w:t>
      </w:r>
      <w:r>
        <w:rPr>
          <w:rFonts w:asciiTheme="minorHAnsi" w:hAnsiTheme="minorHAnsi" w:cstheme="minorHAnsi"/>
          <w:sz w:val="22"/>
          <w:szCs w:val="22"/>
          <w:lang w:val="pt-PT"/>
        </w:rPr>
        <w:t>eias municipais, realizadas em d</w:t>
      </w:r>
      <w:r w:rsidRPr="00473483">
        <w:rPr>
          <w:rFonts w:asciiTheme="minorHAnsi" w:hAnsiTheme="minorHAnsi" w:cstheme="minorHAnsi"/>
          <w:sz w:val="22"/>
          <w:szCs w:val="22"/>
          <w:lang w:val="pt-PT"/>
        </w:rPr>
        <w:t>ezembro de 2018.</w:t>
      </w:r>
    </w:p>
    <w:p w:rsidR="00473483" w:rsidRP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Seria uma desonestidade equiparar o agressor com a vítima que legitimamente lhe resiste, </w:t>
      </w:r>
      <w:proofErr w:type="gramStart"/>
      <w:r w:rsidRPr="00473483">
        <w:rPr>
          <w:rFonts w:asciiTheme="minorHAnsi" w:hAnsiTheme="minorHAnsi" w:cstheme="minorHAnsi"/>
          <w:sz w:val="22"/>
          <w:szCs w:val="22"/>
          <w:lang w:val="pt-PT"/>
        </w:rPr>
        <w:t>isto é</w:t>
      </w:r>
      <w:proofErr w:type="gramEnd"/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 as forças da ingerência, da agressão, do golpismo, com as forças bolivarianas que defendem a </w:t>
      </w:r>
      <w:r>
        <w:rPr>
          <w:rFonts w:asciiTheme="minorHAnsi" w:hAnsiTheme="minorHAnsi" w:cstheme="minorHAnsi"/>
          <w:sz w:val="22"/>
          <w:szCs w:val="22"/>
          <w:lang w:val="pt-PT"/>
        </w:rPr>
        <w:t>soberania e os direitos do povo</w:t>
      </w:r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 venezuelano.</w:t>
      </w:r>
    </w:p>
    <w:p w:rsidR="00473483" w:rsidRP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473483">
        <w:rPr>
          <w:rFonts w:asciiTheme="minorHAnsi" w:hAnsiTheme="minorHAnsi" w:cstheme="minorHAnsi"/>
          <w:sz w:val="22"/>
          <w:szCs w:val="22"/>
          <w:lang w:val="pt-PT"/>
        </w:rPr>
        <w:t>Assim, a Assembleia da República, reunida em plenário,</w:t>
      </w:r>
    </w:p>
    <w:p w:rsidR="00473483" w:rsidRP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473483" w:rsidRPr="00473483" w:rsidRDefault="00473483" w:rsidP="00473483">
      <w:pPr>
        <w:pStyle w:val="Textbody"/>
        <w:spacing w:before="57" w:after="57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473483">
        <w:rPr>
          <w:rFonts w:asciiTheme="minorHAnsi" w:hAnsiTheme="minorHAnsi" w:cstheme="minorHAnsi"/>
          <w:sz w:val="22"/>
          <w:szCs w:val="22"/>
          <w:lang w:val="pt-PT"/>
        </w:rPr>
        <w:t>- Solidariza-se com o povo venezuelano e a comunidade portuguesa na Venezuela, vítimas das ações de ingerência e desestabilização golpista contra a Venezuela, a sua soberania e os direitos do povo venezuelano;</w:t>
      </w:r>
    </w:p>
    <w:p w:rsidR="00473483" w:rsidRPr="00473483" w:rsidRDefault="00473483" w:rsidP="00473483">
      <w:pPr>
        <w:pStyle w:val="Textbody"/>
        <w:spacing w:before="57" w:after="57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- Condena as ameaças de intervenção militar por parte da Administração </w:t>
      </w:r>
      <w:proofErr w:type="spellStart"/>
      <w:r w:rsidRPr="00473483">
        <w:rPr>
          <w:rFonts w:asciiTheme="minorHAnsi" w:hAnsiTheme="minorHAnsi" w:cstheme="minorHAnsi"/>
          <w:sz w:val="22"/>
          <w:szCs w:val="22"/>
          <w:lang w:val="pt-PT"/>
        </w:rPr>
        <w:t>Trump</w:t>
      </w:r>
      <w:proofErr w:type="spellEnd"/>
      <w:r w:rsidRPr="00473483">
        <w:rPr>
          <w:rFonts w:asciiTheme="minorHAnsi" w:hAnsiTheme="minorHAnsi" w:cstheme="minorHAnsi"/>
          <w:sz w:val="22"/>
          <w:szCs w:val="22"/>
          <w:lang w:val="pt-PT"/>
        </w:rPr>
        <w:t xml:space="preserve">, secundadas por Juan </w:t>
      </w:r>
      <w:proofErr w:type="spellStart"/>
      <w:r w:rsidRPr="00473483">
        <w:rPr>
          <w:rFonts w:asciiTheme="minorHAnsi" w:hAnsiTheme="minorHAnsi" w:cstheme="minorHAnsi"/>
          <w:sz w:val="22"/>
          <w:szCs w:val="22"/>
          <w:lang w:val="pt-PT"/>
        </w:rPr>
        <w:t>Guaidó</w:t>
      </w:r>
      <w:proofErr w:type="spellEnd"/>
      <w:r w:rsidRPr="00473483">
        <w:rPr>
          <w:rFonts w:asciiTheme="minorHAnsi" w:hAnsiTheme="minorHAnsi" w:cstheme="minorHAnsi"/>
          <w:sz w:val="22"/>
          <w:szCs w:val="22"/>
          <w:lang w:val="pt-PT"/>
        </w:rPr>
        <w:t>, contra o povo venezuelano;</w:t>
      </w:r>
    </w:p>
    <w:p w:rsidR="00473483" w:rsidRDefault="00473483" w:rsidP="00473483">
      <w:pPr>
        <w:pStyle w:val="Textbody"/>
        <w:spacing w:before="57" w:after="57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473483">
        <w:rPr>
          <w:rFonts w:asciiTheme="minorHAnsi" w:hAnsiTheme="minorHAnsi" w:cstheme="minorHAnsi"/>
          <w:sz w:val="22"/>
          <w:szCs w:val="22"/>
          <w:lang w:val="pt-PT"/>
        </w:rPr>
        <w:t>- Insta o Governo português a assumir uma posição de respeito pela soberania e independência da Venezuela, em conformidade com a Constituição da República Portuguesa e a Carta das Nações Unidas.</w:t>
      </w:r>
    </w:p>
    <w:p w:rsidR="00473483" w:rsidRPr="00473483" w:rsidRDefault="00473483" w:rsidP="00473483">
      <w:pPr>
        <w:pStyle w:val="Textbody"/>
        <w:spacing w:before="57" w:after="57" w:line="24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D85AD7" w:rsidRDefault="00473483" w:rsidP="0047348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Assembleia da República, 19 de março de 2019</w:t>
      </w:r>
    </w:p>
    <w:p w:rsidR="00473483" w:rsidRDefault="00473483" w:rsidP="00473483">
      <w:pPr>
        <w:jc w:val="center"/>
        <w:rPr>
          <w:rFonts w:asciiTheme="minorHAnsi" w:hAnsiTheme="minorHAnsi" w:cstheme="minorHAnsi"/>
        </w:rPr>
      </w:pPr>
    </w:p>
    <w:p w:rsidR="00473483" w:rsidRDefault="00473483" w:rsidP="0047348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Deputados,</w:t>
      </w:r>
    </w:p>
    <w:p w:rsidR="00473483" w:rsidRDefault="00473483" w:rsidP="00473483">
      <w:pPr>
        <w:jc w:val="center"/>
        <w:rPr>
          <w:rFonts w:asciiTheme="minorHAnsi" w:hAnsiTheme="minorHAnsi" w:cstheme="minorHAnsi"/>
        </w:rPr>
      </w:pPr>
    </w:p>
    <w:p w:rsidR="00473483" w:rsidRPr="00473483" w:rsidRDefault="00473483" w:rsidP="00473483">
      <w:pPr>
        <w:jc w:val="center"/>
        <w:rPr>
          <w:rFonts w:asciiTheme="minorHAnsi" w:hAnsiTheme="minorHAnsi" w:cstheme="minorHAnsi"/>
          <w:b/>
        </w:rPr>
      </w:pPr>
      <w:r w:rsidRPr="00473483">
        <w:rPr>
          <w:b/>
          <w:sz w:val="24"/>
          <w:szCs w:val="24"/>
        </w:rPr>
        <w:t>CARLA CRUZ; JOÃO OLIVEIRA; ANTÓNIO FILIPE; PAULA SANTOS; FRANCISCO LOPES; JERÓNIMO DE SOUSA; ÂNGELA MOREIRA; JOÃO DIAS; RITA RATO; ANA MESQUITA; BRUNO DIAS; DIANA FERREIRA; JORGE MACHADO; PAULO SÁ; DUARTE ALVES</w:t>
      </w:r>
    </w:p>
    <w:sectPr w:rsidR="00473483" w:rsidRPr="00473483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91" w:rsidRDefault="00680091">
      <w:r>
        <w:separator/>
      </w:r>
    </w:p>
  </w:endnote>
  <w:endnote w:type="continuationSeparator" w:id="0">
    <w:p w:rsidR="00680091" w:rsidRDefault="006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91" w:rsidRDefault="00680091">
      <w:r>
        <w:separator/>
      </w:r>
    </w:p>
  </w:footnote>
  <w:footnote w:type="continuationSeparator" w:id="0">
    <w:p w:rsidR="00680091" w:rsidRDefault="0068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C765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73483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1B6A"/>
    <w:rsid w:val="005B5702"/>
    <w:rsid w:val="005C0C23"/>
    <w:rsid w:val="006158E8"/>
    <w:rsid w:val="0064551F"/>
    <w:rsid w:val="006579A8"/>
    <w:rsid w:val="00666562"/>
    <w:rsid w:val="00680091"/>
    <w:rsid w:val="006B74FE"/>
    <w:rsid w:val="006E1BCF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F470E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"/>
    <w:rsid w:val="0047348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2019-03-19T00:00:00+00:00</DataDocumento>
    <IDActividade xmlns="http://schemas.microsoft.com/sharepoint/v3">111833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B60B7DD-7F60-4B74-8D7A-3458B9F765EB}"/>
</file>

<file path=customXml/itemProps2.xml><?xml version="1.0" encoding="utf-8"?>
<ds:datastoreItem xmlns:ds="http://schemas.openxmlformats.org/officeDocument/2006/customXml" ds:itemID="{2A075F6C-2C2B-4C2C-8E48-DF9E0158B62C}"/>
</file>

<file path=customXml/itemProps3.xml><?xml version="1.0" encoding="utf-8"?>
<ds:datastoreItem xmlns:ds="http://schemas.openxmlformats.org/officeDocument/2006/customXml" ds:itemID="{449BE739-425A-4FCD-B152-9D6AD7AC3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2106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ac</dc:creator>
  <cp:keywords/>
  <dc:description/>
  <cp:lastModifiedBy>Prudência Cardoso</cp:lastModifiedBy>
  <cp:revision>2</cp:revision>
  <cp:lastPrinted>2018-04-13T11:30:00Z</cp:lastPrinted>
  <dcterms:created xsi:type="dcterms:W3CDTF">2019-03-19T18:28:00Z</dcterms:created>
  <dcterms:modified xsi:type="dcterms:W3CDTF">2019-03-19T18:28:00Z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107900</vt:r8>
  </property>
</Properties>
</file>