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B653EA" w14:textId="77777777" w:rsidR="008E329A" w:rsidRPr="000930D2" w:rsidRDefault="008E329A">
      <w:pPr>
        <w:spacing w:before="12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930D2">
        <w:rPr>
          <w:noProof/>
          <w:color w:val="000000" w:themeColor="text1"/>
          <w:sz w:val="28"/>
          <w:szCs w:val="18"/>
        </w:rPr>
        <w:drawing>
          <wp:anchor distT="0" distB="0" distL="114300" distR="114300" simplePos="0" relativeHeight="251655168" behindDoc="0" locked="0" layoutInCell="1" allowOverlap="1" wp14:anchorId="69B65400" wp14:editId="69B65401">
            <wp:simplePos x="0" y="0"/>
            <wp:positionH relativeFrom="column">
              <wp:posOffset>2219325</wp:posOffset>
            </wp:positionH>
            <wp:positionV relativeFrom="paragraph">
              <wp:posOffset>-445770</wp:posOffset>
            </wp:positionV>
            <wp:extent cx="1311910" cy="847725"/>
            <wp:effectExtent l="0" t="0" r="2540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B653EB" w14:textId="77777777" w:rsidR="00B910E9" w:rsidRPr="000930D2" w:rsidRDefault="00912286" w:rsidP="008E329A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930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E329A" w:rsidRPr="000930D2">
        <w:rPr>
          <w:rFonts w:ascii="Times New Roman" w:eastAsia="Times New Roman" w:hAnsi="Times New Roman" w:cs="Times New Roman"/>
          <w:i/>
          <w:color w:val="000000" w:themeColor="text1"/>
          <w:sz w:val="20"/>
          <w:szCs w:val="28"/>
        </w:rPr>
        <w:t>Grupo Parlamentar</w:t>
      </w:r>
    </w:p>
    <w:p w14:paraId="3496BF55" w14:textId="77777777" w:rsidR="005969E1" w:rsidRPr="000930D2" w:rsidRDefault="005969E1" w:rsidP="005969E1">
      <w:pPr>
        <w:spacing w:before="240" w:line="360" w:lineRule="auto"/>
        <w:jc w:val="center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p w14:paraId="4421CABC" w14:textId="32BA0B95" w:rsidR="00B358F3" w:rsidRPr="000930D2" w:rsidRDefault="00912286" w:rsidP="00D25DA3">
      <w:pPr>
        <w:spacing w:before="240" w:line="360" w:lineRule="auto"/>
        <w:jc w:val="center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  <w:r w:rsidRPr="000930D2"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VOTO DE </w:t>
      </w:r>
      <w:r w:rsidR="00B358F3" w:rsidRPr="000930D2"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SAUDAÇÃO </w:t>
      </w:r>
      <w:r w:rsidR="00B43B19" w:rsidRPr="000930D2">
        <w:rPr>
          <w:rFonts w:ascii="Cambria" w:eastAsia="Cambria" w:hAnsi="Cambria" w:cs="Cambria"/>
          <w:b/>
          <w:color w:val="000000" w:themeColor="text1"/>
          <w:sz w:val="28"/>
          <w:szCs w:val="28"/>
        </w:rPr>
        <w:t>N.º</w:t>
      </w:r>
      <w:r w:rsidR="00D25DA3"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 </w:t>
      </w:r>
      <w:r w:rsidR="00EA6B7E">
        <w:rPr>
          <w:rFonts w:ascii="Cambria" w:eastAsia="Cambria" w:hAnsi="Cambria" w:cs="Cambria"/>
          <w:b/>
          <w:color w:val="000000" w:themeColor="text1"/>
          <w:sz w:val="28"/>
          <w:szCs w:val="28"/>
        </w:rPr>
        <w:t>751</w:t>
      </w:r>
      <w:bookmarkStart w:id="0" w:name="_GoBack"/>
      <w:bookmarkEnd w:id="0"/>
      <w:r w:rsidR="00052F92" w:rsidRPr="000930D2">
        <w:rPr>
          <w:rFonts w:ascii="Cambria" w:eastAsia="Cambria" w:hAnsi="Cambria" w:cs="Cambria"/>
          <w:b/>
          <w:color w:val="000000" w:themeColor="text1"/>
          <w:sz w:val="28"/>
          <w:szCs w:val="28"/>
        </w:rPr>
        <w:t>/XIII/4</w:t>
      </w:r>
      <w:r w:rsidR="00B43B19" w:rsidRPr="000930D2">
        <w:rPr>
          <w:rFonts w:ascii="Cambria" w:eastAsia="Cambria" w:hAnsi="Cambria" w:cs="Cambria"/>
          <w:b/>
          <w:color w:val="000000" w:themeColor="text1"/>
          <w:sz w:val="28"/>
          <w:szCs w:val="28"/>
        </w:rPr>
        <w:t>.ª</w:t>
      </w:r>
    </w:p>
    <w:p w14:paraId="0E38FBDE" w14:textId="22F701A0" w:rsidR="00B358F3" w:rsidRPr="000930D2" w:rsidRDefault="00AC15CA" w:rsidP="00D25DA3">
      <w:pPr>
        <w:spacing w:before="240" w:line="36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0930D2">
        <w:rPr>
          <w:rFonts w:ascii="Cambria" w:hAnsi="Cambria"/>
          <w:b/>
          <w:color w:val="000000" w:themeColor="text1"/>
          <w:sz w:val="28"/>
          <w:szCs w:val="28"/>
        </w:rPr>
        <w:t xml:space="preserve">DIA INTERNACIONAL </w:t>
      </w:r>
      <w:r w:rsidR="00052F92" w:rsidRPr="000930D2">
        <w:rPr>
          <w:rFonts w:ascii="Cambria" w:hAnsi="Cambria"/>
          <w:b/>
          <w:color w:val="000000" w:themeColor="text1"/>
          <w:sz w:val="28"/>
          <w:szCs w:val="28"/>
        </w:rPr>
        <w:t>DA MULHER</w:t>
      </w:r>
    </w:p>
    <w:p w14:paraId="7FF79B89" w14:textId="77777777" w:rsidR="00052F92" w:rsidRPr="000930D2" w:rsidRDefault="00052F92" w:rsidP="00D25DA3">
      <w:pPr>
        <w:spacing w:before="240" w:line="360" w:lineRule="auto"/>
        <w:jc w:val="both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</w:p>
    <w:p w14:paraId="35F4DF09" w14:textId="5EBF1162" w:rsidR="00052F92" w:rsidRPr="000930D2" w:rsidRDefault="00010831" w:rsidP="00D25DA3">
      <w:pPr>
        <w:spacing w:before="240" w:line="360" w:lineRule="auto"/>
        <w:jc w:val="both"/>
        <w:rPr>
          <w:rFonts w:ascii="Cambria" w:hAnsi="Cambria"/>
          <w:color w:val="000000" w:themeColor="text1"/>
          <w:sz w:val="24"/>
          <w:szCs w:val="24"/>
          <w:highlight w:val="white"/>
        </w:rPr>
      </w:pPr>
      <w:r>
        <w:rPr>
          <w:rFonts w:ascii="Cambria" w:hAnsi="Cambria"/>
          <w:color w:val="000000" w:themeColor="text1"/>
          <w:sz w:val="24"/>
          <w:szCs w:val="24"/>
          <w:highlight w:val="white"/>
        </w:rPr>
        <w:t>No</w:t>
      </w:r>
      <w:r w:rsidR="00A45FE8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 dia 8 de março </w:t>
      </w:r>
      <w:r>
        <w:rPr>
          <w:rFonts w:ascii="Cambria" w:hAnsi="Cambria"/>
          <w:color w:val="000000" w:themeColor="text1"/>
          <w:sz w:val="24"/>
          <w:szCs w:val="24"/>
          <w:highlight w:val="white"/>
        </w:rPr>
        <w:t>evocamos</w:t>
      </w:r>
      <w:r w:rsidR="00052F92" w:rsidRPr="000930D2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 lutas e conquistas importantes: o direito ao trabalho, à educação, ao voto, ao divórcio, à saúde e à liberdade sexual e reprodutiva são algu</w:t>
      </w:r>
      <w:r>
        <w:rPr>
          <w:rFonts w:ascii="Cambria" w:hAnsi="Cambria"/>
          <w:color w:val="000000" w:themeColor="text1"/>
          <w:sz w:val="24"/>
          <w:szCs w:val="24"/>
          <w:highlight w:val="white"/>
        </w:rPr>
        <w:t>mas destas conquistas.</w:t>
      </w:r>
    </w:p>
    <w:p w14:paraId="7D831AB6" w14:textId="13660312" w:rsidR="00052F92" w:rsidRPr="000930D2" w:rsidRDefault="00010831" w:rsidP="00D25DA3">
      <w:pPr>
        <w:spacing w:before="240" w:line="360" w:lineRule="auto"/>
        <w:jc w:val="both"/>
        <w:rPr>
          <w:rFonts w:ascii="Cambria" w:hAnsi="Cambria"/>
          <w:color w:val="000000" w:themeColor="text1"/>
          <w:sz w:val="24"/>
          <w:szCs w:val="24"/>
          <w:highlight w:val="white"/>
        </w:rPr>
      </w:pPr>
      <w:r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Mas </w:t>
      </w:r>
      <w:r w:rsidR="00A45FE8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importa reconhecer que </w:t>
      </w:r>
      <w:r>
        <w:rPr>
          <w:rFonts w:ascii="Cambria" w:hAnsi="Cambria"/>
          <w:color w:val="000000" w:themeColor="text1"/>
          <w:sz w:val="24"/>
          <w:szCs w:val="24"/>
          <w:highlight w:val="white"/>
        </w:rPr>
        <w:t>a</w:t>
      </w:r>
      <w:r w:rsidR="00F25F1A">
        <w:rPr>
          <w:rFonts w:ascii="Cambria" w:hAnsi="Cambria"/>
          <w:color w:val="000000" w:themeColor="text1"/>
          <w:sz w:val="24"/>
          <w:szCs w:val="24"/>
          <w:highlight w:val="white"/>
        </w:rPr>
        <w:t>pesar dos avanços,</w:t>
      </w:r>
      <w:r w:rsidR="00052F92" w:rsidRPr="000930D2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 permanece</w:t>
      </w:r>
      <w:r>
        <w:rPr>
          <w:rFonts w:ascii="Cambria" w:hAnsi="Cambria"/>
          <w:color w:val="000000" w:themeColor="text1"/>
          <w:sz w:val="24"/>
          <w:szCs w:val="24"/>
          <w:highlight w:val="white"/>
        </w:rPr>
        <w:t>m desigualdades inaceitáveis</w:t>
      </w:r>
      <w:r w:rsidR="00052F92" w:rsidRPr="000930D2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: desigualdade salarial das mais </w:t>
      </w:r>
      <w:r w:rsidR="00A45FE8">
        <w:rPr>
          <w:rFonts w:ascii="Cambria" w:hAnsi="Cambria"/>
          <w:color w:val="000000" w:themeColor="text1"/>
          <w:sz w:val="24"/>
          <w:szCs w:val="24"/>
          <w:highlight w:val="white"/>
        </w:rPr>
        <w:t>altas da Europa, dificuldades no</w:t>
      </w:r>
      <w:r w:rsidR="00052F92" w:rsidRPr="000930D2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 aces</w:t>
      </w:r>
      <w:r w:rsidR="0080648A" w:rsidRPr="000930D2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so a </w:t>
      </w:r>
      <w:r w:rsidR="00A45FE8">
        <w:rPr>
          <w:rFonts w:ascii="Cambria" w:hAnsi="Cambria"/>
          <w:color w:val="000000" w:themeColor="text1"/>
          <w:sz w:val="24"/>
          <w:szCs w:val="24"/>
          <w:highlight w:val="white"/>
        </w:rPr>
        <w:t>lugares de liderança,</w:t>
      </w:r>
      <w:r w:rsidR="00F25F1A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 desigual </w:t>
      </w:r>
      <w:r w:rsidR="0080648A" w:rsidRPr="000930D2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representatividade nos órgãos de tomada de decisão política, </w:t>
      </w:r>
      <w:r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o assédio quotidiano e </w:t>
      </w:r>
      <w:r w:rsidR="00F25F1A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o </w:t>
      </w:r>
      <w:r w:rsidR="0080648A" w:rsidRPr="000930D2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flagelo da </w:t>
      </w:r>
      <w:r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violência. </w:t>
      </w:r>
    </w:p>
    <w:p w14:paraId="1528FD9B" w14:textId="6DD61CC7" w:rsidR="00F25F1A" w:rsidRDefault="00052F92" w:rsidP="00D25DA3">
      <w:pPr>
        <w:spacing w:before="24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930D2">
        <w:rPr>
          <w:rFonts w:ascii="Cambria" w:hAnsi="Cambria"/>
          <w:color w:val="000000" w:themeColor="text1"/>
          <w:sz w:val="24"/>
          <w:szCs w:val="24"/>
        </w:rPr>
        <w:t xml:space="preserve">Portugal </w:t>
      </w:r>
      <w:r w:rsidR="00F25F1A">
        <w:rPr>
          <w:rFonts w:ascii="Cambria" w:hAnsi="Cambria"/>
          <w:color w:val="000000" w:themeColor="text1"/>
          <w:sz w:val="24"/>
          <w:szCs w:val="24"/>
        </w:rPr>
        <w:t>foi</w:t>
      </w:r>
      <w:r w:rsidR="000970A5" w:rsidRPr="000930D2">
        <w:rPr>
          <w:rFonts w:ascii="Cambria" w:hAnsi="Cambria"/>
          <w:color w:val="000000" w:themeColor="text1"/>
          <w:sz w:val="24"/>
          <w:szCs w:val="24"/>
        </w:rPr>
        <w:t xml:space="preserve"> dos primeiros países a sub</w:t>
      </w:r>
      <w:r w:rsidR="00F25F1A">
        <w:rPr>
          <w:rFonts w:ascii="Cambria" w:hAnsi="Cambria"/>
          <w:color w:val="000000" w:themeColor="text1"/>
          <w:sz w:val="24"/>
          <w:szCs w:val="24"/>
        </w:rPr>
        <w:t xml:space="preserve">screver a Convenção </w:t>
      </w:r>
      <w:r w:rsidR="00A45FE8">
        <w:rPr>
          <w:rFonts w:ascii="Cambria" w:hAnsi="Cambria"/>
          <w:color w:val="000000" w:themeColor="text1"/>
          <w:sz w:val="24"/>
          <w:szCs w:val="24"/>
        </w:rPr>
        <w:t xml:space="preserve">de Istambul </w:t>
      </w:r>
      <w:r w:rsidR="000970A5" w:rsidRPr="000930D2">
        <w:rPr>
          <w:rFonts w:ascii="Cambria" w:hAnsi="Cambria"/>
          <w:color w:val="000000" w:themeColor="text1"/>
          <w:sz w:val="24"/>
          <w:szCs w:val="24"/>
        </w:rPr>
        <w:t>e fez</w:t>
      </w:r>
      <w:r w:rsidRPr="000930D2">
        <w:rPr>
          <w:rFonts w:ascii="Cambria" w:hAnsi="Cambria"/>
          <w:color w:val="000000" w:themeColor="text1"/>
          <w:sz w:val="24"/>
          <w:szCs w:val="24"/>
        </w:rPr>
        <w:t xml:space="preserve"> avanços significativos</w:t>
      </w:r>
      <w:r w:rsidR="00A45FE8">
        <w:rPr>
          <w:rFonts w:ascii="Cambria" w:hAnsi="Cambria"/>
          <w:color w:val="000000" w:themeColor="text1"/>
          <w:sz w:val="24"/>
          <w:szCs w:val="24"/>
        </w:rPr>
        <w:t xml:space="preserve"> na prevenção e</w:t>
      </w:r>
      <w:r w:rsidR="000970A5" w:rsidRPr="000930D2">
        <w:rPr>
          <w:rFonts w:ascii="Cambria" w:hAnsi="Cambria"/>
          <w:color w:val="000000" w:themeColor="text1"/>
          <w:sz w:val="24"/>
          <w:szCs w:val="24"/>
        </w:rPr>
        <w:t xml:space="preserve"> combate à violência</w:t>
      </w:r>
      <w:r w:rsidR="0080648A" w:rsidRPr="000930D2">
        <w:rPr>
          <w:rFonts w:ascii="Cambria" w:hAnsi="Cambria"/>
          <w:color w:val="000000" w:themeColor="text1"/>
          <w:sz w:val="24"/>
          <w:szCs w:val="24"/>
        </w:rPr>
        <w:t xml:space="preserve"> de género</w:t>
      </w:r>
      <w:r w:rsidR="00A45FE8">
        <w:rPr>
          <w:rFonts w:ascii="Cambria" w:hAnsi="Cambria"/>
          <w:color w:val="000000" w:themeColor="text1"/>
          <w:sz w:val="24"/>
          <w:szCs w:val="24"/>
        </w:rPr>
        <w:t xml:space="preserve"> contra as </w:t>
      </w:r>
      <w:proofErr w:type="gramStart"/>
      <w:r w:rsidR="00A45FE8">
        <w:rPr>
          <w:rFonts w:ascii="Cambria" w:hAnsi="Cambria"/>
          <w:color w:val="000000" w:themeColor="text1"/>
          <w:sz w:val="24"/>
          <w:szCs w:val="24"/>
        </w:rPr>
        <w:t>mulheres</w:t>
      </w:r>
      <w:proofErr w:type="gramEnd"/>
      <w:r w:rsidR="00A45FE8">
        <w:rPr>
          <w:rFonts w:ascii="Cambria" w:hAnsi="Cambria"/>
          <w:color w:val="000000" w:themeColor="text1"/>
          <w:sz w:val="24"/>
          <w:szCs w:val="24"/>
        </w:rPr>
        <w:t xml:space="preserve"> mas a</w:t>
      </w:r>
      <w:r w:rsidR="000970A5" w:rsidRPr="000930D2">
        <w:rPr>
          <w:rFonts w:ascii="Cambria" w:hAnsi="Cambria"/>
          <w:color w:val="000000" w:themeColor="text1"/>
          <w:sz w:val="24"/>
          <w:szCs w:val="24"/>
        </w:rPr>
        <w:t xml:space="preserve">inda assim, </w:t>
      </w:r>
      <w:r w:rsidR="00A45FE8">
        <w:rPr>
          <w:rFonts w:ascii="Cambria" w:hAnsi="Cambria"/>
          <w:color w:val="000000" w:themeColor="text1"/>
          <w:sz w:val="24"/>
          <w:szCs w:val="24"/>
        </w:rPr>
        <w:t xml:space="preserve">aquela que é uma das formas mais extremas de dominação das mulheres, a violência doméstica e os femícidios, mantêm-se como </w:t>
      </w:r>
      <w:r w:rsidRPr="000930D2">
        <w:rPr>
          <w:rFonts w:ascii="Cambria" w:hAnsi="Cambria"/>
          <w:color w:val="000000" w:themeColor="text1"/>
          <w:sz w:val="24"/>
          <w:szCs w:val="24"/>
        </w:rPr>
        <w:t>proble</w:t>
      </w:r>
      <w:r w:rsidR="00A45FE8">
        <w:rPr>
          <w:rFonts w:ascii="Cambria" w:hAnsi="Cambria"/>
          <w:color w:val="000000" w:themeColor="text1"/>
          <w:sz w:val="24"/>
          <w:szCs w:val="24"/>
        </w:rPr>
        <w:t>mas estruturais da sociedade.</w:t>
      </w:r>
      <w:r w:rsidR="001D7D5F" w:rsidRPr="000930D2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704DF65E" w14:textId="62B83C2D" w:rsidR="000930D2" w:rsidRDefault="001D7D5F" w:rsidP="00D25DA3">
      <w:pPr>
        <w:spacing w:before="24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930D2">
        <w:rPr>
          <w:rFonts w:ascii="Cambria" w:hAnsi="Cambria"/>
          <w:color w:val="000000" w:themeColor="text1"/>
          <w:sz w:val="24"/>
          <w:szCs w:val="24"/>
        </w:rPr>
        <w:t>Em 2019, foram já assassinadas 11 mulheres, 503 nos últimos 14 anos</w:t>
      </w:r>
      <w:r w:rsidR="00A45FE8">
        <w:rPr>
          <w:rStyle w:val="Refdenotaderodap"/>
          <w:rFonts w:ascii="Cambria" w:hAnsi="Cambria"/>
          <w:color w:val="000000" w:themeColor="text1"/>
          <w:sz w:val="24"/>
          <w:szCs w:val="24"/>
        </w:rPr>
        <w:footnoteReference w:id="1"/>
      </w:r>
      <w:r w:rsidR="00A45FE8">
        <w:rPr>
          <w:rFonts w:ascii="Cambria" w:hAnsi="Cambria"/>
          <w:color w:val="000000" w:themeColor="text1"/>
          <w:sz w:val="24"/>
          <w:szCs w:val="24"/>
        </w:rPr>
        <w:t>.</w:t>
      </w:r>
      <w:r w:rsidRPr="000930D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0648A" w:rsidRPr="000930D2">
        <w:rPr>
          <w:rFonts w:ascii="Cambria" w:hAnsi="Cambria"/>
          <w:color w:val="000000" w:themeColor="text1"/>
          <w:sz w:val="24"/>
          <w:szCs w:val="24"/>
        </w:rPr>
        <w:t>Os crimes sexuais</w:t>
      </w:r>
      <w:r w:rsidR="00F25F1A">
        <w:rPr>
          <w:rFonts w:ascii="Cambria" w:hAnsi="Cambria"/>
          <w:color w:val="000000" w:themeColor="text1"/>
          <w:sz w:val="24"/>
          <w:szCs w:val="24"/>
        </w:rPr>
        <w:t>,</w:t>
      </w:r>
      <w:r w:rsidR="0080648A" w:rsidRPr="000930D2">
        <w:rPr>
          <w:rFonts w:ascii="Cambria" w:hAnsi="Cambria"/>
          <w:color w:val="000000" w:themeColor="text1"/>
          <w:sz w:val="24"/>
          <w:szCs w:val="24"/>
        </w:rPr>
        <w:t xml:space="preserve"> entre os quais a violação</w:t>
      </w:r>
      <w:r w:rsidR="00F25F1A">
        <w:rPr>
          <w:rFonts w:ascii="Cambria" w:hAnsi="Cambria"/>
          <w:color w:val="000000" w:themeColor="text1"/>
          <w:sz w:val="24"/>
          <w:szCs w:val="24"/>
        </w:rPr>
        <w:t>,</w:t>
      </w:r>
      <w:r w:rsidR="0080648A" w:rsidRPr="000930D2">
        <w:rPr>
          <w:rFonts w:ascii="Cambria" w:hAnsi="Cambria"/>
          <w:color w:val="000000" w:themeColor="text1"/>
          <w:sz w:val="24"/>
          <w:szCs w:val="24"/>
        </w:rPr>
        <w:t xml:space="preserve"> continuam a fazer parte do quotidiano de raparigas e mulheres. </w:t>
      </w:r>
      <w:r w:rsidR="00A45FE8">
        <w:rPr>
          <w:rFonts w:ascii="Cambria" w:hAnsi="Cambria"/>
          <w:color w:val="000000" w:themeColor="text1"/>
          <w:sz w:val="24"/>
          <w:szCs w:val="24"/>
        </w:rPr>
        <w:t xml:space="preserve">Sabemos como o </w:t>
      </w:r>
      <w:r w:rsidR="00010831">
        <w:rPr>
          <w:rFonts w:ascii="Cambria" w:hAnsi="Cambria"/>
          <w:color w:val="000000" w:themeColor="text1"/>
          <w:sz w:val="24"/>
          <w:szCs w:val="24"/>
        </w:rPr>
        <w:t xml:space="preserve">silenciamento, </w:t>
      </w:r>
      <w:r w:rsidR="000930D2" w:rsidRPr="000930D2">
        <w:rPr>
          <w:rFonts w:ascii="Cambria" w:hAnsi="Cambria"/>
          <w:color w:val="000000" w:themeColor="text1"/>
          <w:sz w:val="24"/>
          <w:szCs w:val="24"/>
        </w:rPr>
        <w:t xml:space="preserve">a desvalorização e a normalização das desigualdades perpetuam e reproduzem </w:t>
      </w:r>
      <w:r w:rsidR="00A45FE8">
        <w:rPr>
          <w:rFonts w:ascii="Cambria" w:hAnsi="Cambria"/>
          <w:color w:val="000000" w:themeColor="text1"/>
          <w:sz w:val="24"/>
          <w:szCs w:val="24"/>
        </w:rPr>
        <w:t>a violência contra as mulheres.</w:t>
      </w:r>
    </w:p>
    <w:p w14:paraId="1632C1F8" w14:textId="591147AB" w:rsidR="00A45FE8" w:rsidRPr="000930D2" w:rsidRDefault="00A45FE8" w:rsidP="00D25DA3">
      <w:pPr>
        <w:spacing w:before="240" w:line="360" w:lineRule="auto"/>
        <w:jc w:val="both"/>
        <w:rPr>
          <w:rFonts w:ascii="Cambria" w:hAnsi="Cambria"/>
          <w:color w:val="000000" w:themeColor="text1"/>
          <w:sz w:val="24"/>
          <w:szCs w:val="24"/>
          <w:highlight w:val="white"/>
        </w:rPr>
      </w:pPr>
      <w:r>
        <w:rPr>
          <w:rFonts w:ascii="Cambria" w:hAnsi="Cambria"/>
          <w:color w:val="000000" w:themeColor="text1"/>
          <w:sz w:val="24"/>
          <w:szCs w:val="24"/>
          <w:highlight w:val="white"/>
        </w:rPr>
        <w:t>Por isso não</w:t>
      </w:r>
      <w:r w:rsidRPr="000930D2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 é demais afirmar a dignidade dos direitos das mulheres como parte integrante dos direitos humanos universais, bem c</w:t>
      </w:r>
      <w:r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omo a necessidade de continuar </w:t>
      </w:r>
      <w:r w:rsidRPr="000930D2">
        <w:rPr>
          <w:rFonts w:ascii="Cambria" w:hAnsi="Cambria"/>
          <w:color w:val="000000" w:themeColor="text1"/>
          <w:sz w:val="24"/>
          <w:szCs w:val="24"/>
          <w:highlight w:val="white"/>
        </w:rPr>
        <w:t>a reforçar a participação das mulheres na vida política, civil, económica, social e cultural, assim como erradicar todas as formas de discriminação com base no género.</w:t>
      </w:r>
    </w:p>
    <w:p w14:paraId="725F151B" w14:textId="4035F1B4" w:rsidR="00B358F3" w:rsidRDefault="003B0FAB" w:rsidP="00D25DA3">
      <w:pPr>
        <w:spacing w:before="240" w:line="360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0930D2">
        <w:rPr>
          <w:rFonts w:ascii="Cambria" w:hAnsi="Cambria"/>
          <w:i/>
          <w:color w:val="000000" w:themeColor="text1"/>
          <w:sz w:val="24"/>
          <w:szCs w:val="24"/>
        </w:rPr>
        <w:lastRenderedPageBreak/>
        <w:t>A</w:t>
      </w:r>
      <w:r w:rsidR="00B358F3" w:rsidRPr="000930D2">
        <w:rPr>
          <w:rFonts w:ascii="Cambria" w:hAnsi="Cambria"/>
          <w:i/>
          <w:color w:val="000000" w:themeColor="text1"/>
          <w:sz w:val="24"/>
          <w:szCs w:val="24"/>
        </w:rPr>
        <w:t xml:space="preserve"> Assembleia da República, reunida em plenário, saúda o Dia Internacional </w:t>
      </w:r>
      <w:r w:rsidR="000071FE" w:rsidRPr="000930D2">
        <w:rPr>
          <w:rFonts w:ascii="Cambria" w:hAnsi="Cambria"/>
          <w:i/>
          <w:color w:val="000000" w:themeColor="text1"/>
          <w:sz w:val="24"/>
          <w:szCs w:val="24"/>
        </w:rPr>
        <w:t xml:space="preserve">da Mulher, reafirmando o compromisso </w:t>
      </w:r>
      <w:r w:rsidR="007744A5" w:rsidRPr="000930D2">
        <w:rPr>
          <w:rFonts w:ascii="Cambria" w:hAnsi="Cambria"/>
          <w:i/>
          <w:color w:val="000000" w:themeColor="text1"/>
          <w:sz w:val="24"/>
          <w:szCs w:val="24"/>
        </w:rPr>
        <w:t xml:space="preserve">na ação pela defesa intransigente da igualdade entre homens e mulheres </w:t>
      </w:r>
      <w:r w:rsidR="0080648A" w:rsidRPr="000930D2">
        <w:rPr>
          <w:rFonts w:ascii="Cambria" w:hAnsi="Cambria"/>
          <w:i/>
          <w:color w:val="000000" w:themeColor="text1"/>
          <w:sz w:val="24"/>
          <w:szCs w:val="24"/>
        </w:rPr>
        <w:t xml:space="preserve">e pelo combate efetivo à violência de género contra as mulheres </w:t>
      </w:r>
      <w:r w:rsidR="007744A5" w:rsidRPr="000930D2">
        <w:rPr>
          <w:rFonts w:ascii="Cambria" w:hAnsi="Cambria"/>
          <w:i/>
          <w:color w:val="000000" w:themeColor="text1"/>
          <w:sz w:val="24"/>
          <w:szCs w:val="24"/>
        </w:rPr>
        <w:t>como trave fundamental de uma sociedade que se quer mais livre e mais justa.</w:t>
      </w:r>
    </w:p>
    <w:p w14:paraId="70864EC5" w14:textId="77777777" w:rsidR="00D25DA3" w:rsidRPr="000930D2" w:rsidRDefault="00D25DA3" w:rsidP="00D25DA3">
      <w:pPr>
        <w:spacing w:before="240" w:line="360" w:lineRule="auto"/>
        <w:jc w:val="both"/>
        <w:rPr>
          <w:rFonts w:ascii="Cambria" w:hAnsi="Cambria" w:cs="Calibri"/>
          <w:i/>
          <w:color w:val="000000" w:themeColor="text1"/>
          <w:sz w:val="24"/>
          <w:szCs w:val="24"/>
        </w:rPr>
      </w:pPr>
    </w:p>
    <w:p w14:paraId="69B653FA" w14:textId="0623F307" w:rsidR="00B910E9" w:rsidRPr="000930D2" w:rsidRDefault="00D25DA3" w:rsidP="00D25DA3">
      <w:pPr>
        <w:spacing w:before="120" w:line="36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Assembleia da República, 1</w:t>
      </w:r>
      <w:r w:rsidR="007744A5" w:rsidRPr="000930D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de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març</w:t>
      </w:r>
      <w:r w:rsidR="007744A5" w:rsidRPr="000930D2">
        <w:rPr>
          <w:rFonts w:ascii="Cambria" w:eastAsia="Cambria" w:hAnsi="Cambria" w:cs="Cambria"/>
          <w:color w:val="000000" w:themeColor="text1"/>
          <w:sz w:val="24"/>
          <w:szCs w:val="24"/>
        </w:rPr>
        <w:t>o de 2019</w:t>
      </w:r>
      <w:r w:rsidR="00912286" w:rsidRPr="000930D2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69B653FB" w14:textId="77777777" w:rsidR="00B910E9" w:rsidRPr="000930D2" w:rsidRDefault="00912286" w:rsidP="00D25DA3">
      <w:pPr>
        <w:spacing w:before="120" w:line="36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930D2">
        <w:rPr>
          <w:rFonts w:ascii="Cambria" w:eastAsia="Cambria" w:hAnsi="Cambria" w:cs="Cambria"/>
          <w:color w:val="000000" w:themeColor="text1"/>
          <w:sz w:val="24"/>
          <w:szCs w:val="24"/>
        </w:rPr>
        <w:t>As Deputadas e os Deputados do Bloco de Esquerda,</w:t>
      </w:r>
    </w:p>
    <w:p w14:paraId="6DDE8D1F" w14:textId="77777777" w:rsidR="00D25DA3" w:rsidRDefault="00D25DA3" w:rsidP="003A70C3">
      <w:pPr>
        <w:spacing w:before="240" w:line="360" w:lineRule="auto"/>
        <w:rPr>
          <w:color w:val="000000" w:themeColor="text1"/>
        </w:rPr>
        <w:sectPr w:rsidR="00D25DA3" w:rsidSect="003A70C3">
          <w:footerReference w:type="default" r:id="rId11"/>
          <w:pgSz w:w="11909" w:h="16834" w:code="9"/>
          <w:pgMar w:top="1134" w:right="1418" w:bottom="1134" w:left="1361" w:header="567" w:footer="567" w:gutter="0"/>
          <w:pgNumType w:start="1"/>
          <w:cols w:space="720"/>
        </w:sectPr>
      </w:pPr>
    </w:p>
    <w:p w14:paraId="69B653FF" w14:textId="77777777" w:rsidR="00B910E9" w:rsidRPr="000930D2" w:rsidRDefault="00B910E9">
      <w:pPr>
        <w:rPr>
          <w:color w:val="000000" w:themeColor="text1"/>
          <w:sz w:val="24"/>
          <w:szCs w:val="24"/>
        </w:rPr>
      </w:pPr>
    </w:p>
    <w:sectPr w:rsidR="00B910E9" w:rsidRPr="000930D2" w:rsidSect="003A70C3">
      <w:type w:val="continuous"/>
      <w:pgSz w:w="11909" w:h="16834" w:code="9"/>
      <w:pgMar w:top="1134" w:right="1418" w:bottom="1134" w:left="136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8927" w14:textId="77777777" w:rsidR="000A4C19" w:rsidRDefault="000A4C19" w:rsidP="00C513CC">
      <w:pPr>
        <w:spacing w:line="240" w:lineRule="auto"/>
      </w:pPr>
      <w:r>
        <w:separator/>
      </w:r>
    </w:p>
  </w:endnote>
  <w:endnote w:type="continuationSeparator" w:id="0">
    <w:p w14:paraId="26A73302" w14:textId="77777777" w:rsidR="000A4C19" w:rsidRDefault="000A4C19" w:rsidP="00C5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5406" w14:textId="77777777" w:rsidR="00C513CC" w:rsidRPr="003A70C3" w:rsidRDefault="00C513CC" w:rsidP="003A70C3">
    <w:pPr>
      <w:pStyle w:val="Rodap"/>
      <w:pBdr>
        <w:top w:val="single" w:sz="24" w:space="5" w:color="9BBB59"/>
      </w:pBdr>
      <w:ind w:right="-368" w:hanging="142"/>
      <w:jc w:val="center"/>
      <w:rPr>
        <w:rFonts w:asciiTheme="minorHAnsi" w:hAnsiTheme="minorHAnsi" w:cs="Calibri"/>
        <w:color w:val="D3454F"/>
        <w:sz w:val="18"/>
      </w:rPr>
    </w:pPr>
    <w:r w:rsidRPr="003A70C3">
      <w:rPr>
        <w:rFonts w:asciiTheme="minorHAnsi" w:hAnsiTheme="minorHAnsi" w:cs="Calibri"/>
        <w:sz w:val="18"/>
      </w:rPr>
      <w:t xml:space="preserve">        </w:t>
    </w:r>
    <w:r w:rsidRPr="003A70C3">
      <w:rPr>
        <w:rFonts w:asciiTheme="minorHAnsi" w:hAnsiTheme="minorHAnsi" w:cs="Calibri"/>
        <w:color w:val="D3454F"/>
        <w:sz w:val="18"/>
      </w:rPr>
      <w:t>Assembleia da República - Palácio de S. Bento - 1249-068 Lisboa - Telefone: 21 391 7592 - Fax: 21 391 7459</w:t>
    </w:r>
  </w:p>
  <w:p w14:paraId="69B65407" w14:textId="77777777" w:rsidR="00C513CC" w:rsidRPr="00B358F3" w:rsidRDefault="00C513CC" w:rsidP="003A70C3">
    <w:pPr>
      <w:pStyle w:val="Rodap"/>
      <w:pBdr>
        <w:top w:val="single" w:sz="24" w:space="5" w:color="9BBB59"/>
      </w:pBdr>
      <w:ind w:right="-368" w:hanging="142"/>
      <w:jc w:val="center"/>
      <w:rPr>
        <w:rFonts w:asciiTheme="minorHAnsi" w:hAnsiTheme="minorHAnsi" w:cs="Calibri"/>
        <w:color w:val="D3454F"/>
        <w:sz w:val="18"/>
        <w:lang w:val="fr-FR"/>
      </w:rPr>
    </w:pPr>
    <w:proofErr w:type="gramStart"/>
    <w:r w:rsidRPr="00B358F3">
      <w:rPr>
        <w:rFonts w:asciiTheme="minorHAnsi" w:hAnsiTheme="minorHAnsi" w:cs="Calibri"/>
        <w:color w:val="D3454F"/>
        <w:sz w:val="18"/>
        <w:lang w:val="fr-FR"/>
      </w:rPr>
      <w:t>Email:</w:t>
    </w:r>
    <w:proofErr w:type="gramEnd"/>
    <w:r w:rsidRPr="00B358F3">
      <w:rPr>
        <w:rFonts w:asciiTheme="minorHAnsi" w:hAnsiTheme="minorHAnsi" w:cs="Calibri"/>
        <w:color w:val="D3454F"/>
        <w:sz w:val="18"/>
        <w:lang w:val="fr-FR"/>
      </w:rPr>
      <w:t xml:space="preserve"> bloco.esquerda@be.parlamento.pt - http://www.beparlamento.net/</w:t>
    </w:r>
    <w:r w:rsidRPr="003A70C3">
      <w:rPr>
        <w:rFonts w:asciiTheme="minorHAnsi" w:hAnsiTheme="minorHAnsi" w:cs="Calibri"/>
        <w:noProof/>
        <w:color w:val="D3454F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65408" wp14:editId="69B65409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Fluxograma: Proces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540A" w14:textId="72DFE517" w:rsidR="00C513CC" w:rsidRPr="00980180" w:rsidRDefault="00C513CC" w:rsidP="00C513CC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967ED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540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1" o:spid="_x0000_s1026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" filled="f" fillcolor="#4f81bd" stroked="f" strokecolor="#737373">
              <v:textbox>
                <w:txbxContent>
                  <w:p w14:paraId="69B6540A" w14:textId="72DFE517" w:rsidR="00C513CC" w:rsidRPr="00980180" w:rsidRDefault="00C513CC" w:rsidP="00C513CC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F967ED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4EA5" w14:textId="77777777" w:rsidR="000A4C19" w:rsidRDefault="000A4C19" w:rsidP="00C513CC">
      <w:pPr>
        <w:spacing w:line="240" w:lineRule="auto"/>
      </w:pPr>
      <w:r>
        <w:separator/>
      </w:r>
    </w:p>
  </w:footnote>
  <w:footnote w:type="continuationSeparator" w:id="0">
    <w:p w14:paraId="4624EEB3" w14:textId="77777777" w:rsidR="000A4C19" w:rsidRDefault="000A4C19" w:rsidP="00C513CC">
      <w:pPr>
        <w:spacing w:line="240" w:lineRule="auto"/>
      </w:pPr>
      <w:r>
        <w:continuationSeparator/>
      </w:r>
    </w:p>
  </w:footnote>
  <w:footnote w:id="1">
    <w:p w14:paraId="2E392C1C" w14:textId="76DD45FB" w:rsidR="00A45FE8" w:rsidRPr="00A45FE8" w:rsidRDefault="00A45FE8">
      <w:pPr>
        <w:pStyle w:val="Textodenotaderodap"/>
        <w:rPr>
          <w:sz w:val="22"/>
          <w:szCs w:val="22"/>
        </w:rPr>
      </w:pPr>
      <w:r w:rsidRPr="00A45FE8">
        <w:rPr>
          <w:rStyle w:val="Refdenotaderodap"/>
          <w:sz w:val="22"/>
          <w:szCs w:val="22"/>
        </w:rPr>
        <w:footnoteRef/>
      </w:r>
      <w:r w:rsidRPr="00A45FE8">
        <w:rPr>
          <w:sz w:val="22"/>
          <w:szCs w:val="22"/>
        </w:rPr>
        <w:t xml:space="preserve"> </w:t>
      </w:r>
      <w:r w:rsidRPr="00A45FE8">
        <w:rPr>
          <w:rFonts w:ascii="Cambria" w:hAnsi="Cambria"/>
          <w:color w:val="000000" w:themeColor="text1"/>
          <w:sz w:val="22"/>
          <w:szCs w:val="22"/>
        </w:rPr>
        <w:t>Observatório das Mulheres Assassinadas/UMAR.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E9"/>
    <w:rsid w:val="000038DC"/>
    <w:rsid w:val="000071FE"/>
    <w:rsid w:val="00010831"/>
    <w:rsid w:val="00052F92"/>
    <w:rsid w:val="000930D2"/>
    <w:rsid w:val="000970A5"/>
    <w:rsid w:val="000A4C19"/>
    <w:rsid w:val="000F6AFC"/>
    <w:rsid w:val="00110D6D"/>
    <w:rsid w:val="001151A7"/>
    <w:rsid w:val="001D7D5F"/>
    <w:rsid w:val="00283D0D"/>
    <w:rsid w:val="00344AF0"/>
    <w:rsid w:val="003A70C3"/>
    <w:rsid w:val="003B0FAB"/>
    <w:rsid w:val="003C4F67"/>
    <w:rsid w:val="0047751F"/>
    <w:rsid w:val="00536326"/>
    <w:rsid w:val="005969E1"/>
    <w:rsid w:val="00753B21"/>
    <w:rsid w:val="007744A5"/>
    <w:rsid w:val="007E4230"/>
    <w:rsid w:val="0080648A"/>
    <w:rsid w:val="008E329A"/>
    <w:rsid w:val="00911D90"/>
    <w:rsid w:val="00912286"/>
    <w:rsid w:val="00A45FE8"/>
    <w:rsid w:val="00AC15CA"/>
    <w:rsid w:val="00B358F3"/>
    <w:rsid w:val="00B43B19"/>
    <w:rsid w:val="00B910E9"/>
    <w:rsid w:val="00C21142"/>
    <w:rsid w:val="00C513CC"/>
    <w:rsid w:val="00D25DA3"/>
    <w:rsid w:val="00D36498"/>
    <w:rsid w:val="00D71F4C"/>
    <w:rsid w:val="00D948D3"/>
    <w:rsid w:val="00DA598C"/>
    <w:rsid w:val="00E64AB0"/>
    <w:rsid w:val="00EA6B7E"/>
    <w:rsid w:val="00F03A7E"/>
    <w:rsid w:val="00F25F1A"/>
    <w:rsid w:val="00F82A7D"/>
    <w:rsid w:val="00F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653EA"/>
  <w15:docId w15:val="{1E14C839-2BBE-43AA-A197-25C45CE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3CC"/>
  </w:style>
  <w:style w:type="paragraph" w:styleId="Rodap">
    <w:name w:val="footer"/>
    <w:basedOn w:val="Normal"/>
    <w:link w:val="Rodap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3CC"/>
  </w:style>
  <w:style w:type="character" w:customStyle="1" w:styleId="RodapCarcter">
    <w:name w:val="Rodapé Carácter"/>
    <w:basedOn w:val="Tipodeletrapredefinidodopargrafo"/>
    <w:uiPriority w:val="99"/>
    <w:rsid w:val="00C513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0C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B358F3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45FE8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45FE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4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2019-03-01T00:00:00+00:00</DataDocumento>
    <IDActividade xmlns="http://schemas.microsoft.com/sharepoint/v3">111587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7C5F-7DC0-4798-9BC9-01AA8E7E1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CDC85-DE2B-4ED3-8D4E-03C8A893EAB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AA23D-696C-4EB8-925B-BFE7A5030DAC}"/>
</file>

<file path=customXml/itemProps4.xml><?xml version="1.0" encoding="utf-8"?>
<ds:datastoreItem xmlns:ds="http://schemas.openxmlformats.org/officeDocument/2006/customXml" ds:itemID="{2FD92C3E-939A-4E8E-A871-9AB96AE9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Saudação (Substituído)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</dc:title>
  <dc:creator>Dina Nunes</dc:creator>
  <cp:lastModifiedBy>Prudência Cardoso</cp:lastModifiedBy>
  <cp:revision>3</cp:revision>
  <cp:lastPrinted>2019-03-01T16:49:00Z</cp:lastPrinted>
  <dcterms:created xsi:type="dcterms:W3CDTF">2019-03-01T17:14:00Z</dcterms:created>
  <dcterms:modified xsi:type="dcterms:W3CDTF">2019-03-01T17:14:00Z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9000</vt:r8>
  </property>
</Properties>
</file>