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1" w:rsidRPr="00E516A0" w:rsidRDefault="00224661" w:rsidP="00224661">
      <w:pPr>
        <w:jc w:val="center"/>
        <w:rPr>
          <w:rFonts w:asciiTheme="majorHAnsi" w:hAnsiTheme="majorHAnsi"/>
          <w:sz w:val="20"/>
        </w:rPr>
      </w:pPr>
      <w:r w:rsidRPr="00E516A0">
        <w:rPr>
          <w:rFonts w:asciiTheme="majorHAnsi" w:hAnsiTheme="majorHAnsi"/>
          <w:noProof/>
          <w:sz w:val="20"/>
          <w:lang w:eastAsia="pt-PT"/>
        </w:rPr>
        <w:drawing>
          <wp:inline distT="0" distB="0" distL="0" distR="0">
            <wp:extent cx="2061713" cy="1035711"/>
            <wp:effectExtent l="0" t="0" r="0" b="0"/>
            <wp:docPr id="3" name="Imagem 3" descr="C:\Users\sasilva\Desktop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silva\Desktop\Sem Títu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82" cy="105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AE" w:rsidRDefault="00091BAE" w:rsidP="00343C48">
      <w:pPr>
        <w:spacing w:after="0" w:line="276" w:lineRule="auto"/>
        <w:ind w:left="4394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Exmo. </w:t>
      </w:r>
      <w:r w:rsidRPr="00E516A0">
        <w:rPr>
          <w:rFonts w:asciiTheme="majorHAnsi" w:hAnsiTheme="majorHAnsi"/>
          <w:b/>
          <w:szCs w:val="24"/>
        </w:rPr>
        <w:t xml:space="preserve">Presidente da </w:t>
      </w:r>
      <w:r>
        <w:rPr>
          <w:rFonts w:asciiTheme="majorHAnsi" w:hAnsiTheme="majorHAnsi"/>
          <w:b/>
          <w:szCs w:val="24"/>
        </w:rPr>
        <w:t xml:space="preserve">Comissão </w:t>
      </w:r>
      <w:r w:rsidR="00637284">
        <w:rPr>
          <w:rFonts w:asciiTheme="majorHAnsi" w:hAnsiTheme="majorHAnsi"/>
          <w:b/>
          <w:szCs w:val="24"/>
        </w:rPr>
        <w:t xml:space="preserve">de </w:t>
      </w:r>
      <w:r w:rsidR="00E65B5E" w:rsidRPr="00E65B5E">
        <w:rPr>
          <w:rFonts w:asciiTheme="majorHAnsi" w:hAnsiTheme="majorHAnsi"/>
          <w:b/>
          <w:szCs w:val="24"/>
        </w:rPr>
        <w:t>Comissão de Ambiente, Ordenamento do Território, Descentralização, Poder Local e Habitação</w:t>
      </w:r>
      <w:r w:rsidRPr="006302FD">
        <w:rPr>
          <w:rFonts w:asciiTheme="majorHAnsi" w:hAnsiTheme="majorHAnsi"/>
          <w:b/>
          <w:szCs w:val="24"/>
        </w:rPr>
        <w:t>,</w:t>
      </w:r>
    </w:p>
    <w:p w:rsidR="00091BAE" w:rsidRPr="00343C48" w:rsidRDefault="00091BAE" w:rsidP="00343C48">
      <w:pPr>
        <w:spacing w:after="0" w:line="276" w:lineRule="auto"/>
        <w:ind w:left="4394"/>
        <w:jc w:val="both"/>
        <w:rPr>
          <w:rFonts w:asciiTheme="majorHAnsi" w:hAnsiTheme="majorHAnsi"/>
          <w:szCs w:val="24"/>
        </w:rPr>
      </w:pPr>
      <w:r w:rsidRPr="00343C48">
        <w:rPr>
          <w:rFonts w:asciiTheme="majorHAnsi" w:hAnsiTheme="majorHAnsi"/>
          <w:szCs w:val="24"/>
        </w:rPr>
        <w:t>Senhor</w:t>
      </w:r>
      <w:r w:rsidR="00E65B5E" w:rsidRPr="00343C48">
        <w:rPr>
          <w:rFonts w:asciiTheme="majorHAnsi" w:hAnsiTheme="majorHAnsi"/>
          <w:szCs w:val="24"/>
        </w:rPr>
        <w:t xml:space="preserve"> Deputado</w:t>
      </w:r>
      <w:r w:rsidRPr="00343C48">
        <w:rPr>
          <w:rFonts w:asciiTheme="majorHAnsi" w:hAnsiTheme="majorHAnsi"/>
          <w:szCs w:val="24"/>
        </w:rPr>
        <w:t xml:space="preserve"> </w:t>
      </w:r>
      <w:r w:rsidR="00E65B5E" w:rsidRPr="00343C48">
        <w:rPr>
          <w:rFonts w:asciiTheme="majorHAnsi" w:hAnsiTheme="majorHAnsi"/>
          <w:szCs w:val="24"/>
        </w:rPr>
        <w:t>Pedro Soares</w:t>
      </w:r>
      <w:r w:rsidRPr="00343C48">
        <w:rPr>
          <w:rFonts w:asciiTheme="majorHAnsi" w:hAnsiTheme="majorHAnsi"/>
          <w:szCs w:val="24"/>
        </w:rPr>
        <w:t>,</w:t>
      </w:r>
    </w:p>
    <w:p w:rsidR="00343C48" w:rsidRDefault="00343C48" w:rsidP="00343C48">
      <w:pPr>
        <w:pStyle w:val="NormalWeb"/>
        <w:shd w:val="clear" w:color="auto" w:fill="FFFFFF"/>
        <w:spacing w:line="360" w:lineRule="auto"/>
        <w:rPr>
          <w:rFonts w:asciiTheme="majorHAnsi" w:eastAsiaTheme="minorHAnsi" w:hAnsiTheme="majorHAnsi" w:cstheme="minorBidi"/>
          <w:b/>
          <w:sz w:val="22"/>
          <w:lang w:eastAsia="en-US"/>
        </w:rPr>
      </w:pPr>
    </w:p>
    <w:p w:rsidR="00E516A0" w:rsidRPr="00FD40A6" w:rsidRDefault="00E65B5E" w:rsidP="00343C48">
      <w:pPr>
        <w:pStyle w:val="NormalWeb"/>
        <w:shd w:val="clear" w:color="auto" w:fill="FFFFFF"/>
        <w:spacing w:line="360" w:lineRule="auto"/>
        <w:rPr>
          <w:rFonts w:asciiTheme="majorHAnsi" w:hAnsiTheme="majorHAnsi" w:cstheme="minorHAnsi"/>
          <w:sz w:val="22"/>
        </w:rPr>
      </w:pPr>
      <w:r>
        <w:rPr>
          <w:rFonts w:asciiTheme="majorHAnsi" w:eastAsiaTheme="minorHAnsi" w:hAnsiTheme="majorHAnsi" w:cstheme="minorBidi"/>
          <w:b/>
          <w:sz w:val="22"/>
          <w:lang w:eastAsia="en-US"/>
        </w:rPr>
        <w:t>Palácio de São Bento, 12</w:t>
      </w:r>
      <w:r w:rsidR="00637284">
        <w:rPr>
          <w:rFonts w:asciiTheme="majorHAnsi" w:eastAsiaTheme="minorHAnsi" w:hAnsiTheme="majorHAnsi" w:cstheme="minorBidi"/>
          <w:b/>
          <w:sz w:val="22"/>
          <w:lang w:eastAsia="en-US"/>
        </w:rPr>
        <w:t xml:space="preserve"> de Outubro</w:t>
      </w:r>
      <w:r w:rsidR="00091BAE" w:rsidRPr="00091BAE">
        <w:rPr>
          <w:rFonts w:asciiTheme="majorHAnsi" w:eastAsiaTheme="minorHAnsi" w:hAnsiTheme="majorHAnsi" w:cstheme="minorBidi"/>
          <w:b/>
          <w:sz w:val="22"/>
          <w:lang w:eastAsia="en-US"/>
        </w:rPr>
        <w:t xml:space="preserve"> de 2018</w:t>
      </w:r>
      <w:bookmarkStart w:id="0" w:name="_GoBack"/>
      <w:bookmarkEnd w:id="0"/>
    </w:p>
    <w:p w:rsidR="00E516A0" w:rsidRPr="00B15284" w:rsidRDefault="00EC6481" w:rsidP="00343C48">
      <w:pPr>
        <w:pStyle w:val="NormalWeb"/>
        <w:shd w:val="clear" w:color="auto" w:fill="FFFFFF"/>
        <w:spacing w:line="276" w:lineRule="auto"/>
        <w:ind w:left="851" w:hanging="851"/>
        <w:jc w:val="both"/>
        <w:rPr>
          <w:rFonts w:asciiTheme="majorHAnsi" w:hAnsiTheme="majorHAnsi" w:cstheme="minorHAnsi"/>
          <w:b/>
          <w:sz w:val="22"/>
        </w:rPr>
      </w:pPr>
      <w:r w:rsidRPr="00FD40A6">
        <w:rPr>
          <w:rFonts w:asciiTheme="majorHAnsi" w:hAnsiTheme="majorHAnsi" w:cstheme="minorHAnsi"/>
          <w:b/>
          <w:sz w:val="22"/>
        </w:rPr>
        <w:t xml:space="preserve">Assunto: Requerimento do PAN para audição </w:t>
      </w:r>
      <w:r w:rsidR="00637284">
        <w:rPr>
          <w:rFonts w:asciiTheme="majorHAnsi" w:hAnsiTheme="majorHAnsi" w:cstheme="minorHAnsi"/>
          <w:b/>
          <w:sz w:val="22"/>
        </w:rPr>
        <w:t>urgente do</w:t>
      </w:r>
      <w:r w:rsidR="00852906">
        <w:rPr>
          <w:rFonts w:asciiTheme="majorHAnsi" w:hAnsiTheme="majorHAnsi" w:cstheme="minorHAnsi"/>
          <w:b/>
          <w:sz w:val="22"/>
        </w:rPr>
        <w:t xml:space="preserve"> </w:t>
      </w:r>
      <w:r w:rsidR="00971E03">
        <w:rPr>
          <w:rFonts w:asciiTheme="majorHAnsi" w:hAnsiTheme="majorHAnsi" w:cstheme="minorHAnsi"/>
          <w:b/>
          <w:sz w:val="22"/>
        </w:rPr>
        <w:t>Ministro do Ambiente</w:t>
      </w:r>
      <w:r w:rsidR="006302FD" w:rsidRPr="006302FD">
        <w:rPr>
          <w:rFonts w:asciiTheme="majorHAnsi" w:hAnsiTheme="majorHAnsi" w:cstheme="minorHAnsi"/>
          <w:b/>
          <w:sz w:val="22"/>
        </w:rPr>
        <w:t xml:space="preserve"> </w:t>
      </w:r>
      <w:r w:rsidR="00E516A0" w:rsidRPr="00B15284">
        <w:rPr>
          <w:rFonts w:asciiTheme="majorHAnsi" w:hAnsiTheme="majorHAnsi" w:cstheme="minorHAnsi"/>
          <w:b/>
          <w:sz w:val="22"/>
        </w:rPr>
        <w:t xml:space="preserve">sobre </w:t>
      </w:r>
      <w:r w:rsidR="00B15284" w:rsidRPr="00B15284">
        <w:rPr>
          <w:rFonts w:asciiTheme="majorHAnsi" w:hAnsiTheme="majorHAnsi" w:cstheme="minorHAnsi"/>
          <w:b/>
          <w:sz w:val="22"/>
        </w:rPr>
        <w:t>as dragagens no Rio Sado</w:t>
      </w:r>
    </w:p>
    <w:p w:rsidR="00E516A0" w:rsidRDefault="007F65D2" w:rsidP="00E516A0">
      <w:pPr>
        <w:pStyle w:val="NormalWeb"/>
        <w:shd w:val="clear" w:color="auto" w:fill="FFFFFF"/>
        <w:spacing w:line="360" w:lineRule="auto"/>
        <w:jc w:val="both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 xml:space="preserve">Considerando que: </w:t>
      </w:r>
    </w:p>
    <w:p w:rsidR="0040255E" w:rsidRDefault="00B15284" w:rsidP="00157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A </w:t>
      </w:r>
      <w:r w:rsidR="0040255E">
        <w:rPr>
          <w:rFonts w:asciiTheme="majorHAnsi" w:eastAsia="Times New Roman" w:hAnsiTheme="majorHAnsi" w:cstheme="minorHAnsi"/>
          <w:szCs w:val="24"/>
          <w:lang w:eastAsia="pt-PT"/>
        </w:rPr>
        <w:t>A</w:t>
      </w:r>
      <w:r>
        <w:rPr>
          <w:rFonts w:asciiTheme="majorHAnsi" w:eastAsia="Times New Roman" w:hAnsiTheme="majorHAnsi" w:cstheme="minorHAnsi"/>
          <w:szCs w:val="24"/>
          <w:lang w:eastAsia="pt-PT"/>
        </w:rPr>
        <w:t>dministração do Porto de Setúbal pretende afundar o leito do Estuário da Sado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 xml:space="preserve"> </w:t>
      </w:r>
      <w:r>
        <w:rPr>
          <w:rFonts w:asciiTheme="majorHAnsi" w:eastAsia="Times New Roman" w:hAnsiTheme="majorHAnsi" w:cstheme="minorHAnsi"/>
          <w:szCs w:val="24"/>
          <w:lang w:eastAsia="pt-PT"/>
        </w:rPr>
        <w:t>para garantir a entrada de embarcações de grande porte no porto</w:t>
      </w:r>
      <w:r w:rsidR="0040255E">
        <w:rPr>
          <w:rFonts w:asciiTheme="majorHAnsi" w:eastAsia="Times New Roman" w:hAnsiTheme="majorHAnsi" w:cstheme="minorHAnsi"/>
          <w:szCs w:val="24"/>
          <w:lang w:eastAsia="pt-PT"/>
        </w:rPr>
        <w:t>;</w:t>
      </w:r>
    </w:p>
    <w:p w:rsidR="00157C22" w:rsidRDefault="0040255E" w:rsidP="00157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Para realizar tal 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projeto</w:t>
      </w:r>
      <w:r>
        <w:rPr>
          <w:rFonts w:asciiTheme="majorHAnsi" w:eastAsia="Times New Roman" w:hAnsiTheme="majorHAnsi" w:cstheme="minorHAnsi"/>
          <w:szCs w:val="24"/>
          <w:lang w:eastAsia="pt-PT"/>
        </w:rPr>
        <w:t>, necessita de proceder à</w:t>
      </w:r>
      <w:r w:rsidR="00B15284">
        <w:rPr>
          <w:rFonts w:asciiTheme="majorHAnsi" w:eastAsia="Times New Roman" w:hAnsiTheme="majorHAnsi" w:cstheme="minorHAnsi"/>
          <w:szCs w:val="24"/>
          <w:lang w:eastAsia="pt-PT"/>
        </w:rPr>
        <w:t xml:space="preserve"> dragagem de mais de seis milhões de metros cúbicos de areia</w:t>
      </w:r>
      <w:r>
        <w:rPr>
          <w:rFonts w:asciiTheme="majorHAnsi" w:eastAsia="Times New Roman" w:hAnsiTheme="majorHAnsi" w:cstheme="minorHAnsi"/>
          <w:szCs w:val="24"/>
          <w:lang w:eastAsia="pt-PT"/>
        </w:rPr>
        <w:t>;</w:t>
      </w:r>
    </w:p>
    <w:p w:rsidR="0040255E" w:rsidRDefault="00F42441" w:rsidP="00B15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No sentido da </w:t>
      </w:r>
      <w:r w:rsidR="0040255E">
        <w:rPr>
          <w:rFonts w:asciiTheme="majorHAnsi" w:eastAsia="Times New Roman" w:hAnsiTheme="majorHAnsi" w:cstheme="minorHAnsi"/>
          <w:szCs w:val="24"/>
          <w:lang w:eastAsia="pt-PT"/>
        </w:rPr>
        <w:t xml:space="preserve">viabilização do 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projeto</w:t>
      </w:r>
      <w:r w:rsidR="0040255E">
        <w:rPr>
          <w:rFonts w:asciiTheme="majorHAnsi" w:eastAsia="Times New Roman" w:hAnsiTheme="majorHAnsi" w:cstheme="minorHAnsi"/>
          <w:szCs w:val="24"/>
          <w:lang w:eastAsia="pt-PT"/>
        </w:rPr>
        <w:t xml:space="preserve"> mencionado, foi solicitado um Estudo de Impacte Ambiental à empresa Proman;</w:t>
      </w:r>
    </w:p>
    <w:p w:rsidR="0040255E" w:rsidRDefault="0040255E" w:rsidP="00402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 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>O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 relatório concernente ao </w:t>
      </w:r>
      <w:r w:rsidRPr="0040255E">
        <w:rPr>
          <w:rFonts w:asciiTheme="majorHAnsi" w:eastAsia="Times New Roman" w:hAnsiTheme="majorHAnsi" w:cstheme="minorHAnsi"/>
          <w:szCs w:val="24"/>
          <w:lang w:eastAsia="pt-PT"/>
        </w:rPr>
        <w:t>Estudo de Impacte Ambiental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 apresenta os seguintes trechos:</w:t>
      </w:r>
    </w:p>
    <w:p w:rsidR="0040255E" w:rsidRDefault="0040255E" w:rsidP="00061D95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077" w:hanging="357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(do ponto de vista ambiental) acarreta </w:t>
      </w:r>
      <w:r w:rsidRPr="00830802">
        <w:rPr>
          <w:rFonts w:asciiTheme="majorHAnsi" w:eastAsia="Times New Roman" w:hAnsiTheme="majorHAnsi" w:cstheme="minorHAnsi"/>
          <w:i/>
          <w:szCs w:val="24"/>
          <w:lang w:eastAsia="pt-PT"/>
        </w:rPr>
        <w:t>“impactes negativos”;</w:t>
      </w:r>
    </w:p>
    <w:p w:rsidR="00830802" w:rsidRPr="00830802" w:rsidRDefault="00830802" w:rsidP="00061D95">
      <w:pPr>
        <w:pStyle w:val="PargrafodaLista"/>
        <w:numPr>
          <w:ilvl w:val="0"/>
          <w:numId w:val="6"/>
        </w:numPr>
        <w:spacing w:line="360" w:lineRule="auto"/>
        <w:ind w:left="1077" w:hanging="357"/>
        <w:jc w:val="both"/>
        <w:rPr>
          <w:rFonts w:asciiTheme="majorHAnsi" w:eastAsia="Times New Roman" w:hAnsiTheme="majorHAnsi" w:cstheme="minorHAnsi"/>
          <w:i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(são avaliados como) </w:t>
      </w:r>
      <w:r w:rsidRPr="00830802">
        <w:rPr>
          <w:rFonts w:asciiTheme="majorHAnsi" w:eastAsia="Times New Roman" w:hAnsiTheme="majorHAnsi" w:cstheme="minorHAnsi"/>
          <w:i/>
          <w:szCs w:val="24"/>
          <w:lang w:eastAsia="pt-PT"/>
        </w:rPr>
        <w:t>“positivos e muito significativos os impactes no quadro socioeconómico concelhio e regional”</w:t>
      </w:r>
      <w:r>
        <w:rPr>
          <w:rFonts w:asciiTheme="majorHAnsi" w:eastAsia="Times New Roman" w:hAnsiTheme="majorHAnsi" w:cstheme="minorHAnsi"/>
          <w:i/>
          <w:szCs w:val="24"/>
          <w:lang w:eastAsia="pt-PT"/>
        </w:rPr>
        <w:t>;</w:t>
      </w:r>
    </w:p>
    <w:p w:rsidR="00830802" w:rsidRPr="00830802" w:rsidRDefault="00830802" w:rsidP="00061D95">
      <w:pPr>
        <w:pStyle w:val="PargrafodaLista"/>
        <w:numPr>
          <w:ilvl w:val="0"/>
          <w:numId w:val="6"/>
        </w:numPr>
        <w:spacing w:line="360" w:lineRule="auto"/>
        <w:ind w:left="1077" w:hanging="357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 w:rsidRPr="00830802">
        <w:rPr>
          <w:rFonts w:asciiTheme="majorHAnsi" w:eastAsia="Times New Roman" w:hAnsiTheme="majorHAnsi" w:cstheme="minorHAnsi"/>
          <w:szCs w:val="24"/>
          <w:lang w:eastAsia="pt-PT"/>
        </w:rPr>
        <w:t>(trata-se de uma) “</w:t>
      </w:r>
      <w:r w:rsidRPr="00830802">
        <w:rPr>
          <w:rFonts w:asciiTheme="majorHAnsi" w:eastAsia="Times New Roman" w:hAnsiTheme="majorHAnsi" w:cstheme="minorHAnsi"/>
          <w:i/>
          <w:szCs w:val="24"/>
          <w:lang w:eastAsia="pt-PT"/>
        </w:rPr>
        <w:t>intervenção num sistema natural sobre o qual ainda dispomos de informação limitada e insuficiente”</w:t>
      </w:r>
      <w:r>
        <w:rPr>
          <w:rFonts w:asciiTheme="majorHAnsi" w:eastAsia="Times New Roman" w:hAnsiTheme="majorHAnsi" w:cstheme="minorHAnsi"/>
          <w:i/>
          <w:szCs w:val="24"/>
          <w:lang w:eastAsia="pt-PT"/>
        </w:rPr>
        <w:t>;</w:t>
      </w:r>
    </w:p>
    <w:p w:rsidR="0040255E" w:rsidRDefault="00314A54" w:rsidP="00061D95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077" w:hanging="357"/>
        <w:jc w:val="both"/>
        <w:rPr>
          <w:rFonts w:asciiTheme="majorHAnsi" w:eastAsia="Times New Roman" w:hAnsiTheme="majorHAnsi" w:cstheme="minorHAnsi"/>
          <w:i/>
          <w:szCs w:val="24"/>
          <w:lang w:eastAsia="pt-PT"/>
        </w:rPr>
      </w:pPr>
      <w:r w:rsidRPr="00314A54">
        <w:rPr>
          <w:rFonts w:asciiTheme="majorHAnsi" w:eastAsia="Times New Roman" w:hAnsiTheme="majorHAnsi" w:cstheme="minorHAnsi"/>
          <w:i/>
          <w:szCs w:val="24"/>
          <w:lang w:eastAsia="pt-PT"/>
        </w:rPr>
        <w:t>“Seria valioso dispor de mais informação sobre a fauna que aí reside”;</w:t>
      </w:r>
    </w:p>
    <w:p w:rsidR="00314A54" w:rsidRDefault="00314A54" w:rsidP="00061D95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077" w:hanging="357"/>
        <w:jc w:val="both"/>
        <w:rPr>
          <w:rFonts w:asciiTheme="majorHAnsi" w:eastAsia="Times New Roman" w:hAnsiTheme="majorHAnsi" w:cstheme="minorHAnsi"/>
          <w:i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(depararam-se com a) </w:t>
      </w:r>
      <w:r w:rsidRPr="00314A54">
        <w:rPr>
          <w:rFonts w:asciiTheme="majorHAnsi" w:eastAsia="Times New Roman" w:hAnsiTheme="majorHAnsi" w:cstheme="minorHAnsi"/>
          <w:i/>
          <w:szCs w:val="24"/>
          <w:lang w:eastAsia="pt-PT"/>
        </w:rPr>
        <w:t xml:space="preserve">“ausência do conhecimento das dragas que </w:t>
      </w:r>
      <w:r w:rsidR="00343C48" w:rsidRPr="00314A54">
        <w:rPr>
          <w:rFonts w:asciiTheme="majorHAnsi" w:eastAsia="Times New Roman" w:hAnsiTheme="majorHAnsi" w:cstheme="minorHAnsi"/>
          <w:i/>
          <w:szCs w:val="24"/>
          <w:lang w:eastAsia="pt-PT"/>
        </w:rPr>
        <w:t>efetivamente</w:t>
      </w:r>
      <w:r w:rsidRPr="00314A54">
        <w:rPr>
          <w:rFonts w:asciiTheme="majorHAnsi" w:eastAsia="Times New Roman" w:hAnsiTheme="majorHAnsi" w:cstheme="minorHAnsi"/>
          <w:i/>
          <w:szCs w:val="24"/>
          <w:lang w:eastAsia="pt-PT"/>
        </w:rPr>
        <w:t xml:space="preserve"> ser</w:t>
      </w:r>
      <w:r>
        <w:rPr>
          <w:rFonts w:asciiTheme="majorHAnsi" w:eastAsia="Times New Roman" w:hAnsiTheme="majorHAnsi" w:cstheme="minorHAnsi"/>
          <w:i/>
          <w:szCs w:val="24"/>
          <w:lang w:eastAsia="pt-PT"/>
        </w:rPr>
        <w:t>ão propostas pelo empreiteiro”;</w:t>
      </w:r>
    </w:p>
    <w:p w:rsidR="00314A54" w:rsidRDefault="00314A54" w:rsidP="00061D95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077" w:hanging="357"/>
        <w:jc w:val="both"/>
        <w:rPr>
          <w:rFonts w:asciiTheme="majorHAnsi" w:eastAsia="Times New Roman" w:hAnsiTheme="majorHAnsi" w:cstheme="minorHAnsi"/>
          <w:i/>
          <w:szCs w:val="24"/>
          <w:lang w:eastAsia="pt-PT"/>
        </w:rPr>
      </w:pPr>
      <w:r w:rsidRPr="00314A54">
        <w:rPr>
          <w:rFonts w:asciiTheme="majorHAnsi" w:eastAsia="Times New Roman" w:hAnsiTheme="majorHAnsi" w:cstheme="minorHAnsi"/>
          <w:i/>
          <w:szCs w:val="24"/>
          <w:lang w:eastAsia="pt-PT"/>
        </w:rPr>
        <w:t xml:space="preserve">“que não se dispõe dos dados </w:t>
      </w:r>
      <w:r w:rsidR="00343C48" w:rsidRPr="00314A54">
        <w:rPr>
          <w:rFonts w:asciiTheme="majorHAnsi" w:eastAsia="Times New Roman" w:hAnsiTheme="majorHAnsi" w:cstheme="minorHAnsi"/>
          <w:i/>
          <w:szCs w:val="24"/>
          <w:lang w:eastAsia="pt-PT"/>
        </w:rPr>
        <w:t>exatos</w:t>
      </w:r>
      <w:r w:rsidRPr="00314A54">
        <w:rPr>
          <w:rFonts w:asciiTheme="majorHAnsi" w:eastAsia="Times New Roman" w:hAnsiTheme="majorHAnsi" w:cstheme="minorHAnsi"/>
          <w:i/>
          <w:szCs w:val="24"/>
          <w:lang w:eastAsia="pt-PT"/>
        </w:rPr>
        <w:t xml:space="preserve"> sobre os níveis de ruído que previsivelmente serão gerados quer na fase de construção quer na fase de exploração”</w:t>
      </w:r>
      <w:r>
        <w:rPr>
          <w:rFonts w:asciiTheme="majorHAnsi" w:eastAsia="Times New Roman" w:hAnsiTheme="majorHAnsi" w:cstheme="minorHAnsi"/>
          <w:i/>
          <w:szCs w:val="24"/>
          <w:lang w:eastAsia="pt-PT"/>
        </w:rPr>
        <w:t>;</w:t>
      </w:r>
    </w:p>
    <w:p w:rsidR="00314A54" w:rsidRDefault="00314A54" w:rsidP="00061D95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077" w:hanging="357"/>
        <w:jc w:val="both"/>
        <w:rPr>
          <w:rFonts w:asciiTheme="majorHAnsi" w:eastAsia="Times New Roman" w:hAnsiTheme="majorHAnsi" w:cstheme="minorHAnsi"/>
          <w:i/>
          <w:szCs w:val="24"/>
          <w:lang w:eastAsia="pt-PT"/>
        </w:rPr>
      </w:pPr>
      <w:r w:rsidRPr="00314A54">
        <w:rPr>
          <w:rFonts w:asciiTheme="majorHAnsi" w:eastAsia="Times New Roman" w:hAnsiTheme="majorHAnsi" w:cstheme="minorHAnsi"/>
          <w:i/>
          <w:szCs w:val="24"/>
          <w:lang w:eastAsia="pt-PT"/>
        </w:rPr>
        <w:lastRenderedPageBreak/>
        <w:t>“não se pode prever com rigor que tipo de alterações comportamentais as operações irão produzir nos golfinhos residentes na região do estuário”</w:t>
      </w:r>
      <w:r>
        <w:rPr>
          <w:rFonts w:asciiTheme="majorHAnsi" w:eastAsia="Times New Roman" w:hAnsiTheme="majorHAnsi" w:cstheme="minorHAnsi"/>
          <w:i/>
          <w:szCs w:val="24"/>
          <w:lang w:eastAsia="pt-PT"/>
        </w:rPr>
        <w:t>.</w:t>
      </w:r>
    </w:p>
    <w:p w:rsidR="00314A54" w:rsidRPr="00314A54" w:rsidRDefault="00314A54" w:rsidP="00343C4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inorHAnsi"/>
          <w:i/>
          <w:szCs w:val="24"/>
          <w:lang w:eastAsia="pt-PT"/>
        </w:rPr>
      </w:pPr>
    </w:p>
    <w:p w:rsidR="00314A54" w:rsidRDefault="00314A54" w:rsidP="00314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Destarte, retira-se da leitura dos trechos apresentados, em conjugação com o restante teor do relatório em crise, 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>a basilar conclusão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 de fundo: </w:t>
      </w:r>
      <w:r w:rsidRPr="00314A54">
        <w:rPr>
          <w:rFonts w:asciiTheme="majorHAnsi" w:eastAsia="Times New Roman" w:hAnsiTheme="majorHAnsi" w:cstheme="minorHAnsi"/>
          <w:b/>
          <w:szCs w:val="24"/>
          <w:lang w:eastAsia="pt-PT"/>
        </w:rPr>
        <w:t xml:space="preserve">não obstante o </w:t>
      </w:r>
      <w:r w:rsidR="00343C48" w:rsidRPr="00314A54">
        <w:rPr>
          <w:rFonts w:asciiTheme="majorHAnsi" w:eastAsia="Times New Roman" w:hAnsiTheme="majorHAnsi" w:cstheme="minorHAnsi"/>
          <w:b/>
          <w:szCs w:val="24"/>
          <w:lang w:eastAsia="pt-PT"/>
        </w:rPr>
        <w:t>projeto</w:t>
      </w:r>
      <w:r w:rsidRPr="00314A54">
        <w:rPr>
          <w:rFonts w:asciiTheme="majorHAnsi" w:eastAsia="Times New Roman" w:hAnsiTheme="majorHAnsi" w:cstheme="minorHAnsi"/>
          <w:b/>
          <w:szCs w:val="24"/>
          <w:lang w:eastAsia="pt-PT"/>
        </w:rPr>
        <w:t xml:space="preserve"> acarretar impactos ambientais negativos representa um cenário económico muito vantajoso</w:t>
      </w:r>
      <w:r w:rsidRPr="00314A54">
        <w:rPr>
          <w:rFonts w:asciiTheme="majorHAnsi" w:eastAsia="Times New Roman" w:hAnsiTheme="majorHAnsi" w:cstheme="minorHAnsi"/>
          <w:szCs w:val="24"/>
          <w:lang w:eastAsia="pt-PT"/>
        </w:rPr>
        <w:t>;</w:t>
      </w:r>
    </w:p>
    <w:p w:rsidR="00157C22" w:rsidRPr="00314A54" w:rsidRDefault="00314A54" w:rsidP="00314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>Ora, apesar de o relatório ser claro no que tange à manifesta existência de impactes ambientais negativos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 xml:space="preserve"> plenamente identificados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, o 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projeto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 xml:space="preserve"> em análise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 foi </w:t>
      </w:r>
      <w:r w:rsidR="00B15284" w:rsidRPr="00314A54">
        <w:rPr>
          <w:rFonts w:asciiTheme="majorHAnsi" w:eastAsia="Times New Roman" w:hAnsiTheme="majorHAnsi" w:cstheme="minorHAnsi"/>
          <w:szCs w:val="24"/>
          <w:lang w:eastAsia="pt-PT"/>
        </w:rPr>
        <w:t xml:space="preserve">aprovado 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pela </w:t>
      </w:r>
      <w:r w:rsidRPr="00314A54">
        <w:rPr>
          <w:rFonts w:asciiTheme="majorHAnsi" w:eastAsia="Times New Roman" w:hAnsiTheme="majorHAnsi" w:cstheme="minorHAnsi"/>
          <w:szCs w:val="24"/>
          <w:lang w:eastAsia="pt-PT"/>
        </w:rPr>
        <w:t>Agência Portuguesa do Ambiente (doravante denominada APA)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 por via de parecer positivo.</w:t>
      </w:r>
    </w:p>
    <w:p w:rsidR="009D22F3" w:rsidRDefault="009D22F3" w:rsidP="009D22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Intimamente </w:t>
      </w:r>
      <w:r w:rsidR="005706C6">
        <w:rPr>
          <w:rFonts w:asciiTheme="majorHAnsi" w:eastAsia="Times New Roman" w:hAnsiTheme="majorHAnsi" w:cstheme="minorHAnsi"/>
          <w:szCs w:val="24"/>
          <w:lang w:eastAsia="pt-PT"/>
        </w:rPr>
        <w:t>i</w:t>
      </w:r>
      <w:r w:rsidR="00543FB8" w:rsidRPr="009D22F3">
        <w:rPr>
          <w:rFonts w:asciiTheme="majorHAnsi" w:eastAsia="Times New Roman" w:hAnsiTheme="majorHAnsi" w:cstheme="minorHAnsi"/>
          <w:szCs w:val="24"/>
          <w:lang w:eastAsia="pt-PT"/>
        </w:rPr>
        <w:t>nt</w:t>
      </w:r>
      <w:r>
        <w:rPr>
          <w:rFonts w:asciiTheme="majorHAnsi" w:eastAsia="Times New Roman" w:hAnsiTheme="majorHAnsi" w:cstheme="minorHAnsi"/>
          <w:szCs w:val="24"/>
          <w:lang w:eastAsia="pt-PT"/>
        </w:rPr>
        <w:t>erligada com esta problemática</w:t>
      </w:r>
      <w:r w:rsidR="00543FB8" w:rsidRPr="009D22F3">
        <w:rPr>
          <w:rFonts w:asciiTheme="majorHAnsi" w:eastAsia="Times New Roman" w:hAnsiTheme="majorHAnsi" w:cstheme="minorHAnsi"/>
          <w:szCs w:val="24"/>
          <w:lang w:eastAsia="pt-PT"/>
        </w:rPr>
        <w:t xml:space="preserve">, traz se à colação o facto de o Governo ter travado 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um </w:t>
      </w:r>
      <w:r w:rsidR="00543FB8" w:rsidRPr="009D22F3">
        <w:rPr>
          <w:rFonts w:asciiTheme="majorHAnsi" w:eastAsia="Times New Roman" w:hAnsiTheme="majorHAnsi" w:cstheme="minorHAnsi"/>
          <w:szCs w:val="24"/>
          <w:lang w:eastAsia="pt-PT"/>
        </w:rPr>
        <w:t xml:space="preserve">plano de </w:t>
      </w:r>
      <w:r w:rsidR="00343C48" w:rsidRPr="009D22F3">
        <w:rPr>
          <w:rFonts w:asciiTheme="majorHAnsi" w:eastAsia="Times New Roman" w:hAnsiTheme="majorHAnsi" w:cstheme="minorHAnsi"/>
          <w:szCs w:val="24"/>
          <w:lang w:eastAsia="pt-PT"/>
        </w:rPr>
        <w:t>prote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çã</w:t>
      </w:r>
      <w:r w:rsidR="00343C48" w:rsidRPr="009D22F3">
        <w:rPr>
          <w:rFonts w:asciiTheme="majorHAnsi" w:eastAsia="Times New Roman" w:hAnsiTheme="majorHAnsi" w:cstheme="minorHAnsi"/>
          <w:szCs w:val="24"/>
          <w:lang w:eastAsia="pt-PT"/>
        </w:rPr>
        <w:t>o</w:t>
      </w:r>
      <w:r w:rsidR="00543FB8" w:rsidRPr="009D22F3">
        <w:rPr>
          <w:rFonts w:asciiTheme="majorHAnsi" w:eastAsia="Times New Roman" w:hAnsiTheme="majorHAnsi" w:cstheme="minorHAnsi"/>
          <w:szCs w:val="24"/>
          <w:lang w:eastAsia="pt-PT"/>
        </w:rPr>
        <w:t xml:space="preserve"> a golfinhos de Setúbal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 elaborado por </w:t>
      </w:r>
      <w:r w:rsidR="00543FB8" w:rsidRPr="009D22F3">
        <w:rPr>
          <w:rFonts w:asciiTheme="majorHAnsi" w:eastAsia="Times New Roman" w:hAnsiTheme="majorHAnsi" w:cstheme="minorHAnsi"/>
          <w:szCs w:val="24"/>
          <w:lang w:eastAsia="pt-PT"/>
        </w:rPr>
        <w:t>biólogos contratados pelo Estado</w:t>
      </w:r>
      <w:r>
        <w:rPr>
          <w:rFonts w:asciiTheme="majorHAnsi" w:eastAsia="Times New Roman" w:hAnsiTheme="majorHAnsi" w:cstheme="minorHAnsi"/>
          <w:szCs w:val="24"/>
          <w:lang w:eastAsia="pt-PT"/>
        </w:rPr>
        <w:t>;</w:t>
      </w:r>
    </w:p>
    <w:p w:rsidR="0040255E" w:rsidRPr="009D22F3" w:rsidRDefault="00543FB8" w:rsidP="009D22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 w:rsidRPr="009D22F3">
        <w:rPr>
          <w:rFonts w:asciiTheme="majorHAnsi" w:eastAsia="Times New Roman" w:hAnsiTheme="majorHAnsi" w:cstheme="minorHAnsi"/>
          <w:szCs w:val="24"/>
          <w:lang w:eastAsia="pt-PT"/>
        </w:rPr>
        <w:t xml:space="preserve"> 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>O</w:t>
      </w:r>
      <w:r w:rsidR="009D22F3">
        <w:rPr>
          <w:rFonts w:asciiTheme="majorHAnsi" w:eastAsia="Times New Roman" w:hAnsiTheme="majorHAnsi" w:cstheme="minorHAnsi"/>
          <w:szCs w:val="24"/>
          <w:lang w:eastAsia="pt-PT"/>
        </w:rPr>
        <w:t xml:space="preserve">s biólogos </w:t>
      </w:r>
      <w:r w:rsidRPr="009D22F3">
        <w:rPr>
          <w:rFonts w:asciiTheme="majorHAnsi" w:eastAsia="Times New Roman" w:hAnsiTheme="majorHAnsi" w:cstheme="minorHAnsi"/>
          <w:szCs w:val="24"/>
          <w:lang w:eastAsia="pt-PT"/>
        </w:rPr>
        <w:t xml:space="preserve">propuseram 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 xml:space="preserve">no plano enunciado </w:t>
      </w:r>
      <w:r w:rsidR="009D22F3">
        <w:rPr>
          <w:rFonts w:asciiTheme="majorHAnsi" w:eastAsia="Times New Roman" w:hAnsiTheme="majorHAnsi" w:cstheme="minorHAnsi"/>
          <w:szCs w:val="24"/>
          <w:lang w:eastAsia="pt-PT"/>
        </w:rPr>
        <w:t xml:space="preserve">uma </w:t>
      </w:r>
      <w:r w:rsidRPr="009D22F3">
        <w:rPr>
          <w:rFonts w:asciiTheme="majorHAnsi" w:eastAsia="Times New Roman" w:hAnsiTheme="majorHAnsi" w:cstheme="minorHAnsi"/>
          <w:szCs w:val="24"/>
          <w:lang w:eastAsia="pt-PT"/>
        </w:rPr>
        <w:t>classificação ecol</w:t>
      </w:r>
      <w:r w:rsidR="009D22F3">
        <w:rPr>
          <w:rFonts w:asciiTheme="majorHAnsi" w:eastAsia="Times New Roman" w:hAnsiTheme="majorHAnsi" w:cstheme="minorHAnsi"/>
          <w:szCs w:val="24"/>
          <w:lang w:eastAsia="pt-PT"/>
        </w:rPr>
        <w:t>ógica para proteger golfinhos nesta</w:t>
      </w:r>
      <w:r w:rsidRPr="009D22F3">
        <w:rPr>
          <w:rFonts w:asciiTheme="majorHAnsi" w:eastAsia="Times New Roman" w:hAnsiTheme="majorHAnsi" w:cstheme="minorHAnsi"/>
          <w:szCs w:val="24"/>
          <w:lang w:eastAsia="pt-PT"/>
        </w:rPr>
        <w:t xml:space="preserve"> área</w:t>
      </w:r>
      <w:r w:rsidR="009D22F3">
        <w:rPr>
          <w:rFonts w:asciiTheme="majorHAnsi" w:eastAsia="Times New Roman" w:hAnsiTheme="majorHAnsi" w:cstheme="minorHAnsi"/>
          <w:szCs w:val="24"/>
          <w:lang w:eastAsia="pt-PT"/>
        </w:rPr>
        <w:t xml:space="preserve"> geográfica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>,</w:t>
      </w:r>
      <w:r w:rsidR="009D22F3">
        <w:rPr>
          <w:rFonts w:asciiTheme="majorHAnsi" w:eastAsia="Times New Roman" w:hAnsiTheme="majorHAnsi" w:cstheme="minorHAnsi"/>
          <w:b/>
          <w:szCs w:val="24"/>
          <w:lang w:eastAsia="pt-PT"/>
        </w:rPr>
        <w:t xml:space="preserve"> </w:t>
      </w:r>
      <w:r w:rsidR="009D22F3">
        <w:rPr>
          <w:rFonts w:asciiTheme="majorHAnsi" w:eastAsia="Times New Roman" w:hAnsiTheme="majorHAnsi" w:cstheme="minorHAnsi"/>
          <w:szCs w:val="24"/>
          <w:lang w:eastAsia="pt-PT"/>
        </w:rPr>
        <w:t xml:space="preserve">assente no estudo das </w:t>
      </w:r>
      <w:r w:rsidR="0040255E" w:rsidRPr="009D22F3">
        <w:rPr>
          <w:rFonts w:asciiTheme="majorHAnsi" w:eastAsia="Times New Roman" w:hAnsiTheme="majorHAnsi" w:cstheme="minorHAnsi"/>
          <w:szCs w:val="24"/>
          <w:lang w:eastAsia="pt-PT"/>
        </w:rPr>
        <w:t>zonas marinhas que na costa portuguesa deveriam ser classificadas, incluindo-as na Rede Natura 2000, a r</w:t>
      </w:r>
      <w:r w:rsidR="009D22F3">
        <w:rPr>
          <w:rFonts w:asciiTheme="majorHAnsi" w:eastAsia="Times New Roman" w:hAnsiTheme="majorHAnsi" w:cstheme="minorHAnsi"/>
          <w:szCs w:val="24"/>
          <w:lang w:eastAsia="pt-PT"/>
        </w:rPr>
        <w:t>ede ecológica da União Europeia com o cimeiro escopo de proteger cetáceos (</w:t>
      </w:r>
      <w:r w:rsidR="009D22F3" w:rsidRPr="009D22F3">
        <w:rPr>
          <w:rFonts w:asciiTheme="majorHAnsi" w:eastAsia="Times New Roman" w:hAnsiTheme="majorHAnsi" w:cstheme="minorHAnsi"/>
          <w:i/>
          <w:szCs w:val="24"/>
          <w:lang w:eastAsia="pt-PT"/>
        </w:rPr>
        <w:t>in casu</w:t>
      </w:r>
      <w:r w:rsidR="009D22F3">
        <w:rPr>
          <w:rFonts w:asciiTheme="majorHAnsi" w:eastAsia="Times New Roman" w:hAnsiTheme="majorHAnsi" w:cstheme="minorHAnsi"/>
          <w:szCs w:val="24"/>
          <w:lang w:eastAsia="pt-PT"/>
        </w:rPr>
        <w:t xml:space="preserve"> os </w:t>
      </w:r>
      <w:r w:rsidR="0040255E" w:rsidRPr="009D22F3">
        <w:rPr>
          <w:rFonts w:asciiTheme="majorHAnsi" w:eastAsia="Times New Roman" w:hAnsiTheme="majorHAnsi" w:cstheme="minorHAnsi"/>
          <w:szCs w:val="24"/>
          <w:lang w:eastAsia="pt-PT"/>
        </w:rPr>
        <w:t>golfinhos</w:t>
      </w:r>
      <w:r w:rsidR="009D22F3">
        <w:rPr>
          <w:rFonts w:asciiTheme="majorHAnsi" w:eastAsia="Times New Roman" w:hAnsiTheme="majorHAnsi" w:cstheme="minorHAnsi"/>
          <w:szCs w:val="24"/>
          <w:lang w:eastAsia="pt-PT"/>
        </w:rPr>
        <w:t>);</w:t>
      </w:r>
    </w:p>
    <w:p w:rsidR="00772D94" w:rsidRDefault="00772D94" w:rsidP="00402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O plano teve a duração de </w:t>
      </w:r>
      <w:r w:rsidR="0040255E" w:rsidRPr="0040255E">
        <w:rPr>
          <w:rFonts w:asciiTheme="majorHAnsi" w:eastAsia="Times New Roman" w:hAnsiTheme="majorHAnsi" w:cstheme="minorHAnsi"/>
          <w:szCs w:val="24"/>
          <w:lang w:eastAsia="pt-PT"/>
        </w:rPr>
        <w:t>sete anos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, tendo desembocado numa proposta que </w:t>
      </w:r>
      <w:r w:rsidR="0040255E" w:rsidRPr="0040255E">
        <w:rPr>
          <w:rFonts w:asciiTheme="majorHAnsi" w:eastAsia="Times New Roman" w:hAnsiTheme="majorHAnsi" w:cstheme="minorHAnsi"/>
          <w:szCs w:val="24"/>
          <w:lang w:eastAsia="pt-PT"/>
        </w:rPr>
        <w:t>estev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>e em discussão pública em 2016</w:t>
      </w:r>
      <w:r>
        <w:rPr>
          <w:rFonts w:asciiTheme="majorHAnsi" w:eastAsia="Times New Roman" w:hAnsiTheme="majorHAnsi" w:cstheme="minorHAnsi"/>
          <w:szCs w:val="24"/>
          <w:lang w:eastAsia="pt-PT"/>
        </w:rPr>
        <w:t>;</w:t>
      </w:r>
    </w:p>
    <w:p w:rsidR="0040255E" w:rsidRDefault="00F42441" w:rsidP="00F424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>A</w:t>
      </w:r>
      <w:r w:rsidRPr="00F42441">
        <w:rPr>
          <w:rFonts w:asciiTheme="majorHAnsi" w:eastAsia="Times New Roman" w:hAnsiTheme="majorHAnsi" w:cstheme="minorHAnsi"/>
          <w:szCs w:val="24"/>
          <w:lang w:eastAsia="pt-PT"/>
        </w:rPr>
        <w:t>pesar de nunca ter existido uma decisão definitiva</w:t>
      </w:r>
      <w:r>
        <w:rPr>
          <w:rFonts w:asciiTheme="majorHAnsi" w:eastAsia="Times New Roman" w:hAnsiTheme="majorHAnsi" w:cstheme="minorHAnsi"/>
          <w:szCs w:val="24"/>
          <w:lang w:eastAsia="pt-PT"/>
        </w:rPr>
        <w:t>, n</w:t>
      </w:r>
      <w:r w:rsidR="00772D94">
        <w:rPr>
          <w:rFonts w:asciiTheme="majorHAnsi" w:eastAsia="Times New Roman" w:hAnsiTheme="majorHAnsi" w:cstheme="minorHAnsi"/>
          <w:szCs w:val="24"/>
          <w:lang w:eastAsia="pt-PT"/>
        </w:rPr>
        <w:t xml:space="preserve">o mês de 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agosto de 2018 </w:t>
      </w:r>
      <w:r w:rsidR="00772D94">
        <w:rPr>
          <w:rFonts w:asciiTheme="majorHAnsi" w:eastAsia="Times New Roman" w:hAnsiTheme="majorHAnsi" w:cstheme="minorHAnsi"/>
          <w:szCs w:val="24"/>
          <w:lang w:eastAsia="pt-PT"/>
        </w:rPr>
        <w:t>avançou-s</w:t>
      </w:r>
      <w:r>
        <w:rPr>
          <w:rFonts w:asciiTheme="majorHAnsi" w:eastAsia="Times New Roman" w:hAnsiTheme="majorHAnsi" w:cstheme="minorHAnsi"/>
          <w:szCs w:val="24"/>
          <w:lang w:eastAsia="pt-PT"/>
        </w:rPr>
        <w:t>e com uma nova discussão pública</w:t>
      </w:r>
      <w:r w:rsidR="00772D94">
        <w:rPr>
          <w:rFonts w:asciiTheme="majorHAnsi" w:eastAsia="Times New Roman" w:hAnsiTheme="majorHAnsi" w:cstheme="minorHAnsi"/>
          <w:szCs w:val="24"/>
          <w:lang w:eastAsia="pt-PT"/>
        </w:rPr>
        <w:t xml:space="preserve"> a fim de definir-se os planos de gestão que definem </w:t>
      </w:r>
      <w:r w:rsidR="0040255E" w:rsidRPr="0040255E">
        <w:rPr>
          <w:rFonts w:asciiTheme="majorHAnsi" w:eastAsia="Times New Roman" w:hAnsiTheme="majorHAnsi" w:cstheme="minorHAnsi"/>
          <w:szCs w:val="24"/>
          <w:lang w:eastAsia="pt-PT"/>
        </w:rPr>
        <w:t>como serão mantidos os valores naturais das zonas, nomeadam</w:t>
      </w:r>
      <w:r w:rsidR="00772D94">
        <w:rPr>
          <w:rFonts w:asciiTheme="majorHAnsi" w:eastAsia="Times New Roman" w:hAnsiTheme="majorHAnsi" w:cstheme="minorHAnsi"/>
          <w:szCs w:val="24"/>
          <w:lang w:eastAsia="pt-PT"/>
        </w:rPr>
        <w:t>ente recifes e bancos de areia - os</w:t>
      </w:r>
      <w:r w:rsidR="0040255E" w:rsidRPr="00772D94">
        <w:rPr>
          <w:rFonts w:asciiTheme="majorHAnsi" w:eastAsia="Times New Roman" w:hAnsiTheme="majorHAnsi" w:cstheme="minorHAnsi"/>
          <w:b/>
          <w:szCs w:val="24"/>
          <w:lang w:eastAsia="pt-PT"/>
        </w:rPr>
        <w:t xml:space="preserve"> me</w:t>
      </w:r>
      <w:r w:rsidR="00772D94" w:rsidRPr="00772D94">
        <w:rPr>
          <w:rFonts w:asciiTheme="majorHAnsi" w:eastAsia="Times New Roman" w:hAnsiTheme="majorHAnsi" w:cstheme="minorHAnsi"/>
          <w:b/>
          <w:szCs w:val="24"/>
          <w:lang w:eastAsia="pt-PT"/>
        </w:rPr>
        <w:t>smos que agora vão ser dragados</w:t>
      </w:r>
      <w:r w:rsidR="00772D94">
        <w:rPr>
          <w:rFonts w:asciiTheme="majorHAnsi" w:eastAsia="Times New Roman" w:hAnsiTheme="majorHAnsi" w:cstheme="minorHAnsi"/>
          <w:szCs w:val="24"/>
          <w:lang w:eastAsia="pt-PT"/>
        </w:rPr>
        <w:t>;</w:t>
      </w:r>
    </w:p>
    <w:p w:rsidR="007B6ACC" w:rsidRDefault="00772D94" w:rsidP="00402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Porém, </w:t>
      </w:r>
      <w:r w:rsidR="0040255E" w:rsidRPr="0040255E">
        <w:rPr>
          <w:rFonts w:asciiTheme="majorHAnsi" w:eastAsia="Times New Roman" w:hAnsiTheme="majorHAnsi" w:cstheme="minorHAnsi"/>
          <w:szCs w:val="24"/>
          <w:lang w:eastAsia="pt-PT"/>
        </w:rPr>
        <w:t>das quat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ro zonas propostas para 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proteção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 dos</w:t>
      </w:r>
      <w:r w:rsidR="0040255E" w:rsidRPr="0040255E">
        <w:rPr>
          <w:rFonts w:asciiTheme="majorHAnsi" w:eastAsia="Times New Roman" w:hAnsiTheme="majorHAnsi" w:cstheme="minorHAnsi"/>
          <w:szCs w:val="24"/>
          <w:lang w:eastAsia="pt-PT"/>
        </w:rPr>
        <w:t xml:space="preserve"> cetáceos na costa nacional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 avançaram apenas duas</w:t>
      </w:r>
      <w:r w:rsidR="0040255E" w:rsidRPr="0040255E">
        <w:rPr>
          <w:rFonts w:asciiTheme="majorHAnsi" w:eastAsia="Times New Roman" w:hAnsiTheme="majorHAnsi" w:cstheme="minorHAnsi"/>
          <w:szCs w:val="24"/>
          <w:lang w:eastAsia="pt-PT"/>
        </w:rPr>
        <w:t xml:space="preserve">, ficando </w:t>
      </w:r>
      <w:r>
        <w:rPr>
          <w:rFonts w:asciiTheme="majorHAnsi" w:eastAsia="Times New Roman" w:hAnsiTheme="majorHAnsi" w:cstheme="minorHAnsi"/>
          <w:szCs w:val="24"/>
          <w:lang w:eastAsia="pt-PT"/>
        </w:rPr>
        <w:t>de fora as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 xml:space="preserve"> outras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 duas que colidem </w:t>
      </w:r>
      <w:r w:rsidR="0040255E" w:rsidRPr="0040255E">
        <w:rPr>
          <w:rFonts w:asciiTheme="majorHAnsi" w:eastAsia="Times New Roman" w:hAnsiTheme="majorHAnsi" w:cstheme="minorHAnsi"/>
          <w:szCs w:val="24"/>
          <w:lang w:eastAsia="pt-PT"/>
        </w:rPr>
        <w:t>com as d</w:t>
      </w:r>
      <w:r>
        <w:rPr>
          <w:rFonts w:asciiTheme="majorHAnsi" w:eastAsia="Times New Roman" w:hAnsiTheme="majorHAnsi" w:cstheme="minorHAnsi"/>
          <w:szCs w:val="24"/>
          <w:lang w:eastAsia="pt-PT"/>
        </w:rPr>
        <w:t>ragagens da entrada do Rio Sado;</w:t>
      </w:r>
    </w:p>
    <w:p w:rsidR="00772D94" w:rsidRDefault="00772D94" w:rsidP="00C92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Sublinha-se que de acordo com as premissas decorrentes de 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Diretivas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 Europeias, o Estado português está 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>em incumprimento há três anos no que concerne à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 obrigatoriedade de </w:t>
      </w:r>
      <w:r w:rsidR="00C920DE">
        <w:rPr>
          <w:rFonts w:asciiTheme="majorHAnsi" w:eastAsia="Times New Roman" w:hAnsiTheme="majorHAnsi" w:cstheme="minorHAnsi"/>
          <w:szCs w:val="24"/>
          <w:lang w:eastAsia="pt-PT"/>
        </w:rPr>
        <w:t>definição da área marinha portuguesa classificada como parte da Rede</w:t>
      </w:r>
      <w:r w:rsidR="00C920DE" w:rsidRPr="00C920DE">
        <w:rPr>
          <w:rFonts w:asciiTheme="majorHAnsi" w:eastAsia="Times New Roman" w:hAnsiTheme="majorHAnsi" w:cstheme="minorHAnsi"/>
          <w:szCs w:val="24"/>
          <w:lang w:eastAsia="pt-PT"/>
        </w:rPr>
        <w:t xml:space="preserve"> Natura 2000</w:t>
      </w:r>
      <w:r w:rsidR="00C920DE">
        <w:rPr>
          <w:rFonts w:asciiTheme="majorHAnsi" w:eastAsia="Times New Roman" w:hAnsiTheme="majorHAnsi" w:cstheme="minorHAnsi"/>
          <w:szCs w:val="24"/>
          <w:lang w:eastAsia="pt-PT"/>
        </w:rPr>
        <w:t>;</w:t>
      </w:r>
    </w:p>
    <w:p w:rsidR="0040255E" w:rsidRDefault="0040255E" w:rsidP="00402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 w:rsidRPr="0040255E">
        <w:rPr>
          <w:rFonts w:asciiTheme="majorHAnsi" w:eastAsia="Times New Roman" w:hAnsiTheme="majorHAnsi" w:cstheme="minorHAnsi"/>
          <w:szCs w:val="24"/>
          <w:lang w:eastAsia="pt-PT"/>
        </w:rPr>
        <w:t xml:space="preserve">A proposta para a Costa de Setúbal e para o Estuário do Sado </w:t>
      </w:r>
      <w:r w:rsidR="00C920DE">
        <w:rPr>
          <w:rFonts w:asciiTheme="majorHAnsi" w:eastAsia="Times New Roman" w:hAnsiTheme="majorHAnsi" w:cstheme="minorHAnsi"/>
          <w:szCs w:val="24"/>
          <w:lang w:eastAsia="pt-PT"/>
        </w:rPr>
        <w:t xml:space="preserve">vertida no plano explicitado </w:t>
      </w:r>
      <w:r w:rsidRPr="0040255E">
        <w:rPr>
          <w:rFonts w:asciiTheme="majorHAnsi" w:eastAsia="Times New Roman" w:hAnsiTheme="majorHAnsi" w:cstheme="minorHAnsi"/>
          <w:szCs w:val="24"/>
          <w:lang w:eastAsia="pt-PT"/>
        </w:rPr>
        <w:t>classificaria como rede ecológica da União Europeia toda a zona alvo das dragagens de areias</w:t>
      </w:r>
      <w:r w:rsidR="00C920DE">
        <w:rPr>
          <w:rFonts w:asciiTheme="majorHAnsi" w:eastAsia="Times New Roman" w:hAnsiTheme="majorHAnsi" w:cstheme="minorHAnsi"/>
          <w:szCs w:val="24"/>
          <w:lang w:eastAsia="pt-PT"/>
        </w:rPr>
        <w:t>;</w:t>
      </w:r>
    </w:p>
    <w:p w:rsidR="0040255E" w:rsidRDefault="00C920DE" w:rsidP="00402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Estamos perante uma conjuntura em que os </w:t>
      </w:r>
      <w:r w:rsidR="0040255E" w:rsidRPr="0040255E">
        <w:rPr>
          <w:rFonts w:asciiTheme="majorHAnsi" w:eastAsia="Times New Roman" w:hAnsiTheme="majorHAnsi" w:cstheme="minorHAnsi"/>
          <w:szCs w:val="24"/>
          <w:lang w:eastAsia="pt-PT"/>
        </w:rPr>
        <w:t xml:space="preserve">planos </w:t>
      </w:r>
      <w:r>
        <w:rPr>
          <w:rFonts w:asciiTheme="majorHAnsi" w:eastAsia="Times New Roman" w:hAnsiTheme="majorHAnsi" w:cstheme="minorHAnsi"/>
          <w:szCs w:val="24"/>
          <w:lang w:eastAsia="pt-PT"/>
        </w:rPr>
        <w:t>des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>envolvidos ao longo de sete ano</w:t>
      </w:r>
      <w:r w:rsidR="00850835">
        <w:rPr>
          <w:rFonts w:asciiTheme="majorHAnsi" w:eastAsia="Times New Roman" w:hAnsiTheme="majorHAnsi" w:cstheme="minorHAnsi"/>
          <w:szCs w:val="24"/>
          <w:lang w:eastAsia="pt-PT"/>
        </w:rPr>
        <w:t>s</w:t>
      </w:r>
      <w:r w:rsidR="0040255E" w:rsidRPr="0040255E">
        <w:rPr>
          <w:rFonts w:asciiTheme="majorHAnsi" w:eastAsia="Times New Roman" w:hAnsiTheme="majorHAnsi" w:cstheme="minorHAnsi"/>
          <w:szCs w:val="24"/>
          <w:lang w:eastAsia="pt-PT"/>
        </w:rPr>
        <w:t xml:space="preserve"> a pedido do Estado português, </w:t>
      </w:r>
      <w:r>
        <w:rPr>
          <w:rFonts w:asciiTheme="majorHAnsi" w:eastAsia="Times New Roman" w:hAnsiTheme="majorHAnsi" w:cstheme="minorHAnsi"/>
          <w:szCs w:val="24"/>
          <w:lang w:eastAsia="pt-PT"/>
        </w:rPr>
        <w:t>em cumprimento</w:t>
      </w:r>
      <w:r w:rsidR="0040255E" w:rsidRPr="0040255E">
        <w:rPr>
          <w:rFonts w:asciiTheme="majorHAnsi" w:eastAsia="Times New Roman" w:hAnsiTheme="majorHAnsi" w:cstheme="minorHAnsi"/>
          <w:szCs w:val="24"/>
          <w:lang w:eastAsia="pt-PT"/>
        </w:rPr>
        <w:t xml:space="preserve"> 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das 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D</w:t>
      </w:r>
      <w:r w:rsidR="00343C48" w:rsidRPr="0040255E">
        <w:rPr>
          <w:rFonts w:asciiTheme="majorHAnsi" w:eastAsia="Times New Roman" w:hAnsiTheme="majorHAnsi" w:cstheme="minorHAnsi"/>
          <w:szCs w:val="24"/>
          <w:lang w:eastAsia="pt-PT"/>
        </w:rPr>
        <w:t>ire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tivas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 xml:space="preserve"> europeias, 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não sairão do papel, </w:t>
      </w:r>
      <w:r w:rsidR="00510355">
        <w:rPr>
          <w:rFonts w:asciiTheme="majorHAnsi" w:eastAsia="Times New Roman" w:hAnsiTheme="majorHAnsi" w:cstheme="minorHAnsi"/>
          <w:szCs w:val="24"/>
          <w:lang w:eastAsia="pt-PT"/>
        </w:rPr>
        <w:lastRenderedPageBreak/>
        <w:t xml:space="preserve">mantendo-se </w:t>
      </w:r>
      <w:r w:rsidR="0040255E" w:rsidRPr="0040255E">
        <w:rPr>
          <w:rFonts w:asciiTheme="majorHAnsi" w:eastAsia="Times New Roman" w:hAnsiTheme="majorHAnsi" w:cstheme="minorHAnsi"/>
          <w:szCs w:val="24"/>
          <w:lang w:eastAsia="pt-PT"/>
        </w:rPr>
        <w:t xml:space="preserve">aquela zona sem a necessária </w:t>
      </w:r>
      <w:r w:rsidR="00343C48" w:rsidRPr="0040255E">
        <w:rPr>
          <w:rFonts w:asciiTheme="majorHAnsi" w:eastAsia="Times New Roman" w:hAnsiTheme="majorHAnsi" w:cstheme="minorHAnsi"/>
          <w:szCs w:val="24"/>
          <w:lang w:eastAsia="pt-PT"/>
        </w:rPr>
        <w:t>prote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ção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 dos habitats marinhos, designadamente dos bancos de areia utilizados pelos golfinhos;</w:t>
      </w:r>
    </w:p>
    <w:p w:rsidR="00C920DE" w:rsidRPr="00C920DE" w:rsidRDefault="00C920DE" w:rsidP="00C92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>À guisa de conclusão, sublinha-se que no d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 xml:space="preserve">ecurso do presente ano, 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a Comissão Europeia 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 xml:space="preserve">informou que </w:t>
      </w:r>
      <w:r>
        <w:rPr>
          <w:rFonts w:asciiTheme="majorHAnsi" w:eastAsia="Times New Roman" w:hAnsiTheme="majorHAnsi" w:cstheme="minorHAnsi"/>
          <w:szCs w:val="24"/>
          <w:lang w:eastAsia="pt-PT"/>
        </w:rPr>
        <w:t>irá</w:t>
      </w:r>
      <w:r w:rsidRPr="00C920DE">
        <w:rPr>
          <w:rFonts w:asciiTheme="majorHAnsi" w:eastAsia="Times New Roman" w:hAnsiTheme="majorHAnsi" w:cstheme="minorHAnsi"/>
          <w:szCs w:val="24"/>
          <w:lang w:eastAsia="pt-PT"/>
        </w:rPr>
        <w:t xml:space="preserve"> intentar uma </w:t>
      </w:r>
      <w:r w:rsidR="00343C48" w:rsidRPr="00C920DE">
        <w:rPr>
          <w:rFonts w:asciiTheme="majorHAnsi" w:eastAsia="Times New Roman" w:hAnsiTheme="majorHAnsi" w:cstheme="minorHAnsi"/>
          <w:szCs w:val="24"/>
          <w:lang w:eastAsia="pt-PT"/>
        </w:rPr>
        <w:t>a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ç</w:t>
      </w:r>
      <w:r w:rsidR="00343C48" w:rsidRPr="00C920DE">
        <w:rPr>
          <w:rFonts w:asciiTheme="majorHAnsi" w:eastAsia="Times New Roman" w:hAnsiTheme="majorHAnsi" w:cstheme="minorHAnsi"/>
          <w:szCs w:val="24"/>
          <w:lang w:eastAsia="pt-PT"/>
        </w:rPr>
        <w:t>ão</w:t>
      </w:r>
      <w:r w:rsidRPr="00C920DE">
        <w:rPr>
          <w:rFonts w:asciiTheme="majorHAnsi" w:eastAsia="Times New Roman" w:hAnsiTheme="majorHAnsi" w:cstheme="minorHAnsi"/>
          <w:szCs w:val="24"/>
          <w:lang w:eastAsia="pt-PT"/>
        </w:rPr>
        <w:t xml:space="preserve"> junto do Tribunal de Justiça da U</w:t>
      </w:r>
      <w:r>
        <w:rPr>
          <w:rFonts w:asciiTheme="majorHAnsi" w:eastAsia="Times New Roman" w:hAnsiTheme="majorHAnsi" w:cstheme="minorHAnsi"/>
          <w:szCs w:val="24"/>
          <w:lang w:eastAsia="pt-PT"/>
        </w:rPr>
        <w:t>nião Europeia co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 xml:space="preserve">ntra Portugal, </w:t>
      </w:r>
      <w:r w:rsidR="009373FB">
        <w:rPr>
          <w:rFonts w:asciiTheme="majorHAnsi" w:eastAsia="Times New Roman" w:hAnsiTheme="majorHAnsi" w:cstheme="minorHAnsi"/>
          <w:szCs w:val="24"/>
          <w:lang w:eastAsia="pt-PT"/>
        </w:rPr>
        <w:t>depois de ter instado várias vezes o Estado português para</w:t>
      </w:r>
      <w:r w:rsidR="005061B8">
        <w:rPr>
          <w:rFonts w:asciiTheme="majorHAnsi" w:eastAsia="Times New Roman" w:hAnsiTheme="majorHAnsi" w:cstheme="minorHAnsi"/>
          <w:szCs w:val="24"/>
          <w:lang w:eastAsia="pt-PT"/>
        </w:rPr>
        <w:t xml:space="preserve"> que</w:t>
      </w:r>
      <w:r w:rsidR="009373FB">
        <w:rPr>
          <w:rFonts w:asciiTheme="majorHAnsi" w:eastAsia="Times New Roman" w:hAnsiTheme="majorHAnsi" w:cstheme="minorHAnsi"/>
          <w:szCs w:val="24"/>
          <w:lang w:eastAsia="pt-PT"/>
        </w:rPr>
        <w:t xml:space="preserve"> este cumprisse 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 xml:space="preserve">as 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respetivas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 xml:space="preserve"> obrigações;</w:t>
      </w:r>
      <w:r w:rsidR="009373FB">
        <w:rPr>
          <w:rFonts w:asciiTheme="majorHAnsi" w:eastAsia="Times New Roman" w:hAnsiTheme="majorHAnsi" w:cstheme="minorHAnsi"/>
          <w:szCs w:val="24"/>
          <w:lang w:eastAsia="pt-PT"/>
        </w:rPr>
        <w:t xml:space="preserve"> </w:t>
      </w:r>
    </w:p>
    <w:p w:rsidR="00C920DE" w:rsidRDefault="00C920DE" w:rsidP="00C92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Esta 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ação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 assenta no facto de não terem sido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 xml:space="preserve"> cumprida</w:t>
      </w:r>
      <w:r>
        <w:rPr>
          <w:rFonts w:asciiTheme="majorHAnsi" w:eastAsia="Times New Roman" w:hAnsiTheme="majorHAnsi" w:cstheme="minorHAnsi"/>
          <w:szCs w:val="24"/>
          <w:lang w:eastAsia="pt-PT"/>
        </w:rPr>
        <w:t>s estas</w:t>
      </w:r>
      <w:r w:rsidR="00F42441">
        <w:rPr>
          <w:rFonts w:asciiTheme="majorHAnsi" w:eastAsia="Times New Roman" w:hAnsiTheme="majorHAnsi" w:cstheme="minorHAnsi"/>
          <w:szCs w:val="24"/>
          <w:lang w:eastAsia="pt-PT"/>
        </w:rPr>
        <w:t xml:space="preserve"> seguintes obrigações</w:t>
      </w:r>
      <w:r>
        <w:rPr>
          <w:rFonts w:asciiTheme="majorHAnsi" w:eastAsia="Times New Roman" w:hAnsiTheme="majorHAnsi" w:cstheme="minorHAnsi"/>
          <w:szCs w:val="24"/>
          <w:lang w:eastAsia="pt-PT"/>
        </w:rPr>
        <w:t>:</w:t>
      </w:r>
    </w:p>
    <w:p w:rsidR="00C920DE" w:rsidRDefault="00C920DE" w:rsidP="00C920DE">
      <w:pPr>
        <w:pStyle w:val="PargrafodaList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Não foram designadas </w:t>
      </w:r>
      <w:r w:rsidRPr="00C920DE">
        <w:rPr>
          <w:rFonts w:asciiTheme="majorHAnsi" w:eastAsia="Times New Roman" w:hAnsiTheme="majorHAnsi" w:cstheme="minorHAnsi"/>
          <w:szCs w:val="24"/>
          <w:lang w:eastAsia="pt-PT"/>
        </w:rPr>
        <w:t>sete ZEC na região atlântica até 7 de Dezembro de 2010</w:t>
      </w:r>
      <w:r>
        <w:rPr>
          <w:rFonts w:asciiTheme="majorHAnsi" w:eastAsia="Times New Roman" w:hAnsiTheme="majorHAnsi" w:cstheme="minorHAnsi"/>
          <w:szCs w:val="24"/>
          <w:lang w:eastAsia="pt-PT"/>
        </w:rPr>
        <w:t>;</w:t>
      </w:r>
    </w:p>
    <w:p w:rsidR="00C920DE" w:rsidRDefault="00C920DE" w:rsidP="00C920DE">
      <w:pPr>
        <w:pStyle w:val="PargrafodaList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 xml:space="preserve">Não foram designadas </w:t>
      </w:r>
      <w:r w:rsidRPr="00C920DE">
        <w:rPr>
          <w:rFonts w:asciiTheme="majorHAnsi" w:eastAsia="Times New Roman" w:hAnsiTheme="majorHAnsi" w:cstheme="minorHAnsi"/>
          <w:szCs w:val="24"/>
          <w:lang w:eastAsia="pt-PT"/>
        </w:rPr>
        <w:t>54 SIC na região mediterrânica até 19 de J</w:t>
      </w:r>
      <w:r>
        <w:rPr>
          <w:rFonts w:asciiTheme="majorHAnsi" w:eastAsia="Times New Roman" w:hAnsiTheme="majorHAnsi" w:cstheme="minorHAnsi"/>
          <w:szCs w:val="24"/>
          <w:lang w:eastAsia="pt-PT"/>
        </w:rPr>
        <w:t>ulho de 2012;</w:t>
      </w:r>
    </w:p>
    <w:p w:rsidR="009373FB" w:rsidRDefault="00C920DE" w:rsidP="00C920DE">
      <w:pPr>
        <w:pStyle w:val="PargrafodaList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>N</w:t>
      </w:r>
      <w:r w:rsidRPr="00C920DE">
        <w:rPr>
          <w:rFonts w:asciiTheme="majorHAnsi" w:eastAsia="Times New Roman" w:hAnsiTheme="majorHAnsi" w:cstheme="minorHAnsi"/>
          <w:szCs w:val="24"/>
          <w:lang w:eastAsia="pt-PT"/>
        </w:rPr>
        <w:t>ão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 foram estabelecidas </w:t>
      </w:r>
      <w:r w:rsidRPr="00C920DE">
        <w:rPr>
          <w:rFonts w:asciiTheme="majorHAnsi" w:eastAsia="Times New Roman" w:hAnsiTheme="majorHAnsi" w:cstheme="minorHAnsi"/>
          <w:szCs w:val="24"/>
          <w:lang w:eastAsia="pt-PT"/>
        </w:rPr>
        <w:t>as medidas de conservação necessárias para a manutenção ou restabelecimento dos habitats e espécies</w:t>
      </w:r>
      <w:r w:rsidR="009373FB">
        <w:rPr>
          <w:rFonts w:asciiTheme="majorHAnsi" w:eastAsia="Times New Roman" w:hAnsiTheme="majorHAnsi" w:cstheme="minorHAnsi"/>
          <w:szCs w:val="24"/>
          <w:lang w:eastAsia="pt-PT"/>
        </w:rPr>
        <w:t xml:space="preserve"> protegidos nas zonas em causa;</w:t>
      </w:r>
    </w:p>
    <w:p w:rsidR="00C920DE" w:rsidRPr="00C920DE" w:rsidRDefault="009373FB" w:rsidP="00C920DE">
      <w:pPr>
        <w:pStyle w:val="PargrafodaList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>
        <w:rPr>
          <w:rFonts w:asciiTheme="majorHAnsi" w:eastAsia="Times New Roman" w:hAnsiTheme="majorHAnsi" w:cstheme="minorHAnsi"/>
          <w:szCs w:val="24"/>
          <w:lang w:eastAsia="pt-PT"/>
        </w:rPr>
        <w:t>A</w:t>
      </w:r>
      <w:r w:rsidR="00C920DE" w:rsidRPr="00C920DE">
        <w:rPr>
          <w:rFonts w:asciiTheme="majorHAnsi" w:eastAsia="Times New Roman" w:hAnsiTheme="majorHAnsi" w:cstheme="minorHAnsi"/>
          <w:szCs w:val="24"/>
          <w:lang w:eastAsia="pt-PT"/>
        </w:rPr>
        <w:t xml:space="preserve">s </w:t>
      </w:r>
      <w:r w:rsidR="00343C48" w:rsidRPr="00C920DE">
        <w:rPr>
          <w:rFonts w:asciiTheme="majorHAnsi" w:eastAsia="Times New Roman" w:hAnsiTheme="majorHAnsi" w:cstheme="minorHAnsi"/>
          <w:szCs w:val="24"/>
          <w:lang w:eastAsia="pt-PT"/>
        </w:rPr>
        <w:t>a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t</w:t>
      </w:r>
      <w:r w:rsidR="00343C48" w:rsidRPr="00C920DE">
        <w:rPr>
          <w:rFonts w:asciiTheme="majorHAnsi" w:eastAsia="Times New Roman" w:hAnsiTheme="majorHAnsi" w:cstheme="minorHAnsi"/>
          <w:szCs w:val="24"/>
          <w:lang w:eastAsia="pt-PT"/>
        </w:rPr>
        <w:t>uais</w:t>
      </w:r>
      <w:r w:rsidR="00C920DE" w:rsidRPr="00C920DE">
        <w:rPr>
          <w:rFonts w:asciiTheme="majorHAnsi" w:eastAsia="Times New Roman" w:hAnsiTheme="majorHAnsi" w:cstheme="minorHAnsi"/>
          <w:szCs w:val="24"/>
          <w:lang w:eastAsia="pt-PT"/>
        </w:rPr>
        <w:t xml:space="preserve"> medidas adotadas no âmbito do plano se</w:t>
      </w:r>
      <w:r>
        <w:rPr>
          <w:rFonts w:asciiTheme="majorHAnsi" w:eastAsia="Times New Roman" w:hAnsiTheme="majorHAnsi" w:cstheme="minorHAnsi"/>
          <w:szCs w:val="24"/>
          <w:lang w:eastAsia="pt-PT"/>
        </w:rPr>
        <w:t>c</w:t>
      </w:r>
      <w:r w:rsidR="00C920DE" w:rsidRPr="00C920DE">
        <w:rPr>
          <w:rFonts w:asciiTheme="majorHAnsi" w:eastAsia="Times New Roman" w:hAnsiTheme="majorHAnsi" w:cstheme="minorHAnsi"/>
          <w:szCs w:val="24"/>
          <w:lang w:eastAsia="pt-PT"/>
        </w:rPr>
        <w:t>torial português par</w:t>
      </w:r>
      <w:r>
        <w:rPr>
          <w:rFonts w:asciiTheme="majorHAnsi" w:eastAsia="Times New Roman" w:hAnsiTheme="majorHAnsi" w:cstheme="minorHAnsi"/>
          <w:szCs w:val="24"/>
          <w:lang w:eastAsia="pt-PT"/>
        </w:rPr>
        <w:t xml:space="preserve">a a rede Natura 2000 </w:t>
      </w:r>
      <w:r w:rsidR="00C920DE" w:rsidRPr="00C920DE">
        <w:rPr>
          <w:rFonts w:asciiTheme="majorHAnsi" w:eastAsia="Times New Roman" w:hAnsiTheme="majorHAnsi" w:cstheme="minorHAnsi"/>
          <w:szCs w:val="24"/>
          <w:lang w:eastAsia="pt-PT"/>
        </w:rPr>
        <w:t>e de outros planos se</w:t>
      </w:r>
      <w:r>
        <w:rPr>
          <w:rFonts w:asciiTheme="majorHAnsi" w:eastAsia="Times New Roman" w:hAnsiTheme="majorHAnsi" w:cstheme="minorHAnsi"/>
          <w:szCs w:val="24"/>
          <w:lang w:eastAsia="pt-PT"/>
        </w:rPr>
        <w:t>c</w:t>
      </w:r>
      <w:r w:rsidR="00C920DE" w:rsidRPr="00C920DE">
        <w:rPr>
          <w:rFonts w:asciiTheme="majorHAnsi" w:eastAsia="Times New Roman" w:hAnsiTheme="majorHAnsi" w:cstheme="minorHAnsi"/>
          <w:szCs w:val="24"/>
          <w:lang w:eastAsia="pt-PT"/>
        </w:rPr>
        <w:t xml:space="preserve">toriais e especiais (por exemplo, planos de desenvolvimento rural, como o PRODER, e planos municipais) não são suficientemente exaustivas nem concretas para permitirem um nível de </w:t>
      </w:r>
      <w:r w:rsidR="00343C48" w:rsidRPr="00C920DE">
        <w:rPr>
          <w:rFonts w:asciiTheme="majorHAnsi" w:eastAsia="Times New Roman" w:hAnsiTheme="majorHAnsi" w:cstheme="minorHAnsi"/>
          <w:szCs w:val="24"/>
          <w:lang w:eastAsia="pt-PT"/>
        </w:rPr>
        <w:t>prote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ç</w:t>
      </w:r>
      <w:r w:rsidR="00343C48" w:rsidRPr="00C920DE">
        <w:rPr>
          <w:rFonts w:asciiTheme="majorHAnsi" w:eastAsia="Times New Roman" w:hAnsiTheme="majorHAnsi" w:cstheme="minorHAnsi"/>
          <w:szCs w:val="24"/>
          <w:lang w:eastAsia="pt-PT"/>
        </w:rPr>
        <w:t>ão</w:t>
      </w:r>
      <w:r w:rsidR="00C920DE" w:rsidRPr="00C920DE">
        <w:rPr>
          <w:rFonts w:asciiTheme="majorHAnsi" w:eastAsia="Times New Roman" w:hAnsiTheme="majorHAnsi" w:cstheme="minorHAnsi"/>
          <w:szCs w:val="24"/>
          <w:lang w:eastAsia="pt-PT"/>
        </w:rPr>
        <w:t xml:space="preserve"> </w:t>
      </w:r>
      <w:r>
        <w:rPr>
          <w:rFonts w:asciiTheme="majorHAnsi" w:eastAsia="Times New Roman" w:hAnsiTheme="majorHAnsi" w:cstheme="minorHAnsi"/>
          <w:szCs w:val="24"/>
          <w:lang w:eastAsia="pt-PT"/>
        </w:rPr>
        <w:t>adequado e a designação de ZEC.</w:t>
      </w:r>
    </w:p>
    <w:p w:rsidR="00F42441" w:rsidRDefault="00F42441" w:rsidP="006041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</w:p>
    <w:p w:rsidR="00343C48" w:rsidRDefault="006041E9" w:rsidP="006041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inorHAnsi"/>
          <w:szCs w:val="24"/>
          <w:lang w:eastAsia="pt-PT"/>
        </w:rPr>
      </w:pPr>
      <w:r w:rsidRPr="006041E9">
        <w:rPr>
          <w:rFonts w:asciiTheme="majorHAnsi" w:eastAsia="Times New Roman" w:hAnsiTheme="majorHAnsi" w:cstheme="minorHAnsi"/>
          <w:szCs w:val="24"/>
          <w:lang w:eastAsia="pt-PT"/>
        </w:rPr>
        <w:t xml:space="preserve">Face ao exposto, e atendendo ao facto de a presente conjuntura levantar diversas questões, as quais carecem de cabal esclarecimento, requeremos, ao abrigo das disposições regimentais e constitucionais aplicáveis, a realização de </w:t>
      </w:r>
      <w:r w:rsidR="007B6ACC">
        <w:rPr>
          <w:rFonts w:asciiTheme="majorHAnsi" w:eastAsia="Times New Roman" w:hAnsiTheme="majorHAnsi" w:cstheme="minorHAnsi"/>
          <w:szCs w:val="24"/>
          <w:lang w:eastAsia="pt-PT"/>
        </w:rPr>
        <w:t>audiç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ões</w:t>
      </w:r>
      <w:r w:rsidR="007B6ACC">
        <w:rPr>
          <w:rFonts w:asciiTheme="majorHAnsi" w:eastAsia="Times New Roman" w:hAnsiTheme="majorHAnsi" w:cstheme="minorHAnsi"/>
          <w:szCs w:val="24"/>
          <w:lang w:eastAsia="pt-PT"/>
        </w:rPr>
        <w:t xml:space="preserve"> urgente</w:t>
      </w:r>
      <w:r w:rsidR="00343C48">
        <w:rPr>
          <w:rFonts w:asciiTheme="majorHAnsi" w:eastAsia="Times New Roman" w:hAnsiTheme="majorHAnsi" w:cstheme="minorHAnsi"/>
          <w:szCs w:val="24"/>
          <w:lang w:eastAsia="pt-PT"/>
        </w:rPr>
        <w:t>s com:</w:t>
      </w:r>
    </w:p>
    <w:p w:rsidR="006041E9" w:rsidRPr="00343C48" w:rsidRDefault="00343C48" w:rsidP="00343C48">
      <w:pPr>
        <w:shd w:val="clear" w:color="auto" w:fill="FFFFFF"/>
        <w:spacing w:after="0" w:line="240" w:lineRule="auto"/>
        <w:ind w:left="709" w:firstLine="709"/>
        <w:jc w:val="both"/>
        <w:rPr>
          <w:rFonts w:asciiTheme="majorHAnsi" w:eastAsia="Times New Roman" w:hAnsiTheme="majorHAnsi" w:cstheme="minorHAnsi"/>
          <w:b/>
          <w:szCs w:val="24"/>
          <w:lang w:eastAsia="pt-PT"/>
        </w:rPr>
      </w:pPr>
      <w:r w:rsidRPr="00343C48">
        <w:rPr>
          <w:rFonts w:asciiTheme="majorHAnsi" w:eastAsia="Times New Roman" w:hAnsiTheme="majorHAnsi" w:cstheme="minorHAnsi"/>
          <w:b/>
          <w:szCs w:val="24"/>
          <w:lang w:eastAsia="pt-PT"/>
        </w:rPr>
        <w:t xml:space="preserve">- O </w:t>
      </w:r>
      <w:r w:rsidR="007B6ACC" w:rsidRPr="00343C48">
        <w:rPr>
          <w:rFonts w:asciiTheme="majorHAnsi" w:eastAsia="Times New Roman" w:hAnsiTheme="majorHAnsi" w:cstheme="minorHAnsi"/>
          <w:b/>
          <w:szCs w:val="24"/>
          <w:lang w:eastAsia="pt-PT"/>
        </w:rPr>
        <w:t>M</w:t>
      </w:r>
      <w:r w:rsidR="0068609D" w:rsidRPr="00343C48">
        <w:rPr>
          <w:rFonts w:asciiTheme="majorHAnsi" w:eastAsia="Times New Roman" w:hAnsiTheme="majorHAnsi" w:cstheme="minorHAnsi"/>
          <w:b/>
          <w:szCs w:val="24"/>
          <w:lang w:eastAsia="pt-PT"/>
        </w:rPr>
        <w:t>inistro do Ambiente.</w:t>
      </w:r>
    </w:p>
    <w:p w:rsidR="00343C48" w:rsidRPr="00343C48" w:rsidRDefault="00343C48" w:rsidP="00343C48">
      <w:pPr>
        <w:shd w:val="clear" w:color="auto" w:fill="FFFFFF"/>
        <w:spacing w:after="0" w:line="240" w:lineRule="auto"/>
        <w:ind w:left="709" w:firstLine="709"/>
        <w:jc w:val="both"/>
        <w:rPr>
          <w:rFonts w:asciiTheme="majorHAnsi" w:eastAsia="Times New Roman" w:hAnsiTheme="majorHAnsi" w:cstheme="minorHAnsi"/>
          <w:b/>
          <w:szCs w:val="24"/>
          <w:lang w:eastAsia="pt-PT"/>
        </w:rPr>
      </w:pPr>
      <w:r w:rsidRPr="00343C48">
        <w:rPr>
          <w:rFonts w:asciiTheme="majorHAnsi" w:eastAsia="Times New Roman" w:hAnsiTheme="majorHAnsi" w:cstheme="minorHAnsi"/>
          <w:b/>
          <w:szCs w:val="24"/>
          <w:lang w:eastAsia="pt-PT"/>
        </w:rPr>
        <w:t xml:space="preserve">- </w:t>
      </w:r>
      <w:r>
        <w:rPr>
          <w:rFonts w:asciiTheme="majorHAnsi" w:eastAsia="Times New Roman" w:hAnsiTheme="majorHAnsi" w:cstheme="minorHAnsi"/>
          <w:b/>
          <w:szCs w:val="24"/>
          <w:lang w:eastAsia="pt-PT"/>
        </w:rPr>
        <w:t xml:space="preserve">O </w:t>
      </w:r>
      <w:r w:rsidRPr="00343C48">
        <w:rPr>
          <w:rFonts w:asciiTheme="majorHAnsi" w:eastAsia="Times New Roman" w:hAnsiTheme="majorHAnsi" w:cstheme="minorHAnsi"/>
          <w:b/>
          <w:szCs w:val="24"/>
          <w:lang w:eastAsia="pt-PT"/>
        </w:rPr>
        <w:t>Presidente da Agência Portuguesa do Ambiente</w:t>
      </w:r>
      <w:r>
        <w:rPr>
          <w:rFonts w:asciiTheme="majorHAnsi" w:eastAsia="Times New Roman" w:hAnsiTheme="majorHAnsi" w:cstheme="minorHAnsi"/>
          <w:b/>
          <w:szCs w:val="24"/>
          <w:lang w:eastAsia="pt-PT"/>
        </w:rPr>
        <w:t xml:space="preserve"> (APA</w:t>
      </w:r>
    </w:p>
    <w:p w:rsidR="00343C48" w:rsidRDefault="00343C48" w:rsidP="00E90DB0">
      <w:pPr>
        <w:pStyle w:val="NormalWeb"/>
        <w:jc w:val="center"/>
        <w:rPr>
          <w:rFonts w:asciiTheme="majorHAnsi" w:hAnsiTheme="majorHAnsi"/>
          <w:b/>
          <w:sz w:val="22"/>
        </w:rPr>
      </w:pPr>
    </w:p>
    <w:p w:rsidR="00FD40A6" w:rsidRPr="00FD40A6" w:rsidRDefault="00EC6481" w:rsidP="00E90DB0">
      <w:pPr>
        <w:pStyle w:val="NormalWeb"/>
        <w:jc w:val="center"/>
        <w:rPr>
          <w:rFonts w:asciiTheme="majorHAnsi" w:hAnsiTheme="majorHAnsi"/>
          <w:b/>
          <w:sz w:val="22"/>
        </w:rPr>
      </w:pPr>
      <w:r w:rsidRPr="00FD40A6">
        <w:rPr>
          <w:rFonts w:asciiTheme="majorHAnsi" w:hAnsiTheme="majorHAnsi"/>
          <w:b/>
          <w:sz w:val="22"/>
        </w:rPr>
        <w:t>O deputado,</w:t>
      </w:r>
    </w:p>
    <w:p w:rsidR="00DA22DA" w:rsidRDefault="00EC6481" w:rsidP="00C070EE">
      <w:pPr>
        <w:pStyle w:val="NormalWeb"/>
        <w:jc w:val="center"/>
        <w:rPr>
          <w:rFonts w:asciiTheme="majorHAnsi" w:hAnsiTheme="majorHAnsi"/>
          <w:b/>
          <w:sz w:val="22"/>
        </w:rPr>
      </w:pPr>
      <w:r w:rsidRPr="00FD40A6">
        <w:rPr>
          <w:rFonts w:asciiTheme="majorHAnsi" w:hAnsiTheme="majorHAnsi"/>
          <w:b/>
          <w:sz w:val="22"/>
        </w:rPr>
        <w:t>André Silva</w:t>
      </w:r>
    </w:p>
    <w:p w:rsidR="00543FB8" w:rsidRDefault="00543FB8" w:rsidP="00C070EE">
      <w:pPr>
        <w:pStyle w:val="NormalWeb"/>
        <w:jc w:val="center"/>
        <w:rPr>
          <w:rFonts w:asciiTheme="majorHAnsi" w:hAnsiTheme="majorHAnsi"/>
          <w:b/>
          <w:sz w:val="22"/>
        </w:rPr>
      </w:pPr>
    </w:p>
    <w:p w:rsidR="00543FB8" w:rsidRPr="00543FB8" w:rsidRDefault="00543FB8" w:rsidP="00543FB8">
      <w:pPr>
        <w:pStyle w:val="NormalWeb"/>
        <w:jc w:val="both"/>
        <w:rPr>
          <w:rFonts w:asciiTheme="majorHAnsi" w:hAnsiTheme="majorHAnsi"/>
          <w:b/>
          <w:sz w:val="22"/>
        </w:rPr>
      </w:pPr>
    </w:p>
    <w:p w:rsidR="00543FB8" w:rsidRPr="00543FB8" w:rsidRDefault="00543FB8" w:rsidP="00543FB8">
      <w:pPr>
        <w:pStyle w:val="NormalWeb"/>
        <w:jc w:val="both"/>
        <w:rPr>
          <w:rFonts w:asciiTheme="majorHAnsi" w:hAnsiTheme="majorHAnsi"/>
          <w:b/>
          <w:sz w:val="22"/>
        </w:rPr>
      </w:pPr>
    </w:p>
    <w:p w:rsidR="00543FB8" w:rsidRPr="00FD40A6" w:rsidRDefault="00543FB8" w:rsidP="00543FB8">
      <w:pPr>
        <w:pStyle w:val="NormalWeb"/>
        <w:jc w:val="both"/>
        <w:rPr>
          <w:rFonts w:asciiTheme="majorHAnsi" w:hAnsiTheme="majorHAnsi"/>
          <w:b/>
          <w:sz w:val="22"/>
        </w:rPr>
      </w:pPr>
    </w:p>
    <w:sectPr w:rsidR="00543FB8" w:rsidRPr="00FD40A6" w:rsidSect="00E90DB0">
      <w:footerReference w:type="default" r:id="rId9"/>
      <w:pgSz w:w="11906" w:h="16838"/>
      <w:pgMar w:top="1418" w:right="1531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F7" w:rsidRDefault="000E41F7" w:rsidP="009A6F01">
      <w:pPr>
        <w:spacing w:after="0" w:line="240" w:lineRule="auto"/>
      </w:pPr>
      <w:r>
        <w:separator/>
      </w:r>
    </w:p>
  </w:endnote>
  <w:endnote w:type="continuationSeparator" w:id="0">
    <w:p w:rsidR="000E41F7" w:rsidRDefault="000E41F7" w:rsidP="009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884028"/>
      <w:docPartObj>
        <w:docPartGallery w:val="Page Numbers (Bottom of Page)"/>
        <w:docPartUnique/>
      </w:docPartObj>
    </w:sdtPr>
    <w:sdtEndPr/>
    <w:sdtContent>
      <w:p w:rsidR="005912D0" w:rsidRDefault="005912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C48">
          <w:rPr>
            <w:noProof/>
          </w:rPr>
          <w:t>1</w:t>
        </w:r>
        <w:r>
          <w:fldChar w:fldCharType="end"/>
        </w:r>
      </w:p>
    </w:sdtContent>
  </w:sdt>
  <w:p w:rsidR="005912D0" w:rsidRDefault="005912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F7" w:rsidRDefault="000E41F7" w:rsidP="009A6F01">
      <w:pPr>
        <w:spacing w:after="0" w:line="240" w:lineRule="auto"/>
      </w:pPr>
      <w:r>
        <w:separator/>
      </w:r>
    </w:p>
  </w:footnote>
  <w:footnote w:type="continuationSeparator" w:id="0">
    <w:p w:rsidR="000E41F7" w:rsidRDefault="000E41F7" w:rsidP="009A6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F61"/>
    <w:multiLevelType w:val="hybridMultilevel"/>
    <w:tmpl w:val="C1E85A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6E8B"/>
    <w:multiLevelType w:val="hybridMultilevel"/>
    <w:tmpl w:val="BD46BA0A"/>
    <w:lvl w:ilvl="0" w:tplc="897CD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C39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7E80B8D"/>
    <w:multiLevelType w:val="hybridMultilevel"/>
    <w:tmpl w:val="1728BEE6"/>
    <w:lvl w:ilvl="0" w:tplc="9B8E21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4037B"/>
    <w:multiLevelType w:val="hybridMultilevel"/>
    <w:tmpl w:val="70F261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23213"/>
    <w:multiLevelType w:val="hybridMultilevel"/>
    <w:tmpl w:val="AF609D0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476DC"/>
    <w:multiLevelType w:val="hybridMultilevel"/>
    <w:tmpl w:val="6F72D3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1"/>
    <w:rsid w:val="00016BC7"/>
    <w:rsid w:val="00016CE6"/>
    <w:rsid w:val="000528F7"/>
    <w:rsid w:val="00061D95"/>
    <w:rsid w:val="00066990"/>
    <w:rsid w:val="00075F0B"/>
    <w:rsid w:val="0008046D"/>
    <w:rsid w:val="00091BAE"/>
    <w:rsid w:val="000C1A3E"/>
    <w:rsid w:val="000E172C"/>
    <w:rsid w:val="000E41F7"/>
    <w:rsid w:val="000E6E82"/>
    <w:rsid w:val="00157C22"/>
    <w:rsid w:val="001A38DB"/>
    <w:rsid w:val="001D0877"/>
    <w:rsid w:val="001D46AB"/>
    <w:rsid w:val="0020530F"/>
    <w:rsid w:val="0021203C"/>
    <w:rsid w:val="00224661"/>
    <w:rsid w:val="00254CD4"/>
    <w:rsid w:val="00280211"/>
    <w:rsid w:val="002D5383"/>
    <w:rsid w:val="002E536C"/>
    <w:rsid w:val="002E75EA"/>
    <w:rsid w:val="00307B6C"/>
    <w:rsid w:val="00311BD4"/>
    <w:rsid w:val="00314A54"/>
    <w:rsid w:val="003235F7"/>
    <w:rsid w:val="00343C48"/>
    <w:rsid w:val="003518B6"/>
    <w:rsid w:val="0040255E"/>
    <w:rsid w:val="00420AFD"/>
    <w:rsid w:val="00435540"/>
    <w:rsid w:val="00475578"/>
    <w:rsid w:val="0049052E"/>
    <w:rsid w:val="004A00F4"/>
    <w:rsid w:val="004A6E4A"/>
    <w:rsid w:val="004B7D35"/>
    <w:rsid w:val="004D2D23"/>
    <w:rsid w:val="005061B8"/>
    <w:rsid w:val="00510355"/>
    <w:rsid w:val="00543FB8"/>
    <w:rsid w:val="005706C6"/>
    <w:rsid w:val="00577A39"/>
    <w:rsid w:val="0058429A"/>
    <w:rsid w:val="005912D0"/>
    <w:rsid w:val="006041E9"/>
    <w:rsid w:val="006302FD"/>
    <w:rsid w:val="00633722"/>
    <w:rsid w:val="00637284"/>
    <w:rsid w:val="00653F15"/>
    <w:rsid w:val="006565EF"/>
    <w:rsid w:val="006659DA"/>
    <w:rsid w:val="00673703"/>
    <w:rsid w:val="0068609D"/>
    <w:rsid w:val="006B010C"/>
    <w:rsid w:val="007160E6"/>
    <w:rsid w:val="00720F6B"/>
    <w:rsid w:val="00754FCD"/>
    <w:rsid w:val="00772D94"/>
    <w:rsid w:val="007733DC"/>
    <w:rsid w:val="007834F6"/>
    <w:rsid w:val="007B6ACC"/>
    <w:rsid w:val="007E54D5"/>
    <w:rsid w:val="007F65D2"/>
    <w:rsid w:val="00804D28"/>
    <w:rsid w:val="008169E5"/>
    <w:rsid w:val="00817B2B"/>
    <w:rsid w:val="008221D5"/>
    <w:rsid w:val="00830802"/>
    <w:rsid w:val="00832EA8"/>
    <w:rsid w:val="00850835"/>
    <w:rsid w:val="00852906"/>
    <w:rsid w:val="008724FE"/>
    <w:rsid w:val="00893947"/>
    <w:rsid w:val="008A7DF9"/>
    <w:rsid w:val="008F6110"/>
    <w:rsid w:val="009373FB"/>
    <w:rsid w:val="00945150"/>
    <w:rsid w:val="0094594E"/>
    <w:rsid w:val="00971E03"/>
    <w:rsid w:val="009A6F01"/>
    <w:rsid w:val="009B7825"/>
    <w:rsid w:val="009C25F2"/>
    <w:rsid w:val="009D22F3"/>
    <w:rsid w:val="009D2F07"/>
    <w:rsid w:val="009F312A"/>
    <w:rsid w:val="00A04B7C"/>
    <w:rsid w:val="00A62D5F"/>
    <w:rsid w:val="00A65D51"/>
    <w:rsid w:val="00A703A6"/>
    <w:rsid w:val="00AA06B8"/>
    <w:rsid w:val="00B10CE3"/>
    <w:rsid w:val="00B15284"/>
    <w:rsid w:val="00B1618B"/>
    <w:rsid w:val="00B26BB2"/>
    <w:rsid w:val="00B36CE5"/>
    <w:rsid w:val="00B610D2"/>
    <w:rsid w:val="00B6504E"/>
    <w:rsid w:val="00B72751"/>
    <w:rsid w:val="00B811F8"/>
    <w:rsid w:val="00BB01C3"/>
    <w:rsid w:val="00BB58D8"/>
    <w:rsid w:val="00BD7AC7"/>
    <w:rsid w:val="00BE2B5D"/>
    <w:rsid w:val="00BF2308"/>
    <w:rsid w:val="00C070EE"/>
    <w:rsid w:val="00C21E2F"/>
    <w:rsid w:val="00C77557"/>
    <w:rsid w:val="00C87989"/>
    <w:rsid w:val="00C920DE"/>
    <w:rsid w:val="00CA74FE"/>
    <w:rsid w:val="00CE5848"/>
    <w:rsid w:val="00D20963"/>
    <w:rsid w:val="00D51D9A"/>
    <w:rsid w:val="00D640DF"/>
    <w:rsid w:val="00D71EE9"/>
    <w:rsid w:val="00DA22DA"/>
    <w:rsid w:val="00DA7F4D"/>
    <w:rsid w:val="00DE68AA"/>
    <w:rsid w:val="00E46274"/>
    <w:rsid w:val="00E516A0"/>
    <w:rsid w:val="00E6053A"/>
    <w:rsid w:val="00E65B5E"/>
    <w:rsid w:val="00E7220F"/>
    <w:rsid w:val="00E759F0"/>
    <w:rsid w:val="00E90DB0"/>
    <w:rsid w:val="00E92AD8"/>
    <w:rsid w:val="00EC6481"/>
    <w:rsid w:val="00EF4570"/>
    <w:rsid w:val="00F16242"/>
    <w:rsid w:val="00F42441"/>
    <w:rsid w:val="00F958F4"/>
    <w:rsid w:val="00F971A5"/>
    <w:rsid w:val="00FA09EE"/>
    <w:rsid w:val="00FD40A6"/>
    <w:rsid w:val="00FD5A7C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7DA83-F35B-4DB5-97F4-483E379F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9A6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6F01"/>
  </w:style>
  <w:style w:type="paragraph" w:styleId="Rodap">
    <w:name w:val="footer"/>
    <w:basedOn w:val="Normal"/>
    <w:link w:val="RodapCarter"/>
    <w:uiPriority w:val="99"/>
    <w:unhideWhenUsed/>
    <w:rsid w:val="009A6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A6F01"/>
  </w:style>
  <w:style w:type="paragraph" w:styleId="Textodebalo">
    <w:name w:val="Balloon Text"/>
    <w:basedOn w:val="Normal"/>
    <w:link w:val="TextodebaloCarter"/>
    <w:uiPriority w:val="99"/>
    <w:semiHidden/>
    <w:unhideWhenUsed/>
    <w:rsid w:val="00FD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5A7C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157C22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57C22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0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4ª</Sessao>
    <SiglaOrgao xmlns="http://schemas.microsoft.com/sharepoint/v3">CAOTDPLH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2018-12-21T00:00:00+00:00</DataDocumento>
    <IDActividade xmlns="http://schemas.microsoft.com/sharepoint/v3">110967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929EEA5-9B45-4017-BA0D-51562EBB4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617C9C-EF34-444B-8CDD-7EFF15C71B42}"/>
</file>

<file path=customXml/itemProps3.xml><?xml version="1.0" encoding="utf-8"?>
<ds:datastoreItem xmlns:ds="http://schemas.openxmlformats.org/officeDocument/2006/customXml" ds:itemID="{4DEBDBCF-78C6-423C-AFC4-3F3B25E95E67}"/>
</file>

<file path=customXml/itemProps4.xml><?xml version="1.0" encoding="utf-8"?>
<ds:datastoreItem xmlns:ds="http://schemas.openxmlformats.org/officeDocument/2006/customXml" ds:itemID="{BB5F063E-47F0-49A4-BF5E-6BCAC9BCF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PAN</dc:title>
  <dc:subject/>
  <dc:creator>Sara Silva</dc:creator>
  <cp:keywords/>
  <dc:description/>
  <cp:lastModifiedBy>José Rua</cp:lastModifiedBy>
  <cp:revision>2</cp:revision>
  <cp:lastPrinted>2018-10-12T14:08:00Z</cp:lastPrinted>
  <dcterms:created xsi:type="dcterms:W3CDTF">2018-10-15T10:25:00Z</dcterms:created>
  <dcterms:modified xsi:type="dcterms:W3CDTF">2018-10-15T10:25:00Z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29700</vt:r8>
  </property>
</Properties>
</file>